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FA" w:rsidRDefault="00E851FA">
      <w:pPr>
        <w:rPr>
          <w:sz w:val="32"/>
          <w:szCs w:val="28"/>
        </w:rPr>
      </w:pPr>
      <w:r>
        <w:rPr>
          <w:sz w:val="32"/>
          <w:szCs w:val="28"/>
        </w:rPr>
        <w:t xml:space="preserve">To appear in </w:t>
      </w:r>
      <w:r w:rsidRPr="00E851FA">
        <w:rPr>
          <w:i/>
        </w:rPr>
        <w:t>La Revue du M.A.U.S.S.</w:t>
      </w:r>
      <w:r w:rsidR="00A024B0">
        <w:rPr>
          <w:i/>
        </w:rPr>
        <w:t xml:space="preserve">  </w:t>
      </w:r>
      <w:r w:rsidR="00A024B0">
        <w:t>December 2016</w:t>
      </w:r>
      <w:r w:rsidRPr="00E851FA">
        <w:br/>
      </w:r>
      <w:r>
        <w:t>(</w:t>
      </w:r>
      <w:r w:rsidR="00A024B0">
        <w:t xml:space="preserve">M.A.U.S.S. -- </w:t>
      </w:r>
      <w:r>
        <w:t>Mouvement anti-utilitariste dans les sciences sociales)</w:t>
      </w:r>
      <w:r>
        <w:rPr>
          <w:sz w:val="32"/>
          <w:szCs w:val="28"/>
        </w:rPr>
        <w:t xml:space="preserve">. </w:t>
      </w:r>
    </w:p>
    <w:p w:rsidR="00E851FA" w:rsidRDefault="00E851FA">
      <w:pPr>
        <w:rPr>
          <w:sz w:val="32"/>
          <w:szCs w:val="28"/>
        </w:rPr>
      </w:pPr>
      <w:bookmarkStart w:id="0" w:name="_GoBack"/>
      <w:bookmarkEnd w:id="0"/>
    </w:p>
    <w:p w:rsidR="008354E3" w:rsidRPr="002D0F0E" w:rsidRDefault="006E4581">
      <w:pPr>
        <w:rPr>
          <w:sz w:val="32"/>
          <w:szCs w:val="28"/>
        </w:rPr>
      </w:pPr>
      <w:r w:rsidRPr="002D0F0E">
        <w:rPr>
          <w:sz w:val="32"/>
          <w:szCs w:val="28"/>
        </w:rPr>
        <w:t>Steven Sampson</w:t>
      </w:r>
    </w:p>
    <w:p w:rsidR="006E4581" w:rsidRPr="00C82131" w:rsidRDefault="006E4581">
      <w:pPr>
        <w:rPr>
          <w:szCs w:val="28"/>
        </w:rPr>
      </w:pPr>
      <w:r w:rsidRPr="00C82131">
        <w:rPr>
          <w:szCs w:val="28"/>
        </w:rPr>
        <w:t>Lund University</w:t>
      </w:r>
    </w:p>
    <w:p w:rsidR="006E4581" w:rsidRPr="00C82131" w:rsidRDefault="00A024B0">
      <w:pPr>
        <w:rPr>
          <w:szCs w:val="28"/>
        </w:rPr>
      </w:pPr>
      <w:hyperlink r:id="rId8" w:history="1">
        <w:r w:rsidR="006E4581" w:rsidRPr="00C82131">
          <w:rPr>
            <w:rStyle w:val="Hyperlink"/>
            <w:szCs w:val="28"/>
          </w:rPr>
          <w:t>steven.sampson@soc.Lu.se</w:t>
        </w:r>
      </w:hyperlink>
    </w:p>
    <w:p w:rsidR="00A024B0" w:rsidRDefault="00A024B0">
      <w:pPr>
        <w:rPr>
          <w:b/>
          <w:szCs w:val="28"/>
        </w:rPr>
      </w:pPr>
    </w:p>
    <w:p w:rsidR="00A024B0" w:rsidRDefault="00A024B0">
      <w:pPr>
        <w:rPr>
          <w:b/>
          <w:szCs w:val="28"/>
        </w:rPr>
      </w:pPr>
    </w:p>
    <w:p w:rsidR="006E4581" w:rsidRPr="002D0F0E" w:rsidRDefault="006E4581">
      <w:pPr>
        <w:rPr>
          <w:szCs w:val="28"/>
        </w:rPr>
      </w:pPr>
      <w:r w:rsidRPr="002D0F0E">
        <w:rPr>
          <w:b/>
          <w:szCs w:val="28"/>
        </w:rPr>
        <w:t>Corruption</w:t>
      </w:r>
      <w:r w:rsidR="00512941" w:rsidRPr="002D0F0E">
        <w:rPr>
          <w:b/>
          <w:szCs w:val="28"/>
        </w:rPr>
        <w:t>,</w:t>
      </w:r>
      <w:r w:rsidRPr="002D0F0E">
        <w:rPr>
          <w:b/>
          <w:szCs w:val="28"/>
        </w:rPr>
        <w:t xml:space="preserve"> </w:t>
      </w:r>
      <w:r w:rsidR="00ED51A6">
        <w:rPr>
          <w:b/>
          <w:szCs w:val="28"/>
        </w:rPr>
        <w:t>Anti-corruption</w:t>
      </w:r>
      <w:r w:rsidR="00512941" w:rsidRPr="002D0F0E">
        <w:rPr>
          <w:b/>
          <w:szCs w:val="28"/>
        </w:rPr>
        <w:t xml:space="preserve">, </w:t>
      </w:r>
      <w:r w:rsidR="00ED51A6">
        <w:rPr>
          <w:b/>
          <w:szCs w:val="28"/>
        </w:rPr>
        <w:t>U</w:t>
      </w:r>
      <w:r w:rsidR="00512941" w:rsidRPr="002D0F0E">
        <w:rPr>
          <w:b/>
          <w:szCs w:val="28"/>
        </w:rPr>
        <w:t>n</w:t>
      </w:r>
      <w:r w:rsidR="00ED51A6">
        <w:rPr>
          <w:b/>
          <w:szCs w:val="28"/>
        </w:rPr>
        <w:t>-</w:t>
      </w:r>
      <w:r w:rsidR="00512941" w:rsidRPr="002D0F0E">
        <w:rPr>
          <w:b/>
          <w:szCs w:val="28"/>
        </w:rPr>
        <w:t>corruption</w:t>
      </w:r>
      <w:r w:rsidRPr="002D0F0E">
        <w:rPr>
          <w:szCs w:val="28"/>
        </w:rPr>
        <w:t xml:space="preserve"> </w:t>
      </w:r>
    </w:p>
    <w:p w:rsidR="007B0B2A" w:rsidRPr="002D0F0E" w:rsidRDefault="007B0B2A">
      <w:pPr>
        <w:rPr>
          <w:szCs w:val="28"/>
        </w:rPr>
      </w:pPr>
    </w:p>
    <w:p w:rsidR="00A62980" w:rsidRPr="002D0F0E" w:rsidRDefault="006E4581">
      <w:pPr>
        <w:rPr>
          <w:szCs w:val="28"/>
        </w:rPr>
      </w:pPr>
      <w:r w:rsidRPr="002D0F0E">
        <w:rPr>
          <w:szCs w:val="28"/>
        </w:rPr>
        <w:t xml:space="preserve">In social anthropology we learn that all categories are relational. There is no ‘us’ without a ‘them’, no </w:t>
      </w:r>
      <w:r w:rsidR="00C03AE2" w:rsidRPr="002D0F0E">
        <w:rPr>
          <w:szCs w:val="28"/>
        </w:rPr>
        <w:t xml:space="preserve">nature without culture, </w:t>
      </w:r>
      <w:r w:rsidRPr="002D0F0E">
        <w:rPr>
          <w:szCs w:val="28"/>
        </w:rPr>
        <w:t xml:space="preserve">no </w:t>
      </w:r>
      <w:r w:rsidR="00C03AE2" w:rsidRPr="002D0F0E">
        <w:rPr>
          <w:szCs w:val="28"/>
        </w:rPr>
        <w:t xml:space="preserve">working class without a capitalist class, no local without a cosmopolitan, no </w:t>
      </w:r>
      <w:r w:rsidRPr="002D0F0E">
        <w:rPr>
          <w:szCs w:val="28"/>
        </w:rPr>
        <w:t>theory without practice. What, then, is a relational definition of the phenomenon we call corrupt</w:t>
      </w:r>
      <w:r w:rsidR="00C03AE2" w:rsidRPr="002D0F0E">
        <w:rPr>
          <w:szCs w:val="28"/>
        </w:rPr>
        <w:t>i</w:t>
      </w:r>
      <w:r w:rsidRPr="002D0F0E">
        <w:rPr>
          <w:szCs w:val="28"/>
        </w:rPr>
        <w:t>on? To what antipode is corruption related?</w:t>
      </w:r>
      <w:r w:rsidR="0085545C" w:rsidRPr="002D0F0E">
        <w:rPr>
          <w:szCs w:val="28"/>
        </w:rPr>
        <w:t xml:space="preserve"> </w:t>
      </w:r>
      <w:r w:rsidRPr="002D0F0E">
        <w:rPr>
          <w:szCs w:val="28"/>
        </w:rPr>
        <w:t xml:space="preserve">This question is not purely academic, as corruption is generally considered to be a negative </w:t>
      </w:r>
      <w:r w:rsidR="00A62980" w:rsidRPr="002D0F0E">
        <w:rPr>
          <w:szCs w:val="28"/>
        </w:rPr>
        <w:t>phenomenon. Corruption is something</w:t>
      </w:r>
      <w:r w:rsidR="0085545C" w:rsidRPr="002D0F0E">
        <w:rPr>
          <w:szCs w:val="28"/>
        </w:rPr>
        <w:t xml:space="preserve"> </w:t>
      </w:r>
      <w:r w:rsidRPr="002D0F0E">
        <w:rPr>
          <w:szCs w:val="28"/>
        </w:rPr>
        <w:t xml:space="preserve">that should be reduced, combated, or eliminated. </w:t>
      </w:r>
      <w:r w:rsidR="00B47CD3" w:rsidRPr="002D0F0E">
        <w:rPr>
          <w:szCs w:val="28"/>
        </w:rPr>
        <w:t xml:space="preserve">So what is the positive valence for corruption? If corruption is bad, what exactly is good? </w:t>
      </w:r>
      <w:r w:rsidRPr="002D0F0E">
        <w:rPr>
          <w:szCs w:val="28"/>
        </w:rPr>
        <w:t xml:space="preserve">For </w:t>
      </w:r>
      <w:r w:rsidR="00C475D1" w:rsidRPr="002D0F0E">
        <w:rPr>
          <w:szCs w:val="28"/>
        </w:rPr>
        <w:t>a number of</w:t>
      </w:r>
      <w:r w:rsidRPr="002D0F0E">
        <w:rPr>
          <w:szCs w:val="28"/>
        </w:rPr>
        <w:t xml:space="preserve"> years</w:t>
      </w:r>
      <w:r w:rsidR="00C03AE2" w:rsidRPr="002D0F0E">
        <w:rPr>
          <w:szCs w:val="28"/>
        </w:rPr>
        <w:t>,</w:t>
      </w:r>
      <w:r w:rsidRPr="002D0F0E">
        <w:rPr>
          <w:szCs w:val="28"/>
        </w:rPr>
        <w:t xml:space="preserve"> I have been studying those who fight corruption, </w:t>
      </w:r>
      <w:r w:rsidR="00C03AE2" w:rsidRPr="002D0F0E">
        <w:rPr>
          <w:szCs w:val="28"/>
        </w:rPr>
        <w:t>the</w:t>
      </w:r>
      <w:r w:rsidRPr="002D0F0E">
        <w:rPr>
          <w:szCs w:val="28"/>
        </w:rPr>
        <w:t xml:space="preserve"> </w:t>
      </w:r>
      <w:r w:rsidR="007B0B2A" w:rsidRPr="002D0F0E">
        <w:rPr>
          <w:szCs w:val="28"/>
        </w:rPr>
        <w:t>‘</w:t>
      </w:r>
      <w:r w:rsidRPr="002D0F0E">
        <w:rPr>
          <w:szCs w:val="28"/>
        </w:rPr>
        <w:t>integrity warriors</w:t>
      </w:r>
      <w:r w:rsidR="007B0B2A" w:rsidRPr="002D0F0E">
        <w:rPr>
          <w:szCs w:val="28"/>
        </w:rPr>
        <w:t>’</w:t>
      </w:r>
      <w:r w:rsidR="00B47CD3" w:rsidRPr="002D0F0E">
        <w:rPr>
          <w:szCs w:val="28"/>
        </w:rPr>
        <w:t>. I have done this</w:t>
      </w:r>
      <w:r w:rsidRPr="002D0F0E">
        <w:rPr>
          <w:szCs w:val="28"/>
        </w:rPr>
        <w:t xml:space="preserve"> largely through the prism of NGO</w:t>
      </w:r>
      <w:r w:rsidR="00C03AE2" w:rsidRPr="002D0F0E">
        <w:rPr>
          <w:szCs w:val="28"/>
        </w:rPr>
        <w:t>s such as</w:t>
      </w:r>
      <w:r w:rsidRPr="002D0F0E">
        <w:rPr>
          <w:szCs w:val="28"/>
        </w:rPr>
        <w:t xml:space="preserve"> Transparency International</w:t>
      </w:r>
      <w:r w:rsidR="00C475D1" w:rsidRPr="002D0F0E">
        <w:rPr>
          <w:szCs w:val="28"/>
        </w:rPr>
        <w:t>, but also observing how governments and international organizations approach ‘the corruption problem’</w:t>
      </w:r>
      <w:r w:rsidR="00512941" w:rsidRPr="002D0F0E">
        <w:rPr>
          <w:szCs w:val="28"/>
        </w:rPr>
        <w:t xml:space="preserve"> (Sampson 2005</w:t>
      </w:r>
      <w:r w:rsidR="00E851FA">
        <w:rPr>
          <w:szCs w:val="28"/>
        </w:rPr>
        <w:t>-2016</w:t>
      </w:r>
      <w:r w:rsidR="00512941" w:rsidRPr="002D0F0E">
        <w:rPr>
          <w:szCs w:val="28"/>
        </w:rPr>
        <w:t>)</w:t>
      </w:r>
      <w:r w:rsidRPr="002D0F0E">
        <w:rPr>
          <w:szCs w:val="28"/>
        </w:rPr>
        <w:t xml:space="preserve">. </w:t>
      </w:r>
      <w:r w:rsidR="00C475D1" w:rsidRPr="002D0F0E">
        <w:rPr>
          <w:szCs w:val="28"/>
        </w:rPr>
        <w:t xml:space="preserve">Aside from institutional </w:t>
      </w:r>
      <w:r w:rsidR="00B47CD3" w:rsidRPr="002D0F0E">
        <w:rPr>
          <w:szCs w:val="28"/>
        </w:rPr>
        <w:t>organized struggle against</w:t>
      </w:r>
      <w:r w:rsidR="00C475D1" w:rsidRPr="002D0F0E">
        <w:rPr>
          <w:szCs w:val="28"/>
        </w:rPr>
        <w:t xml:space="preserve"> corruption, there are also p</w:t>
      </w:r>
      <w:r w:rsidR="00C03AE2" w:rsidRPr="002D0F0E">
        <w:rPr>
          <w:szCs w:val="28"/>
        </w:rPr>
        <w:t>opular protest</w:t>
      </w:r>
      <w:r w:rsidR="00B47CD3" w:rsidRPr="002D0F0E">
        <w:rPr>
          <w:szCs w:val="28"/>
        </w:rPr>
        <w:t>s</w:t>
      </w:r>
      <w:r w:rsidR="00A62980" w:rsidRPr="002D0F0E">
        <w:rPr>
          <w:szCs w:val="28"/>
        </w:rPr>
        <w:t xml:space="preserve"> against</w:t>
      </w:r>
      <w:r w:rsidR="00C03AE2" w:rsidRPr="002D0F0E">
        <w:rPr>
          <w:szCs w:val="28"/>
        </w:rPr>
        <w:t xml:space="preserve"> corruption, e</w:t>
      </w:r>
      <w:r w:rsidR="00A62980" w:rsidRPr="002D0F0E">
        <w:rPr>
          <w:szCs w:val="28"/>
        </w:rPr>
        <w:t>specially in countries where</w:t>
      </w:r>
      <w:r w:rsidR="00C03AE2" w:rsidRPr="002D0F0E">
        <w:rPr>
          <w:szCs w:val="28"/>
        </w:rPr>
        <w:t xml:space="preserve"> people feel compelled to pay bribes</w:t>
      </w:r>
      <w:r w:rsidR="00C475D1" w:rsidRPr="002D0F0E">
        <w:rPr>
          <w:szCs w:val="28"/>
        </w:rPr>
        <w:t>; some of these protests evolve into social movements and political parties</w:t>
      </w:r>
      <w:r w:rsidR="00C03AE2" w:rsidRPr="002D0F0E">
        <w:rPr>
          <w:szCs w:val="28"/>
        </w:rPr>
        <w:t xml:space="preserve">. </w:t>
      </w:r>
      <w:r w:rsidR="00C475D1" w:rsidRPr="002D0F0E">
        <w:rPr>
          <w:szCs w:val="28"/>
        </w:rPr>
        <w:t>In addition, we also have everyday</w:t>
      </w:r>
      <w:r w:rsidR="00C03AE2" w:rsidRPr="002D0F0E">
        <w:rPr>
          <w:szCs w:val="28"/>
        </w:rPr>
        <w:t xml:space="preserve"> accusations</w:t>
      </w:r>
      <w:r w:rsidR="00A62980" w:rsidRPr="002D0F0E">
        <w:rPr>
          <w:szCs w:val="28"/>
        </w:rPr>
        <w:t xml:space="preserve"> of corrupt</w:t>
      </w:r>
      <w:r w:rsidR="00C475D1" w:rsidRPr="002D0F0E">
        <w:rPr>
          <w:szCs w:val="28"/>
        </w:rPr>
        <w:t>ion</w:t>
      </w:r>
      <w:r w:rsidR="0085545C" w:rsidRPr="002D0F0E">
        <w:rPr>
          <w:szCs w:val="28"/>
        </w:rPr>
        <w:t xml:space="preserve"> </w:t>
      </w:r>
      <w:r w:rsidR="00C03AE2" w:rsidRPr="002D0F0E">
        <w:rPr>
          <w:szCs w:val="28"/>
        </w:rPr>
        <w:t>between politicians</w:t>
      </w:r>
      <w:r w:rsidR="00C475D1" w:rsidRPr="002D0F0E">
        <w:rPr>
          <w:szCs w:val="28"/>
        </w:rPr>
        <w:t>, combined with a constant stream of</w:t>
      </w:r>
      <w:r w:rsidR="00C03AE2" w:rsidRPr="002D0F0E">
        <w:rPr>
          <w:szCs w:val="28"/>
        </w:rPr>
        <w:t xml:space="preserve"> news media exposes of scandals in government</w:t>
      </w:r>
      <w:r w:rsidR="00C475D1" w:rsidRPr="002D0F0E">
        <w:rPr>
          <w:szCs w:val="28"/>
        </w:rPr>
        <w:t>,</w:t>
      </w:r>
      <w:r w:rsidR="00A62980" w:rsidRPr="002D0F0E">
        <w:rPr>
          <w:szCs w:val="28"/>
        </w:rPr>
        <w:t xml:space="preserve"> business</w:t>
      </w:r>
      <w:r w:rsidR="00C475D1" w:rsidRPr="002D0F0E">
        <w:rPr>
          <w:szCs w:val="28"/>
        </w:rPr>
        <w:t xml:space="preserve"> and public organizations</w:t>
      </w:r>
      <w:r w:rsidR="00B47CD3" w:rsidRPr="002D0F0E">
        <w:rPr>
          <w:szCs w:val="28"/>
        </w:rPr>
        <w:t>; the most recent example being Brazil</w:t>
      </w:r>
      <w:r w:rsidR="00A62980" w:rsidRPr="002D0F0E">
        <w:rPr>
          <w:szCs w:val="28"/>
        </w:rPr>
        <w:t>.</w:t>
      </w:r>
      <w:r w:rsidR="00C475D1" w:rsidRPr="002D0F0E">
        <w:rPr>
          <w:szCs w:val="28"/>
        </w:rPr>
        <w:t xml:space="preserve"> Corruption is </w:t>
      </w:r>
      <w:r w:rsidR="00B47CD3" w:rsidRPr="002D0F0E">
        <w:rPr>
          <w:szCs w:val="28"/>
        </w:rPr>
        <w:t xml:space="preserve">thus all </w:t>
      </w:r>
      <w:r w:rsidR="00C475D1" w:rsidRPr="002D0F0E">
        <w:rPr>
          <w:szCs w:val="28"/>
        </w:rPr>
        <w:t>around us, like an ether.</w:t>
      </w:r>
      <w:r w:rsidR="00A62980" w:rsidRPr="002D0F0E">
        <w:rPr>
          <w:szCs w:val="28"/>
        </w:rPr>
        <w:t xml:space="preserve"> </w:t>
      </w:r>
    </w:p>
    <w:p w:rsidR="00A62980" w:rsidRPr="002D0F0E" w:rsidRDefault="00A62980">
      <w:pPr>
        <w:rPr>
          <w:szCs w:val="28"/>
        </w:rPr>
      </w:pPr>
    </w:p>
    <w:p w:rsidR="007831D9" w:rsidRPr="002D0F0E" w:rsidRDefault="00C475D1">
      <w:pPr>
        <w:rPr>
          <w:szCs w:val="28"/>
        </w:rPr>
      </w:pPr>
      <w:r w:rsidRPr="002D0F0E">
        <w:rPr>
          <w:szCs w:val="28"/>
        </w:rPr>
        <w:t>These</w:t>
      </w:r>
      <w:r w:rsidR="00C03AE2" w:rsidRPr="002D0F0E">
        <w:rPr>
          <w:szCs w:val="28"/>
        </w:rPr>
        <w:t xml:space="preserve"> </w:t>
      </w:r>
      <w:r w:rsidR="00A62980" w:rsidRPr="002D0F0E">
        <w:rPr>
          <w:szCs w:val="28"/>
        </w:rPr>
        <w:t>popular outcries</w:t>
      </w:r>
      <w:r w:rsidRPr="002D0F0E">
        <w:rPr>
          <w:szCs w:val="28"/>
        </w:rPr>
        <w:t xml:space="preserve"> against corruption are often overshadowed by</w:t>
      </w:r>
      <w:r w:rsidR="00C03AE2" w:rsidRPr="002D0F0E">
        <w:rPr>
          <w:szCs w:val="28"/>
        </w:rPr>
        <w:t xml:space="preserve"> an </w:t>
      </w:r>
      <w:r w:rsidR="00ED51A6">
        <w:rPr>
          <w:szCs w:val="28"/>
        </w:rPr>
        <w:t>anti-corruption</w:t>
      </w:r>
      <w:r w:rsidR="006E4581" w:rsidRPr="002D0F0E">
        <w:rPr>
          <w:szCs w:val="28"/>
        </w:rPr>
        <w:t xml:space="preserve"> </w:t>
      </w:r>
      <w:r w:rsidR="00B47CD3" w:rsidRPr="002D0F0E">
        <w:rPr>
          <w:szCs w:val="28"/>
        </w:rPr>
        <w:t xml:space="preserve">policy </w:t>
      </w:r>
      <w:r w:rsidR="00C03AE2" w:rsidRPr="002D0F0E">
        <w:rPr>
          <w:szCs w:val="28"/>
        </w:rPr>
        <w:t xml:space="preserve">priority </w:t>
      </w:r>
      <w:r w:rsidR="00B47CD3" w:rsidRPr="002D0F0E">
        <w:rPr>
          <w:szCs w:val="28"/>
        </w:rPr>
        <w:t>with</w:t>
      </w:r>
      <w:r w:rsidR="00C03AE2" w:rsidRPr="002D0F0E">
        <w:rPr>
          <w:szCs w:val="28"/>
        </w:rPr>
        <w:t>in government</w:t>
      </w:r>
      <w:r w:rsidR="00B47CD3" w:rsidRPr="002D0F0E">
        <w:rPr>
          <w:szCs w:val="28"/>
        </w:rPr>
        <w:t>s</w:t>
      </w:r>
      <w:r w:rsidR="00C03AE2" w:rsidRPr="002D0F0E">
        <w:rPr>
          <w:szCs w:val="28"/>
        </w:rPr>
        <w:t>,</w:t>
      </w:r>
      <w:r w:rsidR="00A62980" w:rsidRPr="002D0F0E">
        <w:rPr>
          <w:szCs w:val="28"/>
        </w:rPr>
        <w:t xml:space="preserve"> among</w:t>
      </w:r>
      <w:r w:rsidR="00C03AE2" w:rsidRPr="002D0F0E">
        <w:rPr>
          <w:szCs w:val="28"/>
        </w:rPr>
        <w:t xml:space="preserve"> international </w:t>
      </w:r>
      <w:r w:rsidR="007B0B2A" w:rsidRPr="002D0F0E">
        <w:rPr>
          <w:szCs w:val="28"/>
        </w:rPr>
        <w:t>organizations</w:t>
      </w:r>
      <w:r w:rsidR="00C03AE2" w:rsidRPr="002D0F0E">
        <w:rPr>
          <w:szCs w:val="28"/>
        </w:rPr>
        <w:t xml:space="preserve"> and even</w:t>
      </w:r>
      <w:r w:rsidR="00A62980" w:rsidRPr="002D0F0E">
        <w:rPr>
          <w:szCs w:val="28"/>
        </w:rPr>
        <w:t xml:space="preserve"> in</w:t>
      </w:r>
      <w:r w:rsidR="00C03AE2" w:rsidRPr="002D0F0E">
        <w:rPr>
          <w:szCs w:val="28"/>
        </w:rPr>
        <w:t xml:space="preserve"> private business.</w:t>
      </w:r>
      <w:r w:rsidR="006E4581" w:rsidRPr="002D0F0E">
        <w:rPr>
          <w:szCs w:val="28"/>
        </w:rPr>
        <w:t xml:space="preserve"> </w:t>
      </w:r>
      <w:r w:rsidRPr="002D0F0E">
        <w:rPr>
          <w:szCs w:val="28"/>
        </w:rPr>
        <w:t>What I call an ‘</w:t>
      </w:r>
      <w:r w:rsidR="00ED51A6">
        <w:rPr>
          <w:szCs w:val="28"/>
        </w:rPr>
        <w:t>anti-corruption</w:t>
      </w:r>
      <w:r w:rsidR="00C03AE2" w:rsidRPr="002D0F0E">
        <w:rPr>
          <w:szCs w:val="28"/>
        </w:rPr>
        <w:t xml:space="preserve"> industry</w:t>
      </w:r>
      <w:r w:rsidRPr="002D0F0E">
        <w:rPr>
          <w:szCs w:val="28"/>
        </w:rPr>
        <w:t>’ (Sampson 2010</w:t>
      </w:r>
      <w:r w:rsidR="00E64E55" w:rsidRPr="002D0F0E">
        <w:rPr>
          <w:szCs w:val="28"/>
        </w:rPr>
        <w:t>a, 2010b</w:t>
      </w:r>
      <w:r w:rsidRPr="002D0F0E">
        <w:rPr>
          <w:szCs w:val="28"/>
        </w:rPr>
        <w:t>)</w:t>
      </w:r>
      <w:r w:rsidR="00C03AE2" w:rsidRPr="002D0F0E">
        <w:rPr>
          <w:szCs w:val="28"/>
        </w:rPr>
        <w:t xml:space="preserve"> contains its own ideologies, experts, </w:t>
      </w:r>
      <w:r w:rsidR="00A62980" w:rsidRPr="002D0F0E">
        <w:rPr>
          <w:szCs w:val="28"/>
        </w:rPr>
        <w:t>me</w:t>
      </w:r>
      <w:r w:rsidRPr="002D0F0E">
        <w:rPr>
          <w:szCs w:val="28"/>
        </w:rPr>
        <w:t xml:space="preserve">asurement specialists, its own set of sophisticated </w:t>
      </w:r>
      <w:r w:rsidR="00C03AE2" w:rsidRPr="002D0F0E">
        <w:rPr>
          <w:szCs w:val="28"/>
        </w:rPr>
        <w:t>technologies, standards, budget</w:t>
      </w:r>
      <w:r w:rsidRPr="002D0F0E">
        <w:rPr>
          <w:szCs w:val="28"/>
        </w:rPr>
        <w:t xml:space="preserve"> lines</w:t>
      </w:r>
      <w:r w:rsidR="00C03AE2" w:rsidRPr="002D0F0E">
        <w:rPr>
          <w:szCs w:val="28"/>
        </w:rPr>
        <w:t xml:space="preserve"> and tools. </w:t>
      </w:r>
      <w:r w:rsidR="006E4581" w:rsidRPr="002D0F0E">
        <w:rPr>
          <w:szCs w:val="28"/>
        </w:rPr>
        <w:t xml:space="preserve">There are </w:t>
      </w:r>
      <w:r w:rsidR="00B47CD3" w:rsidRPr="002D0F0E">
        <w:rPr>
          <w:szCs w:val="28"/>
        </w:rPr>
        <w:t xml:space="preserve">annual </w:t>
      </w:r>
      <w:r w:rsidR="00C03AE2" w:rsidRPr="002D0F0E">
        <w:rPr>
          <w:szCs w:val="28"/>
        </w:rPr>
        <w:t xml:space="preserve">international </w:t>
      </w:r>
      <w:r w:rsidR="00ED51A6">
        <w:rPr>
          <w:szCs w:val="28"/>
        </w:rPr>
        <w:t>anti-corruption</w:t>
      </w:r>
      <w:r w:rsidR="006E4581" w:rsidRPr="002D0F0E">
        <w:rPr>
          <w:szCs w:val="28"/>
        </w:rPr>
        <w:t xml:space="preserve"> conventions</w:t>
      </w:r>
      <w:r w:rsidRPr="002D0F0E">
        <w:rPr>
          <w:szCs w:val="28"/>
        </w:rPr>
        <w:t xml:space="preserve"> (with about 1500 attendees)</w:t>
      </w:r>
      <w:r w:rsidR="006E4581" w:rsidRPr="002D0F0E">
        <w:rPr>
          <w:szCs w:val="28"/>
        </w:rPr>
        <w:t xml:space="preserve">, </w:t>
      </w:r>
      <w:r w:rsidRPr="002D0F0E">
        <w:rPr>
          <w:szCs w:val="28"/>
        </w:rPr>
        <w:t xml:space="preserve">and dozens of </w:t>
      </w:r>
      <w:r w:rsidR="00C03AE2" w:rsidRPr="002D0F0E">
        <w:rPr>
          <w:szCs w:val="28"/>
        </w:rPr>
        <w:t xml:space="preserve">national </w:t>
      </w:r>
      <w:r w:rsidR="00ED51A6">
        <w:rPr>
          <w:szCs w:val="28"/>
        </w:rPr>
        <w:t>anti-corruption</w:t>
      </w:r>
      <w:r w:rsidR="00A62980" w:rsidRPr="002D0F0E">
        <w:rPr>
          <w:szCs w:val="28"/>
        </w:rPr>
        <w:t xml:space="preserve"> </w:t>
      </w:r>
      <w:r w:rsidR="006E4581" w:rsidRPr="002D0F0E">
        <w:rPr>
          <w:szCs w:val="28"/>
        </w:rPr>
        <w:t>laws</w:t>
      </w:r>
      <w:r w:rsidRPr="002D0F0E">
        <w:rPr>
          <w:szCs w:val="28"/>
        </w:rPr>
        <w:t xml:space="preserve"> and</w:t>
      </w:r>
      <w:r w:rsidR="00C03AE2" w:rsidRPr="002D0F0E">
        <w:rPr>
          <w:szCs w:val="28"/>
        </w:rPr>
        <w:t xml:space="preserve"> anti-bribery </w:t>
      </w:r>
      <w:r w:rsidR="006E4581" w:rsidRPr="002D0F0E">
        <w:rPr>
          <w:szCs w:val="28"/>
        </w:rPr>
        <w:t xml:space="preserve">regulations. There are </w:t>
      </w:r>
      <w:r w:rsidR="00C03AE2" w:rsidRPr="002D0F0E">
        <w:rPr>
          <w:szCs w:val="28"/>
        </w:rPr>
        <w:t xml:space="preserve">national </w:t>
      </w:r>
      <w:r w:rsidR="00ED51A6">
        <w:rPr>
          <w:szCs w:val="28"/>
        </w:rPr>
        <w:t>anti-corruption</w:t>
      </w:r>
      <w:r w:rsidR="006E4581" w:rsidRPr="002D0F0E">
        <w:rPr>
          <w:szCs w:val="28"/>
        </w:rPr>
        <w:t xml:space="preserve"> </w:t>
      </w:r>
      <w:r w:rsidR="00C03AE2" w:rsidRPr="002D0F0E">
        <w:rPr>
          <w:szCs w:val="28"/>
        </w:rPr>
        <w:t xml:space="preserve">agencies and </w:t>
      </w:r>
      <w:r w:rsidR="00ED51A6">
        <w:rPr>
          <w:szCs w:val="28"/>
        </w:rPr>
        <w:t>anti-corruption</w:t>
      </w:r>
      <w:r w:rsidR="00B47CD3" w:rsidRPr="002D0F0E">
        <w:rPr>
          <w:szCs w:val="28"/>
        </w:rPr>
        <w:t xml:space="preserve"> </w:t>
      </w:r>
      <w:r w:rsidR="00C03AE2" w:rsidRPr="002D0F0E">
        <w:rPr>
          <w:szCs w:val="28"/>
        </w:rPr>
        <w:t xml:space="preserve">campaigns even in </w:t>
      </w:r>
      <w:r w:rsidR="00B47CD3" w:rsidRPr="002D0F0E">
        <w:rPr>
          <w:szCs w:val="28"/>
        </w:rPr>
        <w:t xml:space="preserve">some of </w:t>
      </w:r>
      <w:r w:rsidR="00C03AE2" w:rsidRPr="002D0F0E">
        <w:rPr>
          <w:szCs w:val="28"/>
        </w:rPr>
        <w:t xml:space="preserve">the world’s </w:t>
      </w:r>
      <w:r w:rsidRPr="002D0F0E">
        <w:rPr>
          <w:szCs w:val="28"/>
        </w:rPr>
        <w:t xml:space="preserve">most </w:t>
      </w:r>
      <w:r w:rsidR="00C03AE2" w:rsidRPr="002D0F0E">
        <w:rPr>
          <w:szCs w:val="28"/>
        </w:rPr>
        <w:t xml:space="preserve">authoritarian states. </w:t>
      </w:r>
      <w:r w:rsidR="00B47CD3" w:rsidRPr="002D0F0E">
        <w:rPr>
          <w:szCs w:val="28"/>
        </w:rPr>
        <w:t xml:space="preserve">With grants from  </w:t>
      </w:r>
      <w:r w:rsidR="00ED51A6">
        <w:rPr>
          <w:szCs w:val="28"/>
        </w:rPr>
        <w:t>anti-corruption</w:t>
      </w:r>
      <w:r w:rsidR="00C03AE2" w:rsidRPr="002D0F0E">
        <w:rPr>
          <w:szCs w:val="28"/>
        </w:rPr>
        <w:t xml:space="preserve"> </w:t>
      </w:r>
      <w:r w:rsidR="006E4581" w:rsidRPr="002D0F0E">
        <w:rPr>
          <w:szCs w:val="28"/>
        </w:rPr>
        <w:t>b</w:t>
      </w:r>
      <w:r w:rsidR="00A62980" w:rsidRPr="002D0F0E">
        <w:rPr>
          <w:szCs w:val="28"/>
        </w:rPr>
        <w:t>udget lines</w:t>
      </w:r>
      <w:r w:rsidR="001D42B8">
        <w:rPr>
          <w:szCs w:val="28"/>
        </w:rPr>
        <w:t>,</w:t>
      </w:r>
      <w:r w:rsidR="006E4581" w:rsidRPr="002D0F0E">
        <w:rPr>
          <w:szCs w:val="28"/>
        </w:rPr>
        <w:t xml:space="preserve"> </w:t>
      </w:r>
      <w:r w:rsidR="00ED51A6">
        <w:rPr>
          <w:szCs w:val="28"/>
        </w:rPr>
        <w:t>anti-corruption</w:t>
      </w:r>
      <w:r w:rsidR="006E4581" w:rsidRPr="002D0F0E">
        <w:rPr>
          <w:szCs w:val="28"/>
        </w:rPr>
        <w:t xml:space="preserve"> NG</w:t>
      </w:r>
      <w:r w:rsidR="00B47CD3" w:rsidRPr="002D0F0E">
        <w:rPr>
          <w:szCs w:val="28"/>
        </w:rPr>
        <w:t>Os</w:t>
      </w:r>
      <w:r w:rsidR="006E4581" w:rsidRPr="002D0F0E">
        <w:rPr>
          <w:szCs w:val="28"/>
        </w:rPr>
        <w:t xml:space="preserve"> conduct </w:t>
      </w:r>
      <w:r w:rsidR="00ED51A6">
        <w:rPr>
          <w:szCs w:val="28"/>
        </w:rPr>
        <w:t>anti-corruption</w:t>
      </w:r>
      <w:r w:rsidR="006E4581" w:rsidRPr="002D0F0E">
        <w:rPr>
          <w:szCs w:val="28"/>
        </w:rPr>
        <w:t xml:space="preserve"> </w:t>
      </w:r>
      <w:r w:rsidRPr="002D0F0E">
        <w:rPr>
          <w:szCs w:val="28"/>
        </w:rPr>
        <w:t xml:space="preserve">‘awareness raising’ </w:t>
      </w:r>
      <w:r w:rsidR="006E4581" w:rsidRPr="002D0F0E">
        <w:rPr>
          <w:szCs w:val="28"/>
        </w:rPr>
        <w:t xml:space="preserve">campaigns, </w:t>
      </w:r>
      <w:r w:rsidR="00B47CD3" w:rsidRPr="002D0F0E">
        <w:rPr>
          <w:szCs w:val="28"/>
        </w:rPr>
        <w:t>carry out</w:t>
      </w:r>
      <w:r w:rsidR="006E4581" w:rsidRPr="002D0F0E">
        <w:rPr>
          <w:szCs w:val="28"/>
        </w:rPr>
        <w:t xml:space="preserve"> </w:t>
      </w:r>
      <w:r w:rsidR="00ED51A6">
        <w:rPr>
          <w:szCs w:val="28"/>
        </w:rPr>
        <w:t>anti-corruption</w:t>
      </w:r>
      <w:r w:rsidR="006E4581" w:rsidRPr="002D0F0E">
        <w:rPr>
          <w:szCs w:val="28"/>
        </w:rPr>
        <w:t xml:space="preserve"> training</w:t>
      </w:r>
      <w:r w:rsidRPr="002D0F0E">
        <w:rPr>
          <w:szCs w:val="28"/>
        </w:rPr>
        <w:t xml:space="preserve"> for public officials</w:t>
      </w:r>
      <w:r w:rsidR="00823E2B" w:rsidRPr="002D0F0E">
        <w:rPr>
          <w:szCs w:val="28"/>
        </w:rPr>
        <w:t xml:space="preserve">, collect </w:t>
      </w:r>
      <w:r w:rsidR="00ED51A6">
        <w:rPr>
          <w:szCs w:val="28"/>
        </w:rPr>
        <w:t>anti-corruption</w:t>
      </w:r>
      <w:r w:rsidR="00823E2B" w:rsidRPr="002D0F0E">
        <w:rPr>
          <w:szCs w:val="28"/>
        </w:rPr>
        <w:t xml:space="preserve"> statistics</w:t>
      </w:r>
      <w:r w:rsidRPr="002D0F0E">
        <w:rPr>
          <w:szCs w:val="28"/>
        </w:rPr>
        <w:t xml:space="preserve"> for donors</w:t>
      </w:r>
      <w:r w:rsidR="00823E2B" w:rsidRPr="002D0F0E">
        <w:rPr>
          <w:szCs w:val="28"/>
        </w:rPr>
        <w:t>,</w:t>
      </w:r>
      <w:r w:rsidR="0085545C" w:rsidRPr="002D0F0E">
        <w:rPr>
          <w:szCs w:val="28"/>
        </w:rPr>
        <w:t xml:space="preserve"> </w:t>
      </w:r>
      <w:r w:rsidR="006E4581" w:rsidRPr="002D0F0E">
        <w:rPr>
          <w:szCs w:val="28"/>
        </w:rPr>
        <w:t xml:space="preserve">and put </w:t>
      </w:r>
      <w:r w:rsidR="006E4581" w:rsidRPr="002D0F0E">
        <w:rPr>
          <w:szCs w:val="28"/>
        </w:rPr>
        <w:lastRenderedPageBreak/>
        <w:t xml:space="preserve">together </w:t>
      </w:r>
      <w:r w:rsidR="00ED51A6">
        <w:rPr>
          <w:szCs w:val="28"/>
        </w:rPr>
        <w:t>anti-corruption</w:t>
      </w:r>
      <w:r w:rsidR="006E4581" w:rsidRPr="002D0F0E">
        <w:rPr>
          <w:szCs w:val="28"/>
        </w:rPr>
        <w:t xml:space="preserve"> ‘toolkits’</w:t>
      </w:r>
      <w:r w:rsidRPr="002D0F0E">
        <w:rPr>
          <w:szCs w:val="28"/>
        </w:rPr>
        <w:t xml:space="preserve"> for activists</w:t>
      </w:r>
      <w:r w:rsidR="006E4581" w:rsidRPr="002D0F0E">
        <w:rPr>
          <w:szCs w:val="28"/>
        </w:rPr>
        <w:t>.</w:t>
      </w:r>
      <w:r w:rsidR="00823E2B" w:rsidRPr="002D0F0E">
        <w:rPr>
          <w:szCs w:val="28"/>
        </w:rPr>
        <w:t xml:space="preserve"> There is now e</w:t>
      </w:r>
      <w:r w:rsidR="00472D10" w:rsidRPr="002D0F0E">
        <w:rPr>
          <w:szCs w:val="28"/>
        </w:rPr>
        <w:t>ven an</w:t>
      </w:r>
      <w:r w:rsidR="00823E2B" w:rsidRPr="002D0F0E">
        <w:rPr>
          <w:szCs w:val="28"/>
        </w:rPr>
        <w:t xml:space="preserve"> ISO standard for </w:t>
      </w:r>
      <w:r w:rsidR="00ED51A6">
        <w:rPr>
          <w:szCs w:val="28"/>
        </w:rPr>
        <w:t>anti-corruption</w:t>
      </w:r>
      <w:r w:rsidR="00822A90" w:rsidRPr="002D0F0E">
        <w:rPr>
          <w:szCs w:val="28"/>
        </w:rPr>
        <w:t xml:space="preserve"> (ISO Standard 3700</w:t>
      </w:r>
      <w:r w:rsidR="00472D10" w:rsidRPr="002D0F0E">
        <w:rPr>
          <w:szCs w:val="28"/>
        </w:rPr>
        <w:t>1</w:t>
      </w:r>
      <w:r w:rsidR="00512941" w:rsidRPr="002D0F0E">
        <w:rPr>
          <w:szCs w:val="28"/>
        </w:rPr>
        <w:t>) developed</w:t>
      </w:r>
      <w:r w:rsidR="00472D10" w:rsidRPr="002D0F0E">
        <w:rPr>
          <w:szCs w:val="28"/>
        </w:rPr>
        <w:t xml:space="preserve"> ‘to help large, medium and small organizations from the public and private sectors, and from any country, prevent bribery and promote an ethical business culture.</w:t>
      </w:r>
      <w:r w:rsidR="00822A90" w:rsidRPr="002D0F0E">
        <w:rPr>
          <w:rStyle w:val="EndnoteReference"/>
          <w:szCs w:val="28"/>
        </w:rPr>
        <w:endnoteReference w:id="1"/>
      </w:r>
      <w:r w:rsidR="000C4C96" w:rsidRPr="002D0F0E">
        <w:rPr>
          <w:szCs w:val="28"/>
        </w:rPr>
        <w:t xml:space="preserve"> </w:t>
      </w:r>
      <w:r w:rsidR="00472D10" w:rsidRPr="002D0F0E">
        <w:rPr>
          <w:szCs w:val="28"/>
        </w:rPr>
        <w:t>Within</w:t>
      </w:r>
      <w:r w:rsidR="00823E2B" w:rsidRPr="002D0F0E">
        <w:rPr>
          <w:szCs w:val="28"/>
        </w:rPr>
        <w:t xml:space="preserve"> the private sector, </w:t>
      </w:r>
      <w:r w:rsidR="00B47CD3" w:rsidRPr="002D0F0E">
        <w:rPr>
          <w:szCs w:val="28"/>
        </w:rPr>
        <w:t xml:space="preserve">who are the bribe-givers, </w:t>
      </w:r>
      <w:r w:rsidR="00BB7703" w:rsidRPr="002D0F0E">
        <w:rPr>
          <w:szCs w:val="28"/>
        </w:rPr>
        <w:t xml:space="preserve">there </w:t>
      </w:r>
      <w:r w:rsidR="00B47CD3" w:rsidRPr="002D0F0E">
        <w:rPr>
          <w:szCs w:val="28"/>
        </w:rPr>
        <w:t xml:space="preserve">are </w:t>
      </w:r>
      <w:r w:rsidR="00BB7703" w:rsidRPr="002D0F0E">
        <w:rPr>
          <w:szCs w:val="28"/>
        </w:rPr>
        <w:t>several initiatives for business to fight corruption, such as the UN Global Compact’s ‘Tenth Principle’, and the International Chamber of Co</w:t>
      </w:r>
      <w:r w:rsidR="00B47CD3" w:rsidRPr="002D0F0E">
        <w:rPr>
          <w:szCs w:val="28"/>
        </w:rPr>
        <w:t xml:space="preserve">mmerce’s </w:t>
      </w:r>
      <w:r w:rsidR="00BB7703" w:rsidRPr="002D0F0E">
        <w:rPr>
          <w:szCs w:val="28"/>
        </w:rPr>
        <w:t xml:space="preserve"> </w:t>
      </w:r>
      <w:r w:rsidR="00BB7703" w:rsidRPr="002D0F0E">
        <w:rPr>
          <w:i/>
          <w:szCs w:val="28"/>
        </w:rPr>
        <w:t xml:space="preserve">Fighting Corruption: A Corporate Practices Manual. </w:t>
      </w:r>
      <w:r w:rsidR="00BB7703" w:rsidRPr="002D0F0E">
        <w:rPr>
          <w:szCs w:val="28"/>
        </w:rPr>
        <w:t>In almost all major international firms, there are</w:t>
      </w:r>
      <w:r w:rsidR="00472D10" w:rsidRPr="002D0F0E">
        <w:rPr>
          <w:szCs w:val="28"/>
        </w:rPr>
        <w:t xml:space="preserve"> ‘ethics and compliance officers’</w:t>
      </w:r>
      <w:r w:rsidR="00B47CD3" w:rsidRPr="002D0F0E">
        <w:rPr>
          <w:szCs w:val="28"/>
        </w:rPr>
        <w:t xml:space="preserve"> who</w:t>
      </w:r>
      <w:r w:rsidR="00472D10" w:rsidRPr="002D0F0E">
        <w:rPr>
          <w:szCs w:val="28"/>
        </w:rPr>
        <w:t xml:space="preserve"> conduct anti</w:t>
      </w:r>
      <w:r w:rsidR="00512941" w:rsidRPr="002D0F0E">
        <w:rPr>
          <w:szCs w:val="28"/>
        </w:rPr>
        <w:t>-</w:t>
      </w:r>
      <w:r w:rsidR="00472D10" w:rsidRPr="002D0F0E">
        <w:rPr>
          <w:szCs w:val="28"/>
        </w:rPr>
        <w:t xml:space="preserve">bribery </w:t>
      </w:r>
      <w:r w:rsidR="00823E2B" w:rsidRPr="002D0F0E">
        <w:rPr>
          <w:szCs w:val="28"/>
        </w:rPr>
        <w:t>training</w:t>
      </w:r>
      <w:r w:rsidR="00472D10" w:rsidRPr="002D0F0E">
        <w:rPr>
          <w:szCs w:val="28"/>
        </w:rPr>
        <w:t xml:space="preserve">, </w:t>
      </w:r>
      <w:r w:rsidR="00ED51A6" w:rsidRPr="002D0F0E">
        <w:rPr>
          <w:szCs w:val="28"/>
        </w:rPr>
        <w:t>while</w:t>
      </w:r>
      <w:r w:rsidR="00472D10" w:rsidRPr="002D0F0E">
        <w:rPr>
          <w:szCs w:val="28"/>
        </w:rPr>
        <w:t xml:space="preserve"> prohibitions on corruption</w:t>
      </w:r>
      <w:r w:rsidR="000C4C96" w:rsidRPr="002D0F0E">
        <w:rPr>
          <w:szCs w:val="28"/>
        </w:rPr>
        <w:t xml:space="preserve"> </w:t>
      </w:r>
      <w:r w:rsidR="00823E2B" w:rsidRPr="002D0F0E">
        <w:rPr>
          <w:szCs w:val="28"/>
        </w:rPr>
        <w:t>a</w:t>
      </w:r>
      <w:r w:rsidR="00A62980" w:rsidRPr="002D0F0E">
        <w:rPr>
          <w:szCs w:val="28"/>
        </w:rPr>
        <w:t>re integral parts of most firm</w:t>
      </w:r>
      <w:r w:rsidR="007831D9" w:rsidRPr="002D0F0E">
        <w:rPr>
          <w:szCs w:val="28"/>
        </w:rPr>
        <w:t>s’ mission statements</w:t>
      </w:r>
      <w:r w:rsidR="00A62980" w:rsidRPr="002D0F0E">
        <w:rPr>
          <w:szCs w:val="28"/>
        </w:rPr>
        <w:t xml:space="preserve"> and their ‘</w:t>
      </w:r>
      <w:r w:rsidR="00823E2B" w:rsidRPr="002D0F0E">
        <w:rPr>
          <w:szCs w:val="28"/>
        </w:rPr>
        <w:t>codes of conduct</w:t>
      </w:r>
      <w:r w:rsidR="00A62980" w:rsidRPr="002D0F0E">
        <w:rPr>
          <w:szCs w:val="28"/>
        </w:rPr>
        <w:t>’</w:t>
      </w:r>
      <w:r w:rsidR="00BB7703" w:rsidRPr="002D0F0E">
        <w:rPr>
          <w:szCs w:val="28"/>
        </w:rPr>
        <w:t xml:space="preserve"> (Sampson 201</w:t>
      </w:r>
      <w:r w:rsidR="00E64E55" w:rsidRPr="002D0F0E">
        <w:rPr>
          <w:szCs w:val="28"/>
        </w:rPr>
        <w:t>6</w:t>
      </w:r>
      <w:r w:rsidR="00BB7703" w:rsidRPr="002D0F0E">
        <w:rPr>
          <w:szCs w:val="28"/>
        </w:rPr>
        <w:t>)</w:t>
      </w:r>
      <w:r w:rsidR="00823E2B" w:rsidRPr="002D0F0E">
        <w:rPr>
          <w:szCs w:val="28"/>
        </w:rPr>
        <w:t>.</w:t>
      </w:r>
      <w:r w:rsidR="0085545C" w:rsidRPr="002D0F0E">
        <w:rPr>
          <w:szCs w:val="28"/>
        </w:rPr>
        <w:t xml:space="preserve"> </w:t>
      </w:r>
    </w:p>
    <w:p w:rsidR="007831D9" w:rsidRPr="002D0F0E" w:rsidRDefault="007831D9">
      <w:pPr>
        <w:rPr>
          <w:szCs w:val="28"/>
        </w:rPr>
      </w:pPr>
    </w:p>
    <w:p w:rsidR="007831D9" w:rsidRPr="002D0F0E" w:rsidRDefault="007831D9">
      <w:pPr>
        <w:rPr>
          <w:szCs w:val="28"/>
        </w:rPr>
      </w:pPr>
      <w:r w:rsidRPr="002D0F0E">
        <w:rPr>
          <w:szCs w:val="28"/>
        </w:rPr>
        <w:t xml:space="preserve">Most prominent among </w:t>
      </w:r>
      <w:r w:rsidR="00472D10" w:rsidRPr="002D0F0E">
        <w:rPr>
          <w:szCs w:val="28"/>
        </w:rPr>
        <w:t xml:space="preserve">the ‘civil society’ sector </w:t>
      </w:r>
      <w:r w:rsidRPr="002D0F0E">
        <w:rPr>
          <w:szCs w:val="28"/>
        </w:rPr>
        <w:t>is</w:t>
      </w:r>
      <w:r w:rsidR="00472D10" w:rsidRPr="002D0F0E">
        <w:rPr>
          <w:szCs w:val="28"/>
        </w:rPr>
        <w:t xml:space="preserve"> the global NGO Transparency International</w:t>
      </w:r>
      <w:r w:rsidRPr="002D0F0E">
        <w:rPr>
          <w:szCs w:val="28"/>
        </w:rPr>
        <w:t xml:space="preserve"> (TI)</w:t>
      </w:r>
      <w:r w:rsidR="00472D10" w:rsidRPr="002D0F0E">
        <w:rPr>
          <w:szCs w:val="28"/>
        </w:rPr>
        <w:t>, with a staff of about 80 in Berlin and 90 national affiliate organizations. TI</w:t>
      </w:r>
      <w:r w:rsidRPr="002D0F0E">
        <w:rPr>
          <w:szCs w:val="28"/>
        </w:rPr>
        <w:t xml:space="preserve"> maintains close</w:t>
      </w:r>
      <w:r w:rsidR="00472D10" w:rsidRPr="002D0F0E">
        <w:rPr>
          <w:szCs w:val="28"/>
        </w:rPr>
        <w:t xml:space="preserve"> relations with its partners in the World Bank and the EU, and </w:t>
      </w:r>
      <w:r w:rsidRPr="002D0F0E">
        <w:rPr>
          <w:szCs w:val="28"/>
        </w:rPr>
        <w:t xml:space="preserve">with </w:t>
      </w:r>
      <w:r w:rsidR="00472D10" w:rsidRPr="002D0F0E">
        <w:rPr>
          <w:szCs w:val="28"/>
        </w:rPr>
        <w:t>its</w:t>
      </w:r>
      <w:r w:rsidRPr="002D0F0E">
        <w:rPr>
          <w:szCs w:val="28"/>
        </w:rPr>
        <w:t xml:space="preserve"> other </w:t>
      </w:r>
      <w:r w:rsidR="00472D10" w:rsidRPr="002D0F0E">
        <w:rPr>
          <w:szCs w:val="28"/>
        </w:rPr>
        <w:t xml:space="preserve"> donors, most of whom are governmental aid agencies in Europe, the US and Canada, as well as some private foundations. TI is known especially for its Corruption Perceptions Index which is a ‘naming and shaming’ instrument showing the most and least corrupt countries in the world. </w:t>
      </w:r>
    </w:p>
    <w:p w:rsidR="007831D9" w:rsidRPr="002D0F0E" w:rsidRDefault="007831D9">
      <w:pPr>
        <w:rPr>
          <w:szCs w:val="28"/>
        </w:rPr>
      </w:pPr>
    </w:p>
    <w:p w:rsidR="00A62980" w:rsidRPr="002D0F0E" w:rsidRDefault="00472D10">
      <w:pPr>
        <w:rPr>
          <w:szCs w:val="28"/>
        </w:rPr>
      </w:pPr>
      <w:r w:rsidRPr="002D0F0E">
        <w:rPr>
          <w:szCs w:val="28"/>
        </w:rPr>
        <w:t xml:space="preserve">Finally, at the international top of this pyramid, alongside various regional conventions (OECD, Africa, etc.) lies the UN Convention against Corruption (UNCAC). Like other UN Conventions, </w:t>
      </w:r>
      <w:r w:rsidR="007831D9" w:rsidRPr="002D0F0E">
        <w:rPr>
          <w:szCs w:val="28"/>
        </w:rPr>
        <w:t>UNCAC</w:t>
      </w:r>
      <w:r w:rsidRPr="002D0F0E">
        <w:rPr>
          <w:szCs w:val="28"/>
        </w:rPr>
        <w:t xml:space="preserve"> is celebrated as a victory for the international community to make the world a better place. Hence, December 9</w:t>
      </w:r>
      <w:r w:rsidRPr="002D0F0E">
        <w:rPr>
          <w:szCs w:val="28"/>
          <w:vertAlign w:val="superscript"/>
        </w:rPr>
        <w:t>th</w:t>
      </w:r>
      <w:r w:rsidRPr="002D0F0E">
        <w:rPr>
          <w:szCs w:val="28"/>
        </w:rPr>
        <w:t xml:space="preserve"> is</w:t>
      </w:r>
      <w:r w:rsidR="00C03AE2" w:rsidRPr="002D0F0E">
        <w:rPr>
          <w:szCs w:val="28"/>
        </w:rPr>
        <w:t xml:space="preserve"> International </w:t>
      </w:r>
      <w:r w:rsidR="00ED51A6">
        <w:rPr>
          <w:szCs w:val="28"/>
        </w:rPr>
        <w:t>Anti-corruption</w:t>
      </w:r>
      <w:r w:rsidR="00C03AE2" w:rsidRPr="002D0F0E">
        <w:rPr>
          <w:szCs w:val="28"/>
        </w:rPr>
        <w:t xml:space="preserve"> Day</w:t>
      </w:r>
      <w:r w:rsidRPr="002D0F0E">
        <w:rPr>
          <w:szCs w:val="28"/>
        </w:rPr>
        <w:t xml:space="preserve">, with various </w:t>
      </w:r>
      <w:r w:rsidR="00ED51A6">
        <w:rPr>
          <w:szCs w:val="28"/>
        </w:rPr>
        <w:t>anti-corruption</w:t>
      </w:r>
      <w:r w:rsidRPr="002D0F0E">
        <w:rPr>
          <w:szCs w:val="28"/>
        </w:rPr>
        <w:t xml:space="preserve"> events around the world</w:t>
      </w:r>
      <w:r w:rsidR="0085545C" w:rsidRPr="002D0F0E">
        <w:rPr>
          <w:szCs w:val="28"/>
        </w:rPr>
        <w:t xml:space="preserve">. </w:t>
      </w:r>
      <w:r w:rsidR="007831D9" w:rsidRPr="002D0F0E">
        <w:rPr>
          <w:szCs w:val="28"/>
        </w:rPr>
        <w:t xml:space="preserve">With so much government, international, NGO and private sector activity, we obtain a picture of </w:t>
      </w:r>
      <w:r w:rsidR="0085545C" w:rsidRPr="002D0F0E">
        <w:rPr>
          <w:szCs w:val="28"/>
        </w:rPr>
        <w:t xml:space="preserve"> what the</w:t>
      </w:r>
      <w:r w:rsidR="00EA56BE" w:rsidRPr="002D0F0E">
        <w:rPr>
          <w:szCs w:val="28"/>
        </w:rPr>
        <w:t xml:space="preserve"> ‘</w:t>
      </w:r>
      <w:r w:rsidR="00ED51A6">
        <w:rPr>
          <w:szCs w:val="28"/>
        </w:rPr>
        <w:t>anti-corruption</w:t>
      </w:r>
      <w:r w:rsidR="00EA56BE" w:rsidRPr="002D0F0E">
        <w:rPr>
          <w:szCs w:val="28"/>
        </w:rPr>
        <w:t xml:space="preserve"> </w:t>
      </w:r>
      <w:r w:rsidR="00823E2B" w:rsidRPr="002D0F0E">
        <w:rPr>
          <w:szCs w:val="28"/>
        </w:rPr>
        <w:t xml:space="preserve">industry’ </w:t>
      </w:r>
      <w:r w:rsidR="00C03AE2" w:rsidRPr="002D0F0E">
        <w:rPr>
          <w:szCs w:val="28"/>
        </w:rPr>
        <w:t>looks like.</w:t>
      </w:r>
      <w:r w:rsidR="00DB5388" w:rsidRPr="002D0F0E">
        <w:rPr>
          <w:szCs w:val="28"/>
        </w:rPr>
        <w:t xml:space="preserve"> </w:t>
      </w:r>
    </w:p>
    <w:p w:rsidR="00A62980" w:rsidRPr="002D0F0E" w:rsidRDefault="00A62980">
      <w:pPr>
        <w:rPr>
          <w:szCs w:val="28"/>
        </w:rPr>
      </w:pPr>
    </w:p>
    <w:p w:rsidR="006E4581" w:rsidRPr="002D0F0E" w:rsidRDefault="007831D9">
      <w:pPr>
        <w:rPr>
          <w:szCs w:val="28"/>
        </w:rPr>
      </w:pPr>
      <w:r w:rsidRPr="002D0F0E">
        <w:rPr>
          <w:szCs w:val="28"/>
        </w:rPr>
        <w:t xml:space="preserve">This </w:t>
      </w:r>
      <w:r w:rsidR="00ED51A6">
        <w:rPr>
          <w:szCs w:val="28"/>
        </w:rPr>
        <w:t>anti-corruption</w:t>
      </w:r>
      <w:r w:rsidR="00DB5388" w:rsidRPr="002D0F0E">
        <w:rPr>
          <w:szCs w:val="28"/>
        </w:rPr>
        <w:t xml:space="preserve"> industr</w:t>
      </w:r>
      <w:r w:rsidR="00C03AE2" w:rsidRPr="002D0F0E">
        <w:rPr>
          <w:szCs w:val="28"/>
        </w:rPr>
        <w:t xml:space="preserve">ial complex, </w:t>
      </w:r>
      <w:r w:rsidRPr="002D0F0E">
        <w:rPr>
          <w:szCs w:val="28"/>
        </w:rPr>
        <w:t xml:space="preserve">or </w:t>
      </w:r>
      <w:r w:rsidR="00C03AE2" w:rsidRPr="002D0F0E">
        <w:rPr>
          <w:szCs w:val="28"/>
        </w:rPr>
        <w:t xml:space="preserve">what </w:t>
      </w:r>
      <w:r w:rsidR="00EA56BE" w:rsidRPr="002D0F0E">
        <w:rPr>
          <w:szCs w:val="28"/>
        </w:rPr>
        <w:t xml:space="preserve">other </w:t>
      </w:r>
      <w:r w:rsidR="00C03AE2" w:rsidRPr="002D0F0E">
        <w:rPr>
          <w:szCs w:val="28"/>
        </w:rPr>
        <w:t>anthropologist</w:t>
      </w:r>
      <w:r w:rsidR="00C05A7C" w:rsidRPr="002D0F0E">
        <w:rPr>
          <w:szCs w:val="28"/>
        </w:rPr>
        <w:t>s</w:t>
      </w:r>
      <w:r w:rsidR="00C03AE2" w:rsidRPr="002D0F0E">
        <w:rPr>
          <w:szCs w:val="28"/>
        </w:rPr>
        <w:t xml:space="preserve"> might call an ‘assemblage’</w:t>
      </w:r>
      <w:r w:rsidR="0090698D" w:rsidRPr="002D0F0E">
        <w:rPr>
          <w:szCs w:val="28"/>
        </w:rPr>
        <w:t xml:space="preserve"> </w:t>
      </w:r>
      <w:r w:rsidR="00BB7703" w:rsidRPr="002D0F0E">
        <w:rPr>
          <w:szCs w:val="28"/>
        </w:rPr>
        <w:t>(Ong and Collier 2005</w:t>
      </w:r>
      <w:r w:rsidR="00512941" w:rsidRPr="002D0F0E">
        <w:rPr>
          <w:szCs w:val="28"/>
        </w:rPr>
        <w:t>)</w:t>
      </w:r>
      <w:r w:rsidRPr="002D0F0E">
        <w:rPr>
          <w:szCs w:val="28"/>
        </w:rPr>
        <w:t xml:space="preserve">, we have the conglomerate </w:t>
      </w:r>
      <w:r w:rsidR="0090698D" w:rsidRPr="002D0F0E">
        <w:rPr>
          <w:szCs w:val="28"/>
        </w:rPr>
        <w:t>of persons, organizations,</w:t>
      </w:r>
      <w:r w:rsidR="00C05A7C" w:rsidRPr="002D0F0E">
        <w:rPr>
          <w:szCs w:val="28"/>
        </w:rPr>
        <w:t xml:space="preserve"> </w:t>
      </w:r>
      <w:r w:rsidR="00EA56BE" w:rsidRPr="002D0F0E">
        <w:rPr>
          <w:szCs w:val="28"/>
        </w:rPr>
        <w:t xml:space="preserve">networks, </w:t>
      </w:r>
      <w:r w:rsidR="00C05A7C" w:rsidRPr="002D0F0E">
        <w:rPr>
          <w:szCs w:val="28"/>
        </w:rPr>
        <w:t>laws a</w:t>
      </w:r>
      <w:r w:rsidR="0090698D" w:rsidRPr="002D0F0E">
        <w:rPr>
          <w:szCs w:val="28"/>
        </w:rPr>
        <w:t>nd technologies</w:t>
      </w:r>
      <w:r w:rsidRPr="002D0F0E">
        <w:rPr>
          <w:szCs w:val="28"/>
        </w:rPr>
        <w:t xml:space="preserve"> that can define</w:t>
      </w:r>
      <w:r w:rsidR="00DB5388" w:rsidRPr="002D0F0E">
        <w:rPr>
          <w:szCs w:val="28"/>
        </w:rPr>
        <w:t xml:space="preserve"> the object </w:t>
      </w:r>
      <w:r w:rsidRPr="002D0F0E">
        <w:rPr>
          <w:szCs w:val="28"/>
        </w:rPr>
        <w:t>against</w:t>
      </w:r>
      <w:r w:rsidR="00DB5388" w:rsidRPr="002D0F0E">
        <w:rPr>
          <w:szCs w:val="28"/>
        </w:rPr>
        <w:t xml:space="preserve"> which it is fighting</w:t>
      </w:r>
      <w:r w:rsidR="00A62980" w:rsidRPr="002D0F0E">
        <w:rPr>
          <w:szCs w:val="28"/>
        </w:rPr>
        <w:t xml:space="preserve"> and how to fight it most effectively</w:t>
      </w:r>
      <w:r w:rsidR="00DB5388" w:rsidRPr="002D0F0E">
        <w:rPr>
          <w:szCs w:val="28"/>
        </w:rPr>
        <w:t>. This discourse I call ‘</w:t>
      </w:r>
      <w:r w:rsidR="00ED51A6">
        <w:rPr>
          <w:szCs w:val="28"/>
        </w:rPr>
        <w:t>anti-corruption</w:t>
      </w:r>
      <w:r w:rsidR="00DB5388" w:rsidRPr="002D0F0E">
        <w:rPr>
          <w:szCs w:val="28"/>
        </w:rPr>
        <w:t>ism’.</w:t>
      </w:r>
      <w:r w:rsidR="0085545C" w:rsidRPr="002D0F0E">
        <w:rPr>
          <w:szCs w:val="28"/>
        </w:rPr>
        <w:t xml:space="preserve"> </w:t>
      </w:r>
      <w:r w:rsidR="00DB5388" w:rsidRPr="002D0F0E">
        <w:rPr>
          <w:szCs w:val="28"/>
        </w:rPr>
        <w:t xml:space="preserve">The question I would like to pose here is simple: what does </w:t>
      </w:r>
      <w:r w:rsidR="00ED51A6">
        <w:rPr>
          <w:szCs w:val="28"/>
        </w:rPr>
        <w:t>anti-corruption</w:t>
      </w:r>
      <w:r w:rsidR="00DB5388" w:rsidRPr="002D0F0E">
        <w:rPr>
          <w:szCs w:val="28"/>
        </w:rPr>
        <w:t>ism have to do with corruption?</w:t>
      </w:r>
      <w:r w:rsidR="0085545C" w:rsidRPr="002D0F0E">
        <w:rPr>
          <w:szCs w:val="28"/>
        </w:rPr>
        <w:t xml:space="preserve"> </w:t>
      </w:r>
      <w:r w:rsidR="0090698D" w:rsidRPr="002D0F0E">
        <w:rPr>
          <w:szCs w:val="28"/>
        </w:rPr>
        <w:t xml:space="preserve">Or more precisely, can we use </w:t>
      </w:r>
      <w:r w:rsidR="00ED51A6">
        <w:rPr>
          <w:szCs w:val="28"/>
        </w:rPr>
        <w:t>anti-corruption</w:t>
      </w:r>
      <w:r w:rsidR="0090698D" w:rsidRPr="002D0F0E">
        <w:rPr>
          <w:szCs w:val="28"/>
        </w:rPr>
        <w:t xml:space="preserve"> as a portal for a</w:t>
      </w:r>
      <w:r w:rsidR="0085545C" w:rsidRPr="002D0F0E">
        <w:rPr>
          <w:szCs w:val="28"/>
        </w:rPr>
        <w:t xml:space="preserve"> </w:t>
      </w:r>
      <w:r w:rsidR="0090698D" w:rsidRPr="002D0F0E">
        <w:rPr>
          <w:szCs w:val="28"/>
        </w:rPr>
        <w:t xml:space="preserve">more precise understanding of the set of phenomena we </w:t>
      </w:r>
      <w:r w:rsidR="0085545C" w:rsidRPr="002D0F0E">
        <w:rPr>
          <w:szCs w:val="28"/>
        </w:rPr>
        <w:t>c</w:t>
      </w:r>
      <w:r w:rsidR="0090698D" w:rsidRPr="002D0F0E">
        <w:rPr>
          <w:szCs w:val="28"/>
        </w:rPr>
        <w:t xml:space="preserve">all corruption? </w:t>
      </w:r>
      <w:r w:rsidRPr="002D0F0E">
        <w:rPr>
          <w:szCs w:val="28"/>
        </w:rPr>
        <w:t xml:space="preserve">I think we can. Further, I will argue that we can use </w:t>
      </w:r>
      <w:r w:rsidR="00ED51A6">
        <w:rPr>
          <w:szCs w:val="28"/>
        </w:rPr>
        <w:t>anti-corruption</w:t>
      </w:r>
      <w:r w:rsidRPr="002D0F0E">
        <w:rPr>
          <w:szCs w:val="28"/>
        </w:rPr>
        <w:t xml:space="preserve">ism to understand the absence of corruption, what </w:t>
      </w:r>
      <w:r w:rsidR="001D42B8">
        <w:rPr>
          <w:szCs w:val="28"/>
        </w:rPr>
        <w:t>I will call ‘un-corruption’</w:t>
      </w:r>
      <w:r w:rsidR="0090698D" w:rsidRPr="002D0F0E">
        <w:rPr>
          <w:szCs w:val="28"/>
        </w:rPr>
        <w:t>.</w:t>
      </w:r>
    </w:p>
    <w:p w:rsidR="00DB5388" w:rsidRPr="002D0F0E" w:rsidRDefault="00DB5388">
      <w:pPr>
        <w:rPr>
          <w:szCs w:val="28"/>
        </w:rPr>
      </w:pPr>
    </w:p>
    <w:p w:rsidR="007831D9" w:rsidRPr="002D0F0E" w:rsidRDefault="007831D9">
      <w:pPr>
        <w:rPr>
          <w:b/>
          <w:szCs w:val="28"/>
        </w:rPr>
      </w:pPr>
      <w:r w:rsidRPr="002D0F0E">
        <w:rPr>
          <w:b/>
          <w:szCs w:val="28"/>
        </w:rPr>
        <w:t>What does it mean to fight corruption?</w:t>
      </w:r>
    </w:p>
    <w:p w:rsidR="007831D9" w:rsidRPr="002D0F0E" w:rsidRDefault="007831D9">
      <w:pPr>
        <w:rPr>
          <w:szCs w:val="28"/>
        </w:rPr>
      </w:pPr>
    </w:p>
    <w:p w:rsidR="00DB5388" w:rsidRPr="002D0F0E" w:rsidRDefault="00ED51A6">
      <w:pPr>
        <w:rPr>
          <w:szCs w:val="28"/>
        </w:rPr>
      </w:pPr>
      <w:r>
        <w:rPr>
          <w:szCs w:val="28"/>
        </w:rPr>
        <w:t>Anti-corruption</w:t>
      </w:r>
      <w:r w:rsidR="001F7452" w:rsidRPr="002D0F0E">
        <w:rPr>
          <w:szCs w:val="28"/>
        </w:rPr>
        <w:t xml:space="preserve">ism </w:t>
      </w:r>
      <w:r w:rsidR="0090698D" w:rsidRPr="002D0F0E">
        <w:rPr>
          <w:szCs w:val="28"/>
        </w:rPr>
        <w:t xml:space="preserve">is </w:t>
      </w:r>
      <w:r w:rsidR="00C05A7C" w:rsidRPr="002D0F0E">
        <w:rPr>
          <w:szCs w:val="28"/>
        </w:rPr>
        <w:t>the ideology that</w:t>
      </w:r>
      <w:r w:rsidR="0090698D" w:rsidRPr="002D0F0E">
        <w:rPr>
          <w:szCs w:val="28"/>
        </w:rPr>
        <w:t xml:space="preserve"> </w:t>
      </w:r>
      <w:r w:rsidR="001F7452" w:rsidRPr="002D0F0E">
        <w:rPr>
          <w:szCs w:val="28"/>
        </w:rPr>
        <w:t xml:space="preserve">fights corruption. But this </w:t>
      </w:r>
      <w:r w:rsidR="00D4760E" w:rsidRPr="002D0F0E">
        <w:rPr>
          <w:szCs w:val="28"/>
        </w:rPr>
        <w:t>ideology</w:t>
      </w:r>
      <w:r w:rsidR="001F7452" w:rsidRPr="002D0F0E">
        <w:rPr>
          <w:szCs w:val="28"/>
        </w:rPr>
        <w:t xml:space="preserve"> rests on an </w:t>
      </w:r>
      <w:r w:rsidR="00D4760E" w:rsidRPr="002D0F0E">
        <w:rPr>
          <w:szCs w:val="28"/>
        </w:rPr>
        <w:t>assumption</w:t>
      </w:r>
      <w:r w:rsidR="001F7452" w:rsidRPr="002D0F0E">
        <w:rPr>
          <w:szCs w:val="28"/>
        </w:rPr>
        <w:t xml:space="preserve"> that corruption fighters all know what they are fighting</w:t>
      </w:r>
      <w:r w:rsidR="0090698D" w:rsidRPr="002D0F0E">
        <w:rPr>
          <w:szCs w:val="28"/>
        </w:rPr>
        <w:t xml:space="preserve"> against</w:t>
      </w:r>
      <w:r w:rsidR="007831D9" w:rsidRPr="002D0F0E">
        <w:rPr>
          <w:szCs w:val="28"/>
        </w:rPr>
        <w:t>. It implies</w:t>
      </w:r>
      <w:r w:rsidR="001F7452" w:rsidRPr="002D0F0E">
        <w:rPr>
          <w:szCs w:val="28"/>
        </w:rPr>
        <w:t xml:space="preserve"> a definition of corruption which is reasonably unambiguous</w:t>
      </w:r>
      <w:r w:rsidR="00D4760E" w:rsidRPr="002D0F0E">
        <w:rPr>
          <w:szCs w:val="28"/>
        </w:rPr>
        <w:t>, if not</w:t>
      </w:r>
      <w:r w:rsidR="001F7452" w:rsidRPr="002D0F0E">
        <w:rPr>
          <w:szCs w:val="28"/>
        </w:rPr>
        <w:t xml:space="preserve"> pra</w:t>
      </w:r>
      <w:r w:rsidR="007831D9" w:rsidRPr="002D0F0E">
        <w:rPr>
          <w:szCs w:val="28"/>
        </w:rPr>
        <w:t>gmatic</w:t>
      </w:r>
      <w:r w:rsidR="001F7452" w:rsidRPr="002D0F0E">
        <w:rPr>
          <w:szCs w:val="28"/>
        </w:rPr>
        <w:t>. What if corruption is not so unambiguous? What if it is an empty vessel in which various actors can channel their world views into a</w:t>
      </w:r>
      <w:r w:rsidR="00D4760E" w:rsidRPr="002D0F0E">
        <w:rPr>
          <w:szCs w:val="28"/>
        </w:rPr>
        <w:t>n object</w:t>
      </w:r>
      <w:r w:rsidR="001F7452" w:rsidRPr="002D0F0E">
        <w:rPr>
          <w:szCs w:val="28"/>
        </w:rPr>
        <w:t>? In fact, this is what has happened in the history of definitions of corruption.</w:t>
      </w:r>
      <w:r w:rsidR="0085545C" w:rsidRPr="002D0F0E">
        <w:rPr>
          <w:szCs w:val="28"/>
        </w:rPr>
        <w:t xml:space="preserve"> </w:t>
      </w:r>
      <w:r w:rsidR="001F7452" w:rsidRPr="002D0F0E">
        <w:rPr>
          <w:szCs w:val="28"/>
        </w:rPr>
        <w:t>And it is some of these definitions that I will run through here</w:t>
      </w:r>
      <w:r w:rsidR="00131D18" w:rsidRPr="002D0F0E">
        <w:rPr>
          <w:szCs w:val="28"/>
        </w:rPr>
        <w:t>.</w:t>
      </w:r>
    </w:p>
    <w:p w:rsidR="00131D18" w:rsidRPr="002D0F0E" w:rsidRDefault="00131D18">
      <w:pPr>
        <w:rPr>
          <w:szCs w:val="28"/>
        </w:rPr>
      </w:pPr>
    </w:p>
    <w:p w:rsidR="007831D9" w:rsidRPr="002D0F0E" w:rsidRDefault="0090698D">
      <w:pPr>
        <w:rPr>
          <w:szCs w:val="28"/>
        </w:rPr>
      </w:pPr>
      <w:r w:rsidRPr="002D0F0E">
        <w:rPr>
          <w:szCs w:val="28"/>
        </w:rPr>
        <w:t>Buchan and Hill</w:t>
      </w:r>
      <w:r w:rsidR="007B0B2A" w:rsidRPr="002D0F0E">
        <w:rPr>
          <w:szCs w:val="28"/>
        </w:rPr>
        <w:t xml:space="preserve">, in their book </w:t>
      </w:r>
      <w:r w:rsidR="007B0B2A" w:rsidRPr="002D0F0E">
        <w:rPr>
          <w:i/>
          <w:szCs w:val="28"/>
        </w:rPr>
        <w:t>An Intellectual History of Political Corruption</w:t>
      </w:r>
      <w:r w:rsidRPr="002D0F0E">
        <w:rPr>
          <w:szCs w:val="28"/>
        </w:rPr>
        <w:t xml:space="preserve"> (2014) have described the </w:t>
      </w:r>
      <w:r w:rsidR="00D4760E" w:rsidRPr="002D0F0E">
        <w:rPr>
          <w:szCs w:val="28"/>
        </w:rPr>
        <w:t xml:space="preserve">historical </w:t>
      </w:r>
      <w:r w:rsidRPr="002D0F0E">
        <w:rPr>
          <w:szCs w:val="28"/>
        </w:rPr>
        <w:t xml:space="preserve">oscillation between two main understandings of corruption. </w:t>
      </w:r>
      <w:r w:rsidR="007831D9" w:rsidRPr="002D0F0E">
        <w:rPr>
          <w:szCs w:val="28"/>
        </w:rPr>
        <w:t>One definition is a</w:t>
      </w:r>
      <w:r w:rsidRPr="002D0F0E">
        <w:rPr>
          <w:szCs w:val="28"/>
        </w:rPr>
        <w:t>n older, classical definition</w:t>
      </w:r>
      <w:r w:rsidR="007831D9" w:rsidRPr="002D0F0E">
        <w:rPr>
          <w:szCs w:val="28"/>
        </w:rPr>
        <w:t xml:space="preserve"> highlighting</w:t>
      </w:r>
      <w:r w:rsidRPr="002D0F0E">
        <w:rPr>
          <w:szCs w:val="28"/>
        </w:rPr>
        <w:t xml:space="preserve"> the corruption of society</w:t>
      </w:r>
      <w:r w:rsidR="007831D9" w:rsidRPr="002D0F0E">
        <w:rPr>
          <w:szCs w:val="28"/>
        </w:rPr>
        <w:t>; corruption here is</w:t>
      </w:r>
      <w:r w:rsidRPr="002D0F0E">
        <w:rPr>
          <w:szCs w:val="28"/>
        </w:rPr>
        <w:t xml:space="preserve"> a </w:t>
      </w:r>
      <w:r w:rsidR="00512941" w:rsidRPr="002D0F0E">
        <w:rPr>
          <w:szCs w:val="28"/>
        </w:rPr>
        <w:t>moral degeneracy</w:t>
      </w:r>
      <w:r w:rsidR="007831D9" w:rsidRPr="002D0F0E">
        <w:rPr>
          <w:szCs w:val="28"/>
        </w:rPr>
        <w:t>, a prelude to collapse</w:t>
      </w:r>
      <w:r w:rsidR="00D4760E" w:rsidRPr="002D0F0E">
        <w:rPr>
          <w:szCs w:val="28"/>
        </w:rPr>
        <w:t xml:space="preserve">. This </w:t>
      </w:r>
      <w:r w:rsidR="00C05A7C" w:rsidRPr="002D0F0E">
        <w:rPr>
          <w:szCs w:val="28"/>
        </w:rPr>
        <w:t xml:space="preserve">older understanding </w:t>
      </w:r>
      <w:r w:rsidR="00D4760E" w:rsidRPr="002D0F0E">
        <w:rPr>
          <w:szCs w:val="28"/>
        </w:rPr>
        <w:t>should be contrasted with a m</w:t>
      </w:r>
      <w:r w:rsidRPr="002D0F0E">
        <w:rPr>
          <w:szCs w:val="28"/>
        </w:rPr>
        <w:t>ore recent definition</w:t>
      </w:r>
      <w:r w:rsidR="00D4760E" w:rsidRPr="002D0F0E">
        <w:rPr>
          <w:szCs w:val="28"/>
        </w:rPr>
        <w:t xml:space="preserve"> that</w:t>
      </w:r>
      <w:r w:rsidR="00C05A7C" w:rsidRPr="002D0F0E">
        <w:rPr>
          <w:szCs w:val="28"/>
        </w:rPr>
        <w:t xml:space="preserve"> emerges</w:t>
      </w:r>
      <w:r w:rsidR="0085545C" w:rsidRPr="002D0F0E">
        <w:rPr>
          <w:szCs w:val="28"/>
        </w:rPr>
        <w:t xml:space="preserve"> </w:t>
      </w:r>
      <w:r w:rsidRPr="002D0F0E">
        <w:rPr>
          <w:szCs w:val="28"/>
        </w:rPr>
        <w:t xml:space="preserve">with the rise of </w:t>
      </w:r>
      <w:r w:rsidR="00C05A7C" w:rsidRPr="002D0F0E">
        <w:rPr>
          <w:szCs w:val="28"/>
        </w:rPr>
        <w:t xml:space="preserve">a </w:t>
      </w:r>
      <w:r w:rsidR="00D4760E" w:rsidRPr="002D0F0E">
        <w:rPr>
          <w:szCs w:val="28"/>
        </w:rPr>
        <w:t xml:space="preserve">public </w:t>
      </w:r>
      <w:r w:rsidR="007B0B2A" w:rsidRPr="002D0F0E">
        <w:rPr>
          <w:szCs w:val="28"/>
        </w:rPr>
        <w:t>administrati</w:t>
      </w:r>
      <w:r w:rsidR="00C05A7C" w:rsidRPr="002D0F0E">
        <w:rPr>
          <w:szCs w:val="28"/>
        </w:rPr>
        <w:t>ve</w:t>
      </w:r>
      <w:r w:rsidRPr="002D0F0E">
        <w:rPr>
          <w:szCs w:val="28"/>
        </w:rPr>
        <w:t xml:space="preserve"> class, in which corruption is</w:t>
      </w:r>
      <w:r w:rsidR="007831D9" w:rsidRPr="002D0F0E">
        <w:rPr>
          <w:szCs w:val="28"/>
        </w:rPr>
        <w:t xml:space="preserve"> limited to</w:t>
      </w:r>
      <w:r w:rsidRPr="002D0F0E">
        <w:rPr>
          <w:szCs w:val="28"/>
        </w:rPr>
        <w:t xml:space="preserve"> the violation of the public interest by bureaucrats</w:t>
      </w:r>
      <w:r w:rsidR="007831D9" w:rsidRPr="002D0F0E">
        <w:rPr>
          <w:szCs w:val="28"/>
        </w:rPr>
        <w:t xml:space="preserve">. Viewed in this framework, corruption is an aberration that can be </w:t>
      </w:r>
      <w:r w:rsidR="00512941" w:rsidRPr="002D0F0E">
        <w:rPr>
          <w:szCs w:val="28"/>
        </w:rPr>
        <w:t xml:space="preserve"> ‘fixed’</w:t>
      </w:r>
      <w:r w:rsidR="007831D9" w:rsidRPr="002D0F0E">
        <w:rPr>
          <w:szCs w:val="28"/>
        </w:rPr>
        <w:t xml:space="preserve"> with the right tools</w:t>
      </w:r>
      <w:r w:rsidRPr="002D0F0E">
        <w:rPr>
          <w:szCs w:val="28"/>
        </w:rPr>
        <w:t xml:space="preserve">. </w:t>
      </w:r>
    </w:p>
    <w:p w:rsidR="007831D9" w:rsidRPr="002D0F0E" w:rsidRDefault="007831D9">
      <w:pPr>
        <w:rPr>
          <w:szCs w:val="28"/>
        </w:rPr>
      </w:pPr>
    </w:p>
    <w:p w:rsidR="00A966BE" w:rsidRPr="002D0F0E" w:rsidRDefault="0090698D">
      <w:pPr>
        <w:rPr>
          <w:szCs w:val="28"/>
        </w:rPr>
      </w:pPr>
      <w:r w:rsidRPr="002D0F0E">
        <w:rPr>
          <w:szCs w:val="28"/>
        </w:rPr>
        <w:t xml:space="preserve">The </w:t>
      </w:r>
      <w:r w:rsidR="007831D9" w:rsidRPr="002D0F0E">
        <w:rPr>
          <w:szCs w:val="28"/>
        </w:rPr>
        <w:t>early, classical</w:t>
      </w:r>
      <w:r w:rsidRPr="002D0F0E">
        <w:rPr>
          <w:szCs w:val="28"/>
        </w:rPr>
        <w:t xml:space="preserve"> definition is now used more polemically to describe a </w:t>
      </w:r>
      <w:r w:rsidR="00C05A7C" w:rsidRPr="002D0F0E">
        <w:rPr>
          <w:szCs w:val="28"/>
        </w:rPr>
        <w:t xml:space="preserve">general </w:t>
      </w:r>
      <w:r w:rsidRPr="002D0F0E">
        <w:rPr>
          <w:szCs w:val="28"/>
        </w:rPr>
        <w:t>crisis in society. The second</w:t>
      </w:r>
      <w:r w:rsidR="007831D9" w:rsidRPr="002D0F0E">
        <w:rPr>
          <w:szCs w:val="28"/>
        </w:rPr>
        <w:t xml:space="preserve"> definition</w:t>
      </w:r>
      <w:r w:rsidRPr="002D0F0E">
        <w:rPr>
          <w:szCs w:val="28"/>
        </w:rPr>
        <w:t xml:space="preserve">, in various forms, is more common. </w:t>
      </w:r>
      <w:r w:rsidR="00D4760E" w:rsidRPr="002D0F0E">
        <w:rPr>
          <w:szCs w:val="28"/>
        </w:rPr>
        <w:t xml:space="preserve">Hence, in </w:t>
      </w:r>
      <w:r w:rsidRPr="002D0F0E">
        <w:rPr>
          <w:szCs w:val="28"/>
        </w:rPr>
        <w:t>Nye</w:t>
      </w:r>
      <w:r w:rsidR="00D4760E" w:rsidRPr="002D0F0E">
        <w:rPr>
          <w:szCs w:val="28"/>
        </w:rPr>
        <w:t>’s</w:t>
      </w:r>
      <w:r w:rsidRPr="002D0F0E">
        <w:rPr>
          <w:szCs w:val="28"/>
        </w:rPr>
        <w:t xml:space="preserve"> (1967)</w:t>
      </w:r>
      <w:r w:rsidR="001E1E79" w:rsidRPr="002D0F0E">
        <w:rPr>
          <w:szCs w:val="28"/>
        </w:rPr>
        <w:t xml:space="preserve"> oft-used</w:t>
      </w:r>
      <w:r w:rsidR="00D4760E" w:rsidRPr="002D0F0E">
        <w:rPr>
          <w:szCs w:val="28"/>
        </w:rPr>
        <w:t xml:space="preserve"> definition of corruption</w:t>
      </w:r>
      <w:r w:rsidR="001E1E79" w:rsidRPr="002D0F0E">
        <w:rPr>
          <w:szCs w:val="28"/>
        </w:rPr>
        <w:t>,</w:t>
      </w:r>
      <w:r w:rsidR="0085545C" w:rsidRPr="002D0F0E">
        <w:rPr>
          <w:szCs w:val="28"/>
        </w:rPr>
        <w:t xml:space="preserve"> </w:t>
      </w:r>
      <w:r w:rsidR="00D4760E" w:rsidRPr="002D0F0E">
        <w:rPr>
          <w:szCs w:val="28"/>
        </w:rPr>
        <w:t xml:space="preserve">he </w:t>
      </w:r>
      <w:r w:rsidRPr="002D0F0E">
        <w:rPr>
          <w:szCs w:val="28"/>
        </w:rPr>
        <w:t>spoke of</w:t>
      </w:r>
      <w:r w:rsidR="00D4760E" w:rsidRPr="002D0F0E">
        <w:rPr>
          <w:szCs w:val="28"/>
        </w:rPr>
        <w:t xml:space="preserve"> corruption that happens when</w:t>
      </w:r>
      <w:r w:rsidR="0085545C" w:rsidRPr="002D0F0E">
        <w:rPr>
          <w:szCs w:val="28"/>
        </w:rPr>
        <w:t xml:space="preserve"> </w:t>
      </w:r>
      <w:r w:rsidRPr="002D0F0E">
        <w:rPr>
          <w:szCs w:val="28"/>
        </w:rPr>
        <w:t>‘private</w:t>
      </w:r>
      <w:r w:rsidR="007831D9" w:rsidRPr="002D0F0E">
        <w:rPr>
          <w:szCs w:val="28"/>
        </w:rPr>
        <w:t>-</w:t>
      </w:r>
      <w:r w:rsidRPr="002D0F0E">
        <w:rPr>
          <w:szCs w:val="28"/>
        </w:rPr>
        <w:t>regarding</w:t>
      </w:r>
      <w:r w:rsidR="003377EE" w:rsidRPr="002D0F0E">
        <w:rPr>
          <w:szCs w:val="28"/>
        </w:rPr>
        <w:t xml:space="preserve">’ </w:t>
      </w:r>
      <w:r w:rsidRPr="002D0F0E">
        <w:rPr>
          <w:szCs w:val="28"/>
        </w:rPr>
        <w:t xml:space="preserve">criteria </w:t>
      </w:r>
      <w:r w:rsidR="00D4760E" w:rsidRPr="002D0F0E">
        <w:rPr>
          <w:szCs w:val="28"/>
        </w:rPr>
        <w:t xml:space="preserve">are </w:t>
      </w:r>
      <w:r w:rsidRPr="002D0F0E">
        <w:rPr>
          <w:szCs w:val="28"/>
        </w:rPr>
        <w:t>used by bureaucrats</w:t>
      </w:r>
      <w:r w:rsidR="00D4760E" w:rsidRPr="002D0F0E">
        <w:rPr>
          <w:szCs w:val="28"/>
        </w:rPr>
        <w:t xml:space="preserve"> to appropriate resources</w:t>
      </w:r>
      <w:r w:rsidR="007831D9" w:rsidRPr="002D0F0E">
        <w:rPr>
          <w:szCs w:val="28"/>
        </w:rPr>
        <w:t xml:space="preserve">. For Nye, </w:t>
      </w:r>
      <w:r w:rsidR="00D4760E" w:rsidRPr="002D0F0E">
        <w:rPr>
          <w:szCs w:val="28"/>
        </w:rPr>
        <w:t xml:space="preserve"> corruption </w:t>
      </w:r>
      <w:r w:rsidR="007831D9" w:rsidRPr="002D0F0E">
        <w:rPr>
          <w:szCs w:val="28"/>
        </w:rPr>
        <w:t>is</w:t>
      </w:r>
      <w:r w:rsidR="00D4760E" w:rsidRPr="002D0F0E">
        <w:rPr>
          <w:szCs w:val="28"/>
        </w:rPr>
        <w:t xml:space="preserve"> a violation of the public trust committed by officials</w:t>
      </w:r>
      <w:r w:rsidR="00131D18" w:rsidRPr="002D0F0E">
        <w:rPr>
          <w:szCs w:val="28"/>
        </w:rPr>
        <w:t xml:space="preserve">. These private-regarding criteria </w:t>
      </w:r>
      <w:r w:rsidR="007831D9" w:rsidRPr="002D0F0E">
        <w:rPr>
          <w:szCs w:val="28"/>
        </w:rPr>
        <w:t>tend to be</w:t>
      </w:r>
      <w:r w:rsidR="00131D18" w:rsidRPr="002D0F0E">
        <w:rPr>
          <w:szCs w:val="28"/>
        </w:rPr>
        <w:t xml:space="preserve"> social linkages (nepotism</w:t>
      </w:r>
      <w:r w:rsidR="00D4760E" w:rsidRPr="002D0F0E">
        <w:rPr>
          <w:szCs w:val="28"/>
        </w:rPr>
        <w:t xml:space="preserve">, political </w:t>
      </w:r>
      <w:r w:rsidR="007B0B2A" w:rsidRPr="002D0F0E">
        <w:rPr>
          <w:szCs w:val="28"/>
        </w:rPr>
        <w:t>favoritism</w:t>
      </w:r>
      <w:r w:rsidR="00512941" w:rsidRPr="002D0F0E">
        <w:rPr>
          <w:szCs w:val="28"/>
        </w:rPr>
        <w:t>, cliente</w:t>
      </w:r>
      <w:r w:rsidR="003377EE" w:rsidRPr="002D0F0E">
        <w:rPr>
          <w:szCs w:val="28"/>
        </w:rPr>
        <w:t>lism) or market linkages (</w:t>
      </w:r>
      <w:r w:rsidR="00131D18" w:rsidRPr="002D0F0E">
        <w:rPr>
          <w:szCs w:val="28"/>
        </w:rPr>
        <w:t>bribery).</w:t>
      </w:r>
      <w:r w:rsidR="000C4C96" w:rsidRPr="002D0F0E">
        <w:rPr>
          <w:szCs w:val="28"/>
        </w:rPr>
        <w:t xml:space="preserve"> </w:t>
      </w:r>
      <w:r w:rsidR="00131D18" w:rsidRPr="002D0F0E">
        <w:rPr>
          <w:szCs w:val="28"/>
        </w:rPr>
        <w:t xml:space="preserve">This </w:t>
      </w:r>
      <w:r w:rsidR="00D4760E" w:rsidRPr="002D0F0E">
        <w:rPr>
          <w:szCs w:val="28"/>
        </w:rPr>
        <w:t xml:space="preserve">understanding of corruption as related to unethical </w:t>
      </w:r>
      <w:r w:rsidR="007B0B2A" w:rsidRPr="002D0F0E">
        <w:rPr>
          <w:szCs w:val="28"/>
        </w:rPr>
        <w:t>officials</w:t>
      </w:r>
      <w:r w:rsidR="00D4760E" w:rsidRPr="002D0F0E">
        <w:rPr>
          <w:szCs w:val="28"/>
        </w:rPr>
        <w:t xml:space="preserve"> </w:t>
      </w:r>
      <w:r w:rsidR="00131D18" w:rsidRPr="002D0F0E">
        <w:rPr>
          <w:szCs w:val="28"/>
        </w:rPr>
        <w:t>led to a widely us</w:t>
      </w:r>
      <w:r w:rsidR="00AC2FD7" w:rsidRPr="002D0F0E">
        <w:rPr>
          <w:szCs w:val="28"/>
        </w:rPr>
        <w:t xml:space="preserve">ed definition </w:t>
      </w:r>
      <w:r w:rsidR="00A966BE" w:rsidRPr="002D0F0E">
        <w:rPr>
          <w:szCs w:val="28"/>
        </w:rPr>
        <w:t xml:space="preserve">employed by </w:t>
      </w:r>
      <w:r w:rsidR="00AC2FD7" w:rsidRPr="002D0F0E">
        <w:rPr>
          <w:szCs w:val="28"/>
        </w:rPr>
        <w:t>aid agencies</w:t>
      </w:r>
      <w:r w:rsidR="00846F12" w:rsidRPr="002D0F0E">
        <w:rPr>
          <w:szCs w:val="28"/>
        </w:rPr>
        <w:t xml:space="preserve">, the World Bank </w:t>
      </w:r>
      <w:r w:rsidR="00D4760E" w:rsidRPr="002D0F0E">
        <w:rPr>
          <w:szCs w:val="28"/>
        </w:rPr>
        <w:t>and</w:t>
      </w:r>
      <w:r w:rsidR="00AC2FD7" w:rsidRPr="002D0F0E">
        <w:rPr>
          <w:szCs w:val="28"/>
        </w:rPr>
        <w:t xml:space="preserve"> earlier on by the NGO</w:t>
      </w:r>
      <w:r w:rsidR="00D4760E" w:rsidRPr="002D0F0E">
        <w:rPr>
          <w:szCs w:val="28"/>
        </w:rPr>
        <w:t xml:space="preserve"> Transparency I</w:t>
      </w:r>
      <w:r w:rsidR="00131D18" w:rsidRPr="002D0F0E">
        <w:rPr>
          <w:szCs w:val="28"/>
        </w:rPr>
        <w:t xml:space="preserve">nternational: </w:t>
      </w:r>
      <w:r w:rsidR="007B0B2A" w:rsidRPr="002D0F0E">
        <w:rPr>
          <w:szCs w:val="28"/>
        </w:rPr>
        <w:t>‘</w:t>
      </w:r>
      <w:r w:rsidR="00131D18" w:rsidRPr="002D0F0E">
        <w:rPr>
          <w:szCs w:val="28"/>
        </w:rPr>
        <w:t xml:space="preserve">corruption is the abuse of </w:t>
      </w:r>
      <w:r w:rsidR="00F634F6" w:rsidRPr="002D0F0E">
        <w:rPr>
          <w:szCs w:val="28"/>
        </w:rPr>
        <w:t>public power</w:t>
      </w:r>
      <w:r w:rsidR="00131D18" w:rsidRPr="002D0F0E">
        <w:rPr>
          <w:szCs w:val="28"/>
        </w:rPr>
        <w:t xml:space="preserve"> for private </w:t>
      </w:r>
      <w:r w:rsidR="003377EE" w:rsidRPr="002D0F0E">
        <w:rPr>
          <w:szCs w:val="28"/>
        </w:rPr>
        <w:t>benefit</w:t>
      </w:r>
      <w:r w:rsidR="007B0B2A" w:rsidRPr="002D0F0E">
        <w:rPr>
          <w:szCs w:val="28"/>
        </w:rPr>
        <w:t>’</w:t>
      </w:r>
      <w:r w:rsidR="00AC2FD7" w:rsidRPr="002D0F0E">
        <w:rPr>
          <w:szCs w:val="28"/>
        </w:rPr>
        <w:t>.</w:t>
      </w:r>
      <w:r w:rsidR="004D4948" w:rsidRPr="002D0F0E">
        <w:rPr>
          <w:rStyle w:val="EndnoteReference"/>
          <w:szCs w:val="28"/>
        </w:rPr>
        <w:endnoteReference w:id="2"/>
      </w:r>
      <w:r w:rsidR="00131D18" w:rsidRPr="002D0F0E">
        <w:rPr>
          <w:szCs w:val="28"/>
        </w:rPr>
        <w:t xml:space="preserve"> </w:t>
      </w:r>
      <w:r w:rsidR="001D42B8">
        <w:rPr>
          <w:szCs w:val="28"/>
        </w:rPr>
        <w:t>The f</w:t>
      </w:r>
      <w:r w:rsidR="00AC2FD7" w:rsidRPr="002D0F0E">
        <w:rPr>
          <w:szCs w:val="28"/>
        </w:rPr>
        <w:t xml:space="preserve">ocus here was on corrupt officials in the public sector. </w:t>
      </w:r>
    </w:p>
    <w:p w:rsidR="00A966BE" w:rsidRPr="002D0F0E" w:rsidRDefault="00A966BE">
      <w:pPr>
        <w:rPr>
          <w:szCs w:val="28"/>
        </w:rPr>
      </w:pPr>
    </w:p>
    <w:p w:rsidR="00131D18" w:rsidRPr="002D0F0E" w:rsidRDefault="00A966BE">
      <w:pPr>
        <w:rPr>
          <w:szCs w:val="28"/>
        </w:rPr>
      </w:pPr>
      <w:r w:rsidRPr="002D0F0E">
        <w:rPr>
          <w:szCs w:val="28"/>
        </w:rPr>
        <w:t>In</w:t>
      </w:r>
      <w:r w:rsidR="00AC2FD7" w:rsidRPr="002D0F0E">
        <w:rPr>
          <w:szCs w:val="28"/>
        </w:rPr>
        <w:t xml:space="preserve"> the past decade, </w:t>
      </w:r>
      <w:r w:rsidR="00131D18" w:rsidRPr="002D0F0E">
        <w:rPr>
          <w:szCs w:val="28"/>
        </w:rPr>
        <w:t xml:space="preserve">this </w:t>
      </w:r>
      <w:r w:rsidR="00AC2FD7" w:rsidRPr="002D0F0E">
        <w:rPr>
          <w:szCs w:val="28"/>
        </w:rPr>
        <w:t xml:space="preserve">definition </w:t>
      </w:r>
      <w:r w:rsidR="00131D18" w:rsidRPr="002D0F0E">
        <w:rPr>
          <w:szCs w:val="28"/>
        </w:rPr>
        <w:t xml:space="preserve">was subsequently </w:t>
      </w:r>
      <w:r w:rsidRPr="002D0F0E">
        <w:rPr>
          <w:szCs w:val="28"/>
        </w:rPr>
        <w:t>expanded</w:t>
      </w:r>
      <w:r w:rsidR="00131D18" w:rsidRPr="002D0F0E">
        <w:rPr>
          <w:szCs w:val="28"/>
        </w:rPr>
        <w:t xml:space="preserve"> </w:t>
      </w:r>
      <w:r w:rsidR="00AC2FD7" w:rsidRPr="002D0F0E">
        <w:rPr>
          <w:szCs w:val="28"/>
        </w:rPr>
        <w:t xml:space="preserve">by </w:t>
      </w:r>
      <w:r w:rsidR="00ED51A6">
        <w:rPr>
          <w:szCs w:val="28"/>
        </w:rPr>
        <w:t>anti-corruption</w:t>
      </w:r>
      <w:r w:rsidR="00AC2FD7" w:rsidRPr="002D0F0E">
        <w:rPr>
          <w:szCs w:val="28"/>
        </w:rPr>
        <w:t xml:space="preserve"> activists </w:t>
      </w:r>
      <w:r w:rsidR="00131D18" w:rsidRPr="002D0F0E">
        <w:rPr>
          <w:szCs w:val="28"/>
        </w:rPr>
        <w:t>to ‘the abuse of e</w:t>
      </w:r>
      <w:r w:rsidR="00530338" w:rsidRPr="002D0F0E">
        <w:rPr>
          <w:szCs w:val="28"/>
        </w:rPr>
        <w:t>ntrusted power for private gain</w:t>
      </w:r>
      <w:r w:rsidR="00131D18" w:rsidRPr="002D0F0E">
        <w:rPr>
          <w:szCs w:val="28"/>
        </w:rPr>
        <w:t>.</w:t>
      </w:r>
      <w:r w:rsidR="00530338" w:rsidRPr="002D0F0E">
        <w:rPr>
          <w:rStyle w:val="EndnoteReference"/>
          <w:szCs w:val="28"/>
        </w:rPr>
        <w:endnoteReference w:id="3"/>
      </w:r>
      <w:r w:rsidR="0085545C" w:rsidRPr="002D0F0E">
        <w:rPr>
          <w:szCs w:val="28"/>
        </w:rPr>
        <w:t xml:space="preserve"> </w:t>
      </w:r>
      <w:r w:rsidR="00131D18" w:rsidRPr="002D0F0E">
        <w:rPr>
          <w:szCs w:val="28"/>
        </w:rPr>
        <w:t>The ‘entrusted power’ revision</w:t>
      </w:r>
      <w:r w:rsidR="004D5598" w:rsidRPr="002D0F0E">
        <w:rPr>
          <w:szCs w:val="28"/>
        </w:rPr>
        <w:t>, coming after the Enron scandal,</w:t>
      </w:r>
      <w:r w:rsidR="00131D18" w:rsidRPr="002D0F0E">
        <w:rPr>
          <w:szCs w:val="28"/>
        </w:rPr>
        <w:t xml:space="preserve"> was intended to show that corruption </w:t>
      </w:r>
      <w:r w:rsidRPr="002D0F0E">
        <w:rPr>
          <w:szCs w:val="28"/>
        </w:rPr>
        <w:t xml:space="preserve">was not limited to </w:t>
      </w:r>
      <w:r w:rsidR="00131D18" w:rsidRPr="002D0F0E">
        <w:rPr>
          <w:szCs w:val="28"/>
        </w:rPr>
        <w:t xml:space="preserve"> public authorities; it could also occur in the board room of a corporation or inside an NGO. Corruption here is the abuse of </w:t>
      </w:r>
      <w:r w:rsidR="004D5598" w:rsidRPr="002D0F0E">
        <w:rPr>
          <w:szCs w:val="28"/>
        </w:rPr>
        <w:t>any kind of trust</w:t>
      </w:r>
      <w:r w:rsidR="00AC2FD7" w:rsidRPr="002D0F0E">
        <w:rPr>
          <w:szCs w:val="28"/>
        </w:rPr>
        <w:t xml:space="preserve"> placed in anyone by any group. Corruption is</w:t>
      </w:r>
      <w:r w:rsidR="00675F51" w:rsidRPr="002D0F0E">
        <w:rPr>
          <w:szCs w:val="28"/>
        </w:rPr>
        <w:t xml:space="preserve"> thus conceived as a broad</w:t>
      </w:r>
      <w:r w:rsidR="004D5598" w:rsidRPr="002D0F0E">
        <w:rPr>
          <w:szCs w:val="28"/>
        </w:rPr>
        <w:t xml:space="preserve"> abuse of </w:t>
      </w:r>
      <w:r w:rsidR="00131D18" w:rsidRPr="002D0F0E">
        <w:rPr>
          <w:szCs w:val="28"/>
        </w:rPr>
        <w:t>power</w:t>
      </w:r>
      <w:r w:rsidR="003377EE" w:rsidRPr="002D0F0E">
        <w:rPr>
          <w:szCs w:val="28"/>
        </w:rPr>
        <w:t>, a misuse of resources over which one has been entrusted</w:t>
      </w:r>
      <w:r w:rsidR="00131D18" w:rsidRPr="002D0F0E">
        <w:rPr>
          <w:szCs w:val="28"/>
        </w:rPr>
        <w:t>.</w:t>
      </w:r>
      <w:r w:rsidR="00DE74BE" w:rsidRPr="002D0F0E">
        <w:rPr>
          <w:szCs w:val="28"/>
        </w:rPr>
        <w:t xml:space="preserve"> Nevertheless, almost all </w:t>
      </w:r>
      <w:r w:rsidR="00ED51A6">
        <w:rPr>
          <w:szCs w:val="28"/>
        </w:rPr>
        <w:t>anti-corruption</w:t>
      </w:r>
      <w:r w:rsidR="00DE74BE" w:rsidRPr="002D0F0E">
        <w:rPr>
          <w:szCs w:val="28"/>
        </w:rPr>
        <w:t xml:space="preserve"> </w:t>
      </w:r>
      <w:r w:rsidR="00A9200B" w:rsidRPr="002D0F0E">
        <w:rPr>
          <w:szCs w:val="28"/>
        </w:rPr>
        <w:t>program</w:t>
      </w:r>
      <w:r w:rsidR="00AC2FD7" w:rsidRPr="002D0F0E">
        <w:rPr>
          <w:szCs w:val="28"/>
        </w:rPr>
        <w:t>s</w:t>
      </w:r>
      <w:r w:rsidR="00DE74BE" w:rsidRPr="002D0F0E">
        <w:rPr>
          <w:szCs w:val="28"/>
        </w:rPr>
        <w:t xml:space="preserve"> </w:t>
      </w:r>
      <w:r w:rsidR="00675F51" w:rsidRPr="002D0F0E">
        <w:rPr>
          <w:szCs w:val="28"/>
        </w:rPr>
        <w:t xml:space="preserve">continue to </w:t>
      </w:r>
      <w:r w:rsidR="00DE74BE" w:rsidRPr="002D0F0E">
        <w:rPr>
          <w:szCs w:val="28"/>
        </w:rPr>
        <w:t>focus on abuse by public officials</w:t>
      </w:r>
      <w:r w:rsidR="003377EE" w:rsidRPr="002D0F0E">
        <w:rPr>
          <w:szCs w:val="28"/>
        </w:rPr>
        <w:t>.</w:t>
      </w:r>
      <w:r w:rsidR="00512941" w:rsidRPr="002D0F0E">
        <w:rPr>
          <w:rStyle w:val="EndnoteReference"/>
          <w:szCs w:val="28"/>
        </w:rPr>
        <w:endnoteReference w:id="4"/>
      </w:r>
      <w:r w:rsidR="00AC2FD7" w:rsidRPr="002D0F0E">
        <w:rPr>
          <w:szCs w:val="28"/>
        </w:rPr>
        <w:t xml:space="preserve"> The main development </w:t>
      </w:r>
      <w:r w:rsidR="00675F51" w:rsidRPr="002D0F0E">
        <w:rPr>
          <w:szCs w:val="28"/>
        </w:rPr>
        <w:t xml:space="preserve">here is that </w:t>
      </w:r>
      <w:r w:rsidR="00AC2FD7" w:rsidRPr="002D0F0E">
        <w:rPr>
          <w:szCs w:val="28"/>
        </w:rPr>
        <w:t>corruption has givers and takers of bribes</w:t>
      </w:r>
      <w:r w:rsidR="00675F51" w:rsidRPr="002D0F0E">
        <w:rPr>
          <w:szCs w:val="28"/>
        </w:rPr>
        <w:t xml:space="preserve"> or other forms of influence</w:t>
      </w:r>
      <w:r w:rsidR="00AC2FD7" w:rsidRPr="002D0F0E">
        <w:rPr>
          <w:szCs w:val="28"/>
        </w:rPr>
        <w:t>.</w:t>
      </w:r>
    </w:p>
    <w:p w:rsidR="00512941" w:rsidRPr="002D0F0E" w:rsidRDefault="00512941">
      <w:pPr>
        <w:rPr>
          <w:szCs w:val="28"/>
        </w:rPr>
      </w:pPr>
    </w:p>
    <w:p w:rsidR="00131D18" w:rsidRPr="002D0F0E" w:rsidRDefault="006303CE">
      <w:pPr>
        <w:rPr>
          <w:szCs w:val="28"/>
        </w:rPr>
      </w:pPr>
      <w:r w:rsidRPr="002D0F0E">
        <w:rPr>
          <w:szCs w:val="28"/>
        </w:rPr>
        <w:t xml:space="preserve">As any </w:t>
      </w:r>
      <w:r w:rsidR="00131D18" w:rsidRPr="002D0F0E">
        <w:rPr>
          <w:szCs w:val="28"/>
        </w:rPr>
        <w:t xml:space="preserve">researcher knows, in order to understand a </w:t>
      </w:r>
      <w:r w:rsidR="007B0B2A" w:rsidRPr="002D0F0E">
        <w:rPr>
          <w:szCs w:val="28"/>
        </w:rPr>
        <w:t>phenomenon</w:t>
      </w:r>
      <w:r w:rsidR="00DE74BE" w:rsidRPr="002D0F0E">
        <w:rPr>
          <w:szCs w:val="28"/>
        </w:rPr>
        <w:t>,</w:t>
      </w:r>
      <w:r w:rsidR="00131D18" w:rsidRPr="002D0F0E">
        <w:rPr>
          <w:szCs w:val="28"/>
        </w:rPr>
        <w:t xml:space="preserve"> it needs to be </w:t>
      </w:r>
      <w:r w:rsidR="004D5598" w:rsidRPr="002D0F0E">
        <w:rPr>
          <w:szCs w:val="28"/>
        </w:rPr>
        <w:t>demarcate</w:t>
      </w:r>
      <w:r w:rsidRPr="002D0F0E">
        <w:rPr>
          <w:szCs w:val="28"/>
        </w:rPr>
        <w:t>d and preferably measured</w:t>
      </w:r>
      <w:r w:rsidR="00131D18" w:rsidRPr="002D0F0E">
        <w:rPr>
          <w:szCs w:val="28"/>
        </w:rPr>
        <w:t>.</w:t>
      </w:r>
      <w:r w:rsidR="004D5598" w:rsidRPr="002D0F0E">
        <w:rPr>
          <w:szCs w:val="28"/>
        </w:rPr>
        <w:t xml:space="preserve"> </w:t>
      </w:r>
      <w:r w:rsidR="00131D18" w:rsidRPr="002D0F0E">
        <w:rPr>
          <w:szCs w:val="28"/>
        </w:rPr>
        <w:t>How do we</w:t>
      </w:r>
      <w:r w:rsidR="00AC2FD7" w:rsidRPr="002D0F0E">
        <w:rPr>
          <w:szCs w:val="28"/>
        </w:rPr>
        <w:t xml:space="preserve"> identify corruption? How do we </w:t>
      </w:r>
      <w:r w:rsidR="00131D18" w:rsidRPr="002D0F0E">
        <w:rPr>
          <w:szCs w:val="28"/>
        </w:rPr>
        <w:t xml:space="preserve"> </w:t>
      </w:r>
      <w:r w:rsidR="00675F51" w:rsidRPr="002D0F0E">
        <w:rPr>
          <w:szCs w:val="28"/>
        </w:rPr>
        <w:t xml:space="preserve">assess its significance? Can corruption </w:t>
      </w:r>
      <w:r w:rsidR="001D42B8">
        <w:rPr>
          <w:szCs w:val="28"/>
        </w:rPr>
        <w:t>be</w:t>
      </w:r>
      <w:r w:rsidR="00675F51" w:rsidRPr="002D0F0E">
        <w:rPr>
          <w:szCs w:val="28"/>
        </w:rPr>
        <w:t xml:space="preserve"> </w:t>
      </w:r>
      <w:r w:rsidR="00131D18" w:rsidRPr="002D0F0E">
        <w:rPr>
          <w:szCs w:val="28"/>
        </w:rPr>
        <w:t>measure</w:t>
      </w:r>
      <w:r w:rsidR="001D42B8">
        <w:rPr>
          <w:szCs w:val="28"/>
        </w:rPr>
        <w:t>d</w:t>
      </w:r>
      <w:r w:rsidR="00131D18" w:rsidRPr="002D0F0E">
        <w:rPr>
          <w:szCs w:val="28"/>
        </w:rPr>
        <w:t>? There are books, studies and articles showing measurem</w:t>
      </w:r>
      <w:r w:rsidR="00DE74BE" w:rsidRPr="002D0F0E">
        <w:rPr>
          <w:szCs w:val="28"/>
        </w:rPr>
        <w:t>en</w:t>
      </w:r>
      <w:r w:rsidR="00131D18" w:rsidRPr="002D0F0E">
        <w:rPr>
          <w:szCs w:val="28"/>
        </w:rPr>
        <w:t>ts of corrupt behavior</w:t>
      </w:r>
      <w:r w:rsidR="00DE74BE" w:rsidRPr="002D0F0E">
        <w:rPr>
          <w:szCs w:val="28"/>
        </w:rPr>
        <w:t>, or the potential for corrupt behavior</w:t>
      </w:r>
      <w:r w:rsidR="003377EE" w:rsidRPr="002D0F0E">
        <w:rPr>
          <w:szCs w:val="28"/>
        </w:rPr>
        <w:t xml:space="preserve"> (notably Sampford </w:t>
      </w:r>
      <w:r w:rsidR="00512941" w:rsidRPr="002D0F0E">
        <w:rPr>
          <w:szCs w:val="28"/>
        </w:rPr>
        <w:t xml:space="preserve">et al. </w:t>
      </w:r>
      <w:r w:rsidR="003377EE" w:rsidRPr="002D0F0E">
        <w:rPr>
          <w:szCs w:val="28"/>
        </w:rPr>
        <w:t>2006)</w:t>
      </w:r>
      <w:r w:rsidR="00DE74BE" w:rsidRPr="002D0F0E">
        <w:rPr>
          <w:szCs w:val="28"/>
        </w:rPr>
        <w:t>.</w:t>
      </w:r>
      <w:r w:rsidR="0085545C" w:rsidRPr="002D0F0E">
        <w:rPr>
          <w:szCs w:val="28"/>
        </w:rPr>
        <w:t xml:space="preserve"> </w:t>
      </w:r>
      <w:r w:rsidR="00DE74BE" w:rsidRPr="002D0F0E">
        <w:rPr>
          <w:szCs w:val="28"/>
        </w:rPr>
        <w:t>Some of these</w:t>
      </w:r>
      <w:r w:rsidR="003377EE" w:rsidRPr="002D0F0E">
        <w:rPr>
          <w:szCs w:val="28"/>
        </w:rPr>
        <w:t xml:space="preserve"> measurement</w:t>
      </w:r>
      <w:r w:rsidR="00DE74BE" w:rsidRPr="002D0F0E">
        <w:rPr>
          <w:szCs w:val="28"/>
        </w:rPr>
        <w:t xml:space="preserve"> </w:t>
      </w:r>
      <w:r w:rsidR="000A38B5" w:rsidRPr="002D0F0E">
        <w:rPr>
          <w:szCs w:val="28"/>
        </w:rPr>
        <w:t xml:space="preserve">surveys </w:t>
      </w:r>
      <w:r w:rsidR="003377EE" w:rsidRPr="002D0F0E">
        <w:rPr>
          <w:szCs w:val="28"/>
        </w:rPr>
        <w:t>attempt to map</w:t>
      </w:r>
      <w:r w:rsidR="000A38B5" w:rsidRPr="002D0F0E">
        <w:rPr>
          <w:szCs w:val="28"/>
        </w:rPr>
        <w:t xml:space="preserve"> bribe-giving in</w:t>
      </w:r>
      <w:r w:rsidR="00675F51" w:rsidRPr="002D0F0E">
        <w:rPr>
          <w:szCs w:val="28"/>
        </w:rPr>
        <w:t xml:space="preserve"> corruption-vulnerable</w:t>
      </w:r>
      <w:r w:rsidR="000A38B5" w:rsidRPr="002D0F0E">
        <w:rPr>
          <w:szCs w:val="28"/>
        </w:rPr>
        <w:t xml:space="preserve"> sectors</w:t>
      </w:r>
      <w:r w:rsidR="00675F51" w:rsidRPr="002D0F0E">
        <w:rPr>
          <w:szCs w:val="28"/>
        </w:rPr>
        <w:t>,</w:t>
      </w:r>
      <w:r w:rsidR="000A38B5" w:rsidRPr="002D0F0E">
        <w:rPr>
          <w:szCs w:val="28"/>
        </w:rPr>
        <w:t xml:space="preserve"> such as healthcare, education, or customs</w:t>
      </w:r>
      <w:r w:rsidR="00675F51" w:rsidRPr="002D0F0E">
        <w:rPr>
          <w:szCs w:val="28"/>
        </w:rPr>
        <w:t xml:space="preserve"> import</w:t>
      </w:r>
      <w:r w:rsidR="000A38B5" w:rsidRPr="002D0F0E">
        <w:rPr>
          <w:szCs w:val="28"/>
        </w:rPr>
        <w:t>. Other</w:t>
      </w:r>
      <w:r w:rsidR="00675F51" w:rsidRPr="002D0F0E">
        <w:rPr>
          <w:szCs w:val="28"/>
        </w:rPr>
        <w:t xml:space="preserve"> measurements</w:t>
      </w:r>
      <w:r w:rsidR="000A38B5" w:rsidRPr="002D0F0E">
        <w:rPr>
          <w:szCs w:val="28"/>
        </w:rPr>
        <w:t xml:space="preserve"> are </w:t>
      </w:r>
      <w:r w:rsidR="00675F51" w:rsidRPr="002D0F0E">
        <w:rPr>
          <w:szCs w:val="28"/>
        </w:rPr>
        <w:t xml:space="preserve">more qualitative </w:t>
      </w:r>
      <w:r w:rsidR="003377EE" w:rsidRPr="002D0F0E">
        <w:rPr>
          <w:szCs w:val="28"/>
        </w:rPr>
        <w:t>descriptions</w:t>
      </w:r>
      <w:r w:rsidR="00DE74BE" w:rsidRPr="002D0F0E">
        <w:rPr>
          <w:szCs w:val="28"/>
        </w:rPr>
        <w:t xml:space="preserve"> of </w:t>
      </w:r>
      <w:r w:rsidR="003377EE" w:rsidRPr="002D0F0E">
        <w:rPr>
          <w:szCs w:val="28"/>
        </w:rPr>
        <w:t>administrative</w:t>
      </w:r>
      <w:r w:rsidR="00DE74BE" w:rsidRPr="002D0F0E">
        <w:rPr>
          <w:szCs w:val="28"/>
        </w:rPr>
        <w:t xml:space="preserve"> processes</w:t>
      </w:r>
      <w:r w:rsidR="00AC2FD7" w:rsidRPr="002D0F0E">
        <w:rPr>
          <w:szCs w:val="28"/>
        </w:rPr>
        <w:t xml:space="preserve">. Customs import, for example, can be slower or faster in various countries, </w:t>
      </w:r>
      <w:r w:rsidR="00675F51" w:rsidRPr="002D0F0E">
        <w:rPr>
          <w:szCs w:val="28"/>
        </w:rPr>
        <w:t xml:space="preserve">imposing such delays </w:t>
      </w:r>
      <w:r w:rsidR="00DE74BE" w:rsidRPr="002D0F0E">
        <w:rPr>
          <w:szCs w:val="28"/>
        </w:rPr>
        <w:t xml:space="preserve">that </w:t>
      </w:r>
      <w:r w:rsidR="00AC2FD7" w:rsidRPr="002D0F0E">
        <w:rPr>
          <w:szCs w:val="28"/>
        </w:rPr>
        <w:t>so-called ‘speed payments’ or more euphemistically ‘facilitation payments’, will be required</w:t>
      </w:r>
      <w:r w:rsidR="00DE74BE" w:rsidRPr="002D0F0E">
        <w:rPr>
          <w:szCs w:val="28"/>
        </w:rPr>
        <w:t xml:space="preserve">. </w:t>
      </w:r>
      <w:r w:rsidR="00AC2FD7" w:rsidRPr="002D0F0E">
        <w:rPr>
          <w:szCs w:val="28"/>
        </w:rPr>
        <w:t>C</w:t>
      </w:r>
      <w:r w:rsidR="003377EE" w:rsidRPr="002D0F0E">
        <w:rPr>
          <w:szCs w:val="28"/>
        </w:rPr>
        <w:t>omparing</w:t>
      </w:r>
      <w:r w:rsidR="00675F51" w:rsidRPr="002D0F0E">
        <w:rPr>
          <w:szCs w:val="28"/>
        </w:rPr>
        <w:t xml:space="preserve"> such </w:t>
      </w:r>
      <w:r w:rsidR="003377EE" w:rsidRPr="002D0F0E">
        <w:rPr>
          <w:szCs w:val="28"/>
        </w:rPr>
        <w:t xml:space="preserve"> bureaucratic procedures,</w:t>
      </w:r>
      <w:r w:rsidR="00131D18" w:rsidRPr="002D0F0E">
        <w:rPr>
          <w:szCs w:val="28"/>
        </w:rPr>
        <w:t xml:space="preserve"> we can compare the ‘level of corruption’ in </w:t>
      </w:r>
      <w:r w:rsidR="007B0B2A" w:rsidRPr="002D0F0E">
        <w:rPr>
          <w:szCs w:val="28"/>
        </w:rPr>
        <w:t>different</w:t>
      </w:r>
      <w:r w:rsidR="00131D18" w:rsidRPr="002D0F0E">
        <w:rPr>
          <w:szCs w:val="28"/>
        </w:rPr>
        <w:t xml:space="preserve"> </w:t>
      </w:r>
      <w:r w:rsidR="007B0B2A" w:rsidRPr="002D0F0E">
        <w:rPr>
          <w:szCs w:val="28"/>
        </w:rPr>
        <w:t>countries</w:t>
      </w:r>
      <w:r w:rsidR="00131D18" w:rsidRPr="002D0F0E">
        <w:rPr>
          <w:szCs w:val="28"/>
        </w:rPr>
        <w:t xml:space="preserve"> or </w:t>
      </w:r>
      <w:r w:rsidR="00675F51" w:rsidRPr="002D0F0E">
        <w:rPr>
          <w:szCs w:val="28"/>
        </w:rPr>
        <w:t>across</w:t>
      </w:r>
      <w:r w:rsidR="00131D18" w:rsidRPr="002D0F0E">
        <w:rPr>
          <w:szCs w:val="28"/>
        </w:rPr>
        <w:t xml:space="preserve"> sectors</w:t>
      </w:r>
      <w:r w:rsidR="003377EE" w:rsidRPr="002D0F0E">
        <w:rPr>
          <w:szCs w:val="28"/>
        </w:rPr>
        <w:t xml:space="preserve"> of</w:t>
      </w:r>
      <w:r w:rsidR="000C4C96" w:rsidRPr="002D0F0E">
        <w:rPr>
          <w:szCs w:val="28"/>
        </w:rPr>
        <w:t xml:space="preserve"> </w:t>
      </w:r>
      <w:r w:rsidR="003377EE" w:rsidRPr="002D0F0E">
        <w:rPr>
          <w:szCs w:val="28"/>
        </w:rPr>
        <w:t>public administration such as health, education or customs</w:t>
      </w:r>
      <w:r w:rsidR="00AC2FD7" w:rsidRPr="002D0F0E">
        <w:rPr>
          <w:szCs w:val="28"/>
        </w:rPr>
        <w:t xml:space="preserve"> import</w:t>
      </w:r>
      <w:r w:rsidR="00131D18" w:rsidRPr="002D0F0E">
        <w:rPr>
          <w:szCs w:val="28"/>
        </w:rPr>
        <w:t xml:space="preserve">. </w:t>
      </w:r>
      <w:r w:rsidR="00675F51" w:rsidRPr="002D0F0E">
        <w:rPr>
          <w:szCs w:val="28"/>
        </w:rPr>
        <w:t xml:space="preserve">Typical data here involves </w:t>
      </w:r>
      <w:r w:rsidR="00392353" w:rsidRPr="002D0F0E">
        <w:rPr>
          <w:szCs w:val="28"/>
        </w:rPr>
        <w:t xml:space="preserve">calculating </w:t>
      </w:r>
      <w:r w:rsidR="00675F51" w:rsidRPr="002D0F0E">
        <w:rPr>
          <w:szCs w:val="28"/>
        </w:rPr>
        <w:t>the number of forms that need to be filled out</w:t>
      </w:r>
      <w:r w:rsidR="00392353" w:rsidRPr="002D0F0E">
        <w:rPr>
          <w:szCs w:val="28"/>
        </w:rPr>
        <w:t xml:space="preserve"> to</w:t>
      </w:r>
      <w:r w:rsidR="00675F51" w:rsidRPr="002D0F0E">
        <w:rPr>
          <w:szCs w:val="28"/>
        </w:rPr>
        <w:t xml:space="preserve"> bring a container of </w:t>
      </w:r>
      <w:r w:rsidR="001D42B8">
        <w:rPr>
          <w:szCs w:val="28"/>
        </w:rPr>
        <w:t>freight</w:t>
      </w:r>
      <w:r w:rsidR="00675F51" w:rsidRPr="002D0F0E">
        <w:rPr>
          <w:szCs w:val="28"/>
        </w:rPr>
        <w:t xml:space="preserve"> through </w:t>
      </w:r>
      <w:r w:rsidR="00392353" w:rsidRPr="002D0F0E">
        <w:rPr>
          <w:szCs w:val="28"/>
        </w:rPr>
        <w:t xml:space="preserve">the </w:t>
      </w:r>
      <w:r w:rsidR="00675F51" w:rsidRPr="002D0F0E">
        <w:rPr>
          <w:szCs w:val="28"/>
        </w:rPr>
        <w:t>customs</w:t>
      </w:r>
      <w:r w:rsidR="00392353" w:rsidRPr="002D0F0E">
        <w:rPr>
          <w:szCs w:val="28"/>
        </w:rPr>
        <w:t xml:space="preserve"> service, which is a measure of bureaucratic complexity; </w:t>
      </w:r>
      <w:r w:rsidR="00675F51" w:rsidRPr="002D0F0E">
        <w:rPr>
          <w:szCs w:val="28"/>
        </w:rPr>
        <w:t xml:space="preserve"> or survey questions such as</w:t>
      </w:r>
      <w:r w:rsidR="00392353" w:rsidRPr="002D0F0E">
        <w:rPr>
          <w:szCs w:val="28"/>
        </w:rPr>
        <w:t xml:space="preserve">, ‘Have you given a cash bribe to a doctor or nurse during the past year?’ which </w:t>
      </w:r>
      <w:r w:rsidR="00CD0FA6" w:rsidRPr="002D0F0E">
        <w:rPr>
          <w:szCs w:val="28"/>
        </w:rPr>
        <w:t>presumably gives an indication of</w:t>
      </w:r>
      <w:r w:rsidR="00392353" w:rsidRPr="002D0F0E">
        <w:rPr>
          <w:szCs w:val="28"/>
        </w:rPr>
        <w:t xml:space="preserve"> the frequency of bribery.</w:t>
      </w:r>
    </w:p>
    <w:p w:rsidR="000A38B5" w:rsidRPr="002D0F0E" w:rsidRDefault="000A38B5">
      <w:pPr>
        <w:rPr>
          <w:szCs w:val="28"/>
        </w:rPr>
      </w:pPr>
    </w:p>
    <w:p w:rsidR="000A38B5" w:rsidRPr="002D0F0E" w:rsidRDefault="00AC2FD7" w:rsidP="000A38B5">
      <w:pPr>
        <w:rPr>
          <w:szCs w:val="28"/>
        </w:rPr>
      </w:pPr>
      <w:r w:rsidRPr="002D0F0E">
        <w:rPr>
          <w:szCs w:val="28"/>
        </w:rPr>
        <w:t>But what</w:t>
      </w:r>
      <w:r w:rsidR="000A38B5" w:rsidRPr="002D0F0E">
        <w:rPr>
          <w:szCs w:val="28"/>
        </w:rPr>
        <w:t xml:space="preserve"> if the definition of a concept remains unclear, or unbounded</w:t>
      </w:r>
      <w:r w:rsidRPr="002D0F0E">
        <w:rPr>
          <w:szCs w:val="28"/>
        </w:rPr>
        <w:t>? A</w:t>
      </w:r>
      <w:r w:rsidR="000A38B5" w:rsidRPr="002D0F0E">
        <w:rPr>
          <w:szCs w:val="28"/>
        </w:rPr>
        <w:t>ny comparison of levels or degrees of corruption, not to mention an assessment of whether corruption is increasing or declining, would remain vague or misleading</w:t>
      </w:r>
      <w:r w:rsidR="00392353" w:rsidRPr="002D0F0E">
        <w:rPr>
          <w:szCs w:val="28"/>
        </w:rPr>
        <w:t xml:space="preserve"> if the concept was ill-defined</w:t>
      </w:r>
      <w:r w:rsidR="000A38B5" w:rsidRPr="002D0F0E">
        <w:rPr>
          <w:szCs w:val="28"/>
        </w:rPr>
        <w:t>.</w:t>
      </w:r>
      <w:r w:rsidR="003377EE" w:rsidRPr="002D0F0E">
        <w:rPr>
          <w:szCs w:val="28"/>
        </w:rPr>
        <w:t xml:space="preserve"> For example</w:t>
      </w:r>
      <w:r w:rsidR="00667AD9" w:rsidRPr="002D0F0E">
        <w:rPr>
          <w:szCs w:val="28"/>
        </w:rPr>
        <w:t>,</w:t>
      </w:r>
      <w:r w:rsidR="003377EE" w:rsidRPr="002D0F0E">
        <w:rPr>
          <w:szCs w:val="28"/>
        </w:rPr>
        <w:t xml:space="preserve"> practices such as embezzlement or fraud are </w:t>
      </w:r>
      <w:r w:rsidR="00392353" w:rsidRPr="002D0F0E">
        <w:rPr>
          <w:szCs w:val="28"/>
        </w:rPr>
        <w:t xml:space="preserve">illegal and immoral, but they </w:t>
      </w:r>
      <w:r w:rsidR="003377EE" w:rsidRPr="002D0F0E">
        <w:rPr>
          <w:szCs w:val="28"/>
        </w:rPr>
        <w:t>not necessarily what people would associate with corruption.</w:t>
      </w:r>
      <w:r w:rsidR="000C4C96" w:rsidRPr="002D0F0E">
        <w:rPr>
          <w:szCs w:val="28"/>
        </w:rPr>
        <w:t xml:space="preserve"> </w:t>
      </w:r>
      <w:r w:rsidR="00392353" w:rsidRPr="002D0F0E">
        <w:rPr>
          <w:szCs w:val="28"/>
        </w:rPr>
        <w:t xml:space="preserve">Nevertheless, </w:t>
      </w:r>
      <w:r w:rsidR="00667AD9" w:rsidRPr="002D0F0E">
        <w:rPr>
          <w:szCs w:val="28"/>
        </w:rPr>
        <w:t xml:space="preserve"> they are often included in definitions of corruption. </w:t>
      </w:r>
      <w:r w:rsidR="000A38B5" w:rsidRPr="002D0F0E">
        <w:rPr>
          <w:szCs w:val="28"/>
        </w:rPr>
        <w:t xml:space="preserve">Like any social science concept, the </w:t>
      </w:r>
      <w:r w:rsidR="0035377E" w:rsidRPr="002D0F0E">
        <w:rPr>
          <w:szCs w:val="28"/>
        </w:rPr>
        <w:t>label ‘’</w:t>
      </w:r>
      <w:r w:rsidR="000A38B5" w:rsidRPr="002D0F0E">
        <w:rPr>
          <w:szCs w:val="28"/>
        </w:rPr>
        <w:t xml:space="preserve">, and </w:t>
      </w:r>
      <w:r w:rsidR="00ED51A6" w:rsidRPr="002D0F0E">
        <w:rPr>
          <w:szCs w:val="28"/>
        </w:rPr>
        <w:t>accusing</w:t>
      </w:r>
      <w:r w:rsidR="0035377E" w:rsidRPr="002D0F0E">
        <w:rPr>
          <w:szCs w:val="28"/>
        </w:rPr>
        <w:t xml:space="preserve"> others</w:t>
      </w:r>
      <w:r w:rsidR="000A38B5" w:rsidRPr="002D0F0E">
        <w:rPr>
          <w:szCs w:val="28"/>
        </w:rPr>
        <w:t xml:space="preserve"> of corruption</w:t>
      </w:r>
      <w:r w:rsidR="003377EE" w:rsidRPr="002D0F0E">
        <w:rPr>
          <w:szCs w:val="28"/>
        </w:rPr>
        <w:t>,</w:t>
      </w:r>
      <w:r w:rsidR="000A38B5" w:rsidRPr="002D0F0E">
        <w:rPr>
          <w:szCs w:val="28"/>
        </w:rPr>
        <w:t xml:space="preserve"> can be used, or to use the current American term </w:t>
      </w:r>
      <w:r w:rsidR="007B0B2A" w:rsidRPr="002D0F0E">
        <w:rPr>
          <w:szCs w:val="28"/>
        </w:rPr>
        <w:t>‘</w:t>
      </w:r>
      <w:r w:rsidR="000A38B5" w:rsidRPr="002D0F0E">
        <w:rPr>
          <w:szCs w:val="28"/>
        </w:rPr>
        <w:t>deployed</w:t>
      </w:r>
      <w:r w:rsidR="007B0B2A" w:rsidRPr="002D0F0E">
        <w:rPr>
          <w:szCs w:val="28"/>
        </w:rPr>
        <w:t>’</w:t>
      </w:r>
      <w:r w:rsidR="000A38B5" w:rsidRPr="002D0F0E">
        <w:rPr>
          <w:szCs w:val="28"/>
        </w:rPr>
        <w:t xml:space="preserve"> for strategic reasons. Let me give some examples</w:t>
      </w:r>
      <w:r w:rsidR="0035377E" w:rsidRPr="002D0F0E">
        <w:rPr>
          <w:szCs w:val="28"/>
        </w:rPr>
        <w:t xml:space="preserve"> of how the term corruption is deployed</w:t>
      </w:r>
      <w:r w:rsidR="000A38B5" w:rsidRPr="002D0F0E">
        <w:rPr>
          <w:szCs w:val="28"/>
        </w:rPr>
        <w:t>.</w:t>
      </w:r>
    </w:p>
    <w:p w:rsidR="000A38B5" w:rsidRPr="002D0F0E" w:rsidRDefault="000A38B5" w:rsidP="000A38B5">
      <w:pPr>
        <w:rPr>
          <w:szCs w:val="28"/>
        </w:rPr>
      </w:pPr>
    </w:p>
    <w:p w:rsidR="00872C25" w:rsidRDefault="00872C25" w:rsidP="000A38B5">
      <w:pPr>
        <w:rPr>
          <w:b/>
          <w:szCs w:val="28"/>
        </w:rPr>
      </w:pPr>
      <w:r w:rsidRPr="002D0F0E">
        <w:rPr>
          <w:b/>
          <w:szCs w:val="28"/>
        </w:rPr>
        <w:t>Some examples of corruption</w:t>
      </w:r>
    </w:p>
    <w:p w:rsidR="00872C25" w:rsidRPr="002D0F0E" w:rsidRDefault="00872C25" w:rsidP="000A38B5">
      <w:pPr>
        <w:rPr>
          <w:b/>
          <w:szCs w:val="28"/>
        </w:rPr>
      </w:pPr>
    </w:p>
    <w:p w:rsidR="000A38B5" w:rsidRPr="002D0F0E" w:rsidRDefault="000A38B5" w:rsidP="000A38B5">
      <w:pPr>
        <w:rPr>
          <w:szCs w:val="28"/>
        </w:rPr>
      </w:pPr>
      <w:r w:rsidRPr="00016C74">
        <w:rPr>
          <w:i/>
          <w:szCs w:val="28"/>
        </w:rPr>
        <w:t xml:space="preserve">Example 1. </w:t>
      </w:r>
      <w:r w:rsidR="0035377E" w:rsidRPr="00016C74">
        <w:rPr>
          <w:i/>
          <w:szCs w:val="28"/>
        </w:rPr>
        <w:t>A corruption ‘index’</w:t>
      </w:r>
      <w:r w:rsidR="0035377E" w:rsidRPr="002D0F0E">
        <w:rPr>
          <w:szCs w:val="28"/>
        </w:rPr>
        <w:t xml:space="preserve">. </w:t>
      </w:r>
      <w:r w:rsidRPr="002D0F0E">
        <w:rPr>
          <w:szCs w:val="28"/>
        </w:rPr>
        <w:t xml:space="preserve">Many </w:t>
      </w:r>
      <w:r w:rsidR="0035377E" w:rsidRPr="002D0F0E">
        <w:rPr>
          <w:szCs w:val="28"/>
        </w:rPr>
        <w:t>comparisons</w:t>
      </w:r>
      <w:r w:rsidRPr="002D0F0E">
        <w:rPr>
          <w:szCs w:val="28"/>
        </w:rPr>
        <w:t xml:space="preserve"> of corruption are country based. This is typical of the Corruption Perceptions Index, published by Transparency International, which ranks countries based on their level of corruption</w:t>
      </w:r>
      <w:r w:rsidR="0035377E" w:rsidRPr="002D0F0E">
        <w:rPr>
          <w:szCs w:val="28"/>
        </w:rPr>
        <w:t>. This level combines perceptions by</w:t>
      </w:r>
      <w:r w:rsidRPr="002D0F0E">
        <w:rPr>
          <w:szCs w:val="28"/>
        </w:rPr>
        <w:t xml:space="preserve"> foreign businessmen, </w:t>
      </w:r>
      <w:r w:rsidR="0035377E" w:rsidRPr="002D0F0E">
        <w:rPr>
          <w:szCs w:val="28"/>
        </w:rPr>
        <w:t xml:space="preserve">by </w:t>
      </w:r>
      <w:r w:rsidRPr="002D0F0E">
        <w:rPr>
          <w:szCs w:val="28"/>
        </w:rPr>
        <w:t>local experts and by other surveys</w:t>
      </w:r>
      <w:r w:rsidR="003377EE" w:rsidRPr="002D0F0E">
        <w:rPr>
          <w:szCs w:val="28"/>
        </w:rPr>
        <w:t xml:space="preserve"> (often using the same sources)</w:t>
      </w:r>
      <w:r w:rsidRPr="002D0F0E">
        <w:rPr>
          <w:szCs w:val="28"/>
        </w:rPr>
        <w:t xml:space="preserve">. In these surveys, the Nordic countries, Canada and Australia are </w:t>
      </w:r>
      <w:r w:rsidR="0035377E" w:rsidRPr="002D0F0E">
        <w:rPr>
          <w:szCs w:val="28"/>
        </w:rPr>
        <w:t xml:space="preserve">ranked </w:t>
      </w:r>
      <w:r w:rsidRPr="002D0F0E">
        <w:rPr>
          <w:szCs w:val="28"/>
        </w:rPr>
        <w:t>the least corrupt, and various war-torn, fragile states – Afghanistan, Somalia, Kosovo, Guinea – are at the very bottom</w:t>
      </w:r>
      <w:r w:rsidR="0035377E" w:rsidRPr="002D0F0E">
        <w:rPr>
          <w:szCs w:val="28"/>
        </w:rPr>
        <w:t xml:space="preserve"> of the list</w:t>
      </w:r>
      <w:r w:rsidR="0085545C" w:rsidRPr="002D0F0E">
        <w:rPr>
          <w:szCs w:val="28"/>
        </w:rPr>
        <w:t xml:space="preserve"> </w:t>
      </w:r>
      <w:r w:rsidRPr="002D0F0E">
        <w:rPr>
          <w:szCs w:val="28"/>
        </w:rPr>
        <w:t xml:space="preserve">But exactly </w:t>
      </w:r>
      <w:r w:rsidR="003377EE" w:rsidRPr="002D0F0E">
        <w:rPr>
          <w:szCs w:val="28"/>
        </w:rPr>
        <w:t xml:space="preserve">what </w:t>
      </w:r>
      <w:r w:rsidRPr="002D0F0E">
        <w:rPr>
          <w:szCs w:val="28"/>
        </w:rPr>
        <w:t xml:space="preserve">do we mean when we say that </w:t>
      </w:r>
      <w:r w:rsidR="003377EE" w:rsidRPr="002D0F0E">
        <w:rPr>
          <w:i/>
          <w:szCs w:val="28"/>
        </w:rPr>
        <w:t>one country</w:t>
      </w:r>
      <w:r w:rsidR="003377EE" w:rsidRPr="002D0F0E">
        <w:rPr>
          <w:szCs w:val="28"/>
        </w:rPr>
        <w:t xml:space="preserve"> is more corrupt than another</w:t>
      </w:r>
      <w:r w:rsidRPr="002D0F0E">
        <w:rPr>
          <w:szCs w:val="28"/>
        </w:rPr>
        <w:t xml:space="preserve">? </w:t>
      </w:r>
      <w:r w:rsidR="0035377E" w:rsidRPr="002D0F0E">
        <w:rPr>
          <w:szCs w:val="28"/>
        </w:rPr>
        <w:t xml:space="preserve">(Ostensibly uncorrupt Iceland, whose bank system collapsed and whose prime minister ended up in the Panama Papers, provides a vivid example). </w:t>
      </w:r>
      <w:r w:rsidRPr="002D0F0E">
        <w:rPr>
          <w:szCs w:val="28"/>
        </w:rPr>
        <w:t>I leave it to other anthropologists to decipher this kind of discourse</w:t>
      </w:r>
      <w:r w:rsidR="0035377E" w:rsidRPr="002D0F0E">
        <w:rPr>
          <w:szCs w:val="28"/>
        </w:rPr>
        <w:t xml:space="preserve"> where entire countries are called more or less ‘corrupt’</w:t>
      </w:r>
      <w:r w:rsidRPr="002D0F0E">
        <w:rPr>
          <w:szCs w:val="28"/>
        </w:rPr>
        <w:t>.</w:t>
      </w:r>
    </w:p>
    <w:p w:rsidR="000A38B5" w:rsidRPr="002D0F0E" w:rsidRDefault="000A38B5" w:rsidP="000A38B5">
      <w:pPr>
        <w:rPr>
          <w:szCs w:val="28"/>
        </w:rPr>
      </w:pPr>
    </w:p>
    <w:p w:rsidR="000A38B5" w:rsidRPr="002D0F0E" w:rsidRDefault="000A38B5" w:rsidP="000A38B5">
      <w:pPr>
        <w:rPr>
          <w:szCs w:val="28"/>
        </w:rPr>
      </w:pPr>
      <w:r w:rsidRPr="00016C74">
        <w:rPr>
          <w:i/>
          <w:szCs w:val="28"/>
        </w:rPr>
        <w:t xml:space="preserve">Example 2. Corruption </w:t>
      </w:r>
      <w:r w:rsidR="0035377E" w:rsidRPr="00016C74">
        <w:rPr>
          <w:i/>
          <w:szCs w:val="28"/>
        </w:rPr>
        <w:t>prosecutions</w:t>
      </w:r>
      <w:r w:rsidR="0035377E" w:rsidRPr="002D0F0E">
        <w:rPr>
          <w:szCs w:val="28"/>
        </w:rPr>
        <w:t xml:space="preserve">. National anti-corruption </w:t>
      </w:r>
      <w:r w:rsidRPr="002D0F0E">
        <w:rPr>
          <w:szCs w:val="28"/>
        </w:rPr>
        <w:t xml:space="preserve">agencies routinely report their progress </w:t>
      </w:r>
      <w:r w:rsidR="0035377E" w:rsidRPr="002D0F0E">
        <w:rPr>
          <w:szCs w:val="28"/>
        </w:rPr>
        <w:t xml:space="preserve">in ‘fighting corruption’ </w:t>
      </w:r>
      <w:r w:rsidRPr="002D0F0E">
        <w:rPr>
          <w:szCs w:val="28"/>
        </w:rPr>
        <w:t>based on the number of cases they have brought to trial, the number of convictions</w:t>
      </w:r>
      <w:r w:rsidR="0035377E" w:rsidRPr="002D0F0E">
        <w:rPr>
          <w:szCs w:val="28"/>
        </w:rPr>
        <w:t xml:space="preserve"> obtained</w:t>
      </w:r>
      <w:r w:rsidRPr="002D0F0E">
        <w:rPr>
          <w:szCs w:val="28"/>
        </w:rPr>
        <w:t>, and especially the number of top politicians or officials convicted.</w:t>
      </w:r>
      <w:r w:rsidR="00BD3E8A" w:rsidRPr="002D0F0E">
        <w:rPr>
          <w:szCs w:val="28"/>
        </w:rPr>
        <w:t xml:space="preserve"> </w:t>
      </w:r>
      <w:r w:rsidR="003377EE" w:rsidRPr="002D0F0E">
        <w:rPr>
          <w:szCs w:val="28"/>
        </w:rPr>
        <w:t>Having worked</w:t>
      </w:r>
      <w:r w:rsidR="0035377E" w:rsidRPr="002D0F0E">
        <w:rPr>
          <w:szCs w:val="28"/>
        </w:rPr>
        <w:t xml:space="preserve"> many years </w:t>
      </w:r>
      <w:r w:rsidR="003377EE" w:rsidRPr="002D0F0E">
        <w:rPr>
          <w:szCs w:val="28"/>
        </w:rPr>
        <w:t xml:space="preserve"> in Romania as an anthropologist and later as consultant, I have followed Romania’s progress in developing its own anti</w:t>
      </w:r>
      <w:r w:rsidR="0035377E" w:rsidRPr="002D0F0E">
        <w:rPr>
          <w:szCs w:val="28"/>
        </w:rPr>
        <w:t>-</w:t>
      </w:r>
      <w:r w:rsidR="003377EE" w:rsidRPr="002D0F0E">
        <w:rPr>
          <w:szCs w:val="28"/>
        </w:rPr>
        <w:t xml:space="preserve">corruption industry. Romania’s entry into the EU, first delayed and finally permitted in 2007, was contingent partly on conducting a successful fight against corruption. To this end, </w:t>
      </w:r>
      <w:r w:rsidR="0035377E" w:rsidRPr="002D0F0E">
        <w:rPr>
          <w:szCs w:val="28"/>
        </w:rPr>
        <w:t xml:space="preserve">the </w:t>
      </w:r>
      <w:r w:rsidR="003377EE" w:rsidRPr="002D0F0E">
        <w:rPr>
          <w:szCs w:val="28"/>
        </w:rPr>
        <w:t xml:space="preserve">EU helped establish and finance Romania’s </w:t>
      </w:r>
      <w:r w:rsidR="0035377E" w:rsidRPr="002D0F0E">
        <w:rPr>
          <w:szCs w:val="28"/>
        </w:rPr>
        <w:t xml:space="preserve">national </w:t>
      </w:r>
      <w:r w:rsidR="00ED51A6">
        <w:rPr>
          <w:szCs w:val="28"/>
        </w:rPr>
        <w:t>anti-corruption</w:t>
      </w:r>
      <w:r w:rsidR="003377EE" w:rsidRPr="002D0F0E">
        <w:rPr>
          <w:szCs w:val="28"/>
        </w:rPr>
        <w:t xml:space="preserve"> agency, now called </w:t>
      </w:r>
      <w:r w:rsidR="00BD3E8A" w:rsidRPr="002D0F0E">
        <w:rPr>
          <w:szCs w:val="28"/>
        </w:rPr>
        <w:t>the DNA</w:t>
      </w:r>
      <w:r w:rsidR="003377EE" w:rsidRPr="002D0F0E">
        <w:rPr>
          <w:szCs w:val="28"/>
        </w:rPr>
        <w:t>. The DNA</w:t>
      </w:r>
      <w:r w:rsidR="00BD3E8A" w:rsidRPr="002D0F0E">
        <w:rPr>
          <w:szCs w:val="28"/>
        </w:rPr>
        <w:t xml:space="preserve"> has existed for </w:t>
      </w:r>
      <w:r w:rsidR="00E47360" w:rsidRPr="002D0F0E">
        <w:rPr>
          <w:szCs w:val="28"/>
        </w:rPr>
        <w:t>12 y</w:t>
      </w:r>
      <w:r w:rsidR="00BD3E8A" w:rsidRPr="002D0F0E">
        <w:rPr>
          <w:szCs w:val="28"/>
        </w:rPr>
        <w:t>ears</w:t>
      </w:r>
      <w:r w:rsidR="003377EE" w:rsidRPr="002D0F0E">
        <w:rPr>
          <w:szCs w:val="28"/>
        </w:rPr>
        <w:t>,</w:t>
      </w:r>
      <w:r w:rsidR="00BD3E8A" w:rsidRPr="002D0F0E">
        <w:rPr>
          <w:szCs w:val="28"/>
        </w:rPr>
        <w:t xml:space="preserve"> and </w:t>
      </w:r>
      <w:r w:rsidR="0035377E" w:rsidRPr="002D0F0E">
        <w:rPr>
          <w:szCs w:val="28"/>
        </w:rPr>
        <w:t>under former governments was often blocked and sabotaged in its work of prosecuting corruption</w:t>
      </w:r>
      <w:r w:rsidR="00BD3E8A" w:rsidRPr="002D0F0E">
        <w:rPr>
          <w:szCs w:val="28"/>
        </w:rPr>
        <w:t xml:space="preserve">. The EU supported and financed the DNA </w:t>
      </w:r>
      <w:r w:rsidR="00A030A6" w:rsidRPr="002D0F0E">
        <w:rPr>
          <w:szCs w:val="28"/>
        </w:rPr>
        <w:t xml:space="preserve">before entry, </w:t>
      </w:r>
      <w:r w:rsidR="00BD3E8A" w:rsidRPr="002D0F0E">
        <w:rPr>
          <w:szCs w:val="28"/>
        </w:rPr>
        <w:t xml:space="preserve">and </w:t>
      </w:r>
      <w:r w:rsidR="0035377E" w:rsidRPr="002D0F0E">
        <w:rPr>
          <w:szCs w:val="28"/>
        </w:rPr>
        <w:t xml:space="preserve">it </w:t>
      </w:r>
      <w:r w:rsidR="00A030A6" w:rsidRPr="002D0F0E">
        <w:rPr>
          <w:szCs w:val="28"/>
        </w:rPr>
        <w:t xml:space="preserve">now </w:t>
      </w:r>
      <w:r w:rsidR="00BD3E8A" w:rsidRPr="002D0F0E">
        <w:rPr>
          <w:szCs w:val="28"/>
        </w:rPr>
        <w:t xml:space="preserve">monitors Romania’s </w:t>
      </w:r>
      <w:r w:rsidR="00ED51A6">
        <w:rPr>
          <w:szCs w:val="28"/>
        </w:rPr>
        <w:t>anti-corruption</w:t>
      </w:r>
      <w:r w:rsidR="00BD3E8A" w:rsidRPr="002D0F0E">
        <w:rPr>
          <w:szCs w:val="28"/>
        </w:rPr>
        <w:t xml:space="preserve"> </w:t>
      </w:r>
      <w:r w:rsidR="00A030A6" w:rsidRPr="002D0F0E">
        <w:rPr>
          <w:szCs w:val="28"/>
        </w:rPr>
        <w:t>progress in annual reports</w:t>
      </w:r>
      <w:r w:rsidR="00BD3E8A" w:rsidRPr="002D0F0E">
        <w:rPr>
          <w:szCs w:val="28"/>
        </w:rPr>
        <w:t>.</w:t>
      </w:r>
      <w:r w:rsidR="0085545C" w:rsidRPr="002D0F0E">
        <w:rPr>
          <w:szCs w:val="28"/>
        </w:rPr>
        <w:t xml:space="preserve"> </w:t>
      </w:r>
      <w:r w:rsidR="00BD3E8A" w:rsidRPr="002D0F0E">
        <w:rPr>
          <w:szCs w:val="28"/>
        </w:rPr>
        <w:t xml:space="preserve">Today, </w:t>
      </w:r>
      <w:r w:rsidR="0035377E" w:rsidRPr="002D0F0E">
        <w:rPr>
          <w:szCs w:val="28"/>
        </w:rPr>
        <w:t>under (yet another) reform government</w:t>
      </w:r>
      <w:r w:rsidR="007449BF" w:rsidRPr="002D0F0E">
        <w:rPr>
          <w:szCs w:val="28"/>
        </w:rPr>
        <w:t xml:space="preserve">, </w:t>
      </w:r>
      <w:r w:rsidR="00BD3E8A" w:rsidRPr="002D0F0E">
        <w:rPr>
          <w:szCs w:val="28"/>
        </w:rPr>
        <w:t>the DNA</w:t>
      </w:r>
      <w:r w:rsidR="0085545C" w:rsidRPr="002D0F0E">
        <w:rPr>
          <w:szCs w:val="28"/>
        </w:rPr>
        <w:t xml:space="preserve"> </w:t>
      </w:r>
      <w:r w:rsidR="007449BF" w:rsidRPr="002D0F0E">
        <w:rPr>
          <w:szCs w:val="28"/>
        </w:rPr>
        <w:t>has become</w:t>
      </w:r>
      <w:r w:rsidR="00BD3E8A" w:rsidRPr="002D0F0E">
        <w:rPr>
          <w:szCs w:val="28"/>
        </w:rPr>
        <w:t xml:space="preserve"> more powerful.</w:t>
      </w:r>
      <w:r w:rsidR="00A43F3F" w:rsidRPr="002D0F0E">
        <w:rPr>
          <w:szCs w:val="28"/>
        </w:rPr>
        <w:t xml:space="preserve"> In 201</w:t>
      </w:r>
      <w:r w:rsidR="00BB7703" w:rsidRPr="002D0F0E">
        <w:rPr>
          <w:szCs w:val="28"/>
        </w:rPr>
        <w:t>4</w:t>
      </w:r>
      <w:r w:rsidR="00A030A6" w:rsidRPr="002D0F0E">
        <w:rPr>
          <w:szCs w:val="28"/>
        </w:rPr>
        <w:t>, it</w:t>
      </w:r>
      <w:r w:rsidR="00BD3E8A" w:rsidRPr="002D0F0E">
        <w:rPr>
          <w:szCs w:val="28"/>
        </w:rPr>
        <w:t xml:space="preserve"> brought </w:t>
      </w:r>
      <w:r w:rsidR="00A030A6" w:rsidRPr="002D0F0E">
        <w:rPr>
          <w:szCs w:val="28"/>
        </w:rPr>
        <w:t>to trial 1</w:t>
      </w:r>
      <w:r w:rsidR="00BB7703" w:rsidRPr="002D0F0E">
        <w:rPr>
          <w:szCs w:val="28"/>
        </w:rPr>
        <w:t>167</w:t>
      </w:r>
      <w:r w:rsidR="00BD3E8A" w:rsidRPr="002D0F0E">
        <w:rPr>
          <w:szCs w:val="28"/>
        </w:rPr>
        <w:t xml:space="preserve"> leading public figures</w:t>
      </w:r>
      <w:r w:rsidR="00BB7703" w:rsidRPr="002D0F0E">
        <w:rPr>
          <w:szCs w:val="28"/>
        </w:rPr>
        <w:t xml:space="preserve"> and convicted 1138 of them</w:t>
      </w:r>
      <w:r w:rsidR="00BD3E8A" w:rsidRPr="002D0F0E">
        <w:rPr>
          <w:szCs w:val="28"/>
        </w:rPr>
        <w:t>, including top politicians, businessmen, judges</w:t>
      </w:r>
      <w:r w:rsidR="00A43F3F" w:rsidRPr="002D0F0E">
        <w:rPr>
          <w:szCs w:val="28"/>
        </w:rPr>
        <w:t>,</w:t>
      </w:r>
      <w:r w:rsidR="00BD3E8A" w:rsidRPr="002D0F0E">
        <w:rPr>
          <w:szCs w:val="28"/>
        </w:rPr>
        <w:t xml:space="preserve"> prosecutors</w:t>
      </w:r>
      <w:r w:rsidR="00BB7703" w:rsidRPr="002D0F0E">
        <w:rPr>
          <w:szCs w:val="28"/>
        </w:rPr>
        <w:t xml:space="preserve">, a former prime minister, </w:t>
      </w:r>
      <w:r w:rsidR="00453E23" w:rsidRPr="002D0F0E">
        <w:rPr>
          <w:szCs w:val="28"/>
        </w:rPr>
        <w:t>and</w:t>
      </w:r>
      <w:r w:rsidR="00BB7703" w:rsidRPr="002D0F0E">
        <w:rPr>
          <w:szCs w:val="28"/>
        </w:rPr>
        <w:t xml:space="preserve"> now,</w:t>
      </w:r>
      <w:r w:rsidR="00453E23" w:rsidRPr="002D0F0E">
        <w:rPr>
          <w:szCs w:val="28"/>
        </w:rPr>
        <w:t xml:space="preserve"> even the </w:t>
      </w:r>
      <w:r w:rsidR="00BB7703" w:rsidRPr="002D0F0E">
        <w:rPr>
          <w:szCs w:val="28"/>
        </w:rPr>
        <w:t>current prime m</w:t>
      </w:r>
      <w:r w:rsidR="00A43F3F" w:rsidRPr="002D0F0E">
        <w:rPr>
          <w:szCs w:val="28"/>
        </w:rPr>
        <w:t>inister</w:t>
      </w:r>
      <w:r w:rsidR="00BD3E8A" w:rsidRPr="002D0F0E">
        <w:rPr>
          <w:szCs w:val="28"/>
        </w:rPr>
        <w:t>.</w:t>
      </w:r>
      <w:r w:rsidR="00BB7703" w:rsidRPr="002D0F0E">
        <w:rPr>
          <w:rStyle w:val="EndnoteReference"/>
          <w:szCs w:val="28"/>
        </w:rPr>
        <w:endnoteReference w:id="5"/>
      </w:r>
      <w:r w:rsidR="00BD3E8A" w:rsidRPr="002D0F0E">
        <w:rPr>
          <w:szCs w:val="28"/>
        </w:rPr>
        <w:t xml:space="preserve"> Most of these accusations concern </w:t>
      </w:r>
      <w:r w:rsidR="00A43F3F" w:rsidRPr="002D0F0E">
        <w:rPr>
          <w:szCs w:val="28"/>
        </w:rPr>
        <w:t xml:space="preserve">nepotism in </w:t>
      </w:r>
      <w:r w:rsidR="00BD3E8A" w:rsidRPr="002D0F0E">
        <w:rPr>
          <w:szCs w:val="28"/>
        </w:rPr>
        <w:t xml:space="preserve">public contracts or </w:t>
      </w:r>
      <w:r w:rsidR="00A030A6" w:rsidRPr="002D0F0E">
        <w:rPr>
          <w:szCs w:val="28"/>
        </w:rPr>
        <w:t>diverting</w:t>
      </w:r>
      <w:r w:rsidR="00BD3E8A" w:rsidRPr="002D0F0E">
        <w:rPr>
          <w:szCs w:val="28"/>
        </w:rPr>
        <w:t xml:space="preserve"> EU funds </w:t>
      </w:r>
      <w:r w:rsidR="00A43F3F" w:rsidRPr="002D0F0E">
        <w:rPr>
          <w:szCs w:val="28"/>
        </w:rPr>
        <w:t>in</w:t>
      </w:r>
      <w:r w:rsidR="00BD3E8A" w:rsidRPr="002D0F0E">
        <w:rPr>
          <w:szCs w:val="28"/>
        </w:rPr>
        <w:t xml:space="preserve">to </w:t>
      </w:r>
      <w:r w:rsidR="0035377E" w:rsidRPr="002D0F0E">
        <w:rPr>
          <w:szCs w:val="28"/>
        </w:rPr>
        <w:t xml:space="preserve">politicians’ </w:t>
      </w:r>
      <w:r w:rsidR="00A030A6" w:rsidRPr="002D0F0E">
        <w:rPr>
          <w:szCs w:val="28"/>
        </w:rPr>
        <w:t>private business</w:t>
      </w:r>
      <w:r w:rsidR="0035377E" w:rsidRPr="002D0F0E">
        <w:rPr>
          <w:szCs w:val="28"/>
        </w:rPr>
        <w:t>es</w:t>
      </w:r>
      <w:r w:rsidR="00A030A6" w:rsidRPr="002D0F0E">
        <w:rPr>
          <w:szCs w:val="28"/>
        </w:rPr>
        <w:t xml:space="preserve"> or personal</w:t>
      </w:r>
      <w:r w:rsidR="00BD3E8A" w:rsidRPr="002D0F0E">
        <w:rPr>
          <w:szCs w:val="28"/>
        </w:rPr>
        <w:t xml:space="preserve"> accounts. What was called a </w:t>
      </w:r>
      <w:r w:rsidR="000C4C96" w:rsidRPr="002D0F0E">
        <w:rPr>
          <w:szCs w:val="28"/>
        </w:rPr>
        <w:t>‘</w:t>
      </w:r>
      <w:r w:rsidR="00BD3E8A" w:rsidRPr="002D0F0E">
        <w:rPr>
          <w:szCs w:val="28"/>
        </w:rPr>
        <w:t xml:space="preserve">transparty mafia’ has been operating for two decades, </w:t>
      </w:r>
      <w:r w:rsidR="00A030A6" w:rsidRPr="002D0F0E">
        <w:rPr>
          <w:szCs w:val="28"/>
        </w:rPr>
        <w:t>bringing together</w:t>
      </w:r>
      <w:r w:rsidR="00BD3E8A" w:rsidRPr="002D0F0E">
        <w:rPr>
          <w:szCs w:val="28"/>
        </w:rPr>
        <w:t xml:space="preserve"> politic</w:t>
      </w:r>
      <w:r w:rsidR="00A43F3F" w:rsidRPr="002D0F0E">
        <w:rPr>
          <w:szCs w:val="28"/>
        </w:rPr>
        <w:t>i</w:t>
      </w:r>
      <w:r w:rsidR="00BD3E8A" w:rsidRPr="002D0F0E">
        <w:rPr>
          <w:szCs w:val="28"/>
        </w:rPr>
        <w:t>ans, officials, judges and businesspeople from all sides of the political spectrum. The discourse here is ‘the fight against corruption’, and according to journalistic accounts and the EU, Romania is starting to ‘win the fight against corruption’.</w:t>
      </w:r>
      <w:r w:rsidR="0085545C" w:rsidRPr="002D0F0E">
        <w:rPr>
          <w:szCs w:val="28"/>
        </w:rPr>
        <w:t xml:space="preserve"> </w:t>
      </w:r>
      <w:r w:rsidR="00BD3E8A" w:rsidRPr="002D0F0E">
        <w:rPr>
          <w:szCs w:val="28"/>
        </w:rPr>
        <w:t xml:space="preserve">Yet we do not know exactly why this is the case. Is it because of a social movement that presses the regime to take corruption seriously? Is it because </w:t>
      </w:r>
      <w:r w:rsidR="0035377E" w:rsidRPr="002D0F0E">
        <w:rPr>
          <w:szCs w:val="28"/>
        </w:rPr>
        <w:t xml:space="preserve">the </w:t>
      </w:r>
      <w:r w:rsidR="00BD3E8A" w:rsidRPr="002D0F0E">
        <w:rPr>
          <w:szCs w:val="28"/>
        </w:rPr>
        <w:t>corruption fighters</w:t>
      </w:r>
      <w:r w:rsidR="0035377E" w:rsidRPr="002D0F0E">
        <w:rPr>
          <w:szCs w:val="28"/>
        </w:rPr>
        <w:t xml:space="preserve"> in the DNA</w:t>
      </w:r>
      <w:r w:rsidR="00BD3E8A" w:rsidRPr="002D0F0E">
        <w:rPr>
          <w:szCs w:val="28"/>
        </w:rPr>
        <w:t xml:space="preserve"> have some unique special character?</w:t>
      </w:r>
      <w:r w:rsidR="00A030A6" w:rsidRPr="002D0F0E">
        <w:rPr>
          <w:szCs w:val="28"/>
        </w:rPr>
        <w:t xml:space="preserve"> That finally ‘the good guys’ have taken power?</w:t>
      </w:r>
      <w:r w:rsidR="000C4C96" w:rsidRPr="002D0F0E">
        <w:rPr>
          <w:szCs w:val="28"/>
        </w:rPr>
        <w:t xml:space="preserve"> </w:t>
      </w:r>
      <w:r w:rsidR="00BD3E8A" w:rsidRPr="002D0F0E">
        <w:rPr>
          <w:szCs w:val="28"/>
        </w:rPr>
        <w:t xml:space="preserve">What exactly has changed in Romanian society </w:t>
      </w:r>
      <w:r w:rsidR="00A030A6" w:rsidRPr="002D0F0E">
        <w:rPr>
          <w:szCs w:val="28"/>
        </w:rPr>
        <w:t xml:space="preserve">such </w:t>
      </w:r>
      <w:r w:rsidR="00BD3E8A" w:rsidRPr="002D0F0E">
        <w:rPr>
          <w:szCs w:val="28"/>
        </w:rPr>
        <w:t xml:space="preserve">that </w:t>
      </w:r>
      <w:r w:rsidR="007B0B2A" w:rsidRPr="002D0F0E">
        <w:rPr>
          <w:szCs w:val="28"/>
        </w:rPr>
        <w:t>‘</w:t>
      </w:r>
      <w:r w:rsidR="00BD3E8A" w:rsidRPr="002D0F0E">
        <w:rPr>
          <w:szCs w:val="28"/>
        </w:rPr>
        <w:t>fighting corruption</w:t>
      </w:r>
      <w:r w:rsidR="007B0B2A" w:rsidRPr="002D0F0E">
        <w:rPr>
          <w:szCs w:val="28"/>
        </w:rPr>
        <w:t>’</w:t>
      </w:r>
      <w:r w:rsidR="00BD3E8A" w:rsidRPr="002D0F0E">
        <w:rPr>
          <w:szCs w:val="28"/>
        </w:rPr>
        <w:t xml:space="preserve"> is now taken seriously?</w:t>
      </w:r>
      <w:r w:rsidR="00A43F3F" w:rsidRPr="002D0F0E">
        <w:rPr>
          <w:szCs w:val="28"/>
        </w:rPr>
        <w:t xml:space="preserve"> Why this rather sudden change?</w:t>
      </w:r>
    </w:p>
    <w:p w:rsidR="000A38B5" w:rsidRPr="002D0F0E" w:rsidRDefault="000A38B5" w:rsidP="000A38B5">
      <w:pPr>
        <w:rPr>
          <w:szCs w:val="28"/>
        </w:rPr>
      </w:pPr>
    </w:p>
    <w:p w:rsidR="00A43F3F" w:rsidRPr="002D0F0E" w:rsidRDefault="004B6BD2" w:rsidP="000A38B5">
      <w:pPr>
        <w:rPr>
          <w:szCs w:val="28"/>
        </w:rPr>
      </w:pPr>
      <w:r w:rsidRPr="00016C74">
        <w:rPr>
          <w:i/>
          <w:szCs w:val="28"/>
        </w:rPr>
        <w:t xml:space="preserve">Example 3. </w:t>
      </w:r>
      <w:r w:rsidR="007449BF" w:rsidRPr="00016C74">
        <w:rPr>
          <w:i/>
          <w:szCs w:val="28"/>
        </w:rPr>
        <w:t>“Do the right thing.”</w:t>
      </w:r>
      <w:r w:rsidR="007449BF" w:rsidRPr="002D0F0E">
        <w:rPr>
          <w:szCs w:val="28"/>
        </w:rPr>
        <w:t xml:space="preserve"> </w:t>
      </w:r>
      <w:r w:rsidRPr="002D0F0E">
        <w:rPr>
          <w:szCs w:val="28"/>
        </w:rPr>
        <w:t xml:space="preserve">In the world of business ethics, </w:t>
      </w:r>
      <w:r w:rsidR="007449BF" w:rsidRPr="002D0F0E">
        <w:rPr>
          <w:szCs w:val="28"/>
        </w:rPr>
        <w:t xml:space="preserve">private </w:t>
      </w:r>
      <w:r w:rsidRPr="002D0F0E">
        <w:rPr>
          <w:szCs w:val="28"/>
        </w:rPr>
        <w:t xml:space="preserve">companies have developed codes of conduct for their employees. Most of these codes explicitly forbid the use of bribes, often called ‘facilitation payments’, to obtain </w:t>
      </w:r>
      <w:r w:rsidR="007449BF" w:rsidRPr="002D0F0E">
        <w:rPr>
          <w:szCs w:val="28"/>
        </w:rPr>
        <w:t>contracts</w:t>
      </w:r>
      <w:r w:rsidR="007B0B2A" w:rsidRPr="002D0F0E">
        <w:rPr>
          <w:szCs w:val="28"/>
        </w:rPr>
        <w:t>. Typically</w:t>
      </w:r>
      <w:r w:rsidR="00A030A6" w:rsidRPr="002D0F0E">
        <w:rPr>
          <w:szCs w:val="28"/>
        </w:rPr>
        <w:t>,</w:t>
      </w:r>
      <w:r w:rsidRPr="002D0F0E">
        <w:rPr>
          <w:szCs w:val="28"/>
        </w:rPr>
        <w:t xml:space="preserve"> </w:t>
      </w:r>
      <w:r w:rsidR="00A030A6" w:rsidRPr="002D0F0E">
        <w:rPr>
          <w:szCs w:val="28"/>
        </w:rPr>
        <w:t>foreign companies seeking to business abroad give such payments</w:t>
      </w:r>
      <w:r w:rsidRPr="002D0F0E">
        <w:rPr>
          <w:szCs w:val="28"/>
        </w:rPr>
        <w:t xml:space="preserve"> to middlemen or directly to government officials</w:t>
      </w:r>
      <w:r w:rsidR="00A030A6" w:rsidRPr="002D0F0E">
        <w:rPr>
          <w:szCs w:val="28"/>
        </w:rPr>
        <w:t xml:space="preserve"> in</w:t>
      </w:r>
      <w:r w:rsidRPr="002D0F0E">
        <w:rPr>
          <w:szCs w:val="28"/>
        </w:rPr>
        <w:t xml:space="preserve"> to obtain a contract</w:t>
      </w:r>
      <w:r w:rsidR="00A030A6" w:rsidRPr="002D0F0E">
        <w:rPr>
          <w:szCs w:val="28"/>
        </w:rPr>
        <w:t xml:space="preserve"> (to build an airport for example)</w:t>
      </w:r>
      <w:r w:rsidRPr="002D0F0E">
        <w:rPr>
          <w:szCs w:val="28"/>
        </w:rPr>
        <w:t xml:space="preserve"> or make a sale to a public authority (</w:t>
      </w:r>
      <w:r w:rsidR="00A030A6" w:rsidRPr="002D0F0E">
        <w:rPr>
          <w:szCs w:val="28"/>
        </w:rPr>
        <w:t>e.g., h</w:t>
      </w:r>
      <w:r w:rsidRPr="002D0F0E">
        <w:rPr>
          <w:szCs w:val="28"/>
        </w:rPr>
        <w:t>ospital equipment to a Chinese municipality</w:t>
      </w:r>
      <w:r w:rsidR="00A030A6" w:rsidRPr="002D0F0E">
        <w:rPr>
          <w:szCs w:val="28"/>
        </w:rPr>
        <w:t>)</w:t>
      </w:r>
      <w:r w:rsidR="007B0B2A" w:rsidRPr="002D0F0E">
        <w:rPr>
          <w:szCs w:val="28"/>
        </w:rPr>
        <w:t>.</w:t>
      </w:r>
      <w:r w:rsidR="0085545C" w:rsidRPr="002D0F0E">
        <w:rPr>
          <w:szCs w:val="28"/>
        </w:rPr>
        <w:t xml:space="preserve"> </w:t>
      </w:r>
      <w:r w:rsidR="00A030A6" w:rsidRPr="002D0F0E">
        <w:rPr>
          <w:szCs w:val="28"/>
        </w:rPr>
        <w:t>I am now doing fieldwork with ethics and compliance officers in private companies. Then I listen to them talk about</w:t>
      </w:r>
      <w:r w:rsidR="007B0B2A" w:rsidRPr="002D0F0E">
        <w:rPr>
          <w:szCs w:val="28"/>
        </w:rPr>
        <w:t xml:space="preserve"> this practice</w:t>
      </w:r>
      <w:r w:rsidR="00A030A6" w:rsidRPr="002D0F0E">
        <w:rPr>
          <w:szCs w:val="28"/>
        </w:rPr>
        <w:t xml:space="preserve"> of ‘facilitation payments’</w:t>
      </w:r>
      <w:r w:rsidR="007B0B2A" w:rsidRPr="002D0F0E">
        <w:rPr>
          <w:szCs w:val="28"/>
        </w:rPr>
        <w:t xml:space="preserve">, they explain that the </w:t>
      </w:r>
      <w:r w:rsidR="00A030A6" w:rsidRPr="002D0F0E">
        <w:rPr>
          <w:szCs w:val="28"/>
        </w:rPr>
        <w:t xml:space="preserve">company </w:t>
      </w:r>
      <w:r w:rsidR="007B0B2A" w:rsidRPr="002D0F0E">
        <w:rPr>
          <w:szCs w:val="28"/>
        </w:rPr>
        <w:t xml:space="preserve">code of conduct will help employees understand ‘company culture’, and that in this way they can achieve a ‘culture of compliance’ throughout the organization. </w:t>
      </w:r>
      <w:r w:rsidR="007449BF" w:rsidRPr="002D0F0E">
        <w:rPr>
          <w:szCs w:val="28"/>
        </w:rPr>
        <w:t>They insist that instances</w:t>
      </w:r>
      <w:r w:rsidR="00A030A6" w:rsidRPr="002D0F0E">
        <w:rPr>
          <w:szCs w:val="28"/>
        </w:rPr>
        <w:t xml:space="preserve"> of b</w:t>
      </w:r>
      <w:r w:rsidR="007B0B2A" w:rsidRPr="002D0F0E">
        <w:rPr>
          <w:szCs w:val="28"/>
        </w:rPr>
        <w:t>ribery and corruption</w:t>
      </w:r>
      <w:r w:rsidR="00A030A6" w:rsidRPr="002D0F0E">
        <w:rPr>
          <w:szCs w:val="28"/>
        </w:rPr>
        <w:t xml:space="preserve"> among employees </w:t>
      </w:r>
      <w:r w:rsidR="007449BF" w:rsidRPr="002D0F0E">
        <w:rPr>
          <w:szCs w:val="28"/>
        </w:rPr>
        <w:t>are</w:t>
      </w:r>
      <w:r w:rsidR="00A030A6" w:rsidRPr="002D0F0E">
        <w:rPr>
          <w:szCs w:val="28"/>
        </w:rPr>
        <w:t xml:space="preserve"> not due to the employees’ moral character. It is not because the sales staff or agents are ‘bad people’</w:t>
      </w:r>
      <w:r w:rsidR="00AD14CC" w:rsidRPr="002D0F0E">
        <w:rPr>
          <w:szCs w:val="28"/>
        </w:rPr>
        <w:t xml:space="preserve">. </w:t>
      </w:r>
      <w:r w:rsidR="007B0B2A" w:rsidRPr="002D0F0E">
        <w:rPr>
          <w:szCs w:val="28"/>
        </w:rPr>
        <w:t>Rather, it is a case of ‘good people doing bad things’</w:t>
      </w:r>
      <w:r w:rsidR="00AD14CC" w:rsidRPr="002D0F0E">
        <w:rPr>
          <w:szCs w:val="28"/>
        </w:rPr>
        <w:t>,</w:t>
      </w:r>
      <w:r w:rsidR="007B0B2A" w:rsidRPr="002D0F0E">
        <w:rPr>
          <w:szCs w:val="28"/>
        </w:rPr>
        <w:t xml:space="preserve"> or that the employees ‘didn’t understand the limits’. In this discourse, corruption and bribery are </w:t>
      </w:r>
      <w:r w:rsidR="007449BF" w:rsidRPr="002D0F0E">
        <w:rPr>
          <w:szCs w:val="28"/>
        </w:rPr>
        <w:t xml:space="preserve">the result of people acting in a ‘grey zone’, they are </w:t>
      </w:r>
      <w:r w:rsidR="007B0B2A" w:rsidRPr="002D0F0E">
        <w:rPr>
          <w:szCs w:val="28"/>
        </w:rPr>
        <w:t xml:space="preserve">unfortunate illnesses that strike people, </w:t>
      </w:r>
      <w:r w:rsidR="00AD14CC" w:rsidRPr="002D0F0E">
        <w:rPr>
          <w:szCs w:val="28"/>
        </w:rPr>
        <w:t xml:space="preserve">a kind of </w:t>
      </w:r>
      <w:r w:rsidR="007B0B2A" w:rsidRPr="002D0F0E">
        <w:rPr>
          <w:szCs w:val="28"/>
        </w:rPr>
        <w:t xml:space="preserve">influenza. And the code of conduct is a kind of vaccine. The problem for these </w:t>
      </w:r>
      <w:r w:rsidR="007449BF" w:rsidRPr="002D0F0E">
        <w:rPr>
          <w:szCs w:val="28"/>
        </w:rPr>
        <w:t xml:space="preserve">company </w:t>
      </w:r>
      <w:r w:rsidR="007B0B2A" w:rsidRPr="002D0F0E">
        <w:rPr>
          <w:szCs w:val="28"/>
        </w:rPr>
        <w:t>ethics officers</w:t>
      </w:r>
      <w:r w:rsidR="007449BF" w:rsidRPr="002D0F0E">
        <w:rPr>
          <w:szCs w:val="28"/>
        </w:rPr>
        <w:t xml:space="preserve"> </w:t>
      </w:r>
      <w:r w:rsidR="007B0B2A" w:rsidRPr="002D0F0E">
        <w:rPr>
          <w:szCs w:val="28"/>
        </w:rPr>
        <w:t xml:space="preserve">is to get </w:t>
      </w:r>
      <w:r w:rsidR="007449BF" w:rsidRPr="002D0F0E">
        <w:rPr>
          <w:szCs w:val="28"/>
        </w:rPr>
        <w:t xml:space="preserve">the </w:t>
      </w:r>
      <w:r w:rsidR="007B0B2A" w:rsidRPr="002D0F0E">
        <w:rPr>
          <w:szCs w:val="28"/>
        </w:rPr>
        <w:t>employees to take the code of conduct seriously, to get them ‘on board’</w:t>
      </w:r>
      <w:r w:rsidR="007449BF" w:rsidRPr="002D0F0E">
        <w:rPr>
          <w:szCs w:val="28"/>
        </w:rPr>
        <w:t xml:space="preserve"> (which has led to the neologism ‘onboarding’)</w:t>
      </w:r>
      <w:r w:rsidR="007B0B2A" w:rsidRPr="002D0F0E">
        <w:rPr>
          <w:szCs w:val="28"/>
        </w:rPr>
        <w:t>.</w:t>
      </w:r>
      <w:r w:rsidR="0085545C" w:rsidRPr="002D0F0E">
        <w:rPr>
          <w:szCs w:val="28"/>
        </w:rPr>
        <w:t xml:space="preserve"> </w:t>
      </w:r>
      <w:r w:rsidR="00ED51A6">
        <w:rPr>
          <w:szCs w:val="28"/>
        </w:rPr>
        <w:t>Anti-corruption</w:t>
      </w:r>
      <w:r w:rsidR="007B0B2A" w:rsidRPr="002D0F0E">
        <w:rPr>
          <w:szCs w:val="28"/>
        </w:rPr>
        <w:t xml:space="preserve"> here is thus a </w:t>
      </w:r>
      <w:r w:rsidR="007B0B2A" w:rsidRPr="002D0F0E">
        <w:rPr>
          <w:i/>
          <w:szCs w:val="28"/>
        </w:rPr>
        <w:t>pedagogical project</w:t>
      </w:r>
      <w:r w:rsidR="007B0B2A" w:rsidRPr="002D0F0E">
        <w:rPr>
          <w:szCs w:val="28"/>
        </w:rPr>
        <w:t>, explaining to employe</w:t>
      </w:r>
      <w:r w:rsidR="00D277B6" w:rsidRPr="002D0F0E">
        <w:rPr>
          <w:szCs w:val="28"/>
        </w:rPr>
        <w:t xml:space="preserve">es that </w:t>
      </w:r>
      <w:r w:rsidR="007449BF" w:rsidRPr="002D0F0E">
        <w:rPr>
          <w:szCs w:val="28"/>
        </w:rPr>
        <w:t>practices they once</w:t>
      </w:r>
      <w:r w:rsidR="00AD14CC" w:rsidRPr="002D0F0E">
        <w:rPr>
          <w:szCs w:val="28"/>
        </w:rPr>
        <w:t xml:space="preserve"> </w:t>
      </w:r>
      <w:r w:rsidR="00D277B6" w:rsidRPr="002D0F0E">
        <w:rPr>
          <w:szCs w:val="28"/>
        </w:rPr>
        <w:t>thought w</w:t>
      </w:r>
      <w:r w:rsidR="007449BF" w:rsidRPr="002D0F0E">
        <w:rPr>
          <w:szCs w:val="28"/>
        </w:rPr>
        <w:t>ere</w:t>
      </w:r>
      <w:r w:rsidR="00D277B6" w:rsidRPr="002D0F0E">
        <w:rPr>
          <w:szCs w:val="28"/>
        </w:rPr>
        <w:t xml:space="preserve"> acceptable</w:t>
      </w:r>
      <w:r w:rsidR="00AD14CC" w:rsidRPr="002D0F0E">
        <w:rPr>
          <w:szCs w:val="28"/>
        </w:rPr>
        <w:t>, even practical</w:t>
      </w:r>
      <w:r w:rsidR="007B0B2A" w:rsidRPr="002D0F0E">
        <w:rPr>
          <w:szCs w:val="28"/>
        </w:rPr>
        <w:t xml:space="preserve"> –</w:t>
      </w:r>
      <w:r w:rsidR="00D277B6" w:rsidRPr="002D0F0E">
        <w:rPr>
          <w:szCs w:val="28"/>
        </w:rPr>
        <w:t xml:space="preserve"> </w:t>
      </w:r>
      <w:r w:rsidR="007B0B2A" w:rsidRPr="002D0F0E">
        <w:rPr>
          <w:szCs w:val="28"/>
        </w:rPr>
        <w:t xml:space="preserve">taking officials on trips, </w:t>
      </w:r>
      <w:r w:rsidR="00AD14CC" w:rsidRPr="002D0F0E">
        <w:rPr>
          <w:szCs w:val="28"/>
        </w:rPr>
        <w:t xml:space="preserve">paying </w:t>
      </w:r>
      <w:r w:rsidR="007B0B2A" w:rsidRPr="002D0F0E">
        <w:rPr>
          <w:szCs w:val="28"/>
        </w:rPr>
        <w:t>them a facilitation payment</w:t>
      </w:r>
      <w:r w:rsidR="00AD14CC" w:rsidRPr="002D0F0E">
        <w:rPr>
          <w:szCs w:val="28"/>
        </w:rPr>
        <w:t xml:space="preserve">, </w:t>
      </w:r>
      <w:r w:rsidR="007449BF" w:rsidRPr="002D0F0E">
        <w:rPr>
          <w:szCs w:val="28"/>
        </w:rPr>
        <w:t>giving</w:t>
      </w:r>
      <w:r w:rsidR="00AD14CC" w:rsidRPr="002D0F0E">
        <w:rPr>
          <w:szCs w:val="28"/>
        </w:rPr>
        <w:t xml:space="preserve"> or accepting gifts</w:t>
      </w:r>
      <w:r w:rsidR="007449BF" w:rsidRPr="002D0F0E">
        <w:rPr>
          <w:szCs w:val="28"/>
        </w:rPr>
        <w:t xml:space="preserve"> from them</w:t>
      </w:r>
      <w:r w:rsidR="007B0B2A" w:rsidRPr="002D0F0E">
        <w:rPr>
          <w:szCs w:val="28"/>
        </w:rPr>
        <w:t xml:space="preserve"> – is in fact a violation of company ethics. Sales personnel </w:t>
      </w:r>
      <w:r w:rsidR="007449BF" w:rsidRPr="002D0F0E">
        <w:rPr>
          <w:szCs w:val="28"/>
        </w:rPr>
        <w:t xml:space="preserve">now </w:t>
      </w:r>
      <w:r w:rsidR="007B0B2A" w:rsidRPr="002D0F0E">
        <w:rPr>
          <w:szCs w:val="28"/>
        </w:rPr>
        <w:t xml:space="preserve">need to take the code seriously. </w:t>
      </w:r>
      <w:r w:rsidR="00AD14CC" w:rsidRPr="002D0F0E">
        <w:rPr>
          <w:szCs w:val="28"/>
        </w:rPr>
        <w:t xml:space="preserve">Ethics and compliance, </w:t>
      </w:r>
      <w:r w:rsidR="00ED51A6">
        <w:rPr>
          <w:szCs w:val="28"/>
        </w:rPr>
        <w:t>anti-corruption</w:t>
      </w:r>
      <w:r w:rsidR="00AD14CC" w:rsidRPr="002D0F0E">
        <w:rPr>
          <w:szCs w:val="28"/>
        </w:rPr>
        <w:t xml:space="preserve"> behavior, is a matter for the entire company. Ethics is not just </w:t>
      </w:r>
      <w:r w:rsidR="007449BF" w:rsidRPr="002D0F0E">
        <w:rPr>
          <w:szCs w:val="28"/>
        </w:rPr>
        <w:t xml:space="preserve">‘the </w:t>
      </w:r>
      <w:r w:rsidR="00AD14CC" w:rsidRPr="002D0F0E">
        <w:rPr>
          <w:szCs w:val="28"/>
        </w:rPr>
        <w:t xml:space="preserve">right thing to do’, it is also ultimately a way </w:t>
      </w:r>
      <w:r w:rsidR="007449BF" w:rsidRPr="002D0F0E">
        <w:rPr>
          <w:szCs w:val="28"/>
        </w:rPr>
        <w:t xml:space="preserve">for the firm to </w:t>
      </w:r>
      <w:r w:rsidR="00AD14CC" w:rsidRPr="002D0F0E">
        <w:rPr>
          <w:szCs w:val="28"/>
        </w:rPr>
        <w:t xml:space="preserve"> save money and </w:t>
      </w:r>
      <w:r w:rsidR="007449BF" w:rsidRPr="002D0F0E">
        <w:rPr>
          <w:szCs w:val="28"/>
        </w:rPr>
        <w:t xml:space="preserve">protect its </w:t>
      </w:r>
      <w:r w:rsidR="00AD14CC" w:rsidRPr="002D0F0E">
        <w:rPr>
          <w:szCs w:val="28"/>
        </w:rPr>
        <w:t>reputation</w:t>
      </w:r>
      <w:r w:rsidR="007449BF" w:rsidRPr="002D0F0E">
        <w:rPr>
          <w:szCs w:val="28"/>
        </w:rPr>
        <w:t xml:space="preserve"> in cases of scandal</w:t>
      </w:r>
      <w:r w:rsidR="00AD14CC" w:rsidRPr="002D0F0E">
        <w:rPr>
          <w:szCs w:val="28"/>
        </w:rPr>
        <w:t xml:space="preserve">. Otherwise, the firm could end up in court, </w:t>
      </w:r>
      <w:r w:rsidR="007449BF" w:rsidRPr="002D0F0E">
        <w:rPr>
          <w:szCs w:val="28"/>
        </w:rPr>
        <w:t>accused of violating corruption laws, or its reputation destroyed in social media</w:t>
      </w:r>
      <w:r w:rsidR="00AD14CC" w:rsidRPr="002D0F0E">
        <w:rPr>
          <w:szCs w:val="28"/>
        </w:rPr>
        <w:t>. Nevertheless, there is a dilemma here: sales personnel are ultimately paid by the amount that they sell. Fewer sales</w:t>
      </w:r>
      <w:r w:rsidR="007449BF" w:rsidRPr="002D0F0E">
        <w:rPr>
          <w:szCs w:val="28"/>
        </w:rPr>
        <w:t xml:space="preserve"> make for lower commissions and </w:t>
      </w:r>
      <w:r w:rsidR="00AD14CC" w:rsidRPr="002D0F0E">
        <w:rPr>
          <w:szCs w:val="28"/>
        </w:rPr>
        <w:t xml:space="preserve"> less profits. </w:t>
      </w:r>
      <w:r w:rsidR="009A5193" w:rsidRPr="002D0F0E">
        <w:rPr>
          <w:szCs w:val="28"/>
        </w:rPr>
        <w:t>The lament of the sales people is that ‘everyone else is doing it’. It is the ethics officer’s job to convince the sales people that another strategy is possible, and to get support from management, called ‘tone at the top’, so that capitalist firms can be seen to be acting on principles rather than profit.</w:t>
      </w:r>
      <w:r w:rsidR="007449BF" w:rsidRPr="002D0F0E">
        <w:rPr>
          <w:szCs w:val="28"/>
        </w:rPr>
        <w:t xml:space="preserve"> Here </w:t>
      </w:r>
      <w:r w:rsidR="00ED51A6">
        <w:rPr>
          <w:szCs w:val="28"/>
        </w:rPr>
        <w:t>anti-corruption</w:t>
      </w:r>
      <w:r w:rsidR="007449BF" w:rsidRPr="002D0F0E">
        <w:rPr>
          <w:szCs w:val="28"/>
        </w:rPr>
        <w:t xml:space="preserve"> is pedagogical, a way to stop ‘good people from doing bad things’.</w:t>
      </w:r>
    </w:p>
    <w:p w:rsidR="007B0B2A" w:rsidRPr="002D0F0E" w:rsidRDefault="007B0B2A" w:rsidP="000A38B5">
      <w:pPr>
        <w:rPr>
          <w:szCs w:val="28"/>
        </w:rPr>
      </w:pPr>
    </w:p>
    <w:p w:rsidR="00A43F3F" w:rsidRPr="002D0F0E" w:rsidRDefault="00D277B6" w:rsidP="000A38B5">
      <w:pPr>
        <w:rPr>
          <w:szCs w:val="28"/>
        </w:rPr>
      </w:pPr>
      <w:r w:rsidRPr="00016C74">
        <w:rPr>
          <w:i/>
          <w:szCs w:val="28"/>
        </w:rPr>
        <w:t>Example 4</w:t>
      </w:r>
      <w:r w:rsidR="00A43F3F" w:rsidRPr="00016C74">
        <w:rPr>
          <w:i/>
          <w:szCs w:val="28"/>
        </w:rPr>
        <w:t xml:space="preserve">. </w:t>
      </w:r>
      <w:r w:rsidR="007449BF" w:rsidRPr="00016C74">
        <w:rPr>
          <w:i/>
          <w:szCs w:val="28"/>
        </w:rPr>
        <w:t>Nordic</w:t>
      </w:r>
      <w:r w:rsidR="00ED51A6" w:rsidRPr="00016C74">
        <w:rPr>
          <w:i/>
          <w:szCs w:val="28"/>
        </w:rPr>
        <w:t>-style</w:t>
      </w:r>
      <w:r w:rsidR="007449BF" w:rsidRPr="00016C74">
        <w:rPr>
          <w:i/>
          <w:szCs w:val="28"/>
        </w:rPr>
        <w:t xml:space="preserve"> </w:t>
      </w:r>
      <w:r w:rsidR="00993EC0" w:rsidRPr="00016C74">
        <w:rPr>
          <w:i/>
          <w:szCs w:val="28"/>
        </w:rPr>
        <w:t>transparency</w:t>
      </w:r>
      <w:r w:rsidR="007449BF" w:rsidRPr="002D0F0E">
        <w:rPr>
          <w:szCs w:val="28"/>
        </w:rPr>
        <w:t xml:space="preserve">. </w:t>
      </w:r>
      <w:r w:rsidR="009A5193" w:rsidRPr="002D0F0E">
        <w:rPr>
          <w:szCs w:val="28"/>
        </w:rPr>
        <w:t>The two</w:t>
      </w:r>
      <w:r w:rsidR="00A43F3F" w:rsidRPr="002D0F0E">
        <w:rPr>
          <w:szCs w:val="28"/>
        </w:rPr>
        <w:t xml:space="preserve"> countries where I </w:t>
      </w:r>
      <w:r w:rsidR="009A5193" w:rsidRPr="002D0F0E">
        <w:rPr>
          <w:szCs w:val="28"/>
        </w:rPr>
        <w:t xml:space="preserve">have </w:t>
      </w:r>
      <w:r w:rsidR="00A43F3F" w:rsidRPr="002D0F0E">
        <w:rPr>
          <w:szCs w:val="28"/>
        </w:rPr>
        <w:t>live</w:t>
      </w:r>
      <w:r w:rsidR="009A5193" w:rsidRPr="002D0F0E">
        <w:rPr>
          <w:szCs w:val="28"/>
        </w:rPr>
        <w:t>d</w:t>
      </w:r>
      <w:r w:rsidR="00A43F3F" w:rsidRPr="002D0F0E">
        <w:rPr>
          <w:szCs w:val="28"/>
        </w:rPr>
        <w:t xml:space="preserve"> </w:t>
      </w:r>
      <w:r w:rsidR="009A5193" w:rsidRPr="002D0F0E">
        <w:rPr>
          <w:szCs w:val="28"/>
        </w:rPr>
        <w:t xml:space="preserve">(Denmark) </w:t>
      </w:r>
      <w:r w:rsidR="00A43F3F" w:rsidRPr="002D0F0E">
        <w:rPr>
          <w:szCs w:val="28"/>
        </w:rPr>
        <w:t>and work</w:t>
      </w:r>
      <w:r w:rsidR="009A5193" w:rsidRPr="002D0F0E">
        <w:rPr>
          <w:szCs w:val="28"/>
        </w:rPr>
        <w:t>ed</w:t>
      </w:r>
      <w:r w:rsidR="00A43F3F" w:rsidRPr="002D0F0E">
        <w:rPr>
          <w:szCs w:val="28"/>
        </w:rPr>
        <w:t xml:space="preserve"> (</w:t>
      </w:r>
      <w:r w:rsidR="009A5193" w:rsidRPr="002D0F0E">
        <w:rPr>
          <w:szCs w:val="28"/>
        </w:rPr>
        <w:t>Sweden</w:t>
      </w:r>
      <w:r w:rsidR="00A43F3F" w:rsidRPr="002D0F0E">
        <w:rPr>
          <w:szCs w:val="28"/>
        </w:rPr>
        <w:t>) are known for being almost corruption free. One rarely hears of payments to public officials to obtain services. There is no cash given to police, doctors, teachers, or customs officials to speed up a bureaucratic process</w:t>
      </w:r>
      <w:r w:rsidR="001A27C6" w:rsidRPr="002D0F0E">
        <w:rPr>
          <w:szCs w:val="28"/>
        </w:rPr>
        <w:t xml:space="preserve"> or obtain better service</w:t>
      </w:r>
      <w:r w:rsidR="00A43F3F" w:rsidRPr="002D0F0E">
        <w:rPr>
          <w:szCs w:val="28"/>
        </w:rPr>
        <w:t xml:space="preserve">. However, there are various processes that take place that we might call corruption according to </w:t>
      </w:r>
      <w:r w:rsidR="007449BF" w:rsidRPr="002D0F0E">
        <w:rPr>
          <w:szCs w:val="28"/>
        </w:rPr>
        <w:t>the definitions frequently used</w:t>
      </w:r>
      <w:r w:rsidR="00A43F3F" w:rsidRPr="002D0F0E">
        <w:rPr>
          <w:szCs w:val="28"/>
        </w:rPr>
        <w:t>. One of them is called the ‘tailor</w:t>
      </w:r>
      <w:r w:rsidR="007449BF" w:rsidRPr="002D0F0E">
        <w:rPr>
          <w:szCs w:val="28"/>
        </w:rPr>
        <w:t>-</w:t>
      </w:r>
      <w:r w:rsidR="00A43F3F" w:rsidRPr="002D0F0E">
        <w:rPr>
          <w:szCs w:val="28"/>
        </w:rPr>
        <w:t>made position’. A</w:t>
      </w:r>
      <w:r w:rsidR="001A27C6" w:rsidRPr="002D0F0E">
        <w:rPr>
          <w:szCs w:val="28"/>
        </w:rPr>
        <w:t>ccording to law in these countries, a</w:t>
      </w:r>
      <w:r w:rsidR="00A43F3F" w:rsidRPr="002D0F0E">
        <w:rPr>
          <w:szCs w:val="28"/>
        </w:rPr>
        <w:t>ll public sector positions</w:t>
      </w:r>
      <w:r w:rsidR="001A27C6" w:rsidRPr="002D0F0E">
        <w:rPr>
          <w:szCs w:val="28"/>
        </w:rPr>
        <w:t>, even many temporary or short-term positions,</w:t>
      </w:r>
      <w:r w:rsidR="00A43F3F" w:rsidRPr="002D0F0E">
        <w:rPr>
          <w:szCs w:val="28"/>
        </w:rPr>
        <w:t xml:space="preserve"> must be advertised. The application process is transparent, and in Sweden one has access to all documents</w:t>
      </w:r>
      <w:r w:rsidR="001A27C6" w:rsidRPr="002D0F0E">
        <w:rPr>
          <w:szCs w:val="28"/>
        </w:rPr>
        <w:t xml:space="preserve">, even </w:t>
      </w:r>
      <w:r w:rsidR="000C4C96" w:rsidRPr="002D0F0E">
        <w:rPr>
          <w:szCs w:val="28"/>
        </w:rPr>
        <w:t>judgments</w:t>
      </w:r>
      <w:r w:rsidR="001A27C6" w:rsidRPr="002D0F0E">
        <w:rPr>
          <w:szCs w:val="28"/>
        </w:rPr>
        <w:t xml:space="preserve"> by committees</w:t>
      </w:r>
      <w:r w:rsidR="00A43F3F" w:rsidRPr="002D0F0E">
        <w:rPr>
          <w:szCs w:val="28"/>
        </w:rPr>
        <w:t xml:space="preserve">. So if a </w:t>
      </w:r>
      <w:r w:rsidR="001A27C6" w:rsidRPr="002D0F0E">
        <w:rPr>
          <w:szCs w:val="28"/>
        </w:rPr>
        <w:t xml:space="preserve">public </w:t>
      </w:r>
      <w:r w:rsidR="00A43F3F" w:rsidRPr="002D0F0E">
        <w:rPr>
          <w:szCs w:val="28"/>
        </w:rPr>
        <w:t>institution wants to hire someone</w:t>
      </w:r>
      <w:r w:rsidR="001A27C6" w:rsidRPr="002D0F0E">
        <w:rPr>
          <w:szCs w:val="28"/>
        </w:rPr>
        <w:t xml:space="preserve"> whom they already know,</w:t>
      </w:r>
      <w:r w:rsidR="00A43F3F" w:rsidRPr="002D0F0E">
        <w:rPr>
          <w:szCs w:val="28"/>
        </w:rPr>
        <w:t xml:space="preserve"> </w:t>
      </w:r>
      <w:r w:rsidR="007449BF" w:rsidRPr="002D0F0E">
        <w:rPr>
          <w:szCs w:val="28"/>
        </w:rPr>
        <w:t>especially</w:t>
      </w:r>
      <w:r w:rsidR="000C4C96" w:rsidRPr="002D0F0E">
        <w:rPr>
          <w:szCs w:val="28"/>
        </w:rPr>
        <w:t xml:space="preserve"> </w:t>
      </w:r>
      <w:r w:rsidR="001A27C6" w:rsidRPr="002D0F0E">
        <w:rPr>
          <w:szCs w:val="28"/>
        </w:rPr>
        <w:t xml:space="preserve">someone </w:t>
      </w:r>
      <w:r w:rsidR="007449BF" w:rsidRPr="002D0F0E">
        <w:rPr>
          <w:szCs w:val="28"/>
        </w:rPr>
        <w:t>already working there in a temporary position</w:t>
      </w:r>
      <w:r w:rsidR="001A27C6" w:rsidRPr="002D0F0E">
        <w:rPr>
          <w:szCs w:val="28"/>
        </w:rPr>
        <w:t xml:space="preserve">, </w:t>
      </w:r>
      <w:r w:rsidR="00A43F3F" w:rsidRPr="002D0F0E">
        <w:rPr>
          <w:szCs w:val="28"/>
        </w:rPr>
        <w:t xml:space="preserve">they </w:t>
      </w:r>
      <w:r w:rsidR="001A27C6" w:rsidRPr="002D0F0E">
        <w:rPr>
          <w:szCs w:val="28"/>
        </w:rPr>
        <w:t xml:space="preserve">can </w:t>
      </w:r>
      <w:r w:rsidR="00A43F3F" w:rsidRPr="002D0F0E">
        <w:rPr>
          <w:szCs w:val="28"/>
        </w:rPr>
        <w:t xml:space="preserve">describe the </w:t>
      </w:r>
      <w:r w:rsidR="007449BF" w:rsidRPr="002D0F0E">
        <w:rPr>
          <w:szCs w:val="28"/>
        </w:rPr>
        <w:t xml:space="preserve">open </w:t>
      </w:r>
      <w:r w:rsidR="00A43F3F" w:rsidRPr="002D0F0E">
        <w:rPr>
          <w:szCs w:val="28"/>
        </w:rPr>
        <w:t xml:space="preserve">position </w:t>
      </w:r>
      <w:r w:rsidR="007449BF" w:rsidRPr="002D0F0E">
        <w:rPr>
          <w:szCs w:val="28"/>
        </w:rPr>
        <w:t>using</w:t>
      </w:r>
      <w:r w:rsidR="004B6BD2" w:rsidRPr="002D0F0E">
        <w:rPr>
          <w:szCs w:val="28"/>
        </w:rPr>
        <w:t xml:space="preserve"> such particular specialties</w:t>
      </w:r>
      <w:r w:rsidR="00A43F3F" w:rsidRPr="002D0F0E">
        <w:rPr>
          <w:szCs w:val="28"/>
        </w:rPr>
        <w:t xml:space="preserve"> that the qualifications can be fulfilled</w:t>
      </w:r>
      <w:r w:rsidR="001A27C6" w:rsidRPr="002D0F0E">
        <w:rPr>
          <w:szCs w:val="28"/>
        </w:rPr>
        <w:t xml:space="preserve"> only </w:t>
      </w:r>
      <w:r w:rsidR="007449BF" w:rsidRPr="002D0F0E">
        <w:rPr>
          <w:szCs w:val="28"/>
        </w:rPr>
        <w:t xml:space="preserve">by that particular </w:t>
      </w:r>
      <w:r w:rsidR="001A27C6" w:rsidRPr="002D0F0E">
        <w:rPr>
          <w:szCs w:val="28"/>
        </w:rPr>
        <w:t>applicant</w:t>
      </w:r>
      <w:r w:rsidR="007449BF" w:rsidRPr="002D0F0E">
        <w:rPr>
          <w:szCs w:val="28"/>
        </w:rPr>
        <w:t>. This is often</w:t>
      </w:r>
      <w:r w:rsidR="001A27C6" w:rsidRPr="002D0F0E">
        <w:rPr>
          <w:szCs w:val="28"/>
        </w:rPr>
        <w:t xml:space="preserve"> the same person who</w:t>
      </w:r>
      <w:r w:rsidR="007449BF" w:rsidRPr="002D0F0E">
        <w:rPr>
          <w:szCs w:val="28"/>
        </w:rPr>
        <w:t xml:space="preserve"> knew about the position even before it was formally</w:t>
      </w:r>
      <w:r w:rsidR="001A27C6" w:rsidRPr="002D0F0E">
        <w:rPr>
          <w:szCs w:val="28"/>
        </w:rPr>
        <w:t xml:space="preserve"> advertised</w:t>
      </w:r>
      <w:r w:rsidR="00A43F3F" w:rsidRPr="002D0F0E">
        <w:rPr>
          <w:szCs w:val="28"/>
        </w:rPr>
        <w:t>.</w:t>
      </w:r>
      <w:r w:rsidR="000C4C96" w:rsidRPr="002D0F0E">
        <w:rPr>
          <w:szCs w:val="28"/>
        </w:rPr>
        <w:t xml:space="preserve"> </w:t>
      </w:r>
      <w:r w:rsidR="001A27C6" w:rsidRPr="002D0F0E">
        <w:rPr>
          <w:szCs w:val="28"/>
        </w:rPr>
        <w:t xml:space="preserve">Moreover, </w:t>
      </w:r>
      <w:r w:rsidR="00C306CE" w:rsidRPr="002D0F0E">
        <w:rPr>
          <w:szCs w:val="28"/>
        </w:rPr>
        <w:t xml:space="preserve">the </w:t>
      </w:r>
      <w:r w:rsidR="00D26022">
        <w:rPr>
          <w:szCs w:val="28"/>
        </w:rPr>
        <w:t xml:space="preserve">legal </w:t>
      </w:r>
      <w:r w:rsidR="00C306CE" w:rsidRPr="002D0F0E">
        <w:rPr>
          <w:szCs w:val="28"/>
        </w:rPr>
        <w:t xml:space="preserve">requirement to advertise the position </w:t>
      </w:r>
      <w:r w:rsidR="00D26022">
        <w:rPr>
          <w:szCs w:val="28"/>
        </w:rPr>
        <w:t>publicly</w:t>
      </w:r>
      <w:r w:rsidR="00C306CE" w:rsidRPr="002D0F0E">
        <w:rPr>
          <w:szCs w:val="28"/>
        </w:rPr>
        <w:t xml:space="preserve"> can </w:t>
      </w:r>
      <w:r w:rsidR="00D26022">
        <w:rPr>
          <w:szCs w:val="28"/>
        </w:rPr>
        <w:t>fulfilled</w:t>
      </w:r>
      <w:r w:rsidR="00C306CE" w:rsidRPr="002D0F0E">
        <w:rPr>
          <w:szCs w:val="28"/>
        </w:rPr>
        <w:t xml:space="preserve"> by placing it </w:t>
      </w:r>
      <w:r w:rsidR="001A27C6" w:rsidRPr="002D0F0E">
        <w:rPr>
          <w:szCs w:val="28"/>
        </w:rPr>
        <w:t xml:space="preserve"> in a single magazine or newspaper, </w:t>
      </w:r>
      <w:r w:rsidR="002137C9">
        <w:rPr>
          <w:szCs w:val="28"/>
        </w:rPr>
        <w:t xml:space="preserve">ensuring that it is </w:t>
      </w:r>
      <w:r w:rsidR="00C306CE" w:rsidRPr="002D0F0E">
        <w:rPr>
          <w:szCs w:val="28"/>
        </w:rPr>
        <w:t xml:space="preserve">only in Danish or Swedish, </w:t>
      </w:r>
      <w:r w:rsidR="001A27C6" w:rsidRPr="002D0F0E">
        <w:rPr>
          <w:szCs w:val="28"/>
        </w:rPr>
        <w:t>and with a short deadline of a few weeks</w:t>
      </w:r>
      <w:r w:rsidR="00C306CE" w:rsidRPr="002D0F0E">
        <w:rPr>
          <w:szCs w:val="28"/>
        </w:rPr>
        <w:t xml:space="preserve">. Hence, </w:t>
      </w:r>
      <w:r w:rsidR="00054700" w:rsidRPr="002D0F0E">
        <w:rPr>
          <w:szCs w:val="28"/>
        </w:rPr>
        <w:t xml:space="preserve"> </w:t>
      </w:r>
      <w:r w:rsidR="00C82131">
        <w:rPr>
          <w:szCs w:val="28"/>
        </w:rPr>
        <w:t xml:space="preserve">those who are </w:t>
      </w:r>
      <w:r w:rsidR="002137C9">
        <w:rPr>
          <w:szCs w:val="28"/>
        </w:rPr>
        <w:t xml:space="preserve">not reading the magazine, or </w:t>
      </w:r>
      <w:r w:rsidR="00054700" w:rsidRPr="002D0F0E">
        <w:rPr>
          <w:szCs w:val="28"/>
        </w:rPr>
        <w:t xml:space="preserve"> outside the country, or outside the </w:t>
      </w:r>
      <w:r w:rsidR="00C306CE" w:rsidRPr="002D0F0E">
        <w:rPr>
          <w:szCs w:val="28"/>
        </w:rPr>
        <w:t xml:space="preserve">immediate </w:t>
      </w:r>
      <w:r w:rsidR="00054700" w:rsidRPr="002D0F0E">
        <w:rPr>
          <w:szCs w:val="28"/>
        </w:rPr>
        <w:t xml:space="preserve">network, may not even see </w:t>
      </w:r>
      <w:r w:rsidR="00C306CE" w:rsidRPr="002D0F0E">
        <w:rPr>
          <w:szCs w:val="28"/>
        </w:rPr>
        <w:t>the advertisement</w:t>
      </w:r>
      <w:r w:rsidR="00054700" w:rsidRPr="002D0F0E">
        <w:rPr>
          <w:szCs w:val="28"/>
        </w:rPr>
        <w:t>. As a result, t</w:t>
      </w:r>
      <w:r w:rsidR="00A43F3F" w:rsidRPr="002D0F0E">
        <w:rPr>
          <w:szCs w:val="28"/>
        </w:rPr>
        <w:t xml:space="preserve">he </w:t>
      </w:r>
      <w:r w:rsidR="00054700" w:rsidRPr="002D0F0E">
        <w:rPr>
          <w:szCs w:val="28"/>
        </w:rPr>
        <w:t xml:space="preserve">number of applicants is reduced, and the </w:t>
      </w:r>
      <w:r w:rsidR="002137C9">
        <w:rPr>
          <w:szCs w:val="28"/>
        </w:rPr>
        <w:t>time-consuming assessment</w:t>
      </w:r>
      <w:r w:rsidR="00054700" w:rsidRPr="002D0F0E">
        <w:rPr>
          <w:szCs w:val="28"/>
        </w:rPr>
        <w:t xml:space="preserve"> of applicants</w:t>
      </w:r>
      <w:r w:rsidR="00C306CE" w:rsidRPr="002D0F0E">
        <w:rPr>
          <w:szCs w:val="28"/>
        </w:rPr>
        <w:t xml:space="preserve">, with all its formalistic, transparent criteria, </w:t>
      </w:r>
      <w:r w:rsidR="00054700" w:rsidRPr="002D0F0E">
        <w:rPr>
          <w:szCs w:val="28"/>
        </w:rPr>
        <w:t xml:space="preserve"> can</w:t>
      </w:r>
      <w:r w:rsidR="00C306CE" w:rsidRPr="002D0F0E">
        <w:rPr>
          <w:szCs w:val="28"/>
        </w:rPr>
        <w:t xml:space="preserve"> select</w:t>
      </w:r>
      <w:r w:rsidR="000C4C96" w:rsidRPr="002D0F0E">
        <w:rPr>
          <w:szCs w:val="28"/>
        </w:rPr>
        <w:t xml:space="preserve"> </w:t>
      </w:r>
      <w:r w:rsidR="00054700" w:rsidRPr="002D0F0E">
        <w:rPr>
          <w:szCs w:val="28"/>
        </w:rPr>
        <w:t>precisely that individual whom</w:t>
      </w:r>
      <w:r w:rsidR="00A43F3F" w:rsidRPr="002D0F0E">
        <w:rPr>
          <w:szCs w:val="28"/>
        </w:rPr>
        <w:t xml:space="preserve"> the institution desired in the first place</w:t>
      </w:r>
      <w:r w:rsidR="00054700" w:rsidRPr="002D0F0E">
        <w:rPr>
          <w:szCs w:val="28"/>
        </w:rPr>
        <w:t>. T</w:t>
      </w:r>
      <w:r w:rsidR="00C306CE" w:rsidRPr="002D0F0E">
        <w:rPr>
          <w:szCs w:val="28"/>
        </w:rPr>
        <w:t>echnically speaking, t</w:t>
      </w:r>
      <w:r w:rsidR="00054700" w:rsidRPr="002D0F0E">
        <w:rPr>
          <w:szCs w:val="28"/>
        </w:rPr>
        <w:t xml:space="preserve">here is no corruption or violation of </w:t>
      </w:r>
      <w:r w:rsidR="002137C9">
        <w:rPr>
          <w:szCs w:val="28"/>
        </w:rPr>
        <w:t>procedure. T</w:t>
      </w:r>
      <w:r w:rsidR="00054700" w:rsidRPr="002D0F0E">
        <w:rPr>
          <w:szCs w:val="28"/>
        </w:rPr>
        <w:t>here is transparency</w:t>
      </w:r>
      <w:r w:rsidR="00A43F3F" w:rsidRPr="002D0F0E">
        <w:rPr>
          <w:szCs w:val="28"/>
        </w:rPr>
        <w:t>. The</w:t>
      </w:r>
      <w:r w:rsidR="002137C9">
        <w:rPr>
          <w:szCs w:val="28"/>
        </w:rPr>
        <w:t>re is no</w:t>
      </w:r>
      <w:r w:rsidR="00C306CE" w:rsidRPr="002D0F0E">
        <w:rPr>
          <w:szCs w:val="28"/>
        </w:rPr>
        <w:t xml:space="preserve"> nepotism, and </w:t>
      </w:r>
      <w:r w:rsidR="002137C9">
        <w:rPr>
          <w:szCs w:val="28"/>
        </w:rPr>
        <w:t>certainly</w:t>
      </w:r>
      <w:r w:rsidR="00C306CE" w:rsidRPr="002D0F0E">
        <w:rPr>
          <w:szCs w:val="28"/>
        </w:rPr>
        <w:t xml:space="preserve"> no bribery. </w:t>
      </w:r>
      <w:r w:rsidR="002137C9" w:rsidRPr="002D0F0E">
        <w:rPr>
          <w:szCs w:val="28"/>
        </w:rPr>
        <w:t xml:space="preserve">Rather the selection of the </w:t>
      </w:r>
      <w:r w:rsidR="002137C9">
        <w:rPr>
          <w:szCs w:val="28"/>
        </w:rPr>
        <w:t>‘most qualified candidate’ is influenced by</w:t>
      </w:r>
      <w:r w:rsidR="00A43F3F" w:rsidRPr="002D0F0E">
        <w:rPr>
          <w:szCs w:val="28"/>
        </w:rPr>
        <w:t xml:space="preserve"> the formulation of the advertisement</w:t>
      </w:r>
      <w:r w:rsidR="00054700" w:rsidRPr="002D0F0E">
        <w:rPr>
          <w:szCs w:val="28"/>
        </w:rPr>
        <w:t xml:space="preserve"> </w:t>
      </w:r>
      <w:r w:rsidR="00C306CE" w:rsidRPr="002D0F0E">
        <w:rPr>
          <w:szCs w:val="28"/>
        </w:rPr>
        <w:t xml:space="preserve">text </w:t>
      </w:r>
      <w:r w:rsidR="00054700" w:rsidRPr="002D0F0E">
        <w:rPr>
          <w:szCs w:val="28"/>
        </w:rPr>
        <w:t xml:space="preserve">and its </w:t>
      </w:r>
      <w:r w:rsidR="002137C9">
        <w:rPr>
          <w:szCs w:val="28"/>
        </w:rPr>
        <w:t>limited dissemination</w:t>
      </w:r>
      <w:r w:rsidR="00A43F3F" w:rsidRPr="002D0F0E">
        <w:rPr>
          <w:szCs w:val="28"/>
        </w:rPr>
        <w:t>. Everything appears to be ‘transparent’.</w:t>
      </w:r>
      <w:r w:rsidR="004B6BD2" w:rsidRPr="002D0F0E">
        <w:rPr>
          <w:szCs w:val="28"/>
        </w:rPr>
        <w:t xml:space="preserve"> </w:t>
      </w:r>
      <w:r w:rsidR="002137C9">
        <w:rPr>
          <w:szCs w:val="28"/>
        </w:rPr>
        <w:t xml:space="preserve">In Scandinavia this is called </w:t>
      </w:r>
      <w:r w:rsidR="00C306CE" w:rsidRPr="002D0F0E">
        <w:rPr>
          <w:szCs w:val="28"/>
        </w:rPr>
        <w:t>‘</w:t>
      </w:r>
      <w:r w:rsidR="002137C9" w:rsidRPr="002D0F0E">
        <w:rPr>
          <w:szCs w:val="28"/>
        </w:rPr>
        <w:t>the tailor-</w:t>
      </w:r>
      <w:r w:rsidR="00C306CE" w:rsidRPr="002D0F0E">
        <w:rPr>
          <w:szCs w:val="28"/>
        </w:rPr>
        <w:t>made position’</w:t>
      </w:r>
      <w:r w:rsidR="002137C9">
        <w:rPr>
          <w:szCs w:val="28"/>
        </w:rPr>
        <w:t xml:space="preserve"> (or ‘customized position’)</w:t>
      </w:r>
      <w:r w:rsidR="00C306CE" w:rsidRPr="002D0F0E">
        <w:rPr>
          <w:szCs w:val="28"/>
        </w:rPr>
        <w:t>.</w:t>
      </w:r>
      <w:r w:rsidR="00A43F3F" w:rsidRPr="002D0F0E">
        <w:rPr>
          <w:szCs w:val="28"/>
        </w:rPr>
        <w:t xml:space="preserve">. I am not sure </w:t>
      </w:r>
      <w:r w:rsidR="00C306CE" w:rsidRPr="002D0F0E">
        <w:rPr>
          <w:szCs w:val="28"/>
        </w:rPr>
        <w:t>whether this</w:t>
      </w:r>
      <w:r w:rsidR="00A43F3F" w:rsidRPr="002D0F0E">
        <w:rPr>
          <w:szCs w:val="28"/>
        </w:rPr>
        <w:t xml:space="preserve"> is even corruption in </w:t>
      </w:r>
      <w:r w:rsidR="00C306CE" w:rsidRPr="002D0F0E">
        <w:rPr>
          <w:szCs w:val="28"/>
        </w:rPr>
        <w:t>any</w:t>
      </w:r>
      <w:r w:rsidR="00A43F3F" w:rsidRPr="002D0F0E">
        <w:rPr>
          <w:szCs w:val="28"/>
        </w:rPr>
        <w:t xml:space="preserve"> conventional definition</w:t>
      </w:r>
      <w:r w:rsidR="00054700" w:rsidRPr="002D0F0E">
        <w:rPr>
          <w:szCs w:val="28"/>
        </w:rPr>
        <w:t>. We might just call it cl</w:t>
      </w:r>
      <w:r w:rsidR="00512941" w:rsidRPr="002D0F0E">
        <w:rPr>
          <w:szCs w:val="28"/>
        </w:rPr>
        <w:t>iente</w:t>
      </w:r>
      <w:r w:rsidR="00054700" w:rsidRPr="002D0F0E">
        <w:rPr>
          <w:szCs w:val="28"/>
        </w:rPr>
        <w:t>lism. But certainly, it is a violation of the ethics of public administration. In any case, m</w:t>
      </w:r>
      <w:r w:rsidR="00A43F3F" w:rsidRPr="002D0F0E">
        <w:rPr>
          <w:szCs w:val="28"/>
        </w:rPr>
        <w:t>ost people in public employment, including the academic sector, know that it exists.</w:t>
      </w:r>
      <w:r w:rsidR="00054700" w:rsidRPr="002D0F0E">
        <w:rPr>
          <w:szCs w:val="28"/>
        </w:rPr>
        <w:t xml:space="preserve"> Most people reading this article are familiar with this practice, and </w:t>
      </w:r>
      <w:r w:rsidR="00C306CE" w:rsidRPr="002D0F0E">
        <w:rPr>
          <w:szCs w:val="28"/>
        </w:rPr>
        <w:t xml:space="preserve">I would venture to say that most of us </w:t>
      </w:r>
      <w:r w:rsidR="00054700" w:rsidRPr="002D0F0E">
        <w:rPr>
          <w:szCs w:val="28"/>
        </w:rPr>
        <w:t>have either been victims or beneficiaries of it</w:t>
      </w:r>
      <w:r w:rsidR="002137C9">
        <w:rPr>
          <w:szCs w:val="28"/>
        </w:rPr>
        <w:t xml:space="preserve"> in some form</w:t>
      </w:r>
      <w:r w:rsidR="00054700" w:rsidRPr="002D0F0E">
        <w:rPr>
          <w:szCs w:val="28"/>
        </w:rPr>
        <w:t>. In any event, in Scandinavia the</w:t>
      </w:r>
      <w:r w:rsidR="00A43F3F" w:rsidRPr="002D0F0E">
        <w:rPr>
          <w:szCs w:val="28"/>
        </w:rPr>
        <w:t xml:space="preserve"> word ‘corruption’ is n</w:t>
      </w:r>
      <w:r w:rsidR="00054700" w:rsidRPr="002D0F0E">
        <w:rPr>
          <w:szCs w:val="28"/>
        </w:rPr>
        <w:t>ever</w:t>
      </w:r>
      <w:r w:rsidR="00A43F3F" w:rsidRPr="002D0F0E">
        <w:rPr>
          <w:szCs w:val="28"/>
        </w:rPr>
        <w:t xml:space="preserve"> used</w:t>
      </w:r>
      <w:r w:rsidR="00054700" w:rsidRPr="002D0F0E">
        <w:rPr>
          <w:szCs w:val="28"/>
        </w:rPr>
        <w:t>, only ‘tailor made position’.</w:t>
      </w:r>
    </w:p>
    <w:p w:rsidR="00A43F3F" w:rsidRPr="002D0F0E" w:rsidRDefault="00A43F3F" w:rsidP="000A38B5">
      <w:pPr>
        <w:rPr>
          <w:szCs w:val="28"/>
        </w:rPr>
      </w:pPr>
    </w:p>
    <w:p w:rsidR="00E36310" w:rsidRDefault="00D277B6" w:rsidP="00E36310">
      <w:pPr>
        <w:rPr>
          <w:szCs w:val="28"/>
        </w:rPr>
      </w:pPr>
      <w:r w:rsidRPr="00016C74">
        <w:rPr>
          <w:i/>
          <w:szCs w:val="28"/>
        </w:rPr>
        <w:t>Example 5</w:t>
      </w:r>
      <w:r w:rsidR="00A43F3F" w:rsidRPr="00016C74">
        <w:rPr>
          <w:i/>
          <w:szCs w:val="28"/>
        </w:rPr>
        <w:t xml:space="preserve">. </w:t>
      </w:r>
      <w:r w:rsidR="00C306CE" w:rsidRPr="00016C74">
        <w:rPr>
          <w:i/>
          <w:szCs w:val="28"/>
        </w:rPr>
        <w:t>Nordic ne</w:t>
      </w:r>
      <w:r w:rsidR="00993EC0" w:rsidRPr="00016C74">
        <w:rPr>
          <w:i/>
          <w:szCs w:val="28"/>
        </w:rPr>
        <w:t>potism I</w:t>
      </w:r>
      <w:r w:rsidR="00C306CE" w:rsidRPr="002D0F0E">
        <w:rPr>
          <w:szCs w:val="28"/>
        </w:rPr>
        <w:t xml:space="preserve">. </w:t>
      </w:r>
      <w:r w:rsidR="00A43F3F" w:rsidRPr="002D0F0E">
        <w:rPr>
          <w:szCs w:val="28"/>
        </w:rPr>
        <w:t xml:space="preserve">In a gymnasium </w:t>
      </w:r>
      <w:r w:rsidR="00C306CE" w:rsidRPr="002D0F0E">
        <w:rPr>
          <w:szCs w:val="28"/>
        </w:rPr>
        <w:t>(lyce</w:t>
      </w:r>
      <w:r w:rsidR="00ED51A6" w:rsidRPr="002D0F0E">
        <w:rPr>
          <w:szCs w:val="28"/>
        </w:rPr>
        <w:t>é</w:t>
      </w:r>
      <w:r w:rsidR="00C306CE" w:rsidRPr="002D0F0E">
        <w:rPr>
          <w:szCs w:val="28"/>
        </w:rPr>
        <w:t xml:space="preserve">) </w:t>
      </w:r>
      <w:r w:rsidR="00A43F3F" w:rsidRPr="002D0F0E">
        <w:rPr>
          <w:szCs w:val="28"/>
        </w:rPr>
        <w:t xml:space="preserve">in </w:t>
      </w:r>
      <w:r w:rsidR="00E36310" w:rsidRPr="002D0F0E">
        <w:rPr>
          <w:szCs w:val="28"/>
        </w:rPr>
        <w:t xml:space="preserve">the </w:t>
      </w:r>
      <w:r w:rsidR="00A43F3F" w:rsidRPr="002D0F0E">
        <w:rPr>
          <w:szCs w:val="28"/>
        </w:rPr>
        <w:t>southern Sweden</w:t>
      </w:r>
      <w:r w:rsidR="00E36310" w:rsidRPr="002D0F0E">
        <w:rPr>
          <w:szCs w:val="28"/>
        </w:rPr>
        <w:t xml:space="preserve"> town of Malmö</w:t>
      </w:r>
      <w:r w:rsidR="00A43F3F" w:rsidRPr="002D0F0E">
        <w:rPr>
          <w:szCs w:val="28"/>
        </w:rPr>
        <w:t xml:space="preserve">, </w:t>
      </w:r>
      <w:r w:rsidR="00E36310" w:rsidRPr="002D0F0E">
        <w:rPr>
          <w:szCs w:val="28"/>
        </w:rPr>
        <w:t>the</w:t>
      </w:r>
      <w:r w:rsidR="00A43F3F" w:rsidRPr="002D0F0E">
        <w:rPr>
          <w:szCs w:val="28"/>
        </w:rPr>
        <w:t xml:space="preserve"> local newspaper </w:t>
      </w:r>
      <w:r w:rsidR="00C306CE" w:rsidRPr="002D0F0E">
        <w:rPr>
          <w:szCs w:val="28"/>
        </w:rPr>
        <w:t>discovered</w:t>
      </w:r>
      <w:r w:rsidR="00A43F3F" w:rsidRPr="002D0F0E">
        <w:rPr>
          <w:szCs w:val="28"/>
        </w:rPr>
        <w:t xml:space="preserve"> that the </w:t>
      </w:r>
      <w:r w:rsidR="00E36310" w:rsidRPr="002D0F0E">
        <w:rPr>
          <w:szCs w:val="28"/>
        </w:rPr>
        <w:t xml:space="preserve">gymnasium </w:t>
      </w:r>
      <w:r w:rsidR="00261114" w:rsidRPr="002D0F0E">
        <w:rPr>
          <w:szCs w:val="28"/>
        </w:rPr>
        <w:t>director</w:t>
      </w:r>
      <w:r w:rsidR="00C306CE" w:rsidRPr="002D0F0E">
        <w:rPr>
          <w:szCs w:val="28"/>
        </w:rPr>
        <w:t>s</w:t>
      </w:r>
      <w:r w:rsidR="00A43F3F" w:rsidRPr="002D0F0E">
        <w:rPr>
          <w:szCs w:val="28"/>
        </w:rPr>
        <w:t xml:space="preserve"> had hired </w:t>
      </w:r>
      <w:r w:rsidR="00E36310" w:rsidRPr="002D0F0E">
        <w:rPr>
          <w:szCs w:val="28"/>
        </w:rPr>
        <w:t xml:space="preserve">several of </w:t>
      </w:r>
      <w:r w:rsidR="00A43F3F" w:rsidRPr="002D0F0E">
        <w:rPr>
          <w:szCs w:val="28"/>
        </w:rPr>
        <w:t xml:space="preserve">their </w:t>
      </w:r>
      <w:r w:rsidR="00261114" w:rsidRPr="002D0F0E">
        <w:rPr>
          <w:szCs w:val="28"/>
        </w:rPr>
        <w:t xml:space="preserve">own </w:t>
      </w:r>
      <w:r w:rsidR="00054700" w:rsidRPr="002D0F0E">
        <w:rPr>
          <w:szCs w:val="28"/>
        </w:rPr>
        <w:t>older/</w:t>
      </w:r>
      <w:r w:rsidR="00261114" w:rsidRPr="002D0F0E">
        <w:rPr>
          <w:szCs w:val="28"/>
        </w:rPr>
        <w:t xml:space="preserve">adult </w:t>
      </w:r>
      <w:r w:rsidR="00A43F3F" w:rsidRPr="002D0F0E">
        <w:rPr>
          <w:szCs w:val="28"/>
        </w:rPr>
        <w:t>children</w:t>
      </w:r>
      <w:r w:rsidR="00261114" w:rsidRPr="002D0F0E">
        <w:rPr>
          <w:szCs w:val="28"/>
        </w:rPr>
        <w:t xml:space="preserve"> as</w:t>
      </w:r>
      <w:r w:rsidR="000C4C96" w:rsidRPr="002D0F0E">
        <w:rPr>
          <w:szCs w:val="28"/>
        </w:rPr>
        <w:t xml:space="preserve"> </w:t>
      </w:r>
      <w:r w:rsidR="00E36310" w:rsidRPr="002D0F0E">
        <w:rPr>
          <w:szCs w:val="28"/>
        </w:rPr>
        <w:t>substitute teachers-a</w:t>
      </w:r>
      <w:r w:rsidR="00261114" w:rsidRPr="002D0F0E">
        <w:rPr>
          <w:szCs w:val="28"/>
        </w:rPr>
        <w:t>ssistants’.</w:t>
      </w:r>
      <w:r w:rsidR="00843A83" w:rsidRPr="002D0F0E">
        <w:rPr>
          <w:rStyle w:val="EndnoteReference"/>
          <w:szCs w:val="28"/>
        </w:rPr>
        <w:endnoteReference w:id="6"/>
      </w:r>
      <w:r w:rsidR="00261114" w:rsidRPr="002D0F0E">
        <w:rPr>
          <w:szCs w:val="28"/>
        </w:rPr>
        <w:t xml:space="preserve"> The newspaper</w:t>
      </w:r>
      <w:r w:rsidR="00E36310" w:rsidRPr="002D0F0E">
        <w:rPr>
          <w:szCs w:val="28"/>
        </w:rPr>
        <w:t xml:space="preserve"> noted that there is nothing in </w:t>
      </w:r>
      <w:r w:rsidR="00C306CE" w:rsidRPr="002D0F0E">
        <w:rPr>
          <w:szCs w:val="28"/>
        </w:rPr>
        <w:t>the municipality’s</w:t>
      </w:r>
      <w:r w:rsidR="00E36310" w:rsidRPr="002D0F0E">
        <w:rPr>
          <w:szCs w:val="28"/>
        </w:rPr>
        <w:t xml:space="preserve"> personnel policy that prohibits hiring one’s family members, but they </w:t>
      </w:r>
      <w:r w:rsidR="00C306CE" w:rsidRPr="002D0F0E">
        <w:rPr>
          <w:szCs w:val="28"/>
        </w:rPr>
        <w:t>nevertheless</w:t>
      </w:r>
      <w:r w:rsidR="00261114" w:rsidRPr="002D0F0E">
        <w:rPr>
          <w:szCs w:val="28"/>
        </w:rPr>
        <w:t xml:space="preserve"> asked the director</w:t>
      </w:r>
      <w:r w:rsidR="00E36310" w:rsidRPr="002D0F0E">
        <w:rPr>
          <w:szCs w:val="28"/>
        </w:rPr>
        <w:t xml:space="preserve"> directly</w:t>
      </w:r>
      <w:r w:rsidR="00261114" w:rsidRPr="002D0F0E">
        <w:rPr>
          <w:szCs w:val="28"/>
        </w:rPr>
        <w:t xml:space="preserve"> about this practice</w:t>
      </w:r>
      <w:r w:rsidR="00E36310" w:rsidRPr="002D0F0E">
        <w:rPr>
          <w:szCs w:val="28"/>
        </w:rPr>
        <w:t>.</w:t>
      </w:r>
      <w:r w:rsidR="000C4C96" w:rsidRPr="002D0F0E">
        <w:rPr>
          <w:szCs w:val="28"/>
        </w:rPr>
        <w:t xml:space="preserve"> </w:t>
      </w:r>
      <w:r w:rsidR="00E36310" w:rsidRPr="002D0F0E">
        <w:rPr>
          <w:szCs w:val="28"/>
        </w:rPr>
        <w:t>The</w:t>
      </w:r>
      <w:r w:rsidR="00261114" w:rsidRPr="002D0F0E">
        <w:rPr>
          <w:szCs w:val="28"/>
        </w:rPr>
        <w:t xml:space="preserve"> director replied, </w:t>
      </w:r>
      <w:r w:rsidR="00E36310" w:rsidRPr="002D0F0E">
        <w:rPr>
          <w:szCs w:val="28"/>
        </w:rPr>
        <w:t>’I am not the one who</w:t>
      </w:r>
      <w:r w:rsidR="000C4C96" w:rsidRPr="002D0F0E">
        <w:rPr>
          <w:szCs w:val="28"/>
        </w:rPr>
        <w:t xml:space="preserve"> </w:t>
      </w:r>
      <w:r w:rsidR="00E36310" w:rsidRPr="002D0F0E">
        <w:rPr>
          <w:szCs w:val="28"/>
        </w:rPr>
        <w:t>hired her, it was the librarian’.</w:t>
      </w:r>
      <w:r w:rsidR="000C4C96" w:rsidRPr="002D0F0E">
        <w:rPr>
          <w:szCs w:val="28"/>
        </w:rPr>
        <w:t xml:space="preserve"> </w:t>
      </w:r>
      <w:r w:rsidR="00E36310" w:rsidRPr="002D0F0E">
        <w:rPr>
          <w:szCs w:val="28"/>
        </w:rPr>
        <w:t>The reporter replied, ‘But it is your name on the hiring contract’. The</w:t>
      </w:r>
      <w:r w:rsidR="000C4C96" w:rsidRPr="002D0F0E">
        <w:rPr>
          <w:szCs w:val="28"/>
        </w:rPr>
        <w:t xml:space="preserve"> </w:t>
      </w:r>
      <w:r w:rsidR="00E36310" w:rsidRPr="002D0F0E">
        <w:rPr>
          <w:szCs w:val="28"/>
        </w:rPr>
        <w:t>director: ‘We have changed the routines since that contract was written.’</w:t>
      </w:r>
      <w:r w:rsidR="000C4C96" w:rsidRPr="002D0F0E">
        <w:rPr>
          <w:szCs w:val="28"/>
        </w:rPr>
        <w:t xml:space="preserve"> </w:t>
      </w:r>
      <w:r w:rsidR="00E36310" w:rsidRPr="002D0F0E">
        <w:rPr>
          <w:szCs w:val="28"/>
        </w:rPr>
        <w:t xml:space="preserve">Reporter: ‘Do you think that your subordinates would have felt pleasant about rejecting the boss’s </w:t>
      </w:r>
      <w:r w:rsidR="00C306CE" w:rsidRPr="002D0F0E">
        <w:rPr>
          <w:szCs w:val="28"/>
        </w:rPr>
        <w:t>child</w:t>
      </w:r>
      <w:r w:rsidR="00E36310" w:rsidRPr="002D0F0E">
        <w:rPr>
          <w:szCs w:val="28"/>
        </w:rPr>
        <w:t xml:space="preserve"> for a job?’</w:t>
      </w:r>
      <w:r w:rsidR="00C306CE" w:rsidRPr="002D0F0E">
        <w:rPr>
          <w:szCs w:val="28"/>
        </w:rPr>
        <w:t xml:space="preserve"> </w:t>
      </w:r>
      <w:r w:rsidR="00E36310" w:rsidRPr="002D0F0E">
        <w:rPr>
          <w:szCs w:val="28"/>
        </w:rPr>
        <w:t>Director: ‘There are several of our staff who have children working at the school. And we have the need for many hourly substitute teachers, we take in at least one substitute for day,’</w:t>
      </w:r>
    </w:p>
    <w:p w:rsidR="00993EC0" w:rsidRPr="002D0F0E" w:rsidRDefault="00993EC0" w:rsidP="00E36310">
      <w:pPr>
        <w:rPr>
          <w:szCs w:val="28"/>
        </w:rPr>
      </w:pPr>
    </w:p>
    <w:p w:rsidR="007754B1" w:rsidRPr="002D0F0E" w:rsidRDefault="00993EC0" w:rsidP="00E36310">
      <w:pPr>
        <w:rPr>
          <w:szCs w:val="28"/>
        </w:rPr>
      </w:pPr>
      <w:r w:rsidRPr="00016C74">
        <w:rPr>
          <w:i/>
          <w:szCs w:val="28"/>
        </w:rPr>
        <w:t>Example 6. Nordic nepotism II</w:t>
      </w:r>
      <w:r>
        <w:rPr>
          <w:szCs w:val="28"/>
        </w:rPr>
        <w:t xml:space="preserve">. </w:t>
      </w:r>
      <w:r w:rsidR="007754B1" w:rsidRPr="002D0F0E">
        <w:rPr>
          <w:szCs w:val="28"/>
        </w:rPr>
        <w:t>Let me give another example of Nordic ne</w:t>
      </w:r>
      <w:r>
        <w:rPr>
          <w:szCs w:val="28"/>
        </w:rPr>
        <w:t xml:space="preserve">tworking </w:t>
      </w:r>
      <w:r w:rsidR="007754B1" w:rsidRPr="002D0F0E">
        <w:rPr>
          <w:szCs w:val="28"/>
        </w:rPr>
        <w:t xml:space="preserve">from that strange land called Academia. At Gothenburg University, </w:t>
      </w:r>
      <w:r w:rsidR="004F159E" w:rsidRPr="002D0F0E">
        <w:rPr>
          <w:szCs w:val="28"/>
        </w:rPr>
        <w:t xml:space="preserve">in October 2013, </w:t>
      </w:r>
      <w:r w:rsidR="007754B1" w:rsidRPr="002D0F0E">
        <w:rPr>
          <w:szCs w:val="28"/>
        </w:rPr>
        <w:t xml:space="preserve">the head of the Biomedical </w:t>
      </w:r>
      <w:r w:rsidR="00E236BF">
        <w:rPr>
          <w:szCs w:val="28"/>
        </w:rPr>
        <w:t>Institute, AO,</w:t>
      </w:r>
      <w:r w:rsidR="007754B1" w:rsidRPr="002D0F0E">
        <w:rPr>
          <w:szCs w:val="28"/>
        </w:rPr>
        <w:t xml:space="preserve"> married </w:t>
      </w:r>
      <w:r w:rsidR="002137C9">
        <w:rPr>
          <w:szCs w:val="28"/>
        </w:rPr>
        <w:t>a fellow researcher at his institute</w:t>
      </w:r>
      <w:r w:rsidR="007754B1" w:rsidRPr="002D0F0E">
        <w:rPr>
          <w:szCs w:val="28"/>
        </w:rPr>
        <w:t>.</w:t>
      </w:r>
      <w:r>
        <w:rPr>
          <w:rStyle w:val="EndnoteReference"/>
          <w:szCs w:val="28"/>
        </w:rPr>
        <w:endnoteReference w:id="7"/>
      </w:r>
      <w:r w:rsidR="007754B1" w:rsidRPr="002D0F0E">
        <w:rPr>
          <w:szCs w:val="28"/>
        </w:rPr>
        <w:t xml:space="preserve"> The researcher had been working </w:t>
      </w:r>
      <w:r w:rsidR="002137C9">
        <w:rPr>
          <w:szCs w:val="28"/>
        </w:rPr>
        <w:t xml:space="preserve">there </w:t>
      </w:r>
      <w:r w:rsidR="007754B1" w:rsidRPr="002D0F0E">
        <w:rPr>
          <w:szCs w:val="28"/>
        </w:rPr>
        <w:t>for several years</w:t>
      </w:r>
      <w:r w:rsidR="002137C9">
        <w:rPr>
          <w:szCs w:val="28"/>
        </w:rPr>
        <w:t>, but</w:t>
      </w:r>
      <w:r w:rsidR="007754B1" w:rsidRPr="002D0F0E">
        <w:rPr>
          <w:szCs w:val="28"/>
        </w:rPr>
        <w:t xml:space="preserve"> in a temporar</w:t>
      </w:r>
      <w:r w:rsidR="00E236BF">
        <w:rPr>
          <w:szCs w:val="28"/>
        </w:rPr>
        <w:t>y</w:t>
      </w:r>
      <w:r w:rsidR="00E236BF" w:rsidRPr="00400C3F">
        <w:rPr>
          <w:szCs w:val="28"/>
        </w:rPr>
        <w:t xml:space="preserve"> position</w:t>
      </w:r>
      <w:r w:rsidR="00E236BF">
        <w:rPr>
          <w:szCs w:val="28"/>
        </w:rPr>
        <w:t>, and they married while attending an academic conference in San Francisco. Two months later, AO</w:t>
      </w:r>
      <w:r w:rsidR="002137C9">
        <w:rPr>
          <w:szCs w:val="28"/>
        </w:rPr>
        <w:t xml:space="preserve"> </w:t>
      </w:r>
      <w:r w:rsidR="004F159E" w:rsidRPr="002D0F0E">
        <w:rPr>
          <w:szCs w:val="28"/>
        </w:rPr>
        <w:t xml:space="preserve">now hired his wife in a permanent position, along with </w:t>
      </w:r>
      <w:r w:rsidR="00E236BF">
        <w:rPr>
          <w:szCs w:val="28"/>
        </w:rPr>
        <w:t>awarding her</w:t>
      </w:r>
      <w:r w:rsidR="002137C9">
        <w:rPr>
          <w:szCs w:val="28"/>
        </w:rPr>
        <w:t xml:space="preserve"> </w:t>
      </w:r>
      <w:r w:rsidR="004F159E" w:rsidRPr="002D0F0E">
        <w:rPr>
          <w:szCs w:val="28"/>
        </w:rPr>
        <w:t xml:space="preserve">a 12% salary increase. An internal revision also noted that the couple had </w:t>
      </w:r>
      <w:r w:rsidR="002137C9">
        <w:rPr>
          <w:szCs w:val="28"/>
        </w:rPr>
        <w:t xml:space="preserve">attended international conferences in </w:t>
      </w:r>
      <w:r w:rsidR="004F159E" w:rsidRPr="002D0F0E">
        <w:rPr>
          <w:szCs w:val="28"/>
        </w:rPr>
        <w:t>several places that ‘ha</w:t>
      </w:r>
      <w:r w:rsidR="002137C9">
        <w:rPr>
          <w:szCs w:val="28"/>
        </w:rPr>
        <w:t>ve</w:t>
      </w:r>
      <w:r w:rsidR="004F159E" w:rsidRPr="002D0F0E">
        <w:rPr>
          <w:szCs w:val="28"/>
        </w:rPr>
        <w:t xml:space="preserve"> a certain tourist appeal’, but </w:t>
      </w:r>
      <w:r w:rsidR="002137C9">
        <w:rPr>
          <w:szCs w:val="28"/>
        </w:rPr>
        <w:t>could not con</w:t>
      </w:r>
      <w:r w:rsidR="004F159E" w:rsidRPr="002D0F0E">
        <w:rPr>
          <w:szCs w:val="28"/>
        </w:rPr>
        <w:t xml:space="preserve">clude </w:t>
      </w:r>
      <w:r w:rsidR="002137C9">
        <w:rPr>
          <w:szCs w:val="28"/>
        </w:rPr>
        <w:t xml:space="preserve">‘the extent to which the trips had any connection to the university’s activity’. </w:t>
      </w:r>
      <w:r w:rsidR="00E236BF">
        <w:rPr>
          <w:szCs w:val="28"/>
        </w:rPr>
        <w:t xml:space="preserve">AO was </w:t>
      </w:r>
      <w:r w:rsidR="002137C9">
        <w:rPr>
          <w:szCs w:val="28"/>
        </w:rPr>
        <w:t>asked by</w:t>
      </w:r>
      <w:r w:rsidR="004F159E" w:rsidRPr="002D0F0E">
        <w:rPr>
          <w:szCs w:val="28"/>
        </w:rPr>
        <w:t xml:space="preserve"> a journalist about </w:t>
      </w:r>
      <w:r w:rsidR="002137C9">
        <w:rPr>
          <w:szCs w:val="28"/>
        </w:rPr>
        <w:t>working with his wife, c</w:t>
      </w:r>
      <w:r w:rsidR="004F159E" w:rsidRPr="002D0F0E">
        <w:rPr>
          <w:szCs w:val="28"/>
        </w:rPr>
        <w:t>ommented that there are many married couples working together at the university</w:t>
      </w:r>
      <w:r w:rsidR="002137C9">
        <w:rPr>
          <w:szCs w:val="28"/>
        </w:rPr>
        <w:t>, and had no more to say.</w:t>
      </w:r>
      <w:r w:rsidR="0024046B">
        <w:rPr>
          <w:szCs w:val="28"/>
        </w:rPr>
        <w:t xml:space="preserve"> </w:t>
      </w:r>
      <w:r w:rsidR="00E236BF">
        <w:rPr>
          <w:szCs w:val="28"/>
        </w:rPr>
        <w:t xml:space="preserve"> He admits that he ‘moved too fast’. AO remains director, and his wife also has the same position and salary</w:t>
      </w:r>
      <w:r w:rsidR="0024046B">
        <w:rPr>
          <w:szCs w:val="28"/>
        </w:rPr>
        <w:t>.</w:t>
      </w:r>
    </w:p>
    <w:p w:rsidR="0002095F" w:rsidRPr="002D0F0E" w:rsidRDefault="0002095F" w:rsidP="00E36310">
      <w:pPr>
        <w:rPr>
          <w:szCs w:val="28"/>
        </w:rPr>
      </w:pPr>
    </w:p>
    <w:p w:rsidR="004F159E" w:rsidRDefault="00993EC0" w:rsidP="00E36310">
      <w:pPr>
        <w:rPr>
          <w:szCs w:val="28"/>
        </w:rPr>
      </w:pPr>
      <w:r w:rsidRPr="00016C74">
        <w:rPr>
          <w:i/>
          <w:szCs w:val="28"/>
        </w:rPr>
        <w:t>Example 7. Nordic nepotism III</w:t>
      </w:r>
      <w:r>
        <w:rPr>
          <w:szCs w:val="28"/>
        </w:rPr>
        <w:t xml:space="preserve">. </w:t>
      </w:r>
      <w:r w:rsidR="004F159E" w:rsidRPr="002D0F0E">
        <w:rPr>
          <w:szCs w:val="28"/>
        </w:rPr>
        <w:t xml:space="preserve">Again at Gothenburg University, a dean in the university, one MH, </w:t>
      </w:r>
      <w:r w:rsidR="003C3BE5" w:rsidRPr="002D0F0E">
        <w:rPr>
          <w:szCs w:val="28"/>
        </w:rPr>
        <w:t xml:space="preserve">was compelled to </w:t>
      </w:r>
      <w:r w:rsidR="00DE1BCE">
        <w:rPr>
          <w:szCs w:val="28"/>
        </w:rPr>
        <w:t>retire</w:t>
      </w:r>
      <w:r w:rsidR="003C3BE5" w:rsidRPr="002D0F0E">
        <w:rPr>
          <w:szCs w:val="28"/>
        </w:rPr>
        <w:t xml:space="preserve"> after turning 67, </w:t>
      </w:r>
      <w:r w:rsidR="00DE1BCE">
        <w:rPr>
          <w:szCs w:val="28"/>
        </w:rPr>
        <w:t>which is stipulated by</w:t>
      </w:r>
      <w:r w:rsidR="003C3BE5" w:rsidRPr="002D0F0E">
        <w:rPr>
          <w:szCs w:val="28"/>
        </w:rPr>
        <w:t xml:space="preserve"> Swedish labour law.</w:t>
      </w:r>
      <w:r w:rsidR="00150374">
        <w:rPr>
          <w:rStyle w:val="EndnoteReference"/>
          <w:szCs w:val="28"/>
        </w:rPr>
        <w:endnoteReference w:id="8"/>
      </w:r>
      <w:r w:rsidR="003C3BE5" w:rsidRPr="002D0F0E">
        <w:rPr>
          <w:szCs w:val="28"/>
        </w:rPr>
        <w:t xml:space="preserve"> Immediately afterward, however, MH was hired as Senior Professor at the Institute for Philosophy</w:t>
      </w:r>
      <w:r w:rsidR="00BE6923" w:rsidRPr="002D0F0E">
        <w:rPr>
          <w:szCs w:val="28"/>
        </w:rPr>
        <w:t xml:space="preserve"> by the institute head, one CTT (</w:t>
      </w:r>
      <w:r w:rsidR="00DE1BCE">
        <w:rPr>
          <w:szCs w:val="28"/>
        </w:rPr>
        <w:t>“</w:t>
      </w:r>
      <w:r w:rsidR="00BE6923" w:rsidRPr="002D0F0E">
        <w:rPr>
          <w:szCs w:val="28"/>
        </w:rPr>
        <w:t>Senior Professor</w:t>
      </w:r>
      <w:r w:rsidR="00DE1BCE">
        <w:rPr>
          <w:szCs w:val="28"/>
        </w:rPr>
        <w:t>”,</w:t>
      </w:r>
      <w:r w:rsidR="00BE6923" w:rsidRPr="002D0F0E">
        <w:rPr>
          <w:szCs w:val="28"/>
        </w:rPr>
        <w:t xml:space="preserve"> a new position in the Swedish university system, </w:t>
      </w:r>
      <w:r w:rsidR="00DE1BCE">
        <w:rPr>
          <w:szCs w:val="28"/>
        </w:rPr>
        <w:t xml:space="preserve">is a position </w:t>
      </w:r>
      <w:r w:rsidR="00BE6923" w:rsidRPr="002D0F0E">
        <w:rPr>
          <w:szCs w:val="28"/>
        </w:rPr>
        <w:t xml:space="preserve">reserved for </w:t>
      </w:r>
      <w:r w:rsidR="00DE1BCE">
        <w:rPr>
          <w:szCs w:val="28"/>
        </w:rPr>
        <w:t xml:space="preserve">retired </w:t>
      </w:r>
      <w:r w:rsidR="00BE6923" w:rsidRPr="002D0F0E">
        <w:rPr>
          <w:szCs w:val="28"/>
        </w:rPr>
        <w:t>professors who are rehired for special p</w:t>
      </w:r>
      <w:r w:rsidR="00DE1BCE">
        <w:rPr>
          <w:szCs w:val="28"/>
        </w:rPr>
        <w:t>urposes, such as teaching duties or advising doctoral students</w:t>
      </w:r>
      <w:r w:rsidR="00BE6923" w:rsidRPr="002D0F0E">
        <w:rPr>
          <w:szCs w:val="28"/>
        </w:rPr>
        <w:t xml:space="preserve">). </w:t>
      </w:r>
      <w:r w:rsidR="00DE1BCE">
        <w:rPr>
          <w:szCs w:val="28"/>
        </w:rPr>
        <w:t xml:space="preserve"> CTT had recommended to the university rector that MH be hired. But</w:t>
      </w:r>
      <w:r w:rsidR="003C3BE5" w:rsidRPr="002D0F0E">
        <w:rPr>
          <w:szCs w:val="28"/>
        </w:rPr>
        <w:t xml:space="preserve"> CTT had herself been appointed a few months earlier by none other than </w:t>
      </w:r>
      <w:r w:rsidR="00DE1BCE">
        <w:rPr>
          <w:szCs w:val="28"/>
        </w:rPr>
        <w:t xml:space="preserve">the former </w:t>
      </w:r>
      <w:r w:rsidR="00BE6923" w:rsidRPr="002D0F0E">
        <w:rPr>
          <w:szCs w:val="28"/>
        </w:rPr>
        <w:t xml:space="preserve">dean </w:t>
      </w:r>
      <w:r w:rsidR="00DE1BCE" w:rsidRPr="002D0F0E">
        <w:rPr>
          <w:szCs w:val="28"/>
        </w:rPr>
        <w:t>MH, for which she received</w:t>
      </w:r>
      <w:r w:rsidR="003C3BE5" w:rsidRPr="002D0F0E">
        <w:rPr>
          <w:szCs w:val="28"/>
        </w:rPr>
        <w:t xml:space="preserve"> a 3000 SEK salary increase</w:t>
      </w:r>
      <w:r w:rsidR="00BE6923" w:rsidRPr="002D0F0E">
        <w:rPr>
          <w:szCs w:val="28"/>
        </w:rPr>
        <w:t xml:space="preserve">.  With </w:t>
      </w:r>
      <w:r w:rsidR="00DE1BCE">
        <w:rPr>
          <w:szCs w:val="28"/>
        </w:rPr>
        <w:t xml:space="preserve">the formerly retired </w:t>
      </w:r>
      <w:r w:rsidR="00BE6923" w:rsidRPr="002D0F0E">
        <w:rPr>
          <w:szCs w:val="28"/>
        </w:rPr>
        <w:t xml:space="preserve">MH now </w:t>
      </w:r>
      <w:r w:rsidR="00DE1BCE">
        <w:rPr>
          <w:szCs w:val="28"/>
        </w:rPr>
        <w:t>a</w:t>
      </w:r>
      <w:r w:rsidR="00BE6923" w:rsidRPr="002D0F0E">
        <w:rPr>
          <w:szCs w:val="28"/>
        </w:rPr>
        <w:t xml:space="preserve"> Senior Professor in the </w:t>
      </w:r>
      <w:r w:rsidR="00DE1BCE">
        <w:rPr>
          <w:szCs w:val="28"/>
        </w:rPr>
        <w:t xml:space="preserve">Philosophy </w:t>
      </w:r>
      <w:r w:rsidR="00BE6923" w:rsidRPr="002D0F0E">
        <w:rPr>
          <w:szCs w:val="28"/>
        </w:rPr>
        <w:t xml:space="preserve">Institute, she </w:t>
      </w:r>
      <w:r w:rsidR="00DE1BCE">
        <w:rPr>
          <w:szCs w:val="28"/>
        </w:rPr>
        <w:t xml:space="preserve">could now </w:t>
      </w:r>
      <w:r w:rsidR="003C3BE5" w:rsidRPr="002D0F0E">
        <w:rPr>
          <w:szCs w:val="28"/>
        </w:rPr>
        <w:t xml:space="preserve">continue as dean of the </w:t>
      </w:r>
      <w:r w:rsidR="00BE6923" w:rsidRPr="002D0F0E">
        <w:rPr>
          <w:szCs w:val="28"/>
        </w:rPr>
        <w:t xml:space="preserve">Humanistic </w:t>
      </w:r>
      <w:r w:rsidR="00DE1BCE" w:rsidRPr="002D0F0E">
        <w:rPr>
          <w:szCs w:val="28"/>
        </w:rPr>
        <w:t>F</w:t>
      </w:r>
      <w:r w:rsidR="003C3BE5" w:rsidRPr="002D0F0E">
        <w:rPr>
          <w:szCs w:val="28"/>
        </w:rPr>
        <w:t xml:space="preserve">aculty. </w:t>
      </w:r>
      <w:r w:rsidR="00BE6923" w:rsidRPr="002D0F0E">
        <w:rPr>
          <w:szCs w:val="28"/>
        </w:rPr>
        <w:t xml:space="preserve">How did this happen? </w:t>
      </w:r>
      <w:r w:rsidR="003C3BE5" w:rsidRPr="002D0F0E">
        <w:rPr>
          <w:szCs w:val="28"/>
        </w:rPr>
        <w:t xml:space="preserve">The </w:t>
      </w:r>
      <w:r w:rsidR="00BE6923" w:rsidRPr="002D0F0E">
        <w:rPr>
          <w:szCs w:val="28"/>
        </w:rPr>
        <w:t xml:space="preserve">university’s administrative chief, </w:t>
      </w:r>
      <w:r w:rsidR="003C3BE5" w:rsidRPr="002D0F0E">
        <w:rPr>
          <w:szCs w:val="28"/>
        </w:rPr>
        <w:t xml:space="preserve">CN, </w:t>
      </w:r>
      <w:r w:rsidR="00BE6923" w:rsidRPr="002D0F0E">
        <w:rPr>
          <w:szCs w:val="28"/>
        </w:rPr>
        <w:t xml:space="preserve">explained to a </w:t>
      </w:r>
      <w:r w:rsidR="003C3BE5" w:rsidRPr="002D0F0E">
        <w:rPr>
          <w:szCs w:val="28"/>
        </w:rPr>
        <w:t>journalist that ‘generally speaking it is naturally not OK to hire your own boss’, but in this case ‘it was a practical solution.’</w:t>
      </w:r>
      <w:r w:rsidR="00BE6923" w:rsidRPr="002D0F0E">
        <w:rPr>
          <w:szCs w:val="28"/>
        </w:rPr>
        <w:t xml:space="preserve"> The ‘practical solution’</w:t>
      </w:r>
      <w:r w:rsidR="00DE1BCE">
        <w:rPr>
          <w:szCs w:val="28"/>
        </w:rPr>
        <w:t xml:space="preserve">, rehiring a dean who should have gone off quietly, </w:t>
      </w:r>
      <w:r w:rsidR="00BE6923" w:rsidRPr="002D0F0E">
        <w:rPr>
          <w:szCs w:val="28"/>
        </w:rPr>
        <w:t>was soon criticized on Facebook</w:t>
      </w:r>
      <w:r w:rsidR="00DE1BCE">
        <w:rPr>
          <w:szCs w:val="28"/>
        </w:rPr>
        <w:t xml:space="preserve"> by others at the university. The Facebook discussion</w:t>
      </w:r>
      <w:r w:rsidR="00BE6923" w:rsidRPr="002D0F0E">
        <w:rPr>
          <w:szCs w:val="28"/>
        </w:rPr>
        <w:t xml:space="preserve"> led CTT to </w:t>
      </w:r>
      <w:r w:rsidR="00DE1BCE" w:rsidRPr="002D0F0E">
        <w:rPr>
          <w:szCs w:val="28"/>
        </w:rPr>
        <w:t>send an email to another head of department</w:t>
      </w:r>
      <w:r w:rsidR="00BE6923" w:rsidRPr="002D0F0E">
        <w:rPr>
          <w:szCs w:val="28"/>
        </w:rPr>
        <w:t xml:space="preserve"> to find out who put up the </w:t>
      </w:r>
      <w:r w:rsidR="00DE1BCE">
        <w:rPr>
          <w:szCs w:val="28"/>
        </w:rPr>
        <w:t>Facebook discussion</w:t>
      </w:r>
      <w:r w:rsidR="00BE6923" w:rsidRPr="002D0F0E">
        <w:rPr>
          <w:szCs w:val="28"/>
        </w:rPr>
        <w:t xml:space="preserve"> and to take it</w:t>
      </w:r>
      <w:r w:rsidR="00DE1BCE" w:rsidRPr="002D0F0E">
        <w:rPr>
          <w:szCs w:val="28"/>
        </w:rPr>
        <w:t xml:space="preserve"> down.</w:t>
      </w:r>
      <w:r w:rsidR="00DE1BCE">
        <w:rPr>
          <w:szCs w:val="28"/>
        </w:rPr>
        <w:t xml:space="preserve"> Unfortunately, CTTs e-mail was also</w:t>
      </w:r>
      <w:r w:rsidR="00BE6923" w:rsidRPr="002D0F0E">
        <w:rPr>
          <w:szCs w:val="28"/>
        </w:rPr>
        <w:t xml:space="preserve"> exposed, leading to embarrassment for CTT, and a polemic about CTT attacking freedom of expression inside the university.</w:t>
      </w:r>
      <w:r w:rsidR="00D84405">
        <w:rPr>
          <w:rStyle w:val="EndnoteReference"/>
          <w:szCs w:val="28"/>
        </w:rPr>
        <w:endnoteReference w:id="9"/>
      </w:r>
      <w:r w:rsidR="00BE6923" w:rsidRPr="002D0F0E">
        <w:rPr>
          <w:szCs w:val="28"/>
        </w:rPr>
        <w:t xml:space="preserve"> </w:t>
      </w:r>
      <w:r w:rsidR="00DE1BCE">
        <w:rPr>
          <w:szCs w:val="28"/>
        </w:rPr>
        <w:t>G</w:t>
      </w:r>
      <w:r w:rsidR="00BE6923" w:rsidRPr="002D0F0E">
        <w:rPr>
          <w:szCs w:val="28"/>
        </w:rPr>
        <w:t>othenburg University</w:t>
      </w:r>
      <w:r w:rsidR="00DE1BCE">
        <w:rPr>
          <w:szCs w:val="28"/>
        </w:rPr>
        <w:t>’s rector,</w:t>
      </w:r>
      <w:r w:rsidR="00BE6923" w:rsidRPr="002D0F0E">
        <w:rPr>
          <w:szCs w:val="28"/>
        </w:rPr>
        <w:t xml:space="preserve"> </w:t>
      </w:r>
      <w:r w:rsidR="00DE1BCE">
        <w:rPr>
          <w:szCs w:val="28"/>
        </w:rPr>
        <w:t>who approves hiring of all professors and deans, has remained silent. She has asked for a full report on the case</w:t>
      </w:r>
      <w:r w:rsidR="00BE6923" w:rsidRPr="002D0F0E">
        <w:rPr>
          <w:szCs w:val="28"/>
        </w:rPr>
        <w:t>.</w:t>
      </w:r>
    </w:p>
    <w:p w:rsidR="00016C74" w:rsidRPr="002D0F0E" w:rsidRDefault="00016C74" w:rsidP="00E36310">
      <w:pPr>
        <w:rPr>
          <w:szCs w:val="28"/>
        </w:rPr>
      </w:pPr>
    </w:p>
    <w:p w:rsidR="00A43F3F" w:rsidRPr="002D0F0E" w:rsidRDefault="00275F26" w:rsidP="00843A83">
      <w:pPr>
        <w:rPr>
          <w:szCs w:val="28"/>
        </w:rPr>
      </w:pPr>
      <w:r w:rsidRPr="002D0F0E">
        <w:rPr>
          <w:szCs w:val="28"/>
        </w:rPr>
        <w:t>Now the word ‘corruption’, or ‘nepotism’, never appears in th</w:t>
      </w:r>
      <w:r w:rsidR="0002095F" w:rsidRPr="002D0F0E">
        <w:rPr>
          <w:szCs w:val="28"/>
        </w:rPr>
        <w:t>ese kinds of</w:t>
      </w:r>
      <w:r w:rsidRPr="002D0F0E">
        <w:rPr>
          <w:szCs w:val="28"/>
        </w:rPr>
        <w:t xml:space="preserve"> discussion</w:t>
      </w:r>
      <w:r w:rsidR="0002095F" w:rsidRPr="002D0F0E">
        <w:rPr>
          <w:szCs w:val="28"/>
        </w:rPr>
        <w:t>s</w:t>
      </w:r>
      <w:r w:rsidRPr="002D0F0E">
        <w:rPr>
          <w:szCs w:val="28"/>
        </w:rPr>
        <w:t>.</w:t>
      </w:r>
      <w:r w:rsidR="00261114" w:rsidRPr="002D0F0E">
        <w:rPr>
          <w:szCs w:val="28"/>
        </w:rPr>
        <w:t xml:space="preserve"> In a Scandinavian context, corruption is something that happens far away, in poor countries with aid money. In Scandinavia there may be ‘scandal’ or ‘sloppy administration’, but the word ‘corruption’ is never heard.</w:t>
      </w:r>
      <w:r w:rsidR="000C4C96" w:rsidRPr="002D0F0E">
        <w:rPr>
          <w:szCs w:val="28"/>
        </w:rPr>
        <w:t xml:space="preserve"> </w:t>
      </w:r>
      <w:r w:rsidR="00BE6923" w:rsidRPr="002D0F0E">
        <w:rPr>
          <w:szCs w:val="28"/>
        </w:rPr>
        <w:t xml:space="preserve">At best, it is what we might call ‘potential conflict of interest’ (Swed. </w:t>
      </w:r>
      <w:r w:rsidR="00BE6923" w:rsidRPr="002D0F0E">
        <w:rPr>
          <w:i/>
          <w:szCs w:val="28"/>
        </w:rPr>
        <w:t>jäv</w:t>
      </w:r>
      <w:r w:rsidR="00BE6923" w:rsidRPr="002D0F0E">
        <w:rPr>
          <w:szCs w:val="28"/>
        </w:rPr>
        <w:t xml:space="preserve">, with emphasis on the potential for conflict). </w:t>
      </w:r>
      <w:r w:rsidRPr="002D0F0E">
        <w:rPr>
          <w:szCs w:val="28"/>
        </w:rPr>
        <w:t xml:space="preserve">Clearly </w:t>
      </w:r>
      <w:r w:rsidR="00BE6923" w:rsidRPr="002D0F0E">
        <w:rPr>
          <w:szCs w:val="28"/>
        </w:rPr>
        <w:t xml:space="preserve">what happens in Gothenburg University is something that  </w:t>
      </w:r>
      <w:r w:rsidRPr="002D0F0E">
        <w:rPr>
          <w:szCs w:val="28"/>
        </w:rPr>
        <w:t xml:space="preserve">social scientists can identify in many </w:t>
      </w:r>
      <w:r w:rsidR="00BE6923" w:rsidRPr="002D0F0E">
        <w:rPr>
          <w:szCs w:val="28"/>
        </w:rPr>
        <w:t xml:space="preserve">environments with </w:t>
      </w:r>
      <w:r w:rsidRPr="002D0F0E">
        <w:rPr>
          <w:szCs w:val="28"/>
        </w:rPr>
        <w:t xml:space="preserve"> small towns</w:t>
      </w:r>
      <w:r w:rsidR="00BE6923" w:rsidRPr="002D0F0E">
        <w:rPr>
          <w:szCs w:val="28"/>
        </w:rPr>
        <w:t xml:space="preserve"> and</w:t>
      </w:r>
      <w:r w:rsidRPr="002D0F0E">
        <w:rPr>
          <w:szCs w:val="28"/>
        </w:rPr>
        <w:t xml:space="preserve"> intimate networks connected by family, locality, ethnicity</w:t>
      </w:r>
      <w:r w:rsidR="0002095F" w:rsidRPr="002D0F0E">
        <w:rPr>
          <w:szCs w:val="28"/>
        </w:rPr>
        <w:t>,</w:t>
      </w:r>
      <w:r w:rsidRPr="002D0F0E">
        <w:rPr>
          <w:szCs w:val="28"/>
        </w:rPr>
        <w:t xml:space="preserve"> political party</w:t>
      </w:r>
      <w:r w:rsidR="0002095F" w:rsidRPr="002D0F0E">
        <w:rPr>
          <w:szCs w:val="28"/>
        </w:rPr>
        <w:t xml:space="preserve"> or in this case workplace</w:t>
      </w:r>
      <w:r w:rsidRPr="002D0F0E">
        <w:rPr>
          <w:szCs w:val="28"/>
        </w:rPr>
        <w:t xml:space="preserve">. We could call this patronage, </w:t>
      </w:r>
      <w:r w:rsidR="00351521" w:rsidRPr="002D0F0E">
        <w:rPr>
          <w:szCs w:val="28"/>
        </w:rPr>
        <w:t>cliente</w:t>
      </w:r>
      <w:r w:rsidRPr="002D0F0E">
        <w:rPr>
          <w:szCs w:val="28"/>
        </w:rPr>
        <w:t xml:space="preserve">lism, nepotism, or </w:t>
      </w:r>
      <w:r w:rsidR="00C306CE" w:rsidRPr="002D0F0E">
        <w:rPr>
          <w:szCs w:val="28"/>
        </w:rPr>
        <w:t>we could the more</w:t>
      </w:r>
      <w:r w:rsidRPr="002D0F0E">
        <w:rPr>
          <w:szCs w:val="28"/>
        </w:rPr>
        <w:t xml:space="preserve"> positive term</w:t>
      </w:r>
      <w:r w:rsidR="00C306CE" w:rsidRPr="002D0F0E">
        <w:rPr>
          <w:szCs w:val="28"/>
        </w:rPr>
        <w:t>:</w:t>
      </w:r>
      <w:r w:rsidRPr="002D0F0E">
        <w:rPr>
          <w:szCs w:val="28"/>
        </w:rPr>
        <w:t xml:space="preserve"> ‘networking’. </w:t>
      </w:r>
      <w:r w:rsidR="0002095F" w:rsidRPr="002D0F0E">
        <w:rPr>
          <w:szCs w:val="28"/>
        </w:rPr>
        <w:t xml:space="preserve">Denmark and Sweden have no </w:t>
      </w:r>
      <w:r w:rsidR="00ED51A6">
        <w:rPr>
          <w:szCs w:val="28"/>
        </w:rPr>
        <w:t>anti-corruption</w:t>
      </w:r>
      <w:r w:rsidR="0002095F" w:rsidRPr="002D0F0E">
        <w:rPr>
          <w:szCs w:val="28"/>
        </w:rPr>
        <w:t xml:space="preserve"> commissions as in so many ‘countries of transition’ or countries receiving World Bank loans. There are no government </w:t>
      </w:r>
      <w:r w:rsidR="00ED51A6">
        <w:rPr>
          <w:szCs w:val="28"/>
        </w:rPr>
        <w:t>anti-corruption</w:t>
      </w:r>
      <w:r w:rsidR="0002095F" w:rsidRPr="002D0F0E">
        <w:rPr>
          <w:szCs w:val="28"/>
        </w:rPr>
        <w:t xml:space="preserve"> programs, no </w:t>
      </w:r>
      <w:r w:rsidR="00ED51A6">
        <w:rPr>
          <w:szCs w:val="28"/>
        </w:rPr>
        <w:t>anti-corruption</w:t>
      </w:r>
      <w:r w:rsidR="0002095F" w:rsidRPr="002D0F0E">
        <w:rPr>
          <w:szCs w:val="28"/>
        </w:rPr>
        <w:t xml:space="preserve"> budget lines, no vicious accusations among politicians that they are corrupt. This is largely because the Scandinavian definition of corruption is connected to cash bribes to officials or bureaucrats, but not to ‘tailor made position’, or the granting of access to jobs or services to kin, friends or close colleagues</w:t>
      </w:r>
      <w:r w:rsidR="00EC10DF">
        <w:rPr>
          <w:szCs w:val="28"/>
        </w:rPr>
        <w:t>, or to other such ‘practical solutions’</w:t>
      </w:r>
      <w:r w:rsidR="00ED51A6">
        <w:rPr>
          <w:szCs w:val="28"/>
        </w:rPr>
        <w:t>.</w:t>
      </w:r>
      <w:r w:rsidR="00261114" w:rsidRPr="002D0F0E">
        <w:rPr>
          <w:i/>
          <w:szCs w:val="28"/>
        </w:rPr>
        <w:br/>
      </w:r>
    </w:p>
    <w:p w:rsidR="00872C25" w:rsidRPr="002D0F0E" w:rsidRDefault="00872C25" w:rsidP="000A38B5">
      <w:pPr>
        <w:rPr>
          <w:b/>
          <w:szCs w:val="28"/>
        </w:rPr>
      </w:pPr>
      <w:r w:rsidRPr="002D0F0E">
        <w:rPr>
          <w:b/>
          <w:szCs w:val="28"/>
        </w:rPr>
        <w:t>Conclusion: from anti-corruption to un-corruption</w:t>
      </w:r>
    </w:p>
    <w:p w:rsidR="00261114" w:rsidRPr="002D0F0E" w:rsidRDefault="00261114" w:rsidP="000A38B5">
      <w:pPr>
        <w:rPr>
          <w:szCs w:val="28"/>
        </w:rPr>
      </w:pPr>
      <w:r w:rsidRPr="002D0F0E">
        <w:rPr>
          <w:szCs w:val="28"/>
        </w:rPr>
        <w:t xml:space="preserve">In aid jargon, it is customary to discuss failed aid projects by using the phrase ‘lessons learned’. What are the </w:t>
      </w:r>
      <w:r w:rsidR="003C6CD1" w:rsidRPr="002D0F0E">
        <w:rPr>
          <w:szCs w:val="28"/>
        </w:rPr>
        <w:t>‘</w:t>
      </w:r>
      <w:r w:rsidRPr="002D0F0E">
        <w:rPr>
          <w:szCs w:val="28"/>
        </w:rPr>
        <w:t>lessons learned</w:t>
      </w:r>
      <w:r w:rsidR="003C6CD1" w:rsidRPr="002D0F0E">
        <w:rPr>
          <w:szCs w:val="28"/>
        </w:rPr>
        <w:t>’</w:t>
      </w:r>
      <w:r w:rsidRPr="002D0F0E">
        <w:rPr>
          <w:szCs w:val="28"/>
        </w:rPr>
        <w:t xml:space="preserve"> about the nature of corruption </w:t>
      </w:r>
      <w:r w:rsidR="003C6CD1" w:rsidRPr="002D0F0E">
        <w:rPr>
          <w:szCs w:val="28"/>
        </w:rPr>
        <w:t xml:space="preserve">from the above examples of  corruption indexes, corruption fighting, </w:t>
      </w:r>
      <w:r w:rsidR="00ED51A6">
        <w:rPr>
          <w:szCs w:val="28"/>
        </w:rPr>
        <w:t xml:space="preserve">business ethics, </w:t>
      </w:r>
      <w:r w:rsidR="003C6CD1" w:rsidRPr="002D0F0E">
        <w:rPr>
          <w:szCs w:val="28"/>
        </w:rPr>
        <w:t xml:space="preserve">and Nordic </w:t>
      </w:r>
      <w:r w:rsidR="00ED51A6">
        <w:rPr>
          <w:szCs w:val="28"/>
        </w:rPr>
        <w:t>nepotism</w:t>
      </w:r>
      <w:r w:rsidR="003C6CD1" w:rsidRPr="002D0F0E">
        <w:rPr>
          <w:szCs w:val="28"/>
        </w:rPr>
        <w:t xml:space="preserve">. </w:t>
      </w:r>
      <w:r w:rsidR="004B6BD2" w:rsidRPr="002D0F0E">
        <w:rPr>
          <w:szCs w:val="28"/>
        </w:rPr>
        <w:t>The major lesson is that</w:t>
      </w:r>
      <w:r w:rsidR="00E92CA6">
        <w:rPr>
          <w:szCs w:val="28"/>
        </w:rPr>
        <w:t xml:space="preserve"> corruption, like all</w:t>
      </w:r>
      <w:r w:rsidR="004B6BD2" w:rsidRPr="002D0F0E">
        <w:rPr>
          <w:szCs w:val="28"/>
        </w:rPr>
        <w:t xml:space="preserve"> social science concepts</w:t>
      </w:r>
      <w:r w:rsidR="00E92CA6">
        <w:rPr>
          <w:szCs w:val="28"/>
        </w:rPr>
        <w:t>,</w:t>
      </w:r>
      <w:r w:rsidR="004B6BD2" w:rsidRPr="002D0F0E">
        <w:rPr>
          <w:szCs w:val="28"/>
        </w:rPr>
        <w:t xml:space="preserve"> need</w:t>
      </w:r>
      <w:r w:rsidR="00E92CA6">
        <w:rPr>
          <w:szCs w:val="28"/>
        </w:rPr>
        <w:t>s</w:t>
      </w:r>
      <w:r w:rsidR="004B6BD2" w:rsidRPr="002D0F0E">
        <w:rPr>
          <w:szCs w:val="28"/>
        </w:rPr>
        <w:t xml:space="preserve"> to be understood in a relational context. </w:t>
      </w:r>
      <w:r w:rsidR="00E92CA6">
        <w:rPr>
          <w:szCs w:val="28"/>
        </w:rPr>
        <w:t xml:space="preserve">Whether it is </w:t>
      </w:r>
      <w:r w:rsidR="004B6BD2" w:rsidRPr="002D0F0E">
        <w:rPr>
          <w:szCs w:val="28"/>
        </w:rPr>
        <w:t>corruption as practice</w:t>
      </w:r>
      <w:r w:rsidR="00E92CA6">
        <w:rPr>
          <w:szCs w:val="28"/>
        </w:rPr>
        <w:t xml:space="preserve"> or</w:t>
      </w:r>
      <w:r w:rsidR="004B6BD2" w:rsidRPr="002D0F0E">
        <w:rPr>
          <w:szCs w:val="28"/>
        </w:rPr>
        <w:t xml:space="preserve"> corruption as rhetoric, </w:t>
      </w:r>
      <w:r w:rsidR="00E92CA6">
        <w:rPr>
          <w:szCs w:val="28"/>
        </w:rPr>
        <w:t xml:space="preserve">it </w:t>
      </w:r>
      <w:r w:rsidR="004B6BD2" w:rsidRPr="002D0F0E">
        <w:rPr>
          <w:szCs w:val="28"/>
        </w:rPr>
        <w:t xml:space="preserve">needs to be placed on some kind of scale or continuum of </w:t>
      </w:r>
      <w:r w:rsidR="00033B02" w:rsidRPr="002D0F0E">
        <w:rPr>
          <w:szCs w:val="28"/>
        </w:rPr>
        <w:t xml:space="preserve">what </w:t>
      </w:r>
      <w:r w:rsidR="00033B02" w:rsidRPr="002D0F0E">
        <w:rPr>
          <w:i/>
          <w:szCs w:val="28"/>
        </w:rPr>
        <w:t>it is not.</w:t>
      </w:r>
      <w:r w:rsidR="00033B02" w:rsidRPr="002D0F0E">
        <w:rPr>
          <w:szCs w:val="28"/>
        </w:rPr>
        <w:t xml:space="preserve"> </w:t>
      </w:r>
      <w:r w:rsidR="00C306CE" w:rsidRPr="002D0F0E">
        <w:rPr>
          <w:szCs w:val="28"/>
        </w:rPr>
        <w:t>What is the opposite, then, of corruption</w:t>
      </w:r>
      <w:r w:rsidR="00E92CA6">
        <w:rPr>
          <w:szCs w:val="28"/>
        </w:rPr>
        <w:t>?</w:t>
      </w:r>
      <w:r w:rsidR="00C306CE" w:rsidRPr="002D0F0E">
        <w:rPr>
          <w:szCs w:val="28"/>
        </w:rPr>
        <w:t xml:space="preserve">  It is not </w:t>
      </w:r>
      <w:r w:rsidR="00033B02" w:rsidRPr="002D0F0E">
        <w:rPr>
          <w:szCs w:val="28"/>
        </w:rPr>
        <w:t xml:space="preserve"> </w:t>
      </w:r>
      <w:r w:rsidR="00033B02" w:rsidRPr="002D0F0E">
        <w:rPr>
          <w:i/>
          <w:szCs w:val="28"/>
        </w:rPr>
        <w:t>anti-</w:t>
      </w:r>
      <w:r w:rsidR="009C2F5D" w:rsidRPr="002D0F0E">
        <w:rPr>
          <w:szCs w:val="28"/>
        </w:rPr>
        <w:t>corruption</w:t>
      </w:r>
      <w:r w:rsidR="00E92CA6" w:rsidRPr="002D0F0E">
        <w:rPr>
          <w:szCs w:val="28"/>
        </w:rPr>
        <w:t>, which is the practice of anti-corruptionism</w:t>
      </w:r>
      <w:r w:rsidR="00C306CE" w:rsidRPr="002D0F0E">
        <w:rPr>
          <w:szCs w:val="28"/>
        </w:rPr>
        <w:t xml:space="preserve">.  It is, rather, </w:t>
      </w:r>
      <w:r w:rsidR="00033B02" w:rsidRPr="002D0F0E">
        <w:rPr>
          <w:szCs w:val="28"/>
        </w:rPr>
        <w:t xml:space="preserve"> </w:t>
      </w:r>
      <w:r w:rsidR="00033B02" w:rsidRPr="002D0F0E">
        <w:rPr>
          <w:i/>
          <w:szCs w:val="28"/>
        </w:rPr>
        <w:t>un-</w:t>
      </w:r>
      <w:r w:rsidR="004B6BD2" w:rsidRPr="002D0F0E">
        <w:rPr>
          <w:i/>
          <w:szCs w:val="28"/>
        </w:rPr>
        <w:t>corruption,</w:t>
      </w:r>
      <w:r w:rsidR="004B6BD2" w:rsidRPr="002D0F0E">
        <w:rPr>
          <w:szCs w:val="28"/>
        </w:rPr>
        <w:t xml:space="preserve"> the absence of corruption</w:t>
      </w:r>
      <w:r w:rsidR="00C306CE" w:rsidRPr="002D0F0E">
        <w:rPr>
          <w:szCs w:val="28"/>
        </w:rPr>
        <w:t>. Such un</w:t>
      </w:r>
      <w:r w:rsidR="00E92CA6">
        <w:rPr>
          <w:szCs w:val="28"/>
        </w:rPr>
        <w:t>-</w:t>
      </w:r>
      <w:r w:rsidR="00C306CE" w:rsidRPr="002D0F0E">
        <w:rPr>
          <w:szCs w:val="28"/>
        </w:rPr>
        <w:t>corruption</w:t>
      </w:r>
      <w:r w:rsidR="004B6BD2" w:rsidRPr="002D0F0E">
        <w:rPr>
          <w:szCs w:val="28"/>
        </w:rPr>
        <w:t xml:space="preserve"> </w:t>
      </w:r>
      <w:r w:rsidR="00E92CA6">
        <w:rPr>
          <w:szCs w:val="28"/>
        </w:rPr>
        <w:t xml:space="preserve">would </w:t>
      </w:r>
      <w:r w:rsidR="004B6BD2" w:rsidRPr="002D0F0E">
        <w:rPr>
          <w:szCs w:val="28"/>
        </w:rPr>
        <w:t xml:space="preserve">presumably mean </w:t>
      </w:r>
      <w:r w:rsidR="00E92CA6">
        <w:rPr>
          <w:szCs w:val="28"/>
        </w:rPr>
        <w:t xml:space="preserve">some kind of </w:t>
      </w:r>
      <w:r w:rsidR="004B6BD2" w:rsidRPr="002D0F0E">
        <w:rPr>
          <w:szCs w:val="28"/>
        </w:rPr>
        <w:t>perfect administration, transparent practices, and total</w:t>
      </w:r>
      <w:r w:rsidR="00C306CE" w:rsidRPr="002D0F0E">
        <w:rPr>
          <w:szCs w:val="28"/>
        </w:rPr>
        <w:t xml:space="preserve"> hierarchical </w:t>
      </w:r>
      <w:r w:rsidR="004B6BD2" w:rsidRPr="002D0F0E">
        <w:rPr>
          <w:szCs w:val="28"/>
        </w:rPr>
        <w:t xml:space="preserve"> bureaucracy</w:t>
      </w:r>
      <w:r w:rsidR="009C2F5D" w:rsidRPr="002D0F0E">
        <w:rPr>
          <w:szCs w:val="28"/>
        </w:rPr>
        <w:t xml:space="preserve"> in the positive (Weberian) sense</w:t>
      </w:r>
      <w:r w:rsidR="00C53B02" w:rsidRPr="002D0F0E">
        <w:rPr>
          <w:szCs w:val="28"/>
        </w:rPr>
        <w:t>. A world of uncorruption, or to use the more sloganeering phrase ‘a world free of corruption’</w:t>
      </w:r>
      <w:r w:rsidR="00C53B02" w:rsidRPr="002D0F0E">
        <w:rPr>
          <w:rStyle w:val="EndnoteReference"/>
          <w:szCs w:val="28"/>
        </w:rPr>
        <w:endnoteReference w:id="10"/>
      </w:r>
      <w:r w:rsidR="00C53B02" w:rsidRPr="002D0F0E">
        <w:rPr>
          <w:szCs w:val="28"/>
        </w:rPr>
        <w:t xml:space="preserve">, would be a strange world indeed. In this world, any kind of </w:t>
      </w:r>
      <w:r w:rsidR="005928BF" w:rsidRPr="002D0F0E">
        <w:rPr>
          <w:szCs w:val="28"/>
        </w:rPr>
        <w:t>c</w:t>
      </w:r>
      <w:r w:rsidR="004B6BD2" w:rsidRPr="002D0F0E">
        <w:rPr>
          <w:szCs w:val="28"/>
        </w:rPr>
        <w:t xml:space="preserve">orruption would be the </w:t>
      </w:r>
      <w:r w:rsidR="00E92CA6">
        <w:rPr>
          <w:szCs w:val="28"/>
        </w:rPr>
        <w:t>penetration</w:t>
      </w:r>
      <w:r w:rsidR="004B6BD2" w:rsidRPr="002D0F0E">
        <w:rPr>
          <w:szCs w:val="28"/>
        </w:rPr>
        <w:t xml:space="preserve"> of social relations </w:t>
      </w:r>
      <w:r w:rsidR="00E92CA6">
        <w:rPr>
          <w:szCs w:val="28"/>
        </w:rPr>
        <w:t xml:space="preserve">– networks, patronage, schemes of various kinds -- </w:t>
      </w:r>
      <w:r w:rsidR="004B6BD2" w:rsidRPr="002D0F0E">
        <w:rPr>
          <w:szCs w:val="28"/>
        </w:rPr>
        <w:t xml:space="preserve">into </w:t>
      </w:r>
      <w:r w:rsidR="00E92CA6">
        <w:rPr>
          <w:szCs w:val="28"/>
        </w:rPr>
        <w:t xml:space="preserve">the </w:t>
      </w:r>
      <w:r w:rsidR="004B6BD2" w:rsidRPr="002D0F0E">
        <w:rPr>
          <w:szCs w:val="28"/>
        </w:rPr>
        <w:t xml:space="preserve">spheres of </w:t>
      </w:r>
      <w:r w:rsidR="00C53B02" w:rsidRPr="002D0F0E">
        <w:rPr>
          <w:szCs w:val="28"/>
        </w:rPr>
        <w:t xml:space="preserve">abstract </w:t>
      </w:r>
      <w:r w:rsidR="004B6BD2" w:rsidRPr="002D0F0E">
        <w:rPr>
          <w:szCs w:val="28"/>
        </w:rPr>
        <w:t xml:space="preserve">law </w:t>
      </w:r>
      <w:r w:rsidR="00C53B02" w:rsidRPr="002D0F0E">
        <w:rPr>
          <w:szCs w:val="28"/>
        </w:rPr>
        <w:t xml:space="preserve">or formal </w:t>
      </w:r>
      <w:r w:rsidR="004B6BD2" w:rsidRPr="002D0F0E">
        <w:rPr>
          <w:szCs w:val="28"/>
        </w:rPr>
        <w:t xml:space="preserve">administration. Corruption would be </w:t>
      </w:r>
      <w:r w:rsidR="00E92CA6">
        <w:rPr>
          <w:szCs w:val="28"/>
        </w:rPr>
        <w:t xml:space="preserve">those practices we now call </w:t>
      </w:r>
      <w:r w:rsidR="004B6BD2" w:rsidRPr="002D0F0E">
        <w:rPr>
          <w:szCs w:val="28"/>
        </w:rPr>
        <w:t xml:space="preserve"> ‘culture’.</w:t>
      </w:r>
    </w:p>
    <w:p w:rsidR="004B6BD2" w:rsidRPr="002D0F0E" w:rsidRDefault="004B6BD2" w:rsidP="000A38B5">
      <w:pPr>
        <w:rPr>
          <w:szCs w:val="28"/>
        </w:rPr>
      </w:pPr>
    </w:p>
    <w:p w:rsidR="00266685" w:rsidRPr="002D0F0E" w:rsidRDefault="00E92CA6" w:rsidP="000A38B5">
      <w:pPr>
        <w:rPr>
          <w:szCs w:val="28"/>
        </w:rPr>
      </w:pPr>
      <w:r>
        <w:rPr>
          <w:szCs w:val="28"/>
        </w:rPr>
        <w:t>If uncorruption is the absence of culture,</w:t>
      </w:r>
      <w:r w:rsidR="004B6BD2" w:rsidRPr="002D0F0E">
        <w:rPr>
          <w:szCs w:val="28"/>
        </w:rPr>
        <w:t xml:space="preserve"> is ‘</w:t>
      </w:r>
      <w:r w:rsidR="00ED51A6">
        <w:rPr>
          <w:szCs w:val="28"/>
        </w:rPr>
        <w:t>anti-corruption</w:t>
      </w:r>
      <w:r w:rsidR="004B6BD2" w:rsidRPr="002D0F0E">
        <w:rPr>
          <w:szCs w:val="28"/>
        </w:rPr>
        <w:t xml:space="preserve">’, </w:t>
      </w:r>
      <w:r w:rsidR="00872C25">
        <w:rPr>
          <w:szCs w:val="28"/>
        </w:rPr>
        <w:t xml:space="preserve">fighting </w:t>
      </w:r>
      <w:r w:rsidR="004B6BD2" w:rsidRPr="002D0F0E">
        <w:rPr>
          <w:szCs w:val="28"/>
        </w:rPr>
        <w:t xml:space="preserve"> against corruption, the same as ‘anti-culture’? Is winning the battle against corruption the same as eliminating all forms of social relations, </w:t>
      </w:r>
      <w:r w:rsidR="007754B1" w:rsidRPr="002D0F0E">
        <w:rPr>
          <w:szCs w:val="28"/>
        </w:rPr>
        <w:t xml:space="preserve">human </w:t>
      </w:r>
      <w:r w:rsidR="004B6BD2" w:rsidRPr="002D0F0E">
        <w:rPr>
          <w:szCs w:val="28"/>
        </w:rPr>
        <w:t xml:space="preserve">agency and </w:t>
      </w:r>
      <w:r w:rsidR="007754B1" w:rsidRPr="002D0F0E">
        <w:rPr>
          <w:szCs w:val="28"/>
        </w:rPr>
        <w:t xml:space="preserve">social </w:t>
      </w:r>
      <w:r w:rsidR="004B6BD2" w:rsidRPr="002D0F0E">
        <w:rPr>
          <w:szCs w:val="28"/>
        </w:rPr>
        <w:t>power from social life and replacing it with mechanical processes?</w:t>
      </w:r>
      <w:r w:rsidR="00761A20" w:rsidRPr="002D0F0E">
        <w:rPr>
          <w:rStyle w:val="EndnoteReference"/>
          <w:szCs w:val="28"/>
        </w:rPr>
        <w:endnoteReference w:id="11"/>
      </w:r>
      <w:r w:rsidR="004B6BD2" w:rsidRPr="002D0F0E">
        <w:rPr>
          <w:szCs w:val="28"/>
        </w:rPr>
        <w:t xml:space="preserve"> </w:t>
      </w:r>
      <w:r w:rsidR="00033B02" w:rsidRPr="002D0F0E">
        <w:rPr>
          <w:szCs w:val="28"/>
        </w:rPr>
        <w:t xml:space="preserve">What would </w:t>
      </w:r>
      <w:r>
        <w:rPr>
          <w:szCs w:val="28"/>
        </w:rPr>
        <w:t xml:space="preserve">uncorruption, </w:t>
      </w:r>
      <w:r w:rsidR="005928BF" w:rsidRPr="002D0F0E">
        <w:rPr>
          <w:szCs w:val="28"/>
        </w:rPr>
        <w:t>‘a world free of corruption’,</w:t>
      </w:r>
      <w:r w:rsidR="001D42B8">
        <w:rPr>
          <w:szCs w:val="28"/>
        </w:rPr>
        <w:t xml:space="preserve"> </w:t>
      </w:r>
      <w:r w:rsidR="0090440B" w:rsidRPr="002D0F0E">
        <w:rPr>
          <w:szCs w:val="28"/>
        </w:rPr>
        <w:t>look like empirically?</w:t>
      </w:r>
      <w:r w:rsidR="00033B02" w:rsidRPr="002D0F0E">
        <w:rPr>
          <w:szCs w:val="28"/>
        </w:rPr>
        <w:t xml:space="preserve"> </w:t>
      </w:r>
      <w:r w:rsidR="00872C25">
        <w:rPr>
          <w:szCs w:val="28"/>
        </w:rPr>
        <w:t xml:space="preserve">There are two possibilities. One is a society where there is only a public sphere, a society that is mechanical and bureaucratic. We call these societies ‘totalitarian’. Efforts have been made to create </w:t>
      </w:r>
      <w:r w:rsidR="007A7605">
        <w:rPr>
          <w:szCs w:val="28"/>
        </w:rPr>
        <w:t>uncorrupt</w:t>
      </w:r>
      <w:r w:rsidR="00872C25">
        <w:rPr>
          <w:szCs w:val="28"/>
        </w:rPr>
        <w:t xml:space="preserve"> societies</w:t>
      </w:r>
      <w:r w:rsidR="007A7605">
        <w:rPr>
          <w:szCs w:val="28"/>
        </w:rPr>
        <w:t xml:space="preserve"> of this type,</w:t>
      </w:r>
      <w:r w:rsidR="00872C25">
        <w:rPr>
          <w:szCs w:val="28"/>
        </w:rPr>
        <w:t xml:space="preserve"> but they have never succeeded. Neither Stalin’s Russia nor the worst type of prison was totalitarian in this way. There were always </w:t>
      </w:r>
      <w:r w:rsidR="007A7605">
        <w:rPr>
          <w:szCs w:val="28"/>
        </w:rPr>
        <w:t xml:space="preserve">informal networks, subversive activities and </w:t>
      </w:r>
      <w:r w:rsidR="00872C25">
        <w:rPr>
          <w:szCs w:val="28"/>
        </w:rPr>
        <w:t xml:space="preserve">private projects. The second possibility is where there is no public sphere at all, and hence, no possibility of corruption.  </w:t>
      </w:r>
      <w:r>
        <w:rPr>
          <w:szCs w:val="28"/>
        </w:rPr>
        <w:t>Societies without public spheres exist. We call them ‘tribes’</w:t>
      </w:r>
      <w:r w:rsidR="00D26022">
        <w:rPr>
          <w:szCs w:val="28"/>
        </w:rPr>
        <w:t xml:space="preserve"> or communities</w:t>
      </w:r>
      <w:r>
        <w:rPr>
          <w:szCs w:val="28"/>
        </w:rPr>
        <w:t>,</w:t>
      </w:r>
      <w:r w:rsidR="00D75ACC" w:rsidRPr="002D0F0E">
        <w:rPr>
          <w:szCs w:val="28"/>
        </w:rPr>
        <w:t xml:space="preserve"> where everyone has some kind of kinship or social</w:t>
      </w:r>
      <w:r>
        <w:rPr>
          <w:szCs w:val="28"/>
        </w:rPr>
        <w:t xml:space="preserve"> </w:t>
      </w:r>
      <w:r w:rsidR="00EC10DF">
        <w:rPr>
          <w:szCs w:val="28"/>
        </w:rPr>
        <w:t xml:space="preserve">bond </w:t>
      </w:r>
      <w:r>
        <w:rPr>
          <w:szCs w:val="28"/>
        </w:rPr>
        <w:t>to everyone else</w:t>
      </w:r>
      <w:r w:rsidR="00D75ACC" w:rsidRPr="002D0F0E">
        <w:rPr>
          <w:szCs w:val="28"/>
        </w:rPr>
        <w:t xml:space="preserve">. </w:t>
      </w:r>
      <w:r>
        <w:rPr>
          <w:szCs w:val="28"/>
        </w:rPr>
        <w:t>Tribes are societies of gifts and exchange that we know</w:t>
      </w:r>
      <w:r w:rsidR="00266685" w:rsidRPr="002D0F0E">
        <w:rPr>
          <w:szCs w:val="28"/>
        </w:rPr>
        <w:t xml:space="preserve"> from classical anthropology. The world of </w:t>
      </w:r>
      <w:r>
        <w:rPr>
          <w:szCs w:val="28"/>
        </w:rPr>
        <w:t xml:space="preserve">tribes </w:t>
      </w:r>
      <w:r w:rsidR="00D26022">
        <w:rPr>
          <w:szCs w:val="28"/>
        </w:rPr>
        <w:t xml:space="preserve">and utopic communities </w:t>
      </w:r>
      <w:r>
        <w:rPr>
          <w:szCs w:val="28"/>
        </w:rPr>
        <w:t xml:space="preserve">is a world of </w:t>
      </w:r>
      <w:r w:rsidR="00266685" w:rsidRPr="002D0F0E">
        <w:rPr>
          <w:szCs w:val="28"/>
        </w:rPr>
        <w:t>total social relations</w:t>
      </w:r>
      <w:r>
        <w:rPr>
          <w:szCs w:val="28"/>
        </w:rPr>
        <w:t>. It</w:t>
      </w:r>
      <w:r w:rsidR="00266685" w:rsidRPr="002D0F0E">
        <w:rPr>
          <w:szCs w:val="28"/>
        </w:rPr>
        <w:t xml:space="preserve"> is a world </w:t>
      </w:r>
      <w:r>
        <w:rPr>
          <w:szCs w:val="28"/>
        </w:rPr>
        <w:t>free of</w:t>
      </w:r>
      <w:r w:rsidR="00266685" w:rsidRPr="002D0F0E">
        <w:rPr>
          <w:szCs w:val="28"/>
        </w:rPr>
        <w:t xml:space="preserve"> corruption.</w:t>
      </w:r>
      <w:r w:rsidR="007754B1" w:rsidRPr="002D0F0E">
        <w:rPr>
          <w:szCs w:val="28"/>
        </w:rPr>
        <w:t xml:space="preserve"> It is uncorrupt.</w:t>
      </w:r>
    </w:p>
    <w:p w:rsidR="00266685" w:rsidRPr="002D0F0E" w:rsidRDefault="00266685" w:rsidP="000A38B5">
      <w:pPr>
        <w:rPr>
          <w:szCs w:val="28"/>
        </w:rPr>
      </w:pPr>
    </w:p>
    <w:p w:rsidR="007A7605" w:rsidRDefault="00D75ACC" w:rsidP="000A38B5">
      <w:pPr>
        <w:rPr>
          <w:szCs w:val="28"/>
        </w:rPr>
      </w:pPr>
      <w:r w:rsidRPr="002D0F0E">
        <w:rPr>
          <w:szCs w:val="28"/>
        </w:rPr>
        <w:t xml:space="preserve">In </w:t>
      </w:r>
      <w:r w:rsidR="005F6C7E">
        <w:rPr>
          <w:szCs w:val="28"/>
        </w:rPr>
        <w:t>today’s bureaucratic, marketized</w:t>
      </w:r>
      <w:r w:rsidRPr="002D0F0E">
        <w:rPr>
          <w:szCs w:val="28"/>
        </w:rPr>
        <w:t xml:space="preserve"> world</w:t>
      </w:r>
      <w:r w:rsidR="00E057ED">
        <w:rPr>
          <w:szCs w:val="28"/>
        </w:rPr>
        <w:t>,</w:t>
      </w:r>
      <w:r w:rsidR="007A7605">
        <w:rPr>
          <w:szCs w:val="28"/>
        </w:rPr>
        <w:t xml:space="preserve"> </w:t>
      </w:r>
      <w:r w:rsidR="00266685" w:rsidRPr="002D0F0E">
        <w:rPr>
          <w:szCs w:val="28"/>
        </w:rPr>
        <w:t xml:space="preserve">it is precisely these social relations which </w:t>
      </w:r>
      <w:r w:rsidR="005F6C7E">
        <w:rPr>
          <w:szCs w:val="28"/>
        </w:rPr>
        <w:t>facilitate corrupt exchanges</w:t>
      </w:r>
      <w:r w:rsidR="00266685" w:rsidRPr="002D0F0E">
        <w:rPr>
          <w:szCs w:val="28"/>
        </w:rPr>
        <w:t xml:space="preserve">. </w:t>
      </w:r>
      <w:r w:rsidR="005F6C7E">
        <w:rPr>
          <w:szCs w:val="28"/>
        </w:rPr>
        <w:t>Our world has</w:t>
      </w:r>
      <w:r w:rsidR="00266685" w:rsidRPr="002D0F0E">
        <w:rPr>
          <w:szCs w:val="28"/>
        </w:rPr>
        <w:t xml:space="preserve"> legitimate gifts, but </w:t>
      </w:r>
      <w:r w:rsidR="005F6C7E">
        <w:rPr>
          <w:szCs w:val="28"/>
        </w:rPr>
        <w:t xml:space="preserve">it </w:t>
      </w:r>
      <w:r w:rsidR="00266685" w:rsidRPr="002D0F0E">
        <w:rPr>
          <w:szCs w:val="28"/>
        </w:rPr>
        <w:t>also ‘susp</w:t>
      </w:r>
      <w:r w:rsidR="00A9200B" w:rsidRPr="002D0F0E">
        <w:rPr>
          <w:szCs w:val="28"/>
        </w:rPr>
        <w:t>i</w:t>
      </w:r>
      <w:r w:rsidR="00266685" w:rsidRPr="002D0F0E">
        <w:rPr>
          <w:szCs w:val="28"/>
        </w:rPr>
        <w:t>cious gifts’ (</w:t>
      </w:r>
      <w:r w:rsidR="00B97358" w:rsidRPr="002D0F0E">
        <w:rPr>
          <w:szCs w:val="28"/>
        </w:rPr>
        <w:t>Åkerströ</w:t>
      </w:r>
      <w:r w:rsidR="00266685" w:rsidRPr="002D0F0E">
        <w:rPr>
          <w:szCs w:val="28"/>
        </w:rPr>
        <w:t xml:space="preserve">m 2014). In </w:t>
      </w:r>
      <w:r w:rsidR="005F6C7E">
        <w:rPr>
          <w:szCs w:val="28"/>
        </w:rPr>
        <w:t xml:space="preserve">our contemporary society,  </w:t>
      </w:r>
      <w:r w:rsidR="00266685" w:rsidRPr="002D0F0E">
        <w:rPr>
          <w:szCs w:val="28"/>
        </w:rPr>
        <w:t xml:space="preserve">social relations are potential breeding grounds for </w:t>
      </w:r>
      <w:r w:rsidR="007A7605">
        <w:rPr>
          <w:szCs w:val="28"/>
        </w:rPr>
        <w:t xml:space="preserve">these </w:t>
      </w:r>
      <w:r w:rsidR="00266685" w:rsidRPr="002D0F0E">
        <w:rPr>
          <w:szCs w:val="28"/>
        </w:rPr>
        <w:t xml:space="preserve">suspicious gifts, </w:t>
      </w:r>
      <w:r w:rsidR="007A7605">
        <w:rPr>
          <w:szCs w:val="28"/>
        </w:rPr>
        <w:t xml:space="preserve">for </w:t>
      </w:r>
      <w:r w:rsidR="00266685" w:rsidRPr="002D0F0E">
        <w:rPr>
          <w:szCs w:val="28"/>
        </w:rPr>
        <w:t>nepotism, bribery and patronage.</w:t>
      </w:r>
      <w:r w:rsidR="005F6C7E">
        <w:rPr>
          <w:szCs w:val="28"/>
        </w:rPr>
        <w:t xml:space="preserve"> </w:t>
      </w:r>
      <w:r w:rsidR="007A7605">
        <w:rPr>
          <w:szCs w:val="28"/>
        </w:rPr>
        <w:t>Those who would pursue an un-corrupt society, a society ‘free of corruption’, would give us</w:t>
      </w:r>
      <w:r w:rsidR="005F6C7E">
        <w:rPr>
          <w:szCs w:val="28"/>
        </w:rPr>
        <w:t xml:space="preserve"> guidelines to prevent the ubiquitous ‘conflicts of interest’, </w:t>
      </w:r>
      <w:r w:rsidR="007A7605">
        <w:rPr>
          <w:szCs w:val="28"/>
        </w:rPr>
        <w:t xml:space="preserve">assistance in identifying </w:t>
      </w:r>
      <w:r w:rsidR="005F6C7E">
        <w:rPr>
          <w:szCs w:val="28"/>
        </w:rPr>
        <w:t xml:space="preserve">those </w:t>
      </w:r>
      <w:r w:rsidR="007A7605">
        <w:rPr>
          <w:szCs w:val="28"/>
        </w:rPr>
        <w:t xml:space="preserve">notorious </w:t>
      </w:r>
      <w:r w:rsidR="005F6C7E">
        <w:rPr>
          <w:szCs w:val="28"/>
        </w:rPr>
        <w:t>grey zones that are the stuff of social life</w:t>
      </w:r>
      <w:r w:rsidR="007A7605">
        <w:rPr>
          <w:szCs w:val="28"/>
        </w:rPr>
        <w:t xml:space="preserve"> (and of anthropology)</w:t>
      </w:r>
      <w:r w:rsidR="005F6C7E">
        <w:rPr>
          <w:szCs w:val="28"/>
        </w:rPr>
        <w:t xml:space="preserve">. </w:t>
      </w:r>
      <w:r w:rsidR="00266685" w:rsidRPr="002D0F0E">
        <w:rPr>
          <w:szCs w:val="28"/>
        </w:rPr>
        <w:t xml:space="preserve"> </w:t>
      </w:r>
      <w:r w:rsidR="007A7605">
        <w:rPr>
          <w:szCs w:val="28"/>
        </w:rPr>
        <w:t>We</w:t>
      </w:r>
      <w:r w:rsidR="005F6C7E">
        <w:rPr>
          <w:szCs w:val="28"/>
        </w:rPr>
        <w:t xml:space="preserve"> do not </w:t>
      </w:r>
      <w:r w:rsidR="007A7605">
        <w:rPr>
          <w:szCs w:val="28"/>
        </w:rPr>
        <w:t xml:space="preserve">yet </w:t>
      </w:r>
      <w:r w:rsidR="005F6C7E">
        <w:rPr>
          <w:szCs w:val="28"/>
        </w:rPr>
        <w:t>live in a world of un</w:t>
      </w:r>
      <w:r w:rsidR="007A7605">
        <w:rPr>
          <w:szCs w:val="28"/>
        </w:rPr>
        <w:t>-</w:t>
      </w:r>
      <w:r w:rsidR="005F6C7E">
        <w:rPr>
          <w:szCs w:val="28"/>
        </w:rPr>
        <w:t xml:space="preserve">corruption. We live in a world of </w:t>
      </w:r>
      <w:r w:rsidR="00ED51A6">
        <w:rPr>
          <w:szCs w:val="28"/>
        </w:rPr>
        <w:t>anti-corruption</w:t>
      </w:r>
      <w:r w:rsidR="005F6C7E">
        <w:rPr>
          <w:szCs w:val="28"/>
        </w:rPr>
        <w:t>. A</w:t>
      </w:r>
      <w:r w:rsidR="00ED51A6">
        <w:rPr>
          <w:szCs w:val="28"/>
        </w:rPr>
        <w:t>nti-corruption</w:t>
      </w:r>
      <w:r w:rsidR="00266685" w:rsidRPr="002D0F0E">
        <w:rPr>
          <w:szCs w:val="28"/>
        </w:rPr>
        <w:t xml:space="preserve"> </w:t>
      </w:r>
      <w:r w:rsidR="00D26022">
        <w:rPr>
          <w:szCs w:val="28"/>
        </w:rPr>
        <w:t>is</w:t>
      </w:r>
      <w:r w:rsidR="00266685" w:rsidRPr="002D0F0E">
        <w:rPr>
          <w:szCs w:val="28"/>
        </w:rPr>
        <w:t xml:space="preserve"> a</w:t>
      </w:r>
      <w:r w:rsidR="004B6BD2" w:rsidRPr="002D0F0E">
        <w:rPr>
          <w:szCs w:val="28"/>
        </w:rPr>
        <w:t xml:space="preserve"> project of </w:t>
      </w:r>
      <w:r w:rsidR="005F6C7E">
        <w:rPr>
          <w:szCs w:val="28"/>
        </w:rPr>
        <w:t xml:space="preserve">continuing illumination: </w:t>
      </w:r>
      <w:r w:rsidR="007A7605">
        <w:rPr>
          <w:szCs w:val="28"/>
        </w:rPr>
        <w:t xml:space="preserve">more </w:t>
      </w:r>
      <w:r w:rsidR="007754B1" w:rsidRPr="002D0F0E">
        <w:rPr>
          <w:szCs w:val="28"/>
        </w:rPr>
        <w:t xml:space="preserve">disclosure, </w:t>
      </w:r>
      <w:r w:rsidR="007A7605">
        <w:rPr>
          <w:szCs w:val="28"/>
        </w:rPr>
        <w:t xml:space="preserve">more </w:t>
      </w:r>
      <w:r w:rsidR="007754B1" w:rsidRPr="002D0F0E">
        <w:rPr>
          <w:szCs w:val="28"/>
        </w:rPr>
        <w:t>openness,</w:t>
      </w:r>
      <w:r w:rsidR="007A7605">
        <w:rPr>
          <w:szCs w:val="28"/>
        </w:rPr>
        <w:t xml:space="preserve"> more</w:t>
      </w:r>
      <w:r w:rsidR="007754B1" w:rsidRPr="002D0F0E">
        <w:rPr>
          <w:szCs w:val="28"/>
        </w:rPr>
        <w:t xml:space="preserve"> accountability and </w:t>
      </w:r>
      <w:r w:rsidR="007A7605">
        <w:rPr>
          <w:szCs w:val="28"/>
        </w:rPr>
        <w:t xml:space="preserve"> more </w:t>
      </w:r>
      <w:r w:rsidR="004B6BD2" w:rsidRPr="002D0F0E">
        <w:rPr>
          <w:szCs w:val="28"/>
        </w:rPr>
        <w:t>responsibility</w:t>
      </w:r>
      <w:r w:rsidR="007754B1" w:rsidRPr="002D0F0E">
        <w:rPr>
          <w:szCs w:val="28"/>
        </w:rPr>
        <w:t xml:space="preserve">. </w:t>
      </w:r>
      <w:r w:rsidR="00ED51A6">
        <w:rPr>
          <w:szCs w:val="28"/>
        </w:rPr>
        <w:t>Anti-corruption</w:t>
      </w:r>
      <w:r w:rsidR="00D26022">
        <w:rPr>
          <w:szCs w:val="28"/>
        </w:rPr>
        <w:t xml:space="preserve"> is the manifestation of</w:t>
      </w:r>
      <w:r w:rsidR="007754B1" w:rsidRPr="002D0F0E">
        <w:rPr>
          <w:szCs w:val="28"/>
        </w:rPr>
        <w:t xml:space="preserve"> </w:t>
      </w:r>
      <w:r w:rsidR="005F6C7E">
        <w:rPr>
          <w:szCs w:val="28"/>
        </w:rPr>
        <w:t>‘</w:t>
      </w:r>
      <w:r w:rsidR="007754B1" w:rsidRPr="002D0F0E">
        <w:rPr>
          <w:szCs w:val="28"/>
        </w:rPr>
        <w:t>audit culture</w:t>
      </w:r>
      <w:r w:rsidR="005F6C7E">
        <w:rPr>
          <w:szCs w:val="28"/>
        </w:rPr>
        <w:t>’ (Strathern 2006)</w:t>
      </w:r>
      <w:r w:rsidR="007754B1" w:rsidRPr="002D0F0E">
        <w:rPr>
          <w:szCs w:val="28"/>
        </w:rPr>
        <w:t>.</w:t>
      </w:r>
      <w:r w:rsidR="00266685" w:rsidRPr="002D0F0E">
        <w:rPr>
          <w:szCs w:val="28"/>
        </w:rPr>
        <w:t xml:space="preserve"> </w:t>
      </w:r>
      <w:r w:rsidR="00D26022">
        <w:rPr>
          <w:szCs w:val="28"/>
        </w:rPr>
        <w:t>P</w:t>
      </w:r>
      <w:r w:rsidR="007754B1" w:rsidRPr="002D0F0E">
        <w:rPr>
          <w:szCs w:val="28"/>
        </w:rPr>
        <w:t xml:space="preserve">ursuing transparency, disclosure and accountability </w:t>
      </w:r>
      <w:r w:rsidR="00D26022">
        <w:rPr>
          <w:szCs w:val="28"/>
        </w:rPr>
        <w:t>is the method which</w:t>
      </w:r>
      <w:r w:rsidR="005F6C7E">
        <w:rPr>
          <w:szCs w:val="28"/>
        </w:rPr>
        <w:t xml:space="preserve"> </w:t>
      </w:r>
      <w:r w:rsidR="00ED51A6">
        <w:rPr>
          <w:szCs w:val="28"/>
        </w:rPr>
        <w:t>anti-corruption</w:t>
      </w:r>
      <w:r w:rsidR="005F6C7E">
        <w:rPr>
          <w:szCs w:val="28"/>
        </w:rPr>
        <w:t>ists</w:t>
      </w:r>
      <w:r w:rsidR="00D26022">
        <w:rPr>
          <w:szCs w:val="28"/>
        </w:rPr>
        <w:t xml:space="preserve"> use to root out the elites and powerholders who hide resources or breach their administrative mandate. </w:t>
      </w:r>
      <w:r w:rsidR="00ED51A6">
        <w:rPr>
          <w:szCs w:val="28"/>
        </w:rPr>
        <w:t>Anti-corruption</w:t>
      </w:r>
      <w:r w:rsidR="00D26022">
        <w:rPr>
          <w:szCs w:val="28"/>
        </w:rPr>
        <w:t xml:space="preserve">ism thus seems to have a ‘progressive’ colour to it.  But the pursuit of transparency and disclosure is also an  </w:t>
      </w:r>
      <w:r w:rsidR="00266685" w:rsidRPr="002D0F0E">
        <w:rPr>
          <w:szCs w:val="28"/>
        </w:rPr>
        <w:t xml:space="preserve"> attack</w:t>
      </w:r>
      <w:r w:rsidR="00D26022">
        <w:rPr>
          <w:szCs w:val="28"/>
        </w:rPr>
        <w:t xml:space="preserve"> on the substance of social life:</w:t>
      </w:r>
      <w:r w:rsidR="004B6BD2" w:rsidRPr="002D0F0E">
        <w:rPr>
          <w:szCs w:val="28"/>
        </w:rPr>
        <w:t xml:space="preserve"> how people deal with the uncertainties and insecurities of their lives</w:t>
      </w:r>
      <w:r w:rsidR="007754B1" w:rsidRPr="002D0F0E">
        <w:rPr>
          <w:szCs w:val="28"/>
        </w:rPr>
        <w:t xml:space="preserve">. </w:t>
      </w:r>
      <w:r w:rsidR="00D26022">
        <w:rPr>
          <w:szCs w:val="28"/>
        </w:rPr>
        <w:t xml:space="preserve">It is an attack on cultural practices, the kind we anthropologists study when we do ethnography. </w:t>
      </w:r>
      <w:r w:rsidR="005F6C7E">
        <w:rPr>
          <w:szCs w:val="28"/>
        </w:rPr>
        <w:t xml:space="preserve">These </w:t>
      </w:r>
      <w:r w:rsidR="00D26022">
        <w:rPr>
          <w:szCs w:val="28"/>
        </w:rPr>
        <w:t xml:space="preserve">social relations and </w:t>
      </w:r>
      <w:r w:rsidR="005F6C7E">
        <w:rPr>
          <w:szCs w:val="28"/>
        </w:rPr>
        <w:t xml:space="preserve">cultural practices are </w:t>
      </w:r>
      <w:r w:rsidR="00D26022">
        <w:rPr>
          <w:szCs w:val="28"/>
        </w:rPr>
        <w:t>manifested</w:t>
      </w:r>
      <w:r w:rsidR="005F6C7E">
        <w:rPr>
          <w:szCs w:val="28"/>
        </w:rPr>
        <w:t xml:space="preserve"> by the powerful and the powerless in different way</w:t>
      </w:r>
      <w:r w:rsidR="00D26022">
        <w:rPr>
          <w:szCs w:val="28"/>
        </w:rPr>
        <w:t xml:space="preserve">s. But </w:t>
      </w:r>
      <w:r w:rsidR="007A7605">
        <w:rPr>
          <w:szCs w:val="28"/>
        </w:rPr>
        <w:t>no matte</w:t>
      </w:r>
      <w:r w:rsidR="00E057ED">
        <w:rPr>
          <w:szCs w:val="28"/>
        </w:rPr>
        <w:t>r</w:t>
      </w:r>
      <w:r w:rsidR="007A7605">
        <w:rPr>
          <w:szCs w:val="28"/>
        </w:rPr>
        <w:t xml:space="preserve"> who is doing what, it is these kinds of practices that are</w:t>
      </w:r>
      <w:r w:rsidR="00D26022">
        <w:rPr>
          <w:szCs w:val="28"/>
        </w:rPr>
        <w:t xml:space="preserve"> the object of </w:t>
      </w:r>
      <w:r w:rsidR="00ED51A6">
        <w:rPr>
          <w:szCs w:val="28"/>
        </w:rPr>
        <w:t>anti-corruption</w:t>
      </w:r>
      <w:r w:rsidR="00D26022">
        <w:rPr>
          <w:szCs w:val="28"/>
        </w:rPr>
        <w:t>ism. Eliminating them completely would yield the un</w:t>
      </w:r>
      <w:r w:rsidR="007A7605">
        <w:rPr>
          <w:szCs w:val="28"/>
        </w:rPr>
        <w:t>-</w:t>
      </w:r>
      <w:r w:rsidR="00D26022">
        <w:rPr>
          <w:szCs w:val="28"/>
        </w:rPr>
        <w:t>corrupt society.</w:t>
      </w:r>
      <w:r w:rsidR="007A7605">
        <w:rPr>
          <w:szCs w:val="28"/>
        </w:rPr>
        <w:t xml:space="preserve"> And this is perhaps why even the most authoritarian states have anti-corruption campaigns.</w:t>
      </w:r>
      <w:r w:rsidR="00D26022">
        <w:rPr>
          <w:szCs w:val="28"/>
        </w:rPr>
        <w:t xml:space="preserve"> </w:t>
      </w:r>
    </w:p>
    <w:p w:rsidR="007A7605" w:rsidRDefault="007A7605" w:rsidP="000A38B5">
      <w:pPr>
        <w:rPr>
          <w:szCs w:val="28"/>
        </w:rPr>
      </w:pPr>
    </w:p>
    <w:p w:rsidR="004B6BD2" w:rsidRPr="002D0F0E" w:rsidRDefault="00512941" w:rsidP="000A38B5">
      <w:pPr>
        <w:rPr>
          <w:szCs w:val="28"/>
        </w:rPr>
      </w:pPr>
      <w:r w:rsidRPr="002D0F0E">
        <w:rPr>
          <w:szCs w:val="28"/>
        </w:rPr>
        <w:t>To study corruption</w:t>
      </w:r>
      <w:r w:rsidR="007754B1" w:rsidRPr="002D0F0E">
        <w:rPr>
          <w:szCs w:val="28"/>
        </w:rPr>
        <w:t>, and to define corruption,</w:t>
      </w:r>
      <w:r w:rsidRPr="002D0F0E">
        <w:rPr>
          <w:szCs w:val="28"/>
        </w:rPr>
        <w:t xml:space="preserve"> we need to know what it is that</w:t>
      </w:r>
      <w:r w:rsidR="00351521" w:rsidRPr="002D0F0E">
        <w:rPr>
          <w:szCs w:val="28"/>
        </w:rPr>
        <w:t xml:space="preserve"> i</w:t>
      </w:r>
      <w:r w:rsidRPr="002D0F0E">
        <w:rPr>
          <w:szCs w:val="28"/>
        </w:rPr>
        <w:t xml:space="preserve">s being corrupted. </w:t>
      </w:r>
      <w:r w:rsidR="004B6BD2" w:rsidRPr="002D0F0E">
        <w:rPr>
          <w:szCs w:val="28"/>
        </w:rPr>
        <w:t>Perhaps corruption</w:t>
      </w:r>
      <w:r w:rsidR="00D26022">
        <w:rPr>
          <w:szCs w:val="28"/>
        </w:rPr>
        <w:t xml:space="preserve"> is not</w:t>
      </w:r>
      <w:r w:rsidR="005F6C7E">
        <w:rPr>
          <w:szCs w:val="28"/>
        </w:rPr>
        <w:t xml:space="preserve"> </w:t>
      </w:r>
      <w:r w:rsidR="007A7605">
        <w:rPr>
          <w:szCs w:val="28"/>
        </w:rPr>
        <w:t xml:space="preserve">the phenomenon </w:t>
      </w:r>
      <w:r w:rsidR="005F6C7E">
        <w:rPr>
          <w:szCs w:val="28"/>
        </w:rPr>
        <w:t>that must be</w:t>
      </w:r>
      <w:r w:rsidR="00D26022">
        <w:rPr>
          <w:szCs w:val="28"/>
        </w:rPr>
        <w:t xml:space="preserve"> measured, assessed, prevented and </w:t>
      </w:r>
      <w:r w:rsidR="005F6C7E">
        <w:rPr>
          <w:szCs w:val="28"/>
        </w:rPr>
        <w:t xml:space="preserve"> combatted</w:t>
      </w:r>
      <w:r w:rsidR="00D26022">
        <w:rPr>
          <w:szCs w:val="28"/>
        </w:rPr>
        <w:t>. Perhaps corruption</w:t>
      </w:r>
      <w:r w:rsidR="005F6C7E">
        <w:rPr>
          <w:szCs w:val="28"/>
        </w:rPr>
        <w:t xml:space="preserve"> is something else. Perhaps corruption </w:t>
      </w:r>
      <w:r w:rsidR="004B6BD2" w:rsidRPr="002D0F0E">
        <w:rPr>
          <w:szCs w:val="28"/>
        </w:rPr>
        <w:t xml:space="preserve"> is just another word for culture.</w:t>
      </w:r>
      <w:r w:rsidR="007A7605">
        <w:rPr>
          <w:szCs w:val="28"/>
        </w:rPr>
        <w:t xml:space="preserve">  If this is true, we must rethink what corruption, anti-corruption and uncorruption really entail.</w:t>
      </w:r>
    </w:p>
    <w:p w:rsidR="009B3DF7" w:rsidRPr="002D0F0E" w:rsidRDefault="009B3DF7" w:rsidP="000A38B5">
      <w:pPr>
        <w:rPr>
          <w:szCs w:val="28"/>
        </w:rPr>
      </w:pPr>
    </w:p>
    <w:p w:rsidR="009B3DF7" w:rsidRPr="00016C74" w:rsidRDefault="009B3DF7" w:rsidP="009B3DF7">
      <w:pPr>
        <w:rPr>
          <w:b/>
          <w:szCs w:val="28"/>
        </w:rPr>
      </w:pPr>
      <w:r w:rsidRPr="00016C74">
        <w:rPr>
          <w:b/>
          <w:szCs w:val="28"/>
        </w:rPr>
        <w:t>References cited</w:t>
      </w:r>
    </w:p>
    <w:p w:rsidR="00023632" w:rsidRPr="002D0F0E" w:rsidRDefault="00023632" w:rsidP="009B3DF7">
      <w:pPr>
        <w:rPr>
          <w:szCs w:val="28"/>
        </w:rPr>
      </w:pPr>
      <w:r w:rsidRPr="002D0F0E">
        <w:rPr>
          <w:szCs w:val="28"/>
        </w:rPr>
        <w:tab/>
        <w:t>Åkerstrom, Malin, 2014. Suspicious Gifts: Briber</w:t>
      </w:r>
      <w:r w:rsidRPr="00D26022">
        <w:rPr>
          <w:szCs w:val="28"/>
        </w:rPr>
        <w:t>y, Morality, and Professional E</w:t>
      </w:r>
      <w:r w:rsidRPr="002D0F0E">
        <w:rPr>
          <w:szCs w:val="28"/>
        </w:rPr>
        <w:t>thics. New Brunswick, NJ: Transaction Books.</w:t>
      </w:r>
    </w:p>
    <w:p w:rsidR="009B3DF7" w:rsidRPr="002D0F0E" w:rsidRDefault="00023632" w:rsidP="009B3DF7">
      <w:pPr>
        <w:rPr>
          <w:szCs w:val="28"/>
        </w:rPr>
      </w:pPr>
      <w:r w:rsidRPr="002D0F0E">
        <w:rPr>
          <w:szCs w:val="28"/>
        </w:rPr>
        <w:tab/>
      </w:r>
      <w:r w:rsidR="009B3DF7" w:rsidRPr="002D0F0E">
        <w:rPr>
          <w:szCs w:val="28"/>
        </w:rPr>
        <w:t>Buchan, Bruce and Lisa Hill, 2014. An Intellectual History of P</w:t>
      </w:r>
      <w:r w:rsidR="00F35116" w:rsidRPr="002D0F0E">
        <w:rPr>
          <w:szCs w:val="28"/>
        </w:rPr>
        <w:t>olitical Corruption Basingstoke</w:t>
      </w:r>
      <w:r w:rsidR="009B3DF7" w:rsidRPr="002D0F0E">
        <w:rPr>
          <w:szCs w:val="28"/>
        </w:rPr>
        <w:t>: Palgrave Macmillan, 2014.</w:t>
      </w:r>
    </w:p>
    <w:p w:rsidR="009B3DF7" w:rsidRPr="002D0F0E" w:rsidRDefault="00023632" w:rsidP="009B3DF7">
      <w:pPr>
        <w:rPr>
          <w:szCs w:val="28"/>
        </w:rPr>
      </w:pPr>
      <w:r w:rsidRPr="002D0F0E">
        <w:rPr>
          <w:szCs w:val="28"/>
        </w:rPr>
        <w:tab/>
      </w:r>
      <w:r w:rsidR="009B3DF7" w:rsidRPr="002D0F0E">
        <w:rPr>
          <w:szCs w:val="28"/>
        </w:rPr>
        <w:t>Nye, Joseph S.</w:t>
      </w:r>
      <w:r w:rsidR="00D270B2" w:rsidRPr="002D0F0E">
        <w:rPr>
          <w:szCs w:val="28"/>
        </w:rPr>
        <w:t>,</w:t>
      </w:r>
      <w:r w:rsidR="009B3DF7" w:rsidRPr="002D0F0E">
        <w:rPr>
          <w:szCs w:val="28"/>
        </w:rPr>
        <w:t xml:space="preserve"> 1967. Corruption and Political Development: A Cost-Benefit Analysis. American Political Science Review 61: 417-27.</w:t>
      </w:r>
    </w:p>
    <w:p w:rsidR="009B3DF7" w:rsidRPr="002D0F0E" w:rsidRDefault="00023632" w:rsidP="009B3DF7">
      <w:pPr>
        <w:rPr>
          <w:szCs w:val="28"/>
        </w:rPr>
      </w:pPr>
      <w:r w:rsidRPr="002D0F0E">
        <w:rPr>
          <w:szCs w:val="28"/>
        </w:rPr>
        <w:tab/>
      </w:r>
      <w:r w:rsidR="009B3DF7" w:rsidRPr="002D0F0E">
        <w:rPr>
          <w:szCs w:val="28"/>
        </w:rPr>
        <w:t>Ong, Aihwa and S. Collier (eds.), 2005. Global assemblages : technology, politics, and ethics as anthropological problems.</w:t>
      </w:r>
      <w:r w:rsidR="000C4C96" w:rsidRPr="002D0F0E">
        <w:rPr>
          <w:szCs w:val="28"/>
        </w:rPr>
        <w:t xml:space="preserve"> </w:t>
      </w:r>
      <w:r w:rsidR="009B3DF7" w:rsidRPr="002D0F0E">
        <w:rPr>
          <w:szCs w:val="28"/>
        </w:rPr>
        <w:t>Malden, MA : Blackwell Pub.</w:t>
      </w:r>
    </w:p>
    <w:p w:rsidR="009B3DF7" w:rsidRPr="002D0F0E" w:rsidRDefault="00023632" w:rsidP="009B3DF7">
      <w:pPr>
        <w:rPr>
          <w:szCs w:val="28"/>
        </w:rPr>
      </w:pPr>
      <w:r w:rsidRPr="002D0F0E">
        <w:rPr>
          <w:szCs w:val="28"/>
        </w:rPr>
        <w:tab/>
      </w:r>
      <w:r w:rsidR="009B3DF7" w:rsidRPr="002D0F0E">
        <w:rPr>
          <w:szCs w:val="28"/>
        </w:rPr>
        <w:t>Sampson, Steven</w:t>
      </w:r>
      <w:r w:rsidRPr="002D0F0E">
        <w:rPr>
          <w:szCs w:val="28"/>
        </w:rPr>
        <w:t xml:space="preserve">, </w:t>
      </w:r>
      <w:r w:rsidR="009B3DF7" w:rsidRPr="002D0F0E">
        <w:rPr>
          <w:szCs w:val="28"/>
        </w:rPr>
        <w:t>2016 The “Right Way”: Moral capitalism and the emergence of the corporate ethics and compliance officer. J. of Business Anthropology, in press.</w:t>
      </w:r>
    </w:p>
    <w:p w:rsidR="009B3DF7" w:rsidRPr="002D0F0E" w:rsidRDefault="00023632" w:rsidP="009B3DF7">
      <w:pPr>
        <w:rPr>
          <w:szCs w:val="28"/>
        </w:rPr>
      </w:pPr>
      <w:r w:rsidRPr="002D0F0E">
        <w:rPr>
          <w:szCs w:val="28"/>
        </w:rPr>
        <w:tab/>
        <w:t xml:space="preserve">Sampson, Steven, </w:t>
      </w:r>
      <w:r w:rsidR="009B3DF7" w:rsidRPr="002D0F0E">
        <w:rPr>
          <w:szCs w:val="28"/>
        </w:rPr>
        <w:t>2015a The audit juggernaut.</w:t>
      </w:r>
      <w:r w:rsidR="000C4C96" w:rsidRPr="002D0F0E">
        <w:rPr>
          <w:szCs w:val="28"/>
        </w:rPr>
        <w:t xml:space="preserve"> </w:t>
      </w:r>
      <w:r w:rsidR="009B3DF7" w:rsidRPr="002D0F0E">
        <w:rPr>
          <w:szCs w:val="28"/>
        </w:rPr>
        <w:t xml:space="preserve">Social Anthropology, 23, pp.80–82, February </w:t>
      </w:r>
    </w:p>
    <w:p w:rsidR="009B3DF7" w:rsidRPr="002D0F0E" w:rsidRDefault="00023632" w:rsidP="009B3DF7">
      <w:pPr>
        <w:rPr>
          <w:szCs w:val="28"/>
        </w:rPr>
      </w:pPr>
      <w:r w:rsidRPr="002D0F0E">
        <w:rPr>
          <w:szCs w:val="28"/>
        </w:rPr>
        <w:tab/>
        <w:t xml:space="preserve">Sampson, Steven, </w:t>
      </w:r>
      <w:r w:rsidR="009B3DF7" w:rsidRPr="002D0F0E">
        <w:rPr>
          <w:szCs w:val="28"/>
        </w:rPr>
        <w:t>2015b</w:t>
      </w:r>
      <w:r w:rsidR="000C4C96" w:rsidRPr="002D0F0E">
        <w:rPr>
          <w:szCs w:val="28"/>
        </w:rPr>
        <w:t xml:space="preserve"> </w:t>
      </w:r>
      <w:r w:rsidR="009B3DF7" w:rsidRPr="002D0F0E">
        <w:rPr>
          <w:szCs w:val="28"/>
        </w:rPr>
        <w:t xml:space="preserve">The </w:t>
      </w:r>
      <w:r w:rsidR="00ED51A6">
        <w:rPr>
          <w:szCs w:val="28"/>
        </w:rPr>
        <w:t>anti-corruption</w:t>
      </w:r>
      <w:r w:rsidR="009B3DF7" w:rsidRPr="002D0F0E">
        <w:rPr>
          <w:szCs w:val="28"/>
        </w:rPr>
        <w:t xml:space="preserve"> package. Ephemera: Theory and Politics in Organization, 15:115-123..</w:t>
      </w:r>
    </w:p>
    <w:p w:rsidR="009B3DF7" w:rsidRPr="002D0F0E" w:rsidRDefault="00023632" w:rsidP="009B3DF7">
      <w:pPr>
        <w:rPr>
          <w:szCs w:val="28"/>
        </w:rPr>
      </w:pPr>
      <w:r w:rsidRPr="002D0F0E">
        <w:rPr>
          <w:szCs w:val="28"/>
        </w:rPr>
        <w:tab/>
        <w:t xml:space="preserve">Sampson, Steven, </w:t>
      </w:r>
      <w:r w:rsidR="009B3DF7" w:rsidRPr="002D0F0E">
        <w:rPr>
          <w:szCs w:val="28"/>
        </w:rPr>
        <w:t>2010a Diagnostics: Indicators and Transparency in the Anti-Corruption Industry. In S. Jansen, E. Schröter and N. Stehr (eds.) Transparenz: Multidiszplinäre Durchsichten durch Phönomene und theorien des Undurchsichtigen. Wiesbaden: VS Verlag für Sozialwissenschaften, pp. 97-111.</w:t>
      </w:r>
    </w:p>
    <w:p w:rsidR="009B3DF7" w:rsidRPr="002D0F0E" w:rsidRDefault="00023632" w:rsidP="009B3DF7">
      <w:pPr>
        <w:rPr>
          <w:szCs w:val="28"/>
        </w:rPr>
      </w:pPr>
      <w:r w:rsidRPr="002D0F0E">
        <w:rPr>
          <w:szCs w:val="28"/>
        </w:rPr>
        <w:tab/>
        <w:t xml:space="preserve">Sampson, Steven, </w:t>
      </w:r>
      <w:r w:rsidR="009B3DF7" w:rsidRPr="002D0F0E">
        <w:rPr>
          <w:szCs w:val="28"/>
        </w:rPr>
        <w:t>2010b The anti-corruption industry: from movement to institution Global Crime 11:261-278.</w:t>
      </w:r>
    </w:p>
    <w:p w:rsidR="009B3DF7" w:rsidRPr="002D0F0E" w:rsidRDefault="00023632" w:rsidP="009B3DF7">
      <w:pPr>
        <w:rPr>
          <w:szCs w:val="28"/>
        </w:rPr>
      </w:pPr>
      <w:r w:rsidRPr="002D0F0E">
        <w:rPr>
          <w:szCs w:val="28"/>
        </w:rPr>
        <w:tab/>
        <w:t xml:space="preserve">Sampson, Steven, </w:t>
      </w:r>
      <w:r w:rsidR="009B3DF7" w:rsidRPr="002D0F0E">
        <w:rPr>
          <w:szCs w:val="28"/>
        </w:rPr>
        <w:t xml:space="preserve">2009 Corruption and anti-corruption in Southeast Europe: landscapes and sites. In Governments, NGOs and Anti-Corruption: The New Integrity Warriors, Edited by Luís de Sousa, Peter Larmour and Barry Hindess. Abingdon: Routledge, pp. 168-185. </w:t>
      </w:r>
    </w:p>
    <w:p w:rsidR="009B3DF7" w:rsidRPr="002D0F0E" w:rsidRDefault="00023632" w:rsidP="009B3DF7">
      <w:pPr>
        <w:rPr>
          <w:szCs w:val="28"/>
        </w:rPr>
      </w:pPr>
      <w:r w:rsidRPr="002D0F0E">
        <w:rPr>
          <w:szCs w:val="28"/>
        </w:rPr>
        <w:tab/>
        <w:t xml:space="preserve">Sampson, Steven, </w:t>
      </w:r>
      <w:r w:rsidR="009B3DF7" w:rsidRPr="002D0F0E">
        <w:rPr>
          <w:szCs w:val="28"/>
        </w:rPr>
        <w:t xml:space="preserve">2005 Integrity Warriors: Global Morality and the </w:t>
      </w:r>
      <w:r w:rsidR="00ED51A6">
        <w:rPr>
          <w:szCs w:val="28"/>
        </w:rPr>
        <w:t>Anti-corruption</w:t>
      </w:r>
      <w:r w:rsidR="009B3DF7" w:rsidRPr="002D0F0E">
        <w:rPr>
          <w:szCs w:val="28"/>
        </w:rPr>
        <w:t xml:space="preserve"> Movement in the Balkans. In Dieter Haller and Chris Shore (eds.), Understanding Corruption: Anthropological Perspectives. London: Pluto press,</w:t>
      </w:r>
      <w:r w:rsidR="000C4C96" w:rsidRPr="002D0F0E">
        <w:rPr>
          <w:szCs w:val="28"/>
        </w:rPr>
        <w:t xml:space="preserve"> </w:t>
      </w:r>
      <w:r w:rsidR="009B3DF7" w:rsidRPr="002D0F0E">
        <w:rPr>
          <w:szCs w:val="28"/>
        </w:rPr>
        <w:t>pp. 103-130.</w:t>
      </w:r>
    </w:p>
    <w:p w:rsidR="009B3DF7" w:rsidRDefault="00023632" w:rsidP="009B3DF7">
      <w:pPr>
        <w:rPr>
          <w:szCs w:val="28"/>
        </w:rPr>
      </w:pPr>
      <w:r w:rsidRPr="002D0F0E">
        <w:rPr>
          <w:szCs w:val="28"/>
        </w:rPr>
        <w:tab/>
      </w:r>
      <w:r w:rsidR="009B3DF7" w:rsidRPr="002D0F0E">
        <w:rPr>
          <w:szCs w:val="28"/>
        </w:rPr>
        <w:t>Sampford C. et al.</w:t>
      </w:r>
      <w:r w:rsidR="00D270B2" w:rsidRPr="002D0F0E">
        <w:rPr>
          <w:szCs w:val="28"/>
        </w:rPr>
        <w:t>,</w:t>
      </w:r>
      <w:r w:rsidR="009B3DF7" w:rsidRPr="002D0F0E">
        <w:rPr>
          <w:szCs w:val="28"/>
        </w:rPr>
        <w:t xml:space="preserve"> 2006. Measuring corruption. Aldershot: Ashgate.</w:t>
      </w:r>
    </w:p>
    <w:p w:rsidR="005F6C7E" w:rsidRPr="002D0F0E" w:rsidRDefault="005F6C7E" w:rsidP="009B3DF7">
      <w:pPr>
        <w:rPr>
          <w:szCs w:val="28"/>
        </w:rPr>
      </w:pPr>
      <w:r>
        <w:rPr>
          <w:szCs w:val="28"/>
        </w:rPr>
        <w:tab/>
        <w:t>Strathern, M. (ed.). Audit Cultures: Anthropological Studies in Accountability, Ethics and the Academy. London: Routledge.</w:t>
      </w:r>
    </w:p>
    <w:p w:rsidR="009B3DF7" w:rsidRPr="002D0F0E" w:rsidRDefault="00023632" w:rsidP="000A38B5">
      <w:pPr>
        <w:rPr>
          <w:szCs w:val="28"/>
        </w:rPr>
      </w:pPr>
      <w:r w:rsidRPr="002D0F0E">
        <w:rPr>
          <w:szCs w:val="28"/>
        </w:rPr>
        <w:tab/>
      </w:r>
      <w:r w:rsidR="00846F12" w:rsidRPr="002D0F0E">
        <w:rPr>
          <w:szCs w:val="28"/>
        </w:rPr>
        <w:t>Tanzi, V.</w:t>
      </w:r>
      <w:r w:rsidR="00D270B2" w:rsidRPr="002D0F0E">
        <w:rPr>
          <w:szCs w:val="28"/>
        </w:rPr>
        <w:t>,</w:t>
      </w:r>
      <w:r w:rsidR="00846F12" w:rsidRPr="002D0F0E">
        <w:rPr>
          <w:szCs w:val="28"/>
        </w:rPr>
        <w:t xml:space="preserve"> 1998. Corruption around the World: Causes, Consequences, Scope and Cures. IMF Working Paper 98/63.</w:t>
      </w:r>
    </w:p>
    <w:sectPr w:rsidR="009B3DF7" w:rsidRPr="002D0F0E" w:rsidSect="002D0F0E">
      <w:endnotePr>
        <w:numFmt w:val="decimal"/>
      </w:endnotePr>
      <w:pgSz w:w="11907" w:h="16839" w:code="9"/>
      <w:pgMar w:top="1411" w:right="1411" w:bottom="1411" w:left="1411" w:header="706"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6B" w:rsidRDefault="0024046B" w:rsidP="0085545C">
      <w:pPr>
        <w:spacing w:before="0" w:after="0"/>
      </w:pPr>
      <w:r>
        <w:separator/>
      </w:r>
    </w:p>
  </w:endnote>
  <w:endnote w:type="continuationSeparator" w:id="0">
    <w:p w:rsidR="0024046B" w:rsidRDefault="0024046B" w:rsidP="0085545C">
      <w:pPr>
        <w:spacing w:before="0" w:after="0"/>
      </w:pPr>
      <w:r>
        <w:continuationSeparator/>
      </w:r>
    </w:p>
  </w:endnote>
  <w:endnote w:id="1">
    <w:p w:rsidR="0024046B" w:rsidRPr="002D0F0E" w:rsidRDefault="0024046B">
      <w:pPr>
        <w:pStyle w:val="EndnoteText"/>
        <w:rPr>
          <w:lang w:val="en-GB"/>
        </w:rPr>
      </w:pPr>
      <w:r w:rsidRPr="002D0F0E">
        <w:rPr>
          <w:rStyle w:val="EndnoteReference"/>
          <w:lang w:val="en-GB"/>
        </w:rPr>
        <w:endnoteRef/>
      </w:r>
      <w:r w:rsidRPr="002D0F0E">
        <w:rPr>
          <w:lang w:val="en-GB"/>
        </w:rPr>
        <w:t xml:space="preserve"> From </w:t>
      </w:r>
      <w:hyperlink r:id="rId1" w:history="1">
        <w:r w:rsidRPr="002D0F0E">
          <w:rPr>
            <w:rStyle w:val="Hyperlink"/>
            <w:lang w:val="en-GB"/>
          </w:rPr>
          <w:t>http://www.iso.org/iso/iso37001</w:t>
        </w:r>
      </w:hyperlink>
      <w:r w:rsidRPr="002D0F0E">
        <w:rPr>
          <w:lang w:val="en-GB"/>
        </w:rPr>
        <w:t>. See also the four-page brochure describing the ISO ‘anti-bribery management system’ at  http://www.iso.org/iso/iso_37001_anti-bribery_management_systems_standard_brochure.pdf</w:t>
      </w:r>
    </w:p>
  </w:endnote>
  <w:endnote w:id="2">
    <w:p w:rsidR="0024046B" w:rsidRPr="002D0F0E" w:rsidRDefault="0024046B">
      <w:pPr>
        <w:pStyle w:val="EndnoteText"/>
        <w:rPr>
          <w:lang w:val="en-GB"/>
        </w:rPr>
      </w:pPr>
      <w:r w:rsidRPr="002D0F0E">
        <w:rPr>
          <w:rStyle w:val="EndnoteReference"/>
          <w:lang w:val="en-GB"/>
        </w:rPr>
        <w:endnoteRef/>
      </w:r>
      <w:r w:rsidRPr="002D0F0E">
        <w:rPr>
          <w:lang w:val="en-GB"/>
        </w:rPr>
        <w:t xml:space="preserve"> </w:t>
      </w:r>
      <w:hyperlink r:id="rId2" w:anchor=".VoJYWlI9ZSh" w:history="1">
        <w:r w:rsidRPr="002D0F0E">
          <w:rPr>
            <w:rStyle w:val="Hyperlink"/>
            <w:lang w:val="en-GB"/>
          </w:rPr>
          <w:t>http://www.eldis.org/go/home&amp;id=11164&amp;type=Document#.VoJYWlI9ZSh</w:t>
        </w:r>
      </w:hyperlink>
      <w:r w:rsidRPr="002D0F0E">
        <w:rPr>
          <w:lang w:val="en-GB"/>
        </w:rPr>
        <w:t xml:space="preserve"> and V. Tanzi (1998), p. 6.</w:t>
      </w:r>
    </w:p>
  </w:endnote>
  <w:endnote w:id="3">
    <w:p w:rsidR="0024046B" w:rsidRPr="002D0F0E" w:rsidRDefault="0024046B">
      <w:pPr>
        <w:pStyle w:val="EndnoteText"/>
        <w:rPr>
          <w:lang w:val="en-GB"/>
        </w:rPr>
      </w:pPr>
      <w:r w:rsidRPr="002D0F0E">
        <w:rPr>
          <w:rStyle w:val="EndnoteReference"/>
          <w:lang w:val="en-GB"/>
        </w:rPr>
        <w:endnoteRef/>
      </w:r>
      <w:r w:rsidRPr="002D0F0E">
        <w:rPr>
          <w:lang w:val="en-GB"/>
        </w:rPr>
        <w:t xml:space="preserve"> http://www.transparency.org/whoweare/organisation/faqs_on_corruption.</w:t>
      </w:r>
    </w:p>
  </w:endnote>
  <w:endnote w:id="4">
    <w:p w:rsidR="0024046B" w:rsidRPr="002D0F0E" w:rsidRDefault="0024046B">
      <w:pPr>
        <w:pStyle w:val="EndnoteText"/>
        <w:rPr>
          <w:color w:val="000000"/>
          <w:lang w:val="en-GB"/>
        </w:rPr>
      </w:pPr>
      <w:r w:rsidRPr="002D0F0E">
        <w:rPr>
          <w:rStyle w:val="EndnoteReference"/>
          <w:color w:val="000000"/>
          <w:lang w:val="en-GB"/>
        </w:rPr>
        <w:endnoteRef/>
      </w:r>
      <w:r w:rsidRPr="002D0F0E">
        <w:rPr>
          <w:color w:val="000000"/>
          <w:lang w:val="en-GB"/>
        </w:rPr>
        <w:t xml:space="preserve"> See, for example: http://www1.worldbank.org/publicsector/anticorrupt/corruptn/cor02.htm#note1</w:t>
      </w:r>
    </w:p>
  </w:endnote>
  <w:endnote w:id="5">
    <w:p w:rsidR="0024046B" w:rsidRPr="002D0F0E" w:rsidRDefault="0024046B">
      <w:pPr>
        <w:pStyle w:val="EndnoteText"/>
        <w:rPr>
          <w:color w:val="000000"/>
          <w:lang w:val="en-GB"/>
        </w:rPr>
      </w:pPr>
      <w:r w:rsidRPr="002D0F0E">
        <w:rPr>
          <w:rStyle w:val="EndnoteReference"/>
          <w:color w:val="000000"/>
          <w:lang w:val="en-GB"/>
        </w:rPr>
        <w:endnoteRef/>
      </w:r>
      <w:r w:rsidRPr="002D0F0E">
        <w:rPr>
          <w:color w:val="000000"/>
          <w:lang w:val="en-GB"/>
        </w:rPr>
        <w:t xml:space="preserve"> </w:t>
      </w:r>
      <w:hyperlink r:id="rId3" w:history="1">
        <w:r w:rsidRPr="002D0F0E">
          <w:rPr>
            <w:rStyle w:val="Hyperlink"/>
            <w:color w:val="000000"/>
            <w:lang w:val="en-GB"/>
          </w:rPr>
          <w:t>http://www.pna.ro/obiect2.jsp?id=241</w:t>
        </w:r>
      </w:hyperlink>
      <w:r w:rsidRPr="002D0F0E">
        <w:rPr>
          <w:color w:val="000000"/>
          <w:lang w:val="en-GB"/>
        </w:rPr>
        <w:t xml:space="preserve">. This is a conviction rate of 97%, if valid, which would make Romania a world leader in </w:t>
      </w:r>
      <w:r w:rsidR="00ED51A6" w:rsidRPr="002D0F0E">
        <w:rPr>
          <w:color w:val="000000"/>
          <w:lang w:val="en-GB"/>
        </w:rPr>
        <w:t>anticorruption</w:t>
      </w:r>
      <w:r w:rsidRPr="002D0F0E">
        <w:rPr>
          <w:color w:val="000000"/>
          <w:lang w:val="en-GB"/>
        </w:rPr>
        <w:t xml:space="preserve"> convictions. See also </w:t>
      </w:r>
      <w:hyperlink r:id="rId4" w:history="1">
        <w:r w:rsidR="00ED51A6" w:rsidRPr="002D0F0E">
          <w:rPr>
            <w:rStyle w:val="Hyperlink"/>
            <w:lang w:val="en-GB"/>
          </w:rPr>
          <w:t>http://www.osw.waw.pl/en/publikacje/analyses/2015-09-30/romanias-anticorruption-dna</w:t>
        </w:r>
      </w:hyperlink>
      <w:r w:rsidRPr="002D0F0E">
        <w:rPr>
          <w:color w:val="000000"/>
          <w:lang w:val="en-GB"/>
        </w:rPr>
        <w:t>, and http://www.pna.ro/faces/bilant_activitate.xhtml?id=32</w:t>
      </w:r>
    </w:p>
  </w:endnote>
  <w:endnote w:id="6">
    <w:p w:rsidR="0024046B" w:rsidRPr="002D0F0E" w:rsidRDefault="0024046B" w:rsidP="00E236BF">
      <w:pPr>
        <w:pStyle w:val="EndnoteText"/>
        <w:rPr>
          <w:color w:val="000000"/>
          <w:lang w:val="en-GB"/>
        </w:rPr>
      </w:pPr>
      <w:r w:rsidRPr="002D0F0E">
        <w:rPr>
          <w:rStyle w:val="EndnoteReference"/>
          <w:color w:val="000000"/>
          <w:lang w:val="en-GB"/>
        </w:rPr>
        <w:endnoteRef/>
      </w:r>
      <w:r w:rsidRPr="00016C74">
        <w:rPr>
          <w:color w:val="000000"/>
          <w:lang w:val="da-DK"/>
        </w:rPr>
        <w:t xml:space="preserve"> </w:t>
      </w:r>
      <w:hyperlink r:id="rId5" w:history="1">
        <w:r w:rsidRPr="00016C74">
          <w:rPr>
            <w:rStyle w:val="Hyperlink"/>
            <w:color w:val="000000"/>
            <w:lang w:val="da-DK"/>
          </w:rPr>
          <w:t>http://www.sydsvenskan.se/malmo/uppsagd-larare-far-700-000/</w:t>
        </w:r>
      </w:hyperlink>
      <w:r w:rsidRPr="00016C74">
        <w:rPr>
          <w:color w:val="000000"/>
          <w:lang w:val="da-DK"/>
        </w:rPr>
        <w:t xml:space="preserve"> (2 November). </w:t>
      </w:r>
      <w:r w:rsidRPr="002D0F0E">
        <w:rPr>
          <w:color w:val="000000"/>
          <w:lang w:val="en-GB"/>
        </w:rPr>
        <w:t>In other recent case, a Swedish teacher recently solicited SEK 2000 (EUR 215) for two pupils to pass their mathematics examinations. The pupils reported the teacher’s ‘offer’ to their advisor and the teacher was convicted and forced to pay a fine of SEK 19000 see . http://www.metro.se/nyheter/larare-doms-for-mutbrott/Hdzokp!yeLAe8xmSOggnwetOKhUPg/</w:t>
      </w:r>
    </w:p>
  </w:endnote>
  <w:endnote w:id="7">
    <w:p w:rsidR="0024046B" w:rsidRPr="00016C74" w:rsidRDefault="0024046B" w:rsidP="002D0F0E">
      <w:pPr>
        <w:pStyle w:val="Heading1"/>
        <w:spacing w:before="0" w:beforeAutospacing="0" w:after="0" w:afterAutospacing="0"/>
        <w:contextualSpacing/>
        <w:rPr>
          <w:b w:val="0"/>
          <w:sz w:val="20"/>
          <w:szCs w:val="20"/>
          <w:lang w:val="sv-SE"/>
        </w:rPr>
      </w:pPr>
      <w:r w:rsidRPr="002D0F0E">
        <w:rPr>
          <w:rStyle w:val="EndnoteReference"/>
          <w:b w:val="0"/>
          <w:sz w:val="20"/>
          <w:szCs w:val="20"/>
          <w:lang w:val="en-GB"/>
        </w:rPr>
        <w:endnoteRef/>
      </w:r>
      <w:r w:rsidRPr="00016C74">
        <w:rPr>
          <w:b w:val="0"/>
          <w:sz w:val="20"/>
          <w:szCs w:val="20"/>
          <w:lang w:val="sv-SE"/>
        </w:rPr>
        <w:t xml:space="preserve"> Hög GU-chef anställde sin egen hustru (High GU boss hired his own wife). </w:t>
      </w:r>
      <w:r w:rsidRPr="00016C74">
        <w:rPr>
          <w:b w:val="0"/>
          <w:i/>
          <w:sz w:val="20"/>
          <w:szCs w:val="20"/>
          <w:lang w:val="sv-SE"/>
        </w:rPr>
        <w:t>Goteborgs-Posten.</w:t>
      </w:r>
      <w:r w:rsidRPr="00016C74">
        <w:rPr>
          <w:b w:val="0"/>
          <w:sz w:val="20"/>
          <w:szCs w:val="20"/>
          <w:lang w:val="sv-SE"/>
        </w:rPr>
        <w:t xml:space="preserve"> 1 December 2015. </w:t>
      </w:r>
      <w:hyperlink r:id="rId6" w:history="1">
        <w:r w:rsidR="00E236BF" w:rsidRPr="00016C74">
          <w:rPr>
            <w:rStyle w:val="Hyperlink"/>
            <w:b w:val="0"/>
            <w:sz w:val="20"/>
            <w:szCs w:val="20"/>
            <w:lang w:val="sv-SE"/>
          </w:rPr>
          <w:t>http://www.gp.se/nyheter/goteborg/1.2914557- hög-gu-chef-anställde-sin-egen-hustru-1.171292</w:t>
        </w:r>
      </w:hyperlink>
      <w:r w:rsidR="00E236BF" w:rsidRPr="00016C74">
        <w:rPr>
          <w:b w:val="0"/>
          <w:sz w:val="20"/>
          <w:szCs w:val="20"/>
          <w:lang w:val="sv-SE"/>
        </w:rPr>
        <w:t xml:space="preserve">. See also Universitetschefen anställde sin egen fru, </w:t>
      </w:r>
      <w:r w:rsidR="00E236BF" w:rsidRPr="00016C74">
        <w:rPr>
          <w:b w:val="0"/>
          <w:i/>
          <w:sz w:val="20"/>
          <w:szCs w:val="20"/>
          <w:lang w:val="sv-SE"/>
        </w:rPr>
        <w:t>Expressen</w:t>
      </w:r>
      <w:r w:rsidR="00E236BF" w:rsidRPr="00016C74">
        <w:rPr>
          <w:b w:val="0"/>
          <w:sz w:val="20"/>
          <w:szCs w:val="20"/>
          <w:lang w:val="sv-SE"/>
        </w:rPr>
        <w:t xml:space="preserve"> 1 December 2015. http://www.expressen.se/gt/universitetschefen-anstallde-sin-egen-fru/.</w:t>
      </w:r>
    </w:p>
  </w:endnote>
  <w:endnote w:id="8">
    <w:p w:rsidR="00150374" w:rsidRPr="00016C74" w:rsidRDefault="00150374">
      <w:pPr>
        <w:pStyle w:val="EndnoteText"/>
        <w:rPr>
          <w:lang w:val="sv-SE"/>
        </w:rPr>
      </w:pPr>
      <w:r w:rsidRPr="002D0F0E">
        <w:rPr>
          <w:rStyle w:val="EndnoteReference"/>
          <w:lang w:val="en-GB"/>
        </w:rPr>
        <w:endnoteRef/>
      </w:r>
      <w:r w:rsidRPr="00016C74">
        <w:rPr>
          <w:lang w:val="sv-SE"/>
        </w:rPr>
        <w:t xml:space="preserve"> See ‘Efter lönehöjningen –anställde sin chef’ (After salary increase, hired her boss). Expressen 3 December 2015. http://www.expressen.se/gt/gt-granskar/efter-lonehojningen--anstallde-sin-chef/</w:t>
      </w:r>
    </w:p>
  </w:endnote>
  <w:endnote w:id="9">
    <w:p w:rsidR="00D84405" w:rsidRPr="002D0F0E" w:rsidRDefault="00D84405">
      <w:pPr>
        <w:pStyle w:val="EndnoteText"/>
        <w:rPr>
          <w:lang w:val="en-GB"/>
        </w:rPr>
      </w:pPr>
      <w:r w:rsidRPr="002D0F0E">
        <w:rPr>
          <w:rStyle w:val="EndnoteReference"/>
          <w:lang w:val="en-GB"/>
        </w:rPr>
        <w:endnoteRef/>
      </w:r>
      <w:r w:rsidRPr="002D0F0E">
        <w:rPr>
          <w:lang w:val="en-GB"/>
        </w:rPr>
        <w:t xml:space="preserve"> </w:t>
      </w:r>
      <w:r w:rsidR="005A3233" w:rsidRPr="002D0F0E">
        <w:rPr>
          <w:lang w:val="en-GB"/>
        </w:rPr>
        <w:t xml:space="preserve">GU-chef jagar kritiker på Facebook (G.U. head hunts for critics on Facebook). </w:t>
      </w:r>
      <w:r w:rsidR="005A3233" w:rsidRPr="002D0F0E">
        <w:rPr>
          <w:i/>
          <w:lang w:val="en-GB"/>
        </w:rPr>
        <w:t>Goteborgs-Posten</w:t>
      </w:r>
      <w:r w:rsidR="005A3233" w:rsidRPr="002D0F0E">
        <w:rPr>
          <w:lang w:val="en-GB"/>
        </w:rPr>
        <w:t>,12 February 2015. http://www.gp.se/gu-chef-jagar-kritiker-på-facebook-1.26352.</w:t>
      </w:r>
    </w:p>
  </w:endnote>
  <w:endnote w:id="10">
    <w:p w:rsidR="0024046B" w:rsidRPr="002D0F0E" w:rsidRDefault="0024046B" w:rsidP="002D0F0E">
      <w:pPr>
        <w:pStyle w:val="EndnoteText"/>
        <w:rPr>
          <w:lang w:val="en-GB"/>
        </w:rPr>
      </w:pPr>
      <w:r w:rsidRPr="002D0F0E">
        <w:rPr>
          <w:rStyle w:val="EndnoteReference"/>
          <w:lang w:val="en-GB"/>
        </w:rPr>
        <w:endnoteRef/>
      </w:r>
      <w:r w:rsidRPr="002D0F0E">
        <w:rPr>
          <w:lang w:val="en-GB"/>
        </w:rPr>
        <w:t xml:space="preserve"> This slogan is often use in the mission statement of NGOs such as Transparency International. See for example https://www.transparency.org/about/</w:t>
      </w:r>
    </w:p>
  </w:endnote>
  <w:endnote w:id="11">
    <w:p w:rsidR="0024046B" w:rsidRPr="002D0F0E" w:rsidRDefault="0024046B">
      <w:pPr>
        <w:pStyle w:val="EndnoteText"/>
        <w:rPr>
          <w:color w:val="000000"/>
          <w:lang w:val="en-GB"/>
        </w:rPr>
      </w:pPr>
      <w:r w:rsidRPr="002D0F0E">
        <w:rPr>
          <w:rStyle w:val="EndnoteReference"/>
          <w:color w:val="000000"/>
          <w:lang w:val="en-GB"/>
        </w:rPr>
        <w:endnoteRef/>
      </w:r>
      <w:r w:rsidRPr="002D0F0E">
        <w:rPr>
          <w:color w:val="000000"/>
          <w:lang w:val="en-GB"/>
        </w:rPr>
        <w:t xml:space="preserve"> One sees this tendency in the moves toward e-bidding for public procurement contracts and other e-systems, as if a digital system would somehow replace all human interactions, strategies, agencies, and subterfuge.‘</w:t>
      </w:r>
    </w:p>
    <w:p w:rsidR="0024046B" w:rsidRPr="002D0F0E" w:rsidRDefault="0024046B">
      <w:pPr>
        <w:pStyle w:val="EndnoteText"/>
        <w:rPr>
          <w:color w:val="000000"/>
          <w:lang w:val="en-GB"/>
        </w:rPr>
      </w:pPr>
    </w:p>
    <w:p w:rsidR="005A3233" w:rsidRPr="002D0F0E" w:rsidRDefault="005A3233">
      <w:pPr>
        <w:pStyle w:val="EndnoteText"/>
        <w:rPr>
          <w:color w:val="000000"/>
          <w:lang w:val="en-GB"/>
        </w:rPr>
      </w:pPr>
    </w:p>
    <w:p w:rsidR="005A3233" w:rsidRPr="002D0F0E" w:rsidRDefault="005A3233">
      <w:pPr>
        <w:pStyle w:val="EndnoteText"/>
        <w:rPr>
          <w:color w:val="00000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6B" w:rsidRDefault="0024046B" w:rsidP="0085545C">
      <w:pPr>
        <w:spacing w:before="0" w:after="0"/>
      </w:pPr>
      <w:r>
        <w:separator/>
      </w:r>
    </w:p>
  </w:footnote>
  <w:footnote w:type="continuationSeparator" w:id="0">
    <w:p w:rsidR="0024046B" w:rsidRDefault="0024046B" w:rsidP="0085545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B0B28"/>
    <w:multiLevelType w:val="hybridMultilevel"/>
    <w:tmpl w:val="29B69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81"/>
    <w:rsid w:val="00016C74"/>
    <w:rsid w:val="0002095F"/>
    <w:rsid w:val="00023632"/>
    <w:rsid w:val="00033B02"/>
    <w:rsid w:val="00054700"/>
    <w:rsid w:val="000A38B5"/>
    <w:rsid w:val="000B6A7A"/>
    <w:rsid w:val="000C4C96"/>
    <w:rsid w:val="000F7752"/>
    <w:rsid w:val="00121EBA"/>
    <w:rsid w:val="00121FF0"/>
    <w:rsid w:val="00131D18"/>
    <w:rsid w:val="00150374"/>
    <w:rsid w:val="001A27C6"/>
    <w:rsid w:val="001C3356"/>
    <w:rsid w:val="001D42B8"/>
    <w:rsid w:val="001E1E79"/>
    <w:rsid w:val="001F7452"/>
    <w:rsid w:val="002137C9"/>
    <w:rsid w:val="0024046B"/>
    <w:rsid w:val="00261114"/>
    <w:rsid w:val="00266685"/>
    <w:rsid w:val="00275F26"/>
    <w:rsid w:val="0029312B"/>
    <w:rsid w:val="002D0360"/>
    <w:rsid w:val="002D0F0E"/>
    <w:rsid w:val="002D3258"/>
    <w:rsid w:val="002E1272"/>
    <w:rsid w:val="003377EE"/>
    <w:rsid w:val="0034238B"/>
    <w:rsid w:val="00351521"/>
    <w:rsid w:val="0035377E"/>
    <w:rsid w:val="00364863"/>
    <w:rsid w:val="00364D7E"/>
    <w:rsid w:val="0038467E"/>
    <w:rsid w:val="00392353"/>
    <w:rsid w:val="003C3BE5"/>
    <w:rsid w:val="003C6CD1"/>
    <w:rsid w:val="00421CCB"/>
    <w:rsid w:val="00453E23"/>
    <w:rsid w:val="00472D10"/>
    <w:rsid w:val="004A1EBE"/>
    <w:rsid w:val="004B6BD2"/>
    <w:rsid w:val="004D4948"/>
    <w:rsid w:val="004D5598"/>
    <w:rsid w:val="004E61A5"/>
    <w:rsid w:val="004F159E"/>
    <w:rsid w:val="00512941"/>
    <w:rsid w:val="00530338"/>
    <w:rsid w:val="00557FFD"/>
    <w:rsid w:val="005716A1"/>
    <w:rsid w:val="005827EA"/>
    <w:rsid w:val="005928BF"/>
    <w:rsid w:val="005A3233"/>
    <w:rsid w:val="005F6C7E"/>
    <w:rsid w:val="006117B9"/>
    <w:rsid w:val="00630065"/>
    <w:rsid w:val="006303CE"/>
    <w:rsid w:val="00667AD9"/>
    <w:rsid w:val="00674D0D"/>
    <w:rsid w:val="00675F51"/>
    <w:rsid w:val="00676D86"/>
    <w:rsid w:val="006E4581"/>
    <w:rsid w:val="00711A80"/>
    <w:rsid w:val="007449BF"/>
    <w:rsid w:val="00761A20"/>
    <w:rsid w:val="007754B1"/>
    <w:rsid w:val="007831D9"/>
    <w:rsid w:val="007A7605"/>
    <w:rsid w:val="007B0B2A"/>
    <w:rsid w:val="007E0E51"/>
    <w:rsid w:val="00822A90"/>
    <w:rsid w:val="00823E2B"/>
    <w:rsid w:val="008354E3"/>
    <w:rsid w:val="00843A83"/>
    <w:rsid w:val="00846F12"/>
    <w:rsid w:val="0085545C"/>
    <w:rsid w:val="00872C25"/>
    <w:rsid w:val="008A7455"/>
    <w:rsid w:val="008C77C0"/>
    <w:rsid w:val="0090440B"/>
    <w:rsid w:val="0090698D"/>
    <w:rsid w:val="00935FCA"/>
    <w:rsid w:val="00945546"/>
    <w:rsid w:val="009903A7"/>
    <w:rsid w:val="00993EC0"/>
    <w:rsid w:val="009A5193"/>
    <w:rsid w:val="009B3DF7"/>
    <w:rsid w:val="009C2F5D"/>
    <w:rsid w:val="009D13F4"/>
    <w:rsid w:val="00A024B0"/>
    <w:rsid w:val="00A030A6"/>
    <w:rsid w:val="00A43F3F"/>
    <w:rsid w:val="00A5447B"/>
    <w:rsid w:val="00A62980"/>
    <w:rsid w:val="00A80972"/>
    <w:rsid w:val="00A9200B"/>
    <w:rsid w:val="00A966BE"/>
    <w:rsid w:val="00AC2FD7"/>
    <w:rsid w:val="00AD14CC"/>
    <w:rsid w:val="00AF67D6"/>
    <w:rsid w:val="00B100CE"/>
    <w:rsid w:val="00B47CD3"/>
    <w:rsid w:val="00B97358"/>
    <w:rsid w:val="00BB7703"/>
    <w:rsid w:val="00BD2D25"/>
    <w:rsid w:val="00BD3E8A"/>
    <w:rsid w:val="00BE6923"/>
    <w:rsid w:val="00C03AE2"/>
    <w:rsid w:val="00C05A7C"/>
    <w:rsid w:val="00C306CE"/>
    <w:rsid w:val="00C475D1"/>
    <w:rsid w:val="00C53B02"/>
    <w:rsid w:val="00C706E0"/>
    <w:rsid w:val="00C82131"/>
    <w:rsid w:val="00CD0FA6"/>
    <w:rsid w:val="00D26022"/>
    <w:rsid w:val="00D270B2"/>
    <w:rsid w:val="00D277B6"/>
    <w:rsid w:val="00D32434"/>
    <w:rsid w:val="00D4760E"/>
    <w:rsid w:val="00D75ACC"/>
    <w:rsid w:val="00D84405"/>
    <w:rsid w:val="00D858EC"/>
    <w:rsid w:val="00DB5388"/>
    <w:rsid w:val="00DE1BCE"/>
    <w:rsid w:val="00DE74BE"/>
    <w:rsid w:val="00E057ED"/>
    <w:rsid w:val="00E236BF"/>
    <w:rsid w:val="00E36310"/>
    <w:rsid w:val="00E47360"/>
    <w:rsid w:val="00E64E55"/>
    <w:rsid w:val="00E7181D"/>
    <w:rsid w:val="00E851FA"/>
    <w:rsid w:val="00E92CA6"/>
    <w:rsid w:val="00EA56BE"/>
    <w:rsid w:val="00EC10DF"/>
    <w:rsid w:val="00ED51A6"/>
    <w:rsid w:val="00F35116"/>
    <w:rsid w:val="00F6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51175-7920-45EA-8DE6-7ACADA2C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7A"/>
    <w:pPr>
      <w:spacing w:before="120" w:after="280"/>
      <w:contextualSpacing/>
    </w:pPr>
    <w:rPr>
      <w:rFonts w:ascii="Times New Roman" w:hAnsi="Times New Roman"/>
      <w:sz w:val="28"/>
      <w:szCs w:val="22"/>
    </w:rPr>
  </w:style>
  <w:style w:type="paragraph" w:styleId="Heading1">
    <w:name w:val="heading 1"/>
    <w:basedOn w:val="Normal"/>
    <w:link w:val="Heading1Char"/>
    <w:uiPriority w:val="9"/>
    <w:qFormat/>
    <w:rsid w:val="00E236BF"/>
    <w:pPr>
      <w:spacing w:before="100" w:beforeAutospacing="1" w:after="100" w:afterAutospacing="1"/>
      <w:contextualSpacing w:val="0"/>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581"/>
    <w:rPr>
      <w:color w:val="0563C1"/>
      <w:u w:val="single"/>
    </w:rPr>
  </w:style>
  <w:style w:type="paragraph" w:styleId="ListParagraph">
    <w:name w:val="List Paragraph"/>
    <w:basedOn w:val="Normal"/>
    <w:uiPriority w:val="34"/>
    <w:qFormat/>
    <w:rsid w:val="000A38B5"/>
    <w:pPr>
      <w:ind w:left="720"/>
    </w:pPr>
  </w:style>
  <w:style w:type="paragraph" w:styleId="FootnoteText">
    <w:name w:val="footnote text"/>
    <w:basedOn w:val="Normal"/>
    <w:link w:val="FootnoteTextChar"/>
    <w:uiPriority w:val="99"/>
    <w:semiHidden/>
    <w:unhideWhenUsed/>
    <w:rsid w:val="0085545C"/>
    <w:pPr>
      <w:spacing w:before="0" w:after="0"/>
    </w:pPr>
    <w:rPr>
      <w:sz w:val="20"/>
      <w:szCs w:val="20"/>
    </w:rPr>
  </w:style>
  <w:style w:type="character" w:customStyle="1" w:styleId="FootnoteTextChar">
    <w:name w:val="Footnote Text Char"/>
    <w:basedOn w:val="DefaultParagraphFont"/>
    <w:link w:val="FootnoteText"/>
    <w:uiPriority w:val="99"/>
    <w:semiHidden/>
    <w:rsid w:val="0085545C"/>
    <w:rPr>
      <w:rFonts w:ascii="Times New Roman" w:hAnsi="Times New Roman"/>
      <w:sz w:val="20"/>
      <w:szCs w:val="20"/>
    </w:rPr>
  </w:style>
  <w:style w:type="character" w:styleId="FootnoteReference">
    <w:name w:val="footnote reference"/>
    <w:basedOn w:val="DefaultParagraphFont"/>
    <w:uiPriority w:val="99"/>
    <w:semiHidden/>
    <w:unhideWhenUsed/>
    <w:rsid w:val="0085545C"/>
    <w:rPr>
      <w:vertAlign w:val="superscript"/>
    </w:rPr>
  </w:style>
  <w:style w:type="character" w:styleId="CommentReference">
    <w:name w:val="annotation reference"/>
    <w:basedOn w:val="DefaultParagraphFont"/>
    <w:uiPriority w:val="99"/>
    <w:semiHidden/>
    <w:unhideWhenUsed/>
    <w:rsid w:val="00453E23"/>
    <w:rPr>
      <w:sz w:val="16"/>
      <w:szCs w:val="16"/>
    </w:rPr>
  </w:style>
  <w:style w:type="paragraph" w:styleId="CommentText">
    <w:name w:val="annotation text"/>
    <w:basedOn w:val="Normal"/>
    <w:link w:val="CommentTextChar"/>
    <w:uiPriority w:val="99"/>
    <w:semiHidden/>
    <w:unhideWhenUsed/>
    <w:rsid w:val="00453E23"/>
    <w:rPr>
      <w:sz w:val="20"/>
      <w:szCs w:val="20"/>
    </w:rPr>
  </w:style>
  <w:style w:type="character" w:customStyle="1" w:styleId="CommentTextChar">
    <w:name w:val="Comment Text Char"/>
    <w:basedOn w:val="DefaultParagraphFont"/>
    <w:link w:val="CommentText"/>
    <w:uiPriority w:val="99"/>
    <w:semiHidden/>
    <w:rsid w:val="00453E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3E23"/>
    <w:rPr>
      <w:b/>
      <w:bCs/>
    </w:rPr>
  </w:style>
  <w:style w:type="character" w:customStyle="1" w:styleId="CommentSubjectChar">
    <w:name w:val="Comment Subject Char"/>
    <w:basedOn w:val="CommentTextChar"/>
    <w:link w:val="CommentSubject"/>
    <w:uiPriority w:val="99"/>
    <w:semiHidden/>
    <w:rsid w:val="00453E23"/>
    <w:rPr>
      <w:rFonts w:ascii="Times New Roman" w:hAnsi="Times New Roman"/>
      <w:b/>
      <w:bCs/>
      <w:sz w:val="20"/>
      <w:szCs w:val="20"/>
    </w:rPr>
  </w:style>
  <w:style w:type="paragraph" w:styleId="BalloonText">
    <w:name w:val="Balloon Text"/>
    <w:basedOn w:val="Normal"/>
    <w:link w:val="BalloonTextChar"/>
    <w:uiPriority w:val="99"/>
    <w:semiHidden/>
    <w:unhideWhenUsed/>
    <w:rsid w:val="00453E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23"/>
    <w:rPr>
      <w:rFonts w:ascii="Tahoma" w:hAnsi="Tahoma" w:cs="Tahoma"/>
      <w:sz w:val="16"/>
      <w:szCs w:val="16"/>
    </w:rPr>
  </w:style>
  <w:style w:type="paragraph" w:styleId="EndnoteText">
    <w:name w:val="endnote text"/>
    <w:basedOn w:val="Normal"/>
    <w:link w:val="EndnoteTextChar"/>
    <w:uiPriority w:val="99"/>
    <w:semiHidden/>
    <w:unhideWhenUsed/>
    <w:rsid w:val="00843A83"/>
    <w:pPr>
      <w:spacing w:before="0" w:after="0"/>
    </w:pPr>
    <w:rPr>
      <w:sz w:val="20"/>
      <w:szCs w:val="20"/>
    </w:rPr>
  </w:style>
  <w:style w:type="character" w:customStyle="1" w:styleId="EndnoteTextChar">
    <w:name w:val="Endnote Text Char"/>
    <w:basedOn w:val="DefaultParagraphFont"/>
    <w:link w:val="EndnoteText"/>
    <w:uiPriority w:val="99"/>
    <w:semiHidden/>
    <w:rsid w:val="00843A83"/>
    <w:rPr>
      <w:rFonts w:ascii="Times New Roman" w:hAnsi="Times New Roman"/>
      <w:sz w:val="20"/>
      <w:szCs w:val="20"/>
    </w:rPr>
  </w:style>
  <w:style w:type="character" w:styleId="EndnoteReference">
    <w:name w:val="endnote reference"/>
    <w:basedOn w:val="DefaultParagraphFont"/>
    <w:uiPriority w:val="99"/>
    <w:semiHidden/>
    <w:unhideWhenUsed/>
    <w:rsid w:val="00843A83"/>
    <w:rPr>
      <w:vertAlign w:val="superscript"/>
    </w:rPr>
  </w:style>
  <w:style w:type="character" w:customStyle="1" w:styleId="Heading1Char">
    <w:name w:val="Heading 1 Char"/>
    <w:basedOn w:val="DefaultParagraphFont"/>
    <w:link w:val="Heading1"/>
    <w:uiPriority w:val="9"/>
    <w:rsid w:val="00E236BF"/>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sampson@soc.Lu.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pna.ro/obiect2.jsp?id=241" TargetMode="External"/><Relationship Id="rId2" Type="http://schemas.openxmlformats.org/officeDocument/2006/relationships/hyperlink" Target="http://www.eldis.org/go/home&amp;id=11164&amp;type=Document" TargetMode="External"/><Relationship Id="rId1" Type="http://schemas.openxmlformats.org/officeDocument/2006/relationships/hyperlink" Target="http://www.iso.org/iso/iso37001" TargetMode="External"/><Relationship Id="rId6" Type="http://schemas.openxmlformats.org/officeDocument/2006/relationships/hyperlink" Target="http://www.gp.se/nyheter/goteborg/1.2914557-%20h&#246;g-gu-chef-anst&#228;llde-sin-egen-hustru-1.171292" TargetMode="External"/><Relationship Id="rId5" Type="http://schemas.openxmlformats.org/officeDocument/2006/relationships/hyperlink" Target="http://www.sydsvenskan.se/malmo/uppsagd-larare-far-700-000/" TargetMode="External"/><Relationship Id="rId4" Type="http://schemas.openxmlformats.org/officeDocument/2006/relationships/hyperlink" Target="http://www.osw.waw.pl/en/publikacje/analyses/2015-09-30/romanias-anticorruption-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6D94A-43B8-43CF-97D2-B19D7753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4604</Words>
  <Characters>26245</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LDC</Company>
  <LinksUpToDate>false</LinksUpToDate>
  <CharactersWithSpaces>30788</CharactersWithSpaces>
  <SharedDoc>false</SharedDoc>
  <HLinks>
    <vt:vector size="36" baseType="variant">
      <vt:variant>
        <vt:i4>4587639</vt:i4>
      </vt:variant>
      <vt:variant>
        <vt:i4>0</vt:i4>
      </vt:variant>
      <vt:variant>
        <vt:i4>0</vt:i4>
      </vt:variant>
      <vt:variant>
        <vt:i4>5</vt:i4>
      </vt:variant>
      <vt:variant>
        <vt:lpwstr>mailto:steven.sampson@soc.Lu.se</vt:lpwstr>
      </vt:variant>
      <vt:variant>
        <vt:lpwstr/>
      </vt:variant>
      <vt:variant>
        <vt:i4>6357032</vt:i4>
      </vt:variant>
      <vt:variant>
        <vt:i4>12</vt:i4>
      </vt:variant>
      <vt:variant>
        <vt:i4>0</vt:i4>
      </vt:variant>
      <vt:variant>
        <vt:i4>5</vt:i4>
      </vt:variant>
      <vt:variant>
        <vt:lpwstr>http://www.sydsvenskan.se/malmo/uppsagd-larare-far-700-000/</vt:lpwstr>
      </vt:variant>
      <vt:variant>
        <vt:lpwstr/>
      </vt:variant>
      <vt:variant>
        <vt:i4>6881343</vt:i4>
      </vt:variant>
      <vt:variant>
        <vt:i4>9</vt:i4>
      </vt:variant>
      <vt:variant>
        <vt:i4>0</vt:i4>
      </vt:variant>
      <vt:variant>
        <vt:i4>5</vt:i4>
      </vt:variant>
      <vt:variant>
        <vt:lpwstr>http://www.osw.waw.pl/en/publikacje/analyses/2015-09-30/romanias-anticorruption-dna</vt:lpwstr>
      </vt:variant>
      <vt:variant>
        <vt:lpwstr/>
      </vt:variant>
      <vt:variant>
        <vt:i4>1114194</vt:i4>
      </vt:variant>
      <vt:variant>
        <vt:i4>6</vt:i4>
      </vt:variant>
      <vt:variant>
        <vt:i4>0</vt:i4>
      </vt:variant>
      <vt:variant>
        <vt:i4>5</vt:i4>
      </vt:variant>
      <vt:variant>
        <vt:lpwstr>http://www.pna.ro/obiect2.jsp?id=241</vt:lpwstr>
      </vt:variant>
      <vt:variant>
        <vt:lpwstr/>
      </vt:variant>
      <vt:variant>
        <vt:i4>7209058</vt:i4>
      </vt:variant>
      <vt:variant>
        <vt:i4>3</vt:i4>
      </vt:variant>
      <vt:variant>
        <vt:i4>0</vt:i4>
      </vt:variant>
      <vt:variant>
        <vt:i4>5</vt:i4>
      </vt:variant>
      <vt:variant>
        <vt:lpwstr>http://www.eldis.org/go/home&amp;id=11164&amp;type=Document</vt:lpwstr>
      </vt:variant>
      <vt:variant>
        <vt:lpwstr>.VoJYWlI9ZSh</vt:lpwstr>
      </vt:variant>
      <vt:variant>
        <vt:i4>2228348</vt:i4>
      </vt:variant>
      <vt:variant>
        <vt:i4>0</vt:i4>
      </vt:variant>
      <vt:variant>
        <vt:i4>0</vt:i4>
      </vt:variant>
      <vt:variant>
        <vt:i4>5</vt:i4>
      </vt:variant>
      <vt:variant>
        <vt:lpwstr>http://www.iso.org/iso/iso37001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cp:lastModifiedBy>Steven Sampson</cp:lastModifiedBy>
  <cp:revision>3</cp:revision>
  <cp:lastPrinted>2016-07-17T08:19:00Z</cp:lastPrinted>
  <dcterms:created xsi:type="dcterms:W3CDTF">2016-12-01T09:38:00Z</dcterms:created>
  <dcterms:modified xsi:type="dcterms:W3CDTF">2016-12-01T10:28:00Z</dcterms:modified>
</cp:coreProperties>
</file>