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7"/>
      </w:pPr>
    </w:p>
    <w:p>
      <w:pPr>
        <w:pStyle w:val="77"/>
      </w:pPr>
    </w:p>
    <w:p>
      <w:pPr>
        <w:jc w:val="center"/>
        <w:rPr>
          <w:rFonts w:eastAsia="Times New Roman" w:cs="Times New Roman"/>
          <w:sz w:val="24"/>
          <w:lang w:val="en-US"/>
        </w:rPr>
      </w:pPr>
      <w:r>
        <w:rPr>
          <w:rFonts w:eastAsia="Times New Roman" w:cs="Times New Roman"/>
          <w:sz w:val="24"/>
          <w:lang w:val="en-US"/>
        </w:rPr>
        <w:t>Meniscus extrusion: risk factors &amp; consequences</w:t>
      </w:r>
    </w:p>
    <w:p>
      <w:pPr>
        <w:rPr>
          <w:rFonts w:eastAsia="Times New Roman" w:cs="Times New Roman"/>
          <w:sz w:val="48"/>
          <w:szCs w:val="48"/>
          <w:lang w:val="en-US"/>
        </w:rPr>
      </w:pPr>
      <w:r>
        <w:rPr>
          <w:lang w:val="en-US"/>
        </w:rPr>
        <w:br w:type="page"/>
      </w:r>
    </w:p>
    <w:p>
      <w:pPr>
        <w:spacing w:after="160" w:line="259" w:lineRule="auto"/>
        <w:jc w:val="left"/>
        <w:rPr>
          <w:rFonts w:eastAsia="Times New Roman" w:cs="Times New Roman"/>
          <w:sz w:val="48"/>
          <w:szCs w:val="48"/>
          <w:lang w:val="en-US"/>
        </w:rPr>
      </w:pPr>
      <w:r>
        <w:rPr>
          <w:lang w:val="en-US"/>
        </w:rPr>
        <w:br w:type="page"/>
      </w:r>
    </w:p>
    <w:p>
      <w:pPr>
        <w:pStyle w:val="77"/>
        <w:rPr>
          <w:rFonts w:ascii="Times New Roman" w:hAnsi="Times New Roman"/>
          <w:lang w:val="en-US"/>
        </w:rPr>
      </w:pPr>
    </w:p>
    <w:p>
      <w:pPr>
        <w:pStyle w:val="77"/>
        <w:rPr>
          <w:rFonts w:ascii="Times New Roman" w:hAnsi="Times New Roman"/>
          <w:lang w:val="en-US"/>
        </w:rPr>
      </w:pPr>
      <w:r>
        <w:rPr>
          <w:rFonts w:ascii="Times New Roman" w:hAnsi="Times New Roman"/>
          <w:lang w:val="en-US"/>
        </w:rPr>
        <w:t>Meniscus extrusion: risk factors &amp; consequences</w:t>
      </w:r>
    </w:p>
    <w:p>
      <w:pPr>
        <w:pStyle w:val="78"/>
        <w:rPr>
          <w:lang w:val="en-US"/>
        </w:rPr>
      </w:pPr>
    </w:p>
    <w:p>
      <w:pPr>
        <w:pStyle w:val="78"/>
        <w:rPr>
          <w:lang w:val="en-US"/>
        </w:rPr>
      </w:pPr>
    </w:p>
    <w:p>
      <w:pPr>
        <w:pStyle w:val="79"/>
        <w:rPr>
          <w:lang w:val="en-US"/>
        </w:rPr>
      </w:pPr>
      <w:r>
        <w:rPr>
          <w:lang w:val="en-US"/>
        </w:rPr>
        <w:t>Fan Zhang</w:t>
      </w:r>
    </w:p>
    <w:p>
      <w:pPr>
        <w:pStyle w:val="79"/>
        <w:rPr>
          <w:lang w:val="en-US"/>
        </w:rPr>
      </w:pPr>
    </w:p>
    <w:p>
      <w:pPr>
        <w:pStyle w:val="78"/>
        <w:rPr>
          <w:lang w:val="en-US"/>
        </w:rPr>
      </w:pPr>
      <w:r>
        <w:rPr>
          <w:lang w:eastAsia="zh-CN"/>
        </w:rPr>
        <w:drawing>
          <wp:anchor distT="0" distB="0" distL="114300" distR="114300" simplePos="0" relativeHeight="251660288" behindDoc="0" locked="0" layoutInCell="1" hidden="1" allowOverlap="1">
            <wp:simplePos x="0" y="0"/>
            <wp:positionH relativeFrom="column">
              <wp:align>center</wp:align>
            </wp:positionH>
            <wp:positionV relativeFrom="page">
              <wp:posOffset>3499485</wp:posOffset>
            </wp:positionV>
            <wp:extent cx="1085850" cy="1362075"/>
            <wp:effectExtent l="0" t="0" r="0" b="0"/>
            <wp:wrapSquare wrapText="bothSides"/>
            <wp:docPr id="13" name="Bildobjekt 13"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objekt 13" descr="LundUniv_ENG_C2line_Black" hidd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85850" cy="1362075"/>
                    </a:xfrm>
                    <a:prstGeom prst="rect">
                      <a:avLst/>
                    </a:prstGeom>
                    <a:noFill/>
                    <a:ln>
                      <a:noFill/>
                    </a:ln>
                  </pic:spPr>
                </pic:pic>
              </a:graphicData>
            </a:graphic>
          </wp:anchor>
        </w:drawing>
      </w:r>
      <w:r>
        <w:rPr>
          <w:lang w:eastAsia="zh-CN"/>
        </w:rPr>
        <w:drawing>
          <wp:inline distT="0" distB="0" distL="0" distR="0">
            <wp:extent cx="971550" cy="1228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71550" cy="1228725"/>
                    </a:xfrm>
                    <a:prstGeom prst="rect">
                      <a:avLst/>
                    </a:prstGeom>
                    <a:noFill/>
                    <a:ln>
                      <a:noFill/>
                    </a:ln>
                  </pic:spPr>
                </pic:pic>
              </a:graphicData>
            </a:graphic>
          </wp:inline>
        </w:drawing>
      </w:r>
    </w:p>
    <w:p>
      <w:pPr>
        <w:pStyle w:val="79"/>
        <w:rPr>
          <w:sz w:val="22"/>
          <w:szCs w:val="22"/>
          <w:lang w:val="en-US"/>
        </w:rPr>
      </w:pPr>
    </w:p>
    <w:p>
      <w:pPr>
        <w:pStyle w:val="79"/>
        <w:rPr>
          <w:sz w:val="22"/>
          <w:szCs w:val="22"/>
          <w:lang w:val="en-US"/>
        </w:rPr>
      </w:pPr>
    </w:p>
    <w:p>
      <w:pPr>
        <w:pStyle w:val="79"/>
        <w:rPr>
          <w:sz w:val="22"/>
          <w:szCs w:val="22"/>
          <w:lang w:val="en-US"/>
        </w:rPr>
      </w:pPr>
    </w:p>
    <w:p>
      <w:pPr>
        <w:pStyle w:val="79"/>
        <w:rPr>
          <w:sz w:val="22"/>
          <w:szCs w:val="22"/>
          <w:lang w:val="en-US"/>
        </w:rPr>
      </w:pPr>
    </w:p>
    <w:p>
      <w:pPr>
        <w:pStyle w:val="79"/>
        <w:rPr>
          <w:sz w:val="22"/>
          <w:szCs w:val="22"/>
          <w:lang w:val="en-US"/>
        </w:rPr>
      </w:pPr>
    </w:p>
    <w:p>
      <w:pPr>
        <w:pStyle w:val="79"/>
        <w:rPr>
          <w:sz w:val="22"/>
          <w:szCs w:val="22"/>
          <w:lang w:val="en-US"/>
        </w:rPr>
      </w:pPr>
    </w:p>
    <w:p>
      <w:pPr>
        <w:pStyle w:val="79"/>
        <w:rPr>
          <w:sz w:val="22"/>
          <w:szCs w:val="22"/>
          <w:lang w:val="en-US"/>
        </w:rPr>
      </w:pPr>
    </w:p>
    <w:p>
      <w:pPr>
        <w:pStyle w:val="79"/>
        <w:rPr>
          <w:sz w:val="22"/>
          <w:szCs w:val="22"/>
          <w:lang w:val="en-US"/>
        </w:rPr>
      </w:pPr>
      <w:r>
        <w:rPr>
          <w:sz w:val="22"/>
          <w:szCs w:val="22"/>
          <w:lang w:val="en-US"/>
        </w:rPr>
        <w:t>DOCTORAL DISSERTATION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GB"/>
        </w:rPr>
      </w:pPr>
      <w:r>
        <w:rPr>
          <w:lang w:val="en-GB"/>
        </w:rPr>
        <w:t>by due permission of the Faculty of Medicine, Lund University, Sweden.</w:t>
      </w:r>
      <w:r>
        <w:rPr>
          <w:lang w:val="en-GB"/>
        </w:rPr>
        <w:br w:type="textWrapping"/>
      </w:r>
      <w:r>
        <w:rPr>
          <w:lang w:val="en-GB"/>
        </w:rPr>
        <w:t>To be defended at Dora Jacobson, BMC, Lund. Date Friday May 12</w:t>
      </w:r>
      <w:r>
        <w:rPr>
          <w:vertAlign w:val="superscript"/>
          <w:lang w:val="en-GB"/>
        </w:rPr>
        <w:t>th</w:t>
      </w:r>
      <w:r>
        <w:rPr>
          <w:lang w:val="en-GB"/>
        </w:rPr>
        <w:t>, 2017, 1pm.</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i/>
          <w:lang w:val="en-GB"/>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r>
        <w:rPr>
          <w:i/>
          <w:lang w:val="en-US"/>
        </w:rPr>
        <w:t>Faculty opponent</w:t>
      </w:r>
      <w:r>
        <w:rPr>
          <w:i/>
          <w:lang w:val="en-US"/>
        </w:rPr>
        <w:br w:type="textWrapping"/>
      </w:r>
      <w:r>
        <w:rPr>
          <w:lang w:val="en-US"/>
        </w:rPr>
        <w:t>Prof. Kjell G Nilsson</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Pr>
          <w:lang w:val="en-US"/>
        </w:rPr>
        <w:t xml:space="preserve">           </w:t>
      </w:r>
      <w:r>
        <w:t>Norrlands Universitetssjukhus</w:t>
      </w:r>
      <w:r>
        <w:rPr>
          <w:lang w:val="en-GB"/>
        </w:rPr>
        <w:t>, Umeå University</w:t>
      </w: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lang w:val="en-US"/>
        </w:rPr>
      </w:pPr>
    </w:p>
    <w:p>
      <w:pPr>
        <w:pStyle w:val="80"/>
        <w:rPr>
          <w:sz w:val="2"/>
          <w:szCs w:val="2"/>
          <w:lang w:val="en-US"/>
        </w:rPr>
      </w:pPr>
    </w:p>
    <w:tbl>
      <w:tblPr>
        <w:tblStyle w:val="25"/>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8"/>
        <w:gridCol w:w="586"/>
        <w:gridCol w:w="1901"/>
        <w:gridCol w:w="2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064" w:type="dxa"/>
            <w:gridSpan w:val="2"/>
            <w:tcBorders>
              <w:top w:val="single" w:color="auto" w:sz="4" w:space="0"/>
              <w:left w:val="single" w:color="auto" w:sz="4" w:space="0"/>
              <w:bottom w:val="nil"/>
              <w:right w:val="single" w:color="auto" w:sz="4" w:space="0"/>
            </w:tcBorders>
            <w:shd w:val="clear" w:color="auto" w:fill="auto"/>
          </w:tcPr>
          <w:p>
            <w:pPr>
              <w:pStyle w:val="31"/>
              <w:rPr>
                <w:szCs w:val="14"/>
                <w:lang w:val="en-US"/>
              </w:rPr>
            </w:pPr>
            <w:r>
              <w:rPr>
                <w:szCs w:val="14"/>
                <w:lang w:val="en-US"/>
              </w:rPr>
              <w:t>Organization</w:t>
            </w:r>
          </w:p>
          <w:p>
            <w:pPr>
              <w:pStyle w:val="31"/>
              <w:rPr>
                <w:szCs w:val="14"/>
                <w:lang w:val="en-US"/>
              </w:rPr>
            </w:pPr>
            <w:r>
              <w:rPr>
                <w:szCs w:val="14"/>
                <w:lang w:val="en-US"/>
              </w:rPr>
              <w:t>LUND UNIVERSITY</w:t>
            </w:r>
          </w:p>
        </w:tc>
        <w:tc>
          <w:tcPr>
            <w:tcW w:w="4466" w:type="dxa"/>
            <w:gridSpan w:val="2"/>
            <w:tcBorders>
              <w:left w:val="single" w:color="auto" w:sz="4" w:space="0"/>
            </w:tcBorders>
            <w:shd w:val="clear" w:color="auto" w:fill="auto"/>
          </w:tcPr>
          <w:p>
            <w:pPr>
              <w:pStyle w:val="31"/>
              <w:rPr>
                <w:szCs w:val="14"/>
                <w:lang w:val="en-US"/>
              </w:rPr>
            </w:pPr>
            <w:r>
              <w:rPr>
                <w:szCs w:val="14"/>
                <w:lang w:val="en-US"/>
              </w:rPr>
              <w:t>Document name</w:t>
            </w:r>
            <w:r>
              <w:rPr>
                <w:szCs w:val="14"/>
                <w:lang w:val="en-GB"/>
              </w:rPr>
              <w:t xml:space="preserve">  DOCTORAL DISSERTATION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064" w:type="dxa"/>
            <w:gridSpan w:val="2"/>
            <w:tcBorders>
              <w:top w:val="nil"/>
              <w:left w:val="single" w:color="auto" w:sz="4" w:space="0"/>
              <w:bottom w:val="nil"/>
              <w:right w:val="single" w:color="auto" w:sz="4" w:space="0"/>
            </w:tcBorders>
            <w:shd w:val="clear" w:color="auto" w:fill="auto"/>
          </w:tcPr>
          <w:p>
            <w:pPr>
              <w:pStyle w:val="31"/>
              <w:rPr>
                <w:szCs w:val="14"/>
                <w:lang w:val="en-US"/>
              </w:rPr>
            </w:pPr>
          </w:p>
        </w:tc>
        <w:tc>
          <w:tcPr>
            <w:tcW w:w="4466" w:type="dxa"/>
            <w:gridSpan w:val="2"/>
            <w:tcBorders>
              <w:left w:val="single" w:color="auto" w:sz="4" w:space="0"/>
            </w:tcBorders>
            <w:shd w:val="clear" w:color="auto" w:fill="auto"/>
          </w:tcPr>
          <w:p>
            <w:pPr>
              <w:pStyle w:val="31"/>
              <w:rPr>
                <w:szCs w:val="14"/>
                <w:lang w:val="en-US"/>
              </w:rPr>
            </w:pPr>
            <w:r>
              <w:rPr>
                <w:szCs w:val="14"/>
                <w:lang w:val="en-US"/>
              </w:rPr>
              <w:t>Date of issue</w:t>
            </w:r>
            <w:r>
              <w:rPr>
                <w:szCs w:val="14"/>
                <w:lang w:val="en-GB"/>
              </w:rPr>
              <w:t xml:space="preserve">  2017-05-12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3064" w:type="dxa"/>
            <w:gridSpan w:val="2"/>
            <w:tcBorders>
              <w:top w:val="nil"/>
              <w:left w:val="single" w:color="auto" w:sz="4" w:space="0"/>
              <w:bottom w:val="single" w:color="auto" w:sz="4" w:space="0"/>
              <w:right w:val="single" w:color="auto" w:sz="4" w:space="0"/>
            </w:tcBorders>
            <w:shd w:val="clear" w:color="auto" w:fill="auto"/>
          </w:tcPr>
          <w:p>
            <w:pPr>
              <w:pStyle w:val="31"/>
              <w:rPr>
                <w:szCs w:val="14"/>
                <w:lang w:val="en-US"/>
              </w:rPr>
            </w:pPr>
            <w:r>
              <w:rPr>
                <w:szCs w:val="14"/>
                <w:lang w:val="en-US"/>
              </w:rPr>
              <w:t>Author(s)</w:t>
            </w:r>
            <w:r>
              <w:rPr>
                <w:szCs w:val="14"/>
                <w:lang w:val="en-GB"/>
              </w:rPr>
              <w:t xml:space="preserve"> Fan Zhang</w:t>
            </w:r>
          </w:p>
        </w:tc>
        <w:tc>
          <w:tcPr>
            <w:tcW w:w="4466" w:type="dxa"/>
            <w:gridSpan w:val="2"/>
            <w:tcBorders>
              <w:left w:val="single" w:color="auto" w:sz="4" w:space="0"/>
            </w:tcBorders>
            <w:shd w:val="clear" w:color="auto" w:fill="auto"/>
          </w:tcPr>
          <w:p>
            <w:pPr>
              <w:pStyle w:val="31"/>
              <w:rPr>
                <w:szCs w:val="14"/>
              </w:rPr>
            </w:pPr>
            <w:r>
              <w:rPr>
                <w:szCs w:val="14"/>
                <w:lang w:val="en-US"/>
              </w:rPr>
              <w:t>Spon</w:t>
            </w:r>
            <w:r>
              <w:rPr>
                <w:szCs w:val="14"/>
              </w:rPr>
              <w:t>soring organization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530" w:type="dxa"/>
            <w:gridSpan w:val="4"/>
            <w:shd w:val="clear" w:color="auto" w:fill="auto"/>
          </w:tcPr>
          <w:p>
            <w:pPr>
              <w:pStyle w:val="31"/>
              <w:rPr>
                <w:rStyle w:val="115"/>
                <w:rFonts w:asciiTheme="minorHAnsi"/>
                <w:szCs w:val="14"/>
                <w:lang w:val="en-GB"/>
              </w:rPr>
            </w:pPr>
            <w:r>
              <w:rPr>
                <w:rFonts w:asciiTheme="minorHAnsi"/>
                <w:szCs w:val="14"/>
                <w:lang w:val="en-US"/>
              </w:rPr>
              <w:t>Title and subtitle</w:t>
            </w:r>
            <w:r>
              <w:rPr>
                <w:rFonts w:asciiTheme="minorHAnsi"/>
                <w:szCs w:val="14"/>
                <w:lang w:val="en-GB"/>
              </w:rPr>
              <w:t xml:space="preserve">  </w:t>
            </w:r>
            <w:r>
              <w:rPr>
                <w:rStyle w:val="115"/>
                <w:rFonts w:asciiTheme="minorHAnsi"/>
                <w:szCs w:val="14"/>
                <w:lang w:val="en-GB"/>
              </w:rPr>
              <w:t>Meniscus extrusion: risk factors &amp; consequences</w:t>
            </w:r>
          </w:p>
          <w:p>
            <w:pPr>
              <w:pStyle w:val="31"/>
              <w:rPr>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5" w:hRule="atLeast"/>
        </w:trPr>
        <w:tc>
          <w:tcPr>
            <w:tcW w:w="7530" w:type="dxa"/>
            <w:gridSpan w:val="4"/>
            <w:shd w:val="clear" w:color="auto" w:fill="auto"/>
          </w:tcPr>
          <w:p>
            <w:pPr>
              <w:pStyle w:val="31"/>
              <w:rPr>
                <w:szCs w:val="14"/>
                <w:lang w:val="en-US"/>
              </w:rPr>
            </w:pPr>
            <w:r>
              <w:rPr>
                <w:szCs w:val="14"/>
                <w:lang w:val="en-US"/>
              </w:rPr>
              <w:t>Abstract</w:t>
            </w:r>
          </w:p>
          <w:p>
            <w:pPr>
              <w:pStyle w:val="31"/>
              <w:rPr>
                <w:szCs w:val="14"/>
                <w:lang w:val="en-US"/>
              </w:rPr>
            </w:pPr>
          </w:p>
          <w:p>
            <w:pPr>
              <w:pStyle w:val="31"/>
              <w:rPr>
                <w:bCs/>
                <w:iCs/>
                <w:color w:val="212121"/>
                <w:szCs w:val="14"/>
                <w:lang w:val="en-GB"/>
              </w:rPr>
            </w:pPr>
            <w:r>
              <w:rPr>
                <w:bCs/>
                <w:iCs/>
                <w:color w:val="212121"/>
                <w:szCs w:val="14"/>
                <w:lang w:val="en-GB"/>
              </w:rPr>
              <w:t>Meniscal extrusion is associated with meniscal tear, degeneration and even knee OA. MRI is an ideal tool to assess knee joints tissues and pathologies such as meniscal tears and extrusions.  This thesis provides focus on the risk factors of meniscal extrusion as well its development and consequence, impact to other tissues and choices for clinical treatment.</w:t>
            </w:r>
          </w:p>
          <w:p>
            <w:pPr>
              <w:pStyle w:val="31"/>
              <w:rPr>
                <w:rStyle w:val="115"/>
                <w:szCs w:val="14"/>
              </w:rPr>
            </w:pPr>
            <w:r>
              <w:rPr>
                <w:rStyle w:val="115"/>
                <w:kern w:val="36"/>
                <w:szCs w:val="14"/>
                <w:lang w:val="en-GB"/>
              </w:rPr>
              <w:t>Patients</w:t>
            </w:r>
            <w:r>
              <w:rPr>
                <w:rStyle w:val="115"/>
                <w:kern w:val="36"/>
                <w:szCs w:val="14"/>
              </w:rPr>
              <w:t xml:space="preserve"> free of radiographic knee OA</w:t>
            </w:r>
            <w:r>
              <w:rPr>
                <w:rStyle w:val="115"/>
                <w:kern w:val="36"/>
                <w:szCs w:val="14"/>
                <w:lang w:val="en-GB"/>
              </w:rPr>
              <w:t xml:space="preserve"> (n=340) would have enlarged meniscal extrusion over a 72 months period. </w:t>
            </w:r>
            <w:r>
              <w:rPr>
                <w:rStyle w:val="115"/>
                <w:szCs w:val="14"/>
                <w:lang w:val="en-GB"/>
              </w:rPr>
              <w:t>F</w:t>
            </w:r>
            <w:r>
              <w:rPr>
                <w:rStyle w:val="115"/>
                <w:szCs w:val="14"/>
              </w:rPr>
              <w:t xml:space="preserve">emale gender, incident meniscal tear, and higher baseline value of extrusion are </w:t>
            </w:r>
            <w:r>
              <w:rPr>
                <w:rStyle w:val="115"/>
                <w:szCs w:val="14"/>
                <w:lang w:val="en-GB"/>
              </w:rPr>
              <w:t xml:space="preserve">shown to be </w:t>
            </w:r>
            <w:r>
              <w:rPr>
                <w:rStyle w:val="115"/>
                <w:szCs w:val="14"/>
              </w:rPr>
              <w:t>risk factors for increased meniscal body extrusion. The results suggest that meniscal extrusion may contribute to and mediate the well-known increase in knee OA incidence in middle-aged women.</w:t>
            </w:r>
          </w:p>
          <w:p>
            <w:pPr>
              <w:pStyle w:val="31"/>
              <w:rPr>
                <w:rStyle w:val="115"/>
                <w:szCs w:val="14"/>
                <w:lang w:val="en-GB"/>
              </w:rPr>
            </w:pPr>
            <w:r>
              <w:rPr>
                <w:rStyle w:val="115"/>
                <w:szCs w:val="14"/>
                <w:lang w:val="en-GB"/>
              </w:rPr>
              <w:t xml:space="preserve">Among </w:t>
            </w:r>
            <w:r>
              <w:rPr>
                <w:rStyle w:val="115"/>
                <w:szCs w:val="14"/>
              </w:rPr>
              <w:t>overweight and obese women</w:t>
            </w:r>
            <w:r>
              <w:rPr>
                <w:rStyle w:val="115"/>
                <w:szCs w:val="14"/>
                <w:lang w:val="en-GB"/>
              </w:rPr>
              <w:t xml:space="preserve"> (n=395), </w:t>
            </w:r>
            <w:r>
              <w:rPr>
                <w:rStyle w:val="115"/>
                <w:szCs w:val="14"/>
              </w:rPr>
              <w:t>ipsilateral meniscus tear and high BMI are factors associated with medial meniscus body extrusion</w:t>
            </w:r>
            <w:r>
              <w:rPr>
                <w:rStyle w:val="115"/>
                <w:szCs w:val="14"/>
                <w:lang w:val="en-GB"/>
              </w:rPr>
              <w:t xml:space="preserve"> based on my cross-section study of PROOF trial</w:t>
            </w:r>
            <w:r>
              <w:rPr>
                <w:rStyle w:val="115"/>
                <w:szCs w:val="14"/>
              </w:rPr>
              <w:t>.</w:t>
            </w:r>
            <w:r>
              <w:rPr>
                <w:rStyle w:val="115"/>
                <w:szCs w:val="14"/>
                <w:lang w:val="en-GB"/>
              </w:rPr>
              <w:t xml:space="preserve"> </w:t>
            </w:r>
          </w:p>
          <w:p>
            <w:pPr>
              <w:pStyle w:val="31"/>
              <w:rPr>
                <w:bCs/>
                <w:szCs w:val="14"/>
                <w:lang w:val="en-GB" w:eastAsia="en-US"/>
              </w:rPr>
            </w:pPr>
            <w:r>
              <w:rPr>
                <w:rStyle w:val="115"/>
                <w:szCs w:val="14"/>
                <w:lang w:val="en-GB"/>
              </w:rPr>
              <w:t>Base on the same baseline meniscal extrusion data, analysis for 18 month incident/enlargement bone marrow lesions show m</w:t>
            </w:r>
            <w:r>
              <w:rPr>
                <w:bCs/>
                <w:szCs w:val="14"/>
                <w:lang w:val="en-GB" w:eastAsia="en-US"/>
              </w:rPr>
              <w:t xml:space="preserve">eniscal body extrusion is an important factor influencing BML </w:t>
            </w:r>
            <w:r>
              <w:rPr>
                <w:szCs w:val="14"/>
                <w:lang w:val="en-US" w:eastAsia="en-US"/>
              </w:rPr>
              <w:t>development</w:t>
            </w:r>
            <w:r>
              <w:rPr>
                <w:bCs/>
                <w:szCs w:val="14"/>
                <w:lang w:val="en-GB" w:eastAsia="en-US"/>
              </w:rPr>
              <w:t>, and thus a potential treatment target in early knee OA. The influence is more profound in the lateral knee compartment.</w:t>
            </w:r>
          </w:p>
          <w:p>
            <w:pPr>
              <w:pStyle w:val="31"/>
              <w:rPr>
                <w:rStyle w:val="115"/>
                <w:szCs w:val="14"/>
              </w:rPr>
            </w:pPr>
            <w:r>
              <w:rPr>
                <w:rStyle w:val="115"/>
                <w:szCs w:val="14"/>
                <w:lang w:val="en-GB"/>
              </w:rPr>
              <w:t xml:space="preserve">Whether surgical or conservative method is more superior for treating meniscal pathologies is still in debate, investigation </w:t>
            </w:r>
            <w:r>
              <w:rPr>
                <w:rStyle w:val="115"/>
                <w:szCs w:val="14"/>
              </w:rPr>
              <w:t xml:space="preserve">on </w:t>
            </w:r>
            <w:r>
              <w:rPr>
                <w:rStyle w:val="115"/>
                <w:szCs w:val="14"/>
                <w:lang w:val="en-GB"/>
              </w:rPr>
              <w:t>m</w:t>
            </w:r>
            <w:r>
              <w:rPr>
                <w:rStyle w:val="115"/>
                <w:szCs w:val="14"/>
              </w:rPr>
              <w:t xml:space="preserve">eniscal </w:t>
            </w:r>
            <w:r>
              <w:rPr>
                <w:rStyle w:val="115"/>
                <w:szCs w:val="14"/>
                <w:lang w:val="en-GB"/>
              </w:rPr>
              <w:t>b</w:t>
            </w:r>
            <w:r>
              <w:rPr>
                <w:rStyle w:val="115"/>
                <w:szCs w:val="14"/>
              </w:rPr>
              <w:t xml:space="preserve">ody </w:t>
            </w:r>
            <w:r>
              <w:rPr>
                <w:rStyle w:val="115"/>
                <w:szCs w:val="14"/>
                <w:lang w:val="en-GB"/>
              </w:rPr>
              <w:t>e</w:t>
            </w:r>
            <w:r>
              <w:rPr>
                <w:rStyle w:val="115"/>
                <w:szCs w:val="14"/>
              </w:rPr>
              <w:t>xtrusion</w:t>
            </w:r>
            <w:r>
              <w:rPr>
                <w:rStyle w:val="115"/>
                <w:szCs w:val="14"/>
                <w:lang w:val="en-GB"/>
              </w:rPr>
              <w:t xml:space="preserve"> found </w:t>
            </w:r>
            <w:r>
              <w:rPr>
                <w:rStyle w:val="115"/>
                <w:szCs w:val="14"/>
              </w:rPr>
              <w:t xml:space="preserve">APM in </w:t>
            </w:r>
            <w:r>
              <w:rPr>
                <w:rStyle w:val="115"/>
                <w:szCs w:val="14"/>
                <w:lang w:val="en-GB"/>
              </w:rPr>
              <w:t>p</w:t>
            </w:r>
            <w:r>
              <w:rPr>
                <w:rStyle w:val="115"/>
                <w:szCs w:val="14"/>
              </w:rPr>
              <w:t xml:space="preserve">atients with </w:t>
            </w:r>
            <w:r>
              <w:rPr>
                <w:rStyle w:val="115"/>
                <w:szCs w:val="14"/>
                <w:lang w:val="en-GB"/>
              </w:rPr>
              <w:t>OA</w:t>
            </w:r>
            <w:r>
              <w:rPr>
                <w:rStyle w:val="115"/>
                <w:szCs w:val="14"/>
              </w:rPr>
              <w:t xml:space="preserve"> </w:t>
            </w:r>
            <w:r>
              <w:rPr>
                <w:rStyle w:val="115"/>
                <w:szCs w:val="14"/>
                <w:lang w:val="en-GB"/>
              </w:rPr>
              <w:t xml:space="preserve">does not differ significantly compared with the effect of </w:t>
            </w:r>
            <w:r>
              <w:rPr>
                <w:rStyle w:val="115"/>
                <w:szCs w:val="14"/>
              </w:rPr>
              <w:t>non-operative management.</w:t>
            </w:r>
          </w:p>
          <w:p>
            <w:pPr>
              <w:pStyle w:val="31"/>
              <w:rPr>
                <w:szCs w:val="1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530" w:type="dxa"/>
            <w:gridSpan w:val="4"/>
            <w:shd w:val="clear" w:color="auto" w:fill="auto"/>
          </w:tcPr>
          <w:p>
            <w:pPr>
              <w:pStyle w:val="31"/>
              <w:rPr>
                <w:szCs w:val="14"/>
                <w:lang w:val="en-US"/>
              </w:rPr>
            </w:pPr>
            <w:r>
              <w:rPr>
                <w:szCs w:val="14"/>
                <w:lang w:val="en-US"/>
              </w:rPr>
              <w:t>Key words</w:t>
            </w:r>
            <w:r>
              <w:rPr>
                <w:rFonts w:hint="eastAsia" w:eastAsia="SimSun"/>
                <w:szCs w:val="14"/>
                <w:lang w:val="en-US"/>
              </w:rPr>
              <w:t xml:space="preserve">: </w:t>
            </w:r>
            <w:r>
              <w:rPr>
                <w:rFonts w:eastAsia="SimSun"/>
                <w:szCs w:val="14"/>
                <w:lang w:val="en-GB"/>
              </w:rPr>
              <w:t>meniscal extrusiion, risk factors, bone marrow lesion, osteoarthritis, MRI, osteoarthritis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7530" w:type="dxa"/>
            <w:gridSpan w:val="4"/>
            <w:tcBorders>
              <w:bottom w:val="single" w:color="auto" w:sz="4" w:space="0"/>
            </w:tcBorders>
            <w:shd w:val="clear" w:color="auto" w:fill="auto"/>
          </w:tcPr>
          <w:p>
            <w:pPr>
              <w:pStyle w:val="31"/>
              <w:rPr>
                <w:szCs w:val="14"/>
                <w:lang w:val="en-US"/>
              </w:rPr>
            </w:pPr>
            <w:r>
              <w:rPr>
                <w:szCs w:val="14"/>
                <w:lang w:val="en-US"/>
              </w:rPr>
              <w:t>Classification system and/or index terms (if 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965" w:type="dxa"/>
            <w:gridSpan w:val="3"/>
            <w:tcBorders>
              <w:top w:val="single" w:color="auto" w:sz="4" w:space="0"/>
              <w:left w:val="single" w:color="auto" w:sz="4" w:space="0"/>
              <w:bottom w:val="nil"/>
              <w:right w:val="single" w:color="auto" w:sz="4" w:space="0"/>
            </w:tcBorders>
            <w:shd w:val="clear" w:color="auto" w:fill="auto"/>
          </w:tcPr>
          <w:p>
            <w:pPr>
              <w:pStyle w:val="31"/>
              <w:rPr>
                <w:szCs w:val="14"/>
              </w:rPr>
            </w:pPr>
            <w:r>
              <w:rPr>
                <w:szCs w:val="14"/>
              </w:rPr>
              <w:t>Supplementary bibliographical information</w:t>
            </w:r>
          </w:p>
        </w:tc>
        <w:tc>
          <w:tcPr>
            <w:tcW w:w="2565" w:type="dxa"/>
            <w:tcBorders>
              <w:top w:val="single" w:color="auto" w:sz="4" w:space="0"/>
              <w:left w:val="single" w:color="auto" w:sz="4" w:space="0"/>
              <w:bottom w:val="single" w:color="auto" w:sz="4" w:space="0"/>
              <w:right w:val="single" w:color="auto" w:sz="4" w:space="0"/>
            </w:tcBorders>
            <w:shd w:val="clear" w:color="auto" w:fill="auto"/>
          </w:tcPr>
          <w:p>
            <w:pPr>
              <w:pStyle w:val="31"/>
              <w:rPr>
                <w:szCs w:val="14"/>
              </w:rPr>
            </w:pPr>
            <w:r>
              <w:rPr>
                <w:szCs w:val="14"/>
              </w:rPr>
              <w:t>Language</w:t>
            </w:r>
            <w:r>
              <w:rPr>
                <w:szCs w:val="14"/>
                <w:lang w:val="en-GB"/>
              </w:rPr>
              <w:t>: English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965" w:type="dxa"/>
            <w:gridSpan w:val="3"/>
            <w:tcBorders>
              <w:top w:val="single" w:color="auto" w:sz="4" w:space="0"/>
            </w:tcBorders>
            <w:shd w:val="clear" w:color="auto" w:fill="auto"/>
          </w:tcPr>
          <w:p>
            <w:pPr>
              <w:pStyle w:val="31"/>
              <w:rPr>
                <w:szCs w:val="14"/>
              </w:rPr>
            </w:pPr>
            <w:r>
              <w:rPr>
                <w:szCs w:val="14"/>
              </w:rPr>
              <w:t>ISSN and key title: 1652-8220</w:t>
            </w:r>
          </w:p>
        </w:tc>
        <w:tc>
          <w:tcPr>
            <w:tcW w:w="2565" w:type="dxa"/>
            <w:tcBorders>
              <w:top w:val="single" w:color="auto" w:sz="4" w:space="0"/>
            </w:tcBorders>
            <w:shd w:val="clear" w:color="auto" w:fill="auto"/>
          </w:tcPr>
          <w:p>
            <w:pPr>
              <w:pStyle w:val="31"/>
              <w:rPr>
                <w:szCs w:val="14"/>
              </w:rPr>
            </w:pPr>
            <w:r>
              <w:rPr>
                <w:szCs w:val="14"/>
              </w:rPr>
              <w:t>ISBN: 978-91-7619-447-8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78" w:type="dxa"/>
            <w:tcBorders>
              <w:top w:val="single" w:color="auto" w:sz="4" w:space="0"/>
              <w:left w:val="single" w:color="auto" w:sz="4" w:space="0"/>
              <w:bottom w:val="nil"/>
              <w:right w:val="single" w:color="auto" w:sz="4" w:space="0"/>
            </w:tcBorders>
            <w:shd w:val="clear" w:color="auto" w:fill="auto"/>
          </w:tcPr>
          <w:p>
            <w:pPr>
              <w:pStyle w:val="31"/>
              <w:rPr>
                <w:szCs w:val="14"/>
              </w:rPr>
            </w:pPr>
            <w:r>
              <w:rPr>
                <w:szCs w:val="14"/>
              </w:rPr>
              <w:t>Recipient’s notes</w:t>
            </w:r>
          </w:p>
        </w:tc>
        <w:tc>
          <w:tcPr>
            <w:tcW w:w="2487" w:type="dxa"/>
            <w:gridSpan w:val="2"/>
            <w:tcBorders>
              <w:left w:val="single" w:color="auto" w:sz="4" w:space="0"/>
            </w:tcBorders>
            <w:shd w:val="clear" w:color="auto" w:fill="auto"/>
          </w:tcPr>
          <w:p>
            <w:pPr>
              <w:pStyle w:val="31"/>
              <w:rPr>
                <w:szCs w:val="14"/>
              </w:rPr>
            </w:pPr>
            <w:r>
              <w:rPr>
                <w:szCs w:val="14"/>
              </w:rPr>
              <w:t>Number of pages</w:t>
            </w:r>
            <w:r>
              <w:rPr>
                <w:rFonts w:hint="eastAsia" w:eastAsia="SimSun"/>
                <w:szCs w:val="14"/>
                <w:lang w:val="en-US" w:eastAsia="zh-CN"/>
              </w:rPr>
              <w:t xml:space="preserve"> 74</w:t>
            </w:r>
            <w:bookmarkStart w:id="60" w:name="_GoBack"/>
            <w:bookmarkEnd w:id="60"/>
          </w:p>
        </w:tc>
        <w:tc>
          <w:tcPr>
            <w:tcW w:w="2565" w:type="dxa"/>
            <w:shd w:val="clear" w:color="auto" w:fill="auto"/>
          </w:tcPr>
          <w:p>
            <w:pPr>
              <w:pStyle w:val="31"/>
              <w:rPr>
                <w:szCs w:val="14"/>
              </w:rPr>
            </w:pPr>
            <w:r>
              <w:rPr>
                <w:szCs w:val="14"/>
              </w:rPr>
              <w:t>Price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2478" w:type="dxa"/>
            <w:tcBorders>
              <w:top w:val="nil"/>
              <w:left w:val="single" w:color="auto" w:sz="4" w:space="0"/>
              <w:bottom w:val="single" w:color="auto" w:sz="4" w:space="0"/>
              <w:right w:val="single" w:color="auto" w:sz="4" w:space="0"/>
            </w:tcBorders>
            <w:shd w:val="clear" w:color="auto" w:fill="auto"/>
          </w:tcPr>
          <w:p>
            <w:pPr>
              <w:pStyle w:val="31"/>
              <w:rPr>
                <w:szCs w:val="14"/>
              </w:rPr>
            </w:pPr>
          </w:p>
        </w:tc>
        <w:tc>
          <w:tcPr>
            <w:tcW w:w="5052" w:type="dxa"/>
            <w:gridSpan w:val="3"/>
            <w:tcBorders>
              <w:left w:val="single" w:color="auto" w:sz="4" w:space="0"/>
            </w:tcBorders>
            <w:shd w:val="clear" w:color="auto" w:fill="auto"/>
          </w:tcPr>
          <w:p>
            <w:pPr>
              <w:pStyle w:val="31"/>
              <w:rPr>
                <w:szCs w:val="14"/>
              </w:rPr>
            </w:pPr>
            <w:r>
              <w:rPr>
                <w:szCs w:val="14"/>
              </w:rPr>
              <w:t>Security classification</w:t>
            </w:r>
          </w:p>
        </w:tc>
      </w:tr>
    </w:tbl>
    <w:p>
      <w:pPr>
        <w:pStyle w:val="30"/>
      </w:pPr>
    </w:p>
    <w:p>
      <w:pPr>
        <w:pStyle w:val="30"/>
      </w:pPr>
      <w:r>
        <w:t>I, the undersigned, being the copyright owner of the abstract of the above-mentioned dissertation, hereby grant to all reference sources permission to publish and disseminate the abstract of the above-mentioned dissertation.</w:t>
      </w:r>
    </w:p>
    <w:p>
      <w:pPr>
        <w:spacing w:line="240" w:lineRule="auto"/>
        <w:rPr>
          <w:sz w:val="16"/>
          <w:szCs w:val="16"/>
          <w:lang w:val="en-GB"/>
        </w:rPr>
      </w:pPr>
    </w:p>
    <w:p>
      <w:pPr>
        <w:pStyle w:val="30"/>
        <w:rPr>
          <w:rStyle w:val="86"/>
          <w:sz w:val="16"/>
          <w:szCs w:val="16"/>
          <w:u w:val="single"/>
        </w:rPr>
      </w:pPr>
      <w:r>
        <w:rPr>
          <w:lang w:val="en-US"/>
        </w:rPr>
        <w:t xml:space="preserve">Signature </w:t>
      </w:r>
      <w:r>
        <w:rPr>
          <w:u w:val="single"/>
          <w:lang w:val="en-US"/>
        </w:rPr>
        <w:tab/>
      </w:r>
      <w:r>
        <w:rPr>
          <w:u w:val="single"/>
          <w:lang w:val="en-US"/>
        </w:rPr>
        <w:tab/>
      </w:r>
      <w:r>
        <w:rPr>
          <w:u w:val="single"/>
          <w:lang w:val="en-US"/>
        </w:rPr>
        <w:tab/>
      </w:r>
      <w:r>
        <w:rPr>
          <w:lang w:val="en-US"/>
        </w:rPr>
        <w:t xml:space="preserve">Date </w:t>
      </w:r>
      <w:r>
        <w:rPr>
          <w:u w:val="single"/>
          <w:lang w:val="en-US"/>
        </w:rPr>
        <w:tab/>
      </w:r>
      <w:r>
        <w:rPr>
          <w:rStyle w:val="86"/>
        </w:rPr>
        <w:br w:type="page"/>
      </w:r>
    </w:p>
    <w:p>
      <w:pPr>
        <w:pStyle w:val="77"/>
        <w:rPr>
          <w:rFonts w:ascii="Times New Roman" w:hAnsi="Times New Roman"/>
          <w:lang w:val="en-US"/>
        </w:rPr>
      </w:pPr>
    </w:p>
    <w:p>
      <w:pPr>
        <w:pStyle w:val="77"/>
        <w:rPr>
          <w:rFonts w:ascii="Times New Roman" w:hAnsi="Times New Roman"/>
          <w:lang w:val="en-US"/>
        </w:rPr>
      </w:pPr>
      <w:r>
        <w:rPr>
          <w:rFonts w:ascii="Times New Roman" w:hAnsi="Times New Roman"/>
          <w:lang w:val="en-US"/>
        </w:rPr>
        <w:t>Meniscus extrusion: risk factors &amp; consequences</w:t>
      </w:r>
    </w:p>
    <w:p>
      <w:pPr>
        <w:pStyle w:val="78"/>
        <w:rPr>
          <w:lang w:val="en-US"/>
        </w:rPr>
      </w:pPr>
    </w:p>
    <w:p>
      <w:pPr>
        <w:pStyle w:val="78"/>
        <w:rPr>
          <w:lang w:val="en-US"/>
        </w:rPr>
      </w:pPr>
    </w:p>
    <w:p>
      <w:pPr>
        <w:pStyle w:val="79"/>
        <w:rPr>
          <w:lang w:val="en-US"/>
        </w:rPr>
      </w:pPr>
      <w:r>
        <w:rPr>
          <w:lang w:val="en-US"/>
        </w:rPr>
        <w:t>Fan Zhang</w:t>
      </w:r>
    </w:p>
    <w:p>
      <w:pPr>
        <w:pStyle w:val="79"/>
        <w:rPr>
          <w:lang w:val="en-US"/>
        </w:rPr>
      </w:pPr>
    </w:p>
    <w:p>
      <w:pPr>
        <w:pStyle w:val="78"/>
        <w:rPr>
          <w:lang w:val="en-US"/>
        </w:rPr>
      </w:pPr>
      <w:r>
        <w:rPr>
          <w:lang w:eastAsia="zh-CN"/>
        </w:rPr>
        <w:drawing>
          <wp:anchor distT="0" distB="0" distL="114300" distR="114300" simplePos="0" relativeHeight="251718656" behindDoc="0" locked="0" layoutInCell="1" hidden="1" allowOverlap="1">
            <wp:simplePos x="0" y="0"/>
            <wp:positionH relativeFrom="column">
              <wp:align>center</wp:align>
            </wp:positionH>
            <wp:positionV relativeFrom="page">
              <wp:posOffset>3499485</wp:posOffset>
            </wp:positionV>
            <wp:extent cx="1085850" cy="1362075"/>
            <wp:effectExtent l="0" t="0" r="0" b="0"/>
            <wp:wrapSquare wrapText="bothSides"/>
            <wp:docPr id="38" name="Bildobjekt 38" descr="LundUniv_ENG_C2line_Black"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objekt 38" descr="LundUniv_ENG_C2line_Black" hidden="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85850" cy="1362075"/>
                    </a:xfrm>
                    <a:prstGeom prst="rect">
                      <a:avLst/>
                    </a:prstGeom>
                    <a:noFill/>
                    <a:ln>
                      <a:noFill/>
                    </a:ln>
                  </pic:spPr>
                </pic:pic>
              </a:graphicData>
            </a:graphic>
          </wp:anchor>
        </w:drawing>
      </w:r>
      <w:r>
        <w:rPr>
          <w:lang w:eastAsia="zh-CN"/>
        </w:rPr>
        <w:drawing>
          <wp:inline distT="0" distB="0" distL="0" distR="0">
            <wp:extent cx="971550" cy="1228725"/>
            <wp:effectExtent l="0" t="0" r="0" b="9525"/>
            <wp:docPr id="39" name="Bildobjekt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ildobjekt 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71550" cy="1228725"/>
                    </a:xfrm>
                    <a:prstGeom prst="rect">
                      <a:avLst/>
                    </a:prstGeom>
                    <a:noFill/>
                    <a:ln>
                      <a:noFill/>
                    </a:ln>
                  </pic:spPr>
                </pic:pic>
              </a:graphicData>
            </a:graphic>
          </wp:inline>
        </w:drawing>
      </w:r>
    </w:p>
    <w:p>
      <w:pPr>
        <w:pStyle w:val="79"/>
      </w:pPr>
    </w:p>
    <w:p>
      <w:pPr>
        <w:pStyle w:val="79"/>
      </w:pPr>
    </w:p>
    <w:p>
      <w:pPr>
        <w:pStyle w:val="79"/>
      </w:pPr>
    </w:p>
    <w:p>
      <w:pPr>
        <w:pStyle w:val="79"/>
      </w:pPr>
    </w:p>
    <w:p>
      <w:pPr>
        <w:spacing w:after="160" w:line="259" w:lineRule="auto"/>
        <w:jc w:val="left"/>
      </w:pPr>
      <w:bookmarkStart w:id="0" w:name="Avsnitt2"/>
      <w:bookmarkEnd w:id="0"/>
      <w:r>
        <w:br w:type="page"/>
      </w:r>
    </w:p>
    <w:p/>
    <w:p/>
    <w:tbl>
      <w:tblPr>
        <w:tblStyle w:val="25"/>
        <w:tblpPr w:leftFromText="142" w:rightFromText="142" w:horzAnchor="margin" w:tblpYSpec="bottom"/>
        <w:tblW w:w="7454" w:type="dxa"/>
        <w:tblInd w:w="0" w:type="dxa"/>
        <w:tblLayout w:type="fixed"/>
        <w:tblCellMar>
          <w:top w:w="0" w:type="dxa"/>
          <w:left w:w="108" w:type="dxa"/>
          <w:bottom w:w="0" w:type="dxa"/>
          <w:right w:w="108" w:type="dxa"/>
        </w:tblCellMar>
      </w:tblPr>
      <w:tblGrid>
        <w:gridCol w:w="7454"/>
      </w:tblGrid>
      <w:tr>
        <w:tblPrEx>
          <w:tblLayout w:type="fixed"/>
          <w:tblCellMar>
            <w:top w:w="0" w:type="dxa"/>
            <w:left w:w="108" w:type="dxa"/>
            <w:bottom w:w="0" w:type="dxa"/>
            <w:right w:w="108" w:type="dxa"/>
          </w:tblCellMar>
        </w:tblPrEx>
        <w:tc>
          <w:tcPr>
            <w:tcW w:w="7454" w:type="dxa"/>
          </w:tcPr>
          <w:p>
            <w:pPr>
              <w:rPr>
                <w:lang w:val="en-US"/>
              </w:rPr>
            </w:pPr>
            <w:r>
              <w:rPr>
                <w:lang w:val="en-US"/>
              </w:rPr>
              <w:t>Coverphoto by</w:t>
            </w:r>
          </w:p>
          <w:p>
            <w:pPr>
              <w:rPr>
                <w:lang w:val="en-US"/>
              </w:rPr>
            </w:pPr>
          </w:p>
          <w:p>
            <w:pPr>
              <w:rPr>
                <w:rFonts w:asciiTheme="majorHAnsi" w:hAnsiTheme="majorHAnsi" w:cstheme="majorHAnsi"/>
                <w:lang w:val="en-US" w:eastAsia="zh-CN"/>
              </w:rPr>
            </w:pPr>
            <w:r>
              <w:rPr>
                <w:lang w:val="en-US"/>
              </w:rPr>
              <w:t xml:space="preserve">Copyright </w:t>
            </w:r>
            <w:r>
              <w:rPr>
                <w:rFonts w:asciiTheme="majorHAnsi" w:hAnsiTheme="majorHAnsi" w:cstheme="majorHAnsi"/>
                <w:lang w:val="en-US"/>
              </w:rPr>
              <w:t>© Fan Zhang</w:t>
            </w:r>
          </w:p>
          <w:p>
            <w:pPr>
              <w:spacing w:after="0" w:line="240" w:lineRule="auto"/>
              <w:rPr>
                <w:lang w:val="en-US"/>
              </w:rPr>
            </w:pPr>
          </w:p>
          <w:p>
            <w:pPr>
              <w:spacing w:after="0" w:line="240" w:lineRule="auto"/>
              <w:rPr>
                <w:lang w:val="en-US"/>
              </w:rPr>
            </w:pPr>
            <w:r>
              <w:rPr>
                <w:lang w:val="en-US"/>
              </w:rPr>
              <w:t>Faculty of Medicine</w:t>
            </w:r>
          </w:p>
          <w:p>
            <w:pPr>
              <w:spacing w:after="0" w:line="240" w:lineRule="auto"/>
              <w:rPr>
                <w:lang w:val="en-US"/>
              </w:rPr>
            </w:pPr>
            <w:r>
              <w:rPr>
                <w:lang w:val="en-US"/>
              </w:rPr>
              <w:t>Department of Orthopedics</w:t>
            </w:r>
          </w:p>
          <w:p>
            <w:pPr>
              <w:spacing w:after="0" w:line="240" w:lineRule="auto"/>
              <w:rPr>
                <w:lang w:val="en-US"/>
              </w:rPr>
            </w:pPr>
            <w:r>
              <w:rPr>
                <w:lang w:val="en-US"/>
              </w:rPr>
              <w:t>Doctoral Dissertation Series 2017</w:t>
            </w:r>
          </w:p>
          <w:p>
            <w:pPr>
              <w:spacing w:after="0" w:line="240" w:lineRule="auto"/>
              <w:rPr>
                <w:lang w:val="en-US"/>
              </w:rPr>
            </w:pPr>
          </w:p>
          <w:p>
            <w:pPr>
              <w:spacing w:after="0" w:line="240" w:lineRule="auto"/>
              <w:rPr>
                <w:lang w:val="en-US"/>
              </w:rPr>
            </w:pPr>
            <w:r>
              <w:rPr>
                <w:lang w:val="en-US"/>
              </w:rPr>
              <w:t>ISBN 978-91-7619-447-8</w:t>
            </w:r>
          </w:p>
          <w:p>
            <w:pPr>
              <w:spacing w:after="0" w:line="240" w:lineRule="auto"/>
              <w:rPr>
                <w:lang w:val="en-US"/>
              </w:rPr>
            </w:pPr>
            <w:r>
              <w:rPr>
                <w:lang w:val="en-US"/>
              </w:rPr>
              <w:t>ISSN 1652-8220</w:t>
            </w:r>
          </w:p>
          <w:p>
            <w:pPr>
              <w:spacing w:after="0" w:line="240" w:lineRule="auto"/>
              <w:rPr>
                <w:lang w:val="en-US"/>
              </w:rPr>
            </w:pPr>
          </w:p>
          <w:p>
            <w:pPr>
              <w:spacing w:after="0" w:line="240" w:lineRule="auto"/>
              <w:rPr>
                <w:lang w:val="en-US"/>
              </w:rPr>
            </w:pPr>
            <w:r>
              <w:rPr>
                <w:lang w:val="en-US"/>
              </w:rPr>
              <w:t>Printed in Sweden by Media-Tryck, Lund University</w:t>
            </w:r>
          </w:p>
          <w:p>
            <w:pPr>
              <w:spacing w:after="0" w:line="240" w:lineRule="auto"/>
              <w:rPr>
                <w:lang w:val="en-US"/>
              </w:rPr>
            </w:pPr>
            <w:r>
              <w:rPr>
                <w:lang w:val="en-US"/>
              </w:rPr>
              <w:t xml:space="preserve">Lund 2017 </w:t>
            </w:r>
          </w:p>
          <w:p>
            <w:pPr>
              <w:spacing w:after="0" w:line="240" w:lineRule="auto"/>
              <w:rPr>
                <w:lang w:val="en-US"/>
              </w:rPr>
            </w:pPr>
          </w:p>
          <w:p>
            <w:pPr>
              <w:spacing w:after="0" w:line="240" w:lineRule="auto"/>
            </w:pPr>
            <w:r>
              <w:rPr>
                <w:lang w:eastAsia="zh-CN"/>
              </w:rPr>
              <w:drawing>
                <wp:inline distT="0" distB="0" distL="0" distR="0">
                  <wp:extent cx="3095625" cy="581025"/>
                  <wp:effectExtent l="0" t="0" r="9525"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95625" cy="581025"/>
                          </a:xfrm>
                          <a:prstGeom prst="rect">
                            <a:avLst/>
                          </a:prstGeom>
                        </pic:spPr>
                      </pic:pic>
                    </a:graphicData>
                  </a:graphic>
                </wp:inline>
              </w:drawing>
            </w:r>
          </w:p>
          <w:p>
            <w:pPr>
              <w:spacing w:after="0" w:line="240" w:lineRule="auto"/>
            </w:pPr>
          </w:p>
        </w:tc>
      </w:tr>
    </w:tbl>
    <w:p/>
    <w:p>
      <w:pPr>
        <w:spacing w:after="160" w:line="259" w:lineRule="auto"/>
        <w:jc w:val="left"/>
        <w:rPr>
          <w:rFonts w:ascii="Arial" w:hAnsi="Arial" w:eastAsia="Times New Roman" w:cs="Times New Roman"/>
          <w:sz w:val="48"/>
          <w:szCs w:val="48"/>
        </w:rPr>
      </w:pPr>
      <w:bookmarkStart w:id="1" w:name="_Toc423598451"/>
      <w:r>
        <w:br w:type="page"/>
      </w:r>
    </w:p>
    <w:p>
      <w:pPr>
        <w:pStyle w:val="88"/>
      </w:pPr>
    </w:p>
    <w:bookmarkEnd w:id="1"/>
    <w:p>
      <w:pPr>
        <w:pStyle w:val="2"/>
        <w:rPr>
          <w:lang w:val="en-US"/>
        </w:rPr>
      </w:pPr>
      <w:bookmarkStart w:id="2" w:name="_Toc446582082"/>
      <w:bookmarkStart w:id="3" w:name="_Toc479171681"/>
      <w:bookmarkStart w:id="4" w:name="_Toc451953222"/>
      <w:bookmarkStart w:id="5" w:name="_Toc451953279"/>
      <w:r>
        <w:rPr>
          <w:lang w:val="en-US"/>
        </w:rPr>
        <w:t>Content</w:t>
      </w:r>
      <w:bookmarkEnd w:id="2"/>
      <w:bookmarkEnd w:id="3"/>
      <w:bookmarkEnd w:id="4"/>
      <w:bookmarkEnd w:id="5"/>
      <w:bookmarkStart w:id="6" w:name="Inneh"/>
      <w:bookmarkEnd w:id="6"/>
      <w:r>
        <w:rPr>
          <w:sz w:val="22"/>
          <w:szCs w:val="22"/>
        </w:rPr>
        <w:fldChar w:fldCharType="begin"/>
      </w:r>
      <w:r>
        <w:rPr>
          <w:lang w:val="en-US"/>
        </w:rPr>
        <w:instrText xml:space="preserve"> TOC \o "1-3" \u </w:instrText>
      </w:r>
      <w:r>
        <w:rPr>
          <w:sz w:val="22"/>
          <w:szCs w:val="22"/>
        </w:rPr>
        <w:fldChar w:fldCharType="separate"/>
      </w:r>
    </w:p>
    <w:p>
      <w:pPr>
        <w:pStyle w:val="17"/>
        <w:rPr>
          <w:rFonts w:asciiTheme="minorHAnsi" w:hAnsiTheme="minorHAnsi" w:eastAsiaTheme="minorEastAsia" w:cstheme="minorBidi"/>
          <w:iCs w:val="0"/>
          <w:szCs w:val="22"/>
          <w:lang w:val="en-US"/>
        </w:rPr>
      </w:pPr>
      <w:r>
        <w:rPr>
          <w:lang w:val="en-GB"/>
        </w:rPr>
        <w:t>List of papers</w:t>
      </w:r>
      <w:r>
        <w:rPr>
          <w:lang w:val="en-US"/>
        </w:rPr>
        <w:tab/>
      </w:r>
      <w:r>
        <w:fldChar w:fldCharType="begin"/>
      </w:r>
      <w:r>
        <w:rPr>
          <w:lang w:val="en-US"/>
        </w:rPr>
        <w:instrText xml:space="preserve"> PAGEREF _Toc479171682 \h </w:instrText>
      </w:r>
      <w:r>
        <w:fldChar w:fldCharType="separate"/>
      </w:r>
      <w:r>
        <w:rPr>
          <w:lang w:val="en-US"/>
        </w:rPr>
        <w:t>10</w:t>
      </w:r>
      <w:r>
        <w:fldChar w:fldCharType="end"/>
      </w:r>
    </w:p>
    <w:p>
      <w:pPr>
        <w:pStyle w:val="17"/>
        <w:rPr>
          <w:rFonts w:asciiTheme="minorHAnsi" w:hAnsiTheme="minorHAnsi" w:eastAsiaTheme="minorEastAsia" w:cstheme="minorBidi"/>
          <w:iCs w:val="0"/>
          <w:szCs w:val="22"/>
          <w:lang w:val="en-US"/>
        </w:rPr>
      </w:pPr>
      <w:r>
        <w:rPr>
          <w:lang w:val="en-US"/>
        </w:rPr>
        <w:t>Author contributions</w:t>
      </w:r>
      <w:r>
        <w:rPr>
          <w:lang w:val="en-US"/>
        </w:rPr>
        <w:tab/>
      </w:r>
      <w:r>
        <w:fldChar w:fldCharType="begin"/>
      </w:r>
      <w:r>
        <w:rPr>
          <w:lang w:val="en-US"/>
        </w:rPr>
        <w:instrText xml:space="preserve"> PAGEREF _Toc479171683 \h </w:instrText>
      </w:r>
      <w:r>
        <w:fldChar w:fldCharType="separate"/>
      </w:r>
      <w:r>
        <w:rPr>
          <w:lang w:val="en-US"/>
        </w:rPr>
        <w:t>11</w:t>
      </w:r>
      <w:r>
        <w:fldChar w:fldCharType="end"/>
      </w:r>
    </w:p>
    <w:p>
      <w:pPr>
        <w:pStyle w:val="17"/>
        <w:rPr>
          <w:rFonts w:asciiTheme="minorHAnsi" w:hAnsiTheme="minorHAnsi" w:eastAsiaTheme="minorEastAsia" w:cstheme="minorBidi"/>
          <w:iCs w:val="0"/>
          <w:szCs w:val="22"/>
          <w:lang w:val="en-US"/>
        </w:rPr>
      </w:pPr>
      <w:r>
        <w:rPr>
          <w:lang w:val="en-US"/>
        </w:rPr>
        <w:t>Abbreviations</w:t>
      </w:r>
      <w:r>
        <w:rPr>
          <w:lang w:val="en-US"/>
        </w:rPr>
        <w:tab/>
      </w:r>
      <w:r>
        <w:fldChar w:fldCharType="begin"/>
      </w:r>
      <w:r>
        <w:rPr>
          <w:lang w:val="en-US"/>
        </w:rPr>
        <w:instrText xml:space="preserve"> PAGEREF _Toc479171684 \h </w:instrText>
      </w:r>
      <w:r>
        <w:fldChar w:fldCharType="separate"/>
      </w:r>
      <w:r>
        <w:rPr>
          <w:lang w:val="en-US"/>
        </w:rPr>
        <w:t>13</w:t>
      </w:r>
      <w:r>
        <w:fldChar w:fldCharType="end"/>
      </w:r>
    </w:p>
    <w:p>
      <w:pPr>
        <w:pStyle w:val="15"/>
        <w:rPr>
          <w:rFonts w:asciiTheme="minorHAnsi" w:hAnsiTheme="minorHAnsi" w:eastAsiaTheme="minorEastAsia" w:cstheme="minorBidi"/>
          <w:lang w:val="en-US"/>
        </w:rPr>
      </w:pPr>
      <w:r>
        <w:rPr>
          <w:lang w:val="en-US"/>
        </w:rPr>
        <w:t>Introduction</w:t>
      </w:r>
      <w:r>
        <w:rPr>
          <w:lang w:val="en-US"/>
        </w:rPr>
        <w:tab/>
      </w:r>
      <w:r>
        <w:fldChar w:fldCharType="begin"/>
      </w:r>
      <w:r>
        <w:rPr>
          <w:lang w:val="en-US"/>
        </w:rPr>
        <w:instrText xml:space="preserve"> PAGEREF _Toc479171685 \h </w:instrText>
      </w:r>
      <w:r>
        <w:fldChar w:fldCharType="separate"/>
      </w:r>
      <w:r>
        <w:rPr>
          <w:lang w:val="en-US"/>
        </w:rPr>
        <w:t>15</w:t>
      </w:r>
      <w:r>
        <w:fldChar w:fldCharType="end"/>
      </w:r>
    </w:p>
    <w:p>
      <w:pPr>
        <w:pStyle w:val="17"/>
        <w:rPr>
          <w:rFonts w:asciiTheme="minorHAnsi" w:hAnsiTheme="minorHAnsi" w:eastAsiaTheme="minorEastAsia" w:cstheme="minorBidi"/>
          <w:iCs w:val="0"/>
          <w:szCs w:val="22"/>
          <w:lang w:val="en-US"/>
        </w:rPr>
      </w:pPr>
      <w:r>
        <w:rPr>
          <w:lang w:val="en-US"/>
        </w:rPr>
        <w:t>The meniscus</w:t>
      </w:r>
      <w:r>
        <w:rPr>
          <w:lang w:val="en-US"/>
        </w:rPr>
        <w:tab/>
      </w:r>
      <w:r>
        <w:fldChar w:fldCharType="begin"/>
      </w:r>
      <w:r>
        <w:rPr>
          <w:lang w:val="en-US"/>
        </w:rPr>
        <w:instrText xml:space="preserve"> PAGEREF _Toc479171686 \h </w:instrText>
      </w:r>
      <w:r>
        <w:fldChar w:fldCharType="separate"/>
      </w:r>
      <w:r>
        <w:rPr>
          <w:lang w:val="en-US"/>
        </w:rPr>
        <w:t>15</w:t>
      </w:r>
      <w:r>
        <w:fldChar w:fldCharType="end"/>
      </w:r>
    </w:p>
    <w:p>
      <w:pPr>
        <w:pStyle w:val="11"/>
        <w:rPr>
          <w:rFonts w:asciiTheme="minorHAnsi" w:hAnsiTheme="minorHAnsi" w:eastAsiaTheme="minorEastAsia" w:cstheme="minorBidi"/>
          <w:szCs w:val="22"/>
          <w:lang w:val="en-US"/>
        </w:rPr>
      </w:pPr>
      <w:r>
        <w:rPr>
          <w:lang w:val="en-US"/>
        </w:rPr>
        <w:t>Gross anatomy</w:t>
      </w:r>
      <w:r>
        <w:rPr>
          <w:lang w:val="en-US"/>
        </w:rPr>
        <w:tab/>
      </w:r>
      <w:r>
        <w:fldChar w:fldCharType="begin"/>
      </w:r>
      <w:r>
        <w:rPr>
          <w:lang w:val="en-US"/>
        </w:rPr>
        <w:instrText xml:space="preserve"> PAGEREF _Toc479171687 \h </w:instrText>
      </w:r>
      <w:r>
        <w:fldChar w:fldCharType="separate"/>
      </w:r>
      <w:r>
        <w:rPr>
          <w:lang w:val="en-US"/>
        </w:rPr>
        <w:t>15</w:t>
      </w:r>
      <w:r>
        <w:fldChar w:fldCharType="end"/>
      </w:r>
    </w:p>
    <w:p>
      <w:pPr>
        <w:pStyle w:val="11"/>
        <w:rPr>
          <w:rFonts w:asciiTheme="minorHAnsi" w:hAnsiTheme="minorHAnsi" w:eastAsiaTheme="minorEastAsia" w:cstheme="minorBidi"/>
          <w:szCs w:val="22"/>
          <w:lang w:val="en-US"/>
        </w:rPr>
      </w:pPr>
      <w:r>
        <w:rPr>
          <w:rFonts w:eastAsia="Calibri"/>
          <w:lang w:val="en-GB"/>
        </w:rPr>
        <w:t>Vascular anatomy</w:t>
      </w:r>
      <w:r>
        <w:rPr>
          <w:lang w:val="en-US"/>
        </w:rPr>
        <w:tab/>
      </w:r>
      <w:r>
        <w:fldChar w:fldCharType="begin"/>
      </w:r>
      <w:r>
        <w:rPr>
          <w:lang w:val="en-US"/>
        </w:rPr>
        <w:instrText xml:space="preserve"> PAGEREF _Toc479171688 \h </w:instrText>
      </w:r>
      <w:r>
        <w:fldChar w:fldCharType="separate"/>
      </w:r>
      <w:r>
        <w:rPr>
          <w:lang w:val="en-US"/>
        </w:rPr>
        <w:t>16</w:t>
      </w:r>
      <w:r>
        <w:fldChar w:fldCharType="end"/>
      </w:r>
    </w:p>
    <w:p>
      <w:pPr>
        <w:pStyle w:val="11"/>
        <w:rPr>
          <w:rFonts w:asciiTheme="minorHAnsi" w:hAnsiTheme="minorHAnsi" w:eastAsiaTheme="minorEastAsia" w:cstheme="minorBidi"/>
          <w:szCs w:val="22"/>
          <w:lang w:val="en-US"/>
        </w:rPr>
      </w:pPr>
      <w:r>
        <w:rPr>
          <w:rFonts w:eastAsia="Calibri"/>
          <w:shd w:val="clear" w:color="auto" w:fill="FFFFFF"/>
          <w:lang w:val="en-US"/>
        </w:rPr>
        <w:t>Neuroanatomy</w:t>
      </w:r>
      <w:r>
        <w:rPr>
          <w:lang w:val="en-US"/>
        </w:rPr>
        <w:tab/>
      </w:r>
      <w:r>
        <w:fldChar w:fldCharType="begin"/>
      </w:r>
      <w:r>
        <w:rPr>
          <w:lang w:val="en-US"/>
        </w:rPr>
        <w:instrText xml:space="preserve"> PAGEREF _Toc479171689 \h </w:instrText>
      </w:r>
      <w:r>
        <w:fldChar w:fldCharType="separate"/>
      </w:r>
      <w:r>
        <w:rPr>
          <w:lang w:val="en-US"/>
        </w:rPr>
        <w:t>16</w:t>
      </w:r>
      <w:r>
        <w:fldChar w:fldCharType="end"/>
      </w:r>
    </w:p>
    <w:p>
      <w:pPr>
        <w:pStyle w:val="17"/>
        <w:rPr>
          <w:rFonts w:asciiTheme="minorHAnsi" w:hAnsiTheme="minorHAnsi" w:eastAsiaTheme="minorEastAsia" w:cstheme="minorBidi"/>
          <w:iCs w:val="0"/>
          <w:szCs w:val="22"/>
          <w:lang w:val="en-US"/>
        </w:rPr>
      </w:pPr>
      <w:r>
        <w:rPr>
          <w:lang w:val="en-GB"/>
        </w:rPr>
        <w:t xml:space="preserve">         Biochemistry</w:t>
      </w:r>
      <w:r>
        <w:rPr>
          <w:lang w:val="en-US"/>
        </w:rPr>
        <w:tab/>
      </w:r>
      <w:r>
        <w:fldChar w:fldCharType="begin"/>
      </w:r>
      <w:r>
        <w:rPr>
          <w:lang w:val="en-US"/>
        </w:rPr>
        <w:instrText xml:space="preserve"> PAGEREF _Toc479171690 \h </w:instrText>
      </w:r>
      <w:r>
        <w:fldChar w:fldCharType="separate"/>
      </w:r>
      <w:r>
        <w:rPr>
          <w:lang w:val="en-US"/>
        </w:rPr>
        <w:t>17</w:t>
      </w:r>
      <w:r>
        <w:fldChar w:fldCharType="end"/>
      </w:r>
    </w:p>
    <w:p>
      <w:pPr>
        <w:pStyle w:val="11"/>
        <w:rPr>
          <w:rFonts w:asciiTheme="minorHAnsi" w:hAnsiTheme="minorHAnsi" w:eastAsiaTheme="minorEastAsia" w:cstheme="minorBidi"/>
          <w:szCs w:val="22"/>
          <w:lang w:val="en-US"/>
        </w:rPr>
      </w:pPr>
      <w:r>
        <w:rPr>
          <w:lang w:val="en-GB"/>
        </w:rPr>
        <w:t>Functions</w:t>
      </w:r>
      <w:r>
        <w:rPr>
          <w:lang w:val="en-US"/>
        </w:rPr>
        <w:tab/>
      </w:r>
      <w:r>
        <w:fldChar w:fldCharType="begin"/>
      </w:r>
      <w:r>
        <w:rPr>
          <w:lang w:val="en-US"/>
        </w:rPr>
        <w:instrText xml:space="preserve"> PAGEREF _Toc479171691 \h </w:instrText>
      </w:r>
      <w:r>
        <w:fldChar w:fldCharType="separate"/>
      </w:r>
      <w:r>
        <w:rPr>
          <w:lang w:val="en-US"/>
        </w:rPr>
        <w:t>17</w:t>
      </w:r>
      <w:r>
        <w:fldChar w:fldCharType="end"/>
      </w:r>
    </w:p>
    <w:p>
      <w:pPr>
        <w:pStyle w:val="17"/>
        <w:rPr>
          <w:rFonts w:asciiTheme="minorHAnsi" w:hAnsiTheme="minorHAnsi" w:eastAsiaTheme="minorEastAsia" w:cstheme="minorBidi"/>
          <w:iCs w:val="0"/>
          <w:szCs w:val="22"/>
          <w:lang w:val="en-US"/>
        </w:rPr>
      </w:pPr>
      <w:r>
        <w:rPr>
          <w:bCs/>
          <w:lang w:val="en-US"/>
        </w:rPr>
        <w:t>Knee Osteoarthritis</w:t>
      </w:r>
      <w:r>
        <w:rPr>
          <w:lang w:val="en-US"/>
        </w:rPr>
        <w:tab/>
      </w:r>
      <w:r>
        <w:fldChar w:fldCharType="begin"/>
      </w:r>
      <w:r>
        <w:rPr>
          <w:lang w:val="en-US"/>
        </w:rPr>
        <w:instrText xml:space="preserve"> PAGEREF _Toc479171692 \h </w:instrText>
      </w:r>
      <w:r>
        <w:fldChar w:fldCharType="separate"/>
      </w:r>
      <w:r>
        <w:rPr>
          <w:lang w:val="en-US"/>
        </w:rPr>
        <w:t>17</w:t>
      </w:r>
      <w:r>
        <w:fldChar w:fldCharType="end"/>
      </w:r>
    </w:p>
    <w:p>
      <w:pPr>
        <w:pStyle w:val="11"/>
        <w:rPr>
          <w:rFonts w:asciiTheme="minorHAnsi" w:hAnsiTheme="minorHAnsi" w:eastAsiaTheme="minorEastAsia" w:cstheme="minorBidi"/>
          <w:szCs w:val="22"/>
          <w:lang w:val="en-US"/>
        </w:rPr>
      </w:pPr>
      <w:r>
        <w:rPr>
          <w:lang w:val="en-GB"/>
        </w:rPr>
        <w:t>Overview of risk factors for OA</w:t>
      </w:r>
      <w:r>
        <w:rPr>
          <w:lang w:val="en-US"/>
        </w:rPr>
        <w:tab/>
      </w:r>
      <w:r>
        <w:fldChar w:fldCharType="begin"/>
      </w:r>
      <w:r>
        <w:rPr>
          <w:lang w:val="en-US"/>
        </w:rPr>
        <w:instrText xml:space="preserve"> PAGEREF _Toc479171693 \h </w:instrText>
      </w:r>
      <w:r>
        <w:fldChar w:fldCharType="separate"/>
      </w:r>
      <w:r>
        <w:rPr>
          <w:lang w:val="en-US"/>
        </w:rPr>
        <w:t>18</w:t>
      </w:r>
      <w:r>
        <w:fldChar w:fldCharType="end"/>
      </w:r>
    </w:p>
    <w:p>
      <w:pPr>
        <w:pStyle w:val="17"/>
        <w:rPr>
          <w:rFonts w:asciiTheme="minorHAnsi" w:hAnsiTheme="minorHAnsi" w:eastAsiaTheme="minorEastAsia" w:cstheme="minorBidi"/>
          <w:iCs w:val="0"/>
          <w:szCs w:val="22"/>
          <w:lang w:val="en-US"/>
        </w:rPr>
      </w:pPr>
      <w:r>
        <w:rPr>
          <w:lang w:val="en-GB"/>
        </w:rPr>
        <w:t>Bone marrow lesion (BML)</w:t>
      </w:r>
      <w:r>
        <w:rPr>
          <w:lang w:val="en-US"/>
        </w:rPr>
        <w:tab/>
      </w:r>
      <w:r>
        <w:fldChar w:fldCharType="begin"/>
      </w:r>
      <w:r>
        <w:rPr>
          <w:lang w:val="en-US"/>
        </w:rPr>
        <w:instrText xml:space="preserve"> PAGEREF _Toc479171694 \h </w:instrText>
      </w:r>
      <w:r>
        <w:fldChar w:fldCharType="separate"/>
      </w:r>
      <w:r>
        <w:rPr>
          <w:lang w:val="en-US"/>
        </w:rPr>
        <w:t>21</w:t>
      </w:r>
      <w:r>
        <w:fldChar w:fldCharType="end"/>
      </w:r>
    </w:p>
    <w:p>
      <w:pPr>
        <w:pStyle w:val="17"/>
        <w:rPr>
          <w:rFonts w:asciiTheme="minorHAnsi" w:hAnsiTheme="minorHAnsi" w:eastAsiaTheme="minorEastAsia" w:cstheme="minorBidi"/>
          <w:iCs w:val="0"/>
          <w:szCs w:val="22"/>
          <w:lang w:val="en-US"/>
        </w:rPr>
      </w:pPr>
      <w:r>
        <w:rPr>
          <w:lang w:val="en-GB"/>
        </w:rPr>
        <w:t>Magnetic Resonance Imaging</w:t>
      </w:r>
      <w:r>
        <w:rPr>
          <w:lang w:val="en-US"/>
        </w:rPr>
        <w:tab/>
      </w:r>
      <w:r>
        <w:fldChar w:fldCharType="begin"/>
      </w:r>
      <w:r>
        <w:rPr>
          <w:lang w:val="en-US"/>
        </w:rPr>
        <w:instrText xml:space="preserve"> PAGEREF _Toc479171695 \h </w:instrText>
      </w:r>
      <w:r>
        <w:fldChar w:fldCharType="separate"/>
      </w:r>
      <w:r>
        <w:rPr>
          <w:lang w:val="en-US"/>
        </w:rPr>
        <w:t>22</w:t>
      </w:r>
      <w:r>
        <w:fldChar w:fldCharType="end"/>
      </w:r>
    </w:p>
    <w:p>
      <w:pPr>
        <w:pStyle w:val="17"/>
        <w:rPr>
          <w:rFonts w:asciiTheme="minorHAnsi" w:hAnsiTheme="minorHAnsi" w:eastAsiaTheme="minorEastAsia" w:cstheme="minorBidi"/>
          <w:iCs w:val="0"/>
          <w:szCs w:val="22"/>
          <w:lang w:val="en-US"/>
        </w:rPr>
      </w:pPr>
      <w:r>
        <w:rPr>
          <w:lang w:val="en-GB"/>
        </w:rPr>
        <w:t>Treatment</w:t>
      </w:r>
      <w:r>
        <w:rPr>
          <w:lang w:val="en-US"/>
        </w:rPr>
        <w:tab/>
      </w:r>
      <w:r>
        <w:fldChar w:fldCharType="begin"/>
      </w:r>
      <w:r>
        <w:rPr>
          <w:lang w:val="en-US"/>
        </w:rPr>
        <w:instrText xml:space="preserve"> PAGEREF _Toc479171696 \h </w:instrText>
      </w:r>
      <w:r>
        <w:fldChar w:fldCharType="separate"/>
      </w:r>
      <w:r>
        <w:rPr>
          <w:lang w:val="en-US"/>
        </w:rPr>
        <w:t>23</w:t>
      </w:r>
      <w:r>
        <w:fldChar w:fldCharType="end"/>
      </w:r>
    </w:p>
    <w:p>
      <w:pPr>
        <w:pStyle w:val="11"/>
        <w:rPr>
          <w:rFonts w:asciiTheme="minorHAnsi" w:hAnsiTheme="minorHAnsi" w:eastAsiaTheme="minorEastAsia" w:cstheme="minorBidi"/>
          <w:szCs w:val="22"/>
          <w:lang w:val="en-US"/>
        </w:rPr>
      </w:pPr>
      <w:r>
        <w:rPr>
          <w:lang w:val="en-GB"/>
        </w:rPr>
        <w:t>Treatment of meniscal tear</w:t>
      </w:r>
      <w:r>
        <w:rPr>
          <w:lang w:val="en-US"/>
        </w:rPr>
        <w:tab/>
      </w:r>
      <w:r>
        <w:fldChar w:fldCharType="begin"/>
      </w:r>
      <w:r>
        <w:rPr>
          <w:lang w:val="en-US"/>
        </w:rPr>
        <w:instrText xml:space="preserve"> PAGEREF _Toc479171697 \h </w:instrText>
      </w:r>
      <w:r>
        <w:fldChar w:fldCharType="separate"/>
      </w:r>
      <w:r>
        <w:rPr>
          <w:lang w:val="en-US"/>
        </w:rPr>
        <w:t>23</w:t>
      </w:r>
      <w:r>
        <w:fldChar w:fldCharType="end"/>
      </w:r>
    </w:p>
    <w:p>
      <w:pPr>
        <w:pStyle w:val="11"/>
        <w:rPr>
          <w:rFonts w:asciiTheme="minorHAnsi" w:hAnsiTheme="minorHAnsi" w:eastAsiaTheme="minorEastAsia" w:cstheme="minorBidi"/>
          <w:szCs w:val="22"/>
          <w:lang w:val="en-US"/>
        </w:rPr>
      </w:pPr>
      <w:r>
        <w:rPr>
          <w:i/>
          <w:lang w:val="en-GB"/>
        </w:rPr>
        <w:t>Repair of meniscal tear</w:t>
      </w:r>
      <w:r>
        <w:rPr>
          <w:lang w:val="en-US"/>
        </w:rPr>
        <w:tab/>
      </w:r>
      <w:r>
        <w:fldChar w:fldCharType="begin"/>
      </w:r>
      <w:r>
        <w:rPr>
          <w:lang w:val="en-US"/>
        </w:rPr>
        <w:instrText xml:space="preserve"> PAGEREF _Toc479171698 \h </w:instrText>
      </w:r>
      <w:r>
        <w:fldChar w:fldCharType="separate"/>
      </w:r>
      <w:r>
        <w:rPr>
          <w:lang w:val="en-US"/>
        </w:rPr>
        <w:t>23</w:t>
      </w:r>
      <w:r>
        <w:fldChar w:fldCharType="end"/>
      </w:r>
    </w:p>
    <w:p>
      <w:pPr>
        <w:pStyle w:val="11"/>
        <w:rPr>
          <w:rFonts w:asciiTheme="minorHAnsi" w:hAnsiTheme="minorHAnsi" w:eastAsiaTheme="minorEastAsia" w:cstheme="minorBidi"/>
          <w:szCs w:val="22"/>
          <w:lang w:val="en-US"/>
        </w:rPr>
      </w:pPr>
      <w:r>
        <w:rPr>
          <w:i/>
          <w:lang w:val="en-GB"/>
        </w:rPr>
        <w:t>Knee arthroscopy</w:t>
      </w:r>
      <w:r>
        <w:rPr>
          <w:lang w:val="en-US"/>
        </w:rPr>
        <w:tab/>
      </w:r>
      <w:r>
        <w:fldChar w:fldCharType="begin"/>
      </w:r>
      <w:r>
        <w:rPr>
          <w:lang w:val="en-US"/>
        </w:rPr>
        <w:instrText xml:space="preserve"> PAGEREF _Toc479171699 \h </w:instrText>
      </w:r>
      <w:r>
        <w:fldChar w:fldCharType="separate"/>
      </w:r>
      <w:r>
        <w:rPr>
          <w:lang w:val="en-US"/>
        </w:rPr>
        <w:t>24</w:t>
      </w:r>
      <w:r>
        <w:fldChar w:fldCharType="end"/>
      </w:r>
    </w:p>
    <w:p>
      <w:pPr>
        <w:pStyle w:val="11"/>
        <w:rPr>
          <w:rFonts w:asciiTheme="minorHAnsi" w:hAnsiTheme="minorHAnsi" w:eastAsiaTheme="minorEastAsia" w:cstheme="minorBidi"/>
          <w:szCs w:val="22"/>
          <w:lang w:val="en-US"/>
        </w:rPr>
      </w:pPr>
      <w:r>
        <w:rPr>
          <w:i/>
          <w:lang w:val="en-GB"/>
        </w:rPr>
        <w:t>Partial meniscectomy</w:t>
      </w:r>
      <w:r>
        <w:rPr>
          <w:lang w:val="en-US"/>
        </w:rPr>
        <w:tab/>
      </w:r>
      <w:r>
        <w:fldChar w:fldCharType="begin"/>
      </w:r>
      <w:r>
        <w:rPr>
          <w:lang w:val="en-US"/>
        </w:rPr>
        <w:instrText xml:space="preserve"> PAGEREF _Toc479171700 \h </w:instrText>
      </w:r>
      <w:r>
        <w:fldChar w:fldCharType="separate"/>
      </w:r>
      <w:r>
        <w:rPr>
          <w:lang w:val="en-US"/>
        </w:rPr>
        <w:t>25</w:t>
      </w:r>
      <w:r>
        <w:fldChar w:fldCharType="end"/>
      </w:r>
    </w:p>
    <w:p>
      <w:pPr>
        <w:pStyle w:val="11"/>
        <w:rPr>
          <w:rFonts w:asciiTheme="minorHAnsi" w:hAnsiTheme="minorHAnsi" w:eastAsiaTheme="minorEastAsia" w:cstheme="minorBidi"/>
          <w:szCs w:val="22"/>
          <w:lang w:val="en-US"/>
        </w:rPr>
      </w:pPr>
      <w:r>
        <w:rPr>
          <w:lang w:val="en-GB"/>
        </w:rPr>
        <w:t>Meniscus transplantations</w:t>
      </w:r>
      <w:r>
        <w:rPr>
          <w:lang w:val="en-US"/>
        </w:rPr>
        <w:tab/>
      </w:r>
      <w:r>
        <w:fldChar w:fldCharType="begin"/>
      </w:r>
      <w:r>
        <w:rPr>
          <w:lang w:val="en-US"/>
        </w:rPr>
        <w:instrText xml:space="preserve"> PAGEREF _Toc479171701 \h </w:instrText>
      </w:r>
      <w:r>
        <w:fldChar w:fldCharType="separate"/>
      </w:r>
      <w:r>
        <w:rPr>
          <w:lang w:val="en-US"/>
        </w:rPr>
        <w:t>26</w:t>
      </w:r>
      <w:r>
        <w:fldChar w:fldCharType="end"/>
      </w:r>
    </w:p>
    <w:p>
      <w:pPr>
        <w:pStyle w:val="11"/>
        <w:rPr>
          <w:rFonts w:asciiTheme="minorHAnsi" w:hAnsiTheme="minorHAnsi" w:eastAsiaTheme="minorEastAsia" w:cstheme="minorBidi"/>
          <w:szCs w:val="22"/>
          <w:lang w:val="en-US"/>
        </w:rPr>
      </w:pPr>
      <w:r>
        <w:rPr>
          <w:lang w:val="en-GB"/>
        </w:rPr>
        <w:t>Conservative treatment</w:t>
      </w:r>
      <w:r>
        <w:rPr>
          <w:lang w:val="en-US"/>
        </w:rPr>
        <w:tab/>
      </w:r>
      <w:r>
        <w:fldChar w:fldCharType="begin"/>
      </w:r>
      <w:r>
        <w:rPr>
          <w:lang w:val="en-US"/>
        </w:rPr>
        <w:instrText xml:space="preserve"> PAGEREF _Toc479171702 \h </w:instrText>
      </w:r>
      <w:r>
        <w:fldChar w:fldCharType="separate"/>
      </w:r>
      <w:r>
        <w:rPr>
          <w:lang w:val="en-US"/>
        </w:rPr>
        <w:t>26</w:t>
      </w:r>
      <w:r>
        <w:fldChar w:fldCharType="end"/>
      </w:r>
    </w:p>
    <w:p>
      <w:pPr>
        <w:pStyle w:val="15"/>
        <w:rPr>
          <w:rFonts w:asciiTheme="minorHAnsi" w:hAnsiTheme="minorHAnsi" w:eastAsiaTheme="minorEastAsia" w:cstheme="minorBidi"/>
          <w:lang w:val="en-US"/>
        </w:rPr>
      </w:pPr>
      <w:r>
        <w:rPr>
          <w:rFonts w:eastAsia="SimSun"/>
          <w:lang w:val="en-GB" w:eastAsia="zh-CN"/>
        </w:rPr>
        <w:t>Aims of study</w:t>
      </w:r>
      <w:r>
        <w:rPr>
          <w:lang w:val="en-US"/>
        </w:rPr>
        <w:tab/>
      </w:r>
      <w:r>
        <w:fldChar w:fldCharType="begin"/>
      </w:r>
      <w:r>
        <w:rPr>
          <w:lang w:val="en-US"/>
        </w:rPr>
        <w:instrText xml:space="preserve"> PAGEREF _Toc479171703 \h </w:instrText>
      </w:r>
      <w:r>
        <w:fldChar w:fldCharType="separate"/>
      </w:r>
      <w:r>
        <w:rPr>
          <w:lang w:val="en-US"/>
        </w:rPr>
        <w:t>27</w:t>
      </w:r>
      <w:r>
        <w:fldChar w:fldCharType="end"/>
      </w:r>
    </w:p>
    <w:p>
      <w:pPr>
        <w:pStyle w:val="11"/>
        <w:rPr>
          <w:rFonts w:asciiTheme="minorHAnsi" w:hAnsiTheme="minorHAnsi" w:eastAsiaTheme="minorEastAsia" w:cstheme="minorBidi"/>
          <w:szCs w:val="22"/>
          <w:lang w:val="en-US"/>
        </w:rPr>
      </w:pPr>
      <w:r>
        <w:rPr>
          <w:lang w:val="en-GB"/>
        </w:rPr>
        <w:t>General aim</w:t>
      </w:r>
      <w:r>
        <w:rPr>
          <w:lang w:val="en-US"/>
        </w:rPr>
        <w:tab/>
      </w:r>
      <w:r>
        <w:fldChar w:fldCharType="begin"/>
      </w:r>
      <w:r>
        <w:rPr>
          <w:lang w:val="en-US"/>
        </w:rPr>
        <w:instrText xml:space="preserve"> PAGEREF _Toc479171704 \h </w:instrText>
      </w:r>
      <w:r>
        <w:fldChar w:fldCharType="separate"/>
      </w:r>
      <w:r>
        <w:rPr>
          <w:lang w:val="en-US"/>
        </w:rPr>
        <w:t>27</w:t>
      </w:r>
      <w:r>
        <w:fldChar w:fldCharType="end"/>
      </w:r>
    </w:p>
    <w:p>
      <w:pPr>
        <w:pStyle w:val="11"/>
        <w:rPr>
          <w:rFonts w:asciiTheme="minorHAnsi" w:hAnsiTheme="minorHAnsi" w:eastAsiaTheme="minorEastAsia" w:cstheme="minorBidi"/>
          <w:szCs w:val="22"/>
          <w:lang w:val="en-US"/>
        </w:rPr>
      </w:pPr>
      <w:r>
        <w:rPr>
          <w:lang w:val="en-US"/>
        </w:rPr>
        <w:t>Specific aims</w:t>
      </w:r>
      <w:r>
        <w:rPr>
          <w:lang w:val="en-US"/>
        </w:rPr>
        <w:tab/>
      </w:r>
      <w:r>
        <w:fldChar w:fldCharType="begin"/>
      </w:r>
      <w:r>
        <w:rPr>
          <w:lang w:val="en-US"/>
        </w:rPr>
        <w:instrText xml:space="preserve"> PAGEREF _Toc479171705 \h </w:instrText>
      </w:r>
      <w:r>
        <w:fldChar w:fldCharType="separate"/>
      </w:r>
      <w:r>
        <w:rPr>
          <w:lang w:val="en-US"/>
        </w:rPr>
        <w:t>27</w:t>
      </w:r>
      <w:r>
        <w:fldChar w:fldCharType="end"/>
      </w:r>
    </w:p>
    <w:p>
      <w:pPr>
        <w:spacing w:after="160" w:line="259" w:lineRule="auto"/>
        <w:jc w:val="left"/>
        <w:rPr>
          <w:rFonts w:eastAsia="Times New Roman" w:cs="Times New Roman"/>
          <w:szCs w:val="22"/>
          <w:lang w:val="en-US"/>
        </w:rPr>
      </w:pPr>
      <w:r>
        <w:rPr>
          <w:lang w:val="en-US"/>
        </w:rPr>
        <w:br w:type="page"/>
      </w:r>
    </w:p>
    <w:p>
      <w:pPr>
        <w:pStyle w:val="2"/>
        <w:rPr>
          <w:lang w:val="en-US"/>
        </w:rPr>
      </w:pPr>
    </w:p>
    <w:p>
      <w:pPr>
        <w:pStyle w:val="15"/>
        <w:rPr>
          <w:rFonts w:asciiTheme="minorHAnsi" w:hAnsiTheme="minorHAnsi" w:eastAsiaTheme="minorEastAsia" w:cstheme="minorBidi"/>
          <w:lang w:val="en-US"/>
        </w:rPr>
      </w:pPr>
      <w:r>
        <w:rPr>
          <w:lang w:val="en-US"/>
        </w:rPr>
        <w:t>Subjects and methods</w:t>
      </w:r>
      <w:r>
        <w:rPr>
          <w:lang w:val="en-US"/>
        </w:rPr>
        <w:tab/>
      </w:r>
      <w:r>
        <w:fldChar w:fldCharType="begin"/>
      </w:r>
      <w:r>
        <w:rPr>
          <w:lang w:val="en-US"/>
        </w:rPr>
        <w:instrText xml:space="preserve"> PAGEREF _Toc479171706 \h </w:instrText>
      </w:r>
      <w:r>
        <w:fldChar w:fldCharType="separate"/>
      </w:r>
      <w:r>
        <w:rPr>
          <w:lang w:val="en-US"/>
        </w:rPr>
        <w:t>29</w:t>
      </w:r>
      <w:r>
        <w:fldChar w:fldCharType="end"/>
      </w:r>
    </w:p>
    <w:p>
      <w:pPr>
        <w:pStyle w:val="17"/>
        <w:rPr>
          <w:rFonts w:asciiTheme="minorHAnsi" w:hAnsiTheme="minorHAnsi" w:eastAsiaTheme="minorEastAsia" w:cstheme="minorBidi"/>
          <w:iCs w:val="0"/>
          <w:szCs w:val="22"/>
          <w:lang w:val="en-US"/>
        </w:rPr>
      </w:pPr>
      <w:r>
        <w:rPr>
          <w:lang w:val="en-US"/>
        </w:rPr>
        <w:t>Osteoarthritis Initiative (OAI)</w:t>
      </w:r>
      <w:r>
        <w:rPr>
          <w:lang w:val="en-US"/>
        </w:rPr>
        <w:tab/>
      </w:r>
      <w:r>
        <w:fldChar w:fldCharType="begin"/>
      </w:r>
      <w:r>
        <w:rPr>
          <w:lang w:val="en-US"/>
        </w:rPr>
        <w:instrText xml:space="preserve"> PAGEREF _Toc479171707 \h </w:instrText>
      </w:r>
      <w:r>
        <w:fldChar w:fldCharType="separate"/>
      </w:r>
      <w:r>
        <w:rPr>
          <w:lang w:val="en-US"/>
        </w:rPr>
        <w:t>29</w:t>
      </w:r>
      <w:r>
        <w:fldChar w:fldCharType="end"/>
      </w:r>
    </w:p>
    <w:p>
      <w:pPr>
        <w:pStyle w:val="17"/>
        <w:rPr>
          <w:rFonts w:asciiTheme="minorHAnsi" w:hAnsiTheme="minorHAnsi" w:eastAsiaTheme="minorEastAsia" w:cstheme="minorBidi"/>
          <w:iCs w:val="0"/>
          <w:szCs w:val="22"/>
          <w:lang w:val="en-US"/>
        </w:rPr>
      </w:pPr>
      <w:r>
        <w:rPr>
          <w:rFonts w:eastAsia="Calibri"/>
          <w:lang w:val="en-GB"/>
        </w:rPr>
        <w:t>Prevention of Knee Osteoarthritis in Overweight Females (PROOF)</w:t>
      </w:r>
      <w:r>
        <w:rPr>
          <w:lang w:val="en-US"/>
        </w:rPr>
        <w:tab/>
      </w:r>
      <w:r>
        <w:fldChar w:fldCharType="begin"/>
      </w:r>
      <w:r>
        <w:rPr>
          <w:lang w:val="en-US"/>
        </w:rPr>
        <w:instrText xml:space="preserve"> PAGEREF _Toc479171708 \h </w:instrText>
      </w:r>
      <w:r>
        <w:fldChar w:fldCharType="separate"/>
      </w:r>
      <w:r>
        <w:rPr>
          <w:lang w:val="en-US"/>
        </w:rPr>
        <w:t>31</w:t>
      </w:r>
      <w:r>
        <w:fldChar w:fldCharType="end"/>
      </w:r>
    </w:p>
    <w:p>
      <w:pPr>
        <w:pStyle w:val="17"/>
        <w:rPr>
          <w:rFonts w:asciiTheme="minorHAnsi" w:hAnsiTheme="minorHAnsi" w:eastAsiaTheme="minorEastAsia" w:cstheme="minorBidi"/>
          <w:iCs w:val="0"/>
          <w:szCs w:val="22"/>
          <w:lang w:val="en-US"/>
        </w:rPr>
      </w:pPr>
      <w:r>
        <w:rPr>
          <w:rFonts w:eastAsia="Calibri"/>
          <w:bCs/>
          <w:color w:val="212121"/>
          <w:u w:color="212121"/>
          <w:shd w:val="clear" w:color="auto" w:fill="FFFFFF"/>
          <w:lang w:val="en-US"/>
        </w:rPr>
        <w:t>METEOR trial</w:t>
      </w:r>
      <w:r>
        <w:rPr>
          <w:lang w:val="en-US"/>
        </w:rPr>
        <w:tab/>
      </w:r>
      <w:r>
        <w:fldChar w:fldCharType="begin"/>
      </w:r>
      <w:r>
        <w:rPr>
          <w:lang w:val="en-US"/>
        </w:rPr>
        <w:instrText xml:space="preserve"> PAGEREF _Toc479171709 \h </w:instrText>
      </w:r>
      <w:r>
        <w:fldChar w:fldCharType="separate"/>
      </w:r>
      <w:r>
        <w:rPr>
          <w:lang w:val="en-US"/>
        </w:rPr>
        <w:t>32</w:t>
      </w:r>
      <w:r>
        <w:fldChar w:fldCharType="end"/>
      </w:r>
    </w:p>
    <w:p>
      <w:pPr>
        <w:pStyle w:val="17"/>
        <w:rPr>
          <w:rFonts w:asciiTheme="minorHAnsi" w:hAnsiTheme="minorHAnsi" w:eastAsiaTheme="minorEastAsia" w:cstheme="minorBidi"/>
          <w:iCs w:val="0"/>
          <w:szCs w:val="22"/>
          <w:lang w:val="en-US"/>
        </w:rPr>
      </w:pPr>
      <w:r>
        <w:rPr>
          <w:lang w:val="en-GB"/>
        </w:rPr>
        <w:t>MRI measurements</w:t>
      </w:r>
      <w:r>
        <w:rPr>
          <w:lang w:val="en-US"/>
        </w:rPr>
        <w:tab/>
      </w:r>
      <w:r>
        <w:fldChar w:fldCharType="begin"/>
      </w:r>
      <w:r>
        <w:rPr>
          <w:lang w:val="en-US"/>
        </w:rPr>
        <w:instrText xml:space="preserve"> PAGEREF _Toc479171710 \h </w:instrText>
      </w:r>
      <w:r>
        <w:fldChar w:fldCharType="separate"/>
      </w:r>
      <w:r>
        <w:rPr>
          <w:lang w:val="en-US"/>
        </w:rPr>
        <w:t>32</w:t>
      </w:r>
      <w:r>
        <w:fldChar w:fldCharType="end"/>
      </w:r>
    </w:p>
    <w:p>
      <w:pPr>
        <w:pStyle w:val="17"/>
        <w:rPr>
          <w:rFonts w:asciiTheme="minorHAnsi" w:hAnsiTheme="minorHAnsi" w:eastAsiaTheme="minorEastAsia" w:cstheme="minorBidi"/>
          <w:iCs w:val="0"/>
          <w:szCs w:val="22"/>
          <w:lang w:val="en-US"/>
        </w:rPr>
      </w:pPr>
      <w:r>
        <w:rPr>
          <w:lang w:val="en-GB"/>
        </w:rPr>
        <w:t>Meniscal tear reading</w:t>
      </w:r>
      <w:r>
        <w:rPr>
          <w:lang w:val="en-US"/>
        </w:rPr>
        <w:tab/>
      </w:r>
      <w:r>
        <w:fldChar w:fldCharType="begin"/>
      </w:r>
      <w:r>
        <w:rPr>
          <w:lang w:val="en-US"/>
        </w:rPr>
        <w:instrText xml:space="preserve"> PAGEREF _Toc479171711 \h </w:instrText>
      </w:r>
      <w:r>
        <w:fldChar w:fldCharType="separate"/>
      </w:r>
      <w:r>
        <w:rPr>
          <w:lang w:val="en-US"/>
        </w:rPr>
        <w:t>33</w:t>
      </w:r>
      <w:r>
        <w:fldChar w:fldCharType="end"/>
      </w:r>
    </w:p>
    <w:p>
      <w:pPr>
        <w:pStyle w:val="17"/>
        <w:rPr>
          <w:rFonts w:asciiTheme="minorHAnsi" w:hAnsiTheme="minorHAnsi" w:eastAsiaTheme="minorEastAsia" w:cstheme="minorBidi"/>
          <w:iCs w:val="0"/>
          <w:szCs w:val="22"/>
          <w:lang w:val="en-US"/>
        </w:rPr>
      </w:pPr>
      <w:r>
        <w:rPr>
          <w:lang w:val="en-GB"/>
        </w:rPr>
        <w:t>Bone marrow lesions reading (Paper III)</w:t>
      </w:r>
      <w:r>
        <w:rPr>
          <w:lang w:val="en-US"/>
        </w:rPr>
        <w:tab/>
      </w:r>
      <w:r>
        <w:fldChar w:fldCharType="begin"/>
      </w:r>
      <w:r>
        <w:rPr>
          <w:lang w:val="en-US"/>
        </w:rPr>
        <w:instrText xml:space="preserve"> PAGEREF _Toc479171712 \h </w:instrText>
      </w:r>
      <w:r>
        <w:fldChar w:fldCharType="separate"/>
      </w:r>
      <w:r>
        <w:rPr>
          <w:lang w:val="en-US"/>
        </w:rPr>
        <w:t>34</w:t>
      </w:r>
      <w:r>
        <w:fldChar w:fldCharType="end"/>
      </w:r>
    </w:p>
    <w:p>
      <w:pPr>
        <w:pStyle w:val="17"/>
        <w:rPr>
          <w:rFonts w:asciiTheme="minorHAnsi" w:hAnsiTheme="minorHAnsi" w:eastAsiaTheme="minorEastAsia" w:cstheme="minorBidi"/>
          <w:iCs w:val="0"/>
          <w:szCs w:val="22"/>
          <w:lang w:val="en-US"/>
        </w:rPr>
      </w:pPr>
      <w:r>
        <w:rPr>
          <w:lang w:val="en-GB"/>
        </w:rPr>
        <w:t>Meniscal body extrusion ratio</w:t>
      </w:r>
      <w:r>
        <w:rPr>
          <w:lang w:val="en-US"/>
        </w:rPr>
        <w:tab/>
      </w:r>
      <w:r>
        <w:fldChar w:fldCharType="begin"/>
      </w:r>
      <w:r>
        <w:rPr>
          <w:lang w:val="en-US"/>
        </w:rPr>
        <w:instrText xml:space="preserve"> PAGEREF _Toc479171713 \h </w:instrText>
      </w:r>
      <w:r>
        <w:fldChar w:fldCharType="separate"/>
      </w:r>
      <w:r>
        <w:rPr>
          <w:lang w:val="en-US"/>
        </w:rPr>
        <w:t>34</w:t>
      </w:r>
      <w:r>
        <w:fldChar w:fldCharType="end"/>
      </w:r>
    </w:p>
    <w:p>
      <w:pPr>
        <w:pStyle w:val="17"/>
        <w:rPr>
          <w:rFonts w:asciiTheme="minorHAnsi" w:hAnsiTheme="minorHAnsi" w:eastAsiaTheme="minorEastAsia" w:cstheme="minorBidi"/>
          <w:iCs w:val="0"/>
          <w:szCs w:val="22"/>
          <w:lang w:val="en-US"/>
        </w:rPr>
      </w:pPr>
      <w:r>
        <w:rPr>
          <w:lang w:val="en-GB"/>
        </w:rPr>
        <w:t>Statistical analysis</w:t>
      </w:r>
      <w:r>
        <w:rPr>
          <w:lang w:val="en-US"/>
        </w:rPr>
        <w:tab/>
      </w:r>
      <w:r>
        <w:fldChar w:fldCharType="begin"/>
      </w:r>
      <w:r>
        <w:rPr>
          <w:lang w:val="en-US"/>
        </w:rPr>
        <w:instrText xml:space="preserve"> PAGEREF _Toc479171714 \h </w:instrText>
      </w:r>
      <w:r>
        <w:fldChar w:fldCharType="separate"/>
      </w:r>
      <w:r>
        <w:rPr>
          <w:lang w:val="en-US"/>
        </w:rPr>
        <w:t>35</w:t>
      </w:r>
      <w:r>
        <w:fldChar w:fldCharType="end"/>
      </w:r>
    </w:p>
    <w:p>
      <w:pPr>
        <w:pStyle w:val="15"/>
        <w:rPr>
          <w:rFonts w:asciiTheme="minorHAnsi" w:hAnsiTheme="minorHAnsi" w:eastAsiaTheme="minorEastAsia" w:cstheme="minorBidi"/>
          <w:lang w:val="en-US"/>
        </w:rPr>
      </w:pPr>
      <w:r>
        <w:rPr>
          <w:lang w:val="en-GB"/>
        </w:rPr>
        <w:t>Results and discussion</w:t>
      </w:r>
      <w:r>
        <w:rPr>
          <w:lang w:val="en-US"/>
        </w:rPr>
        <w:tab/>
      </w:r>
      <w:r>
        <w:fldChar w:fldCharType="begin"/>
      </w:r>
      <w:r>
        <w:rPr>
          <w:lang w:val="en-US"/>
        </w:rPr>
        <w:instrText xml:space="preserve"> PAGEREF _Toc479171715 \h </w:instrText>
      </w:r>
      <w:r>
        <w:fldChar w:fldCharType="separate"/>
      </w:r>
      <w:r>
        <w:rPr>
          <w:lang w:val="en-US"/>
        </w:rPr>
        <w:t>37</w:t>
      </w:r>
      <w:r>
        <w:fldChar w:fldCharType="end"/>
      </w:r>
    </w:p>
    <w:p>
      <w:pPr>
        <w:pStyle w:val="11"/>
        <w:rPr>
          <w:rFonts w:asciiTheme="minorHAnsi" w:hAnsiTheme="minorHAnsi" w:eastAsiaTheme="minorEastAsia" w:cstheme="minorBidi"/>
          <w:szCs w:val="22"/>
          <w:lang w:val="en-US"/>
        </w:rPr>
      </w:pPr>
      <w:r>
        <w:rPr>
          <w:rFonts w:eastAsia="SimSun"/>
          <w:bCs/>
          <w:lang w:val="en-GB"/>
        </w:rPr>
        <w:t>R</w:t>
      </w:r>
      <w:r>
        <w:rPr>
          <w:rFonts w:eastAsia="SimSun"/>
          <w:bCs/>
          <w:lang w:val="en-US"/>
        </w:rPr>
        <w:t xml:space="preserve">isk factors for meniscal body extrusion </w:t>
      </w:r>
      <w:r>
        <w:rPr>
          <w:rFonts w:eastAsia="SimSun"/>
          <w:bCs/>
          <w:lang w:val="en-GB"/>
        </w:rPr>
        <w:t>o</w:t>
      </w:r>
      <w:r>
        <w:rPr>
          <w:rFonts w:eastAsia="SimSun"/>
          <w:bCs/>
          <w:lang w:val="en-US"/>
        </w:rPr>
        <w:t>n knee</w:t>
      </w:r>
      <w:r>
        <w:rPr>
          <w:rFonts w:eastAsia="SimSun"/>
          <w:bCs/>
          <w:lang w:val="en-GB"/>
        </w:rPr>
        <w:t xml:space="preserve"> MRI in overweight and obese women – a cross-sectional study</w:t>
      </w:r>
      <w:r>
        <w:rPr>
          <w:lang w:val="en-US"/>
        </w:rPr>
        <w:tab/>
      </w:r>
      <w:r>
        <w:fldChar w:fldCharType="begin"/>
      </w:r>
      <w:r>
        <w:rPr>
          <w:lang w:val="en-US"/>
        </w:rPr>
        <w:instrText xml:space="preserve"> PAGEREF _Toc479171716 \h </w:instrText>
      </w:r>
      <w:r>
        <w:fldChar w:fldCharType="separate"/>
      </w:r>
      <w:r>
        <w:rPr>
          <w:lang w:val="en-US"/>
        </w:rPr>
        <w:t>40</w:t>
      </w:r>
      <w:r>
        <w:fldChar w:fldCharType="end"/>
      </w:r>
    </w:p>
    <w:p>
      <w:pPr>
        <w:pStyle w:val="11"/>
        <w:rPr>
          <w:rFonts w:asciiTheme="minorHAnsi" w:hAnsiTheme="minorHAnsi" w:eastAsiaTheme="minorEastAsia" w:cstheme="minorBidi"/>
          <w:szCs w:val="22"/>
          <w:lang w:val="en-US"/>
        </w:rPr>
      </w:pPr>
      <w:r>
        <w:rPr>
          <w:rFonts w:eastAsia="SimSun"/>
          <w:lang w:val="en-US"/>
        </w:rPr>
        <w:t>Bone marrow lesions and meniscal body extrusion</w:t>
      </w:r>
      <w:r>
        <w:rPr>
          <w:lang w:val="en-US"/>
        </w:rPr>
        <w:tab/>
      </w:r>
      <w:r>
        <w:fldChar w:fldCharType="begin"/>
      </w:r>
      <w:r>
        <w:rPr>
          <w:lang w:val="en-US"/>
        </w:rPr>
        <w:instrText xml:space="preserve"> PAGEREF _Toc479171717 \h </w:instrText>
      </w:r>
      <w:r>
        <w:fldChar w:fldCharType="separate"/>
      </w:r>
      <w:r>
        <w:rPr>
          <w:lang w:val="en-US"/>
        </w:rPr>
        <w:t>41</w:t>
      </w:r>
      <w:r>
        <w:fldChar w:fldCharType="end"/>
      </w:r>
    </w:p>
    <w:p>
      <w:pPr>
        <w:pStyle w:val="11"/>
        <w:rPr>
          <w:rFonts w:asciiTheme="minorHAnsi" w:hAnsiTheme="minorHAnsi" w:eastAsiaTheme="minorEastAsia" w:cstheme="minorBidi"/>
          <w:szCs w:val="22"/>
          <w:lang w:val="en-US"/>
        </w:rPr>
      </w:pPr>
      <w:r>
        <w:rPr>
          <w:rFonts w:eastAsia="SimSun"/>
          <w:lang w:val="en-US"/>
        </w:rPr>
        <w:t>Arthroscopic partial meniscectomy and meniscus body extrusion</w:t>
      </w:r>
      <w:r>
        <w:rPr>
          <w:lang w:val="en-US"/>
        </w:rPr>
        <w:tab/>
      </w:r>
      <w:r>
        <w:fldChar w:fldCharType="begin"/>
      </w:r>
      <w:r>
        <w:rPr>
          <w:lang w:val="en-US"/>
        </w:rPr>
        <w:instrText xml:space="preserve"> PAGEREF _Toc479171718 \h </w:instrText>
      </w:r>
      <w:r>
        <w:fldChar w:fldCharType="separate"/>
      </w:r>
      <w:r>
        <w:rPr>
          <w:lang w:val="en-US"/>
        </w:rPr>
        <w:t>44</w:t>
      </w:r>
      <w:r>
        <w:fldChar w:fldCharType="end"/>
      </w:r>
    </w:p>
    <w:p>
      <w:pPr>
        <w:pStyle w:val="11"/>
        <w:rPr>
          <w:rFonts w:asciiTheme="minorHAnsi" w:hAnsiTheme="minorHAnsi" w:eastAsiaTheme="minorEastAsia" w:cstheme="minorBidi"/>
          <w:szCs w:val="22"/>
          <w:lang w:val="en-US"/>
        </w:rPr>
      </w:pPr>
      <w:r>
        <w:rPr>
          <w:rFonts w:eastAsia="SimSun"/>
          <w:lang w:val="en-US"/>
        </w:rPr>
        <w:t>Cross-over between different groups</w:t>
      </w:r>
      <w:r>
        <w:rPr>
          <w:lang w:val="en-US"/>
        </w:rPr>
        <w:tab/>
      </w:r>
      <w:r>
        <w:fldChar w:fldCharType="begin"/>
      </w:r>
      <w:r>
        <w:rPr>
          <w:lang w:val="en-US"/>
        </w:rPr>
        <w:instrText xml:space="preserve"> PAGEREF _Toc479171719 \h </w:instrText>
      </w:r>
      <w:r>
        <w:fldChar w:fldCharType="separate"/>
      </w:r>
      <w:r>
        <w:rPr>
          <w:lang w:val="en-US"/>
        </w:rPr>
        <w:t>44</w:t>
      </w:r>
      <w:r>
        <w:fldChar w:fldCharType="end"/>
      </w:r>
    </w:p>
    <w:p>
      <w:pPr>
        <w:pStyle w:val="11"/>
        <w:rPr>
          <w:rFonts w:asciiTheme="minorHAnsi" w:hAnsiTheme="minorHAnsi" w:eastAsiaTheme="minorEastAsia" w:cstheme="minorBidi"/>
          <w:szCs w:val="22"/>
          <w:lang w:val="en-US"/>
        </w:rPr>
      </w:pPr>
      <w:r>
        <w:rPr>
          <w:rFonts w:eastAsia="SimSun"/>
          <w:lang w:val="en-GB"/>
        </w:rPr>
        <w:t>Intention to treat (ITT) analysis</w:t>
      </w:r>
      <w:r>
        <w:rPr>
          <w:lang w:val="en-US"/>
        </w:rPr>
        <w:tab/>
      </w:r>
      <w:r>
        <w:fldChar w:fldCharType="begin"/>
      </w:r>
      <w:r>
        <w:rPr>
          <w:lang w:val="en-US"/>
        </w:rPr>
        <w:instrText xml:space="preserve"> PAGEREF _Toc479171720 \h </w:instrText>
      </w:r>
      <w:r>
        <w:fldChar w:fldCharType="separate"/>
      </w:r>
      <w:r>
        <w:rPr>
          <w:lang w:val="en-US"/>
        </w:rPr>
        <w:t>45</w:t>
      </w:r>
      <w:r>
        <w:fldChar w:fldCharType="end"/>
      </w:r>
    </w:p>
    <w:p>
      <w:pPr>
        <w:pStyle w:val="15"/>
        <w:rPr>
          <w:rFonts w:asciiTheme="minorHAnsi" w:hAnsiTheme="minorHAnsi" w:eastAsiaTheme="minorEastAsia" w:cstheme="minorBidi"/>
          <w:lang w:val="en-US"/>
        </w:rPr>
      </w:pPr>
      <w:r>
        <w:rPr>
          <w:rFonts w:eastAsia="SimSun"/>
          <w:lang w:val="en-US"/>
        </w:rPr>
        <w:t>Important limitations of the studies</w:t>
      </w:r>
      <w:r>
        <w:rPr>
          <w:lang w:val="en-US"/>
        </w:rPr>
        <w:tab/>
      </w:r>
      <w:r>
        <w:fldChar w:fldCharType="begin"/>
      </w:r>
      <w:r>
        <w:rPr>
          <w:lang w:val="en-US"/>
        </w:rPr>
        <w:instrText xml:space="preserve"> PAGEREF _Toc479171721 \h </w:instrText>
      </w:r>
      <w:r>
        <w:fldChar w:fldCharType="separate"/>
      </w:r>
      <w:r>
        <w:rPr>
          <w:lang w:val="en-US"/>
        </w:rPr>
        <w:t>48</w:t>
      </w:r>
      <w:r>
        <w:fldChar w:fldCharType="end"/>
      </w:r>
    </w:p>
    <w:p>
      <w:pPr>
        <w:pStyle w:val="15"/>
        <w:rPr>
          <w:rFonts w:asciiTheme="minorHAnsi" w:hAnsiTheme="minorHAnsi" w:eastAsiaTheme="minorEastAsia" w:cstheme="minorBidi"/>
          <w:lang w:val="en-US"/>
        </w:rPr>
      </w:pPr>
      <w:r>
        <w:rPr>
          <w:lang w:val="en-US"/>
        </w:rPr>
        <w:t>Clinical implications and considerations</w:t>
      </w:r>
      <w:r>
        <w:rPr>
          <w:lang w:val="en-US"/>
        </w:rPr>
        <w:tab/>
      </w:r>
      <w:r>
        <w:fldChar w:fldCharType="begin"/>
      </w:r>
      <w:r>
        <w:rPr>
          <w:lang w:val="en-US"/>
        </w:rPr>
        <w:instrText xml:space="preserve"> PAGEREF _Toc479171722 \h </w:instrText>
      </w:r>
      <w:r>
        <w:fldChar w:fldCharType="separate"/>
      </w:r>
      <w:r>
        <w:rPr>
          <w:lang w:val="en-US"/>
        </w:rPr>
        <w:t>49</w:t>
      </w:r>
      <w:r>
        <w:fldChar w:fldCharType="end"/>
      </w:r>
    </w:p>
    <w:p>
      <w:pPr>
        <w:pStyle w:val="15"/>
        <w:rPr>
          <w:rFonts w:asciiTheme="minorHAnsi" w:hAnsiTheme="minorHAnsi" w:eastAsiaTheme="minorEastAsia" w:cstheme="minorBidi"/>
          <w:lang w:val="en-US"/>
        </w:rPr>
      </w:pPr>
      <w:r>
        <w:rPr>
          <w:lang w:val="en-GB"/>
        </w:rPr>
        <w:t>Future perspectives</w:t>
      </w:r>
      <w:r>
        <w:rPr>
          <w:lang w:val="en-US"/>
        </w:rPr>
        <w:tab/>
      </w:r>
      <w:r>
        <w:fldChar w:fldCharType="begin"/>
      </w:r>
      <w:r>
        <w:rPr>
          <w:lang w:val="en-US"/>
        </w:rPr>
        <w:instrText xml:space="preserve"> PAGEREF _Toc479171723 \h </w:instrText>
      </w:r>
      <w:r>
        <w:fldChar w:fldCharType="separate"/>
      </w:r>
      <w:r>
        <w:rPr>
          <w:lang w:val="en-US"/>
        </w:rPr>
        <w:t>51</w:t>
      </w:r>
      <w:r>
        <w:fldChar w:fldCharType="end"/>
      </w:r>
    </w:p>
    <w:p>
      <w:pPr>
        <w:pStyle w:val="15"/>
        <w:rPr>
          <w:rFonts w:asciiTheme="minorHAnsi" w:hAnsiTheme="minorHAnsi" w:eastAsiaTheme="minorEastAsia" w:cstheme="minorBidi"/>
          <w:lang w:val="en-US"/>
        </w:rPr>
      </w:pPr>
      <w:r>
        <w:rPr>
          <w:lang w:val="en-GB"/>
        </w:rPr>
        <w:t>Summary</w:t>
      </w:r>
      <w:r>
        <w:rPr>
          <w:lang w:val="en-US"/>
        </w:rPr>
        <w:tab/>
      </w:r>
      <w:r>
        <w:fldChar w:fldCharType="begin"/>
      </w:r>
      <w:r>
        <w:rPr>
          <w:lang w:val="en-US"/>
        </w:rPr>
        <w:instrText xml:space="preserve"> PAGEREF _Toc479171724 \h </w:instrText>
      </w:r>
      <w:r>
        <w:fldChar w:fldCharType="separate"/>
      </w:r>
      <w:r>
        <w:rPr>
          <w:lang w:val="en-US"/>
        </w:rPr>
        <w:t>53</w:t>
      </w:r>
      <w:r>
        <w:fldChar w:fldCharType="end"/>
      </w:r>
    </w:p>
    <w:p>
      <w:pPr>
        <w:pStyle w:val="15"/>
        <w:rPr>
          <w:rFonts w:asciiTheme="minorHAnsi" w:hAnsiTheme="minorHAnsi" w:eastAsiaTheme="minorEastAsia" w:cstheme="minorBidi"/>
          <w:lang w:val="en-US"/>
        </w:rPr>
      </w:pPr>
      <w:r>
        <w:rPr>
          <w:rFonts w:hint="eastAsia" w:eastAsia="SimSun" w:asciiTheme="majorHAnsi" w:hAnsiTheme="majorHAnsi" w:cstheme="majorHAnsi"/>
          <w:b/>
          <w:lang w:val="en-GB" w:eastAsia="zh-CN"/>
        </w:rPr>
        <w:t>中文摘要</w:t>
      </w:r>
      <w:r>
        <w:rPr>
          <w:lang w:val="en-US"/>
        </w:rPr>
        <w:tab/>
      </w:r>
      <w:r>
        <w:fldChar w:fldCharType="begin"/>
      </w:r>
      <w:r>
        <w:rPr>
          <w:lang w:val="en-US"/>
        </w:rPr>
        <w:instrText xml:space="preserve"> PAGEREF _Toc479171725 \h </w:instrText>
      </w:r>
      <w:r>
        <w:fldChar w:fldCharType="separate"/>
      </w:r>
      <w:r>
        <w:rPr>
          <w:lang w:val="en-US"/>
        </w:rPr>
        <w:t>55</w:t>
      </w:r>
      <w:r>
        <w:fldChar w:fldCharType="end"/>
      </w:r>
    </w:p>
    <w:p>
      <w:pPr>
        <w:pStyle w:val="15"/>
        <w:rPr>
          <w:rFonts w:asciiTheme="minorHAnsi" w:hAnsiTheme="minorHAnsi" w:eastAsiaTheme="minorEastAsia" w:cstheme="minorBidi"/>
          <w:lang w:val="en-US"/>
        </w:rPr>
      </w:pPr>
      <w:r>
        <w:rPr>
          <w:lang w:val="en-GB"/>
        </w:rPr>
        <w:t>Summary of papers I-IV</w:t>
      </w:r>
      <w:r>
        <w:rPr>
          <w:lang w:val="en-US"/>
        </w:rPr>
        <w:tab/>
      </w:r>
      <w:r>
        <w:fldChar w:fldCharType="begin"/>
      </w:r>
      <w:r>
        <w:rPr>
          <w:lang w:val="en-US"/>
        </w:rPr>
        <w:instrText xml:space="preserve"> PAGEREF _Toc479171726 \h </w:instrText>
      </w:r>
      <w:r>
        <w:fldChar w:fldCharType="separate"/>
      </w:r>
      <w:r>
        <w:rPr>
          <w:lang w:val="en-US"/>
        </w:rPr>
        <w:t>57</w:t>
      </w:r>
      <w:r>
        <w:fldChar w:fldCharType="end"/>
      </w:r>
    </w:p>
    <w:p>
      <w:pPr>
        <w:pStyle w:val="15"/>
        <w:rPr>
          <w:rFonts w:asciiTheme="minorHAnsi" w:hAnsiTheme="minorHAnsi" w:eastAsiaTheme="minorEastAsia" w:cstheme="minorBidi"/>
        </w:rPr>
      </w:pPr>
      <w:r>
        <w:rPr>
          <w:lang w:val="en-GB"/>
        </w:rPr>
        <w:t>Acknowledgement</w:t>
      </w:r>
      <w:r>
        <w:tab/>
      </w:r>
      <w:r>
        <w:fldChar w:fldCharType="begin"/>
      </w:r>
      <w:r>
        <w:instrText xml:space="preserve"> PAGEREF _Toc479171727 \h </w:instrText>
      </w:r>
      <w:r>
        <w:fldChar w:fldCharType="separate"/>
      </w:r>
      <w:r>
        <w:t>61</w:t>
      </w:r>
      <w:r>
        <w:fldChar w:fldCharType="end"/>
      </w:r>
    </w:p>
    <w:p>
      <w:pPr>
        <w:pStyle w:val="15"/>
        <w:rPr>
          <w:rFonts w:asciiTheme="minorHAnsi" w:hAnsiTheme="minorHAnsi" w:eastAsiaTheme="minorEastAsia" w:cstheme="minorBidi"/>
        </w:rPr>
      </w:pPr>
      <w:r>
        <w:rPr>
          <w:lang w:val="en-GB"/>
        </w:rPr>
        <w:t>References</w:t>
      </w:r>
      <w:r>
        <w:tab/>
      </w:r>
      <w:r>
        <w:t>63</w:t>
      </w:r>
    </w:p>
    <w:p>
      <w:pPr>
        <w:pStyle w:val="75"/>
        <w:rPr>
          <w:lang w:val="en-US"/>
        </w:rPr>
      </w:pPr>
      <w:r>
        <w:fldChar w:fldCharType="end"/>
      </w:r>
    </w:p>
    <w:p>
      <w:pPr>
        <w:pStyle w:val="3"/>
        <w:rPr>
          <w:lang w:val="en-US"/>
        </w:rPr>
      </w:pPr>
      <w:r>
        <w:rPr>
          <w:lang w:val="en-US"/>
        </w:rPr>
        <w:br w:type="page"/>
      </w:r>
    </w:p>
    <w:p>
      <w:pPr>
        <w:pStyle w:val="80"/>
        <w:rPr>
          <w:sz w:val="2"/>
          <w:szCs w:val="2"/>
          <w:lang w:val="en-GB"/>
        </w:rPr>
      </w:pPr>
      <w:bookmarkStart w:id="7" w:name="_Toc446582083"/>
      <w:bookmarkStart w:id="8" w:name="_Toc295890348"/>
      <w:bookmarkStart w:id="9" w:name="_Toc288641853"/>
      <w:bookmarkStart w:id="10" w:name="_Toc295890110"/>
      <w:bookmarkStart w:id="11" w:name="_Toc284856061"/>
      <w:bookmarkStart w:id="12" w:name="_Toc63737265"/>
    </w:p>
    <w:p>
      <w:pPr>
        <w:pStyle w:val="4"/>
        <w:rPr>
          <w:rStyle w:val="115"/>
          <w:lang w:val="en-GB"/>
        </w:rPr>
      </w:pPr>
      <w:bookmarkStart w:id="13" w:name="_Toc479171682"/>
      <w:r>
        <w:rPr>
          <w:rStyle w:val="115"/>
          <w:lang w:val="en-GB"/>
        </w:rPr>
        <w:t>List of papers</w:t>
      </w:r>
      <w:bookmarkEnd w:id="13"/>
    </w:p>
    <w:p>
      <w:pPr>
        <w:pStyle w:val="3"/>
        <w:numPr>
          <w:ilvl w:val="0"/>
          <w:numId w:val="1"/>
        </w:numPr>
        <w:rPr>
          <w:rFonts w:eastAsiaTheme="minorEastAsia"/>
          <w:kern w:val="24"/>
          <w:lang w:val="en-GB"/>
        </w:rPr>
      </w:pPr>
      <w:r>
        <w:rPr>
          <w:rFonts w:eastAsiaTheme="minorEastAsia"/>
          <w:kern w:val="24"/>
          <w:lang w:val="en-US"/>
        </w:rPr>
        <w:t xml:space="preserve">Zhang F,  Kumm J, Svensson F, Turkiewicz A, Frobell R, Englund M. </w:t>
      </w:r>
      <w:r>
        <w:rPr>
          <w:rStyle w:val="115"/>
          <w:rFonts w:eastAsia="Calibri"/>
          <w:color w:val="000000" w:themeColor="text1"/>
          <w:kern w:val="36"/>
          <w14:textFill>
            <w14:solidFill>
              <w14:schemeClr w14:val="tx1"/>
            </w14:solidFill>
          </w14:textFill>
        </w:rPr>
        <w:t>Risk factors for meniscal body extrusion on MRI in subjects free of radiographic knee osteoarthritis: longitudinal data from the Osteoarthritis Initiative</w:t>
      </w:r>
      <w:r>
        <w:rPr>
          <w:rStyle w:val="115"/>
          <w:color w:val="000000" w:themeColor="text1"/>
          <w:kern w:val="36"/>
          <w14:textFill>
            <w14:solidFill>
              <w14:schemeClr w14:val="tx1"/>
            </w14:solidFill>
          </w14:textFill>
        </w:rPr>
        <w:t xml:space="preserve">. </w:t>
      </w:r>
      <w:r>
        <w:rPr>
          <w:rFonts w:eastAsiaTheme="minorEastAsia"/>
          <w:iCs/>
          <w:kern w:val="24"/>
          <w:lang w:val="en-GB"/>
        </w:rPr>
        <w:t>Osteoarthritis Cartilage;</w:t>
      </w:r>
      <w:r>
        <w:rPr>
          <w:rFonts w:eastAsiaTheme="minorEastAsia"/>
          <w:kern w:val="24"/>
          <w:lang w:val="en-GB"/>
        </w:rPr>
        <w:t xml:space="preserve"> 2016 May;24(5):801-6. </w:t>
      </w:r>
    </w:p>
    <w:p>
      <w:pPr>
        <w:pStyle w:val="3"/>
        <w:numPr>
          <w:ilvl w:val="0"/>
          <w:numId w:val="1"/>
        </w:numPr>
        <w:rPr>
          <w:rFonts w:eastAsiaTheme="minorEastAsia"/>
          <w:kern w:val="24"/>
          <w:lang w:val="en-GB"/>
        </w:rPr>
      </w:pPr>
      <w:r>
        <w:rPr>
          <w:rFonts w:eastAsiaTheme="minorEastAsia"/>
          <w:kern w:val="24"/>
          <w:lang w:val="en-GB"/>
        </w:rPr>
        <w:t xml:space="preserve">Zhang F, Bierma-Zeinstra S.M, Oei E.H.G, </w:t>
      </w:r>
      <w:r>
        <w:rPr>
          <w:rFonts w:eastAsiaTheme="minorEastAsia"/>
          <w:kern w:val="24"/>
          <w:lang w:val="en-US"/>
        </w:rPr>
        <w:t>Turkiewicz A, Englund M, Runhaar J. Factors associated with meniscal body extrusion on knee MRI in overweight and obese women. Osteoarthritis Cartilage; 2016 Dec 7. pii: S1063-4584(16)30438-1. doi:</w:t>
      </w:r>
      <w:r>
        <w:rPr>
          <w:rFonts w:eastAsiaTheme="minorEastAsia"/>
          <w:kern w:val="24"/>
          <w:lang w:val="en-GB"/>
        </w:rPr>
        <w:t xml:space="preserve"> </w:t>
      </w:r>
      <w:r>
        <w:rPr>
          <w:rFonts w:eastAsiaTheme="minorEastAsia"/>
          <w:kern w:val="24"/>
          <w:lang w:val="en-US"/>
        </w:rPr>
        <w:t>10.1016/j.joca.2016.12.001. [Epub ahead of print]</w:t>
      </w:r>
    </w:p>
    <w:p>
      <w:pPr>
        <w:pStyle w:val="3"/>
        <w:numPr>
          <w:ilvl w:val="0"/>
          <w:numId w:val="1"/>
        </w:numPr>
        <w:rPr>
          <w:rFonts w:eastAsiaTheme="minorEastAsia"/>
          <w:kern w:val="24"/>
          <w:lang w:val="en-GB"/>
        </w:rPr>
      </w:pPr>
      <w:r>
        <w:rPr>
          <w:rFonts w:eastAsiaTheme="minorEastAsia"/>
          <w:kern w:val="24"/>
          <w:lang w:val="en-GB"/>
        </w:rPr>
        <w:t xml:space="preserve">Zhang F, Bierma-Zeinstra S.M, Oei </w:t>
      </w:r>
      <w:r>
        <w:rPr>
          <w:rFonts w:eastAsiaTheme="minorEastAsia"/>
          <w:kern w:val="24"/>
          <w:lang w:val="en-US"/>
        </w:rPr>
        <w:t>E.H.G, Turkiewicz A, Englund M, Runhaar J.</w:t>
      </w:r>
      <w:r>
        <w:rPr>
          <w:rFonts w:eastAsiaTheme="minorEastAsia"/>
          <w:kern w:val="24"/>
          <w:lang w:val="en-GB"/>
        </w:rPr>
        <w:t xml:space="preserve"> The association between meniscal body extrusion and the development of bone marrow lesions on knee MRI in overweight and obese women. (Manuscript submitted for publication)</w:t>
      </w:r>
    </w:p>
    <w:p>
      <w:pPr>
        <w:pStyle w:val="3"/>
        <w:numPr>
          <w:ilvl w:val="0"/>
          <w:numId w:val="1"/>
        </w:numPr>
        <w:rPr>
          <w:rFonts w:eastAsiaTheme="minorEastAsia"/>
          <w:kern w:val="24"/>
          <w:lang w:val="en-GB"/>
        </w:rPr>
      </w:pPr>
      <w:r>
        <w:rPr>
          <w:rFonts w:eastAsiaTheme="minorEastAsia"/>
          <w:kern w:val="24"/>
          <w:lang w:val="en-GB"/>
        </w:rPr>
        <w:t>Englund M, Zhang F, Guermazi A, Roemer F, Losina E, Katz JN. The effect of arthroscopic partial meniscectomy for meniscus tear on meniscus body extrusion in patients with knee osteoarthritis: Results from the randomized controlled trial (MeTeOR) (In manuscript)</w:t>
      </w:r>
    </w:p>
    <w:p>
      <w:pPr>
        <w:spacing w:after="160" w:line="259" w:lineRule="auto"/>
        <w:rPr>
          <w:rStyle w:val="115"/>
          <w:rFonts w:cs="Times New Roman"/>
          <w:b/>
          <w:bCs/>
          <w:sz w:val="28"/>
          <w:szCs w:val="28"/>
          <w:lang w:val="en-GB"/>
        </w:rPr>
      </w:pPr>
      <w:r>
        <w:rPr>
          <w:rStyle w:val="115"/>
          <w:rFonts w:cs="Times New Roman"/>
          <w:b/>
          <w:bCs/>
          <w:sz w:val="28"/>
          <w:szCs w:val="28"/>
          <w:lang w:val="en-GB"/>
        </w:rPr>
        <w:br w:type="page"/>
      </w:r>
    </w:p>
    <w:p>
      <w:pPr>
        <w:pStyle w:val="4"/>
        <w:rPr>
          <w:rStyle w:val="115"/>
          <w:lang w:val="sv-SE"/>
        </w:rPr>
      </w:pPr>
      <w:bookmarkStart w:id="14" w:name="_Toc479171683"/>
      <w:r>
        <w:rPr>
          <w:rStyle w:val="115"/>
          <w:lang w:val="sv-SE"/>
        </w:rPr>
        <w:t>Author contributions</w:t>
      </w:r>
      <w:bookmarkEnd w:id="14"/>
    </w:p>
    <w:p>
      <w:pPr>
        <w:rPr>
          <w:rFonts w:cs="Times New Roman"/>
          <w:b/>
          <w:bCs/>
          <w:sz w:val="24"/>
          <w:lang w:val="en-GB"/>
        </w:rPr>
      </w:pPr>
      <w:r>
        <w:rPr>
          <w:rStyle w:val="115"/>
          <w:rFonts w:cs="Times New Roman"/>
          <w:b/>
          <w:bCs/>
          <w:sz w:val="24"/>
          <w:lang w:val="en-GB"/>
        </w:rPr>
        <w:t xml:space="preserve">Paper I </w:t>
      </w:r>
      <w:r>
        <w:rPr>
          <w:rStyle w:val="115"/>
          <w:rFonts w:cs="Times New Roman"/>
          <w:bCs/>
          <w:sz w:val="24"/>
          <w:lang w:val="en-GB"/>
        </w:rPr>
        <w:fldChar w:fldCharType="begin"/>
      </w:r>
      <w:r>
        <w:rPr>
          <w:rStyle w:val="115"/>
          <w:rFonts w:cs="Times New Roman"/>
          <w:bCs/>
          <w:sz w:val="24"/>
          <w:lang w:val="en-GB"/>
        </w:rPr>
        <w:instrText xml:space="preserve"> LINK Excel.Sheet.12 "C:\\Users\\Fan Zhang\\Dropbox\\abbreviation.xlsx" Sheet1!R1C1:R14C2 \a \f 4 \h  \* MERGEFORMAT </w:instrText>
      </w:r>
      <w:r>
        <w:rPr>
          <w:rStyle w:val="115"/>
          <w:rFonts w:cs="Times New Roman"/>
          <w:bCs/>
          <w:sz w:val="24"/>
          <w:lang w:val="en-GB"/>
        </w:rPr>
        <w:fldChar w:fldCharType="separate"/>
      </w:r>
    </w:p>
    <w:tbl>
      <w:tblPr>
        <w:tblStyle w:val="25"/>
        <w:tblW w:w="6780" w:type="dxa"/>
        <w:tblInd w:w="70" w:type="dxa"/>
        <w:tblLayout w:type="fixed"/>
        <w:tblCellMar>
          <w:top w:w="0" w:type="dxa"/>
          <w:left w:w="70" w:type="dxa"/>
          <w:bottom w:w="0" w:type="dxa"/>
          <w:right w:w="70" w:type="dxa"/>
        </w:tblCellMar>
      </w:tblPr>
      <w:tblGrid>
        <w:gridCol w:w="4180"/>
        <w:gridCol w:w="2600"/>
      </w:tblGrid>
      <w:tr>
        <w:tblPrEx>
          <w:tblLayout w:type="fixed"/>
          <w:tblCellMar>
            <w:top w:w="0" w:type="dxa"/>
            <w:left w:w="70" w:type="dxa"/>
            <w:bottom w:w="0" w:type="dxa"/>
            <w:right w:w="70" w:type="dxa"/>
          </w:tblCellMar>
        </w:tblPrEx>
        <w:trPr>
          <w:trHeight w:val="80" w:hRule="atLeast"/>
        </w:trPr>
        <w:tc>
          <w:tcPr>
            <w:tcW w:w="4180" w:type="dxa"/>
            <w:tcBorders>
              <w:top w:val="nil"/>
              <w:left w:val="nil"/>
              <w:bottom w:val="nil"/>
              <w:right w:val="nil"/>
            </w:tcBorders>
            <w:shd w:val="clear" w:color="auto" w:fill="auto"/>
            <w:vAlign w:val="center"/>
          </w:tcPr>
          <w:p>
            <w:pPr>
              <w:pStyle w:val="39"/>
            </w:pPr>
            <w:r>
              <w:rPr>
                <w:lang w:val="en-GB"/>
              </w:rPr>
              <w:t>Study design: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Fredrik Svensson</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r>
              <w:rPr>
                <w:lang w:val="en-GB"/>
              </w:rPr>
              <w:t>Data collection: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9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Jaanika Kumm</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Data analysis:</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writing:</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revision:</w:t>
            </w:r>
          </w:p>
        </w:tc>
        <w:tc>
          <w:tcPr>
            <w:tcW w:w="2600" w:type="dxa"/>
            <w:tcBorders>
              <w:top w:val="nil"/>
              <w:left w:val="nil"/>
              <w:bottom w:val="nil"/>
              <w:right w:val="nil"/>
            </w:tcBorders>
            <w:shd w:val="clear" w:color="auto" w:fill="auto"/>
            <w:vAlign w:val="bottom"/>
          </w:tcPr>
          <w:p>
            <w:pPr>
              <w:pStyle w:val="39"/>
            </w:pPr>
            <w:r>
              <w:t>Jaanika Kumm</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Fredrik Svensson</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Richard Frobell</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bl>
    <w:p>
      <w:pPr>
        <w:rPr>
          <w:rFonts w:eastAsia="SimSun" w:cs="Times New Roman"/>
          <w:b/>
          <w:bCs/>
          <w:sz w:val="24"/>
          <w:lang w:val="en-GB"/>
        </w:rPr>
      </w:pPr>
      <w:r>
        <w:rPr>
          <w:rStyle w:val="115"/>
          <w:rFonts w:cs="Times New Roman"/>
          <w:bCs/>
          <w:sz w:val="24"/>
          <w:lang w:val="en-GB"/>
        </w:rPr>
        <w:fldChar w:fldCharType="end"/>
      </w:r>
      <w:r>
        <w:rPr>
          <w:rStyle w:val="115"/>
          <w:rFonts w:cs="Times New Roman"/>
          <w:b/>
          <w:bCs/>
          <w:sz w:val="24"/>
          <w:lang w:val="en-GB"/>
        </w:rPr>
        <w:t>Paper II</w:t>
      </w:r>
      <w:r>
        <w:rPr>
          <w:rStyle w:val="115"/>
          <w:rFonts w:eastAsia="SimSun" w:cs="Times New Roman"/>
          <w:b/>
          <w:bCs/>
          <w:sz w:val="24"/>
          <w:lang w:val="en-GB"/>
        </w:rPr>
        <w:fldChar w:fldCharType="begin"/>
      </w:r>
      <w:r>
        <w:rPr>
          <w:rStyle w:val="115"/>
          <w:rFonts w:eastAsia="SimSun" w:cs="Times New Roman"/>
          <w:b/>
          <w:bCs/>
          <w:sz w:val="24"/>
          <w:lang w:val="en-GB"/>
        </w:rPr>
        <w:instrText xml:space="preserve"> LINK Excel.Sheet.12 "C:\\Users\\Fan Zhang\\Dropbox\\abbreviation.xlsx" Sheet1!R1C1:R16C2 \a \f 4 \h  \* MERGEFORMAT </w:instrText>
      </w:r>
      <w:r>
        <w:rPr>
          <w:rStyle w:val="115"/>
          <w:rFonts w:eastAsia="SimSun" w:cs="Times New Roman"/>
          <w:b/>
          <w:bCs/>
          <w:sz w:val="24"/>
          <w:lang w:val="en-GB"/>
        </w:rPr>
        <w:fldChar w:fldCharType="separate"/>
      </w:r>
    </w:p>
    <w:tbl>
      <w:tblPr>
        <w:tblStyle w:val="25"/>
        <w:tblW w:w="6780" w:type="dxa"/>
        <w:tblInd w:w="70" w:type="dxa"/>
        <w:tblLayout w:type="fixed"/>
        <w:tblCellMar>
          <w:top w:w="0" w:type="dxa"/>
          <w:left w:w="70" w:type="dxa"/>
          <w:bottom w:w="0" w:type="dxa"/>
          <w:right w:w="70" w:type="dxa"/>
        </w:tblCellMar>
      </w:tblPr>
      <w:tblGrid>
        <w:gridCol w:w="4180"/>
        <w:gridCol w:w="2600"/>
      </w:tblGrid>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Study design: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r>
              <w:rPr>
                <w:lang w:val="en-GB"/>
              </w:rPr>
              <w:t>Data collection: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Sita M. Bierma-Zeinstra</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Edwin H.G. Oei</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Data analysis:</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writing:</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revision:</w:t>
            </w:r>
          </w:p>
        </w:tc>
        <w:tc>
          <w:tcPr>
            <w:tcW w:w="2600" w:type="dxa"/>
            <w:tcBorders>
              <w:top w:val="nil"/>
              <w:left w:val="nil"/>
              <w:bottom w:val="nil"/>
              <w:right w:val="nil"/>
            </w:tcBorders>
            <w:shd w:val="clear" w:color="auto" w:fill="auto"/>
            <w:vAlign w:val="bottom"/>
          </w:tcPr>
          <w:p>
            <w:pPr>
              <w:pStyle w:val="39"/>
            </w:pPr>
            <w:r>
              <w:t>Sita M. Bierma-Zeinstra</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Edwin H.G. Oei</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bl>
    <w:p>
      <w:pPr>
        <w:rPr>
          <w:rStyle w:val="115"/>
          <w:rFonts w:eastAsia="SimSun" w:cs="Times New Roman"/>
          <w:b/>
          <w:bCs/>
          <w:sz w:val="24"/>
          <w:lang w:val="en-GB"/>
        </w:rPr>
      </w:pPr>
      <w:r>
        <w:rPr>
          <w:rStyle w:val="115"/>
          <w:rFonts w:eastAsia="SimSun" w:cs="Times New Roman"/>
          <w:b/>
          <w:bCs/>
          <w:sz w:val="24"/>
          <w:lang w:val="en-GB"/>
        </w:rPr>
        <w:fldChar w:fldCharType="end"/>
      </w:r>
    </w:p>
    <w:p>
      <w:pPr>
        <w:rPr>
          <w:rFonts w:cs="Times New Roman"/>
          <w:b/>
          <w:bCs/>
          <w:sz w:val="24"/>
          <w:lang w:val="en-US"/>
        </w:rPr>
      </w:pPr>
      <w:r>
        <w:rPr>
          <w:rStyle w:val="115"/>
          <w:rFonts w:cs="Times New Roman"/>
          <w:b/>
          <w:bCs/>
          <w:sz w:val="24"/>
          <w:lang w:val="en-GB"/>
        </w:rPr>
        <w:t>Paper II</w:t>
      </w:r>
      <w:r>
        <w:rPr>
          <w:rStyle w:val="115"/>
          <w:rFonts w:cs="Times New Roman"/>
          <w:b/>
          <w:bCs/>
          <w:sz w:val="24"/>
        </w:rPr>
        <w:t xml:space="preserve">I </w:t>
      </w:r>
      <w:r>
        <w:rPr>
          <w:rStyle w:val="115"/>
          <w:rFonts w:eastAsia="SimSun" w:cs="Times New Roman"/>
          <w:b/>
          <w:bCs/>
          <w:sz w:val="24"/>
        </w:rPr>
        <w:fldChar w:fldCharType="begin"/>
      </w:r>
      <w:r>
        <w:rPr>
          <w:rStyle w:val="115"/>
          <w:rFonts w:eastAsia="SimSun" w:cs="Times New Roman"/>
          <w:b/>
          <w:bCs/>
          <w:sz w:val="24"/>
        </w:rPr>
        <w:instrText xml:space="preserve"> LINK Excel.Sheet.12 "C:\\Users\\Fan Zhang\\Dropbox\\abbreviation.xlsx" Sheet1!R1C1:R16C2 \a \f 4 \h  \* MERGEFORMAT </w:instrText>
      </w:r>
      <w:r>
        <w:rPr>
          <w:rStyle w:val="115"/>
          <w:rFonts w:eastAsia="SimSun" w:cs="Times New Roman"/>
          <w:b/>
          <w:bCs/>
          <w:sz w:val="24"/>
        </w:rPr>
        <w:fldChar w:fldCharType="separate"/>
      </w:r>
    </w:p>
    <w:tbl>
      <w:tblPr>
        <w:tblStyle w:val="25"/>
        <w:tblW w:w="6780" w:type="dxa"/>
        <w:tblInd w:w="70" w:type="dxa"/>
        <w:tblLayout w:type="fixed"/>
        <w:tblCellMar>
          <w:top w:w="0" w:type="dxa"/>
          <w:left w:w="70" w:type="dxa"/>
          <w:bottom w:w="0" w:type="dxa"/>
          <w:right w:w="70" w:type="dxa"/>
        </w:tblCellMar>
      </w:tblPr>
      <w:tblGrid>
        <w:gridCol w:w="4180"/>
        <w:gridCol w:w="2600"/>
      </w:tblGrid>
      <w:tr>
        <w:tblPrEx>
          <w:tblLayout w:type="fixed"/>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Study design: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r>
              <w:rPr>
                <w:lang w:val="en-GB"/>
              </w:rPr>
              <w:t>Data collection: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Sita M. Bierma-Zeinstra</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Edwin H.G. Oei</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Data analysis:</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writing:</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revision:</w:t>
            </w:r>
          </w:p>
        </w:tc>
        <w:tc>
          <w:tcPr>
            <w:tcW w:w="2600" w:type="dxa"/>
            <w:tcBorders>
              <w:top w:val="nil"/>
              <w:left w:val="nil"/>
              <w:bottom w:val="nil"/>
              <w:right w:val="nil"/>
            </w:tcBorders>
            <w:shd w:val="clear" w:color="auto" w:fill="auto"/>
            <w:vAlign w:val="bottom"/>
          </w:tcPr>
          <w:p>
            <w:pPr>
              <w:pStyle w:val="39"/>
            </w:pPr>
            <w:r>
              <w:t>Sita M. Bierma-Zeinstra</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Edwin H.G. Oei</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rPr>
                <w:lang w:val="en-US"/>
              </w:rPr>
              <w:t>Aleksandra Turkiewicz</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Jos Runhaar</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Martin Englund</w:t>
            </w:r>
          </w:p>
          <w:p>
            <w:pPr>
              <w:pStyle w:val="39"/>
            </w:pPr>
          </w:p>
          <w:p>
            <w:pPr>
              <w:pStyle w:val="39"/>
            </w:pPr>
          </w:p>
        </w:tc>
      </w:tr>
    </w:tbl>
    <w:p>
      <w:pPr>
        <w:rPr>
          <w:rFonts w:cs="Times New Roman"/>
          <w:b/>
          <w:bCs/>
          <w:sz w:val="24"/>
          <w:lang w:val="en-US"/>
        </w:rPr>
      </w:pPr>
      <w:r>
        <w:rPr>
          <w:rStyle w:val="115"/>
          <w:rFonts w:eastAsia="SimSun" w:cs="Times New Roman"/>
          <w:b/>
          <w:bCs/>
          <w:sz w:val="24"/>
        </w:rPr>
        <w:fldChar w:fldCharType="end"/>
      </w:r>
      <w:r>
        <w:rPr>
          <w:rStyle w:val="115"/>
          <w:rFonts w:cs="Times New Roman"/>
          <w:b/>
          <w:bCs/>
          <w:sz w:val="24"/>
        </w:rPr>
        <w:t xml:space="preserve">Paper IV </w:t>
      </w:r>
      <w:r>
        <w:rPr>
          <w:rStyle w:val="115"/>
          <w:rFonts w:cs="Times New Roman"/>
          <w:b/>
          <w:bCs/>
          <w:sz w:val="24"/>
        </w:rPr>
        <w:fldChar w:fldCharType="begin"/>
      </w:r>
      <w:r>
        <w:rPr>
          <w:rStyle w:val="115"/>
          <w:rFonts w:cs="Times New Roman"/>
          <w:b/>
          <w:bCs/>
          <w:sz w:val="24"/>
        </w:rPr>
        <w:instrText xml:space="preserve"> LINK Excel.Sheet.12 "C:\\Users\\Fan Zhang\\Dropbox\\abbreviation.xlsx" Sheet1!R1C1:R11C2 \a \f 4 \h  \* MERGEFORMAT </w:instrText>
      </w:r>
      <w:r>
        <w:rPr>
          <w:rStyle w:val="115"/>
          <w:rFonts w:cs="Times New Roman"/>
          <w:b/>
          <w:bCs/>
          <w:sz w:val="24"/>
        </w:rPr>
        <w:fldChar w:fldCharType="separate"/>
      </w:r>
    </w:p>
    <w:tbl>
      <w:tblPr>
        <w:tblStyle w:val="25"/>
        <w:tblW w:w="6780" w:type="dxa"/>
        <w:tblInd w:w="70" w:type="dxa"/>
        <w:tblLayout w:type="fixed"/>
        <w:tblCellMar>
          <w:top w:w="0" w:type="dxa"/>
          <w:left w:w="70" w:type="dxa"/>
          <w:bottom w:w="0" w:type="dxa"/>
          <w:right w:w="70" w:type="dxa"/>
        </w:tblCellMar>
      </w:tblPr>
      <w:tblGrid>
        <w:gridCol w:w="4180"/>
        <w:gridCol w:w="2600"/>
      </w:tblGrid>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Study design:</w:t>
            </w: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Elena Losina</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bottom"/>
          </w:tcPr>
          <w:p>
            <w:pPr>
              <w:pStyle w:val="39"/>
            </w:pPr>
            <w:r>
              <w:rPr>
                <w:lang w:val="en-GB"/>
              </w:rPr>
              <w:t>Data collection:</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Data analysis:</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writing:</w:t>
            </w:r>
          </w:p>
        </w:tc>
        <w:tc>
          <w:tcPr>
            <w:tcW w:w="2600" w:type="dxa"/>
            <w:tcBorders>
              <w:top w:val="nil"/>
              <w:left w:val="nil"/>
              <w:bottom w:val="nil"/>
              <w:right w:val="nil"/>
            </w:tcBorders>
            <w:shd w:val="clear" w:color="auto" w:fill="auto"/>
            <w:vAlign w:val="bottom"/>
          </w:tcPr>
          <w:p>
            <w:pPr>
              <w:pStyle w:val="39"/>
            </w:pPr>
            <w:r>
              <w:t>Fan Zhang</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p>
        </w:tc>
        <w:tc>
          <w:tcPr>
            <w:tcW w:w="2600" w:type="dxa"/>
            <w:tcBorders>
              <w:top w:val="nil"/>
              <w:left w:val="nil"/>
              <w:bottom w:val="nil"/>
              <w:right w:val="nil"/>
            </w:tcBorders>
            <w:shd w:val="clear" w:color="auto" w:fill="auto"/>
            <w:vAlign w:val="bottom"/>
          </w:tcPr>
          <w:p>
            <w:pPr>
              <w:pStyle w:val="39"/>
            </w:pPr>
            <w:r>
              <w:t>Martin Englund</w:t>
            </w:r>
          </w:p>
        </w:tc>
      </w:tr>
      <w:tr>
        <w:tblPrEx>
          <w:tblLayout w:type="fixed"/>
          <w:tblCellMar>
            <w:top w:w="0" w:type="dxa"/>
            <w:left w:w="70" w:type="dxa"/>
            <w:bottom w:w="0" w:type="dxa"/>
            <w:right w:w="70" w:type="dxa"/>
          </w:tblCellMar>
        </w:tblPrEx>
        <w:trPr>
          <w:trHeight w:val="315" w:hRule="atLeast"/>
        </w:trPr>
        <w:tc>
          <w:tcPr>
            <w:tcW w:w="4180" w:type="dxa"/>
            <w:tcBorders>
              <w:top w:val="nil"/>
              <w:left w:val="nil"/>
              <w:bottom w:val="nil"/>
              <w:right w:val="nil"/>
            </w:tcBorders>
            <w:shd w:val="clear" w:color="auto" w:fill="auto"/>
            <w:vAlign w:val="center"/>
          </w:tcPr>
          <w:p>
            <w:pPr>
              <w:pStyle w:val="39"/>
            </w:pPr>
            <w:r>
              <w:rPr>
                <w:lang w:val="en-GB"/>
              </w:rPr>
              <w:t>Manuscript revision:</w:t>
            </w:r>
          </w:p>
        </w:tc>
        <w:tc>
          <w:tcPr>
            <w:tcW w:w="2600" w:type="dxa"/>
            <w:tcBorders>
              <w:top w:val="nil"/>
              <w:left w:val="nil"/>
              <w:bottom w:val="nil"/>
              <w:right w:val="nil"/>
            </w:tcBorders>
            <w:shd w:val="clear" w:color="auto" w:fill="auto"/>
            <w:vAlign w:val="bottom"/>
          </w:tcPr>
          <w:p>
            <w:pPr>
              <w:pStyle w:val="39"/>
            </w:pPr>
            <w:r>
              <w:t>Elena Losina</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Ali Guermazi</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Frank Roemer</w:t>
            </w:r>
          </w:p>
        </w:tc>
      </w:tr>
      <w:tr>
        <w:tblPrEx>
          <w:tblLayout w:type="fixed"/>
          <w:tblCellMar>
            <w:top w:w="0" w:type="dxa"/>
            <w:left w:w="70" w:type="dxa"/>
            <w:bottom w:w="0" w:type="dxa"/>
            <w:right w:w="70" w:type="dxa"/>
          </w:tblCellMar>
        </w:tblPrEx>
        <w:trPr>
          <w:trHeight w:val="300" w:hRule="atLeast"/>
        </w:trPr>
        <w:tc>
          <w:tcPr>
            <w:tcW w:w="4180" w:type="dxa"/>
            <w:tcBorders>
              <w:top w:val="nil"/>
              <w:left w:val="nil"/>
              <w:bottom w:val="nil"/>
              <w:right w:val="nil"/>
            </w:tcBorders>
            <w:shd w:val="clear" w:color="auto" w:fill="auto"/>
            <w:vAlign w:val="bottom"/>
          </w:tcPr>
          <w:p>
            <w:pPr>
              <w:pStyle w:val="39"/>
            </w:pPr>
          </w:p>
        </w:tc>
        <w:tc>
          <w:tcPr>
            <w:tcW w:w="2600" w:type="dxa"/>
            <w:tcBorders>
              <w:top w:val="nil"/>
              <w:left w:val="nil"/>
              <w:bottom w:val="nil"/>
              <w:right w:val="nil"/>
            </w:tcBorders>
            <w:shd w:val="clear" w:color="auto" w:fill="auto"/>
            <w:vAlign w:val="bottom"/>
          </w:tcPr>
          <w:p>
            <w:pPr>
              <w:pStyle w:val="39"/>
            </w:pPr>
            <w:r>
              <w:t>Jeffrey N Katz</w:t>
            </w:r>
          </w:p>
        </w:tc>
      </w:tr>
    </w:tbl>
    <w:p>
      <w:pPr>
        <w:rPr>
          <w:rStyle w:val="115"/>
          <w:rFonts w:eastAsia="SimSun" w:cs="Times New Roman"/>
          <w:b/>
          <w:bCs/>
          <w:sz w:val="24"/>
        </w:rPr>
      </w:pPr>
      <w:r>
        <w:rPr>
          <w:rStyle w:val="115"/>
          <w:rFonts w:cs="Times New Roman"/>
          <w:b/>
          <w:bCs/>
          <w:sz w:val="24"/>
        </w:rPr>
        <w:fldChar w:fldCharType="end"/>
      </w:r>
    </w:p>
    <w:p>
      <w:pPr>
        <w:rPr>
          <w:rStyle w:val="115"/>
          <w:rFonts w:cs="Times New Roman"/>
          <w:bCs/>
          <w:sz w:val="24"/>
          <w:lang w:val="en-GB"/>
        </w:rPr>
      </w:pPr>
    </w:p>
    <w:p>
      <w:pPr>
        <w:rPr>
          <w:rStyle w:val="115"/>
          <w:rFonts w:cs="Times New Roman"/>
          <w:b/>
          <w:bCs/>
          <w:sz w:val="28"/>
          <w:szCs w:val="28"/>
          <w:lang w:val="en-GB"/>
        </w:rPr>
      </w:pPr>
    </w:p>
    <w:p>
      <w:pPr>
        <w:pStyle w:val="4"/>
        <w:rPr>
          <w:rStyle w:val="115"/>
          <w:b/>
          <w:bCs/>
          <w:sz w:val="28"/>
          <w:szCs w:val="28"/>
          <w:lang w:val="en-GB"/>
        </w:rPr>
      </w:pPr>
      <w:bookmarkStart w:id="15" w:name="_Toc479171684"/>
      <w:r>
        <w:rPr>
          <w:rStyle w:val="115"/>
          <w:lang w:val="sv-SE"/>
        </w:rPr>
        <w:t>Abbreviations</w:t>
      </w:r>
      <w:bookmarkEnd w:id="15"/>
    </w:p>
    <w:tbl>
      <w:tblPr>
        <w:tblStyle w:val="25"/>
        <w:tblpPr w:leftFromText="141" w:rightFromText="141" w:vertAnchor="page" w:horzAnchor="margin" w:tblpY="2571"/>
        <w:tblW w:w="7454" w:type="dxa"/>
        <w:tblInd w:w="0" w:type="dxa"/>
        <w:tblLayout w:type="fixed"/>
        <w:tblCellMar>
          <w:top w:w="0" w:type="dxa"/>
          <w:left w:w="70" w:type="dxa"/>
          <w:bottom w:w="0" w:type="dxa"/>
          <w:right w:w="70" w:type="dxa"/>
        </w:tblCellMar>
      </w:tblPr>
      <w:tblGrid>
        <w:gridCol w:w="1831"/>
        <w:gridCol w:w="5623"/>
      </w:tblGrid>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 xml:space="preserve">95% CI   </w:t>
            </w:r>
          </w:p>
        </w:tc>
        <w:tc>
          <w:tcPr>
            <w:tcW w:w="5623" w:type="dxa"/>
            <w:tcBorders>
              <w:top w:val="nil"/>
              <w:left w:val="nil"/>
              <w:bottom w:val="nil"/>
              <w:right w:val="nil"/>
            </w:tcBorders>
            <w:shd w:val="clear" w:color="auto" w:fill="auto"/>
            <w:vAlign w:val="bottom"/>
          </w:tcPr>
          <w:p>
            <w:pPr>
              <w:pStyle w:val="39"/>
            </w:pPr>
            <w:r>
              <w:t>95% confidence interval</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ACL</w:t>
            </w:r>
          </w:p>
        </w:tc>
        <w:tc>
          <w:tcPr>
            <w:tcW w:w="5623" w:type="dxa"/>
            <w:tcBorders>
              <w:top w:val="nil"/>
              <w:left w:val="nil"/>
              <w:bottom w:val="nil"/>
              <w:right w:val="nil"/>
            </w:tcBorders>
            <w:shd w:val="clear" w:color="auto" w:fill="auto"/>
            <w:vAlign w:val="bottom"/>
          </w:tcPr>
          <w:p>
            <w:pPr>
              <w:pStyle w:val="39"/>
            </w:pPr>
            <w:r>
              <w:t>Anterior cruciate ligament</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APM</w:t>
            </w:r>
          </w:p>
        </w:tc>
        <w:tc>
          <w:tcPr>
            <w:tcW w:w="5623" w:type="dxa"/>
            <w:tcBorders>
              <w:top w:val="nil"/>
              <w:left w:val="nil"/>
              <w:bottom w:val="nil"/>
              <w:right w:val="nil"/>
            </w:tcBorders>
            <w:shd w:val="clear" w:color="auto" w:fill="auto"/>
            <w:vAlign w:val="bottom"/>
          </w:tcPr>
          <w:p>
            <w:pPr>
              <w:pStyle w:val="39"/>
            </w:pPr>
            <w:r>
              <w:t>Arthroscopic partial meniscectomy</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bottom"/>
          </w:tcPr>
          <w:p>
            <w:pPr>
              <w:pStyle w:val="39"/>
            </w:pPr>
            <w:r>
              <w:t>BMI</w:t>
            </w:r>
          </w:p>
        </w:tc>
        <w:tc>
          <w:tcPr>
            <w:tcW w:w="5623" w:type="dxa"/>
            <w:tcBorders>
              <w:top w:val="nil"/>
              <w:left w:val="nil"/>
              <w:bottom w:val="nil"/>
              <w:right w:val="nil"/>
            </w:tcBorders>
            <w:shd w:val="clear" w:color="auto" w:fill="auto"/>
            <w:vAlign w:val="bottom"/>
          </w:tcPr>
          <w:p>
            <w:pPr>
              <w:pStyle w:val="39"/>
            </w:pPr>
            <w:r>
              <w:t>Body mass index</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BML</w:t>
            </w:r>
          </w:p>
        </w:tc>
        <w:tc>
          <w:tcPr>
            <w:tcW w:w="5623" w:type="dxa"/>
            <w:tcBorders>
              <w:top w:val="nil"/>
              <w:left w:val="nil"/>
              <w:bottom w:val="nil"/>
              <w:right w:val="nil"/>
            </w:tcBorders>
            <w:shd w:val="clear" w:color="auto" w:fill="auto"/>
            <w:vAlign w:val="bottom"/>
          </w:tcPr>
          <w:p>
            <w:pPr>
              <w:pStyle w:val="39"/>
            </w:pPr>
            <w:r>
              <w:t>Bone marrow lesion</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ITT</w:t>
            </w:r>
          </w:p>
        </w:tc>
        <w:tc>
          <w:tcPr>
            <w:tcW w:w="5623" w:type="dxa"/>
            <w:tcBorders>
              <w:top w:val="nil"/>
              <w:left w:val="nil"/>
              <w:bottom w:val="nil"/>
              <w:right w:val="nil"/>
            </w:tcBorders>
            <w:shd w:val="clear" w:color="auto" w:fill="auto"/>
            <w:vAlign w:val="bottom"/>
          </w:tcPr>
          <w:p>
            <w:pPr>
              <w:pStyle w:val="39"/>
            </w:pPr>
            <w:r>
              <w:t>Intention to treat</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K-L</w:t>
            </w:r>
          </w:p>
        </w:tc>
        <w:tc>
          <w:tcPr>
            <w:tcW w:w="5623" w:type="dxa"/>
            <w:tcBorders>
              <w:top w:val="nil"/>
              <w:left w:val="nil"/>
              <w:bottom w:val="nil"/>
              <w:right w:val="nil"/>
            </w:tcBorders>
            <w:shd w:val="clear" w:color="auto" w:fill="auto"/>
            <w:vAlign w:val="bottom"/>
          </w:tcPr>
          <w:p>
            <w:pPr>
              <w:pStyle w:val="39"/>
            </w:pPr>
            <w:r>
              <w:t>Kellgren-Lawrence</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MOAKS</w:t>
            </w:r>
          </w:p>
        </w:tc>
        <w:tc>
          <w:tcPr>
            <w:tcW w:w="5623" w:type="dxa"/>
            <w:tcBorders>
              <w:top w:val="nil"/>
              <w:left w:val="nil"/>
              <w:bottom w:val="nil"/>
              <w:right w:val="nil"/>
            </w:tcBorders>
            <w:shd w:val="clear" w:color="auto" w:fill="auto"/>
            <w:vAlign w:val="bottom"/>
          </w:tcPr>
          <w:p>
            <w:pPr>
              <w:pStyle w:val="39"/>
              <w:rPr>
                <w:lang w:val="en-US"/>
              </w:rPr>
            </w:pPr>
            <w:r>
              <w:rPr>
                <w:lang w:val="en-US"/>
              </w:rPr>
              <w:t xml:space="preserve">MR Imaging Osteoarthritis Knee Score </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MRI</w:t>
            </w:r>
          </w:p>
        </w:tc>
        <w:tc>
          <w:tcPr>
            <w:tcW w:w="5623" w:type="dxa"/>
            <w:tcBorders>
              <w:top w:val="nil"/>
              <w:left w:val="nil"/>
              <w:bottom w:val="nil"/>
              <w:right w:val="nil"/>
            </w:tcBorders>
            <w:shd w:val="clear" w:color="auto" w:fill="auto"/>
            <w:vAlign w:val="bottom"/>
          </w:tcPr>
          <w:p>
            <w:pPr>
              <w:pStyle w:val="39"/>
            </w:pPr>
            <w:r>
              <w:t>Magnetic resonance imaging</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NIH</w:t>
            </w:r>
          </w:p>
        </w:tc>
        <w:tc>
          <w:tcPr>
            <w:tcW w:w="5623" w:type="dxa"/>
            <w:tcBorders>
              <w:top w:val="nil"/>
              <w:left w:val="nil"/>
              <w:bottom w:val="nil"/>
              <w:right w:val="nil"/>
            </w:tcBorders>
            <w:shd w:val="clear" w:color="auto" w:fill="auto"/>
            <w:vAlign w:val="bottom"/>
          </w:tcPr>
          <w:p>
            <w:pPr>
              <w:pStyle w:val="39"/>
            </w:pPr>
            <w:r>
              <w:t>National Institute of Health</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bottom"/>
          </w:tcPr>
          <w:p>
            <w:pPr>
              <w:pStyle w:val="39"/>
            </w:pPr>
            <w:r>
              <w:t>OA</w:t>
            </w:r>
          </w:p>
        </w:tc>
        <w:tc>
          <w:tcPr>
            <w:tcW w:w="5623" w:type="dxa"/>
            <w:tcBorders>
              <w:top w:val="nil"/>
              <w:left w:val="nil"/>
              <w:bottom w:val="nil"/>
              <w:right w:val="nil"/>
            </w:tcBorders>
            <w:shd w:val="clear" w:color="auto" w:fill="auto"/>
            <w:vAlign w:val="bottom"/>
          </w:tcPr>
          <w:p>
            <w:pPr>
              <w:pStyle w:val="39"/>
            </w:pPr>
            <w:r>
              <w:t xml:space="preserve">Osteoarthritis   </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OAI</w:t>
            </w:r>
          </w:p>
        </w:tc>
        <w:tc>
          <w:tcPr>
            <w:tcW w:w="5623" w:type="dxa"/>
            <w:tcBorders>
              <w:top w:val="nil"/>
              <w:left w:val="nil"/>
              <w:bottom w:val="nil"/>
              <w:right w:val="nil"/>
            </w:tcBorders>
            <w:shd w:val="clear" w:color="auto" w:fill="auto"/>
            <w:vAlign w:val="bottom"/>
          </w:tcPr>
          <w:p>
            <w:pPr>
              <w:pStyle w:val="39"/>
            </w:pPr>
            <w:r>
              <w:t xml:space="preserve">Osteoarthritis Initiative    </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OR</w:t>
            </w:r>
          </w:p>
        </w:tc>
        <w:tc>
          <w:tcPr>
            <w:tcW w:w="5623" w:type="dxa"/>
            <w:tcBorders>
              <w:top w:val="nil"/>
              <w:left w:val="nil"/>
              <w:bottom w:val="nil"/>
              <w:right w:val="nil"/>
            </w:tcBorders>
            <w:shd w:val="clear" w:color="auto" w:fill="auto"/>
            <w:vAlign w:val="bottom"/>
          </w:tcPr>
          <w:p>
            <w:pPr>
              <w:pStyle w:val="39"/>
            </w:pPr>
            <w:r>
              <w:t>Odds ratio</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PCL</w:t>
            </w:r>
          </w:p>
        </w:tc>
        <w:tc>
          <w:tcPr>
            <w:tcW w:w="5623" w:type="dxa"/>
            <w:tcBorders>
              <w:top w:val="nil"/>
              <w:left w:val="nil"/>
              <w:bottom w:val="nil"/>
              <w:right w:val="nil"/>
            </w:tcBorders>
            <w:shd w:val="clear" w:color="auto" w:fill="auto"/>
            <w:vAlign w:val="bottom"/>
          </w:tcPr>
          <w:p>
            <w:pPr>
              <w:pStyle w:val="39"/>
            </w:pPr>
            <w:r>
              <w:t>Posterior cruciate ligament</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RCT</w:t>
            </w:r>
          </w:p>
        </w:tc>
        <w:tc>
          <w:tcPr>
            <w:tcW w:w="5623" w:type="dxa"/>
            <w:tcBorders>
              <w:top w:val="nil"/>
              <w:left w:val="nil"/>
              <w:bottom w:val="nil"/>
              <w:right w:val="nil"/>
            </w:tcBorders>
            <w:shd w:val="clear" w:color="auto" w:fill="auto"/>
            <w:vAlign w:val="bottom"/>
          </w:tcPr>
          <w:p>
            <w:pPr>
              <w:pStyle w:val="39"/>
            </w:pPr>
            <w:r>
              <w:t>Randomized control trial</w:t>
            </w:r>
          </w:p>
        </w:tc>
      </w:tr>
      <w:tr>
        <w:tblPrEx>
          <w:tblLayout w:type="fixed"/>
          <w:tblCellMar>
            <w:top w:w="0" w:type="dxa"/>
            <w:left w:w="70" w:type="dxa"/>
            <w:bottom w:w="0" w:type="dxa"/>
            <w:right w:w="70" w:type="dxa"/>
          </w:tblCellMar>
        </w:tblPrEx>
        <w:trPr>
          <w:trHeight w:val="300" w:hRule="atLeast"/>
        </w:trPr>
        <w:tc>
          <w:tcPr>
            <w:tcW w:w="1831" w:type="dxa"/>
            <w:tcBorders>
              <w:top w:val="nil"/>
              <w:left w:val="nil"/>
              <w:bottom w:val="nil"/>
              <w:right w:val="nil"/>
            </w:tcBorders>
            <w:shd w:val="clear" w:color="auto" w:fill="auto"/>
            <w:vAlign w:val="center"/>
          </w:tcPr>
          <w:p>
            <w:pPr>
              <w:pStyle w:val="39"/>
            </w:pPr>
            <w:r>
              <w:t>PROOF</w:t>
            </w:r>
          </w:p>
        </w:tc>
        <w:tc>
          <w:tcPr>
            <w:tcW w:w="5623" w:type="dxa"/>
            <w:tcBorders>
              <w:top w:val="nil"/>
              <w:left w:val="nil"/>
              <w:bottom w:val="nil"/>
              <w:right w:val="nil"/>
            </w:tcBorders>
            <w:shd w:val="clear" w:color="auto" w:fill="auto"/>
            <w:vAlign w:val="bottom"/>
          </w:tcPr>
          <w:p>
            <w:pPr>
              <w:pStyle w:val="39"/>
              <w:rPr>
                <w:color w:val="212121"/>
                <w:lang w:val="en-US"/>
              </w:rPr>
            </w:pPr>
            <w:r>
              <w:rPr>
                <w:color w:val="212121"/>
                <w:lang w:val="en-US"/>
              </w:rPr>
              <w:t xml:space="preserve">Prevention of Knee Osteoarthritis in Overweight Females </w:t>
            </w:r>
          </w:p>
        </w:tc>
      </w:tr>
    </w:tbl>
    <w:p>
      <w:pPr>
        <w:pStyle w:val="2"/>
        <w:rPr>
          <w:lang w:val="en-US"/>
        </w:rPr>
      </w:pPr>
    </w:p>
    <w:p>
      <w:pPr>
        <w:rPr>
          <w:rFonts w:eastAsia="Times New Roman" w:cs="Times New Roman"/>
          <w:sz w:val="48"/>
          <w:szCs w:val="48"/>
          <w:lang w:val="en-US"/>
        </w:rPr>
      </w:pPr>
      <w:r>
        <w:rPr>
          <w:lang w:val="en-US"/>
        </w:rPr>
        <w:br w:type="page"/>
      </w:r>
    </w:p>
    <w:p>
      <w:pPr>
        <w:pStyle w:val="2"/>
        <w:rPr>
          <w:lang w:val="en-US"/>
        </w:rPr>
      </w:pPr>
      <w:bookmarkStart w:id="16" w:name="_Toc479171685"/>
      <w:r>
        <w:rPr>
          <w:lang w:val="en-US"/>
        </w:rPr>
        <w:t>Introduction</w:t>
      </w:r>
      <w:bookmarkEnd w:id="16"/>
      <w:r>
        <w:rPr>
          <w:lang w:val="en-US"/>
        </w:rPr>
        <w:t xml:space="preserve"> </w:t>
      </w:r>
    </w:p>
    <w:p>
      <w:pPr>
        <w:pStyle w:val="4"/>
        <w:rPr>
          <w:lang w:val="en-US"/>
        </w:rPr>
      </w:pPr>
      <w:bookmarkStart w:id="17" w:name="_Toc479171686"/>
      <w:r>
        <w:rPr>
          <w:lang w:val="en-US"/>
        </w:rPr>
        <w:t>The meniscus</w:t>
      </w:r>
      <w:bookmarkEnd w:id="17"/>
    </w:p>
    <w:p>
      <w:pPr>
        <w:pStyle w:val="5"/>
        <w:rPr>
          <w:lang w:val="en-US"/>
        </w:rPr>
      </w:pPr>
      <w:bookmarkStart w:id="18" w:name="_Toc479171687"/>
      <w:r>
        <w:rPr>
          <w:lang w:val="en-US"/>
        </w:rPr>
        <w:t>Gross anatomy</w:t>
      </w:r>
      <w:bookmarkEnd w:id="18"/>
    </w:p>
    <w:p>
      <w:pPr>
        <w:pStyle w:val="3"/>
        <w:rPr>
          <w:rStyle w:val="115"/>
          <w:rFonts w:eastAsia="Calibri"/>
          <w:szCs w:val="22"/>
        </w:rPr>
      </w:pPr>
      <w:r>
        <w:rPr>
          <w:rStyle w:val="115"/>
          <w:rFonts w:eastAsia="Calibri"/>
          <w:szCs w:val="22"/>
          <w:shd w:val="clear" w:color="auto" w:fill="FFFFFF"/>
        </w:rPr>
        <w:t xml:space="preserve">The human menisci are two </w:t>
      </w:r>
      <w:r>
        <w:rPr>
          <w:rStyle w:val="115"/>
          <w:rFonts w:eastAsia="Calibri"/>
          <w:szCs w:val="22"/>
        </w:rPr>
        <w:t xml:space="preserve">crescent-shaped </w:t>
      </w:r>
      <w:r>
        <w:fldChar w:fldCharType="begin"/>
      </w:r>
      <w:r>
        <w:instrText xml:space="preserve"> HYPERLINK "https://en.wikipedia.org/wiki/Cartilaginous" \l "Fibrocartilage" </w:instrText>
      </w:r>
      <w:r>
        <w:fldChar w:fldCharType="separate"/>
      </w:r>
      <w:r>
        <w:rPr>
          <w:rStyle w:val="117"/>
          <w:szCs w:val="22"/>
        </w:rPr>
        <w:t>fibrocartilaginous</w:t>
      </w:r>
      <w:r>
        <w:rPr>
          <w:rStyle w:val="117"/>
          <w:szCs w:val="22"/>
        </w:rPr>
        <w:fldChar w:fldCharType="end"/>
      </w:r>
      <w:r>
        <w:rPr>
          <w:rStyle w:val="115"/>
          <w:rFonts w:eastAsia="Calibri"/>
          <w:szCs w:val="22"/>
          <w:shd w:val="clear" w:color="auto" w:fill="FFFFFF"/>
        </w:rPr>
        <w:t xml:space="preserve"> discs located in the knee joint cavity between the surfaces of femur and tibia, on the medial and lateral side, respectively. The meniscal surface facing the tibia is flat and the surface facing femur is concave. This anatomy articulates the convex femoral condyles and the relatively flat tibial plateau effectively. The menisci are anchored to the underlying subcondral bone of tibial plateau by meniscal ligaments</w:t>
      </w:r>
      <w:r>
        <w:rPr>
          <w:rStyle w:val="115"/>
          <w:rFonts w:eastAsia="Calibri"/>
          <w:szCs w:val="22"/>
          <w:shd w:val="clear" w:color="auto" w:fill="FFFFFF"/>
        </w:rPr>
        <w:fldChar w:fldCharType="begin">
          <w:fldData xml:space="preserve">PEVuZE5vdGU+PENpdGU+PEF1dGhvcj5NZXNzbmVyPC9BdXRob3I+PFllYXI+MTk5ODwvWWVhcj48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</w:fldData>
        </w:fldChar>
      </w:r>
      <w:r>
        <w:rPr>
          <w:rStyle w:val="115"/>
          <w:rFonts w:eastAsia="Calibri"/>
          <w:szCs w:val="22"/>
          <w:shd w:val="clear" w:color="auto" w:fill="FFFFFF"/>
        </w:rPr>
        <w:instrText xml:space="preserve"> ADDIN EN.CITE </w:instrText>
      </w:r>
      <w:r>
        <w:rPr>
          <w:rStyle w:val="115"/>
          <w:rFonts w:eastAsia="Calibri"/>
          <w:szCs w:val="22"/>
          <w:shd w:val="clear" w:color="auto" w:fill="FFFFFF"/>
        </w:rPr>
        <w:fldChar w:fldCharType="begin">
          <w:fldData xml:space="preserve">PEVuZE5vdGU+PENpdGU+PEF1dGhvcj5NZXNzbmVyPC9BdXRob3I+PFllYXI+MTk5ODwvWWVhcj48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</w:fldData>
        </w:fldChar>
      </w:r>
      <w:r>
        <w:rPr>
          <w:rStyle w:val="115"/>
          <w:rFonts w:eastAsia="Calibri"/>
          <w:szCs w:val="22"/>
          <w:shd w:val="clear" w:color="auto" w:fill="FFFFFF"/>
        </w:rPr>
        <w:instrText xml:space="preserve"> ADDIN EN.CITE.DATA </w:instrText>
      </w:r>
      <w:r>
        <w:rPr>
          <w:rStyle w:val="115"/>
          <w:rFonts w:eastAsia="Calibri"/>
          <w:szCs w:val="22"/>
          <w:shd w:val="clear" w:color="auto" w:fill="FFFFFF"/>
        </w:rPr>
        <w:fldChar w:fldCharType="end"/>
      </w:r>
      <w:r>
        <w:rPr>
          <w:rStyle w:val="115"/>
          <w:rFonts w:eastAsia="Calibri"/>
          <w:szCs w:val="22"/>
          <w:shd w:val="clear" w:color="auto" w:fill="FFFFFF"/>
        </w:rPr>
        <w:fldChar w:fldCharType="separate"/>
      </w:r>
      <w:r>
        <w:rPr>
          <w:rStyle w:val="115"/>
          <w:rFonts w:eastAsia="Calibri"/>
          <w:szCs w:val="22"/>
          <w:shd w:val="clear" w:color="auto" w:fill="FFFFFF"/>
          <w:vertAlign w:val="superscript"/>
        </w:rPr>
        <w:t>1, 2</w:t>
      </w:r>
      <w:r>
        <w:rPr>
          <w:rStyle w:val="115"/>
          <w:rFonts w:eastAsia="Calibri"/>
          <w:szCs w:val="22"/>
          <w:shd w:val="clear" w:color="auto" w:fill="FFFFFF"/>
        </w:rPr>
        <w:fldChar w:fldCharType="end"/>
      </w:r>
      <w:r>
        <w:rPr>
          <w:rStyle w:val="115"/>
          <w:rFonts w:eastAsia="Calibri"/>
          <w:szCs w:val="22"/>
          <w:shd w:val="clear" w:color="auto" w:fill="FFFFFF"/>
        </w:rPr>
        <w:t>. </w:t>
      </w:r>
      <w:r>
        <w:rPr>
          <w:rStyle w:val="115"/>
          <w:rFonts w:eastAsia="Calibri"/>
          <w:szCs w:val="22"/>
          <w:shd w:val="clear" w:color="auto" w:fill="FFFFFF"/>
          <w:lang w:val="en-GB"/>
        </w:rPr>
        <w:t>At the anterior and posterior meniscal horns, circumferential matrix fibers continue as ligaments attached to the intercondylar bone.</w:t>
      </w:r>
      <w:r>
        <w:rPr>
          <w:rStyle w:val="115"/>
          <w:rFonts w:eastAsia="Calibri"/>
          <w:szCs w:val="22"/>
          <w:shd w:val="clear" w:color="auto" w:fill="FFFFFF"/>
        </w:rPr>
        <w:t xml:space="preserve"> </w:t>
      </w:r>
    </w:p>
    <w:p>
      <w:pPr>
        <w:pStyle w:val="3"/>
        <w:rPr>
          <w:rStyle w:val="115"/>
          <w:rFonts w:eastAsia="Calibri"/>
          <w:szCs w:val="22"/>
          <w:shd w:val="clear" w:color="auto" w:fill="FFFFFF"/>
        </w:rPr>
      </w:pPr>
      <w:r>
        <w:rPr>
          <w:rStyle w:val="115"/>
          <w:rFonts w:eastAsia="Calibri"/>
          <w:szCs w:val="22"/>
          <w:shd w:val="clear" w:color="auto" w:fill="FFFFFF"/>
        </w:rPr>
        <w:t>The medial meniscus is C-shaped and covers up to 60% of the articular contact area of the medial tibial compartment</w:t>
      </w:r>
      <w:r>
        <w:rPr>
          <w:rStyle w:val="115"/>
          <w:rFonts w:eastAsia="Calibri"/>
          <w:szCs w:val="22"/>
          <w:shd w:val="clear" w:color="auto" w:fill="FFFFFF"/>
        </w:rPr>
        <w:fldChar w:fldCharType="begin">
          <w:fldData xml:space="preserve">PEVuZE5vdGU+PENpdGU+PEF1dGhvcj5DbGFyazwvQXV0aG9yPjxZZWFyPjE5ODM8L1llYXI+PFJl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</w:fldData>
        </w:fldChar>
      </w:r>
      <w:r>
        <w:rPr>
          <w:rStyle w:val="115"/>
          <w:rFonts w:eastAsia="Calibri"/>
          <w:szCs w:val="22"/>
          <w:shd w:val="clear" w:color="auto" w:fill="FFFFFF"/>
        </w:rPr>
        <w:instrText xml:space="preserve"> ADDIN EN.CITE </w:instrText>
      </w:r>
      <w:r>
        <w:rPr>
          <w:rStyle w:val="115"/>
          <w:rFonts w:eastAsia="Calibri"/>
          <w:szCs w:val="22"/>
          <w:shd w:val="clear" w:color="auto" w:fill="FFFFFF"/>
        </w:rPr>
        <w:fldChar w:fldCharType="begin">
          <w:fldData xml:space="preserve">PEVuZE5vdGU+PENpdGU+PEF1dGhvcj5DbGFyazwvQXV0aG9yPjxZZWFyPjE5ODM8L1llYXI+PFJl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</w:fldData>
        </w:fldChar>
      </w:r>
      <w:r>
        <w:rPr>
          <w:rStyle w:val="115"/>
          <w:rFonts w:eastAsia="Calibri"/>
          <w:szCs w:val="22"/>
          <w:shd w:val="clear" w:color="auto" w:fill="FFFFFF"/>
        </w:rPr>
        <w:instrText xml:space="preserve"> ADDIN EN.CITE.DATA </w:instrText>
      </w:r>
      <w:r>
        <w:rPr>
          <w:rStyle w:val="115"/>
          <w:rFonts w:eastAsia="Calibri"/>
          <w:szCs w:val="22"/>
          <w:shd w:val="clear" w:color="auto" w:fill="FFFFFF"/>
        </w:rPr>
        <w:fldChar w:fldCharType="end"/>
      </w:r>
      <w:r>
        <w:rPr>
          <w:rStyle w:val="115"/>
          <w:rFonts w:eastAsia="Calibri"/>
          <w:szCs w:val="22"/>
          <w:shd w:val="clear" w:color="auto" w:fill="FFFFFF"/>
        </w:rPr>
        <w:fldChar w:fldCharType="separate"/>
      </w:r>
      <w:r>
        <w:rPr>
          <w:rStyle w:val="115"/>
          <w:rFonts w:eastAsia="Calibri"/>
          <w:szCs w:val="22"/>
          <w:shd w:val="clear" w:color="auto" w:fill="FFFFFF"/>
          <w:vertAlign w:val="superscript"/>
        </w:rPr>
        <w:t>3-5</w:t>
      </w:r>
      <w:r>
        <w:rPr>
          <w:rStyle w:val="115"/>
          <w:rFonts w:eastAsia="Calibri"/>
          <w:szCs w:val="22"/>
          <w:shd w:val="clear" w:color="auto" w:fill="FFFFFF"/>
        </w:rPr>
        <w:fldChar w:fldCharType="end"/>
      </w:r>
      <w:r>
        <w:rPr>
          <w:rStyle w:val="115"/>
          <w:rFonts w:eastAsia="Calibri"/>
          <w:szCs w:val="22"/>
          <w:shd w:val="clear" w:color="auto" w:fill="FFFFFF"/>
        </w:rPr>
        <w:t xml:space="preserve">. Its posterior horn is much wider than the anterior horn. It is attached to the tibia by the anterior and posterior horns and the peripheral border merges with the knee joint capsule. </w:t>
      </w:r>
      <w:r>
        <w:rPr>
          <w:rStyle w:val="115"/>
          <w:rFonts w:eastAsia="Calibri"/>
          <w:szCs w:val="22"/>
          <w:shd w:val="clear" w:color="auto" w:fill="FFFFFF"/>
          <w:lang w:val="en-GB"/>
        </w:rPr>
        <w:t>And it is firmed attached to the medial collateral ligament.</w:t>
      </w:r>
    </w:p>
    <w:p>
      <w:pPr>
        <w:pStyle w:val="3"/>
        <w:rPr>
          <w:rStyle w:val="115"/>
          <w:rFonts w:eastAsia="SimSun"/>
          <w:szCs w:val="22"/>
          <w:shd w:val="clear" w:color="auto" w:fill="FFFFFF"/>
        </w:rPr>
      </w:pPr>
      <w:r>
        <w:rPr>
          <w:rStyle w:val="115"/>
          <w:rFonts w:eastAsia="Calibri"/>
          <w:szCs w:val="22"/>
          <w:shd w:val="clear" w:color="auto" w:fill="FFFFFF"/>
        </w:rPr>
        <w:t xml:space="preserve">The lateral meniscus is almost circular. Compared with the medial meniscus it is smaller and has more central attachments to the intercondylar area. </w:t>
      </w:r>
      <w:r>
        <w:rPr>
          <w:rStyle w:val="115"/>
          <w:rFonts w:eastAsia="Calibri"/>
          <w:szCs w:val="22"/>
          <w:shd w:val="clear" w:color="auto" w:fill="FFFFFF"/>
          <w:lang w:val="en-GB"/>
        </w:rPr>
        <w:t xml:space="preserve">And the lateral meniscus is separated from the lateral collateral ligament and the joint capsule at the popliteal hiatus. </w:t>
      </w:r>
      <w:r>
        <w:rPr>
          <w:rStyle w:val="115"/>
          <w:rFonts w:eastAsia="Calibri"/>
          <w:szCs w:val="22"/>
          <w:shd w:val="clear" w:color="auto" w:fill="FFFFFF"/>
        </w:rPr>
        <w:t>The structure makes the lateral meniscus more mobile than the medial meniscus.</w:t>
      </w:r>
      <w:r>
        <w:rPr>
          <w:rStyle w:val="115"/>
          <w:rFonts w:hint="eastAsia" w:eastAsia="SimSun"/>
          <w:szCs w:val="22"/>
          <w:shd w:val="clear" w:color="auto" w:fill="FFFFFF"/>
        </w:rPr>
        <w:t xml:space="preserve"> </w:t>
      </w:r>
    </w:p>
    <w:p>
      <w:pPr>
        <w:pStyle w:val="3"/>
        <w:rPr>
          <w:rStyle w:val="115"/>
          <w:rFonts w:eastAsia="SimSun"/>
          <w:szCs w:val="22"/>
          <w:shd w:val="clear" w:color="auto" w:fill="FFFFFF"/>
        </w:rPr>
      </w:pPr>
      <w:r>
        <w:rPr>
          <w:rStyle w:val="115"/>
          <w:rFonts w:eastAsia="SimSun"/>
          <w:szCs w:val="22"/>
          <w:shd w:val="clear" w:color="auto" w:fill="FFFFFF"/>
          <w:lang w:val="en-GB"/>
        </w:rPr>
        <w:t>The posterior horn of the lateral usually has attachments to the medial femoral condyle, occasionally to the posterior cruciate ligament (PCL)</w:t>
      </w:r>
      <w:r>
        <w:rPr>
          <w:rStyle w:val="115"/>
          <w:rFonts w:eastAsia="SimSun"/>
          <w:szCs w:val="22"/>
          <w:shd w:val="clear" w:color="auto" w:fill="FFFFFF"/>
          <w:lang w:val="en-GB"/>
        </w:rPr>
        <w:fldChar w:fldCharType="begin"/>
      </w:r>
      <w:r>
        <w:rPr>
          <w:rStyle w:val="115"/>
          <w:rFonts w:eastAsia="SimSun"/>
          <w:szCs w:val="22"/>
          <w:shd w:val="clear" w:color="auto" w:fill="FFFFFF"/>
          <w:lang w:val="en-GB"/>
        </w:rPr>
        <w:instrText xml:space="preserve"> ADDIN EN.CITE &lt;EndNote&gt;&lt;Cite&gt;&lt;Author&gt;Rath&lt;/Author&gt;&lt;Year&gt;2000&lt;/Year&gt;&lt;RecNum&gt;43&lt;/RecNum&gt;&lt;DisplayText&gt;&lt;style face="superscript"&gt;6&lt;/style&gt;&lt;/DisplayText&gt;&lt;record&gt;&lt;rec-number&gt;43&lt;/rec-number&gt;&lt;foreign-keys&gt;&lt;key app="EN" db-id="fr9zetrx0sxtxheawsyxtvvsxtw9pw5wpesv" timestamp="1432036630"&gt;43&lt;/key&gt;&lt;/foreign-keys&gt;&lt;ref-type name="Journal Article"&gt;17&lt;/ref-type&gt;&lt;contributors&gt;&lt;authors&gt;&lt;author&gt;Rath, E.&lt;/author&gt;&lt;author&gt;Richmond, J. C.&lt;/author&gt;&lt;/authors&gt;&lt;/contributors&gt;&lt;auth-address&gt;Department of Orthopaedic Surgery, Tufts University, School of Medicine, New England Medical Center Hospital, Boston, MA, USA.&lt;/auth-address&gt;&lt;titles&gt;&lt;title&gt;The menisci: basic science and advances in treatment&lt;/title&gt;&lt;secondary-title&gt;Br J Sports Med&lt;/secondary-title&gt;&lt;/titles&gt;&lt;periodical&gt;&lt;full-title&gt;Br J Sports Med&lt;/full-title&gt;&lt;/periodical&gt;&lt;pages&gt;252-7&lt;/pages&gt;&lt;volume&gt;34&lt;/volume&gt;&lt;number&gt;4&lt;/number&gt;&lt;keywords&gt;&lt;keyword&gt;Anterior Cruciate Ligament/injuries&lt;/keyword&gt;&lt;keyword&gt;Arthroscopy&lt;/keyword&gt;&lt;keyword&gt;Biomechanical Phenomena&lt;/keyword&gt;&lt;keyword&gt;Humans&lt;/keyword&gt;&lt;keyword&gt;*Knee Injuries/diagnosis/physiopathology/surgery&lt;/keyword&gt;&lt;keyword&gt;Magnetic Resonance Imaging&lt;/keyword&gt;&lt;keyword&gt;Menisci, Tibial/anatomy &amp;amp; histology/*injuries/surgery&lt;/keyword&gt;&lt;/keywords&gt;&lt;dates&gt;&lt;year&gt;2000&lt;/year&gt;&lt;pub-dates&gt;&lt;date&gt;Aug&lt;/date&gt;&lt;/pub-dates&gt;&lt;/dates&gt;&lt;isbn&gt;0306-3674 (Print)&amp;#xD;0306-3674 (Linking)&lt;/isbn&gt;&lt;accession-num&gt;10953895&lt;/accession-num&gt;&lt;urls&gt;&lt;related-urls&gt;&lt;url&gt;http://www.ncbi.nlm.nih.gov/pubmed/10953895&lt;/url&gt;&lt;/related-urls&gt;&lt;/urls&gt;&lt;custom2&gt;1724227&lt;/custom2&gt;&lt;/record&gt;&lt;/Cite&gt;&lt;/EndNote&gt;</w:instrText>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6</w:t>
      </w:r>
      <w:r>
        <w:rPr>
          <w:rStyle w:val="115"/>
          <w:rFonts w:eastAsia="SimSun"/>
          <w:szCs w:val="22"/>
          <w:shd w:val="clear" w:color="auto" w:fill="FFFFFF"/>
          <w:lang w:val="en-GB"/>
        </w:rPr>
        <w:fldChar w:fldCharType="end"/>
      </w:r>
      <w:r>
        <w:rPr>
          <w:rStyle w:val="115"/>
          <w:rFonts w:eastAsia="SimSun"/>
          <w:szCs w:val="22"/>
          <w:shd w:val="clear" w:color="auto" w:fill="FFFFFF"/>
          <w:lang w:val="en-GB"/>
        </w:rPr>
        <w:t>. The ligament of Humphrey is anterior and the ligament of Wrisberg is posterior to the PCL.</w:t>
      </w:r>
    </w:p>
    <w:p>
      <w:pPr>
        <w:pStyle w:val="3"/>
        <w:rPr>
          <w:rStyle w:val="115"/>
          <w:rFonts w:eastAsia="SimSun"/>
          <w:szCs w:val="22"/>
          <w:shd w:val="clear" w:color="auto" w:fill="FFFFFF"/>
        </w:rPr>
      </w:pPr>
      <w:r>
        <w:rPr>
          <w:rStyle w:val="115"/>
          <w:rFonts w:eastAsia="SimSun"/>
          <w:szCs w:val="22"/>
          <w:shd w:val="clear" w:color="auto" w:fill="FFFFFF"/>
        </w:rPr>
        <w:t>In</w:t>
      </w:r>
      <w:r>
        <w:rPr>
          <w:rStyle w:val="115"/>
          <w:rFonts w:hint="eastAsia" w:eastAsia="SimSun"/>
          <w:szCs w:val="22"/>
          <w:shd w:val="clear" w:color="auto" w:fill="FFFFFF"/>
        </w:rPr>
        <w:t xml:space="preserve"> 44% </w:t>
      </w:r>
      <w:r>
        <w:rPr>
          <w:rStyle w:val="115"/>
          <w:rFonts w:eastAsia="SimSun"/>
          <w:szCs w:val="22"/>
          <w:shd w:val="clear" w:color="auto" w:fill="FFFFFF"/>
        </w:rPr>
        <w:t>to 58% of knee magnetic resonance images (MRIs), the transverse or anterior intermeniscal ligament is noted. Although it has variable attachments, for more than half (58%) cases this ligament runs between the anterior margin of the lateral meniscus and the anterior horn of the medial meniscus thus connecting the two anteri or horns</w:t>
      </w:r>
      <w:r>
        <w:rPr>
          <w:rStyle w:val="115"/>
          <w:rFonts w:eastAsia="SimSun"/>
          <w:szCs w:val="22"/>
          <w:shd w:val="clear" w:color="auto" w:fill="FFFFFF"/>
        </w:rPr>
        <w:fldChar w:fldCharType="begin"/>
      </w:r>
      <w:r>
        <w:rPr>
          <w:rStyle w:val="115"/>
          <w:rFonts w:eastAsia="SimSun"/>
          <w:szCs w:val="22"/>
          <w:shd w:val="clear" w:color="auto" w:fill="FFFFFF"/>
        </w:rPr>
        <w:instrText xml:space="preserve"> ADDIN EN.CITE &lt;EndNote&gt;&lt;Cite&gt;&lt;Author&gt;Aydingoz&lt;/Author&gt;&lt;Year&gt;2002&lt;/Year&gt;&lt;RecNum&gt;406&lt;/RecNum&gt;&lt;DisplayText&gt;&lt;style face="superscript"&gt;7&lt;/style&gt;&lt;/DisplayText&gt;&lt;record&gt;&lt;rec-number&gt;406&lt;/rec-number&gt;&lt;foreign-keys&gt;&lt;key app="EN" db-id="fr9zetrx0sxtxheawsyxtvvsxtw9pw5wpesv" timestamp="1490885591"&gt;406&lt;/key&gt;&lt;/foreign-keys&gt;&lt;ref-type name="Journal Article"&gt;17&lt;/ref-type&gt;&lt;contributors&gt;&lt;authors&gt;&lt;author&gt;Aydingoz, U.&lt;/author&gt;&lt;author&gt;Kaya, A.&lt;/author&gt;&lt;author&gt;Atay, O. A.&lt;/author&gt;&lt;author&gt;Ozturk, M. H.&lt;/author&gt;&lt;author&gt;Doral, M. N.&lt;/author&gt;&lt;/authors&gt;&lt;/contributors&gt;&lt;auth-address&gt;Department of Radiology, Hacettepe University Medical Center, Ankara, Turkey. uaydingoz@isbank.net.tr&lt;/auth-address&gt;&lt;titles&gt;&lt;title&gt;MR imaging of the anterior intermeniscal ligament: classification according to insertion sites&lt;/title&gt;&lt;secondary-title&gt;Eur Radiol&lt;/secondary-title&gt;&lt;/titles&gt;&lt;periodical&gt;&lt;full-title&gt;Eur Radiol&lt;/full-title&gt;&lt;/periodical&gt;&lt;pages&gt;824-9&lt;/pages&gt;&lt;volume&gt;12&lt;/volume&gt;&lt;number&gt;4&lt;/number&gt;&lt;keywords&gt;&lt;keyword&gt;Adult&lt;/keyword&gt;&lt;keyword&gt;Anterior Cruciate Ligament/anatomy &amp;amp; histology&lt;/keyword&gt;&lt;keyword&gt;Female&lt;/keyword&gt;&lt;keyword&gt;Humans&lt;/keyword&gt;&lt;keyword&gt;Knee/*anatomy &amp;amp; histology&lt;/keyword&gt;&lt;keyword&gt;Knee Joint/*anatomy &amp;amp; histology&lt;/keyword&gt;&lt;keyword&gt;Ligaments, Articular/*anatomy &amp;amp; histology&lt;/keyword&gt;&lt;keyword&gt;*Magnetic Resonance Imaging&lt;/keyword&gt;&lt;keyword&gt;Male&lt;/keyword&gt;&lt;keyword&gt;Menisci, Tibial/anatomy &amp;amp; histology&lt;/keyword&gt;&lt;keyword&gt;Sensitivity and Specificity&lt;/keyword&gt;&lt;/keywords&gt;&lt;dates&gt;&lt;year&gt;2002&lt;/year&gt;&lt;pub-dates&gt;&lt;date&gt;Apr&lt;/date&gt;&lt;/pub-dates&gt;&lt;/dates&gt;&lt;isbn&gt;0938-7994 (Print)&amp;#xD;0938-7994 (Linking)&lt;/isbn&gt;&lt;accession-num&gt;11960233&lt;/accession-num&gt;&lt;urls&gt;&lt;related-urls&gt;&lt;url&gt;http://www.ncbi.nlm.nih.gov/pubmed/11960233&lt;/url&gt;&lt;/related-urls&gt;&lt;/urls&gt;&lt;electronic-resource-num&gt;10.1007/s003300101083&lt;/electronic-resource-num&gt;&lt;/record&gt;&lt;/Cite&gt;&lt;/EndNote&gt;</w:instrText>
      </w:r>
      <w:r>
        <w:rPr>
          <w:rStyle w:val="115"/>
          <w:rFonts w:eastAsia="SimSun"/>
          <w:szCs w:val="22"/>
          <w:shd w:val="clear" w:color="auto" w:fill="FFFFFF"/>
        </w:rPr>
        <w:fldChar w:fldCharType="separate"/>
      </w:r>
      <w:r>
        <w:rPr>
          <w:rStyle w:val="115"/>
          <w:rFonts w:eastAsia="SimSun"/>
          <w:szCs w:val="22"/>
          <w:shd w:val="clear" w:color="auto" w:fill="FFFFFF"/>
          <w:vertAlign w:val="superscript"/>
        </w:rPr>
        <w:t>7</w:t>
      </w:r>
      <w:r>
        <w:rPr>
          <w:rStyle w:val="115"/>
          <w:rFonts w:eastAsia="SimSun"/>
          <w:szCs w:val="22"/>
          <w:shd w:val="clear" w:color="auto" w:fill="FFFFFF"/>
        </w:rPr>
        <w:fldChar w:fldCharType="end"/>
      </w:r>
      <w:r>
        <w:rPr>
          <w:rStyle w:val="115"/>
          <w:rFonts w:eastAsia="SimSun"/>
          <w:szCs w:val="22"/>
          <w:shd w:val="clear" w:color="auto" w:fill="FFFFFF"/>
        </w:rPr>
        <w:t xml:space="preserve">. </w:t>
      </w:r>
      <w:r>
        <w:rPr>
          <w:rStyle w:val="115"/>
          <w:rFonts w:eastAsia="Calibri"/>
          <w:szCs w:val="22"/>
          <w:shd w:val="clear" w:color="auto" w:fill="FFFFFF"/>
        </w:rPr>
        <w:t>(Figure 1)</w:t>
      </w:r>
    </w:p>
    <w:p>
      <w:pPr>
        <w:pStyle w:val="5"/>
        <w:rPr>
          <w:rStyle w:val="115"/>
          <w:lang w:val="en-GB"/>
        </w:rPr>
      </w:pPr>
      <w:bookmarkStart w:id="19" w:name="_Toc479171688"/>
      <w:r>
        <w:rPr>
          <w:rStyle w:val="115"/>
          <w:rFonts w:eastAsia="Calibri"/>
          <w:lang w:val="en-GB"/>
        </w:rPr>
        <w:t>Vascular anatomy</w:t>
      </w:r>
      <w:bookmarkEnd w:id="19"/>
    </w:p>
    <w:p>
      <w:pPr>
        <w:pStyle w:val="3"/>
        <w:rPr>
          <w:rStyle w:val="115"/>
          <w:rFonts w:eastAsia="Calibri"/>
          <w:szCs w:val="22"/>
          <w:shd w:val="clear" w:color="auto" w:fill="FFFFFF"/>
        </w:rPr>
      </w:pPr>
      <w:r>
        <w:rPr>
          <w:rStyle w:val="115"/>
          <w:rFonts w:eastAsia="Calibri"/>
          <w:szCs w:val="22"/>
          <w:shd w:val="clear" w:color="auto" w:fill="FFFFFF"/>
        </w:rPr>
        <w:t>The meniscus has limited peripheral blood supply. Branches from medial, lateral and middle geniculate arteries nourish each meniscus. The peripheral border of lateral meniscus is infiltrated by capillaries that penetrate 10-25% of the meniscus width. For the medial meniscus the corresponding figures are 10-30%. The anterior and posterior horns have rich blood supply by radial branches from a peri-meniscal plexus</w:t>
      </w:r>
      <w:r>
        <w:rPr>
          <w:rStyle w:val="115"/>
          <w:rFonts w:eastAsia="Calibri"/>
          <w:szCs w:val="22"/>
          <w:shd w:val="clear" w:color="auto" w:fill="FFFFFF"/>
        </w:rPr>
        <w:fldChar w:fldCharType="begin"/>
      </w:r>
      <w:r>
        <w:rPr>
          <w:rStyle w:val="115"/>
          <w:rFonts w:eastAsia="Calibri"/>
          <w:szCs w:val="22"/>
          <w:shd w:val="clear" w:color="auto" w:fill="FFFFFF"/>
        </w:rPr>
        <w:instrText xml:space="preserve"> ADDIN EN.CITE &lt;EndNote&gt;&lt;Cite&gt;&lt;Author&gt;Day&lt;/Author&gt;&lt;Year&gt;1985&lt;/Year&gt;&lt;RecNum&gt;392&lt;/RecNum&gt;&lt;DisplayText&gt;&lt;style face="superscript"&gt;8&lt;/style&gt;&lt;/DisplayText&gt;&lt;record&gt;&lt;rec-number&gt;392&lt;/rec-number&gt;&lt;foreign-keys&gt;&lt;key app="EN" db-id="fr9zetrx0sxtxheawsyxtvvsxtw9pw5wpesv" timestamp="1477569417"&gt;392&lt;/key&gt;&lt;/foreign-keys&gt;&lt;ref-type name="Journal Article"&gt;17&lt;/ref-type&gt;&lt;contributors&gt;&lt;authors&gt;&lt;author&gt;Day, B.&lt;/author&gt;&lt;author&gt;Mackenzie, W. G.&lt;/author&gt;&lt;author&gt;Shim, S. S.&lt;/author&gt;&lt;author&gt;Leung, G.&lt;/author&gt;&lt;/authors&gt;&lt;/contributors&gt;&lt;titles&gt;&lt;title&gt;The vascular and nerve supply of the human meniscus&lt;/title&gt;&lt;secondary-title&gt;Arthroscopy&lt;/secondary-title&gt;&lt;/titles&gt;&lt;periodical&gt;&lt;full-title&gt;Arthroscopy&lt;/full-title&gt;&lt;/periodical&gt;&lt;pages&gt;58-62&lt;/pages&gt;&lt;volume&gt;1&lt;/volume&gt;&lt;number&gt;1&lt;/number&gt;&lt;keywords&gt;&lt;keyword&gt;Aged&lt;/keyword&gt;&lt;keyword&gt;Cartilage, Articular/*anatomy &amp;amp; histology/blood supply/innervation&lt;/keyword&gt;&lt;keyword&gt;Female&lt;/keyword&gt;&lt;keyword&gt;Fetus/anatomy &amp;amp; histology&lt;/keyword&gt;&lt;keyword&gt;Humans&lt;/keyword&gt;&lt;keyword&gt;Knee Joint/*anatomy &amp;amp; histology/blood supply/innervation&lt;/keyword&gt;&lt;keyword&gt;Male&lt;/keyword&gt;&lt;keyword&gt;Middle Aged&lt;/keyword&gt;&lt;/keywords&gt;&lt;dates&gt;&lt;year&gt;1985&lt;/year&gt;&lt;/dates&gt;&lt;isbn&gt;0749-8063 (Print)&amp;#xD;0749-8063 (Linking)&lt;/isbn&gt;&lt;accession-num&gt;4091911&lt;/accession-num&gt;&lt;urls&gt;&lt;related-urls&gt;&lt;url&gt;http://www.ncbi.nlm.nih.gov/pubmed/4091911&lt;/url&gt;&lt;/related-urls&gt;&lt;/urls&gt;&lt;/record&gt;&lt;/Cite&gt;&lt;/EndNote&gt;</w:instrText>
      </w:r>
      <w:r>
        <w:rPr>
          <w:rStyle w:val="115"/>
          <w:rFonts w:eastAsia="Calibri"/>
          <w:szCs w:val="22"/>
          <w:shd w:val="clear" w:color="auto" w:fill="FFFFFF"/>
        </w:rPr>
        <w:fldChar w:fldCharType="separate"/>
      </w:r>
      <w:r>
        <w:rPr>
          <w:rStyle w:val="115"/>
          <w:rFonts w:eastAsia="Calibri"/>
          <w:szCs w:val="22"/>
          <w:shd w:val="clear" w:color="auto" w:fill="FFFFFF"/>
          <w:vertAlign w:val="superscript"/>
        </w:rPr>
        <w:t>8</w:t>
      </w:r>
      <w:r>
        <w:rPr>
          <w:rStyle w:val="115"/>
          <w:rFonts w:eastAsia="Calibri"/>
          <w:szCs w:val="22"/>
          <w:shd w:val="clear" w:color="auto" w:fill="FFFFFF"/>
        </w:rPr>
        <w:fldChar w:fldCharType="end"/>
      </w:r>
      <w:r>
        <w:rPr>
          <w:rStyle w:val="115"/>
          <w:rFonts w:eastAsia="Calibri"/>
          <w:szCs w:val="22"/>
          <w:shd w:val="clear" w:color="auto" w:fill="FFFFFF"/>
        </w:rPr>
        <w:t>. The vascularization structure of the meniscus is very important for healing</w:t>
      </w:r>
      <w:r>
        <w:rPr>
          <w:rStyle w:val="115"/>
          <w:rFonts w:eastAsia="Calibri"/>
          <w:szCs w:val="22"/>
          <w:shd w:val="clear" w:color="auto" w:fill="FFFFFF"/>
        </w:rPr>
        <w:fldChar w:fldCharType="begin">
          <w:fldData xml:space="preserve">PEVuZE5vdGU+PENpdGU+PEF1dGhvcj5Bcm5vY3preTwvQXV0aG9yPjxZZWFyPjE5ODI8L1llYXI+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</w:fldData>
        </w:fldChar>
      </w:r>
      <w:r>
        <w:rPr>
          <w:rStyle w:val="115"/>
          <w:rFonts w:eastAsia="Calibri"/>
          <w:szCs w:val="22"/>
          <w:shd w:val="clear" w:color="auto" w:fill="FFFFFF"/>
        </w:rPr>
        <w:instrText xml:space="preserve"> ADDIN EN.CITE </w:instrText>
      </w:r>
      <w:r>
        <w:rPr>
          <w:rStyle w:val="115"/>
          <w:rFonts w:eastAsia="Calibri"/>
          <w:szCs w:val="22"/>
          <w:shd w:val="clear" w:color="auto" w:fill="FFFFFF"/>
        </w:rPr>
        <w:fldChar w:fldCharType="begin">
          <w:fldData xml:space="preserve">PEVuZE5vdGU+PENpdGU+PEF1dGhvcj5Bcm5vY3preTwvQXV0aG9yPjxZZWFyPjE5ODI8L1llYXI+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</w:fldData>
        </w:fldChar>
      </w:r>
      <w:r>
        <w:rPr>
          <w:rStyle w:val="115"/>
          <w:rFonts w:eastAsia="Calibri"/>
          <w:szCs w:val="22"/>
          <w:shd w:val="clear" w:color="auto" w:fill="FFFFFF"/>
        </w:rPr>
        <w:instrText xml:space="preserve"> ADDIN EN.CITE.DATA </w:instrText>
      </w:r>
      <w:r>
        <w:rPr>
          <w:rStyle w:val="115"/>
          <w:rFonts w:eastAsia="Calibri"/>
          <w:szCs w:val="22"/>
          <w:shd w:val="clear" w:color="auto" w:fill="FFFFFF"/>
        </w:rPr>
        <w:fldChar w:fldCharType="end"/>
      </w:r>
      <w:r>
        <w:rPr>
          <w:rStyle w:val="115"/>
          <w:rFonts w:eastAsia="Calibri"/>
          <w:szCs w:val="22"/>
          <w:shd w:val="clear" w:color="auto" w:fill="FFFFFF"/>
        </w:rPr>
        <w:fldChar w:fldCharType="separate"/>
      </w:r>
      <w:r>
        <w:rPr>
          <w:rStyle w:val="115"/>
          <w:rFonts w:eastAsia="Calibri"/>
          <w:szCs w:val="22"/>
          <w:shd w:val="clear" w:color="auto" w:fill="FFFFFF"/>
          <w:vertAlign w:val="superscript"/>
        </w:rPr>
        <w:t>9-11</w:t>
      </w:r>
      <w:r>
        <w:rPr>
          <w:rStyle w:val="115"/>
          <w:rFonts w:eastAsia="Calibri"/>
          <w:szCs w:val="22"/>
          <w:shd w:val="clear" w:color="auto" w:fill="FFFFFF"/>
        </w:rPr>
        <w:fldChar w:fldCharType="end"/>
      </w:r>
      <w:r>
        <w:rPr>
          <w:rStyle w:val="115"/>
          <w:rFonts w:eastAsia="Calibri"/>
          <w:szCs w:val="22"/>
          <w:shd w:val="clear" w:color="auto" w:fill="FFFFFF"/>
        </w:rPr>
        <w:t>. A direct nourishment route is provided by the terminal loops which are formed with endoligamentous vessels from the anterior and posterior horns</w:t>
      </w:r>
      <w:r>
        <w:rPr>
          <w:rStyle w:val="115"/>
          <w:rFonts w:eastAsia="Calibri"/>
          <w:szCs w:val="22"/>
          <w:shd w:val="clear" w:color="auto" w:fill="FFFFFF"/>
        </w:rPr>
        <w:fldChar w:fldCharType="begin"/>
      </w:r>
      <w:r>
        <w:rPr>
          <w:rStyle w:val="115"/>
          <w:rFonts w:eastAsia="Calibri"/>
          <w:szCs w:val="22"/>
          <w:shd w:val="clear" w:color="auto" w:fill="FFFFFF"/>
        </w:rPr>
        <w:instrText xml:space="preserve"> ADDIN EN.CITE &lt;EndNote&gt;&lt;Cite&gt;&lt;Author&gt;Danzig&lt;/Author&gt;&lt;Year&gt;1983&lt;/Year&gt;&lt;RecNum&gt;389&lt;/RecNum&gt;&lt;DisplayText&gt;&lt;style face="superscript"&gt;12&lt;/style&gt;&lt;/DisplayText&gt;&lt;record&gt;&lt;rec-number&gt;389&lt;/rec-number&gt;&lt;foreign-keys&gt;&lt;key app="EN" db-id="fr9zetrx0sxtxheawsyxtvvsxtw9pw5wpesv" timestamp="1477566743"&gt;389&lt;/key&gt;&lt;/foreign-keys&gt;&lt;ref-type name="Journal Article"&gt;17&lt;/ref-type&gt;&lt;contributors&gt;&lt;authors&gt;&lt;author&gt;Danzig, L.&lt;/author&gt;&lt;author&gt;Resnick, D.&lt;/author&gt;&lt;author&gt;Gonsalves, M.&lt;/author&gt;&lt;author&gt;Akeson, W. H.&lt;/author&gt;&lt;/authors&gt;&lt;/contributors&gt;&lt;titles&gt;&lt;title&gt;Blood supply to the normal and abnormal menisci of the human knee&lt;/title&gt;&lt;secondary-title&gt;Clin Orthop Relat Res&lt;/secondary-title&gt;&lt;/titles&gt;&lt;periodical&gt;&lt;full-title&gt;Clin Orthop Relat Res&lt;/full-title&gt;&lt;abbr-1&gt;Clinical orthopaedics and related research&lt;/abbr-1&gt;&lt;/periodical&gt;&lt;pages&gt;271-6&lt;/pages&gt;&lt;number&gt;172&lt;/number&gt;&lt;keywords&gt;&lt;keyword&gt;Arteries/anatomy &amp;amp; histology/pathology&lt;/keyword&gt;&lt;keyword&gt;Cartilage, Articular/*blood supply/injuries&lt;/keyword&gt;&lt;keyword&gt;Humans&lt;/keyword&gt;&lt;keyword&gt;Knee Injuries/*pathology&lt;/keyword&gt;&lt;keyword&gt;Knee Joint/*blood supply&lt;/keyword&gt;&lt;/keywords&gt;&lt;dates&gt;&lt;year&gt;1983&lt;/year&gt;&lt;pub-dates&gt;&lt;date&gt;Jan-Feb&lt;/date&gt;&lt;/pub-dates&gt;&lt;/dates&gt;&lt;isbn&gt;0009-921X (Print)&amp;#xD;0009-921X (Linking)&lt;/isbn&gt;&lt;accession-num&gt;6821995&lt;/accession-num&gt;&lt;urls&gt;&lt;related-urls&gt;&lt;url&gt;http://www.ncbi.nlm.nih.gov/pubmed/6821995&lt;/url&gt;&lt;/related-urls&gt;&lt;/urls&gt;&lt;/record&gt;&lt;/Cite&gt;&lt;/EndNote&gt;</w:instrText>
      </w:r>
      <w:r>
        <w:rPr>
          <w:rStyle w:val="115"/>
          <w:rFonts w:eastAsia="Calibri"/>
          <w:szCs w:val="22"/>
          <w:shd w:val="clear" w:color="auto" w:fill="FFFFFF"/>
        </w:rPr>
        <w:fldChar w:fldCharType="separate"/>
      </w:r>
      <w:r>
        <w:rPr>
          <w:rStyle w:val="115"/>
          <w:rFonts w:eastAsia="Calibri"/>
          <w:szCs w:val="22"/>
          <w:shd w:val="clear" w:color="auto" w:fill="FFFFFF"/>
          <w:vertAlign w:val="superscript"/>
        </w:rPr>
        <w:t>12</w:t>
      </w:r>
      <w:r>
        <w:rPr>
          <w:rStyle w:val="115"/>
          <w:rFonts w:eastAsia="Calibri"/>
          <w:szCs w:val="22"/>
          <w:shd w:val="clear" w:color="auto" w:fill="FFFFFF"/>
        </w:rPr>
        <w:fldChar w:fldCharType="end"/>
      </w:r>
      <w:r>
        <w:rPr>
          <w:rStyle w:val="115"/>
          <w:rFonts w:eastAsia="Calibri"/>
          <w:szCs w:val="22"/>
          <w:shd w:val="clear" w:color="auto" w:fill="FFFFFF"/>
        </w:rPr>
        <w:t>. Other parts of the meniscus are nourished by synovial diffusion or mechanical motion.</w:t>
      </w:r>
    </w:p>
    <w:p>
      <w:pPr>
        <w:pStyle w:val="5"/>
        <w:rPr>
          <w:rStyle w:val="115"/>
          <w:rFonts w:eastAsia="Calibri"/>
          <w:shd w:val="clear" w:color="auto" w:fill="FFFFFF"/>
        </w:rPr>
      </w:pPr>
      <w:bookmarkStart w:id="20" w:name="_Toc479171689"/>
      <w:r>
        <w:rPr>
          <w:rStyle w:val="115"/>
          <w:rFonts w:eastAsia="Calibri"/>
          <w:shd w:val="clear" w:color="auto" w:fill="FFFFFF"/>
        </w:rPr>
        <w:t>Neuroanatomy</w:t>
      </w:r>
      <w:bookmarkEnd w:id="20"/>
    </w:p>
    <w:p>
      <w:pPr>
        <w:pStyle w:val="3"/>
        <w:rPr>
          <w:rStyle w:val="115"/>
          <w:szCs w:val="22"/>
        </w:rPr>
      </w:pPr>
      <w:r>
        <w:rPr>
          <w:rStyle w:val="115"/>
          <w:rFonts w:eastAsia="Calibri"/>
          <w:shd w:val="clear" w:color="auto" w:fill="FFFFFF"/>
        </w:rPr>
        <w:t>The peripheral part of the meniscal tissue is innervated by the tibial nerve. The fibers typically follow the blood vessels and are primarily found in the peripheral vascular zone covering the outer third part of the meniscus</w:t>
      </w:r>
      <w:r>
        <w:rPr>
          <w:rStyle w:val="115"/>
          <w:rFonts w:eastAsia="Calibri"/>
          <w:shd w:val="clear" w:color="auto" w:fill="FFFFFF"/>
        </w:rPr>
        <w:fldChar w:fldCharType="begin">
          <w:fldData xml:space="preserve">PEVuZE5vdGU+PENpdGU+PEF1dGhvcj5HYXJkbmVyPC9BdXRob3I+PFllYXI+MTk0ODwvWWVhcj48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</w:fldData>
        </w:fldChar>
      </w:r>
      <w:r>
        <w:rPr>
          <w:rStyle w:val="115"/>
          <w:rFonts w:eastAsia="Calibri"/>
          <w:shd w:val="clear" w:color="auto" w:fill="FFFFFF"/>
        </w:rPr>
        <w:instrText xml:space="preserve"> ADDIN EN.CITE </w:instrText>
      </w:r>
      <w:r>
        <w:rPr>
          <w:rStyle w:val="115"/>
          <w:rFonts w:eastAsia="Calibri"/>
          <w:shd w:val="clear" w:color="auto" w:fill="FFFFFF"/>
        </w:rPr>
        <w:fldChar w:fldCharType="begin">
          <w:fldData xml:space="preserve">PEVuZE5vdGU+PENpdGU+PEF1dGhvcj5HYXJkbmVyPC9BdXRob3I+PFllYXI+MTk0ODwvWWVhcj48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</w:fldData>
        </w:fldChar>
      </w:r>
      <w:r>
        <w:rPr>
          <w:rStyle w:val="115"/>
          <w:rFonts w:eastAsia="Calibri"/>
          <w:shd w:val="clear" w:color="auto" w:fill="FFFFFF"/>
        </w:rPr>
        <w:instrText xml:space="preserve"> ADDIN EN.CITE.DATA </w:instrText>
      </w:r>
      <w:r>
        <w:rPr>
          <w:rStyle w:val="115"/>
          <w:rFonts w:eastAsia="Calibri"/>
          <w:shd w:val="clear" w:color="auto" w:fill="FFFFFF"/>
        </w:rPr>
        <w:fldChar w:fldCharType="end"/>
      </w:r>
      <w:r>
        <w:rPr>
          <w:rStyle w:val="115"/>
          <w:rFonts w:eastAsia="Calibri"/>
          <w:shd w:val="clear" w:color="auto" w:fill="FFFFFF"/>
        </w:rPr>
        <w:fldChar w:fldCharType="separate"/>
      </w:r>
      <w:r>
        <w:rPr>
          <w:rStyle w:val="115"/>
          <w:rFonts w:eastAsia="Calibri"/>
          <w:shd w:val="clear" w:color="auto" w:fill="FFFFFF"/>
          <w:vertAlign w:val="superscript"/>
        </w:rPr>
        <w:t>13, 14</w:t>
      </w:r>
      <w:r>
        <w:rPr>
          <w:rStyle w:val="115"/>
          <w:rFonts w:eastAsia="Calibri"/>
          <w:shd w:val="clear" w:color="auto" w:fill="FFFFFF"/>
        </w:rPr>
        <w:fldChar w:fldCharType="end"/>
      </w:r>
      <w:r>
        <w:rPr>
          <w:rStyle w:val="115"/>
          <w:rFonts w:eastAsia="Calibri"/>
          <w:shd w:val="clear" w:color="auto" w:fill="FFFFFF"/>
        </w:rPr>
        <w:t xml:space="preserve">. Three different mechanoreceptors have been identified in the meniscus. These neural elements are mostly concentrated in the meniscal horns especially </w:t>
      </w:r>
      <w:r>
        <w:rPr>
          <w:rStyle w:val="115"/>
          <w:rFonts w:eastAsia="Calibri"/>
          <w:szCs w:val="22"/>
          <w:shd w:val="clear" w:color="auto" w:fill="FFFFFF"/>
        </w:rPr>
        <w:t>the posterior horn. The meniscus horns are the richest innervated whereas the inner two thirds of the meniscus have no nerve innervation</w:t>
      </w:r>
      <w:r>
        <w:rPr>
          <w:rStyle w:val="115"/>
          <w:rFonts w:eastAsia="Calibri"/>
          <w:szCs w:val="22"/>
          <w:shd w:val="clear" w:color="auto" w:fill="FFFFFF"/>
        </w:rPr>
        <w:fldChar w:fldCharType="begin">
          <w:fldData xml:space="preserve">PEVuZE5vdGU+PENpdGU+PEF1dGhvcj5EYXk8L0F1dGhvcj48WWVhcj4xOTg1PC9ZZWFyPjxSZWNO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</w:fldData>
        </w:fldChar>
      </w:r>
      <w:r>
        <w:rPr>
          <w:rStyle w:val="115"/>
          <w:rFonts w:eastAsia="Calibri"/>
          <w:szCs w:val="22"/>
          <w:shd w:val="clear" w:color="auto" w:fill="FFFFFF"/>
        </w:rPr>
        <w:instrText xml:space="preserve"> ADDIN EN.CITE </w:instrText>
      </w:r>
      <w:r>
        <w:rPr>
          <w:rStyle w:val="115"/>
          <w:rFonts w:eastAsia="Calibri"/>
          <w:szCs w:val="22"/>
          <w:shd w:val="clear" w:color="auto" w:fill="FFFFFF"/>
        </w:rPr>
        <w:fldChar w:fldCharType="begin">
          <w:fldData xml:space="preserve">PEVuZE5vdGU+PENpdGU+PEF1dGhvcj5EYXk8L0F1dGhvcj48WWVhcj4xOTg1PC9ZZWFyPjxSZWNO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</w:fldData>
        </w:fldChar>
      </w:r>
      <w:r>
        <w:rPr>
          <w:rStyle w:val="115"/>
          <w:rFonts w:eastAsia="Calibri"/>
          <w:szCs w:val="22"/>
          <w:shd w:val="clear" w:color="auto" w:fill="FFFFFF"/>
        </w:rPr>
        <w:instrText xml:space="preserve"> ADDIN EN.CITE.DATA </w:instrText>
      </w:r>
      <w:r>
        <w:rPr>
          <w:rStyle w:val="115"/>
          <w:rFonts w:eastAsia="Calibri"/>
          <w:szCs w:val="22"/>
          <w:shd w:val="clear" w:color="auto" w:fill="FFFFFF"/>
        </w:rPr>
        <w:fldChar w:fldCharType="end"/>
      </w:r>
      <w:r>
        <w:rPr>
          <w:rStyle w:val="115"/>
          <w:rFonts w:eastAsia="Calibri"/>
          <w:szCs w:val="22"/>
          <w:shd w:val="clear" w:color="auto" w:fill="FFFFFF"/>
        </w:rPr>
        <w:fldChar w:fldCharType="separate"/>
      </w:r>
      <w:r>
        <w:rPr>
          <w:rStyle w:val="115"/>
          <w:rFonts w:eastAsia="Calibri"/>
          <w:szCs w:val="22"/>
          <w:shd w:val="clear" w:color="auto" w:fill="FFFFFF"/>
          <w:vertAlign w:val="superscript"/>
        </w:rPr>
        <w:t>8, 15, 16</w:t>
      </w:r>
      <w:r>
        <w:rPr>
          <w:rStyle w:val="115"/>
          <w:rFonts w:eastAsia="Calibri"/>
          <w:szCs w:val="22"/>
          <w:shd w:val="clear" w:color="auto" w:fill="FFFFFF"/>
        </w:rPr>
        <w:fldChar w:fldCharType="end"/>
      </w:r>
      <w:r>
        <w:rPr>
          <w:rStyle w:val="115"/>
          <w:rFonts w:eastAsia="Calibri"/>
          <w:szCs w:val="22"/>
          <w:shd w:val="clear" w:color="auto" w:fill="FFFFFF"/>
        </w:rPr>
        <w:t xml:space="preserve">. </w:t>
      </w:r>
    </w:p>
    <w:p>
      <w:pPr>
        <w:pStyle w:val="43"/>
        <w:rPr>
          <w:lang w:val="en-US"/>
        </w:rPr>
      </w:pPr>
      <w:r>
        <w:rPr>
          <w:rFonts w:eastAsia="Calibri"/>
          <w:shd w:val="clear" w:color="auto" w:fill="FFFFFF"/>
          <w:lang w:eastAsia="zh-CN"/>
        </w:rPr>
        <w:drawing>
          <wp:inline distT="0" distB="0" distL="0" distR="0">
            <wp:extent cx="3104515" cy="2533650"/>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125482" cy="2550395"/>
                    </a:xfrm>
                    <a:prstGeom prst="rect">
                      <a:avLst/>
                    </a:prstGeom>
                  </pic:spPr>
                </pic:pic>
              </a:graphicData>
            </a:graphic>
          </wp:inline>
        </w:drawing>
      </w:r>
    </w:p>
    <w:p>
      <w:pPr>
        <w:pStyle w:val="34"/>
        <w:rPr>
          <w:lang w:val="en-US"/>
        </w:rPr>
      </w:pPr>
      <w:r>
        <w:rPr>
          <w:lang w:val="en-US"/>
        </w:rPr>
        <w:t xml:space="preserve">Figure 1. </w:t>
      </w:r>
    </w:p>
    <w:p>
      <w:pPr>
        <w:pStyle w:val="36"/>
      </w:pPr>
      <w:r>
        <w:t>Head of right tibia seen from above, showing menisci and attachments of ligaments (Henry Gray: Anatomy of the Human Body 1918)</w:t>
      </w:r>
    </w:p>
    <w:p>
      <w:pPr>
        <w:pStyle w:val="4"/>
        <w:rPr>
          <w:rStyle w:val="115"/>
          <w:b/>
          <w:sz w:val="24"/>
          <w:lang w:val="en-GB"/>
        </w:rPr>
      </w:pPr>
      <w:bookmarkStart w:id="21" w:name="_Toc479171690"/>
      <w:r>
        <w:rPr>
          <w:rStyle w:val="115"/>
          <w:b/>
          <w:sz w:val="24"/>
          <w:lang w:val="en-GB"/>
        </w:rPr>
        <w:t>Biochemistry</w:t>
      </w:r>
      <w:bookmarkEnd w:id="21"/>
    </w:p>
    <w:p>
      <w:pPr>
        <w:pStyle w:val="3"/>
        <w:rPr>
          <w:rStyle w:val="115"/>
          <w:rFonts w:eastAsia="SimSun"/>
          <w:color w:val="FF0000"/>
          <w:szCs w:val="22"/>
        </w:rPr>
      </w:pPr>
      <w:r>
        <w:rPr>
          <w:rStyle w:val="115"/>
          <w:szCs w:val="22"/>
          <w:lang w:val="en-GB"/>
        </w:rPr>
        <w:t>The meniscal matrix is a kind of dense extracellular matrix. Its constituents are mainly water (72%) and collagen (22%). Other components include proteo</w:t>
      </w:r>
      <w:r>
        <w:rPr>
          <w:rStyle w:val="115"/>
          <w:rFonts w:eastAsia="SimSun"/>
          <w:szCs w:val="22"/>
        </w:rPr>
        <w:t>glycans, DNA, elastin and adhesion glycoproteins. The proportions of these components differ by age, trauma or pathologies</w:t>
      </w:r>
      <w:r>
        <w:rPr>
          <w:rStyle w:val="115"/>
          <w:rFonts w:eastAsia="SimSun"/>
          <w:szCs w:val="22"/>
        </w:rPr>
        <w:fldChar w:fldCharType="begin"/>
      </w:r>
      <w:r>
        <w:rPr>
          <w:rStyle w:val="115"/>
          <w:rFonts w:eastAsia="SimSun"/>
          <w:szCs w:val="22"/>
        </w:rPr>
        <w:instrText xml:space="preserve"> ADDIN EN.CITE &lt;EndNote&gt;&lt;Cite&gt;&lt;Author&gt;Sweigart&lt;/Author&gt;&lt;Year&gt;2001&lt;/Year&gt;&lt;RecNum&gt;407&lt;/RecNum&gt;&lt;DisplayText&gt;&lt;style face="superscript"&gt;17&lt;/style&gt;&lt;/DisplayText&gt;&lt;record&gt;&lt;rec-number&gt;407&lt;/rec-number&gt;&lt;foreign-keys&gt;&lt;key app="EN" db-id="fr9zetrx0sxtxheawsyxtvvsxtw9pw5wpesv" timestamp="1490887118"&gt;407&lt;/key&gt;&lt;/foreign-keys&gt;&lt;ref-type name="Journal Article"&gt;17&lt;/ref-type&gt;&lt;contributors&gt;&lt;authors&gt;&lt;author&gt;Sweigart, M. A.&lt;/author&gt;&lt;author&gt;Athanasiou, K. A.&lt;/author&gt;&lt;/authors&gt;&lt;/contributors&gt;&lt;auth-address&gt;Department of Bioengineering, Rice University, Houston, Texas 77251, USA.&lt;/auth-address&gt;&lt;titles&gt;&lt;title&gt;Toward tissue engineering of the knee meniscus&lt;/title&gt;&lt;secondary-title&gt;Tissue Eng&lt;/secondary-title&gt;&lt;/titles&gt;&lt;periodical&gt;&lt;full-title&gt;Tissue Eng&lt;/full-title&gt;&lt;/periodical&gt;&lt;pages&gt;111-29&lt;/pages&gt;&lt;volume&gt;7&lt;/volume&gt;&lt;number&gt;2&lt;/number&gt;&lt;keywords&gt;&lt;keyword&gt;Animals&lt;/keyword&gt;&lt;keyword&gt;Biomechanical Phenomena&lt;/keyword&gt;&lt;keyword&gt;Biomedical Engineering/*methods&lt;/keyword&gt;&lt;keyword&gt;Knee Injuries/pathology/*surgery&lt;/keyword&gt;&lt;keyword&gt;Menisci, Tibial/anatomy &amp;amp; histology/chemistry/*surgery/transplantation&lt;/keyword&gt;&lt;keyword&gt;Tibial Meniscus Injuries&lt;/keyword&gt;&lt;keyword&gt;Wound Healing&lt;/keyword&gt;&lt;/keywords&gt;&lt;dates&gt;&lt;year&gt;2001&lt;/year&gt;&lt;pub-dates&gt;&lt;date&gt;Apr&lt;/date&gt;&lt;/pub-dates&gt;&lt;/dates&gt;&lt;isbn&gt;1076-3279 (Print)&amp;#xD;1076-3279 (Linking)&lt;/isbn&gt;&lt;accession-num&gt;11304448&lt;/accession-num&gt;&lt;urls&gt;&lt;related-urls&gt;&lt;url&gt;http://www.ncbi.nlm.nih.gov/pubmed/11304448&lt;/url&gt;&lt;/related-urls&gt;&lt;/urls&gt;&lt;electronic-resource-num&gt;10.1089/107632701300062697&lt;/electronic-resource-num&gt;&lt;/record&gt;&lt;/Cite&gt;&lt;/EndNote&gt;</w:instrText>
      </w:r>
      <w:r>
        <w:rPr>
          <w:rStyle w:val="115"/>
          <w:rFonts w:eastAsia="SimSun"/>
          <w:szCs w:val="22"/>
        </w:rPr>
        <w:fldChar w:fldCharType="separate"/>
      </w:r>
      <w:r>
        <w:rPr>
          <w:rStyle w:val="115"/>
          <w:rFonts w:eastAsia="SimSun"/>
          <w:szCs w:val="22"/>
          <w:vertAlign w:val="superscript"/>
        </w:rPr>
        <w:t>17</w:t>
      </w:r>
      <w:r>
        <w:rPr>
          <w:rStyle w:val="115"/>
          <w:rFonts w:eastAsia="SimSun"/>
          <w:szCs w:val="22"/>
        </w:rPr>
        <w:fldChar w:fldCharType="end"/>
      </w:r>
      <w:r>
        <w:rPr>
          <w:rStyle w:val="115"/>
          <w:rFonts w:eastAsia="SimSun"/>
          <w:szCs w:val="22"/>
        </w:rPr>
        <w:t xml:space="preserve">. </w:t>
      </w:r>
    </w:p>
    <w:p>
      <w:pPr>
        <w:pStyle w:val="3"/>
        <w:rPr>
          <w:rStyle w:val="115"/>
          <w:rFonts w:eastAsia="SimSun"/>
          <w:color w:val="FF0000"/>
          <w:szCs w:val="22"/>
          <w:lang w:val="en-GB"/>
        </w:rPr>
      </w:pPr>
      <w:r>
        <w:rPr>
          <w:rStyle w:val="115"/>
          <w:rFonts w:eastAsia="SimSun"/>
          <w:szCs w:val="22"/>
        </w:rPr>
        <w:t>Collagen is distributed differently at different parts of the meniscus. The main function of collagen is to provide the meniscus with tensile strength. .</w:t>
      </w:r>
      <w:r>
        <w:rPr>
          <w:rStyle w:val="115"/>
          <w:rFonts w:eastAsia="SimSun"/>
          <w:szCs w:val="22"/>
          <w:lang w:val="en-GB"/>
        </w:rPr>
        <w:t xml:space="preserve"> Unlike articular cartilage, meniscal collagen is mainly of type I instead of type II. In the red zone, type I collagen composes 80% of the dry weight. The type I collagen fibres are mainly circumferentially oriented.  In the white zone, collagen composes 70% of the dry weight. Of this collagen 60% is type 2 while 40% is type I</w:t>
      </w:r>
      <w:r>
        <w:rPr>
          <w:rStyle w:val="115"/>
          <w:rFonts w:eastAsia="SimSun"/>
          <w:szCs w:val="22"/>
          <w:lang w:val="en-GB"/>
        </w:rPr>
        <w:fldChar w:fldCharType="begin"/>
      </w:r>
      <w:r>
        <w:rPr>
          <w:rStyle w:val="115"/>
          <w:rFonts w:eastAsia="SimSun"/>
          <w:szCs w:val="22"/>
          <w:lang w:val="en-GB"/>
        </w:rPr>
        <w:instrText xml:space="preserve"> ADDIN EN.CITE &lt;EndNote&gt;&lt;Cite&gt;&lt;Author&gt;Cheung&lt;/Author&gt;&lt;Year&gt;1987&lt;/Year&gt;&lt;RecNum&gt;408&lt;/RecNum&gt;&lt;DisplayText&gt;&lt;style face="superscript"&gt;18&lt;/style&gt;&lt;/DisplayText&gt;&lt;record&gt;&lt;rec-number&gt;408&lt;/rec-number&gt;&lt;foreign-keys&gt;&lt;key app="EN" db-id="fr9zetrx0sxtxheawsyxtvvsxtw9pw5wpesv" timestamp="1490887312"&gt;408&lt;/key&gt;&lt;/foreign-keys&gt;&lt;ref-type name="Journal Article"&gt;17&lt;/ref-type&gt;&lt;contributors&gt;&lt;authors&gt;&lt;author&gt;Cheung, H. S.&lt;/author&gt;&lt;/authors&gt;&lt;/contributors&gt;&lt;auth-address&gt;Department of Medicine, Medical College of Wisconsin, Milwaukee 53226.&lt;/auth-address&gt;&lt;titles&gt;&lt;title&gt;Distribution of type I, II, III and V in the pepsin solubilized collagens in bovine menisci&lt;/title&gt;&lt;secondary-title&gt;Connect Tissue Res&lt;/secondary-title&gt;&lt;/titles&gt;&lt;periodical&gt;&lt;full-title&gt;Connect Tissue Res&lt;/full-title&gt;&lt;/periodical&gt;&lt;pages&gt;343-56&lt;/pages&gt;&lt;volume&gt;16&lt;/volume&gt;&lt;number&gt;4&lt;/number&gt;&lt;keywords&gt;&lt;keyword&gt;Animals&lt;/keyword&gt;&lt;keyword&gt;Cartilage, Articular/analysis&lt;/keyword&gt;&lt;keyword&gt;Cattle&lt;/keyword&gt;&lt;keyword&gt;Chemical Precipitation&lt;/keyword&gt;&lt;keyword&gt;Chromatography, Ion Exchange&lt;/keyword&gt;&lt;keyword&gt;Collagen/*analysis&lt;/keyword&gt;&lt;keyword&gt;Cyanogen Bromide&lt;/keyword&gt;&lt;keyword&gt;Electrophoresis, Polyacrylamide Gel&lt;/keyword&gt;&lt;keyword&gt;Menisci, Tibial/*analysis&lt;/keyword&gt;&lt;keyword&gt;*Pepsin A&lt;/keyword&gt;&lt;keyword&gt;Skin/analysis&lt;/keyword&gt;&lt;keyword&gt;Solubility&lt;/keyword&gt;&lt;/keywords&gt;&lt;dates&gt;&lt;year&gt;1987&lt;/year&gt;&lt;/dates&gt;&lt;isbn&gt;0300-8207 (Print)&amp;#xD;0300-8207 (Linking)&lt;/isbn&gt;&lt;accession-num&gt;3132349&lt;/accession-num&gt;&lt;urls&gt;&lt;related-urls&gt;&lt;url&gt;http://www.ncbi.nlm.nih.gov/pubmed/3132349&lt;/url&gt;&lt;/related-urls&gt;&lt;/urls&gt;&lt;/record&gt;&lt;/Cite&gt;&lt;/EndNote&gt;</w:instrText>
      </w:r>
      <w:r>
        <w:rPr>
          <w:rStyle w:val="115"/>
          <w:rFonts w:eastAsia="SimSun"/>
          <w:szCs w:val="22"/>
          <w:lang w:val="en-GB"/>
        </w:rPr>
        <w:fldChar w:fldCharType="separate"/>
      </w:r>
      <w:r>
        <w:rPr>
          <w:rStyle w:val="115"/>
          <w:rFonts w:eastAsia="SimSun"/>
          <w:szCs w:val="22"/>
          <w:vertAlign w:val="superscript"/>
          <w:lang w:val="en-GB"/>
        </w:rPr>
        <w:t>18</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rFonts w:eastAsia="SimSun"/>
          <w:szCs w:val="22"/>
          <w:lang w:val="en-GB"/>
        </w:rPr>
        <w:t>The proteoglycan content is much lower in the meniscus than in articular cartilage</w:t>
      </w:r>
      <w:r>
        <w:rPr>
          <w:rStyle w:val="115"/>
          <w:rFonts w:eastAsia="SimSun"/>
          <w:szCs w:val="22"/>
          <w:lang w:val="en-GB"/>
        </w:rPr>
        <w:fldChar w:fldCharType="begin"/>
      </w:r>
      <w:r>
        <w:rPr>
          <w:rStyle w:val="115"/>
          <w:rFonts w:eastAsia="SimSun"/>
          <w:szCs w:val="22"/>
          <w:lang w:val="en-GB"/>
        </w:rPr>
        <w:instrText xml:space="preserve"> ADDIN EN.CITE &lt;EndNote&gt;&lt;Cite&gt;&lt;Author&gt;Fithian&lt;/Author&gt;&lt;Year&gt;1990&lt;/Year&gt;&lt;RecNum&gt;409&lt;/RecNum&gt;&lt;DisplayText&gt;&lt;style face="superscript"&gt;19&lt;/style&gt;&lt;/DisplayText&gt;&lt;record&gt;&lt;rec-number&gt;409&lt;/rec-number&gt;&lt;foreign-keys&gt;&lt;key app="EN" db-id="fr9zetrx0sxtxheawsyxtvvsxtw9pw5wpesv" timestamp="1490887370"&gt;409&lt;/key&gt;&lt;/foreign-keys&gt;&lt;ref-type name="Journal Article"&gt;17&lt;/ref-type&gt;&lt;contributors&gt;&lt;authors&gt;&lt;author&gt;Fithian, D. C.&lt;/author&gt;&lt;author&gt;Kelly, M. A.&lt;/author&gt;&lt;author&gt;Mow, V. C.&lt;/author&gt;&lt;/authors&gt;&lt;/contributors&gt;&lt;auth-address&gt;Department of Orthopaedic Surgery, Columbia-Presbyterian Medical Center, Columbia University, New York, New York.&lt;/auth-address&gt;&lt;titles&gt;&lt;title&gt;Material properties and structure-function relationships in the menisci&lt;/title&gt;&lt;secondary-title&gt;Clin Orthop Relat Res&lt;/secondary-title&gt;&lt;/titles&gt;&lt;periodical&gt;&lt;full-title&gt;Clin Orthop Relat Res&lt;/full-title&gt;&lt;abbr-1&gt;Clinical orthopaedics and related research&lt;/abbr-1&gt;&lt;/periodical&gt;&lt;pages&gt;19-31&lt;/pages&gt;&lt;number&gt;252&lt;/number&gt;&lt;keywords&gt;&lt;keyword&gt;Collagen/metabolism&lt;/keyword&gt;&lt;keyword&gt;Elasticity&lt;/keyword&gt;&lt;keyword&gt;Humans&lt;/keyword&gt;&lt;keyword&gt;Knee/physiology&lt;/keyword&gt;&lt;keyword&gt;Menisci, Tibial/metabolism/*physiology&lt;/keyword&gt;&lt;keyword&gt;Movement&lt;/keyword&gt;&lt;keyword&gt;Permeability&lt;/keyword&gt;&lt;keyword&gt;Proteoglycans/metabolism&lt;/keyword&gt;&lt;keyword&gt;Stress, Mechanical&lt;/keyword&gt;&lt;keyword&gt;Structure-Activity Relationship&lt;/keyword&gt;&lt;keyword&gt;Tensile Strength&lt;/keyword&gt;&lt;/keywords&gt;&lt;dates&gt;&lt;year&gt;1990&lt;/year&gt;&lt;pub-dates&gt;&lt;date&gt;Mar&lt;/date&gt;&lt;/pub-dates&gt;&lt;/dates&gt;&lt;isbn&gt;0009-921X (Print)&amp;#xD;0009-921X (Linking)&lt;/isbn&gt;&lt;accession-num&gt;2406069&lt;/accession-num&gt;&lt;urls&gt;&lt;related-urls&gt;&lt;url&gt;http://www.ncbi.nlm.nih.gov/pubmed/2406069&lt;/url&gt;&lt;/related-urls&gt;&lt;/urls&gt;&lt;/record&gt;&lt;/Cite&gt;&lt;/EndNote&gt;</w:instrText>
      </w:r>
      <w:r>
        <w:rPr>
          <w:rStyle w:val="115"/>
          <w:rFonts w:eastAsia="SimSun"/>
          <w:szCs w:val="22"/>
          <w:lang w:val="en-GB"/>
        </w:rPr>
        <w:fldChar w:fldCharType="separate"/>
      </w:r>
      <w:r>
        <w:rPr>
          <w:rStyle w:val="115"/>
          <w:rFonts w:eastAsia="SimSun"/>
          <w:szCs w:val="22"/>
          <w:vertAlign w:val="superscript"/>
          <w:lang w:val="en-GB"/>
        </w:rPr>
        <w:t>19</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p>
    <w:p>
      <w:pPr>
        <w:pStyle w:val="3"/>
        <w:rPr>
          <w:rStyle w:val="115"/>
          <w:rFonts w:eastAsia="SimSun"/>
          <w:b/>
          <w:bCs/>
          <w:i/>
          <w:iCs/>
          <w:szCs w:val="22"/>
        </w:rPr>
      </w:pPr>
      <w:r>
        <w:rPr>
          <w:rStyle w:val="115"/>
          <w:rFonts w:eastAsia="SimSun"/>
          <w:szCs w:val="22"/>
          <w:lang w:val="en-GB"/>
        </w:rPr>
        <w:t>The classification of meniscal cells is still a topic of controversy</w:t>
      </w:r>
      <w:r>
        <w:rPr>
          <w:rStyle w:val="115"/>
          <w:rFonts w:eastAsia="SimSun"/>
          <w:szCs w:val="22"/>
          <w:lang w:val="en-GB"/>
        </w:rPr>
        <w:fldChar w:fldCharType="begin"/>
      </w:r>
      <w:r>
        <w:rPr>
          <w:rStyle w:val="115"/>
          <w:rFonts w:eastAsia="SimSun"/>
          <w:szCs w:val="22"/>
          <w:lang w:val="en-GB"/>
        </w:rPr>
        <w:instrText xml:space="preserve"> ADDIN EN.CITE &lt;EndNote&gt;&lt;Cite&gt;&lt;Author&gt;Nakata&lt;/Author&gt;&lt;Year&gt;2001&lt;/Year&gt;&lt;RecNum&gt;410&lt;/RecNum&gt;&lt;DisplayText&gt;&lt;style face="superscript"&gt;20&lt;/style&gt;&lt;/DisplayText&gt;&lt;record&gt;&lt;rec-number&gt;410&lt;/rec-number&gt;&lt;foreign-keys&gt;&lt;key app="EN" db-id="fr9zetrx0sxtxheawsyxtvvsxtw9pw5wpesv" timestamp="1490887494"&gt;410&lt;/key&gt;&lt;/foreign-keys&gt;&lt;ref-type name="Journal Article"&gt;17&lt;/ref-type&gt;&lt;contributors&gt;&lt;authors&gt;&lt;author&gt;Nakata, K.&lt;/author&gt;&lt;author&gt;Shino, K.&lt;/author&gt;&lt;author&gt;Hamada, M.&lt;/author&gt;&lt;author&gt;Mae, T.&lt;/author&gt;&lt;author&gt;Miyama, T.&lt;/author&gt;&lt;author&gt;Shinjo, H.&lt;/author&gt;&lt;author&gt;Horibe, S.&lt;/author&gt;&lt;author&gt;Tada, K.&lt;/author&gt;&lt;author&gt;Ochi, T.&lt;/author&gt;&lt;author&gt;Yoshikawa, H.&lt;/author&gt;&lt;/authors&gt;&lt;/contributors&gt;&lt;auth-address&gt;Department of Orthopaedic Sports Medicine, Kansai Rosai Hospital, Hyogo, Japan.&lt;/auth-address&gt;&lt;titles&gt;&lt;title&gt;Human meniscus cell: characterization of the primary culture and use for tissue engineering&lt;/title&gt;&lt;secondary-title&gt;Clin Orthop Relat Res&lt;/secondary-title&gt;&lt;/titles&gt;&lt;periodical&gt;&lt;full-title&gt;Clin Orthop Relat Res&lt;/full-title&gt;&lt;abbr-1&gt;Clinical orthopaedics and related research&lt;/abbr-1&gt;&lt;/periodical&gt;&lt;pages&gt;S208-18&lt;/pages&gt;&lt;number&gt;391 Suppl&lt;/number&gt;&lt;keywords&gt;&lt;keyword&gt;Adolescent&lt;/keyword&gt;&lt;keyword&gt;Adult&lt;/keyword&gt;&lt;keyword&gt;Cell Adhesion&lt;/keyword&gt;&lt;keyword&gt;Cell Culture Techniques/*methods&lt;/keyword&gt;&lt;keyword&gt;Cell Division/drug effects&lt;/keyword&gt;&lt;keyword&gt;Chondroitin Sulfates/biosynthesis&lt;/keyword&gt;&lt;keyword&gt;Culture Media&lt;/keyword&gt;&lt;keyword&gt;Extracellular Matrix Proteins/genetics&lt;/keyword&gt;&lt;keyword&gt;Feasibility Studies&lt;/keyword&gt;&lt;keyword&gt;Gene Transfer Techniques&lt;/keyword&gt;&lt;keyword&gt;Humans&lt;/keyword&gt;&lt;keyword&gt;Hyaluronic Acid/pharmacology&lt;/keyword&gt;&lt;keyword&gt;Menisci, Tibial/*cytology/drug effects&lt;/keyword&gt;&lt;keyword&gt;Middle Aged&lt;/keyword&gt;&lt;keyword&gt;RNA, Messenger/biosynthesis&lt;/keyword&gt;&lt;/keywords&gt;&lt;dates&gt;&lt;year&gt;2001&lt;/year&gt;&lt;pub-dates&gt;&lt;date&gt;Oct&lt;/date&gt;&lt;/pub-dates&gt;&lt;/dates&gt;&lt;isbn&gt;0009-921X (Print)&amp;#xD;0009-921X (Linking)&lt;/isbn&gt;&lt;accession-num&gt;11603705&lt;/accession-num&gt;&lt;urls&gt;&lt;related-urls&gt;&lt;url&gt;http://www.ncbi.nlm.nih.gov/pubmed/11603705&lt;/url&gt;&lt;/related-urls&gt;&lt;/urls&gt;&lt;/record&gt;&lt;/Cite&gt;&lt;/EndNote&gt;</w:instrText>
      </w:r>
      <w:r>
        <w:rPr>
          <w:rStyle w:val="115"/>
          <w:rFonts w:eastAsia="SimSun"/>
          <w:szCs w:val="22"/>
          <w:lang w:val="en-GB"/>
        </w:rPr>
        <w:fldChar w:fldCharType="separate"/>
      </w:r>
      <w:r>
        <w:rPr>
          <w:rStyle w:val="115"/>
          <w:rFonts w:eastAsia="SimSun"/>
          <w:szCs w:val="22"/>
          <w:vertAlign w:val="superscript"/>
          <w:lang w:val="en-GB"/>
        </w:rPr>
        <w:t>20</w:t>
      </w:r>
      <w:r>
        <w:rPr>
          <w:rStyle w:val="115"/>
          <w:rFonts w:eastAsia="SimSun"/>
          <w:szCs w:val="22"/>
          <w:lang w:val="en-GB"/>
        </w:rPr>
        <w:fldChar w:fldCharType="end"/>
      </w:r>
      <w:r>
        <w:rPr>
          <w:rStyle w:val="115"/>
          <w:rFonts w:eastAsia="SimSun"/>
          <w:szCs w:val="22"/>
          <w:lang w:val="en-GB"/>
        </w:rPr>
        <w:t xml:space="preserve">. Histological examinations have revealed that fibrochondrocytes or chondrocyte-like cells exist in the inner white zone of the menisci. Oval or fusiform shaped cells are found in the red zone. Flattened and fusiform cells which have no cell extensions are identified in the superficial zone of the meniscus and are supposed to be special progenitor cells capable of regeneration. </w:t>
      </w:r>
    </w:p>
    <w:p>
      <w:pPr>
        <w:pStyle w:val="5"/>
        <w:rPr>
          <w:rStyle w:val="115"/>
          <w:lang w:val="en-GB"/>
        </w:rPr>
      </w:pPr>
      <w:bookmarkStart w:id="22" w:name="_Toc479171691"/>
      <w:r>
        <w:rPr>
          <w:rStyle w:val="115"/>
          <w:lang w:val="en-GB"/>
        </w:rPr>
        <w:t>Functions</w:t>
      </w:r>
      <w:bookmarkEnd w:id="22"/>
    </w:p>
    <w:p>
      <w:pPr>
        <w:pStyle w:val="3"/>
        <w:rPr>
          <w:rStyle w:val="115"/>
          <w:szCs w:val="22"/>
          <w:lang w:val="en-GB"/>
        </w:rPr>
      </w:pPr>
      <w:r>
        <w:rPr>
          <w:rStyle w:val="115"/>
          <w:szCs w:val="22"/>
          <w:lang w:val="en-GB"/>
        </w:rPr>
        <w:t>The menisci have many significant biomechanical functions, which are determined by their structure, composition and morphology. The most prominent functions of the menisci are load transmission and shock absorption during dynamic knee joint movements</w:t>
      </w:r>
      <w:r>
        <w:rPr>
          <w:lang w:val="en-US"/>
        </w:rPr>
        <w:t xml:space="preserve"> </w:t>
      </w:r>
      <w:r>
        <w:rPr>
          <w:rStyle w:val="115"/>
          <w:szCs w:val="22"/>
          <w:lang w:val="en-GB"/>
        </w:rPr>
        <w:fldChar w:fldCharType="begin">
          <w:fldData xml:space="preserve">PEVuZE5vdGU+PENpdGU+PEF1dGhvcj5GdWt1YmF5YXNoaTwvQXV0aG9yPjxZZWFyPjE5ODA8L1ll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</w:fldData>
        </w:fldChar>
      </w:r>
      <w:r>
        <w:rPr>
          <w:rStyle w:val="115"/>
          <w:szCs w:val="22"/>
          <w:lang w:val="en-GB"/>
        </w:rPr>
        <w:instrText xml:space="preserve"> ADDIN EN.CITE </w:instrText>
      </w:r>
      <w:r>
        <w:rPr>
          <w:rStyle w:val="115"/>
          <w:szCs w:val="22"/>
          <w:lang w:val="en-GB"/>
        </w:rPr>
        <w:fldChar w:fldCharType="begin">
          <w:fldData xml:space="preserve">PEVuZE5vdGU+PENpdGU+PEF1dGhvcj5GdWt1YmF5YXNoaTwvQXV0aG9yPjxZZWFyPjE5ODA8L1ll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21-24</w:t>
      </w:r>
      <w:r>
        <w:rPr>
          <w:rStyle w:val="115"/>
          <w:szCs w:val="22"/>
          <w:lang w:val="en-GB"/>
        </w:rPr>
        <w:fldChar w:fldCharType="end"/>
      </w:r>
      <w:r>
        <w:rPr>
          <w:rStyle w:val="115"/>
          <w:szCs w:val="22"/>
          <w:lang w:val="en-GB"/>
        </w:rPr>
        <w:t xml:space="preserve">. </w:t>
      </w:r>
      <w:r>
        <w:rPr>
          <w:rStyle w:val="115"/>
          <w:szCs w:val="22"/>
        </w:rPr>
        <w:t xml:space="preserve">The knee </w:t>
      </w:r>
      <w:r>
        <w:rPr>
          <w:rStyle w:val="115"/>
          <w:lang w:val="en-GB"/>
        </w:rPr>
        <w:t>meniscus</w:t>
      </w:r>
      <w:r>
        <w:rPr>
          <w:rStyle w:val="115"/>
          <w:szCs w:val="22"/>
        </w:rPr>
        <w:t xml:space="preserve"> increases the joint congruity</w:t>
      </w:r>
      <w:r>
        <w:rPr>
          <w:rStyle w:val="115"/>
          <w:szCs w:val="22"/>
          <w:lang w:val="en-GB"/>
        </w:rPr>
        <w:t xml:space="preserve"> </w:t>
      </w:r>
      <w:r>
        <w:rPr>
          <w:rStyle w:val="115"/>
          <w:szCs w:val="22"/>
        </w:rPr>
        <w:t>and contact area and thus prevent focal concentration</w:t>
      </w:r>
      <w:r>
        <w:rPr>
          <w:rStyle w:val="115"/>
          <w:szCs w:val="22"/>
          <w:lang w:val="en-GB"/>
        </w:rPr>
        <w:t xml:space="preserve"> </w:t>
      </w:r>
      <w:r>
        <w:rPr>
          <w:rStyle w:val="115"/>
          <w:szCs w:val="22"/>
        </w:rPr>
        <w:t>of stress</w:t>
      </w:r>
      <w:r>
        <w:rPr>
          <w:rStyle w:val="115"/>
          <w:szCs w:val="22"/>
        </w:rPr>
        <w:fldChar w:fldCharType="begin"/>
      </w:r>
      <w:r>
        <w:rPr>
          <w:rStyle w:val="115"/>
          <w:szCs w:val="22"/>
        </w:rPr>
        <w:instrText xml:space="preserve"> ADDIN EN.CITE &lt;EndNote&gt;&lt;Cite&gt;&lt;Author&gt;Kambic&lt;/Author&gt;&lt;Year&gt;2000&lt;/Year&gt;&lt;RecNum&gt;372&lt;/RecNum&gt;&lt;DisplayText&gt;&lt;style face="superscript"&gt;25&lt;/style&gt;&lt;/DisplayText&gt;&lt;record&gt;&lt;rec-number&gt;372&lt;/rec-number&gt;&lt;foreign-keys&gt;&lt;key app="EN" db-id="fr9zetrx0sxtxheawsyxtvvsxtw9pw5wpesv" timestamp="1474980234"&gt;372&lt;/key&gt;&lt;/foreign-keys&gt;&lt;ref-type name="Journal Article"&gt;17&lt;/ref-type&gt;&lt;contributors&gt;&lt;authors&gt;&lt;author&gt;Kambic, Helen E&lt;/author&gt;&lt;author&gt;Futani, Hiroyuki&lt;/author&gt;&lt;author&gt;Mcdevitt, Cahir A&lt;/author&gt;&lt;/authors&gt;&lt;/contributors&gt;&lt;titles&gt;&lt;title&gt;Cell, matrix changes and alpha</w:instrText>
      </w:r>
      <w:r>
        <w:rPr>
          <w:rStyle w:val="115"/>
          <w:rFonts w:ascii="Cambria Math" w:hAnsi="Cambria Math" w:cs="Cambria Math"/>
          <w:szCs w:val="22"/>
        </w:rPr>
        <w:instrText xml:space="preserve">‐</w:instrText>
      </w:r>
      <w:r>
        <w:rPr>
          <w:rStyle w:val="115"/>
          <w:szCs w:val="22"/>
        </w:rPr>
        <w:instrText xml:space="preserve">smooth muscle actin expression in repair of the canine meniscus&lt;/title&gt;&lt;secondary-title&gt;Wound Repair and Regeneration&lt;/secondary-title&gt;&lt;/titles&gt;&lt;periodical&gt;&lt;full-title&gt;Wound Repair and Regeneration&lt;/full-title&gt;&lt;/periodical&gt;&lt;pages&gt;554-561&lt;/pages&gt;&lt;volume&gt;8&lt;/volume&gt;&lt;number&gt;6&lt;/number&gt;&lt;dates&gt;&lt;year&gt;2000&lt;/year&gt;&lt;/dates&gt;&lt;isbn&gt;1524-475X&lt;/isbn&gt;&lt;urls&gt;&lt;/urls&gt;&lt;/record&gt;&lt;/Cite&gt;&lt;/EndNote&gt;</w:instrText>
      </w:r>
      <w:r>
        <w:rPr>
          <w:rStyle w:val="115"/>
          <w:szCs w:val="22"/>
        </w:rPr>
        <w:fldChar w:fldCharType="separate"/>
      </w:r>
      <w:r>
        <w:rPr>
          <w:rStyle w:val="115"/>
          <w:szCs w:val="22"/>
          <w:vertAlign w:val="superscript"/>
        </w:rPr>
        <w:t>25</w:t>
      </w:r>
      <w:r>
        <w:rPr>
          <w:rStyle w:val="115"/>
          <w:szCs w:val="22"/>
        </w:rPr>
        <w:fldChar w:fldCharType="end"/>
      </w:r>
      <w:r>
        <w:rPr>
          <w:rStyle w:val="115"/>
          <w:szCs w:val="22"/>
          <w:lang w:val="en-GB"/>
        </w:rPr>
        <w:t>. The stress is thus distributed on a larger area of the articular cartilage. Other functions include joint stability, lubrication and proprioception</w:t>
      </w:r>
      <w:r>
        <w:rPr>
          <w:lang w:val="en-US"/>
        </w:rPr>
        <w:t xml:space="preserve"> </w:t>
      </w:r>
      <w:r>
        <w:rPr>
          <w:rStyle w:val="115"/>
          <w:szCs w:val="22"/>
          <w:lang w:val="en-GB"/>
        </w:rPr>
        <w:fldChar w:fldCharType="begin">
          <w:fldData xml:space="preserve">PEVuZE5vdGU+PENpdGU+PEF1dGhvcj5Bc3NpbWFrb3BvdWxvczwvQXV0aG9yPjxZZWFyPjE5OTI8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</w:fldData>
        </w:fldChar>
      </w:r>
      <w:r>
        <w:rPr>
          <w:rStyle w:val="115"/>
          <w:szCs w:val="22"/>
          <w:lang w:val="en-GB"/>
        </w:rPr>
        <w:instrText xml:space="preserve"> ADDIN EN.CITE </w:instrText>
      </w:r>
      <w:r>
        <w:rPr>
          <w:rStyle w:val="115"/>
          <w:szCs w:val="22"/>
          <w:lang w:val="en-GB"/>
        </w:rPr>
        <w:fldChar w:fldCharType="begin">
          <w:fldData xml:space="preserve">PEVuZE5vdGU+PENpdGU+PEF1dGhvcj5Bc3NpbWFrb3BvdWxvczwvQXV0aG9yPjxZZWFyPjE5OTI8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26-31</w:t>
      </w:r>
      <w:r>
        <w:rPr>
          <w:rStyle w:val="115"/>
          <w:szCs w:val="22"/>
          <w:lang w:val="en-GB"/>
        </w:rPr>
        <w:fldChar w:fldCharType="end"/>
      </w:r>
      <w:r>
        <w:rPr>
          <w:rStyle w:val="115"/>
          <w:szCs w:val="22"/>
          <w:lang w:val="en-GB"/>
        </w:rPr>
        <w:t>.</w:t>
      </w:r>
    </w:p>
    <w:p>
      <w:pPr>
        <w:pStyle w:val="4"/>
        <w:rPr>
          <w:rStyle w:val="115"/>
          <w:rFonts w:eastAsia="SimSun"/>
          <w:color w:val="FF0000"/>
          <w:szCs w:val="32"/>
        </w:rPr>
      </w:pPr>
      <w:bookmarkStart w:id="23" w:name="_Toc479171692"/>
      <w:r>
        <w:rPr>
          <w:rStyle w:val="115"/>
          <w:bCs/>
          <w:szCs w:val="32"/>
        </w:rPr>
        <w:t>Knee Osteoarthritis</w:t>
      </w:r>
      <w:bookmarkEnd w:id="23"/>
    </w:p>
    <w:p>
      <w:pPr>
        <w:pStyle w:val="3"/>
        <w:rPr>
          <w:rFonts w:eastAsia="SimSun"/>
          <w:color w:val="FF0000"/>
          <w:lang w:val="en-GB"/>
        </w:rPr>
      </w:pPr>
      <w:r>
        <w:rPr>
          <w:rFonts w:eastAsia="SimSun"/>
          <w:shd w:val="clear" w:color="auto" w:fill="FFFFFF"/>
          <w:lang w:val="en-US"/>
        </w:rPr>
        <w:t xml:space="preserve">Osteoarthritis (OA) is </w:t>
      </w:r>
      <w:r>
        <w:rPr>
          <w:rFonts w:eastAsia="SimSun"/>
          <w:shd w:val="clear" w:color="auto" w:fill="FFFFFF"/>
          <w:lang w:val="en-GB"/>
        </w:rPr>
        <w:t>one of the main reasons for disability</w:t>
      </w:r>
      <w:r>
        <w:rPr>
          <w:rFonts w:eastAsia="SimSun"/>
          <w:shd w:val="clear" w:color="auto" w:fill="FFFFFF"/>
          <w:lang w:val="en-US"/>
        </w:rPr>
        <w:t xml:space="preserve"> all over the world</w:t>
      </w:r>
      <w:r>
        <w:rPr>
          <w:rFonts w:eastAsia="SimSun"/>
          <w:shd w:val="clear" w:color="auto" w:fill="FFFFFF"/>
          <w:lang w:val="en-GB"/>
        </w:rPr>
        <w:t>, affecting one quarter of global population over 18 years-old</w:t>
      </w:r>
      <w:r>
        <w:rPr>
          <w:rFonts w:eastAsia="SimSun"/>
          <w:shd w:val="clear" w:color="auto" w:fill="FFFFFF"/>
          <w:lang w:val="en-GB"/>
        </w:rPr>
        <w:fldChar w:fldCharType="begin"/>
      </w:r>
      <w:r>
        <w:rPr>
          <w:rFonts w:eastAsia="SimSun"/>
          <w:shd w:val="clear" w:color="auto" w:fill="FFFFFF"/>
          <w:lang w:val="en-GB"/>
        </w:rPr>
        <w:instrText xml:space="preserve"> ADDIN EN.CITE &lt;EndNote&gt;&lt;Cite&gt;&lt;Author&gt;Chen&lt;/Author&gt;&lt;Year&gt;2017&lt;/Year&gt;&lt;RecNum&gt;411&lt;/RecNum&gt;&lt;DisplayText&gt;&lt;style face="superscript"&gt;32&lt;/style&gt;&lt;/DisplayText&gt;&lt;record&gt;&lt;rec-number&gt;411&lt;/rec-number&gt;&lt;foreign-keys&gt;&lt;key app="EN" db-id="fr9zetrx0sxtxheawsyxtvvsxtw9pw5wpesv" timestamp="1490888030"&gt;411&lt;/key&gt;&lt;/foreign-keys&gt;&lt;ref-type name="Journal Article"&gt;17&lt;/ref-type&gt;&lt;contributors&gt;&lt;authors&gt;&lt;author&gt;Chen, D.&lt;/author&gt;&lt;author&gt;Shen, J.&lt;/author&gt;&lt;author&gt;Zhao, W.&lt;/author&gt;&lt;author&gt;Wang, T.&lt;/author&gt;&lt;author&gt;Han, L.&lt;/author&gt;&lt;author&gt;Hamilton, J. L.&lt;/author&gt;&lt;author&gt;Im, H. J.&lt;/author&gt;&lt;/authors&gt;&lt;/contributors&gt;&lt;auth-address&gt;Department of Biochemistry, Rush University Medical Center , Chicago, IL, USA.&amp;#xD;Department of Orthopaedic Surgery, Washington University , St Louis, MO, USA.&amp;#xD;Department of Biochemistry, Rush University Medical Center, Chicago, IL, USA; Department of Orthopaedics &amp;amp; Traumatology, Li Ka Shing Faculty of Medicine, The University of Hong Kong, Hong Kong, China.&amp;#xD;Department of Pharmacy, Shanghai Ninth People&amp;apos;s Hospital, Shanghai JiaoTong University School of Medicine , Shanghai, China.&amp;#xD;School of Biomedical Engineering, Science, and Health Systems, Drexel University , Philadelphia, PA, USA.&lt;/auth-address&gt;&lt;titles&gt;&lt;title&gt;Osteoarthritis: toward a comprehensive understanding of pathological mechanism&lt;/title&gt;&lt;secondary-title&gt;Bone Res&lt;/secondary-title&gt;&lt;/titles&gt;&lt;periodical&gt;&lt;full-title&gt;Bone Res&lt;/full-title&gt;&lt;/periodical&gt;&lt;pages&gt;16044&lt;/pages&gt;&lt;volume&gt;5&lt;/volume&gt;&lt;dates&gt;&lt;year&gt;2017&lt;/year&gt;&lt;/dates&gt;&lt;isbn&gt;2095-4700 (Print)&amp;#xD;2095-4700 (Linking)&lt;/isbn&gt;&lt;accession-num&gt;28149655&lt;/accession-num&gt;&lt;urls&gt;&lt;related-urls&gt;&lt;url&gt;http://www.ncbi.nlm.nih.gov/pubmed/28149655&lt;/url&gt;&lt;/related-urls&gt;&lt;/urls&gt;&lt;custom2&gt;PMC5240031&lt;/custom2&gt;&lt;electronic-resource-num&gt;10.1038/boneres.2016.44&lt;/electronic-resource-num&gt;&lt;/record&gt;&lt;/Cite&gt;&lt;/EndNote&gt;</w:instrText>
      </w:r>
      <w:r>
        <w:rPr>
          <w:rFonts w:eastAsia="SimSun"/>
          <w:shd w:val="clear" w:color="auto" w:fill="FFFFFF"/>
          <w:lang w:val="en-GB"/>
        </w:rPr>
        <w:fldChar w:fldCharType="separate"/>
      </w:r>
      <w:r>
        <w:rPr>
          <w:rFonts w:eastAsia="SimSun"/>
          <w:shd w:val="clear" w:color="auto" w:fill="FFFFFF"/>
          <w:vertAlign w:val="superscript"/>
          <w:lang w:val="en-GB"/>
        </w:rPr>
        <w:t>32</w:t>
      </w:r>
      <w:r>
        <w:rPr>
          <w:rFonts w:eastAsia="SimSun"/>
          <w:shd w:val="clear" w:color="auto" w:fill="FFFFFF"/>
          <w:lang w:val="en-GB"/>
        </w:rPr>
        <w:fldChar w:fldCharType="end"/>
      </w:r>
      <w:r>
        <w:rPr>
          <w:rFonts w:eastAsia="SimSun"/>
          <w:shd w:val="clear" w:color="auto" w:fill="FFFFFF"/>
          <w:lang w:val="en-GB"/>
        </w:rPr>
        <w:t>. With a steadily aging population</w:t>
      </w:r>
      <w:r>
        <w:rPr>
          <w:rFonts w:eastAsia="SimSun"/>
          <w:shd w:val="clear" w:color="auto" w:fill="FFFFFF"/>
          <w:lang w:val="en-US"/>
        </w:rPr>
        <w:t xml:space="preserve"> and an increased prevalence </w:t>
      </w:r>
      <w:r>
        <w:rPr>
          <w:rFonts w:eastAsia="SimSun"/>
          <w:shd w:val="clear" w:color="auto" w:fill="FFFFFF"/>
          <w:lang w:val="en-GB"/>
        </w:rPr>
        <w:t xml:space="preserve">of </w:t>
      </w:r>
      <w:r>
        <w:rPr>
          <w:rFonts w:eastAsia="SimSun"/>
          <w:shd w:val="clear" w:color="auto" w:fill="FFFFFF"/>
          <w:lang w:val="en-US"/>
        </w:rPr>
        <w:t>obesity</w:t>
      </w:r>
      <w:r>
        <w:rPr>
          <w:rFonts w:eastAsia="SimSun"/>
          <w:shd w:val="clear" w:color="auto" w:fill="FFFFFF"/>
          <w:lang w:val="en-GB"/>
        </w:rPr>
        <w:t xml:space="preserve">, OA will have an increased impact </w:t>
      </w:r>
      <w:r>
        <w:rPr>
          <w:rFonts w:eastAsia="SimSun"/>
          <w:shd w:val="clear" w:color="auto" w:fill="FFFFFF"/>
          <w:lang w:val="en-US"/>
        </w:rPr>
        <w:t xml:space="preserve">on the </w:t>
      </w:r>
      <w:r>
        <w:rPr>
          <w:rFonts w:eastAsia="SimSun"/>
          <w:shd w:val="clear" w:color="auto" w:fill="FFFFFF"/>
          <w:lang w:val="en-GB"/>
        </w:rPr>
        <w:t>patients’ daily work, normal activities</w:t>
      </w:r>
      <w:r>
        <w:rPr>
          <w:rFonts w:eastAsia="SimSun"/>
          <w:shd w:val="clear" w:color="auto" w:fill="FFFFFF"/>
          <w:lang w:val="en-US"/>
        </w:rPr>
        <w:t xml:space="preserve"> and health care systems</w:t>
      </w:r>
      <w:r>
        <w:rPr>
          <w:lang w:val="en-US"/>
        </w:rPr>
        <w:t xml:space="preserve"> </w:t>
      </w:r>
      <w:r>
        <w:rPr>
          <w:rFonts w:eastAsia="SimSun"/>
          <w:shd w:val="clear" w:color="auto" w:fill="FFFFFF"/>
          <w:lang w:val="en-US"/>
        </w:rPr>
        <w:fldChar w:fldCharType="begin">
          <w:fldData xml:space="preserve">PEVuZE5vdGU+PENpdGU+PEF1dGhvcj5Dcm9zczwvQXV0aG9yPjxZZWFyPjIwMTQ8L1llYXI+PFJl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ZD4qQ29zdCBvZiBJbGxuZXNzPC9rZXl3b3JkPjxrZXl3b3JkPkZlbWFsZTwva2V5d29yZD48a2V5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</w:fldData>
        </w:fldChar>
      </w:r>
      <w:r>
        <w:rPr>
          <w:rFonts w:eastAsia="SimSun"/>
          <w:shd w:val="clear" w:color="auto" w:fill="FFFFFF"/>
          <w:lang w:val="en-US"/>
        </w:rPr>
        <w:instrText xml:space="preserve"> ADDIN EN.CITE </w:instrText>
      </w:r>
      <w:r>
        <w:rPr>
          <w:rFonts w:eastAsia="SimSun"/>
          <w:shd w:val="clear" w:color="auto" w:fill="FFFFFF"/>
          <w:lang w:val="en-US"/>
        </w:rPr>
        <w:fldChar w:fldCharType="begin">
          <w:fldData xml:space="preserve">PEVuZE5vdGU+PENpdGU+PEF1dGhvcj5Dcm9zczwvQXV0aG9yPjxZZWFyPjIwMTQ8L1llYXI+PFJl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</w:fldData>
        </w:fldChar>
      </w:r>
      <w:r>
        <w:rPr>
          <w:rFonts w:eastAsia="SimSun"/>
          <w:shd w:val="clear" w:color="auto" w:fill="FFFFFF"/>
          <w:lang w:val="en-US"/>
        </w:rPr>
        <w:instrText xml:space="preserve"> ADDIN EN.CITE.DATA </w:instrText>
      </w:r>
      <w:r>
        <w:rPr>
          <w:rFonts w:eastAsia="SimSun"/>
          <w:shd w:val="clear" w:color="auto" w:fill="FFFFFF"/>
          <w:lang w:val="en-US"/>
        </w:rPr>
        <w:fldChar w:fldCharType="end"/>
      </w:r>
      <w:r>
        <w:rPr>
          <w:rFonts w:eastAsia="SimSun"/>
          <w:shd w:val="clear" w:color="auto" w:fill="FFFFFF"/>
          <w:lang w:val="en-US"/>
        </w:rPr>
        <w:fldChar w:fldCharType="separate"/>
      </w:r>
      <w:r>
        <w:rPr>
          <w:rFonts w:eastAsia="SimSun"/>
          <w:shd w:val="clear" w:color="auto" w:fill="FFFFFF"/>
          <w:vertAlign w:val="superscript"/>
          <w:lang w:val="en-US"/>
        </w:rPr>
        <w:t>33</w:t>
      </w:r>
      <w:r>
        <w:rPr>
          <w:rFonts w:eastAsia="SimSun"/>
          <w:shd w:val="clear" w:color="auto" w:fill="FFFFFF"/>
          <w:lang w:val="en-US"/>
        </w:rPr>
        <w:fldChar w:fldCharType="end"/>
      </w:r>
      <w:r>
        <w:rPr>
          <w:rFonts w:eastAsia="SimSun"/>
          <w:shd w:val="clear" w:color="auto" w:fill="FFFFFF"/>
          <w:lang w:val="en-GB"/>
        </w:rPr>
        <w:t xml:space="preserve">. </w:t>
      </w:r>
      <w:r>
        <w:rPr>
          <w:rFonts w:eastAsia="SimSun"/>
          <w:shd w:val="clear" w:color="auto" w:fill="FFFFFF"/>
          <w:lang w:val="en-US"/>
        </w:rPr>
        <w:t>Based on etiopathogenesis</w:t>
      </w:r>
      <w:r>
        <w:rPr>
          <w:rFonts w:eastAsia="SimSun"/>
          <w:shd w:val="clear" w:color="auto" w:fill="FFFFFF"/>
          <w:lang w:val="en-GB"/>
        </w:rPr>
        <w:t>, OA was suggested to have</w:t>
      </w:r>
      <w:r>
        <w:rPr>
          <w:rFonts w:eastAsia="SimSun"/>
          <w:shd w:val="clear" w:color="auto" w:fill="FFFFFF"/>
          <w:lang w:val="en-US"/>
        </w:rPr>
        <w:t xml:space="preserve"> four clinical phenotypes: biomechanical, osteoporotic, metabolic and inflammatory</w:t>
      </w:r>
      <w:r>
        <w:rPr>
          <w:lang w:val="en-US"/>
        </w:rPr>
        <w:t xml:space="preserve"> </w:t>
      </w:r>
      <w:r>
        <w:rPr>
          <w:rFonts w:eastAsia="SimSun"/>
          <w:shd w:val="clear" w:color="auto" w:fill="FFFFFF"/>
          <w:lang w:val="en-US"/>
        </w:rPr>
        <w:fldChar w:fldCharType="begin">
          <w:fldData xml:space="preserve">PEVuZE5vdGU+PENpdGU+PEF1dGhvcj5IZXJyZXJvLUJlYXVtb250PC9BdXRob3I+PFllYXI+MjAx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</w:fldData>
        </w:fldChar>
      </w:r>
      <w:r>
        <w:rPr>
          <w:rFonts w:eastAsia="SimSun"/>
          <w:shd w:val="clear" w:color="auto" w:fill="FFFFFF"/>
          <w:lang w:val="en-US"/>
        </w:rPr>
        <w:instrText xml:space="preserve"> ADDIN EN.CITE </w:instrText>
      </w:r>
      <w:r>
        <w:rPr>
          <w:rFonts w:eastAsia="SimSun"/>
          <w:shd w:val="clear" w:color="auto" w:fill="FFFFFF"/>
          <w:lang w:val="en-US"/>
        </w:rPr>
        <w:fldChar w:fldCharType="begin">
          <w:fldData xml:space="preserve">PEVuZE5vdGU+PENpdGU+PEF1dGhvcj5IZXJyZXJvLUJlYXVtb250PC9BdXRob3I+PFllYXI+MjAx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</w:fldData>
        </w:fldChar>
      </w:r>
      <w:r>
        <w:rPr>
          <w:rFonts w:eastAsia="SimSun"/>
          <w:shd w:val="clear" w:color="auto" w:fill="FFFFFF"/>
          <w:lang w:val="en-US"/>
        </w:rPr>
        <w:instrText xml:space="preserve"> ADDIN EN.CITE.DATA </w:instrText>
      </w:r>
      <w:r>
        <w:rPr>
          <w:rFonts w:eastAsia="SimSun"/>
          <w:shd w:val="clear" w:color="auto" w:fill="FFFFFF"/>
          <w:lang w:val="en-US"/>
        </w:rPr>
        <w:fldChar w:fldCharType="end"/>
      </w:r>
      <w:r>
        <w:rPr>
          <w:rFonts w:eastAsia="SimSun"/>
          <w:shd w:val="clear" w:color="auto" w:fill="FFFFFF"/>
          <w:lang w:val="en-US"/>
        </w:rPr>
        <w:fldChar w:fldCharType="separate"/>
      </w:r>
      <w:r>
        <w:rPr>
          <w:rFonts w:eastAsia="SimSun"/>
          <w:shd w:val="clear" w:color="auto" w:fill="FFFFFF"/>
          <w:vertAlign w:val="superscript"/>
          <w:lang w:val="en-US"/>
        </w:rPr>
        <w:t>34</w:t>
      </w:r>
      <w:r>
        <w:rPr>
          <w:rFonts w:eastAsia="SimSun"/>
          <w:shd w:val="clear" w:color="auto" w:fill="FFFFFF"/>
          <w:lang w:val="en-US"/>
        </w:rPr>
        <w:fldChar w:fldCharType="end"/>
      </w:r>
      <w:r>
        <w:rPr>
          <w:rFonts w:eastAsia="SimSun"/>
          <w:shd w:val="clear" w:color="auto" w:fill="FFFFFF"/>
          <w:lang w:val="en-US"/>
        </w:rPr>
        <w:t>.</w:t>
      </w:r>
      <w:r>
        <w:rPr>
          <w:rFonts w:eastAsia="SimSun"/>
          <w:shd w:val="clear" w:color="auto" w:fill="FFFFFF"/>
          <w:lang w:val="en-GB"/>
        </w:rPr>
        <w:t xml:space="preserve"> </w:t>
      </w:r>
    </w:p>
    <w:p>
      <w:pPr>
        <w:pStyle w:val="3"/>
        <w:rPr>
          <w:rFonts w:eastAsia="SimSun"/>
          <w:shd w:val="clear" w:color="auto" w:fill="FFFFFF"/>
          <w:lang w:val="en-GB"/>
        </w:rPr>
      </w:pPr>
      <w:r>
        <w:rPr>
          <w:rFonts w:eastAsia="SimSun"/>
          <w:shd w:val="clear" w:color="auto" w:fill="FFFFFF"/>
          <w:lang w:val="en-GB"/>
        </w:rPr>
        <w:t>The knee is one of the most frequently affected joints by OA. Knee OA is characterized by progressive loss and breakdown of articular cartilage and thickening of the subchondral bone. Chronic pain, joint instability, stiffness and radiographic joint space narrowing</w:t>
      </w:r>
      <w:r>
        <w:rPr>
          <w:rFonts w:eastAsia="SimSun"/>
          <w:shd w:val="clear" w:color="auto" w:fill="FFFFFF"/>
          <w:lang w:val="en-GB"/>
        </w:rPr>
        <w:fldChar w:fldCharType="begin"/>
      </w:r>
      <w:r>
        <w:rPr>
          <w:rFonts w:eastAsia="SimSun"/>
          <w:shd w:val="clear" w:color="auto" w:fill="FFFFFF"/>
          <w:lang w:val="en-GB"/>
        </w:rPr>
        <w:instrText xml:space="preserve"> ADDIN EN.CITE &lt;EndNote&gt;&lt;Cite&gt;&lt;Author&gt;Felson&lt;/Author&gt;&lt;Year&gt;2006&lt;/Year&gt;&lt;RecNum&gt;412&lt;/RecNum&gt;&lt;DisplayText&gt;&lt;style face="superscript"&gt;35&lt;/style&gt;&lt;/DisplayText&gt;&lt;record&gt;&lt;rec-number&gt;412&lt;/rec-number&gt;&lt;foreign-keys&gt;&lt;key app="EN" db-id="fr9zetrx0sxtxheawsyxtvvsxtw9pw5wpesv" timestamp="1490888147"&gt;412&lt;/key&gt;&lt;/foreign-keys&gt;&lt;ref-type name="Journal Article"&gt;17&lt;/ref-type&gt;&lt;contributors&gt;&lt;authors&gt;&lt;author&gt;Felson, D. T.&lt;/author&gt;&lt;/authors&gt;&lt;/contributors&gt;&lt;auth-address&gt;Boston University School of Medicine, Boston, MA 02118, USA. jendez@bu.edu .&lt;/auth-address&gt;&lt;titles&gt;&lt;title&gt;Clinical practice. Osteoarthritis of the knee&lt;/title&gt;&lt;secondary-title&gt;N Engl J Med&lt;/secondary-title&gt;&lt;/titles&gt;&lt;periodical&gt;&lt;full-title&gt;N Engl J Med&lt;/full-title&gt;&lt;abbr-1&gt;The New England journal of medicine&lt;/abbr-1&gt;&lt;/periodical&gt;&lt;pages&gt;841-8&lt;/pages&gt;&lt;volume&gt;354&lt;/volume&gt;&lt;number&gt;8&lt;/number&gt;&lt;keywords&gt;&lt;keyword&gt;Aged&lt;/keyword&gt;&lt;keyword&gt;Anti-Inflammatory Agents, Non-Steroidal/therapeutic use&lt;/keyword&gt;&lt;keyword&gt;Chondroitin Sulfates/therapeutic use&lt;/keyword&gt;&lt;keyword&gt;Exercise Therapy&lt;/keyword&gt;&lt;keyword&gt;Female&lt;/keyword&gt;&lt;keyword&gt;Glucosamine/therapeutic use&lt;/keyword&gt;&lt;keyword&gt;Humans&lt;/keyword&gt;&lt;keyword&gt;Hyaluronic Acid/therapeutic use&lt;/keyword&gt;&lt;keyword&gt;Osteoarthritis, Knee/diagnosis/drug therapy/*therapy&lt;/keyword&gt;&lt;/keywords&gt;&lt;dates&gt;&lt;year&gt;2006&lt;/year&gt;&lt;pub-dates&gt;&lt;date&gt;Feb 23&lt;/date&gt;&lt;/pub-dates&gt;&lt;/dates&gt;&lt;isbn&gt;1533-4406 (Electronic)&amp;#xD;0028-4793 (Linking)&lt;/isbn&gt;&lt;accession-num&gt;16495396&lt;/accession-num&gt;&lt;urls&gt;&lt;related-urls&gt;&lt;url&gt;http://www.ncbi.nlm.nih.gov/pubmed/16495396&lt;/url&gt;&lt;/related-urls&gt;&lt;/urls&gt;&lt;electronic-resource-num&gt;10.1056/NEJMcp051726&lt;/electronic-resource-num&gt;&lt;/record&gt;&lt;/Cite&gt;&lt;/EndNote&gt;</w:instrText>
      </w:r>
      <w:r>
        <w:rPr>
          <w:rFonts w:eastAsia="SimSun"/>
          <w:shd w:val="clear" w:color="auto" w:fill="FFFFFF"/>
          <w:lang w:val="en-GB"/>
        </w:rPr>
        <w:fldChar w:fldCharType="separate"/>
      </w:r>
      <w:r>
        <w:rPr>
          <w:rFonts w:eastAsia="SimSun"/>
          <w:shd w:val="clear" w:color="auto" w:fill="FFFFFF"/>
          <w:vertAlign w:val="superscript"/>
          <w:lang w:val="en-GB"/>
        </w:rPr>
        <w:t>35</w:t>
      </w:r>
      <w:r>
        <w:rPr>
          <w:rFonts w:eastAsia="SimSun"/>
          <w:shd w:val="clear" w:color="auto" w:fill="FFFFFF"/>
          <w:lang w:val="en-GB"/>
        </w:rPr>
        <w:fldChar w:fldCharType="end"/>
      </w:r>
      <w:r>
        <w:rPr>
          <w:rFonts w:eastAsia="SimSun"/>
          <w:shd w:val="clear" w:color="auto" w:fill="FFFFFF"/>
          <w:lang w:val="en-GB"/>
        </w:rPr>
        <w:t xml:space="preserve"> are the main symptoms. Some other symptoms include joint swelling and limited motion range. Knee deformities such as valgus and varus often appear at a later stage with varus deformity more commonly seen because of the anatomical structure and dynamic tracks of knee movements. </w:t>
      </w:r>
    </w:p>
    <w:p>
      <w:pPr>
        <w:pStyle w:val="3"/>
        <w:rPr>
          <w:rStyle w:val="23"/>
          <w:sz w:val="22"/>
          <w:szCs w:val="22"/>
          <w:lang w:val="en-US"/>
        </w:rPr>
      </w:pPr>
      <w:r>
        <w:rPr>
          <w:rFonts w:eastAsia="sans-serif"/>
          <w:shd w:val="clear" w:color="auto" w:fill="FFFFFF"/>
          <w:lang w:val="en-US"/>
        </w:rPr>
        <w:t>The Kellgren–Lawrence grade (or K-L system) is a scoring tool used to assess the severity of </w:t>
      </w:r>
      <w:r>
        <w:rPr>
          <w:lang w:val="en-US"/>
        </w:rPr>
        <w:t xml:space="preserve">knee </w:t>
      </w:r>
      <w:r>
        <w:rPr>
          <w:lang w:val="en-GB"/>
        </w:rPr>
        <w:t>OA</w:t>
      </w:r>
      <w:r>
        <w:rPr>
          <w:rFonts w:eastAsia="sans-serif"/>
          <w:shd w:val="clear" w:color="auto" w:fill="FFFFFF"/>
          <w:lang w:val="en-US"/>
        </w:rPr>
        <w:t> on a </w:t>
      </w:r>
      <w:r>
        <w:fldChar w:fldCharType="begin"/>
      </w:r>
      <w:r>
        <w:instrText xml:space="preserve"> HYPERLINK "https://en.wikipedia.org/wiki/Projectional_radiography" \o "Projectional radiography" </w:instrText>
      </w:r>
      <w:r>
        <w:fldChar w:fldCharType="separate"/>
      </w:r>
      <w:r>
        <w:rPr>
          <w:rStyle w:val="22"/>
          <w:rFonts w:eastAsia="sans-serif"/>
          <w:color w:val="auto"/>
          <w:szCs w:val="22"/>
          <w:u w:val="none"/>
          <w:shd w:val="clear" w:color="auto" w:fill="FFFFFF"/>
          <w:lang w:val="en-US"/>
        </w:rPr>
        <w:t>plain radiograph</w:t>
      </w:r>
      <w:r>
        <w:rPr>
          <w:rStyle w:val="22"/>
          <w:rFonts w:eastAsia="sans-serif"/>
          <w:color w:val="auto"/>
          <w:szCs w:val="22"/>
          <w:u w:val="none"/>
          <w:shd w:val="clear" w:color="auto" w:fill="FFFFFF"/>
          <w:lang w:val="en-US"/>
        </w:rPr>
        <w:fldChar w:fldCharType="end"/>
      </w:r>
      <w:r>
        <w:rPr>
          <w:lang w:val="en-US"/>
        </w:rPr>
        <w:t xml:space="preserve"> </w:t>
      </w:r>
      <w:r>
        <w:rPr>
          <w:rStyle w:val="22"/>
          <w:rFonts w:eastAsia="sans-serif"/>
          <w:color w:val="auto"/>
          <w:szCs w:val="22"/>
          <w:u w:val="none"/>
          <w:shd w:val="clear" w:color="auto" w:fill="FFFFFF"/>
          <w:lang w:val="en-US"/>
        </w:rPr>
        <w:fldChar w:fldCharType="begin"/>
      </w:r>
      <w:r>
        <w:rPr>
          <w:rStyle w:val="22"/>
          <w:rFonts w:eastAsia="sans-serif"/>
          <w:color w:val="auto"/>
          <w:szCs w:val="22"/>
          <w:u w:val="none"/>
          <w:shd w:val="clear" w:color="auto" w:fill="FFFFFF"/>
          <w:lang w:val="en-US"/>
        </w:rPr>
        <w:instrText xml:space="preserve"> ADDIN EN.CITE &lt;EndNote&gt;&lt;Cite&gt;&lt;Author&gt;Emrani&lt;/Author&gt;&lt;Year&gt;2008&lt;/Year&gt;&lt;RecNum&gt;455&lt;/RecNum&gt;&lt;DisplayText&gt;&lt;style face="superscript"&gt;36&lt;/style&gt;&lt;/DisplayText&gt;&lt;record&gt;&lt;rec-number&gt;455&lt;/rec-number&gt;&lt;foreign-keys&gt;&lt;key app="EN" db-id="fr9zetrx0sxtxheawsyxtvvsxtw9pw5wpesv" timestamp="1490964550"&gt;455&lt;/key&gt;&lt;/foreign-keys&gt;&lt;ref-type name="Journal Article"&gt;17&lt;/ref-type&gt;&lt;contributors&gt;&lt;authors&gt;&lt;author&gt;Emrani, P. S.&lt;/author&gt;&lt;author&gt;Katz, J. N.&lt;/author&gt;&lt;author&gt;Kessler, C. L.&lt;/author&gt;&lt;author&gt;Reichmann, W. M.&lt;/author&gt;&lt;author&gt;Wright, E. A.&lt;/author&gt;&lt;author&gt;McAlindon, T. E.&lt;/author&gt;&lt;author&gt;Losina, E.&lt;/author&gt;&lt;/authors&gt;&lt;/contributors&gt;&lt;auth-address&gt;Orthopaedic and Arthritis Center for Outcomes Research, Department of Orthopaedic Surgery, Brigham and Women&amp;apos;s Hospital, Boston, MA 02115, United States.&lt;/auth-address&gt;&lt;titles&gt;&lt;title&gt;Joint space narrowing and Kellgren-Lawrence progression in knee osteoarthritis: an analytic literature synthesis&lt;/title&gt;&lt;secondary-title&gt;Osteoarthritis Cartilage&lt;/secondary-title&gt;&lt;/titles&gt;&lt;periodical&gt;&lt;full-title&gt;Osteoarthritis Cartilage&lt;/full-title&gt;&lt;abbr-1&gt;Osteoarthritis and cartilage / OARS, Osteoarthritis Research Society&lt;/abbr-1&gt;&lt;/periodical&gt;&lt;pages&gt;873-82&lt;/pages&gt;&lt;volume&gt;16&lt;/volume&gt;&lt;number&gt;8&lt;/number&gt;&lt;keywords&gt;&lt;keyword&gt;Disease Progression&lt;/keyword&gt;&lt;keyword&gt;Humans&lt;/keyword&gt;&lt;keyword&gt;Knee Joint/diagnostic imaging/*pathology&lt;/keyword&gt;&lt;keyword&gt;Osteoarthritis, Knee/diagnostic imaging/epidemiology/*pathology&lt;/keyword&gt;&lt;keyword&gt;Predictive Value of Tests&lt;/keyword&gt;&lt;keyword&gt;Radiography&lt;/keyword&gt;&lt;keyword&gt;Severity of Illness Index&lt;/keyword&gt;&lt;keyword&gt;Statistics as Topic&lt;/keyword&gt;&lt;/keywords&gt;&lt;dates&gt;&lt;year&gt;2008&lt;/year&gt;&lt;pub-dates&gt;&lt;date&gt;Aug&lt;/date&gt;&lt;/pub-dates&gt;&lt;/dates&gt;&lt;isbn&gt;1063-4584 (Print)&amp;#xD;1063-4584 (Linking)&lt;/isbn&gt;&lt;accession-num&gt;18280757&lt;/accession-num&gt;&lt;urls&gt;&lt;related-urls&gt;&lt;url&gt;http://www.ncbi.nlm.nih.gov/pubmed/18280757&lt;/url&gt;&lt;/related-urls&gt;&lt;/urls&gt;&lt;custom2&gt;PMC2701468&lt;/custom2&gt;&lt;electronic-resource-num&gt;10.1016/j.joca.2007.12.004&lt;/electronic-resource-num&gt;&lt;/record&gt;&lt;/Cite&gt;&lt;/EndNote&gt;</w:instrText>
      </w:r>
      <w:r>
        <w:rPr>
          <w:rStyle w:val="22"/>
          <w:rFonts w:eastAsia="sans-serif"/>
          <w:color w:val="auto"/>
          <w:szCs w:val="22"/>
          <w:u w:val="none"/>
          <w:shd w:val="clear" w:color="auto" w:fill="FFFFFF"/>
          <w:lang w:val="en-US"/>
        </w:rPr>
        <w:fldChar w:fldCharType="separate"/>
      </w:r>
      <w:r>
        <w:rPr>
          <w:rStyle w:val="22"/>
          <w:rFonts w:eastAsia="sans-serif"/>
          <w:color w:val="auto"/>
          <w:szCs w:val="22"/>
          <w:u w:val="none"/>
          <w:shd w:val="clear" w:color="auto" w:fill="FFFFFF"/>
          <w:vertAlign w:val="superscript"/>
          <w:lang w:val="en-US"/>
        </w:rPr>
        <w:t>36</w:t>
      </w:r>
      <w:r>
        <w:rPr>
          <w:rStyle w:val="22"/>
          <w:rFonts w:eastAsia="sans-serif"/>
          <w:color w:val="auto"/>
          <w:szCs w:val="22"/>
          <w:u w:val="none"/>
          <w:shd w:val="clear" w:color="auto" w:fill="FFFFFF"/>
          <w:lang w:val="en-US"/>
        </w:rPr>
        <w:fldChar w:fldCharType="end"/>
      </w:r>
      <w:r>
        <w:rPr>
          <w:rFonts w:eastAsia="sans-serif"/>
          <w:shd w:val="clear" w:color="auto" w:fill="FFFFFF"/>
          <w:lang w:val="en-US"/>
        </w:rPr>
        <w:t>. It was first proposed in 1957 by Drs. J.H. Kellgren and J.S. Lawrence</w:t>
      </w:r>
      <w:r>
        <w:rPr>
          <w:rFonts w:eastAsia="sans-serif"/>
          <w:shd w:val="clear" w:color="auto" w:fill="FFFFFF"/>
          <w:lang w:val="en-US"/>
        </w:rPr>
        <w:fldChar w:fldCharType="begin"/>
      </w:r>
      <w:r>
        <w:rPr>
          <w:rFonts w:eastAsia="sans-serif"/>
          <w:shd w:val="clear" w:color="auto" w:fill="FFFFFF"/>
          <w:lang w:val="en-US"/>
        </w:rPr>
        <w:instrText xml:space="preserve"> ADDIN EN.CITE &lt;EndNote&gt;&lt;Cite&gt;&lt;Author&gt;Kellgren&lt;/Author&gt;&lt;Year&gt;1957&lt;/Year&gt;&lt;RecNum&gt;335&lt;/RecNum&gt;&lt;DisplayText&gt;&lt;style face="superscript"&gt;37&lt;/style&gt;&lt;/DisplayText&gt;&lt;record&gt;&lt;rec-number&gt;335&lt;/rec-number&gt;&lt;foreign-keys&gt;&lt;key app="EN" db-id="fr9zetrx0sxtxheawsyxtvvsxtw9pw5wpesv" timestamp="1464599144"&gt;335&lt;/key&gt;&lt;/foreign-keys&gt;&lt;ref-type name="Journal Article"&gt;17&lt;/ref-type&gt;&lt;contributors&gt;&lt;authors&gt;&lt;author&gt;Kellgren, J. H.&lt;/author&gt;&lt;author&gt;Lawrence, J. S.&lt;/author&gt;&lt;/authors&gt;&lt;/contributors&gt;&lt;titles&gt;&lt;title&gt;Radiological assessment of osteo-arthrosis&lt;/title&gt;&lt;secondary-title&gt;Ann Rheum Dis&lt;/secondary-title&gt;&lt;/titles&gt;&lt;periodical&gt;&lt;full-title&gt;Ann Rheum Dis&lt;/full-title&gt;&lt;abbr-1&gt;Annals of the rheumatic diseases&lt;/abbr-1&gt;&lt;/periodical&gt;&lt;pages&gt;494-502&lt;/pages&gt;&lt;volume&gt;16&lt;/volume&gt;&lt;number&gt;4&lt;/number&gt;&lt;keywords&gt;&lt;keyword&gt;Humans&lt;/keyword&gt;&lt;keyword&gt;*Joint Diseases&lt;/keyword&gt;&lt;keyword&gt;Osteoarthritis/*diagnosis&lt;/keyword&gt;&lt;keyword&gt;*OSTEOARTHRITIS/diagnosis&lt;/keyword&gt;&lt;/keywords&gt;&lt;dates&gt;&lt;year&gt;1957&lt;/year&gt;&lt;pub-dates&gt;&lt;date&gt;Dec&lt;/date&gt;&lt;/pub-dates&gt;&lt;/dates&gt;&lt;isbn&gt;0003-4967 (Print)&amp;#xD;0003-4967 (Linking)&lt;/isbn&gt;&lt;accession-num&gt;13498604&lt;/accession-num&gt;&lt;urls&gt;&lt;related-urls&gt;&lt;url&gt;http://www.ncbi.nlm.nih.gov/pubmed/13498604&lt;/url&gt;&lt;/related-urls&gt;&lt;/urls&gt;&lt;custom2&gt;PMC1006995&lt;/custom2&gt;&lt;/record&gt;&lt;/Cite&gt;&lt;/EndNote&gt;</w:instrText>
      </w:r>
      <w:r>
        <w:rPr>
          <w:rFonts w:eastAsia="sans-serif"/>
          <w:shd w:val="clear" w:color="auto" w:fill="FFFFFF"/>
          <w:lang w:val="en-US"/>
        </w:rPr>
        <w:fldChar w:fldCharType="separate"/>
      </w:r>
      <w:r>
        <w:rPr>
          <w:rFonts w:eastAsia="sans-serif"/>
          <w:shd w:val="clear" w:color="auto" w:fill="FFFFFF"/>
          <w:vertAlign w:val="superscript"/>
          <w:lang w:val="en-US"/>
        </w:rPr>
        <w:t>37</w:t>
      </w:r>
      <w:r>
        <w:rPr>
          <w:rFonts w:eastAsia="sans-serif"/>
          <w:shd w:val="clear" w:color="auto" w:fill="FFFFFF"/>
          <w:lang w:val="en-US"/>
        </w:rPr>
        <w:fldChar w:fldCharType="end"/>
      </w:r>
      <w:r>
        <w:rPr>
          <w:rFonts w:eastAsia="sans-serif"/>
          <w:shd w:val="clear" w:color="auto" w:fill="FFFFFF"/>
          <w:lang w:val="en-GB"/>
        </w:rPr>
        <w:t>, described as follows:</w:t>
      </w:r>
    </w:p>
    <w:p>
      <w:pPr>
        <w:ind w:firstLine="357"/>
        <w:rPr>
          <w:rStyle w:val="23"/>
          <w:sz w:val="22"/>
          <w:szCs w:val="22"/>
          <w:lang w:val="en-GB"/>
        </w:rPr>
      </w:pPr>
      <w:r>
        <w:rPr>
          <w:rStyle w:val="23"/>
          <w:sz w:val="22"/>
          <w:szCs w:val="22"/>
          <w:lang w:val="en-GB"/>
        </w:rPr>
        <w:t>0.    No radiographic features of OA.</w:t>
      </w:r>
    </w:p>
    <w:p>
      <w:pPr>
        <w:pStyle w:val="3"/>
        <w:numPr>
          <w:ilvl w:val="0"/>
          <w:numId w:val="2"/>
        </w:numPr>
        <w:rPr>
          <w:rStyle w:val="23"/>
          <w:sz w:val="22"/>
          <w:szCs w:val="22"/>
          <w:lang w:val="en-GB"/>
        </w:rPr>
      </w:pPr>
      <w:r>
        <w:rPr>
          <w:rStyle w:val="23"/>
          <w:sz w:val="22"/>
          <w:szCs w:val="22"/>
          <w:lang w:val="en-GB"/>
        </w:rPr>
        <w:t>Possible joint space narrowing (normally at least 3mm) and osteophyte formation</w:t>
      </w:r>
    </w:p>
    <w:p>
      <w:pPr>
        <w:pStyle w:val="3"/>
        <w:numPr>
          <w:ilvl w:val="0"/>
          <w:numId w:val="2"/>
        </w:numPr>
        <w:rPr>
          <w:rFonts w:eastAsia="sans-serif"/>
          <w:shd w:val="clear" w:color="auto" w:fill="F8F9FA"/>
          <w:lang w:val="en-US"/>
        </w:rPr>
      </w:pPr>
      <w:r>
        <w:rPr>
          <w:rFonts w:eastAsia="sans-serif"/>
          <w:shd w:val="clear" w:color="auto" w:fill="F8F9FA"/>
          <w:lang w:val="en-US"/>
        </w:rPr>
        <w:t>Definite </w:t>
      </w:r>
      <w:r>
        <w:fldChar w:fldCharType="begin"/>
      </w:r>
      <w:r>
        <w:instrText xml:space="preserve"> HYPERLINK "https://en.wikipedia.org/wiki/Osteophyte" \o "Osteophyte" </w:instrText>
      </w:r>
      <w:r>
        <w:fldChar w:fldCharType="separate"/>
      </w:r>
      <w:r>
        <w:rPr>
          <w:rStyle w:val="22"/>
          <w:rFonts w:eastAsia="sans-serif"/>
          <w:color w:val="auto"/>
          <w:szCs w:val="22"/>
          <w:u w:val="none"/>
          <w:shd w:val="clear" w:color="auto" w:fill="F8F9FA"/>
          <w:lang w:val="en-US"/>
        </w:rPr>
        <w:t>osteophyte</w:t>
      </w:r>
      <w:r>
        <w:rPr>
          <w:rStyle w:val="22"/>
          <w:rFonts w:eastAsia="sans-serif"/>
          <w:color w:val="auto"/>
          <w:szCs w:val="22"/>
          <w:u w:val="none"/>
          <w:shd w:val="clear" w:color="auto" w:fill="F8F9FA"/>
          <w:lang w:val="en-US"/>
        </w:rPr>
        <w:fldChar w:fldCharType="end"/>
      </w:r>
      <w:r>
        <w:rPr>
          <w:rFonts w:eastAsia="sans-serif"/>
          <w:shd w:val="clear" w:color="auto" w:fill="F8F9FA"/>
          <w:lang w:val="en-US"/>
        </w:rPr>
        <w:t> formation with possible </w:t>
      </w:r>
      <w:r>
        <w:fldChar w:fldCharType="begin"/>
      </w:r>
      <w:r>
        <w:instrText xml:space="preserve"> HYPERLINK "https://en.wikipedia.org/wiki/Joint_space" \o "Joint space" </w:instrText>
      </w:r>
      <w:r>
        <w:fldChar w:fldCharType="separate"/>
      </w:r>
      <w:r>
        <w:rPr>
          <w:rStyle w:val="22"/>
          <w:rFonts w:eastAsia="sans-serif"/>
          <w:color w:val="auto"/>
          <w:szCs w:val="22"/>
          <w:u w:val="none"/>
          <w:shd w:val="clear" w:color="auto" w:fill="F8F9FA"/>
          <w:lang w:val="en-US"/>
        </w:rPr>
        <w:t>joint space</w:t>
      </w:r>
      <w:r>
        <w:rPr>
          <w:rStyle w:val="22"/>
          <w:rFonts w:eastAsia="sans-serif"/>
          <w:color w:val="auto"/>
          <w:szCs w:val="22"/>
          <w:u w:val="none"/>
          <w:shd w:val="clear" w:color="auto" w:fill="F8F9FA"/>
          <w:lang w:val="en-US"/>
        </w:rPr>
        <w:fldChar w:fldCharType="end"/>
      </w:r>
      <w:r>
        <w:rPr>
          <w:rFonts w:eastAsia="sans-serif"/>
          <w:shd w:val="clear" w:color="auto" w:fill="F8F9FA"/>
          <w:lang w:val="en-US"/>
        </w:rPr>
        <w:t> narrowing</w:t>
      </w:r>
    </w:p>
    <w:p>
      <w:pPr>
        <w:pStyle w:val="3"/>
        <w:numPr>
          <w:ilvl w:val="0"/>
          <w:numId w:val="2"/>
        </w:numPr>
        <w:rPr>
          <w:rFonts w:eastAsia="sans-serif"/>
          <w:shd w:val="clear" w:color="auto" w:fill="F8F9FA"/>
          <w:lang w:val="en-GB"/>
        </w:rPr>
      </w:pPr>
      <w:r>
        <w:rPr>
          <w:rFonts w:eastAsia="sans-serif"/>
          <w:shd w:val="clear" w:color="auto" w:fill="F8F9FA"/>
          <w:lang w:val="en-GB"/>
        </w:rPr>
        <w:t>Multiple osteophytes, definite joint space narrowing, sclerosis and possible bony  deformity</w:t>
      </w:r>
    </w:p>
    <w:p>
      <w:pPr>
        <w:pStyle w:val="3"/>
        <w:numPr>
          <w:ilvl w:val="0"/>
          <w:numId w:val="2"/>
        </w:numPr>
        <w:rPr>
          <w:rFonts w:eastAsia="sans-serif"/>
          <w:shd w:val="clear" w:color="auto" w:fill="F8F9FA"/>
          <w:lang w:val="en-GB"/>
        </w:rPr>
      </w:pPr>
      <w:r>
        <w:rPr>
          <w:rFonts w:eastAsia="sans-serif"/>
          <w:shd w:val="clear" w:color="auto" w:fill="F8F9FA"/>
          <w:lang w:val="en-GB"/>
        </w:rPr>
        <w:t xml:space="preserve">Large osteophytes, marked joint space narrowing, severe sclerosis and definite bony deformity </w:t>
      </w:r>
    </w:p>
    <w:p>
      <w:pPr>
        <w:pStyle w:val="3"/>
        <w:rPr>
          <w:rFonts w:eastAsia="SimSun"/>
          <w:shd w:val="clear" w:color="auto" w:fill="FFFFFF"/>
          <w:lang w:val="en-GB"/>
        </w:rPr>
      </w:pPr>
      <w:r>
        <w:rPr>
          <w:rFonts w:eastAsia="SimSun"/>
          <w:shd w:val="clear" w:color="auto" w:fill="FFFFFF"/>
          <w:lang w:val="en-GB"/>
        </w:rPr>
        <w:t>MRI is not a routine examination for OA patients, but for OA research, it is a key-imaging tool</w:t>
      </w:r>
      <w:r>
        <w:rPr>
          <w:rFonts w:eastAsia="SimSun"/>
          <w:shd w:val="clear" w:color="auto" w:fill="FFFFFF"/>
          <w:lang w:val="en-GB"/>
        </w:rPr>
        <w:fldChar w:fldCharType="begin">
          <w:fldData xml:space="preserve">PEVuZE5vdGU+PENpdGU+PEF1dGhvcj5QZWk8L0F1dGhvcj48WWVhcj4yMDA2PC9ZZWFyPjxSZWNO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</w:fldData>
        </w:fldChar>
      </w:r>
      <w:r>
        <w:rPr>
          <w:rFonts w:eastAsia="SimSun"/>
          <w:shd w:val="clear" w:color="auto" w:fill="FFFFFF"/>
          <w:lang w:val="en-GB"/>
        </w:rPr>
        <w:instrText xml:space="preserve"> ADDIN EN.CITE </w:instrText>
      </w:r>
      <w:r>
        <w:rPr>
          <w:rFonts w:eastAsia="SimSun"/>
          <w:shd w:val="clear" w:color="auto" w:fill="FFFFFF"/>
          <w:lang w:val="en-GB"/>
        </w:rPr>
        <w:fldChar w:fldCharType="begin">
          <w:fldData xml:space="preserve">PEVuZE5vdGU+PENpdGU+PEF1dGhvcj5QZWk8L0F1dGhvcj48WWVhcj4yMDA2PC9ZZWFyPjxSZWNO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</w:fldData>
        </w:fldChar>
      </w:r>
      <w:r>
        <w:rPr>
          <w:rFonts w:eastAsia="SimSun"/>
          <w:shd w:val="clear" w:color="auto" w:fill="FFFFFF"/>
          <w:lang w:val="en-GB"/>
        </w:rPr>
        <w:instrText xml:space="preserve"> ADDIN EN.CITE.DATA </w:instrText>
      </w:r>
      <w:r>
        <w:rPr>
          <w:rFonts w:eastAsia="SimSun"/>
          <w:shd w:val="clear" w:color="auto" w:fill="FFFFFF"/>
          <w:lang w:val="en-GB"/>
        </w:rPr>
        <w:fldChar w:fldCharType="end"/>
      </w:r>
      <w:r>
        <w:rPr>
          <w:rFonts w:eastAsia="SimSun"/>
          <w:shd w:val="clear" w:color="auto" w:fill="FFFFFF"/>
          <w:lang w:val="en-GB"/>
        </w:rPr>
        <w:fldChar w:fldCharType="separate"/>
      </w:r>
      <w:r>
        <w:rPr>
          <w:rFonts w:eastAsia="SimSun"/>
          <w:shd w:val="clear" w:color="auto" w:fill="FFFFFF"/>
          <w:vertAlign w:val="superscript"/>
          <w:lang w:val="en-GB"/>
        </w:rPr>
        <w:t>38-40</w:t>
      </w:r>
      <w:r>
        <w:rPr>
          <w:rFonts w:eastAsia="SimSun"/>
          <w:shd w:val="clear" w:color="auto" w:fill="FFFFFF"/>
          <w:lang w:val="en-GB"/>
        </w:rPr>
        <w:fldChar w:fldCharType="end"/>
      </w:r>
      <w:r>
        <w:rPr>
          <w:rFonts w:eastAsia="SimSun"/>
          <w:shd w:val="clear" w:color="auto" w:fill="FFFFFF"/>
          <w:lang w:val="en-GB"/>
        </w:rPr>
        <w:t xml:space="preserve"> as it is able to assess knee structures like menisci, ligaments, synovium, bone marrow, cartilage which are not visualized on common X-ray</w:t>
      </w:r>
      <w:r>
        <w:rPr>
          <w:rFonts w:eastAsia="SimSun"/>
          <w:shd w:val="clear" w:color="auto" w:fill="FFFFFF"/>
          <w:lang w:val="en-GB"/>
        </w:rPr>
        <w:fldChar w:fldCharType="begin">
          <w:fldData xml:space="preserve">PEVuZE5vdGU+PENpdGU+PEF1dGhvcj5GZWxzb248L0F1dGhvcj48WWVhcj4yMDA2PC9ZZWFyPjxS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aW9kaWNhbD48cGFnZXM+MjYtMzU8L3BhZ2VzPjx2b2x1bWU+NTg8L3ZvbHVtZT48bnVtYmVyPjE8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</w:fldData>
        </w:fldChar>
      </w:r>
      <w:r>
        <w:rPr>
          <w:rFonts w:eastAsia="SimSun"/>
          <w:shd w:val="clear" w:color="auto" w:fill="FFFFFF"/>
          <w:lang w:val="en-GB"/>
        </w:rPr>
        <w:instrText xml:space="preserve"> ADDIN EN.CITE </w:instrText>
      </w:r>
      <w:r>
        <w:rPr>
          <w:rFonts w:eastAsia="SimSun"/>
          <w:shd w:val="clear" w:color="auto" w:fill="FFFFFF"/>
          <w:lang w:val="en-GB"/>
        </w:rPr>
        <w:fldChar w:fldCharType="begin">
          <w:fldData xml:space="preserve">PEVuZE5vdGU+PENpdGU+PEF1dGhvcj5GZWxzb248L0F1dGhvcj48WWVhcj4yMDA2PC9ZZWFyPjxS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</w:fldData>
        </w:fldChar>
      </w:r>
      <w:r>
        <w:rPr>
          <w:rFonts w:eastAsia="SimSun"/>
          <w:shd w:val="clear" w:color="auto" w:fill="FFFFFF"/>
          <w:lang w:val="en-GB"/>
        </w:rPr>
        <w:instrText xml:space="preserve"> ADDIN EN.CITE.DATA </w:instrText>
      </w:r>
      <w:r>
        <w:rPr>
          <w:rFonts w:eastAsia="SimSun"/>
          <w:shd w:val="clear" w:color="auto" w:fill="FFFFFF"/>
          <w:lang w:val="en-GB"/>
        </w:rPr>
        <w:fldChar w:fldCharType="end"/>
      </w:r>
      <w:r>
        <w:rPr>
          <w:rFonts w:eastAsia="SimSun"/>
          <w:shd w:val="clear" w:color="auto" w:fill="FFFFFF"/>
          <w:lang w:val="en-GB"/>
        </w:rPr>
        <w:fldChar w:fldCharType="separate"/>
      </w:r>
      <w:r>
        <w:rPr>
          <w:rFonts w:eastAsia="SimSun"/>
          <w:shd w:val="clear" w:color="auto" w:fill="FFFFFF"/>
          <w:vertAlign w:val="superscript"/>
          <w:lang w:val="en-GB"/>
        </w:rPr>
        <w:t>35, 41-44</w:t>
      </w:r>
      <w:r>
        <w:rPr>
          <w:rFonts w:eastAsia="SimSun"/>
          <w:shd w:val="clear" w:color="auto" w:fill="FFFFFF"/>
          <w:lang w:val="en-GB"/>
        </w:rPr>
        <w:fldChar w:fldCharType="end"/>
      </w:r>
      <w:r>
        <w:rPr>
          <w:rFonts w:eastAsia="SimSun"/>
          <w:shd w:val="clear" w:color="auto" w:fill="FFFFFF"/>
          <w:lang w:val="en-GB"/>
        </w:rPr>
        <w:t>. In addition, it can detect early signs of OA. With MRI multiple tissue of the joint can be assessed simultaneously, and OA can be classified as hypertrophic and atrophic phenotypes</w:t>
      </w:r>
      <w:r>
        <w:rPr>
          <w:rFonts w:eastAsia="SimSun"/>
          <w:shd w:val="clear" w:color="auto" w:fill="FFFFFF"/>
          <w:lang w:val="en-GB"/>
        </w:rPr>
        <w:fldChar w:fldCharType="begin"/>
      </w:r>
      <w:r>
        <w:rPr>
          <w:rFonts w:eastAsia="SimSun"/>
          <w:shd w:val="clear" w:color="auto" w:fill="FFFFFF"/>
          <w:lang w:val="en-GB"/>
        </w:rPr>
        <w:instrText xml:space="preserve"> ADDIN EN.CITE &lt;EndNote&gt;&lt;Cite&gt;&lt;Author&gt;Roemer&lt;/Author&gt;&lt;Year&gt;2012&lt;/Year&gt;&lt;RecNum&gt;419&lt;/RecNum&gt;&lt;DisplayText&gt;&lt;style face="superscript"&gt;45&lt;/style&gt;&lt;/DisplayText&gt;&lt;record&gt;&lt;rec-number&gt;419&lt;/rec-number&gt;&lt;foreign-keys&gt;&lt;key app="EN" db-id="fr9zetrx0sxtxheawsyxtvvsxtw9pw5wpesv" timestamp="1490889740"&gt;419&lt;/key&gt;&lt;/foreign-keys&gt;&lt;ref-type name="Journal Article"&gt;17&lt;/ref-type&gt;&lt;contributors&gt;&lt;authors&gt;&lt;author&gt;Roemer, F. W.&lt;/author&gt;&lt;author&gt;Guermazi, A.&lt;/author&gt;&lt;author&gt;Niu, J.&lt;/author&gt;&lt;author&gt;Zhang, Y.&lt;/author&gt;&lt;author&gt;Mohr, A.&lt;/author&gt;&lt;author&gt;Felson, D. T.&lt;/author&gt;&lt;/authors&gt;&lt;/contributors&gt;&lt;auth-address&gt;Department of Radiology, Boston University Medical Center, Boston, Massachusetts 02118, USA. froemer@bu.edu&lt;/auth-address&gt;&lt;titles&gt;&lt;title&gt;Prevalence of magnetic resonance imaging-defined atrophic and hypertrophic phenotypes of knee osteoarthritis in a population-based cohort&lt;/title&gt;&lt;secondary-title&gt;Arthritis Rheum&lt;/secondary-title&gt;&lt;/titles&gt;&lt;periodical&gt;&lt;full-title&gt;Arthritis Rheum&lt;/full-title&gt;&lt;abbr-1&gt;Arthritis and rheumatism&lt;/abbr-1&gt;&lt;/periodical&gt;&lt;pages&gt;429-37&lt;/pages&gt;&lt;volume&gt;64&lt;/volume&gt;&lt;number&gt;2&lt;/number&gt;&lt;keywords&gt;&lt;keyword&gt;Adult&lt;/keyword&gt;&lt;keyword&gt;Aged&lt;/keyword&gt;&lt;keyword&gt;Aged, 80 and over&lt;/keyword&gt;&lt;keyword&gt;Atrophy/*pathology&lt;/keyword&gt;&lt;keyword&gt;Cartilage, Articular/*pathology&lt;/keyword&gt;&lt;keyword&gt;Female&lt;/keyword&gt;&lt;keyword&gt;Humans&lt;/keyword&gt;&lt;keyword&gt;Knee Joint/*pathology&lt;/keyword&gt;&lt;keyword&gt;Magnetic Resonance Imaging&lt;/keyword&gt;&lt;keyword&gt;Male&lt;/keyword&gt;&lt;keyword&gt;Middle Aged&lt;/keyword&gt;&lt;keyword&gt;Osteoarthritis, Knee/classification/*epidemiology/*pathology&lt;/keyword&gt;&lt;/keywords&gt;&lt;dates&gt;&lt;year&gt;2012&lt;/year&gt;&lt;pub-dates&gt;&lt;date&gt;Feb&lt;/date&gt;&lt;/pub-dates&gt;&lt;/dates&gt;&lt;isbn&gt;1529-0131 (Electronic)&amp;#xD;0004-3591 (Linking)&lt;/isbn&gt;&lt;accession-num&gt;22094921&lt;/accession-num&gt;&lt;urls&gt;&lt;related-urls&gt;&lt;url&gt;http://www.ncbi.nlm.nih.gov/pubmed/22094921&lt;/url&gt;&lt;/related-urls&gt;&lt;/urls&gt;&lt;custom2&gt;PMC3268883&lt;/custom2&gt;&lt;electronic-resource-num&gt;10.1002/art.33344&lt;/electronic-resource-num&gt;&lt;/record&gt;&lt;/Cite&gt;&lt;/EndNote&gt;</w:instrText>
      </w:r>
      <w:r>
        <w:rPr>
          <w:rFonts w:eastAsia="SimSun"/>
          <w:shd w:val="clear" w:color="auto" w:fill="FFFFFF"/>
          <w:lang w:val="en-GB"/>
        </w:rPr>
        <w:fldChar w:fldCharType="separate"/>
      </w:r>
      <w:r>
        <w:rPr>
          <w:rFonts w:eastAsia="SimSun"/>
          <w:shd w:val="clear" w:color="auto" w:fill="FFFFFF"/>
          <w:vertAlign w:val="superscript"/>
          <w:lang w:val="en-GB"/>
        </w:rPr>
        <w:t>45</w:t>
      </w:r>
      <w:r>
        <w:rPr>
          <w:rFonts w:eastAsia="SimSun"/>
          <w:shd w:val="clear" w:color="auto" w:fill="FFFFFF"/>
          <w:lang w:val="en-GB"/>
        </w:rPr>
        <w:fldChar w:fldCharType="end"/>
      </w:r>
      <w:r>
        <w:rPr>
          <w:rFonts w:eastAsia="SimSun"/>
          <w:shd w:val="clear" w:color="auto" w:fill="FFFFFF"/>
          <w:lang w:val="en-GB"/>
        </w:rPr>
        <w:t>. MRI has also contributed to findings between pain and bone marrow lesions</w:t>
      </w:r>
      <w:r>
        <w:rPr>
          <w:rFonts w:eastAsia="SimSun"/>
          <w:shd w:val="clear" w:color="auto" w:fill="FFFFFF"/>
          <w:lang w:val="en-GB"/>
        </w:rPr>
        <w:fldChar w:fldCharType="begin">
          <w:fldData xml:space="preserve">PEVuZE5vdGU+PENpdGU+PEF1dGhvcj5aaGFuZzwvQXV0aG9yPjxZZWFyPjIwMTE8L1llYXI+PFJl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</w:fldData>
        </w:fldChar>
      </w:r>
      <w:r>
        <w:rPr>
          <w:rFonts w:eastAsia="SimSun"/>
          <w:shd w:val="clear" w:color="auto" w:fill="FFFFFF"/>
          <w:lang w:val="en-GB"/>
        </w:rPr>
        <w:instrText xml:space="preserve"> ADDIN EN.CITE </w:instrText>
      </w:r>
      <w:r>
        <w:rPr>
          <w:rFonts w:eastAsia="SimSun"/>
          <w:shd w:val="clear" w:color="auto" w:fill="FFFFFF"/>
          <w:lang w:val="en-GB"/>
        </w:rPr>
        <w:fldChar w:fldCharType="begin">
          <w:fldData xml:space="preserve">PEVuZE5vdGU+PENpdGU+PEF1dGhvcj5aaGFuZzwvQXV0aG9yPjxZZWFyPjIwMTE8L1llYXI+PFJl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</w:fldData>
        </w:fldChar>
      </w:r>
      <w:r>
        <w:rPr>
          <w:rFonts w:eastAsia="SimSun"/>
          <w:shd w:val="clear" w:color="auto" w:fill="FFFFFF"/>
          <w:lang w:val="en-GB"/>
        </w:rPr>
        <w:instrText xml:space="preserve"> ADDIN EN.CITE.DATA </w:instrText>
      </w:r>
      <w:r>
        <w:rPr>
          <w:rFonts w:eastAsia="SimSun"/>
          <w:shd w:val="clear" w:color="auto" w:fill="FFFFFF"/>
          <w:lang w:val="en-GB"/>
        </w:rPr>
        <w:fldChar w:fldCharType="end"/>
      </w:r>
      <w:r>
        <w:rPr>
          <w:rFonts w:eastAsia="SimSun"/>
          <w:shd w:val="clear" w:color="auto" w:fill="FFFFFF"/>
          <w:lang w:val="en-GB"/>
        </w:rPr>
        <w:fldChar w:fldCharType="separate"/>
      </w:r>
      <w:r>
        <w:rPr>
          <w:rFonts w:eastAsia="SimSun"/>
          <w:shd w:val="clear" w:color="auto" w:fill="FFFFFF"/>
          <w:vertAlign w:val="superscript"/>
          <w:lang w:val="en-GB"/>
        </w:rPr>
        <w:t>46</w:t>
      </w:r>
      <w:r>
        <w:rPr>
          <w:rFonts w:eastAsia="SimSun"/>
          <w:shd w:val="clear" w:color="auto" w:fill="FFFFFF"/>
          <w:lang w:val="en-GB"/>
        </w:rPr>
        <w:fldChar w:fldCharType="end"/>
      </w:r>
      <w:r>
        <w:rPr>
          <w:rFonts w:eastAsia="SimSun"/>
          <w:shd w:val="clear" w:color="auto" w:fill="FFFFFF"/>
          <w:lang w:val="en-GB"/>
        </w:rPr>
        <w:t xml:space="preserve"> and synovitis</w:t>
      </w:r>
      <w:r>
        <w:rPr>
          <w:rFonts w:eastAsia="SimSun"/>
          <w:shd w:val="clear" w:color="auto" w:fill="FFFFFF"/>
          <w:lang w:val="en-GB"/>
        </w:rPr>
        <w:fldChar w:fldCharType="begin">
          <w:fldData xml:space="preserve">PEVuZE5vdGU+PENpdGU+PEF1dGhvcj5HdWVybWF6aTwvQXV0aG9yPjxZZWFyPjIwMTE8L1llYXI+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</w:fldData>
        </w:fldChar>
      </w:r>
      <w:r>
        <w:rPr>
          <w:rFonts w:eastAsia="SimSun"/>
          <w:shd w:val="clear" w:color="auto" w:fill="FFFFFF"/>
          <w:lang w:val="en-GB"/>
        </w:rPr>
        <w:instrText xml:space="preserve"> ADDIN EN.CITE </w:instrText>
      </w:r>
      <w:r>
        <w:rPr>
          <w:rFonts w:eastAsia="SimSun"/>
          <w:shd w:val="clear" w:color="auto" w:fill="FFFFFF"/>
          <w:lang w:val="en-GB"/>
        </w:rPr>
        <w:fldChar w:fldCharType="begin">
          <w:fldData xml:space="preserve">PEVuZE5vdGU+PENpdGU+PEF1dGhvcj5HdWVybWF6aTwvQXV0aG9yPjxZZWFyPjIwMTE8L1llYXI+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</w:fldData>
        </w:fldChar>
      </w:r>
      <w:r>
        <w:rPr>
          <w:rFonts w:eastAsia="SimSun"/>
          <w:shd w:val="clear" w:color="auto" w:fill="FFFFFF"/>
          <w:lang w:val="en-GB"/>
        </w:rPr>
        <w:instrText xml:space="preserve"> ADDIN EN.CITE.DATA </w:instrText>
      </w:r>
      <w:r>
        <w:rPr>
          <w:rFonts w:eastAsia="SimSun"/>
          <w:shd w:val="clear" w:color="auto" w:fill="FFFFFF"/>
          <w:lang w:val="en-GB"/>
        </w:rPr>
        <w:fldChar w:fldCharType="end"/>
      </w:r>
      <w:r>
        <w:rPr>
          <w:rFonts w:eastAsia="SimSun"/>
          <w:shd w:val="clear" w:color="auto" w:fill="FFFFFF"/>
          <w:lang w:val="en-GB"/>
        </w:rPr>
        <w:fldChar w:fldCharType="separate"/>
      </w:r>
      <w:r>
        <w:rPr>
          <w:rFonts w:eastAsia="SimSun"/>
          <w:shd w:val="clear" w:color="auto" w:fill="FFFFFF"/>
          <w:vertAlign w:val="superscript"/>
          <w:lang w:val="en-GB"/>
        </w:rPr>
        <w:t>47</w:t>
      </w:r>
      <w:r>
        <w:rPr>
          <w:rFonts w:eastAsia="SimSun"/>
          <w:shd w:val="clear" w:color="auto" w:fill="FFFFFF"/>
          <w:lang w:val="en-GB"/>
        </w:rPr>
        <w:fldChar w:fldCharType="end"/>
      </w:r>
      <w:r>
        <w:rPr>
          <w:rFonts w:eastAsia="SimSun"/>
          <w:shd w:val="clear" w:color="auto" w:fill="FFFFFF"/>
          <w:lang w:val="en-GB"/>
        </w:rPr>
        <w:t xml:space="preserve">. </w:t>
      </w:r>
    </w:p>
    <w:p>
      <w:pPr>
        <w:pStyle w:val="5"/>
        <w:rPr>
          <w:rStyle w:val="115"/>
          <w:rFonts w:eastAsia="SimSun"/>
          <w:lang w:val="en-GB"/>
        </w:rPr>
      </w:pPr>
      <w:bookmarkStart w:id="24" w:name="_Toc479171693"/>
      <w:r>
        <w:rPr>
          <w:rStyle w:val="115"/>
          <w:lang w:val="en-GB"/>
        </w:rPr>
        <w:t>Overview of risk factors for OA</w:t>
      </w:r>
      <w:bookmarkEnd w:id="24"/>
    </w:p>
    <w:p>
      <w:pPr>
        <w:rPr>
          <w:rStyle w:val="115"/>
          <w:rFonts w:eastAsia="SimSun"/>
          <w:color w:val="0B0080"/>
          <w:szCs w:val="22"/>
          <w:shd w:val="clear" w:color="auto" w:fill="FFFFFF"/>
          <w:lang w:val="en-GB"/>
        </w:rPr>
      </w:pPr>
      <w:r>
        <w:rPr>
          <w:rStyle w:val="115"/>
          <w:szCs w:val="22"/>
          <w:lang w:val="en-GB"/>
        </w:rPr>
        <w:t>From family-based studies, an inherited genetic predisposition of OA was known for many years</w:t>
      </w:r>
      <w:r>
        <w:rPr>
          <w:rStyle w:val="115"/>
          <w:szCs w:val="22"/>
          <w:lang w:val="en-GB"/>
        </w:rPr>
        <w:fldChar w:fldCharType="begin">
          <w:fldData xml:space="preserve">PEVuZE5vdGU+PENpdGU+PEF1dGhvcj5GZWxzb248L0F1dGhvcj48WWVhcj4xOTk4PC9ZZWFyPjxS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</w:fldData>
        </w:fldChar>
      </w:r>
      <w:r>
        <w:rPr>
          <w:rStyle w:val="115"/>
          <w:szCs w:val="22"/>
          <w:lang w:val="en-GB"/>
        </w:rPr>
        <w:instrText xml:space="preserve"> ADDIN EN.CITE </w:instrText>
      </w:r>
      <w:r>
        <w:rPr>
          <w:rStyle w:val="115"/>
          <w:szCs w:val="22"/>
          <w:lang w:val="en-GB"/>
        </w:rPr>
        <w:fldChar w:fldCharType="begin">
          <w:fldData xml:space="preserve">PEVuZE5vdGU+PENpdGU+PEF1dGhvcj5GZWxzb248L0F1dGhvcj48WWVhcj4xOTk4PC9ZZWFyPjxS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48-50</w:t>
      </w:r>
      <w:r>
        <w:rPr>
          <w:rStyle w:val="115"/>
          <w:szCs w:val="22"/>
          <w:lang w:val="en-GB"/>
        </w:rPr>
        <w:fldChar w:fldCharType="end"/>
      </w:r>
      <w:r>
        <w:rPr>
          <w:rStyle w:val="115"/>
          <w:szCs w:val="22"/>
          <w:lang w:val="en-GB"/>
        </w:rPr>
        <w:t>. Some studies have shown a hereditary basis that siblings specifically twins often have OA</w:t>
      </w:r>
      <w:r>
        <w:rPr>
          <w:rStyle w:val="115"/>
          <w:szCs w:val="22"/>
          <w:lang w:val="en-GB"/>
        </w:rPr>
        <w:fldChar w:fldCharType="begin">
          <w:fldData xml:space="preserve">PEVuZE5vdGU+PENpdGU+PEF1dGhvcj5WYWxkZXM8L0F1dGhvcj48WWVhcj4yMDA4PC9ZZWFyPjxS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</w:fldData>
        </w:fldChar>
      </w:r>
      <w:r>
        <w:rPr>
          <w:rStyle w:val="115"/>
          <w:szCs w:val="22"/>
          <w:lang w:val="en-GB"/>
        </w:rPr>
        <w:instrText xml:space="preserve"> ADDIN EN.CITE </w:instrText>
      </w:r>
      <w:r>
        <w:rPr>
          <w:rStyle w:val="115"/>
          <w:szCs w:val="22"/>
          <w:lang w:val="en-GB"/>
        </w:rPr>
        <w:fldChar w:fldCharType="begin">
          <w:fldData xml:space="preserve">PEVuZE5vdGU+PENpdGU+PEF1dGhvcj5WYWxkZXM8L0F1dGhvcj48WWVhcj4yMDA4PC9ZZWFyPjxS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51</w:t>
      </w:r>
      <w:r>
        <w:rPr>
          <w:rStyle w:val="115"/>
          <w:szCs w:val="22"/>
          <w:lang w:val="en-GB"/>
        </w:rPr>
        <w:fldChar w:fldCharType="end"/>
      </w:r>
      <w:r>
        <w:rPr>
          <w:rStyle w:val="115"/>
          <w:szCs w:val="22"/>
          <w:lang w:val="en-GB"/>
        </w:rPr>
        <w:t>.</w:t>
      </w:r>
    </w:p>
    <w:p>
      <w:pPr>
        <w:rPr>
          <w:rFonts w:eastAsia="SimSun"/>
          <w:color w:val="0B0080"/>
          <w:szCs w:val="22"/>
          <w:shd w:val="clear" w:color="auto" w:fill="FFFFFF"/>
          <w:lang w:val="en-GB"/>
        </w:rPr>
      </w:pPr>
      <w:r>
        <w:rPr>
          <w:rFonts w:eastAsia="SimSun" w:cs="Times New Roman"/>
          <w:szCs w:val="22"/>
          <w:lang w:val="en-GB"/>
        </w:rPr>
        <w:t>Apart from</w:t>
      </w:r>
      <w:r>
        <w:rPr>
          <w:rFonts w:eastAsia="SimSun" w:cs="Times New Roman"/>
          <w:szCs w:val="22"/>
          <w:lang w:val="en-US"/>
        </w:rPr>
        <w:t xml:space="preserve"> hereditary</w:t>
      </w:r>
      <w:r>
        <w:rPr>
          <w:rFonts w:eastAsia="SimSun" w:cs="Times New Roman"/>
          <w:szCs w:val="22"/>
          <w:lang w:val="en-GB"/>
        </w:rPr>
        <w:t xml:space="preserve"> factors</w:t>
      </w:r>
      <w:r>
        <w:rPr>
          <w:rFonts w:eastAsia="SimSun" w:cs="Times New Roman"/>
          <w:szCs w:val="22"/>
          <w:lang w:val="en-US"/>
        </w:rPr>
        <w:t xml:space="preserve">, </w:t>
      </w:r>
      <w:r>
        <w:rPr>
          <w:rFonts w:eastAsia="SimSun" w:cs="Times New Roman"/>
          <w:szCs w:val="22"/>
          <w:lang w:val="en-GB"/>
        </w:rPr>
        <w:t>some other</w:t>
      </w:r>
      <w:r>
        <w:rPr>
          <w:rFonts w:eastAsia="SimSun" w:cs="Times New Roman"/>
          <w:szCs w:val="22"/>
          <w:lang w:val="en-US"/>
        </w:rPr>
        <w:t xml:space="preserve"> risk factors </w:t>
      </w:r>
      <w:r>
        <w:rPr>
          <w:rFonts w:eastAsia="SimSun" w:cs="Times New Roman"/>
          <w:szCs w:val="22"/>
          <w:lang w:val="en-GB"/>
        </w:rPr>
        <w:t xml:space="preserve">could be </w:t>
      </w:r>
      <w:r>
        <w:rPr>
          <w:rFonts w:eastAsia="SimSun" w:cs="Times New Roman"/>
          <w:szCs w:val="22"/>
          <w:lang w:val="en-US"/>
        </w:rPr>
        <w:t xml:space="preserve">associated with </w:t>
      </w:r>
      <w:r>
        <w:rPr>
          <w:rFonts w:eastAsia="SimSun" w:cs="Times New Roman"/>
          <w:szCs w:val="22"/>
          <w:lang w:val="en-GB"/>
        </w:rPr>
        <w:t>OA’s</w:t>
      </w:r>
      <w:r>
        <w:rPr>
          <w:rFonts w:eastAsia="SimSun" w:cs="Times New Roman"/>
          <w:szCs w:val="22"/>
          <w:lang w:val="en-US"/>
        </w:rPr>
        <w:t xml:space="preserve"> development. Ag</w:t>
      </w:r>
      <w:r>
        <w:rPr>
          <w:rFonts w:eastAsia="SimSun" w:cs="Times New Roman"/>
          <w:szCs w:val="22"/>
          <w:lang w:val="en-GB"/>
        </w:rPr>
        <w:t>e</w:t>
      </w:r>
      <w:r>
        <w:rPr>
          <w:rFonts w:eastAsia="SimSun" w:cs="Times New Roman"/>
          <w:szCs w:val="22"/>
          <w:lang w:val="en-US"/>
        </w:rPr>
        <w:t xml:space="preserve">, </w:t>
      </w:r>
      <w:r>
        <w:rPr>
          <w:rFonts w:eastAsia="SimSun" w:cs="Times New Roman"/>
          <w:szCs w:val="22"/>
          <w:lang w:val="en-GB"/>
        </w:rPr>
        <w:t>obesity</w:t>
      </w:r>
      <w:r>
        <w:rPr>
          <w:rFonts w:eastAsia="SimSun" w:cs="Times New Roman"/>
          <w:szCs w:val="22"/>
          <w:lang w:val="en-US"/>
        </w:rPr>
        <w:t xml:space="preserve">, and </w:t>
      </w:r>
      <w:r>
        <w:rPr>
          <w:rFonts w:eastAsia="SimSun" w:cs="Times New Roman"/>
          <w:szCs w:val="22"/>
          <w:lang w:val="en-GB"/>
        </w:rPr>
        <w:t>sex hormone can influence knee OA directly</w:t>
      </w:r>
      <w:r>
        <w:rPr>
          <w:rFonts w:eastAsia="SimSun" w:cs="Times New Roman"/>
          <w:szCs w:val="22"/>
          <w:lang w:val="en-US"/>
        </w:rPr>
        <w:t xml:space="preserve">. </w:t>
      </w:r>
      <w:r>
        <w:rPr>
          <w:rFonts w:eastAsia="SimSun" w:cs="Times New Roman"/>
          <w:szCs w:val="22"/>
          <w:lang w:val="en-GB"/>
        </w:rPr>
        <w:t>Excessive</w:t>
      </w:r>
      <w:r>
        <w:rPr>
          <w:rFonts w:eastAsia="SimSun" w:cs="Times New Roman"/>
          <w:szCs w:val="22"/>
          <w:lang w:val="en-US"/>
        </w:rPr>
        <w:t xml:space="preserve"> mechanical loading</w:t>
      </w:r>
      <w:r>
        <w:rPr>
          <w:rFonts w:eastAsia="SimSun" w:cs="Times New Roman"/>
          <w:szCs w:val="22"/>
          <w:lang w:val="en-GB"/>
        </w:rPr>
        <w:t xml:space="preserve"> or </w:t>
      </w:r>
      <w:r>
        <w:rPr>
          <w:rFonts w:eastAsia="SimSun" w:cs="Times New Roman"/>
          <w:szCs w:val="22"/>
          <w:lang w:val="en-US"/>
        </w:rPr>
        <w:t>physical activity</w:t>
      </w:r>
      <w:r>
        <w:rPr>
          <w:rFonts w:eastAsia="SimSun" w:cs="Times New Roman"/>
          <w:szCs w:val="22"/>
          <w:lang w:val="en-GB"/>
        </w:rPr>
        <w:t>,</w:t>
      </w:r>
      <w:r>
        <w:rPr>
          <w:rFonts w:eastAsia="SimSun" w:cs="Times New Roman"/>
          <w:szCs w:val="22"/>
          <w:lang w:val="en-US"/>
        </w:rPr>
        <w:t xml:space="preserve"> </w:t>
      </w:r>
      <w:r>
        <w:rPr>
          <w:rFonts w:eastAsia="SimSun" w:cs="Times New Roman"/>
          <w:szCs w:val="22"/>
          <w:lang w:val="en-GB"/>
        </w:rPr>
        <w:t>knee injuries and mal</w:t>
      </w:r>
      <w:r>
        <w:rPr>
          <w:rFonts w:eastAsia="SimSun" w:cs="Times New Roman"/>
          <w:szCs w:val="22"/>
          <w:lang w:val="en-US"/>
        </w:rPr>
        <w:t xml:space="preserve">nutrition </w:t>
      </w:r>
      <w:r>
        <w:rPr>
          <w:rFonts w:eastAsia="SimSun" w:cs="Times New Roman"/>
          <w:szCs w:val="22"/>
          <w:lang w:val="en-GB"/>
        </w:rPr>
        <w:t>can also contribute</w:t>
      </w:r>
      <w:r>
        <w:rPr>
          <w:rFonts w:eastAsia="SimSun" w:cs="Times New Roman"/>
          <w:szCs w:val="22"/>
          <w:lang w:val="en-US"/>
        </w:rPr>
        <w:t xml:space="preserve"> to joint degeneration</w:t>
      </w:r>
      <w:r>
        <w:rPr>
          <w:rFonts w:eastAsia="SimSun" w:cs="Times New Roman"/>
          <w:szCs w:val="22"/>
          <w:lang w:val="en-US"/>
        </w:rPr>
        <w:fldChar w:fldCharType="begin">
          <w:fldData xml:space="preserve">PEVuZE5vdGU+PENpdGU+PEF1dGhvcj5Db2dnb248L0F1dGhvcj48WWVhcj4yMDAxPC9ZZWFyPjxS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</w:fldData>
        </w:fldChar>
      </w:r>
      <w:r>
        <w:rPr>
          <w:rFonts w:eastAsia="SimSun" w:cs="Times New Roman"/>
          <w:szCs w:val="22"/>
          <w:lang w:val="en-US"/>
        </w:rPr>
        <w:instrText xml:space="preserve"> ADDIN EN.CITE </w:instrText>
      </w:r>
      <w:r>
        <w:rPr>
          <w:rFonts w:eastAsia="SimSun" w:cs="Times New Roman"/>
          <w:szCs w:val="22"/>
          <w:lang w:val="en-US"/>
        </w:rPr>
        <w:fldChar w:fldCharType="begin">
          <w:fldData xml:space="preserve">PEVuZE5vdGU+PENpdGU+PEF1dGhvcj5Db2dnb248L0F1dGhvcj48WWVhcj4yMDAxPC9ZZWFyPjxS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</w:fldData>
        </w:fldChar>
      </w:r>
      <w:r>
        <w:rPr>
          <w:rFonts w:eastAsia="SimSun" w:cs="Times New Roman"/>
          <w:szCs w:val="22"/>
          <w:lang w:val="en-US"/>
        </w:rPr>
        <w:instrText xml:space="preserve"> ADDIN EN.CITE.DATA </w:instrText>
      </w:r>
      <w:r>
        <w:rPr>
          <w:rFonts w:eastAsia="SimSun" w:cs="Times New Roman"/>
          <w:szCs w:val="22"/>
          <w:lang w:val="en-US"/>
        </w:rPr>
        <w:fldChar w:fldCharType="end"/>
      </w:r>
      <w:r>
        <w:rPr>
          <w:rFonts w:eastAsia="SimSun" w:cs="Times New Roman"/>
          <w:szCs w:val="22"/>
          <w:lang w:val="en-US"/>
        </w:rPr>
        <w:fldChar w:fldCharType="separate"/>
      </w:r>
      <w:r>
        <w:rPr>
          <w:rFonts w:eastAsia="SimSun" w:cs="Times New Roman"/>
          <w:szCs w:val="22"/>
          <w:vertAlign w:val="superscript"/>
          <w:lang w:val="en-US"/>
        </w:rPr>
        <w:t>52, 53</w:t>
      </w:r>
      <w:r>
        <w:rPr>
          <w:rFonts w:eastAsia="SimSun" w:cs="Times New Roman"/>
          <w:szCs w:val="22"/>
          <w:lang w:val="en-US"/>
        </w:rPr>
        <w:fldChar w:fldCharType="end"/>
      </w:r>
      <w:r>
        <w:rPr>
          <w:rFonts w:eastAsia="SimSun" w:cs="Times New Roman"/>
          <w:szCs w:val="22"/>
          <w:lang w:val="en-US"/>
        </w:rPr>
        <w:t xml:space="preserve"> </w:t>
      </w:r>
    </w:p>
    <w:p>
      <w:pPr>
        <w:rPr>
          <w:rFonts w:eastAsia="SimSun"/>
          <w:color w:val="0B0080"/>
          <w:szCs w:val="22"/>
          <w:shd w:val="clear" w:color="auto" w:fill="FFFFFF"/>
          <w:lang w:val="en-GB"/>
        </w:rPr>
      </w:pPr>
      <w:r>
        <w:rPr>
          <w:rFonts w:eastAsia="SimSun" w:cs="Times New Roman"/>
          <w:szCs w:val="22"/>
          <w:lang w:val="en-GB"/>
        </w:rPr>
        <w:t>Age is one of the most common risk factors for OA. Age not only affects cartilage but also other tissues such as synovium, muscle and subchondral bone. These pathologies may alter joint loading. Some cell studies show that aging cells would increase cell senescence and affect mitochondrial function</w:t>
      </w:r>
      <w:r>
        <w:rPr>
          <w:rFonts w:eastAsia="SimSun" w:cs="Times New Roman"/>
          <w:szCs w:val="22"/>
          <w:lang w:val="en-GB"/>
        </w:rPr>
        <w:fldChar w:fldCharType="begin">
          <w:fldData xml:space="preserve">PEVuZE5vdGU+PENpdGU+PEF1dGhvcj5Hb29kd2luPC9BdXRob3I+PFllYXI+MjAxMDwvWWVhcj48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</w:fldData>
        </w:fldChar>
      </w:r>
      <w:r>
        <w:rPr>
          <w:rFonts w:eastAsia="SimSun" w:cs="Times New Roman"/>
          <w:szCs w:val="22"/>
          <w:lang w:val="en-GB"/>
        </w:rPr>
        <w:instrText xml:space="preserve"> ADDIN EN.CITE </w:instrText>
      </w:r>
      <w:r>
        <w:rPr>
          <w:rFonts w:eastAsia="SimSun" w:cs="Times New Roman"/>
          <w:szCs w:val="22"/>
          <w:lang w:val="en-GB"/>
        </w:rPr>
        <w:fldChar w:fldCharType="begin">
          <w:fldData xml:space="preserve">PEVuZE5vdGU+PENpdGU+PEF1dGhvcj5Hb29kd2luPC9BdXRob3I+PFllYXI+MjAxMDwvWWVhcj48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</w:fldData>
        </w:fldChar>
      </w:r>
      <w:r>
        <w:rPr>
          <w:rFonts w:eastAsia="SimSun" w:cs="Times New Roman"/>
          <w:szCs w:val="22"/>
          <w:lang w:val="en-GB"/>
        </w:rPr>
        <w:instrText xml:space="preserve"> ADDIN EN.CITE.DATA </w:instrText>
      </w:r>
      <w:r>
        <w:rPr>
          <w:rFonts w:eastAsia="SimSun" w:cs="Times New Roman"/>
          <w:szCs w:val="22"/>
          <w:lang w:val="en-GB"/>
        </w:rPr>
        <w:fldChar w:fldCharType="end"/>
      </w:r>
      <w:r>
        <w:rPr>
          <w:rFonts w:eastAsia="SimSun" w:cs="Times New Roman"/>
          <w:szCs w:val="22"/>
          <w:lang w:val="en-GB"/>
        </w:rPr>
        <w:fldChar w:fldCharType="separate"/>
      </w:r>
      <w:r>
        <w:rPr>
          <w:rFonts w:eastAsia="SimSun" w:cs="Times New Roman"/>
          <w:szCs w:val="22"/>
          <w:vertAlign w:val="superscript"/>
          <w:lang w:val="en-GB"/>
        </w:rPr>
        <w:t>54-57</w:t>
      </w:r>
      <w:r>
        <w:rPr>
          <w:rFonts w:eastAsia="SimSun" w:cs="Times New Roman"/>
          <w:szCs w:val="22"/>
          <w:lang w:val="en-GB"/>
        </w:rPr>
        <w:fldChar w:fldCharType="end"/>
      </w:r>
      <w:r>
        <w:rPr>
          <w:rFonts w:eastAsia="SimSun" w:cs="Times New Roman"/>
          <w:szCs w:val="22"/>
          <w:lang w:val="en-GB"/>
        </w:rPr>
        <w:t xml:space="preserve">. </w:t>
      </w:r>
    </w:p>
    <w:p>
      <w:pPr>
        <w:rPr>
          <w:rFonts w:eastAsia="SimSun"/>
          <w:color w:val="0B0080"/>
          <w:szCs w:val="22"/>
          <w:shd w:val="clear" w:color="auto" w:fill="FFFFFF"/>
          <w:lang w:val="en-GB"/>
        </w:rPr>
      </w:pPr>
      <w:r>
        <w:rPr>
          <w:rFonts w:eastAsia="SimSun" w:cs="Times New Roman"/>
          <w:szCs w:val="22"/>
          <w:lang w:val="en-GB"/>
        </w:rPr>
        <w:t>Obesity has long been recognized to be associated with OA</w:t>
      </w:r>
      <w:r>
        <w:rPr>
          <w:rFonts w:eastAsia="SimSun" w:cs="Times New Roman"/>
          <w:szCs w:val="22"/>
          <w:lang w:val="en-GB"/>
        </w:rPr>
        <w:fldChar w:fldCharType="begin">
          <w:fldData xml:space="preserve">PEVuZE5vdGU+PENpdGU+PEF1dGhvcj5BbmFuZGFjb29tYXJhc2FteTwvQXV0aG9yPjxZZWFyPjIw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</w:fldData>
        </w:fldChar>
      </w:r>
      <w:r>
        <w:rPr>
          <w:rFonts w:eastAsia="SimSun" w:cs="Times New Roman"/>
          <w:szCs w:val="22"/>
          <w:lang w:val="en-GB"/>
        </w:rPr>
        <w:instrText xml:space="preserve"> ADDIN EN.CITE </w:instrText>
      </w:r>
      <w:r>
        <w:rPr>
          <w:rFonts w:eastAsia="SimSun" w:cs="Times New Roman"/>
          <w:szCs w:val="22"/>
          <w:lang w:val="en-GB"/>
        </w:rPr>
        <w:fldChar w:fldCharType="begin">
          <w:fldData xml:space="preserve">PEVuZE5vdGU+PENpdGU+PEF1dGhvcj5BbmFuZGFjb29tYXJhc2FteTwvQXV0aG9yPjxZZWFyPjIw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</w:fldData>
        </w:fldChar>
      </w:r>
      <w:r>
        <w:rPr>
          <w:rFonts w:eastAsia="SimSun" w:cs="Times New Roman"/>
          <w:szCs w:val="22"/>
          <w:lang w:val="en-GB"/>
        </w:rPr>
        <w:instrText xml:space="preserve"> ADDIN EN.CITE.DATA </w:instrText>
      </w:r>
      <w:r>
        <w:rPr>
          <w:rFonts w:eastAsia="SimSun" w:cs="Times New Roman"/>
          <w:szCs w:val="22"/>
          <w:lang w:val="en-GB"/>
        </w:rPr>
        <w:fldChar w:fldCharType="end"/>
      </w:r>
      <w:r>
        <w:rPr>
          <w:rFonts w:eastAsia="SimSun" w:cs="Times New Roman"/>
          <w:szCs w:val="22"/>
          <w:lang w:val="en-GB"/>
        </w:rPr>
        <w:fldChar w:fldCharType="separate"/>
      </w:r>
      <w:r>
        <w:rPr>
          <w:rFonts w:eastAsia="SimSun" w:cs="Times New Roman"/>
          <w:szCs w:val="22"/>
          <w:vertAlign w:val="superscript"/>
          <w:lang w:val="en-GB"/>
        </w:rPr>
        <w:t>58, 59</w:t>
      </w:r>
      <w:r>
        <w:rPr>
          <w:rFonts w:eastAsia="SimSun" w:cs="Times New Roman"/>
          <w:szCs w:val="22"/>
          <w:lang w:val="en-GB"/>
        </w:rPr>
        <w:fldChar w:fldCharType="end"/>
      </w:r>
      <w:r>
        <w:rPr>
          <w:rFonts w:eastAsia="SimSun" w:cs="Times New Roman"/>
          <w:szCs w:val="22"/>
          <w:lang w:val="en-GB"/>
        </w:rPr>
        <w:t>. Obese patients usually develop OA at younger age and their symptoms are more severe. A study suggested that obesity is correlated with knee OA as well as OA of other non-weight bearing joints and loss of body fat is more closely related to symptoms relief than loss of body weight. The results means obesity not only causes direct biomechanical contribution to knee OA but also some metabolic influences for the disease</w:t>
      </w:r>
      <w:r>
        <w:rPr>
          <w:rFonts w:eastAsia="SimSun" w:cs="Times New Roman"/>
          <w:szCs w:val="22"/>
          <w:lang w:val="en-GB"/>
        </w:rPr>
        <w:fldChar w:fldCharType="begin"/>
      </w:r>
      <w:r>
        <w:rPr>
          <w:rFonts w:eastAsia="SimSun" w:cs="Times New Roman"/>
          <w:szCs w:val="22"/>
          <w:lang w:val="en-GB"/>
        </w:rPr>
        <w:instrText xml:space="preserve"> ADDIN EN.CITE &lt;EndNote&gt;&lt;Cite&gt;&lt;Author&gt;Pottie&lt;/Author&gt;&lt;Year&gt;2006&lt;/Year&gt;&lt;RecNum&gt;429&lt;/RecNum&gt;&lt;DisplayText&gt;&lt;style face="superscript"&gt;60&lt;/style&gt;&lt;/DisplayText&gt;&lt;record&gt;&lt;rec-number&gt;429&lt;/rec-number&gt;&lt;foreign-keys&gt;&lt;key app="EN" db-id="fr9zetrx0sxtxheawsyxtvvsxtw9pw5wpesv" timestamp="1490890874"&gt;429&lt;/key&gt;&lt;/foreign-keys&gt;&lt;ref-type name="Journal Article"&gt;17&lt;/ref-type&gt;&lt;contributors&gt;&lt;authors&gt;&lt;author&gt;Pottie, P.&lt;/author&gt;&lt;author&gt;Presle, N.&lt;/author&gt;&lt;author&gt;Terlain, B.&lt;/author&gt;&lt;author&gt;Netter, P.&lt;/author&gt;&lt;author&gt;Mainard, D.&lt;/author&gt;&lt;author&gt;Berenbaum, F.&lt;/author&gt;&lt;/authors&gt;&lt;/contributors&gt;&lt;titles&gt;&lt;title&gt;Obesity and osteoarthritis: more complex than predicted!&lt;/title&gt;&lt;secondary-title&gt;Ann Rheum Dis&lt;/secondary-title&gt;&lt;/titles&gt;&lt;periodical&gt;&lt;full-title&gt;Ann Rheum Dis&lt;/full-title&gt;&lt;abbr-1&gt;Annals of the rheumatic diseases&lt;/abbr-1&gt;&lt;/periodical&gt;&lt;pages&gt;1403-5&lt;/pages&gt;&lt;volume&gt;65&lt;/volume&gt;&lt;number&gt;11&lt;/number&gt;&lt;keywords&gt;&lt;keyword&gt;Humans&lt;/keyword&gt;&lt;keyword&gt;Lipid Metabolism&lt;/keyword&gt;&lt;keyword&gt;Obesity/*complications/metabolism/physiopathology&lt;/keyword&gt;&lt;keyword&gt;Osteoarthritis/*etiology/metabolism/physiopathology&lt;/keyword&gt;&lt;keyword&gt;Peptide Hormones/physiology&lt;/keyword&gt;&lt;keyword&gt;Stress, Mechanical&lt;/keyword&gt;&lt;/keywords&gt;&lt;dates&gt;&lt;year&gt;2006&lt;/year&gt;&lt;pub-dates&gt;&lt;date&gt;Nov&lt;/date&gt;&lt;/pub-dates&gt;&lt;/dates&gt;&lt;isbn&gt;0003-4967 (Print)&amp;#xD;0003-4967 (Linking)&lt;/isbn&gt;&lt;accession-num&gt;17038451&lt;/accession-num&gt;&lt;urls&gt;&lt;related-urls&gt;&lt;url&gt;http://www.ncbi.nlm.nih.gov/pubmed/17038451&lt;/url&gt;&lt;/related-urls&gt;&lt;/urls&gt;&lt;custom2&gt;PMC1798356&lt;/custom2&gt;&lt;electronic-resource-num&gt;10.1136/ard.2006.061994&lt;/electronic-resource-num&gt;&lt;/record&gt;&lt;/Cite&gt;&lt;/EndNote&gt;</w:instrText>
      </w:r>
      <w:r>
        <w:rPr>
          <w:rFonts w:eastAsia="SimSun" w:cs="Times New Roman"/>
          <w:szCs w:val="22"/>
          <w:lang w:val="en-GB"/>
        </w:rPr>
        <w:fldChar w:fldCharType="separate"/>
      </w:r>
      <w:r>
        <w:rPr>
          <w:rFonts w:eastAsia="SimSun" w:cs="Times New Roman"/>
          <w:szCs w:val="22"/>
          <w:vertAlign w:val="superscript"/>
          <w:lang w:val="en-GB"/>
        </w:rPr>
        <w:t>60</w:t>
      </w:r>
      <w:r>
        <w:rPr>
          <w:rFonts w:eastAsia="SimSun" w:cs="Times New Roman"/>
          <w:szCs w:val="22"/>
          <w:lang w:val="en-GB"/>
        </w:rPr>
        <w:fldChar w:fldCharType="end"/>
      </w:r>
      <w:r>
        <w:rPr>
          <w:rFonts w:eastAsia="SimSun" w:cs="Times New Roman"/>
          <w:szCs w:val="22"/>
          <w:lang w:val="en-GB"/>
        </w:rPr>
        <w:t xml:space="preserve">. </w:t>
      </w:r>
    </w:p>
    <w:p>
      <w:pPr>
        <w:rPr>
          <w:rStyle w:val="115"/>
          <w:rFonts w:eastAsia="SimSun"/>
          <w:color w:val="0B0080"/>
          <w:szCs w:val="22"/>
          <w:shd w:val="clear" w:color="auto" w:fill="FFFFFF"/>
          <w:lang w:val="en-GB"/>
        </w:rPr>
      </w:pPr>
      <w:r>
        <w:rPr>
          <w:rStyle w:val="115"/>
          <w:rFonts w:eastAsia="SimSun"/>
          <w:szCs w:val="22"/>
          <w:lang w:val="en-GB"/>
        </w:rPr>
        <w:t>Changes in sex hormone level may contribute to the progression of knee OA as the disease is more prevalent in post-menopausal females than males of the same age</w:t>
      </w:r>
      <w:r>
        <w:rPr>
          <w:rStyle w:val="115"/>
          <w:rFonts w:eastAsia="SimSun"/>
          <w:szCs w:val="22"/>
          <w:lang w:val="en-GB"/>
        </w:rPr>
        <w:fldChar w:fldCharType="begin">
          <w:fldData xml:space="preserve">PEVuZE5vdGU+PENpdGU+PEF1dGhvcj5MaW5uPC9BdXRob3I+PFllYXI+MjAxMjwvWWVhcj48UmVj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PEVuZE5vdGU+PENpdGU+PEF1dGhvcj5MaW5uPC9BdXRob3I+PFllYXI+MjAxMjwvWWVhcj48UmVj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61, 62</w:t>
      </w:r>
      <w:r>
        <w:rPr>
          <w:rStyle w:val="115"/>
          <w:rFonts w:eastAsia="SimSun"/>
          <w:szCs w:val="22"/>
          <w:lang w:val="en-GB"/>
        </w:rPr>
        <w:fldChar w:fldCharType="end"/>
      </w:r>
      <w:r>
        <w:rPr>
          <w:rStyle w:val="115"/>
          <w:rFonts w:eastAsia="SimSun"/>
          <w:szCs w:val="22"/>
          <w:lang w:val="en-GB"/>
        </w:rPr>
        <w:t>. An animal study shows that female hormone is protective but male hormone reduces protection</w:t>
      </w:r>
      <w:r>
        <w:rPr>
          <w:szCs w:val="22"/>
          <w:lang w:val="en-US"/>
        </w:rPr>
        <w:t xml:space="preserve"> </w:t>
      </w:r>
      <w:r>
        <w:rPr>
          <w:rStyle w:val="115"/>
          <w:rFonts w:eastAsia="SimSun"/>
          <w:szCs w:val="22"/>
          <w:lang w:val="en-GB"/>
        </w:rPr>
        <w:fldChar w:fldCharType="begin"/>
      </w:r>
      <w:r>
        <w:rPr>
          <w:rStyle w:val="115"/>
          <w:rFonts w:eastAsia="SimSun"/>
          <w:szCs w:val="22"/>
          <w:lang w:val="en-GB"/>
        </w:rPr>
        <w:instrText xml:space="preserve"> ADDIN EN.CITE &lt;EndNote&gt;&lt;Cite&gt;&lt;Author&gt;Ma&lt;/Author&gt;&lt;Year&gt;2007&lt;/Year&gt;&lt;RecNum&gt;471&lt;/RecNum&gt;&lt;DisplayText&gt;&lt;style face="superscript"&gt;63&lt;/style&gt;&lt;/DisplayText&gt;&lt;record&gt;&lt;rec-number&gt;471&lt;/rec-number&gt;&lt;foreign-keys&gt;&lt;key app="EN" db-id="fr9zetrx0sxtxheawsyxtvvsxtw9pw5wpesv" timestamp="1490966976"&gt;471&lt;/key&gt;&lt;/foreign-keys&gt;&lt;ref-type name="Journal Article"&gt;17&lt;/ref-type&gt;&lt;contributors&gt;&lt;authors&gt;&lt;author&gt;Ma, H. L.&lt;/author&gt;&lt;author&gt;Blanchet, T. J.&lt;/author&gt;&lt;author&gt;Peluso, D.&lt;/author&gt;&lt;author&gt;Hopkins, B.&lt;/author&gt;&lt;author&gt;Morris, E. A.&lt;/author&gt;&lt;author&gt;Glasson, S. S.&lt;/author&gt;&lt;/authors&gt;&lt;/contributors&gt;&lt;auth-address&gt;Wyeth, Women&amp;apos;s Health and Musculoskeletal Biology, Cambridge, MA 02140, USA.&lt;/auth-address&gt;&lt;titles&gt;&lt;title&gt;Osteoarthritis severity is sex dependent in a surgical mouse model&lt;/title&gt;&lt;secondary-title&gt;Osteoarthritis Cartilage&lt;/secondary-title&gt;&lt;/titles&gt;&lt;periodical&gt;&lt;full-title&gt;Osteoarthritis Cartilage&lt;/full-title&gt;&lt;abbr-1&gt;Osteoarthritis and cartilage / OARS, Osteoarthritis Research Society&lt;/abbr-1&gt;&lt;/periodical&gt;&lt;pages&gt;695-700&lt;/pages&gt;&lt;volume&gt;15&lt;/volume&gt;&lt;number&gt;6&lt;/number&gt;&lt;keywords&gt;&lt;keyword&gt;Animals&lt;/keyword&gt;&lt;keyword&gt;Cartilage/*pathology&lt;/keyword&gt;&lt;keyword&gt;Disease Models, Animal&lt;/keyword&gt;&lt;keyword&gt;Female&lt;/keyword&gt;&lt;keyword&gt;*Gonadal Steroid Hormones&lt;/keyword&gt;&lt;keyword&gt;Male&lt;/keyword&gt;&lt;keyword&gt;Mice&lt;/keyword&gt;&lt;keyword&gt;Osteoarthritis/*physiopathology&lt;/keyword&gt;&lt;/keywords&gt;&lt;dates&gt;&lt;year&gt;2007&lt;/year&gt;&lt;pub-dates&gt;&lt;date&gt;Jun&lt;/date&gt;&lt;/pub-dates&gt;&lt;/dates&gt;&lt;isbn&gt;1063-4584 (Print)&amp;#xD;1063-4584 (Linking)&lt;/isbn&gt;&lt;accession-num&gt;17207643&lt;/accession-num&gt;&lt;urls&gt;&lt;related-urls&gt;&lt;url&gt;http://www.ncbi.nlm.nih.gov/pubmed/17207643&lt;/url&gt;&lt;/related-urls&gt;&lt;/urls&gt;&lt;electronic-resource-num&gt;10.1016/j.joca.2006.11.005&lt;/electronic-resource-num&gt;&lt;/record&gt;&lt;/Cite&gt;&lt;/EndNote&gt;</w:instrText>
      </w:r>
      <w:r>
        <w:rPr>
          <w:rStyle w:val="115"/>
          <w:rFonts w:eastAsia="SimSun"/>
          <w:szCs w:val="22"/>
          <w:lang w:val="en-GB"/>
        </w:rPr>
        <w:fldChar w:fldCharType="separate"/>
      </w:r>
      <w:r>
        <w:rPr>
          <w:rStyle w:val="115"/>
          <w:rFonts w:eastAsia="SimSun"/>
          <w:szCs w:val="22"/>
          <w:vertAlign w:val="superscript"/>
          <w:lang w:val="en-GB"/>
        </w:rPr>
        <w:t>63</w:t>
      </w:r>
      <w:r>
        <w:rPr>
          <w:rStyle w:val="115"/>
          <w:rFonts w:eastAsia="SimSun"/>
          <w:szCs w:val="22"/>
          <w:lang w:val="en-GB"/>
        </w:rPr>
        <w:fldChar w:fldCharType="end"/>
      </w:r>
      <w:r>
        <w:rPr>
          <w:rStyle w:val="115"/>
          <w:rFonts w:eastAsia="SimSun"/>
          <w:szCs w:val="22"/>
          <w:lang w:val="en-GB"/>
        </w:rPr>
        <w:t xml:space="preserve">. </w:t>
      </w:r>
    </w:p>
    <w:p>
      <w:pPr>
        <w:rPr>
          <w:rStyle w:val="115"/>
          <w:rFonts w:eastAsia="SimSun"/>
          <w:color w:val="0B0080"/>
          <w:szCs w:val="22"/>
          <w:shd w:val="clear" w:color="auto" w:fill="FFFFFF"/>
          <w:lang w:val="en-GB"/>
        </w:rPr>
      </w:pPr>
      <w:r>
        <w:rPr>
          <w:rStyle w:val="115"/>
          <w:rFonts w:eastAsia="SimSun"/>
          <w:szCs w:val="22"/>
          <w:lang w:val="en-GB"/>
        </w:rPr>
        <w:t>In young adults’ OA, knee injury is the main cause. An injured knee has 4 times possibility to develop knee OA than a healthy one. Trauma caused damages to bone, cartilage, ligament and meniscus would all negatively affect knee joint stability</w:t>
      </w:r>
      <w:r>
        <w:rPr>
          <w:rStyle w:val="115"/>
          <w:rFonts w:eastAsia="SimSun"/>
          <w:szCs w:val="22"/>
          <w:lang w:val="en-GB"/>
        </w:rPr>
        <w:fldChar w:fldCharType="begin">
          <w:fldData xml:space="preserve">PEVuZE5vdGU+PENpdGU+PEF1dGhvcj5BbmRyaWFjY2hpPC9BdXRob3I+PFllYXI+MjAwNDwvWWVh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PEVuZE5vdGU+PENpdGU+PEF1dGhvcj5BbmRyaWFjY2hpPC9BdXRob3I+PFllYXI+MjAwNDwvWWVh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64-68</w:t>
      </w:r>
      <w:r>
        <w:rPr>
          <w:rStyle w:val="115"/>
          <w:rFonts w:eastAsia="SimSun"/>
          <w:szCs w:val="22"/>
          <w:lang w:val="en-GB"/>
        </w:rPr>
        <w:fldChar w:fldCharType="end"/>
      </w:r>
      <w:r>
        <w:rPr>
          <w:rStyle w:val="115"/>
          <w:rFonts w:eastAsia="SimSun"/>
          <w:szCs w:val="22"/>
          <w:lang w:val="en-GB"/>
        </w:rPr>
        <w:t xml:space="preserve">. </w:t>
      </w:r>
    </w:p>
    <w:p>
      <w:pPr>
        <w:keepNext/>
        <w:spacing w:before="600" w:after="240"/>
        <w:rPr>
          <w:rStyle w:val="115"/>
          <w:bCs/>
          <w:sz w:val="32"/>
          <w:szCs w:val="32"/>
        </w:rPr>
      </w:pPr>
      <w:r>
        <w:rPr>
          <w:rStyle w:val="115"/>
          <w:bCs/>
          <w:sz w:val="32"/>
          <w:szCs w:val="32"/>
          <w:lang w:val="en-GB"/>
        </w:rPr>
        <w:t>Herbeden’s nodes</w:t>
      </w:r>
    </w:p>
    <w:p>
      <w:pPr>
        <w:rPr>
          <w:rStyle w:val="115"/>
          <w:rFonts w:eastAsia="sans-serif" w:cs="Times New Roman"/>
          <w:szCs w:val="22"/>
          <w:shd w:val="clear" w:color="auto" w:fill="FFFFFF"/>
          <w:lang w:val="en-GB"/>
        </w:rPr>
      </w:pPr>
      <w:r>
        <w:rPr>
          <w:rStyle w:val="115"/>
          <w:rFonts w:eastAsia="SimSun"/>
          <w:szCs w:val="22"/>
          <w:lang w:val="en-GB"/>
        </w:rPr>
        <w:t>Herbeden’s nodes</w:t>
      </w:r>
      <w:r>
        <w:rPr>
          <w:rStyle w:val="115"/>
          <w:rFonts w:hint="eastAsia" w:eastAsia="SimSun"/>
          <w:szCs w:val="22"/>
        </w:rPr>
        <w:t xml:space="preserve"> </w:t>
      </w:r>
      <w:r>
        <w:rPr>
          <w:rStyle w:val="115"/>
          <w:rFonts w:eastAsia="SimSun"/>
          <w:szCs w:val="22"/>
          <w:lang w:val="en-GB"/>
        </w:rPr>
        <w:t xml:space="preserve">are </w:t>
      </w:r>
      <w:r>
        <w:rPr>
          <w:rFonts w:eastAsia="sans-serif" w:cs="Times New Roman"/>
          <w:szCs w:val="22"/>
          <w:shd w:val="clear" w:color="auto" w:fill="FFFFFF"/>
          <w:lang w:val="en-US"/>
        </w:rPr>
        <w:t xml:space="preserve">hard </w:t>
      </w:r>
      <w:r>
        <w:rPr>
          <w:rFonts w:eastAsia="sans-serif" w:cs="Times New Roman"/>
          <w:szCs w:val="22"/>
          <w:shd w:val="clear" w:color="auto" w:fill="FFFFFF"/>
          <w:lang w:val="en-GB"/>
        </w:rPr>
        <w:t xml:space="preserve">soft tissue </w:t>
      </w:r>
      <w:r>
        <w:rPr>
          <w:rFonts w:eastAsia="sans-serif" w:cs="Times New Roman"/>
          <w:szCs w:val="22"/>
          <w:shd w:val="clear" w:color="auto" w:fill="FFFFFF"/>
          <w:lang w:val="en-US"/>
        </w:rPr>
        <w:t>or bony swellings that can develop in the </w:t>
      </w:r>
      <w:r>
        <w:fldChar w:fldCharType="begin"/>
      </w:r>
      <w:r>
        <w:instrText xml:space="preserve"> HYPERLINK "https://en.wikipedia.org/wiki/Interphalangeal_articulations_of_hand" \o "Interphalangeal articulations of hand" </w:instrText>
      </w:r>
      <w:r>
        <w:fldChar w:fldCharType="separate"/>
      </w:r>
      <w:r>
        <w:rPr>
          <w:rStyle w:val="22"/>
          <w:rFonts w:eastAsia="sans-serif"/>
          <w:color w:val="auto"/>
          <w:szCs w:val="22"/>
          <w:u w:val="none"/>
          <w:shd w:val="clear" w:color="auto" w:fill="FFFFFF"/>
          <w:lang w:val="en-US"/>
        </w:rPr>
        <w:t>distal interphalangeal joints</w:t>
      </w:r>
      <w:r>
        <w:rPr>
          <w:rStyle w:val="22"/>
          <w:rFonts w:eastAsia="sans-serif"/>
          <w:color w:val="auto"/>
          <w:szCs w:val="22"/>
          <w:u w:val="none"/>
          <w:shd w:val="clear" w:color="auto" w:fill="FFFFFF"/>
          <w:lang w:val="en-US"/>
        </w:rPr>
        <w:fldChar w:fldCharType="end"/>
      </w:r>
      <w:r>
        <w:rPr>
          <w:rFonts w:eastAsia="sans-serif" w:cs="Times New Roman"/>
          <w:szCs w:val="22"/>
          <w:shd w:val="clear" w:color="auto" w:fill="FFFFFF"/>
          <w:lang w:val="en-GB"/>
        </w:rPr>
        <w:t xml:space="preserve">, </w:t>
      </w:r>
      <w:r>
        <w:rPr>
          <w:rFonts w:eastAsia="sans-serif" w:cs="Times New Roman"/>
          <w:szCs w:val="22"/>
          <w:shd w:val="clear" w:color="auto" w:fill="FFFFFF"/>
          <w:lang w:val="en-US"/>
        </w:rPr>
        <w:t>and there seems to be a </w:t>
      </w:r>
      <w:r>
        <w:fldChar w:fldCharType="begin"/>
      </w:r>
      <w:r>
        <w:instrText xml:space="preserve"> HYPERLINK "https://en.wikipedia.org/wiki/Genetics" \o "Genetics" </w:instrText>
      </w:r>
      <w:r>
        <w:fldChar w:fldCharType="separate"/>
      </w:r>
      <w:r>
        <w:rPr>
          <w:rStyle w:val="22"/>
          <w:rFonts w:eastAsia="sans-serif"/>
          <w:color w:val="auto"/>
          <w:szCs w:val="22"/>
          <w:u w:val="none"/>
          <w:shd w:val="clear" w:color="auto" w:fill="FFFFFF"/>
          <w:lang w:val="en-US"/>
        </w:rPr>
        <w:t>genetic</w:t>
      </w:r>
      <w:r>
        <w:rPr>
          <w:rStyle w:val="22"/>
          <w:rFonts w:eastAsia="sans-serif"/>
          <w:color w:val="auto"/>
          <w:szCs w:val="22"/>
          <w:u w:val="none"/>
          <w:shd w:val="clear" w:color="auto" w:fill="FFFFFF"/>
          <w:lang w:val="en-US"/>
        </w:rPr>
        <w:fldChar w:fldCharType="end"/>
      </w:r>
      <w:r>
        <w:rPr>
          <w:rFonts w:eastAsia="sans-serif" w:cs="Times New Roman"/>
          <w:szCs w:val="22"/>
          <w:shd w:val="clear" w:color="auto" w:fill="FFFFFF"/>
          <w:lang w:val="en-US"/>
        </w:rPr>
        <w:t> component involved in predisposition to the condition.</w:t>
      </w:r>
      <w:r>
        <w:rPr>
          <w:rFonts w:eastAsia="sans-serif" w:cs="Times New Roman"/>
          <w:szCs w:val="22"/>
          <w:shd w:val="clear" w:color="auto" w:fill="FFFFFF"/>
          <w:lang w:val="en-GB"/>
        </w:rPr>
        <w:t xml:space="preserve"> They have been suggested to be </w:t>
      </w:r>
      <w:r>
        <w:rPr>
          <w:rFonts w:eastAsia="sans-serif" w:cs="Times New Roman"/>
          <w:szCs w:val="22"/>
          <w:shd w:val="clear" w:color="auto" w:fill="FFFFFF"/>
          <w:lang w:val="en-US"/>
        </w:rPr>
        <w:t xml:space="preserve">associated with </w:t>
      </w:r>
      <w:r>
        <w:rPr>
          <w:rFonts w:eastAsia="sans-serif" w:cs="Times New Roman"/>
          <w:szCs w:val="22"/>
          <w:shd w:val="clear" w:color="auto" w:fill="FFFFFF"/>
          <w:lang w:val="en-GB"/>
        </w:rPr>
        <w:t>generalized OA</w:t>
      </w:r>
      <w:r>
        <w:rPr>
          <w:rFonts w:eastAsia="sans-serif" w:cs="Times New Roman"/>
          <w:szCs w:val="22"/>
          <w:shd w:val="clear" w:color="auto" w:fill="FFFFFF"/>
          <w:lang w:val="en-GB"/>
        </w:rPr>
        <w:fldChar w:fldCharType="begin"/>
      </w:r>
      <w:r>
        <w:rPr>
          <w:rFonts w:eastAsia="sans-serif" w:cs="Times New Roman"/>
          <w:szCs w:val="22"/>
          <w:shd w:val="clear" w:color="auto" w:fill="FFFFFF"/>
          <w:lang w:val="en-GB"/>
        </w:rPr>
        <w:instrText xml:space="preserve"> ADDIN EN.CITE &lt;EndNote&gt;&lt;Cite&gt;&lt;Author&gt;Kellgren&lt;/Author&gt;&lt;Year&gt;1952&lt;/Year&gt;&lt;RecNum&gt;312&lt;/RecNum&gt;&lt;DisplayText&gt;&lt;style face="superscript"&gt;69&lt;/style&gt;&lt;/DisplayText&gt;&lt;record&gt;&lt;rec-number&gt;312&lt;/rec-number&gt;&lt;foreign-keys&gt;&lt;key app="EN" db-id="fr9zetrx0sxtxheawsyxtvvsxtw9pw5wpesv" timestamp="1454935698"&gt;312&lt;/key&gt;&lt;/foreign-keys&gt;&lt;ref-type name="Journal Article"&gt;17&lt;/ref-type&gt;&lt;contributors&gt;&lt;authors&gt;&lt;author&gt;Kellgren, J. H.&lt;/author&gt;&lt;author&gt;Moore, R.&lt;/author&gt;&lt;/authors&gt;&lt;/contributors&gt;&lt;titles&gt;&lt;title&gt;Generalized osteoarthritis and Heberden&amp;apos;s nodes&lt;/title&gt;&lt;secondary-title&gt;Br Med J&lt;/secondary-title&gt;&lt;/titles&gt;&lt;periodical&gt;&lt;full-title&gt;Br Med J&lt;/full-title&gt;&lt;/periodical&gt;&lt;pages&gt;181-7&lt;/pages&gt;&lt;volume&gt;1&lt;/volume&gt;&lt;number&gt;4751&lt;/number&gt;&lt;keywords&gt;&lt;keyword&gt;*Exostoses&lt;/keyword&gt;&lt;keyword&gt;Humans&lt;/keyword&gt;&lt;keyword&gt;*Osteoarthritis&lt;/keyword&gt;&lt;/keywords&gt;&lt;dates&gt;&lt;year&gt;1952&lt;/year&gt;&lt;pub-dates&gt;&lt;date&gt;Jan 26&lt;/date&gt;&lt;/pub-dates&gt;&lt;/dates&gt;&lt;isbn&gt;0007-1447 (Print)&amp;#xD;0007-1447 (Linking)&lt;/isbn&gt;&lt;accession-num&gt;14896078&lt;/accession-num&gt;&lt;urls&gt;&lt;related-urls&gt;&lt;url&gt;http://www.ncbi.nlm.nih.gov/pubmed/14896078&lt;/url&gt;&lt;/related-urls&gt;&lt;/urls&gt;&lt;custom2&gt;PMC2022370&lt;/custom2&gt;&lt;/record&gt;&lt;/Cite&gt;&lt;/EndNote&gt;</w:instrText>
      </w:r>
      <w:r>
        <w:rPr>
          <w:rFonts w:eastAsia="sans-serif" w:cs="Times New Roman"/>
          <w:szCs w:val="22"/>
          <w:shd w:val="clear" w:color="auto" w:fill="FFFFFF"/>
          <w:lang w:val="en-GB"/>
        </w:rPr>
        <w:fldChar w:fldCharType="separate"/>
      </w:r>
      <w:r>
        <w:rPr>
          <w:rFonts w:eastAsia="sans-serif" w:cs="Times New Roman"/>
          <w:szCs w:val="22"/>
          <w:shd w:val="clear" w:color="auto" w:fill="FFFFFF"/>
          <w:vertAlign w:val="superscript"/>
          <w:lang w:val="en-GB"/>
        </w:rPr>
        <w:t>69</w:t>
      </w:r>
      <w:r>
        <w:rPr>
          <w:rFonts w:eastAsia="sans-serif" w:cs="Times New Roman"/>
          <w:szCs w:val="22"/>
          <w:shd w:val="clear" w:color="auto" w:fill="FFFFFF"/>
          <w:lang w:val="en-GB"/>
        </w:rPr>
        <w:fldChar w:fldCharType="end"/>
      </w:r>
      <w:r>
        <w:rPr>
          <w:rFonts w:eastAsia="sans-serif" w:cs="Times New Roman"/>
          <w:szCs w:val="22"/>
          <w:shd w:val="clear" w:color="auto" w:fill="FFFFFF"/>
          <w:lang w:val="en-GB"/>
        </w:rPr>
        <w:t xml:space="preserve"> and incidence/progression of knee OA as well as meniscus pathology</w:t>
      </w:r>
      <w:r>
        <w:rPr>
          <w:rFonts w:eastAsia="sans-serif" w:cs="Times New Roman"/>
          <w:szCs w:val="22"/>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Fonts w:eastAsia="sans-serif" w:cs="Times New Roman"/>
          <w:szCs w:val="22"/>
          <w:shd w:val="clear" w:color="auto" w:fill="FFFFFF"/>
          <w:lang w:val="en-GB"/>
        </w:rPr>
        <w:instrText xml:space="preserve"> ADDIN EN.CITE </w:instrText>
      </w:r>
      <w:r>
        <w:rPr>
          <w:rFonts w:eastAsia="sans-serif" w:cs="Times New Roman"/>
          <w:szCs w:val="22"/>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Fonts w:eastAsia="sans-serif" w:cs="Times New Roman"/>
          <w:szCs w:val="22"/>
          <w:shd w:val="clear" w:color="auto" w:fill="FFFFFF"/>
          <w:lang w:val="en-GB"/>
        </w:rPr>
        <w:instrText xml:space="preserve"> ADDIN EN.CITE.DATA </w:instrText>
      </w:r>
      <w:r>
        <w:rPr>
          <w:rFonts w:eastAsia="sans-serif" w:cs="Times New Roman"/>
          <w:szCs w:val="22"/>
          <w:shd w:val="clear" w:color="auto" w:fill="FFFFFF"/>
          <w:lang w:val="en-GB"/>
        </w:rPr>
        <w:fldChar w:fldCharType="end"/>
      </w:r>
      <w:r>
        <w:rPr>
          <w:rFonts w:eastAsia="sans-serif" w:cs="Times New Roman"/>
          <w:szCs w:val="22"/>
          <w:shd w:val="clear" w:color="auto" w:fill="FFFFFF"/>
          <w:lang w:val="en-GB"/>
        </w:rPr>
        <w:fldChar w:fldCharType="separate"/>
      </w:r>
      <w:r>
        <w:rPr>
          <w:rFonts w:eastAsia="sans-serif" w:cs="Times New Roman"/>
          <w:szCs w:val="22"/>
          <w:shd w:val="clear" w:color="auto" w:fill="FFFFFF"/>
          <w:vertAlign w:val="superscript"/>
          <w:lang w:val="en-GB"/>
        </w:rPr>
        <w:t>70</w:t>
      </w:r>
      <w:r>
        <w:rPr>
          <w:rFonts w:eastAsia="sans-serif" w:cs="Times New Roman"/>
          <w:szCs w:val="22"/>
          <w:shd w:val="clear" w:color="auto" w:fill="FFFFFF"/>
          <w:lang w:val="en-GB"/>
        </w:rPr>
        <w:fldChar w:fldCharType="end"/>
      </w:r>
      <w:r>
        <w:rPr>
          <w:rFonts w:eastAsia="sans-serif" w:cs="Times New Roman"/>
          <w:szCs w:val="22"/>
          <w:shd w:val="clear" w:color="auto" w:fill="FFFFFF"/>
          <w:lang w:val="en-GB"/>
        </w:rPr>
        <w:t xml:space="preserve">. </w:t>
      </w:r>
    </w:p>
    <w:p>
      <w:pPr>
        <w:keepNext/>
        <w:spacing w:before="600" w:after="240"/>
        <w:rPr>
          <w:rStyle w:val="115"/>
          <w:bCs/>
          <w:sz w:val="32"/>
          <w:szCs w:val="32"/>
        </w:rPr>
      </w:pPr>
      <w:r>
        <w:rPr>
          <w:rStyle w:val="115"/>
          <w:bCs/>
          <w:sz w:val="32"/>
          <w:szCs w:val="32"/>
        </w:rPr>
        <w:t>Meniscal tears</w:t>
      </w:r>
      <w:r>
        <w:rPr>
          <w:rStyle w:val="115"/>
          <w:bCs/>
          <w:sz w:val="32"/>
          <w:szCs w:val="32"/>
          <w:lang w:val="en-GB"/>
        </w:rPr>
        <w:t xml:space="preserve"> </w:t>
      </w:r>
    </w:p>
    <w:p>
      <w:pPr>
        <w:rPr>
          <w:color w:val="FF0000"/>
          <w:szCs w:val="22"/>
          <w:lang w:val="en-GB"/>
        </w:rPr>
      </w:pPr>
      <w:r>
        <w:rPr>
          <w:rStyle w:val="115"/>
          <w:szCs w:val="22"/>
          <w:lang w:val="en-GB"/>
        </w:rPr>
        <w:t>Meniscal tears can be traumatic or degenerative. Traumatic tears often appear as longitudinal or radial (with or without concomitant cruciate ligament injury) and are a result of increased force on a normal meniscus, such as internal rotation of the femur when the flexed knee moves toward an extend position. Degenerative tears are caused by normal forces on degenerative menisci and they usually appear as horizontal</w:t>
      </w:r>
      <w:r>
        <w:rPr>
          <w:rStyle w:val="115"/>
          <w:szCs w:val="22"/>
          <w:lang w:val="en-GB"/>
        </w:rPr>
        <w:fldChar w:fldCharType="begin"/>
      </w:r>
      <w:r>
        <w:rPr>
          <w:rStyle w:val="115"/>
          <w:szCs w:val="22"/>
          <w:lang w:val="en-GB"/>
        </w:rPr>
        <w:instrText xml:space="preserve"> ADDIN EN.CITE &lt;EndNote&gt;&lt;Cite&gt;&lt;Author&gt;Hough&lt;/Author&gt;&lt;Year&gt;1990&lt;/Year&gt;&lt;RecNum&gt;435&lt;/RecNum&gt;&lt;DisplayText&gt;&lt;style face="superscript"&gt;71&lt;/style&gt;&lt;/DisplayText&gt;&lt;record&gt;&lt;rec-number&gt;435&lt;/rec-number&gt;&lt;foreign-keys&gt;&lt;key app="EN" db-id="fr9zetrx0sxtxheawsyxtvvsxtw9pw5wpesv" timestamp="1490891525"&gt;435&lt;/key&gt;&lt;/foreign-keys&gt;&lt;ref-type name="Journal Article"&gt;17&lt;/ref-type&gt;&lt;contributors&gt;&lt;authors&gt;&lt;author&gt;Hough, A. J., Jr.&lt;/author&gt;&lt;author&gt;Webber, R. J.&lt;/author&gt;&lt;/authors&gt;&lt;/contributors&gt;&lt;auth-address&gt;Department of Pathology, College of Medicine, University of Arkansas for Medical Sciences, Little Rock 72205.&lt;/auth-address&gt;&lt;titles&gt;&lt;title&gt;Pathology of the meniscus&lt;/title&gt;&lt;secondary-title&gt;Clin Orthop Relat Res&lt;/secondary-title&gt;&lt;/titles&gt;&lt;periodical&gt;&lt;full-title&gt;Clin Orthop Relat Res&lt;/full-title&gt;&lt;abbr-1&gt;Clinical orthopaedics and related research&lt;/abbr-1&gt;&lt;/periodical&gt;&lt;pages&gt;32-40&lt;/pages&gt;&lt;number&gt;252&lt;/number&gt;&lt;keywords&gt;&lt;keyword&gt;Cartilage Diseases/*pathology&lt;/keyword&gt;&lt;keyword&gt;Chondrocalcinosis/pathology&lt;/keyword&gt;&lt;keyword&gt;Chondrosarcoma/pathology&lt;/keyword&gt;&lt;keyword&gt;Humans&lt;/keyword&gt;&lt;keyword&gt;Joint Diseases/pathology&lt;/keyword&gt;&lt;keyword&gt;Knee Injuries/pathology&lt;/keyword&gt;&lt;keyword&gt;Menisci, Tibial/*pathology&lt;/keyword&gt;&lt;keyword&gt;Osteoarthritis/pathology&lt;/keyword&gt;&lt;keyword&gt;Tibial Meniscus Injuries&lt;/keyword&gt;&lt;/keywords&gt;&lt;dates&gt;&lt;year&gt;1990&lt;/year&gt;&lt;pub-dates&gt;&lt;date&gt;Mar&lt;/date&gt;&lt;/pub-dates&gt;&lt;/dates&gt;&lt;isbn&gt;0009-921X (Print)&amp;#xD;0009-921X (Linking)&lt;/isbn&gt;&lt;accession-num&gt;2406071&lt;/accession-num&gt;&lt;urls&gt;&lt;related-urls&gt;&lt;url&gt;http://www.ncbi.nlm.nih.gov/pubmed/2406071&lt;/url&gt;&lt;/related-urls&gt;&lt;/urls&gt;&lt;/record&gt;&lt;/Cite&gt;&lt;/EndNote&gt;</w:instrText>
      </w:r>
      <w:r>
        <w:rPr>
          <w:rStyle w:val="115"/>
          <w:szCs w:val="22"/>
          <w:lang w:val="en-GB"/>
        </w:rPr>
        <w:fldChar w:fldCharType="separate"/>
      </w:r>
      <w:r>
        <w:rPr>
          <w:rStyle w:val="115"/>
          <w:szCs w:val="22"/>
          <w:vertAlign w:val="superscript"/>
          <w:lang w:val="en-GB"/>
        </w:rPr>
        <w:t>71</w:t>
      </w:r>
      <w:r>
        <w:rPr>
          <w:rStyle w:val="115"/>
          <w:szCs w:val="22"/>
          <w:lang w:val="en-GB"/>
        </w:rPr>
        <w:fldChar w:fldCharType="end"/>
      </w:r>
      <w:r>
        <w:rPr>
          <w:rStyle w:val="115"/>
          <w:szCs w:val="22"/>
          <w:lang w:val="en-GB"/>
        </w:rPr>
        <w:t>. Traumatic and degenerative meniscus tears have different gene expression signatures</w:t>
      </w:r>
      <w:r>
        <w:rPr>
          <w:rStyle w:val="115"/>
          <w:szCs w:val="22"/>
          <w:lang w:val="en-GB"/>
        </w:rPr>
        <w:fldChar w:fldCharType="begin"/>
      </w:r>
      <w:r>
        <w:rPr>
          <w:rStyle w:val="115"/>
          <w:szCs w:val="22"/>
          <w:lang w:val="en-GB"/>
        </w:rPr>
        <w:instrText xml:space="preserve"> ADDIN EN.CITE &lt;EndNote&gt;&lt;Cite&gt;&lt;Author&gt;Brophy&lt;/Author&gt;&lt;Year&gt;2016&lt;/Year&gt;&lt;RecNum&gt;405&lt;/RecNum&gt;&lt;DisplayText&gt;&lt;style face="superscript"&gt;72&lt;/style&gt;&lt;/DisplayText&gt;&lt;record&gt;&lt;rec-number&gt;405&lt;/rec-number&gt;&lt;foreign-keys&gt;&lt;key app="EN" db-id="fr9zetrx0sxtxheawsyxtvvsxtw9pw5wpesv" timestamp="1486061182"&gt;405&lt;/key&gt;&lt;/foreign-keys&gt;&lt;ref-type name="Journal Article"&gt;17&lt;/ref-type&gt;&lt;contributors&gt;&lt;authors&gt;&lt;author&gt;Brophy, Robert H&lt;/author&gt;&lt;author&gt;Sandell, Linda J&lt;/author&gt;&lt;author&gt;Rai, Muhammad Farooq&lt;/author&gt;&lt;/authors&gt;&lt;/contributors&gt;&lt;titles&gt;&lt;title&gt;Traumatic and Degenerative Meniscus Tears Have Different Gene Expression Signatures&lt;/title&gt;&lt;secondary-title&gt;The American Journal of Sports Medicine&lt;/secondary-title&gt;&lt;/titles&gt;&lt;periodical&gt;&lt;full-title&gt;The American Journal of Sports Medicine&lt;/full-title&gt;&lt;/periodical&gt;&lt;pages&gt;0363546516664889&lt;/pages&gt;&lt;dates&gt;&lt;year&gt;2016&lt;/year&gt;&lt;/dates&gt;&lt;isbn&gt;0363-5465&lt;/isbn&gt;&lt;urls&gt;&lt;/urls&gt;&lt;/record&gt;&lt;/Cite&gt;&lt;/EndNote&gt;</w:instrText>
      </w:r>
      <w:r>
        <w:rPr>
          <w:rStyle w:val="115"/>
          <w:szCs w:val="22"/>
          <w:lang w:val="en-GB"/>
        </w:rPr>
        <w:fldChar w:fldCharType="separate"/>
      </w:r>
      <w:r>
        <w:rPr>
          <w:rStyle w:val="115"/>
          <w:szCs w:val="22"/>
          <w:vertAlign w:val="superscript"/>
          <w:lang w:val="en-GB"/>
        </w:rPr>
        <w:t>72</w:t>
      </w:r>
      <w:r>
        <w:rPr>
          <w:rStyle w:val="115"/>
          <w:szCs w:val="22"/>
          <w:lang w:val="en-GB"/>
        </w:rPr>
        <w:fldChar w:fldCharType="end"/>
      </w:r>
      <w:r>
        <w:rPr>
          <w:rStyle w:val="115"/>
          <w:szCs w:val="22"/>
          <w:lang w:val="en-GB"/>
        </w:rPr>
        <w:t>. Meniscal tears are more often found in the medial meniscus</w:t>
      </w:r>
      <w:r>
        <w:rPr>
          <w:rStyle w:val="115"/>
          <w:szCs w:val="22"/>
          <w:lang w:val="en-GB"/>
        </w:rPr>
        <w:fldChar w:fldCharType="begin">
          <w:fldData xml:space="preserve">PEVuZE5vdGU+PENpdGU+PEF1dGhvcj5HdXB0ZTwvQXV0aG9yPjxZZWFyPjIwMDM8L1llYXI+PFJl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</w:fldData>
        </w:fldChar>
      </w:r>
      <w:r>
        <w:rPr>
          <w:rStyle w:val="115"/>
          <w:szCs w:val="22"/>
          <w:lang w:val="en-GB"/>
        </w:rPr>
        <w:instrText xml:space="preserve"> ADDIN EN.CITE </w:instrText>
      </w:r>
      <w:r>
        <w:rPr>
          <w:rStyle w:val="115"/>
          <w:szCs w:val="22"/>
          <w:lang w:val="en-GB"/>
        </w:rPr>
        <w:fldChar w:fldCharType="begin">
          <w:fldData xml:space="preserve">PEVuZE5vdGU+PENpdGU+PEF1dGhvcj5HdXB0ZTwvQXV0aG9yPjxZZWFyPjIwMDM8L1llYXI+PFJl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6, 73</w:t>
      </w:r>
      <w:r>
        <w:rPr>
          <w:rStyle w:val="115"/>
          <w:szCs w:val="22"/>
          <w:lang w:val="en-GB"/>
        </w:rPr>
        <w:fldChar w:fldCharType="end"/>
      </w:r>
      <w:r>
        <w:rPr>
          <w:rStyle w:val="115"/>
          <w:szCs w:val="22"/>
          <w:lang w:val="en-GB"/>
        </w:rPr>
        <w:t xml:space="preserve"> maybe because the medial meniscus is less mobile</w:t>
      </w:r>
      <w:r>
        <w:rPr>
          <w:rStyle w:val="115"/>
          <w:rFonts w:eastAsia="SimSun"/>
          <w:szCs w:val="22"/>
        </w:rPr>
        <w:t xml:space="preserve"> </w:t>
      </w:r>
      <w:r>
        <w:rPr>
          <w:rStyle w:val="115"/>
          <w:rFonts w:eastAsia="SimSun"/>
          <w:szCs w:val="22"/>
          <w:lang w:val="en-GB"/>
        </w:rPr>
        <w:t>and bears more forces under weight- bearing conditions compared with the lateral meniscus</w:t>
      </w:r>
      <w:r>
        <w:rPr>
          <w:rStyle w:val="115"/>
          <w:rFonts w:eastAsia="SimSun"/>
          <w:szCs w:val="22"/>
          <w:lang w:val="en-GB"/>
        </w:rPr>
        <w:fldChar w:fldCharType="begin">
          <w:fldData xml:space="preserve">PEVuZE5vdGU+PENpdGU+PEF1dGhvcj5Db3N0YTwvQXV0aG9yPjxZZWFyPjIwMDQ8L1llYXI+PFJl
Y051bT4xMzwvUmVjTnVtPjxEaXNwbGF5VGV4dD48c3R5bGUgZmFjZT0ic3VwZXJzY3JpcHQiPjc0
LCA3NTwvc3R5bGU+PC9EaXNwbGF5VGV4dD48cmVjb3JkPjxyZWMtbnVtYmVyPjEzPC9yZWMtbnVt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Q2l0ZT48QXV0aG9yPlZlZGk8L0F1dGhvcj48WWVhcj4xOTk5PC9ZZWFyPjxSZWNOdW0+NDM2PC9S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PEVuZE5vdGU+PENpdGU+PEF1dGhvcj5Db3N0YTwvQXV0aG9yPjxZZWFyPjIwMDQ8L1llYXI+PFJl
Y051bT4xMzwvUmVjTnVtPjxEaXNwbGF5VGV4dD48c3R5bGUgZmFjZT0ic3VwZXJzY3JpcHQiPjc0
LCA3NTwvc3R5bGU+PC9EaXNwbGF5VGV4dD48cmVjb3JkPjxyZWMtbnVtYmVyPjEzPC9yZWMtbnVt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Q2l0ZT48QXV0aG9yPlZlZGk8L0F1dGhvcj48WWVhcj4xOTk5PC9ZZWFyPjxSZWNOdW0+NDM2PC9S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74, 75</w:t>
      </w:r>
      <w:r>
        <w:rPr>
          <w:rStyle w:val="115"/>
          <w:rFonts w:eastAsia="SimSun"/>
          <w:szCs w:val="22"/>
          <w:lang w:val="en-GB"/>
        </w:rPr>
        <w:fldChar w:fldCharType="end"/>
      </w:r>
      <w:r>
        <w:rPr>
          <w:rStyle w:val="115"/>
          <w:rFonts w:eastAsia="SimSun"/>
          <w:szCs w:val="22"/>
          <w:lang w:val="en-GB"/>
        </w:rPr>
        <w:t>.</w:t>
      </w:r>
      <w:r>
        <w:rPr>
          <w:rStyle w:val="115"/>
          <w:szCs w:val="22"/>
          <w:lang w:val="en-GB"/>
        </w:rPr>
        <w:t xml:space="preserve"> Lateral meniscal tears are more frequently found in young patients who are more active with sports than older patients. They are usually accompanied by </w:t>
      </w:r>
      <w:r>
        <w:rPr>
          <w:rStyle w:val="115"/>
          <w:rFonts w:hint="eastAsia" w:eastAsia="SimSun"/>
          <w:szCs w:val="22"/>
          <w:lang w:val="en-GB"/>
        </w:rPr>
        <w:t>anterior</w:t>
      </w:r>
      <w:r>
        <w:rPr>
          <w:rStyle w:val="115"/>
          <w:rFonts w:eastAsia="SimSun"/>
          <w:szCs w:val="22"/>
        </w:rPr>
        <w:t xml:space="preserve"> cruciate ligament </w:t>
      </w:r>
      <w:r>
        <w:rPr>
          <w:rStyle w:val="115"/>
          <w:rFonts w:hint="eastAsia" w:eastAsia="SimSun"/>
          <w:szCs w:val="22"/>
          <w:lang w:val="en-GB"/>
        </w:rPr>
        <w:t>(</w:t>
      </w:r>
      <w:r>
        <w:rPr>
          <w:rStyle w:val="115"/>
          <w:szCs w:val="22"/>
          <w:lang w:val="en-GB"/>
        </w:rPr>
        <w:t>ACL</w:t>
      </w:r>
      <w:r>
        <w:rPr>
          <w:rStyle w:val="115"/>
          <w:rFonts w:hint="eastAsia" w:eastAsia="SimSun"/>
          <w:szCs w:val="22"/>
          <w:lang w:val="en-GB"/>
        </w:rPr>
        <w:t>)</w:t>
      </w:r>
      <w:r>
        <w:rPr>
          <w:rStyle w:val="115"/>
          <w:szCs w:val="22"/>
          <w:lang w:val="en-GB"/>
        </w:rPr>
        <w:t xml:space="preserve"> tears</w:t>
      </w:r>
      <w:r>
        <w:rPr>
          <w:rStyle w:val="115"/>
          <w:szCs w:val="22"/>
          <w:lang w:val="en-GB"/>
        </w:rPr>
        <w:fldChar w:fldCharType="begin"/>
      </w:r>
      <w:r>
        <w:rPr>
          <w:rStyle w:val="115"/>
          <w:szCs w:val="22"/>
          <w:lang w:val="en-GB"/>
        </w:rPr>
        <w:instrText xml:space="preserve"> ADDIN EN.CITE &lt;EndNote&gt;&lt;Cite&gt;&lt;Author&gt;Drosos&lt;/Author&gt;&lt;Year&gt;2004&lt;/Year&gt;&lt;RecNum&gt;44&lt;/RecNum&gt;&lt;DisplayText&gt;&lt;style face="superscript"&gt;76&lt;/style&gt;&lt;/DisplayText&gt;&lt;record&gt;&lt;rec-number&gt;44&lt;/rec-number&gt;&lt;foreign-keys&gt;&lt;key app="EN" db-id="fr9zetrx0sxtxheawsyxtvvsxtw9pw5wpesv" timestamp="1432038153"&gt;44&lt;/key&gt;&lt;/foreign-keys&gt;&lt;ref-type name="Journal Article"&gt;17&lt;/ref-type&gt;&lt;contributors&gt;&lt;authors&gt;&lt;author&gt;Drosos, G. I.&lt;/author&gt;&lt;author&gt;Pozo, J. L.&lt;/author&gt;&lt;/authors&gt;&lt;/contributors&gt;&lt;auth-address&gt;Royal United Hospital, Combe Park, Bath BA1 3NG, UK.&lt;/auth-address&gt;&lt;titles&gt;&lt;title&gt;The causes and mechanisms of meniscal injuries in the sporting and non-sporting environment in an unselected population&lt;/title&gt;&lt;secondary-title&gt;Knee&lt;/secondary-title&gt;&lt;/titles&gt;&lt;periodical&gt;&lt;full-title&gt;Knee&lt;/full-title&gt;&lt;/periodical&gt;&lt;pages&gt;143-9&lt;/pages&gt;&lt;volume&gt;11&lt;/volume&gt;&lt;number&gt;2&lt;/number&gt;&lt;keywords&gt;&lt;keyword&gt;Adolescent&lt;/keyword&gt;&lt;keyword&gt;Adult&lt;/keyword&gt;&lt;keyword&gt;*Athletic Injuries/pathology/physiopathology&lt;/keyword&gt;&lt;keyword&gt;Female&lt;/keyword&gt;&lt;keyword&gt;Humans&lt;/keyword&gt;&lt;keyword&gt;Knee Injuries&lt;/keyword&gt;&lt;keyword&gt;Male&lt;/keyword&gt;&lt;keyword&gt;Menisci, Tibial/*injuries/pathology&lt;/keyword&gt;&lt;keyword&gt;Middle Aged&lt;/keyword&gt;&lt;/keywords&gt;&lt;dates&gt;&lt;year&gt;2004&lt;/year&gt;&lt;pub-dates&gt;&lt;date&gt;Apr&lt;/date&gt;&lt;/pub-dates&gt;&lt;/dates&gt;&lt;isbn&gt;0968-0160 (Print)&amp;#xD;0968-0160 (Linking)&lt;/isbn&gt;&lt;accession-num&gt;15066629&lt;/accession-num&gt;&lt;urls&gt;&lt;related-urls&gt;&lt;url&gt;http://www.ncbi.nlm.nih.gov/pubmed/15066629&lt;/url&gt;&lt;/related-urls&gt;&lt;/urls&gt;&lt;electronic-resource-num&gt;10.1016/S0968-0160(03)00105-4&lt;/electronic-resource-num&gt;&lt;/record&gt;&lt;/Cite&gt;&lt;/EndNote&gt;</w:instrText>
      </w:r>
      <w:r>
        <w:rPr>
          <w:rStyle w:val="115"/>
          <w:szCs w:val="22"/>
          <w:lang w:val="en-GB"/>
        </w:rPr>
        <w:fldChar w:fldCharType="separate"/>
      </w:r>
      <w:r>
        <w:rPr>
          <w:rStyle w:val="115"/>
          <w:szCs w:val="22"/>
          <w:vertAlign w:val="superscript"/>
          <w:lang w:val="en-GB"/>
        </w:rPr>
        <w:t>76</w:t>
      </w:r>
      <w:r>
        <w:rPr>
          <w:rStyle w:val="115"/>
          <w:szCs w:val="22"/>
          <w:lang w:val="en-GB"/>
        </w:rPr>
        <w:fldChar w:fldCharType="end"/>
      </w:r>
      <w:r>
        <w:rPr>
          <w:rStyle w:val="115"/>
          <w:szCs w:val="22"/>
          <w:lang w:val="en-GB"/>
        </w:rPr>
        <w:t>. The prevalence of meniscal tears increases with age</w:t>
      </w:r>
      <w:r>
        <w:rPr>
          <w:rStyle w:val="115"/>
          <w:szCs w:val="22"/>
          <w:lang w:val="en-GB"/>
        </w:rPr>
        <w:fldChar w:fldCharType="begin"/>
      </w:r>
      <w:r>
        <w:rPr>
          <w:rStyle w:val="115"/>
          <w:szCs w:val="22"/>
          <w:lang w:val="en-GB"/>
        </w:rPr>
        <w:instrText xml:space="preserve"> ADDIN EN.CITE &lt;EndNote&gt;&lt;Cite&gt;&lt;Author&gt;Rath&lt;/Author&gt;&lt;Year&gt;2000&lt;/Year&gt;&lt;RecNum&gt;43&lt;/RecNum&gt;&lt;DisplayText&gt;&lt;style face="superscript"&gt;6&lt;/style&gt;&lt;/DisplayText&gt;&lt;record&gt;&lt;rec-number&gt;43&lt;/rec-number&gt;&lt;foreign-keys&gt;&lt;key app="EN" db-id="fr9zetrx0sxtxheawsyxtvvsxtw9pw5wpesv" timestamp="1432036630"&gt;43&lt;/key&gt;&lt;/foreign-keys&gt;&lt;ref-type name="Journal Article"&gt;17&lt;/ref-type&gt;&lt;contributors&gt;&lt;authors&gt;&lt;author&gt;Rath, E.&lt;/author&gt;&lt;author&gt;Richmond, J. C.&lt;/author&gt;&lt;/authors&gt;&lt;/contributors&gt;&lt;auth-address&gt;Department of Orthopaedic Surgery, Tufts University, School of Medicine, New England Medical Center Hospital, Boston, MA, USA.&lt;/auth-address&gt;&lt;titles&gt;&lt;title&gt;The menisci: basic science and advances in treatment&lt;/title&gt;&lt;secondary-title&gt;Br J Sports Med&lt;/secondary-title&gt;&lt;/titles&gt;&lt;periodical&gt;&lt;full-title&gt;Br J Sports Med&lt;/full-title&gt;&lt;/periodical&gt;&lt;pages&gt;252-7&lt;/pages&gt;&lt;volume&gt;34&lt;/volume&gt;&lt;number&gt;4&lt;/number&gt;&lt;keywords&gt;&lt;keyword&gt;Anterior Cruciate Ligament/injuries&lt;/keyword&gt;&lt;keyword&gt;Arthroscopy&lt;/keyword&gt;&lt;keyword&gt;Biomechanical Phenomena&lt;/keyword&gt;&lt;keyword&gt;Humans&lt;/keyword&gt;&lt;keyword&gt;*Knee Injuries/diagnosis/physiopathology/surgery&lt;/keyword&gt;&lt;keyword&gt;Magnetic Resonance Imaging&lt;/keyword&gt;&lt;keyword&gt;Menisci, Tibial/anatomy &amp;amp; histology/*injuries/surgery&lt;/keyword&gt;&lt;/keywords&gt;&lt;dates&gt;&lt;year&gt;2000&lt;/year&gt;&lt;pub-dates&gt;&lt;date&gt;Aug&lt;/date&gt;&lt;/pub-dates&gt;&lt;/dates&gt;&lt;isbn&gt;0306-3674 (Print)&amp;#xD;0306-3674 (Linking)&lt;/isbn&gt;&lt;accession-num&gt;10953895&lt;/accession-num&gt;&lt;urls&gt;&lt;related-urls&gt;&lt;url&gt;http://www.ncbi.nlm.nih.gov/pubmed/10953895&lt;/url&gt;&lt;/related-urls&gt;&lt;/urls&gt;&lt;custom2&gt;1724227&lt;/custom2&gt;&lt;/record&gt;&lt;/Cite&gt;&lt;/EndNote&gt;</w:instrText>
      </w:r>
      <w:r>
        <w:rPr>
          <w:rStyle w:val="115"/>
          <w:szCs w:val="22"/>
          <w:lang w:val="en-GB"/>
        </w:rPr>
        <w:fldChar w:fldCharType="separate"/>
      </w:r>
      <w:r>
        <w:rPr>
          <w:rStyle w:val="115"/>
          <w:szCs w:val="22"/>
          <w:vertAlign w:val="superscript"/>
          <w:lang w:val="en-GB"/>
        </w:rPr>
        <w:t>6</w:t>
      </w:r>
      <w:r>
        <w:rPr>
          <w:rStyle w:val="115"/>
          <w:szCs w:val="22"/>
          <w:lang w:val="en-GB"/>
        </w:rPr>
        <w:fldChar w:fldCharType="end"/>
      </w:r>
      <w:r>
        <w:rPr>
          <w:rStyle w:val="115"/>
          <w:szCs w:val="22"/>
          <w:lang w:val="en-GB"/>
        </w:rPr>
        <w:t xml:space="preserve"> and degenerative tears are much more common in senior people</w:t>
      </w:r>
      <w:r>
        <w:rPr>
          <w:rStyle w:val="115"/>
          <w:szCs w:val="22"/>
          <w:lang w:val="en-GB"/>
        </w:rPr>
        <w:fldChar w:fldCharType="begin"/>
      </w:r>
      <w:r>
        <w:rPr>
          <w:rStyle w:val="115"/>
          <w:szCs w:val="22"/>
          <w:lang w:val="en-GB"/>
        </w:rPr>
        <w:instrText xml:space="preserve"> ADDIN EN.CITE &lt;EndNote&gt;&lt;Cite&gt;&lt;Author&gt;Drosos&lt;/Author&gt;&lt;Year&gt;2004&lt;/Year&gt;&lt;RecNum&gt;44&lt;/RecNum&gt;&lt;DisplayText&gt;&lt;style face="superscript"&gt;76&lt;/style&gt;&lt;/DisplayText&gt;&lt;record&gt;&lt;rec-number&gt;44&lt;/rec-number&gt;&lt;foreign-keys&gt;&lt;key app="EN" db-id="fr9zetrx0sxtxheawsyxtvvsxtw9pw5wpesv" timestamp="1432038153"&gt;44&lt;/key&gt;&lt;/foreign-keys&gt;&lt;ref-type name="Journal Article"&gt;17&lt;/ref-type&gt;&lt;contributors&gt;&lt;authors&gt;&lt;author&gt;Drosos, G. I.&lt;/author&gt;&lt;author&gt;Pozo, J. L.&lt;/author&gt;&lt;/authors&gt;&lt;/contributors&gt;&lt;auth-address&gt;Royal United Hospital, Combe Park, Bath BA1 3NG, UK.&lt;/auth-address&gt;&lt;titles&gt;&lt;title&gt;The causes and mechanisms of meniscal injuries in the sporting and non-sporting environment in an unselected population&lt;/title&gt;&lt;secondary-title&gt;Knee&lt;/secondary-title&gt;&lt;/titles&gt;&lt;periodical&gt;&lt;full-title&gt;Knee&lt;/full-title&gt;&lt;/periodical&gt;&lt;pages&gt;143-9&lt;/pages&gt;&lt;volume&gt;11&lt;/volume&gt;&lt;number&gt;2&lt;/number&gt;&lt;keywords&gt;&lt;keyword&gt;Adolescent&lt;/keyword&gt;&lt;keyword&gt;Adult&lt;/keyword&gt;&lt;keyword&gt;*Athletic Injuries/pathology/physiopathology&lt;/keyword&gt;&lt;keyword&gt;Female&lt;/keyword&gt;&lt;keyword&gt;Humans&lt;/keyword&gt;&lt;keyword&gt;Knee Injuries&lt;/keyword&gt;&lt;keyword&gt;Male&lt;/keyword&gt;&lt;keyword&gt;Menisci, Tibial/*injuries/pathology&lt;/keyword&gt;&lt;keyword&gt;Middle Aged&lt;/keyword&gt;&lt;/keywords&gt;&lt;dates&gt;&lt;year&gt;2004&lt;/year&gt;&lt;pub-dates&gt;&lt;date&gt;Apr&lt;/date&gt;&lt;/pub-dates&gt;&lt;/dates&gt;&lt;isbn&gt;0968-0160 (Print)&amp;#xD;0968-0160 (Linking)&lt;/isbn&gt;&lt;accession-num&gt;15066629&lt;/accession-num&gt;&lt;urls&gt;&lt;related-urls&gt;&lt;url&gt;http://www.ncbi.nlm.nih.gov/pubmed/15066629&lt;/url&gt;&lt;/related-urls&gt;&lt;/urls&gt;&lt;electronic-resource-num&gt;10.1016/S0968-0160(03)00105-4&lt;/electronic-resource-num&gt;&lt;/record&gt;&lt;/Cite&gt;&lt;/EndNote&gt;</w:instrText>
      </w:r>
      <w:r>
        <w:rPr>
          <w:rStyle w:val="115"/>
          <w:szCs w:val="22"/>
          <w:lang w:val="en-GB"/>
        </w:rPr>
        <w:fldChar w:fldCharType="separate"/>
      </w:r>
      <w:r>
        <w:rPr>
          <w:rStyle w:val="115"/>
          <w:szCs w:val="22"/>
          <w:vertAlign w:val="superscript"/>
          <w:lang w:val="en-GB"/>
        </w:rPr>
        <w:t>76</w:t>
      </w:r>
      <w:r>
        <w:rPr>
          <w:rStyle w:val="115"/>
          <w:szCs w:val="22"/>
          <w:lang w:val="en-GB"/>
        </w:rPr>
        <w:fldChar w:fldCharType="end"/>
      </w:r>
      <w:r>
        <w:rPr>
          <w:rStyle w:val="115"/>
          <w:szCs w:val="22"/>
          <w:lang w:val="en-GB"/>
        </w:rPr>
        <w:t>. A study shows that asymptomatic meniscal tears are highly prevalent among middle - aged and older people</w:t>
      </w:r>
      <w:r>
        <w:rPr>
          <w:rStyle w:val="115"/>
          <w:szCs w:val="22"/>
          <w:lang w:val="en-GB"/>
        </w:rPr>
        <w:fldChar w:fldCharType="begin">
          <w:fldData xml:space="preserve">PEVuZE5vdGU+PENpdGU+PEF1dGhvcj5FbmdsdW5kPC9BdXRob3I+PFllYXI+MjAwODwvWWVhcj48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dXJuYWwgb2YgbWVkaWNpbmU8L2FiYnItMT48L2FsdC1wZXJpb2RpY2FsPjxwYWdlcz4xMTA4LTE1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</w:fldData>
        </w:fldChar>
      </w:r>
      <w:r>
        <w:rPr>
          <w:rStyle w:val="115"/>
          <w:szCs w:val="22"/>
          <w:lang w:val="en-GB"/>
        </w:rPr>
        <w:instrText xml:space="preserve"> ADDIN EN.CITE </w:instrText>
      </w:r>
      <w:r>
        <w:rPr>
          <w:rStyle w:val="115"/>
          <w:szCs w:val="22"/>
          <w:lang w:val="en-GB"/>
        </w:rPr>
        <w:fldChar w:fldCharType="begin">
          <w:fldData xml:space="preserve">PEVuZE5vdGU+PENpdGU+PEF1dGhvcj5FbmdsdW5kPC9BdXRob3I+PFllYXI+MjAwODwvWWVhcj48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dXJuYWwgb2YgbWVkaWNpbmU8L2FiYnItMT48L2FsdC1wZXJpb2RpY2FsPjxwYWdlcz4xMTA4LTE1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77</w:t>
      </w:r>
      <w:r>
        <w:rPr>
          <w:rStyle w:val="115"/>
          <w:szCs w:val="22"/>
          <w:lang w:val="en-GB"/>
        </w:rPr>
        <w:fldChar w:fldCharType="end"/>
      </w:r>
      <w:r>
        <w:rPr>
          <w:rStyle w:val="115"/>
          <w:szCs w:val="22"/>
          <w:lang w:val="en-GB"/>
        </w:rPr>
        <w:t xml:space="preserve">. </w:t>
      </w:r>
    </w:p>
    <w:p>
      <w:pPr>
        <w:keepNext/>
        <w:spacing w:before="600" w:after="240" w:line="240" w:lineRule="auto"/>
        <w:rPr>
          <w:rStyle w:val="115"/>
          <w:bCs/>
          <w:sz w:val="32"/>
          <w:szCs w:val="32"/>
        </w:rPr>
      </w:pPr>
      <w:r>
        <w:rPr>
          <w:rStyle w:val="115"/>
          <w:bCs/>
          <w:sz w:val="32"/>
          <w:szCs w:val="32"/>
        </w:rPr>
        <w:t>Meniscal extrusion</w:t>
      </w:r>
    </w:p>
    <w:p>
      <w:pPr>
        <w:spacing w:afterLines="50" w:line="240" w:lineRule="auto"/>
        <w:rPr>
          <w:rStyle w:val="115"/>
          <w:szCs w:val="22"/>
        </w:rPr>
      </w:pPr>
      <w:r>
        <w:rPr>
          <w:rStyle w:val="115"/>
          <w:szCs w:val="22"/>
        </w:rPr>
        <w:t>Meniscal extrusion is considered when the peripheral part of the mid portion (body) of the meniscus is markedly located outside the tibial joint margin. It is often regarded as pathological if the external margin of the meniscus exceeds the margin of the tibial plateau by &gt;3 mm</w:t>
      </w:r>
      <w:r>
        <w:rPr>
          <w:rStyle w:val="115"/>
          <w:szCs w:val="22"/>
        </w:rPr>
        <w:fldChar w:fldCharType="begin">
          <w:fldData xml:space="preserve">PEVuZE5vdGU+PENpdGU+PEF1dGhvcj5Db3N0YTwvQXV0aG9yPjxZZWFyPjIwMDQ8L1llYXI+PFJl
Y051bT4xMzwvUmVjTnVtPjxEaXNwbGF5VGV4dD48c3R5bGUgZmFjZT0ic3VwZXJzY3JpcHQiPjc0
LCA3ODwvc3R5bGU+PC9EaXNwbGF5VGV4dD48cmVjb3JkPjxyZWMtbnVtYmVyPjEzPC9yZWMtbnVt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Q2l0ZT48QXV0aG9yPkdhbGU8L0F1dGhvcj48WWVhcj4xOTk5PC9ZZWFyPjxSZWNOdW0+MTE8L1Jl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ZGljYWw+PGZ1bGwtdGl0bGU+T3N0ZW9hcnRocml0aXMgQ2FydGlsYWdlPC9mdWxsLXRpdGxlPjxh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</w:fldData>
        </w:fldChar>
      </w:r>
      <w:r>
        <w:rPr>
          <w:rStyle w:val="115"/>
          <w:szCs w:val="22"/>
        </w:rPr>
        <w:instrText xml:space="preserve"> ADDIN EN.CITE </w:instrText>
      </w:r>
      <w:r>
        <w:rPr>
          <w:rStyle w:val="115"/>
          <w:szCs w:val="22"/>
        </w:rPr>
        <w:fldChar w:fldCharType="begin">
          <w:fldData xml:space="preserve">PEVuZE5vdGU+PENpdGU+PEF1dGhvcj5Db3N0YTwvQXV0aG9yPjxZZWFyPjIwMDQ8L1llYXI+PFJl
Y051bT4xMzwvUmVjTnVtPjxEaXNwbGF5VGV4dD48c3R5bGUgZmFjZT0ic3VwZXJzY3JpcHQiPjc0
LCA3ODwvc3R5bGU+PC9EaXNwbGF5VGV4dD48cmVjb3JkPjxyZWMtbnVtYmVyPjEzPC9yZWMtbnVt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Q2l0ZT48QXV0aG9yPkdhbGU8L0F1dGhvcj48WWVhcj4xOTk5PC9ZZWFyPjxSZWNOdW0+MTE8L1Jl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ZGljYWw+PGZ1bGwtdGl0bGU+T3N0ZW9hcnRocml0aXMgQ2FydGlsYWdlPC9mdWxsLXRpdGxlPjxh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74, 78</w:t>
      </w:r>
      <w:r>
        <w:rPr>
          <w:rStyle w:val="115"/>
          <w:szCs w:val="22"/>
        </w:rPr>
        <w:fldChar w:fldCharType="end"/>
      </w:r>
      <w:r>
        <w:rPr>
          <w:rStyle w:val="115"/>
          <w:szCs w:val="22"/>
        </w:rPr>
        <w:t>. When patients have advanced stages of meniscal degeneration or various types of meniscal tears, this abnormal extrusion degree is often seen</w:t>
      </w:r>
      <w:r>
        <w:rPr>
          <w:rStyle w:val="115"/>
          <w:szCs w:val="22"/>
        </w:rPr>
        <w:fldChar w:fldCharType="begin"/>
      </w:r>
      <w:r>
        <w:rPr>
          <w:rStyle w:val="115"/>
          <w:szCs w:val="22"/>
        </w:rPr>
        <w:instrText xml:space="preserve"> ADDIN EN.CITE &lt;EndNote&gt;&lt;Cite&gt;&lt;Author&gt;Costa&lt;/Author&gt;&lt;Year&gt;2004&lt;/Year&gt;&lt;RecNum&gt;13&lt;/RecNum&gt;&lt;DisplayText&gt;&lt;style face="superscript"&gt;74&lt;/style&gt;&lt;/DisplayText&gt;&lt;record&gt;&lt;rec-number&gt;13&lt;/rec-number&gt;&lt;foreign-keys&gt;&lt;key app="EN" db-id="fr9zetrx0sxtxheawsyxtvvsxtw9pw5wpesv" timestamp="1408351645"&gt;13&lt;/key&gt;&lt;/foreign-keys&gt;&lt;ref-type name="Journal Article"&gt;17&lt;/ref-type&gt;&lt;contributors&gt;&lt;authors&gt;&lt;author&gt;Costa, C. R.&lt;/author&gt;&lt;author&gt;Morrison, W. B.&lt;/author&gt;&lt;author&gt;Carrino, J. A.&lt;/author&gt;&lt;/authors&gt;&lt;/contributors&gt;&lt;auth-address&gt;Department of Radiology, Instituto Portugues de Oncologia de Francisco Gentil, Porto 4200, Portugal.&lt;/auth-address&gt;&lt;titles&gt;&lt;title&gt;Medial meniscus extrusion on knee MRI: is extent associated with severity of degeneration or type of tear?&lt;/title&gt;&lt;secondary-title&gt;AJR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roentgenology&lt;/abbr-1&gt;&lt;/alt-periodical&gt;&lt;pages&gt;17-23&lt;/pages&gt;&lt;volume&gt;183&lt;/volume&gt;&lt;number&gt;1&lt;/number&gt;&lt;keywords&gt;&lt;keyword&gt;Databases, Factual&lt;/keyword&gt;&lt;keyword&gt;Female&lt;/keyword&gt;&lt;keyword&gt;Humans&lt;/keyword&gt;&lt;keyword&gt;Knee Injuries/pathology&lt;/keyword&gt;&lt;keyword&gt;*Magnetic Resonance Imaging/methods&lt;/keyword&gt;&lt;keyword&gt;Male&lt;/keyword&gt;&lt;keyword&gt;Menisci, Tibial/*injuries/*pathology&lt;/keyword&gt;&lt;keyword&gt;Middle Aged&lt;/keyword&gt;&lt;keyword&gt;Retrospective Studies&lt;/keyword&gt;&lt;/keywords&gt;&lt;dates&gt;&lt;year&gt;2004&lt;/year&gt;&lt;pub-dates&gt;&lt;date&gt;Jul&lt;/date&gt;&lt;/pub-dates&gt;&lt;/dates&gt;&lt;isbn&gt;0361-803X (Print)&amp;#xD;0361-803X (Linking)&lt;/isbn&gt;&lt;accession-num&gt;15208101&lt;/accession-num&gt;&lt;urls&gt;&lt;related-urls&gt;&lt;url&gt;http://www.ncbi.nlm.nih.gov/pubmed/15208101&lt;/url&gt;&lt;/related-urls&gt;&lt;/urls&gt;&lt;electronic-resource-num&gt;10.2214/ajr.183.1.1830017&lt;/electronic-resource-num&gt;&lt;/record&gt;&lt;/Cite&gt;&lt;/EndNote&gt;</w:instrText>
      </w:r>
      <w:r>
        <w:rPr>
          <w:rStyle w:val="115"/>
          <w:szCs w:val="22"/>
        </w:rPr>
        <w:fldChar w:fldCharType="separate"/>
      </w:r>
      <w:r>
        <w:rPr>
          <w:rStyle w:val="115"/>
          <w:szCs w:val="22"/>
          <w:vertAlign w:val="superscript"/>
        </w:rPr>
        <w:t>74</w:t>
      </w:r>
      <w:r>
        <w:rPr>
          <w:rStyle w:val="115"/>
          <w:szCs w:val="22"/>
        </w:rPr>
        <w:fldChar w:fldCharType="end"/>
      </w:r>
      <w:r>
        <w:rPr>
          <w:rStyle w:val="115"/>
          <w:szCs w:val="22"/>
        </w:rPr>
        <w:t xml:space="preserve">. </w:t>
      </w:r>
    </w:p>
    <w:p>
      <w:pPr>
        <w:spacing w:afterLines="50" w:line="240" w:lineRule="auto"/>
        <w:rPr>
          <w:rStyle w:val="115"/>
          <w:szCs w:val="22"/>
        </w:rPr>
      </w:pPr>
      <w:r>
        <w:rPr>
          <w:rFonts w:eastAsia="SimSun" w:cs="Times New Roman"/>
          <w:szCs w:val="22"/>
          <w:lang w:val="en-US"/>
        </w:rPr>
        <w:t xml:space="preserve">Meniscal extrusion is more functionally </w:t>
      </w:r>
      <w:r>
        <w:rPr>
          <w:rFonts w:eastAsia="SimSun" w:cs="Times New Roman"/>
          <w:szCs w:val="22"/>
          <w:lang w:val="en-GB"/>
        </w:rPr>
        <w:t>profound</w:t>
      </w:r>
      <w:r>
        <w:rPr>
          <w:rFonts w:eastAsia="SimSun" w:cs="Times New Roman"/>
          <w:szCs w:val="22"/>
          <w:lang w:val="en-US"/>
        </w:rPr>
        <w:t xml:space="preserve"> </w:t>
      </w:r>
      <w:r>
        <w:rPr>
          <w:rFonts w:eastAsia="SimSun" w:cs="Times New Roman"/>
          <w:szCs w:val="22"/>
          <w:lang w:val="en-GB"/>
        </w:rPr>
        <w:t xml:space="preserve">in </w:t>
      </w:r>
      <w:r>
        <w:rPr>
          <w:rFonts w:eastAsia="SimSun" w:cs="Times New Roman"/>
          <w:szCs w:val="22"/>
          <w:lang w:val="en-US"/>
        </w:rPr>
        <w:t>medial</w:t>
      </w:r>
      <w:r>
        <w:rPr>
          <w:rFonts w:eastAsia="SimSun" w:cs="Times New Roman"/>
          <w:szCs w:val="22"/>
          <w:lang w:val="en-GB"/>
        </w:rPr>
        <w:t>ly</w:t>
      </w:r>
      <w:r>
        <w:rPr>
          <w:rFonts w:eastAsia="SimSun" w:cs="Times New Roman"/>
          <w:szCs w:val="22"/>
          <w:lang w:val="en-US"/>
        </w:rPr>
        <w:t xml:space="preserve"> because the medial compartment </w:t>
      </w:r>
      <w:r>
        <w:rPr>
          <w:rFonts w:eastAsia="SimSun" w:cs="Times New Roman"/>
          <w:szCs w:val="22"/>
          <w:lang w:val="en-GB"/>
        </w:rPr>
        <w:t>bear</w:t>
      </w:r>
      <w:r>
        <w:rPr>
          <w:rFonts w:eastAsia="SimSun" w:cs="Times New Roman"/>
          <w:szCs w:val="22"/>
          <w:lang w:val="en-US"/>
        </w:rPr>
        <w:t xml:space="preserve">s more weight-bearing and medial compartment abnormality is more </w:t>
      </w:r>
      <w:r>
        <w:rPr>
          <w:rFonts w:eastAsia="SimSun" w:cs="Times New Roman"/>
          <w:szCs w:val="22"/>
          <w:lang w:val="en-GB"/>
        </w:rPr>
        <w:t>prevalent</w:t>
      </w:r>
      <w:r>
        <w:rPr>
          <w:rFonts w:eastAsia="SimSun" w:cs="Times New Roman"/>
          <w:szCs w:val="22"/>
          <w:lang w:val="en-US"/>
        </w:rPr>
        <w:t xml:space="preserve"> than lateral compartment abnormality</w:t>
      </w:r>
      <w:r>
        <w:rPr>
          <w:rFonts w:eastAsia="SimSun" w:cs="Times New Roman"/>
          <w:szCs w:val="22"/>
          <w:lang w:val="en-US"/>
        </w:rPr>
        <w:fldChar w:fldCharType="begin"/>
      </w:r>
      <w:r>
        <w:rPr>
          <w:rFonts w:eastAsia="SimSun" w:cs="Times New Roman"/>
          <w:szCs w:val="22"/>
          <w:lang w:val="en-US"/>
        </w:rPr>
        <w:instrText xml:space="preserve"> ADDIN EN.CITE &lt;EndNote&gt;&lt;Cite&gt;&lt;Author&gt;Costa&lt;/Author&gt;&lt;Year&gt;2004&lt;/Year&gt;&lt;RecNum&gt;13&lt;/RecNum&gt;&lt;DisplayText&gt;&lt;style face="superscript"&gt;74&lt;/style&gt;&lt;/DisplayText&gt;&lt;record&gt;&lt;rec-number&gt;13&lt;/rec-number&gt;&lt;foreign-keys&gt;&lt;key app="EN" db-id="fr9zetrx0sxtxheawsyxtvvsxtw9pw5wpesv" timestamp="1408351645"&gt;13&lt;/key&gt;&lt;/foreign-keys&gt;&lt;ref-type name="Journal Article"&gt;17&lt;/ref-type&gt;&lt;contributors&gt;&lt;authors&gt;&lt;author&gt;Costa, C. R.&lt;/author&gt;&lt;author&gt;Morrison, W. B.&lt;/author&gt;&lt;author&gt;Carrino, J. A.&lt;/author&gt;&lt;/authors&gt;&lt;/contributors&gt;&lt;auth-address&gt;Department of Radiology, Instituto Portugues de Oncologia de Francisco Gentil, Porto 4200, Portugal.&lt;/auth-address&gt;&lt;titles&gt;&lt;title&gt;Medial meniscus extrusion on knee MRI: is extent associated with severity of degeneration or type of tear?&lt;/title&gt;&lt;secondary-title&gt;AJR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roentgenology&lt;/abbr-1&gt;&lt;/alt-periodical&gt;&lt;pages&gt;17-23&lt;/pages&gt;&lt;volume&gt;183&lt;/volume&gt;&lt;number&gt;1&lt;/number&gt;&lt;keywords&gt;&lt;keyword&gt;Databases, Factual&lt;/keyword&gt;&lt;keyword&gt;Female&lt;/keyword&gt;&lt;keyword&gt;Humans&lt;/keyword&gt;&lt;keyword&gt;Knee Injuries/pathology&lt;/keyword&gt;&lt;keyword&gt;*Magnetic Resonance Imaging/methods&lt;/keyword&gt;&lt;keyword&gt;Male&lt;/keyword&gt;&lt;keyword&gt;Menisci, Tibial/*injuries/*pathology&lt;/keyword&gt;&lt;keyword&gt;Middle Aged&lt;/keyword&gt;&lt;keyword&gt;Retrospective Studies&lt;/keyword&gt;&lt;/keywords&gt;&lt;dates&gt;&lt;year&gt;2004&lt;/year&gt;&lt;pub-dates&gt;&lt;date&gt;Jul&lt;/date&gt;&lt;/pub-dates&gt;&lt;/dates&gt;&lt;isbn&gt;0361-803X (Print)&amp;#xD;0361-803X (Linking)&lt;/isbn&gt;&lt;accession-num&gt;15208101&lt;/accession-num&gt;&lt;urls&gt;&lt;related-urls&gt;&lt;url&gt;http://www.ncbi.nlm.nih.gov/pubmed/15208101&lt;/url&gt;&lt;/related-urls&gt;&lt;/urls&gt;&lt;electronic-resource-num&gt;10.2214/ajr.183.1.1830017&lt;/electronic-resource-num&gt;&lt;/record&gt;&lt;/Cite&gt;&lt;/EndNote&gt;</w:instrText>
      </w:r>
      <w:r>
        <w:rPr>
          <w:rFonts w:eastAsia="SimSun" w:cs="Times New Roman"/>
          <w:szCs w:val="22"/>
          <w:lang w:val="en-US"/>
        </w:rPr>
        <w:fldChar w:fldCharType="separate"/>
      </w:r>
      <w:r>
        <w:rPr>
          <w:rFonts w:eastAsia="SimSun" w:cs="Times New Roman"/>
          <w:szCs w:val="22"/>
          <w:vertAlign w:val="superscript"/>
          <w:lang w:val="en-US"/>
        </w:rPr>
        <w:t>74</w:t>
      </w:r>
      <w:r>
        <w:rPr>
          <w:rFonts w:eastAsia="SimSun" w:cs="Times New Roman"/>
          <w:szCs w:val="22"/>
          <w:lang w:val="en-US"/>
        </w:rPr>
        <w:fldChar w:fldCharType="end"/>
      </w:r>
      <w:r>
        <w:rPr>
          <w:rFonts w:eastAsia="SimSun" w:cs="Times New Roman"/>
          <w:szCs w:val="22"/>
          <w:lang w:val="en-US"/>
        </w:rPr>
        <w:t>.</w:t>
      </w:r>
      <w:r>
        <w:rPr>
          <w:rFonts w:eastAsia="SimSun" w:cs="Times New Roman"/>
          <w:szCs w:val="22"/>
          <w:lang w:val="en-GB"/>
        </w:rPr>
        <w:t xml:space="preserve"> And I was aware of this during gathering meniscal extrusion data.</w:t>
      </w:r>
    </w:p>
    <w:p>
      <w:pPr>
        <w:spacing w:afterLines="50" w:line="240" w:lineRule="auto"/>
        <w:rPr>
          <w:rStyle w:val="115"/>
          <w:szCs w:val="22"/>
          <w:lang w:val="en-GB"/>
        </w:rPr>
      </w:pPr>
      <w:r>
        <w:rPr>
          <w:rStyle w:val="115"/>
          <w:szCs w:val="22"/>
        </w:rPr>
        <w:t>Meniscal extrusion and damage are also associated with cartilage pathology and are often found at an early stage of OA development</w:t>
      </w:r>
      <w:r>
        <w:rPr>
          <w:rStyle w:val="115"/>
          <w:szCs w:val="22"/>
        </w:rPr>
        <w:fldChar w:fldCharType="begin">
          <w:fldData xml:space="preserve">PEVuZE5vdGU+PENpdGU+PEF1dGhvcj5Db3N0YTwvQXV0aG9yPjxZZWFyPjIwMDQ8L1llYXI+PFJl
Y051bT4xMzwvUmVjTnVtPjxEaXNwbGF5VGV4dD48c3R5bGUgZmFjZT0ic3VwZXJzY3JpcHQiPjc0
LCA3OTwvc3R5bGU+PC9EaXNwbGF5VGV4dD48cmVjb3JkPjxyZWMtbnVtYmVyPjEzPC9yZWMtbnVt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Q2l0ZT48QXV0aG9yPkh1bnRlcjwvQXV0aG9yPjxZZWFyPjIwMDY8L1llYXI+PFJlY051bT4zPC9S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cml0aXMgYW5kIHJoZXVtYXRpc208L2FiYnItMT48L2FsdC1wZXJpb2RpY2FsPjxwYWdlcz43OTUt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</w:fldData>
        </w:fldChar>
      </w:r>
      <w:r>
        <w:rPr>
          <w:rStyle w:val="115"/>
          <w:szCs w:val="22"/>
        </w:rPr>
        <w:instrText xml:space="preserve"> ADDIN EN.CITE </w:instrText>
      </w:r>
      <w:r>
        <w:rPr>
          <w:rStyle w:val="115"/>
          <w:szCs w:val="22"/>
        </w:rPr>
        <w:fldChar w:fldCharType="begin">
          <w:fldData xml:space="preserve">PEVuZE5vdGU+PENpdGU+PEF1dGhvcj5Db3N0YTwvQXV0aG9yPjxZZWFyPjIwMDQ8L1llYXI+PFJl
Y051bT4xMzwvUmVjTnVtPjxEaXNwbGF5VGV4dD48c3R5bGUgZmFjZT0ic3VwZXJzY3JpcHQiPjc0
LCA3OTwvc3R5bGU+PC9EaXNwbGF5VGV4dD48cmVjb3JkPjxyZWMtbnVtYmVyPjEzPC9yZWMtbnVt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Q2l0ZT48QXV0aG9yPkh1bnRlcjwvQXV0aG9yPjxZZWFyPjIwMDY8L1llYXI+PFJlY051bT4zPC9S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74, 79</w:t>
      </w:r>
      <w:r>
        <w:rPr>
          <w:rStyle w:val="115"/>
          <w:szCs w:val="22"/>
        </w:rPr>
        <w:fldChar w:fldCharType="end"/>
      </w:r>
      <w:r>
        <w:rPr>
          <w:rStyle w:val="115"/>
          <w:szCs w:val="22"/>
        </w:rPr>
        <w:t xml:space="preserve">. </w:t>
      </w:r>
      <w:r>
        <w:rPr>
          <w:rStyle w:val="115"/>
          <w:szCs w:val="22"/>
          <w:lang w:val="en-GB"/>
        </w:rPr>
        <w:t xml:space="preserve"> Tibiofemoral cartilage damage increases the risk of meniscal extrusion and conversely, meniscal extrusion would cause the femoral and tibial cartilage to impact each other, thus accelerating the development of knee OA</w:t>
      </w:r>
      <w:r>
        <w:rPr>
          <w:rStyle w:val="115"/>
          <w:szCs w:val="22"/>
          <w:lang w:val="en-GB"/>
        </w:rPr>
        <w:fldChar w:fldCharType="begin"/>
      </w:r>
      <w:r>
        <w:rPr>
          <w:rStyle w:val="115"/>
          <w:szCs w:val="22"/>
          <w:lang w:val="en-GB"/>
        </w:rPr>
        <w:instrText xml:space="preserve"> ADDIN EN.CITE &lt;EndNote&gt;&lt;Cite&gt;&lt;Author&gt;Lefevre&lt;/Author&gt;&lt;Year&gt;2016&lt;/Year&gt;&lt;RecNum&gt;439&lt;/RecNum&gt;&lt;DisplayText&gt;&lt;style face="superscript"&gt;80&lt;/style&gt;&lt;/DisplayText&gt;&lt;record&gt;&lt;rec-number&gt;439&lt;/rec-number&gt;&lt;foreign-keys&gt;&lt;key app="EN" db-id="fr9zetrx0sxtxheawsyxtvvsxtw9pw5wpesv" timestamp="1490893872"&gt;439&lt;/key&gt;&lt;/foreign-keys&gt;&lt;ref-type name="Journal Article"&gt;17&lt;/ref-type&gt;&lt;contributors&gt;&lt;authors&gt;&lt;author&gt;Lefevre, N.&lt;/author&gt;&lt;author&gt;Naouri, J. F.&lt;/author&gt;&lt;author&gt;Herman, S.&lt;/author&gt;&lt;author&gt;Gerometta, A.&lt;/author&gt;&lt;author&gt;Klouche, S.&lt;/author&gt;&lt;author&gt;Bohu, Y.&lt;/author&gt;&lt;/authors&gt;&lt;/contributors&gt;&lt;auth-address&gt;Clinique du Sport Paris V, 75005 Paris, France; Institut de l&amp;apos;Appareil Locomoteur Nollet, 75017 Paris, France.&amp;#xD;Clinique du Sport Paris V, 75005 Paris, France.&lt;/auth-address&gt;&lt;titles&gt;&lt;title&gt;A Current Review of the Meniscus Imaging: Proposition of a Useful Tool for Its Radiologic Analysis&lt;/title&gt;&lt;secondary-title&gt;Radiol Res Pract&lt;/secondary-title&gt;&lt;/titles&gt;&lt;periodical&gt;&lt;full-title&gt;Radiol Res Pract&lt;/full-title&gt;&lt;/periodical&gt;&lt;pages&gt;8329296&lt;/pages&gt;&lt;volume&gt;2016&lt;/volume&gt;&lt;dates&gt;&lt;year&gt;2016&lt;/year&gt;&lt;/dates&gt;&lt;isbn&gt;2090-1941 (Print)&amp;#xD;2090-195X (Linking)&lt;/isbn&gt;&lt;accession-num&gt;27057352&lt;/accession-num&gt;&lt;urls&gt;&lt;related-urls&gt;&lt;url&gt;http://www.ncbi.nlm.nih.gov/pubmed/27057352&lt;/url&gt;&lt;/related-urls&gt;&lt;/urls&gt;&lt;custom2&gt;PMC4766355&lt;/custom2&gt;&lt;electronic-resource-num&gt;10.1155/2016/8329296&lt;/electronic-resource-num&gt;&lt;/record&gt;&lt;/Cite&gt;&lt;/EndNote&gt;</w:instrText>
      </w:r>
      <w:r>
        <w:rPr>
          <w:rStyle w:val="115"/>
          <w:szCs w:val="22"/>
          <w:lang w:val="en-GB"/>
        </w:rPr>
        <w:fldChar w:fldCharType="separate"/>
      </w:r>
      <w:r>
        <w:rPr>
          <w:rStyle w:val="115"/>
          <w:szCs w:val="22"/>
          <w:vertAlign w:val="superscript"/>
          <w:lang w:val="en-GB"/>
        </w:rPr>
        <w:t>80</w:t>
      </w:r>
      <w:r>
        <w:rPr>
          <w:rStyle w:val="115"/>
          <w:szCs w:val="22"/>
          <w:lang w:val="en-GB"/>
        </w:rPr>
        <w:fldChar w:fldCharType="end"/>
      </w:r>
      <w:r>
        <w:rPr>
          <w:rStyle w:val="115"/>
          <w:szCs w:val="22"/>
          <w:lang w:val="en-GB"/>
        </w:rPr>
        <w:t>. A cross-section study points that radiographic joint space narrowing was found secondary to meniscal extrusion rather than thinning of articular cartilage</w:t>
      </w:r>
      <w:r>
        <w:rPr>
          <w:rStyle w:val="115"/>
          <w:szCs w:val="22"/>
          <w:lang w:val="en-GB"/>
        </w:rPr>
        <w:fldChar w:fldCharType="begin"/>
      </w:r>
      <w:r>
        <w:rPr>
          <w:rStyle w:val="115"/>
          <w:szCs w:val="22"/>
          <w:lang w:val="en-GB"/>
        </w:rPr>
        <w:instrText xml:space="preserve"> ADDIN EN.CITE &lt;EndNote&gt;&lt;Cite&gt;&lt;Author&gt;Adams&lt;/Author&gt;&lt;Year&gt;1999&lt;/Year&gt;&lt;RecNum&gt;360&lt;/RecNum&gt;&lt;DisplayText&gt;&lt;style face="superscript"&gt;81&lt;/style&gt;&lt;/DisplayText&gt;&lt;record&gt;&lt;rec-number&gt;360&lt;/rec-number&gt;&lt;foreign-keys&gt;&lt;key app="EN" db-id="fr9zetrx0sxtxheawsyxtvvsxtw9pw5wpesv" timestamp="1471267705"&gt;360&lt;/key&gt;&lt;/foreign-keys&gt;&lt;ref-type name="Journal Article"&gt;17&lt;/ref-type&gt;&lt;contributors&gt;&lt;authors&gt;&lt;author&gt;Adams, J. G.&lt;/author&gt;&lt;author&gt;McAlindon, T.&lt;/author&gt;&lt;author&gt;Dimasi, M.&lt;/author&gt;&lt;author&gt;Carey, J.&lt;/author&gt;&lt;author&gt;Eustace, S.&lt;/author&gt;&lt;/authors&gt;&lt;/contributors&gt;&lt;auth-address&gt;Department of Radiology, Boston Medical Center, Boston University School of Medicine, MA 02118, USA.&lt;/auth-address&gt;&lt;titles&gt;&lt;title&gt;Contribution of meniscal extrusion and cartilage loss to joint space narrowing in osteoarthritis&lt;/title&gt;&lt;secondary-title&gt;Clin Radiol&lt;/secondary-title&gt;&lt;/titles&gt;&lt;periodical&gt;&lt;full-title&gt;Clin Radiol&lt;/full-title&gt;&lt;/periodical&gt;&lt;pages&gt;502-6&lt;/pages&gt;&lt;volume&gt;54&lt;/volume&gt;&lt;number&gt;8&lt;/number&gt;&lt;keywords&gt;&lt;keyword&gt;Aged&lt;/keyword&gt;&lt;keyword&gt;Cartilage, Articular/pathology/*radiography&lt;/keyword&gt;&lt;keyword&gt;Female&lt;/keyword&gt;&lt;keyword&gt;Humans&lt;/keyword&gt;&lt;keyword&gt;Knee Joint/pathology/*radiography&lt;/keyword&gt;&lt;keyword&gt;Magnetic Resonance Imaging&lt;/keyword&gt;&lt;keyword&gt;Male&lt;/keyword&gt;&lt;keyword&gt;Menisci, Tibial/pathology/*radiography&lt;/keyword&gt;&lt;keyword&gt;Middle Aged&lt;/keyword&gt;&lt;keyword&gt;Osteoarthritis, Knee/pathology/*radiography&lt;/keyword&gt;&lt;keyword&gt;Severity of Illness Index&lt;/keyword&gt;&lt;/keywords&gt;&lt;dates&gt;&lt;year&gt;1999&lt;/year&gt;&lt;pub-dates&gt;&lt;date&gt;Aug&lt;/date&gt;&lt;/pub-dates&gt;&lt;/dates&gt;&lt;isbn&gt;0009-9260 (Print)&amp;#xD;0009-9260 (Linking)&lt;/isbn&gt;&lt;accession-num&gt;10484216&lt;/accession-num&gt;&lt;urls&gt;&lt;related-urls&gt;&lt;url&gt;http://www.ncbi.nlm.nih.gov/pubmed/10484216&lt;/url&gt;&lt;/related-urls&gt;&lt;/urls&gt;&lt;/record&gt;&lt;/Cite&gt;&lt;/EndNote&gt;</w:instrText>
      </w:r>
      <w:r>
        <w:rPr>
          <w:rStyle w:val="115"/>
          <w:szCs w:val="22"/>
          <w:lang w:val="en-GB"/>
        </w:rPr>
        <w:fldChar w:fldCharType="separate"/>
      </w:r>
      <w:r>
        <w:rPr>
          <w:rStyle w:val="115"/>
          <w:szCs w:val="22"/>
          <w:vertAlign w:val="superscript"/>
          <w:lang w:val="en-GB"/>
        </w:rPr>
        <w:t>81</w:t>
      </w:r>
      <w:r>
        <w:rPr>
          <w:rStyle w:val="115"/>
          <w:szCs w:val="22"/>
          <w:lang w:val="en-GB"/>
        </w:rPr>
        <w:fldChar w:fldCharType="end"/>
      </w:r>
      <w:r>
        <w:rPr>
          <w:rStyle w:val="115"/>
          <w:szCs w:val="22"/>
          <w:lang w:val="en-GB"/>
        </w:rPr>
        <w:t xml:space="preserve">. </w:t>
      </w:r>
    </w:p>
    <w:p>
      <w:pPr>
        <w:spacing w:afterLines="50" w:line="240" w:lineRule="auto"/>
        <w:rPr>
          <w:rStyle w:val="115"/>
          <w:color w:val="FF0000"/>
          <w:szCs w:val="22"/>
          <w:lang w:val="en-GB"/>
        </w:rPr>
      </w:pPr>
      <w:r>
        <w:rPr>
          <w:rStyle w:val="115"/>
          <w:szCs w:val="22"/>
          <w:lang w:val="en-GB"/>
        </w:rPr>
        <w:t>In several cross-sectional studies, meniscal extrusion were also reports to be associated with knee injury, gender, meniscal degeneration, extensive tears, knee alignment, cartilage damage, bone marrow lesions (BMLs) and obesity</w:t>
      </w:r>
      <w:r>
        <w:rPr>
          <w:rStyle w:val="115"/>
          <w:szCs w:val="22"/>
          <w:lang w:val="en-GB"/>
        </w:rPr>
        <w:fldChar w:fldCharType="begin">
          <w:fldData xml:space="preserve">PEVuZE5vdGU+PENpdGU+PEF1dGhvcj5BbGxlbjwvQXV0aG9yPjxZZWFyPjIwMTA8L1llYXI+PFJl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YWx0LXBlcmlvZGljYWw+PHBhZ2VzPjE3LTIzPC9wYWdlcz48dm9sdW1lPjE4Mzwvdm9sdW1lPjxu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b2RpY2FsPjxwYWdlcz40OTQtNTAzPC9wYWdlcz48dm9sdW1lPjI2NDwvdm9sdW1lPjxudW1iZXI+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</w:fldData>
        </w:fldChar>
      </w:r>
      <w:r>
        <w:rPr>
          <w:rStyle w:val="115"/>
          <w:szCs w:val="22"/>
          <w:lang w:val="en-GB"/>
        </w:rPr>
        <w:instrText xml:space="preserve"> ADDIN EN.CITE </w:instrText>
      </w:r>
      <w:r>
        <w:rPr>
          <w:rStyle w:val="115"/>
          <w:szCs w:val="22"/>
          <w:lang w:val="en-GB"/>
        </w:rPr>
        <w:fldChar w:fldCharType="begin">
          <w:fldData xml:space="preserve">PEVuZE5vdGU+PENpdGU+PEF1dGhvcj5BbGxlbjwvQXV0aG9yPjxZZWFyPjIwMTA8L1llYXI+PFJl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YWx0LXBlcmlvZGljYWw+PHBhZ2VzPjE3LTIzPC9wYWdlcz48dm9sdW1lPjE4Mzwvdm9sdW1lPjxu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b2RpY2FsPjxwYWdlcz40OTQtNTAzPC9wYWdlcz48dm9sdW1lPjI2NDwvdm9sdW1lPjxudW1iZXI+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74, 82, 83</w:t>
      </w:r>
      <w:r>
        <w:rPr>
          <w:rStyle w:val="115"/>
          <w:szCs w:val="22"/>
          <w:lang w:val="en-GB"/>
        </w:rPr>
        <w:fldChar w:fldCharType="end"/>
      </w:r>
      <w:r>
        <w:rPr>
          <w:rStyle w:val="115"/>
          <w:szCs w:val="22"/>
          <w:lang w:val="en-GB"/>
        </w:rPr>
        <w:t xml:space="preserve">. </w:t>
      </w:r>
    </w:p>
    <w:p>
      <w:pPr>
        <w:spacing w:afterLines="50" w:line="240" w:lineRule="auto"/>
        <w:rPr>
          <w:rStyle w:val="115"/>
          <w:szCs w:val="22"/>
          <w:lang w:val="en-GB"/>
        </w:rPr>
      </w:pPr>
      <w:r>
        <w:rPr>
          <w:rStyle w:val="115"/>
          <w:szCs w:val="22"/>
          <w:lang w:val="en-GB"/>
        </w:rPr>
        <w:t>Malalignment of lower limbs would alter normal loads on meniscal surface, and varus or valgus malalignment usually lead to medial or lateral meniscal extrusion, respectively</w:t>
      </w:r>
      <w:r>
        <w:rPr>
          <w:rStyle w:val="115"/>
          <w:szCs w:val="22"/>
          <w:lang w:val="en-GB"/>
        </w:rPr>
        <w:fldChar w:fldCharType="begin"/>
      </w:r>
      <w:r>
        <w:rPr>
          <w:rStyle w:val="115"/>
          <w:szCs w:val="22"/>
          <w:lang w:val="en-GB"/>
        </w:rPr>
        <w:instrText xml:space="preserve"> ADDIN EN.CITE &lt;EndNote&gt;&lt;Cite&gt;&lt;Author&gt;Rennie&lt;/Author&gt;&lt;Year&gt;2006&lt;/Year&gt;&lt;RecNum&gt;440&lt;/RecNum&gt;&lt;DisplayText&gt;&lt;style face="superscript"&gt;84&lt;/style&gt;&lt;/DisplayText&gt;&lt;record&gt;&lt;rec-number&gt;440&lt;/rec-number&gt;&lt;foreign-keys&gt;&lt;key app="EN" db-id="fr9zetrx0sxtxheawsyxtvvsxtw9pw5wpesv" timestamp="1490893963"&gt;440&lt;/key&gt;&lt;/foreign-keys&gt;&lt;ref-type name="Journal Article"&gt;17&lt;/ref-type&gt;&lt;contributors&gt;&lt;authors&gt;&lt;author&gt;Rennie, W. J.&lt;/author&gt;&lt;author&gt;Finlay, D. B.&lt;/author&gt;&lt;/authors&gt;&lt;/contributors&gt;&lt;auth-address&gt;Department of Radiology, University Hospitals of Leicester, Leicester Royal Infirmary, Hospital Close, Infirmary Square-LE1 5WW, United Kingdom. wjrennie@yahoo.com&lt;/auth-address&gt;&lt;titles&gt;&lt;title&gt;Meniscal extrusion in young athletes: associated knee joint abnormalities&lt;/title&gt;&lt;secondary-title&gt;AJR Am J Roentgenol&lt;/secondary-title&gt;&lt;/titles&gt;&lt;periodical&gt;&lt;full-title&gt;AJR Am J Roentgenol&lt;/full-title&gt;&lt;abbr-1&gt;AJR. American journal of roentgenology&lt;/abbr-1&gt;&lt;/periodical&gt;&lt;pages&gt;791-4&lt;/pages&gt;&lt;volume&gt;186&lt;/volume&gt;&lt;number&gt;3&lt;/number&gt;&lt;keywords&gt;&lt;keyword&gt;Adolescent&lt;/keyword&gt;&lt;keyword&gt;Adult&lt;/keyword&gt;&lt;keyword&gt;Case-Control Studies&lt;/keyword&gt;&lt;keyword&gt;Female&lt;/keyword&gt;&lt;keyword&gt;Football/*injuries&lt;/keyword&gt;&lt;keyword&gt;Humans&lt;/keyword&gt;&lt;keyword&gt;Knee Injuries/*diagnosis&lt;/keyword&gt;&lt;keyword&gt;*Magnetic Resonance Imaging&lt;/keyword&gt;&lt;keyword&gt;Male&lt;/keyword&gt;&lt;keyword&gt;Retrospective Studies&lt;/keyword&gt;&lt;keyword&gt;Soccer/*injuries&lt;/keyword&gt;&lt;keyword&gt;*Tibial Meniscus Injuries&lt;/keyword&gt;&lt;/keywords&gt;&lt;dates&gt;&lt;year&gt;2006&lt;/year&gt;&lt;pub-dates&gt;&lt;date&gt;Mar&lt;/date&gt;&lt;/pub-dates&gt;&lt;/dates&gt;&lt;isbn&gt;0361-803X (Print)&amp;#xD;0361-803X (Linking)&lt;/isbn&gt;&lt;accession-num&gt;16498108&lt;/accession-num&gt;&lt;urls&gt;&lt;related-urls&gt;&lt;url&gt;http://www.ncbi.nlm.nih.gov/pubmed/16498108&lt;/url&gt;&lt;/related-urls&gt;&lt;/urls&gt;&lt;electronic-resource-num&gt;10.2214/AJR.04.1181&lt;/electronic-resource-num&gt;&lt;/record&gt;&lt;/Cite&gt;&lt;/EndNote&gt;</w:instrText>
      </w:r>
      <w:r>
        <w:rPr>
          <w:rStyle w:val="115"/>
          <w:szCs w:val="22"/>
          <w:lang w:val="en-GB"/>
        </w:rPr>
        <w:fldChar w:fldCharType="separate"/>
      </w:r>
      <w:r>
        <w:rPr>
          <w:rStyle w:val="115"/>
          <w:szCs w:val="22"/>
          <w:vertAlign w:val="superscript"/>
          <w:lang w:val="en-GB"/>
        </w:rPr>
        <w:t>84</w:t>
      </w:r>
      <w:r>
        <w:rPr>
          <w:rStyle w:val="115"/>
          <w:szCs w:val="22"/>
          <w:lang w:val="en-GB"/>
        </w:rPr>
        <w:fldChar w:fldCharType="end"/>
      </w:r>
      <w:r>
        <w:rPr>
          <w:rStyle w:val="115"/>
          <w:szCs w:val="22"/>
          <w:lang w:val="en-GB"/>
        </w:rPr>
        <w:t xml:space="preserve">. </w:t>
      </w:r>
    </w:p>
    <w:p>
      <w:pPr>
        <w:spacing w:afterLines="50" w:line="240" w:lineRule="auto"/>
        <w:rPr>
          <w:color w:val="FF0000"/>
          <w:szCs w:val="22"/>
          <w:lang w:val="en-GB"/>
        </w:rPr>
      </w:pPr>
      <w:r>
        <w:rPr>
          <w:rStyle w:val="115"/>
          <w:szCs w:val="22"/>
          <w:lang w:val="en-GB"/>
        </w:rPr>
        <w:t xml:space="preserve">Similarly, meniscal sublaxation is caused by </w:t>
      </w:r>
      <w:r>
        <w:rPr>
          <w:rFonts w:eastAsia="SimSun" w:cs="Times New Roman"/>
          <w:szCs w:val="22"/>
          <w:lang w:val="en-US"/>
        </w:rPr>
        <w:t>displacement away from or uncovering the tibial articular cartilage</w:t>
      </w:r>
      <w:r>
        <w:rPr>
          <w:rFonts w:eastAsia="SimSun" w:cs="Times New Roman"/>
          <w:szCs w:val="22"/>
          <w:lang w:val="en-US"/>
        </w:rPr>
        <w:fldChar w:fldCharType="begin">
          <w:fldData xml:space="preserve">PEVuZE5vdGU+PENpdGU+PEF1dGhvcj5HYWxlPC9BdXRob3I+PFllYXI+MTk5OTwvWWVhcj48UmVj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PjUyNi0zMjwvcGFnZXM+PHZvbHVtZT43PC92b2x1bWU+PG51bWJlcj42PC9udW1iZXI+PGtleXdv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</w:fldData>
        </w:fldChar>
      </w:r>
      <w:r>
        <w:rPr>
          <w:rFonts w:eastAsia="SimSun" w:cs="Times New Roman"/>
          <w:szCs w:val="22"/>
          <w:lang w:val="en-US"/>
        </w:rPr>
        <w:instrText xml:space="preserve"> ADDIN EN.CITE </w:instrText>
      </w:r>
      <w:r>
        <w:rPr>
          <w:rFonts w:eastAsia="SimSun" w:cs="Times New Roman"/>
          <w:szCs w:val="22"/>
          <w:lang w:val="en-US"/>
        </w:rPr>
        <w:fldChar w:fldCharType="begin">
          <w:fldData xml:space="preserve">PEVuZE5vdGU+PENpdGU+PEF1dGhvcj5HYWxlPC9BdXRob3I+PFllYXI+MTk5OTwvWWVhcj48UmVj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PjUyNi0zMjwvcGFnZXM+PHZvbHVtZT43PC92b2x1bWU+PG51bWJlcj42PC9udW1iZXI+PGtleXdv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</w:fldData>
        </w:fldChar>
      </w:r>
      <w:r>
        <w:rPr>
          <w:rFonts w:eastAsia="SimSun" w:cs="Times New Roman"/>
          <w:szCs w:val="22"/>
          <w:lang w:val="en-US"/>
        </w:rPr>
        <w:instrText xml:space="preserve"> ADDIN EN.CITE.DATA </w:instrText>
      </w:r>
      <w:r>
        <w:rPr>
          <w:rFonts w:eastAsia="SimSun" w:cs="Times New Roman"/>
          <w:szCs w:val="22"/>
          <w:lang w:val="en-US"/>
        </w:rPr>
        <w:fldChar w:fldCharType="end"/>
      </w:r>
      <w:r>
        <w:rPr>
          <w:rFonts w:eastAsia="SimSun" w:cs="Times New Roman"/>
          <w:szCs w:val="22"/>
          <w:lang w:val="en-US"/>
        </w:rPr>
        <w:fldChar w:fldCharType="separate"/>
      </w:r>
      <w:r>
        <w:rPr>
          <w:rFonts w:eastAsia="SimSun" w:cs="Times New Roman"/>
          <w:szCs w:val="22"/>
          <w:vertAlign w:val="superscript"/>
          <w:lang w:val="en-US"/>
        </w:rPr>
        <w:t>78</w:t>
      </w:r>
      <w:r>
        <w:rPr>
          <w:rFonts w:eastAsia="SimSun" w:cs="Times New Roman"/>
          <w:szCs w:val="22"/>
          <w:lang w:val="en-US"/>
        </w:rPr>
        <w:fldChar w:fldCharType="end"/>
      </w:r>
      <w:r>
        <w:rPr>
          <w:rFonts w:eastAsia="SimSun" w:cs="Times New Roman"/>
          <w:color w:val="FF0000"/>
          <w:szCs w:val="22"/>
          <w:lang w:val="en-GB"/>
        </w:rPr>
        <w:t xml:space="preserve"> </w:t>
      </w:r>
      <w:r>
        <w:rPr>
          <w:rFonts w:eastAsia="SimSun" w:cs="Times New Roman"/>
          <w:szCs w:val="22"/>
          <w:lang w:val="en-GB"/>
        </w:rPr>
        <w:t xml:space="preserve">and </w:t>
      </w:r>
      <w:r>
        <w:rPr>
          <w:rFonts w:eastAsia="SimSun" w:cs="Times New Roman"/>
          <w:szCs w:val="22"/>
          <w:shd w:val="clear" w:color="auto" w:fill="FFFFFF"/>
          <w:lang w:val="en-US"/>
        </w:rPr>
        <w:t xml:space="preserve">meniscal derangement </w:t>
      </w:r>
      <w:r>
        <w:rPr>
          <w:rFonts w:eastAsia="SimSun" w:cs="Times New Roman"/>
          <w:szCs w:val="22"/>
          <w:shd w:val="clear" w:color="auto" w:fill="FFFFFF"/>
          <w:lang w:val="en-GB"/>
        </w:rPr>
        <w:t>means</w:t>
      </w:r>
      <w:r>
        <w:rPr>
          <w:rFonts w:eastAsia="SimSun" w:cs="Times New Roman"/>
          <w:szCs w:val="22"/>
          <w:shd w:val="clear" w:color="auto" w:fill="FFFFFF"/>
          <w:lang w:val="en-US"/>
        </w:rPr>
        <w:t xml:space="preserve"> those with disruption of the overall morphology of the meniscus and diffuse hyperintense signal in the body of the meniscus. MRI meniscal derangement was graded at each of three locations (anterior, central, and posterior horns) in the medial and lateral meniscus</w:t>
      </w:r>
      <w:r>
        <w:rPr>
          <w:szCs w:val="22"/>
          <w:lang w:val="en-US"/>
        </w:rPr>
        <w:t xml:space="preserve"> </w:t>
      </w:r>
      <w:r>
        <w:rPr>
          <w:rFonts w:eastAsia="SimSun" w:cs="Times New Roman"/>
          <w:szCs w:val="22"/>
          <w:shd w:val="clear" w:color="auto" w:fill="FFFFFF"/>
          <w:lang w:val="en-US"/>
        </w:rPr>
        <w:fldChar w:fldCharType="begin"/>
      </w:r>
      <w:r>
        <w:rPr>
          <w:rFonts w:eastAsia="SimSun" w:cs="Times New Roman"/>
          <w:szCs w:val="22"/>
          <w:shd w:val="clear" w:color="auto" w:fill="FFFFFF"/>
          <w:lang w:val="en-US"/>
        </w:rPr>
        <w:instrText xml:space="preserve"> ADDIN EN.CITE &lt;EndNote&gt;&lt;Cite&gt;&lt;Author&gt;Lo&lt;/Author&gt;&lt;Year&gt;2009&lt;/Year&gt;&lt;RecNum&gt;369&lt;/RecNum&gt;&lt;DisplayText&gt;&lt;style face="superscript"&gt;85&lt;/style&gt;&lt;/DisplayText&gt;&lt;record&gt;&lt;rec-number&gt;369&lt;/rec-number&gt;&lt;foreign-keys&gt;&lt;key app="EN" db-id="fr9zetrx0sxtxheawsyxtvvsxtw9pw5wpesv" timestamp="1474378180"&gt;369&lt;/key&gt;&lt;/foreign-keys&gt;&lt;ref-type name="Journal Article"&gt;17&lt;/ref-type&gt;&lt;contributors&gt;&lt;authors&gt;&lt;author&gt;Lo, G. H.&lt;/author&gt;&lt;author&gt;Hunter, D. J.&lt;/author&gt;&lt;author&gt;Nevitt, M.&lt;/author&gt;&lt;author&gt;Lynch, J.&lt;/author&gt;&lt;author&gt;McAlindon, T. E.&lt;/author&gt;&lt;author&gt;O. A. I. Investigators Group&lt;/author&gt;&lt;/authors&gt;&lt;/contributors&gt;&lt;auth-address&gt;Tufts Medical Center, Boston, MA 02111, United States. glo@tuftsmedicalcenter.org&lt;/auth-address&gt;&lt;titles&gt;&lt;title&gt;Strong association of MRI meniscal derangement and bone marrow lesions in knee osteoarthritis: data from the osteoarthritis initiative&lt;/title&gt;&lt;secondary-title&gt;Osteoarthritis Cartilage&lt;/secondary-title&gt;&lt;/titles&gt;&lt;periodical&gt;&lt;full-title&gt;Osteoarthritis Cartilage&lt;/full-title&gt;&lt;abbr-1&gt;Osteoarthritis and cartilage / OARS, Osteoarthritis Research Society&lt;/abbr-1&gt;&lt;/periodical&gt;&lt;pages&gt;743-7&lt;/pages&gt;&lt;volume&gt;17&lt;/volume&gt;&lt;number&gt;6&lt;/number&gt;&lt;keywords&gt;&lt;keyword&gt;Bone Marrow/injuries/*pathology&lt;/keyword&gt;&lt;keyword&gt;Cross-Sectional Studies&lt;/keyword&gt;&lt;keyword&gt;Female&lt;/keyword&gt;&lt;keyword&gt;Humans&lt;/keyword&gt;&lt;keyword&gt;Magnetic Resonance Imaging&lt;/keyword&gt;&lt;keyword&gt;Male&lt;/keyword&gt;&lt;keyword&gt;Menisci, Tibial/injuries/*pathology&lt;/keyword&gt;&lt;keyword&gt;Middle Aged&lt;/keyword&gt;&lt;keyword&gt;Osteoarthritis, Knee/epidemiology/*pathology&lt;/keyword&gt;&lt;keyword&gt;Risk Factors&lt;/keyword&gt;&lt;keyword&gt;Weight-Bearing/*physiology&lt;/keyword&gt;&lt;/keywords&gt;&lt;dates&gt;&lt;year&gt;2009&lt;/year&gt;&lt;pub-dates&gt;&lt;date&gt;Jun&lt;/date&gt;&lt;/pub-dates&gt;&lt;/dates&gt;&lt;isbn&gt;1522-9653 (Electronic)&amp;#xD;1063-4584 (Linking)&lt;/isbn&gt;&lt;accession-num&gt;19097919&lt;/accession-num&gt;&lt;urls&gt;&lt;related-urls&gt;&lt;url&gt;http://www.ncbi.nlm.nih.gov/pubmed/19097919&lt;/url&gt;&lt;/related-urls&gt;&lt;/urls&gt;&lt;custom2&gt;PMC2771759&lt;/custom2&gt;&lt;electronic-resource-num&gt;10.1016/j.joca.2008.11.014&lt;/electronic-resource-num&gt;&lt;/record&gt;&lt;/Cite&gt;&lt;/EndNote&gt;</w:instrText>
      </w:r>
      <w:r>
        <w:rPr>
          <w:rFonts w:eastAsia="SimSun" w:cs="Times New Roman"/>
          <w:szCs w:val="22"/>
          <w:shd w:val="clear" w:color="auto" w:fill="FFFFFF"/>
          <w:lang w:val="en-US"/>
        </w:rPr>
        <w:fldChar w:fldCharType="separate"/>
      </w:r>
      <w:r>
        <w:rPr>
          <w:rFonts w:eastAsia="SimSun" w:cs="Times New Roman"/>
          <w:szCs w:val="22"/>
          <w:shd w:val="clear" w:color="auto" w:fill="FFFFFF"/>
          <w:vertAlign w:val="superscript"/>
          <w:lang w:val="en-US"/>
        </w:rPr>
        <w:t>85</w:t>
      </w:r>
      <w:r>
        <w:rPr>
          <w:rFonts w:eastAsia="SimSun" w:cs="Times New Roman"/>
          <w:szCs w:val="22"/>
          <w:shd w:val="clear" w:color="auto" w:fill="FFFFFF"/>
          <w:lang w:val="en-US"/>
        </w:rPr>
        <w:fldChar w:fldCharType="end"/>
      </w:r>
      <w:r>
        <w:rPr>
          <w:rFonts w:eastAsia="SimSun" w:cs="Times New Roman"/>
          <w:szCs w:val="22"/>
          <w:shd w:val="clear" w:color="auto" w:fill="FFFFFF"/>
          <w:lang w:val="en-US"/>
        </w:rPr>
        <w:t>. </w:t>
      </w:r>
    </w:p>
    <w:p>
      <w:pPr>
        <w:pStyle w:val="4"/>
        <w:rPr>
          <w:rStyle w:val="115"/>
          <w:lang w:val="en-GB"/>
        </w:rPr>
      </w:pPr>
      <w:bookmarkStart w:id="25" w:name="_Toc479171694"/>
      <w:r>
        <w:rPr>
          <w:rStyle w:val="115"/>
          <w:lang w:val="en-GB"/>
        </w:rPr>
        <w:t>Bone marrow lesion (BML)</w:t>
      </w:r>
      <w:bookmarkEnd w:id="25"/>
    </w:p>
    <w:p>
      <w:pPr>
        <w:spacing w:afterLines="50" w:line="240" w:lineRule="auto"/>
        <w:rPr>
          <w:rStyle w:val="115"/>
          <w:rFonts w:eastAsia="SimSun"/>
          <w:color w:val="000000" w:themeColor="text1"/>
          <w:szCs w:val="22"/>
          <w:lang w:val="en-GB"/>
          <w14:textFill>
            <w14:solidFill>
              <w14:schemeClr w14:val="tx1"/>
            </w14:solidFill>
          </w14:textFill>
        </w:rPr>
      </w:pPr>
      <w:r>
        <w:rPr>
          <w:rStyle w:val="115"/>
          <w:szCs w:val="22"/>
          <w:lang w:val="en-GB"/>
        </w:rPr>
        <w:t>BMLs are subcondral lesions characterized by increased bone volume fraction, thickened trabeculae</w:t>
      </w:r>
      <w:r>
        <w:rPr>
          <w:szCs w:val="22"/>
          <w:lang w:val="en-US"/>
        </w:rPr>
        <w:t xml:space="preserve"> </w:t>
      </w:r>
      <w:r>
        <w:rPr>
          <w:rStyle w:val="115"/>
          <w:szCs w:val="22"/>
          <w:lang w:val="en-GB"/>
        </w:rPr>
        <w:fldChar w:fldCharType="begin"/>
      </w:r>
      <w:r>
        <w:rPr>
          <w:rStyle w:val="115"/>
          <w:szCs w:val="22"/>
          <w:lang w:val="en-GB"/>
        </w:rPr>
        <w:instrText xml:space="preserve"> ADDIN EN.CITE &lt;EndNote&gt;&lt;Cite&gt;&lt;Author&gt;Hunter&lt;/Author&gt;&lt;Year&gt;2009&lt;/Year&gt;&lt;RecNum&gt;476&lt;/RecNum&gt;&lt;DisplayText&gt;&lt;style face="superscript"&gt;86&lt;/style&gt;&lt;/DisplayText&gt;&lt;record&gt;&lt;rec-number&gt;476&lt;/rec-number&gt;&lt;foreign-keys&gt;&lt;key app="EN" db-id="fr9zetrx0sxtxheawsyxtvvsxtw9pw5wpesv" timestamp="1490968572"&gt;476&lt;/key&gt;&lt;/foreign-keys&gt;&lt;ref-type name="Journal Article"&gt;17&lt;/ref-type&gt;&lt;contributors&gt;&lt;authors&gt;&lt;author&gt;Hunter, D. J.&lt;/author&gt;&lt;author&gt;Gerstenfeld, L.&lt;/author&gt;&lt;author&gt;Bishop, G.&lt;/author&gt;&lt;author&gt;Davis, A. D.&lt;/author&gt;&lt;author&gt;Mason, Z. D.&lt;/author&gt;&lt;author&gt;Einhorn, T. A.&lt;/author&gt;&lt;author&gt;Maciewicz, R. A.&lt;/author&gt;&lt;author&gt;Newham, P.&lt;/author&gt;&lt;author&gt;Foster, M.&lt;/author&gt;&lt;author&gt;Jackson, S.&lt;/author&gt;&lt;author&gt;Morgan, E. F.&lt;/author&gt;&lt;/authors&gt;&lt;/contributors&gt;&lt;auth-address&gt;Division of Research, New England Baptist Hospital, 125 Parker Hill Avenue, Boston, MA 02120, USA. djhunter@caregroup.harvard.edu&lt;/auth-address&gt;&lt;titles&gt;&lt;title&gt;Bone marrow lesions from osteoarthritis knees are characterized by sclerotic bone that is less well mineralized&lt;/title&gt;&lt;secondary-title&gt;Arthritis Res Ther&lt;/secondary-title&gt;&lt;/titles&gt;&lt;periodical&gt;&lt;full-title&gt;Arthritis Res Ther&lt;/full-title&gt;&lt;abbr-1&gt;Arthritis research &amp;amp; therapy&lt;/abbr-1&gt;&lt;/periodical&gt;&lt;pages&gt;R11&lt;/pages&gt;&lt;volume&gt;11&lt;/volume&gt;&lt;number&gt;1&lt;/number&gt;&lt;keywords&gt;&lt;keyword&gt;Aged&lt;/keyword&gt;&lt;keyword&gt;Aged, 80 and over&lt;/keyword&gt;&lt;keyword&gt;Bone Density&lt;/keyword&gt;&lt;keyword&gt;Bone Marrow Diseases/*pathology&lt;/keyword&gt;&lt;keyword&gt;Bone and Bones/*pathology&lt;/keyword&gt;&lt;keyword&gt;*Calcification, Physiologic&lt;/keyword&gt;&lt;keyword&gt;Female&lt;/keyword&gt;&lt;keyword&gt;Humans&lt;/keyword&gt;&lt;keyword&gt;Middle Aged&lt;/keyword&gt;&lt;keyword&gt;Osteoarthritis, Knee/*pathology&lt;/keyword&gt;&lt;keyword&gt;Postmenopause&lt;/keyword&gt;&lt;keyword&gt;Sclerosis&lt;/keyword&gt;&lt;/keywords&gt;&lt;dates&gt;&lt;year&gt;2009&lt;/year&gt;&lt;/dates&gt;&lt;isbn&gt;1478-6362 (Electronic)&amp;#xD;1478-6354 (Linking)&lt;/isbn&gt;&lt;accession-num&gt;19171047&lt;/accession-num&gt;&lt;urls&gt;&lt;related-urls&gt;&lt;url&gt;http://www.ncbi.nlm.nih.gov/pubmed/19171047&lt;/url&gt;&lt;/related-urls&gt;&lt;/urls&gt;&lt;custom2&gt;PMC2688243&lt;/custom2&gt;&lt;electronic-resource-num&gt;10.1186/ar2601&lt;/electronic-resource-num&gt;&lt;/record&gt;&lt;/Cite&gt;&lt;/EndNote&gt;</w:instrText>
      </w:r>
      <w:r>
        <w:rPr>
          <w:rStyle w:val="115"/>
          <w:szCs w:val="22"/>
          <w:lang w:val="en-GB"/>
        </w:rPr>
        <w:fldChar w:fldCharType="separate"/>
      </w:r>
      <w:r>
        <w:rPr>
          <w:rStyle w:val="115"/>
          <w:szCs w:val="22"/>
          <w:vertAlign w:val="superscript"/>
          <w:lang w:val="en-GB"/>
        </w:rPr>
        <w:t>86</w:t>
      </w:r>
      <w:r>
        <w:rPr>
          <w:rStyle w:val="115"/>
          <w:szCs w:val="22"/>
          <w:lang w:val="en-GB"/>
        </w:rPr>
        <w:fldChar w:fldCharType="end"/>
      </w:r>
      <w:r>
        <w:rPr>
          <w:rStyle w:val="115"/>
          <w:szCs w:val="22"/>
          <w:lang w:val="en-GB"/>
        </w:rPr>
        <w:t xml:space="preserve"> necrosis, sclerosis, edema and fibrosis</w:t>
      </w:r>
      <w:r>
        <w:rPr>
          <w:szCs w:val="22"/>
          <w:lang w:val="en-US"/>
        </w:rPr>
        <w:t xml:space="preserve"> </w:t>
      </w:r>
      <w:r>
        <w:rPr>
          <w:rStyle w:val="115"/>
          <w:szCs w:val="22"/>
          <w:lang w:val="en-GB"/>
        </w:rPr>
        <w:fldChar w:fldCharType="begin"/>
      </w:r>
      <w:r>
        <w:rPr>
          <w:rStyle w:val="115"/>
          <w:szCs w:val="22"/>
          <w:lang w:val="en-GB"/>
        </w:rPr>
        <w:instrText xml:space="preserve"> ADDIN EN.CITE &lt;EndNote&gt;&lt;Cite&gt;&lt;Author&gt;Zanetti&lt;/Author&gt;&lt;Year&gt;2000&lt;/Year&gt;&lt;RecNum&gt;475&lt;/RecNum&gt;&lt;DisplayText&gt;&lt;style face="superscript"&gt;87&lt;/style&gt;&lt;/DisplayText&gt;&lt;record&gt;&lt;rec-number&gt;475&lt;/rec-number&gt;&lt;foreign-keys&gt;&lt;key app="EN" db-id="fr9zetrx0sxtxheawsyxtvvsxtw9pw5wpesv" timestamp="1490968369"&gt;475&lt;/key&gt;&lt;/foreign-keys&gt;&lt;ref-type name="Journal Article"&gt;17&lt;/ref-type&gt;&lt;contributors&gt;&lt;authors&gt;&lt;author&gt;Zanetti, M.&lt;/author&gt;&lt;author&gt;Bruder, E.&lt;/author&gt;&lt;author&gt;Romero, J.&lt;/author&gt;&lt;author&gt;Hodler, J.&lt;/author&gt;&lt;/authors&gt;&lt;/contributors&gt;&lt;auth-address&gt;Department of Radiology, Orthopedic University Hospital Balgrist, Forchstrasse 340, CH-8008 Zurich, Switzerland. mzanetti@balgrist.unizh.ch&lt;/auth-address&gt;&lt;titles&gt;&lt;title&gt;Bone marrow edema pattern in osteoarthritic knees: correlation between MR imaging and histologic findings&lt;/title&gt;&lt;secondary-title&gt;Radiology&lt;/secondary-title&gt;&lt;/titles&gt;&lt;periodical&gt;&lt;full-title&gt;Radiology&lt;/full-title&gt;&lt;abbr-1&gt;Radiology&lt;/abbr-1&gt;&lt;/periodical&gt;&lt;pages&gt;835-40&lt;/pages&gt;&lt;volume&gt;215&lt;/volume&gt;&lt;number&gt;3&lt;/number&gt;&lt;keywords&gt;&lt;keyword&gt;Adult&lt;/keyword&gt;&lt;keyword&gt;Aged&lt;/keyword&gt;&lt;keyword&gt;Bone Marrow/pathology&lt;/keyword&gt;&lt;keyword&gt;Bone Marrow Diseases/*diagnosis/pathology&lt;/keyword&gt;&lt;keyword&gt;Edema/*diagnosis/pathology&lt;/keyword&gt;&lt;keyword&gt;Female&lt;/keyword&gt;&lt;keyword&gt;Humans&lt;/keyword&gt;&lt;keyword&gt;Knee Joint/pathology&lt;/keyword&gt;&lt;keyword&gt;*Magnetic Resonance Imaging/instrumentation/methods&lt;/keyword&gt;&lt;keyword&gt;Male&lt;/keyword&gt;&lt;keyword&gt;Middle Aged&lt;/keyword&gt;&lt;keyword&gt;Observer Variation&lt;/keyword&gt;&lt;keyword&gt;Osteoarthritis, Knee/*diagnosis/pathology&lt;/keyword&gt;&lt;keyword&gt;Time Factors&lt;/keyword&gt;&lt;/keywords&gt;&lt;dates&gt;&lt;year&gt;2000&lt;/year&gt;&lt;pub-dates&gt;&lt;date&gt;Jun&lt;/date&gt;&lt;/pub-dates&gt;&lt;/dates&gt;&lt;isbn&gt;0033-8419 (Print)&amp;#xD;0033-8419 (Linking)&lt;/isbn&gt;&lt;accession-num&gt;10831707&lt;/accession-num&gt;&lt;urls&gt;&lt;related-urls&gt;&lt;url&gt;http://www.ncbi.nlm.nih.gov/pubmed/10831707&lt;/url&gt;&lt;/related-urls&gt;&lt;/urls&gt;&lt;electronic-resource-num&gt;10.1148/radiology.215.3.r00jn05835&lt;/electronic-resource-num&gt;&lt;/record&gt;&lt;/Cite&gt;&lt;/EndNote&gt;</w:instrText>
      </w:r>
      <w:r>
        <w:rPr>
          <w:rStyle w:val="115"/>
          <w:szCs w:val="22"/>
          <w:lang w:val="en-GB"/>
        </w:rPr>
        <w:fldChar w:fldCharType="separate"/>
      </w:r>
      <w:r>
        <w:rPr>
          <w:rStyle w:val="115"/>
          <w:szCs w:val="22"/>
          <w:vertAlign w:val="superscript"/>
          <w:lang w:val="en-GB"/>
        </w:rPr>
        <w:t>87</w:t>
      </w:r>
      <w:r>
        <w:rPr>
          <w:rStyle w:val="115"/>
          <w:szCs w:val="22"/>
          <w:lang w:val="en-GB"/>
        </w:rPr>
        <w:fldChar w:fldCharType="end"/>
      </w:r>
      <w:r>
        <w:rPr>
          <w:rStyle w:val="115"/>
          <w:szCs w:val="22"/>
          <w:lang w:val="en-GB"/>
        </w:rPr>
        <w:t>. On MRI, it is described as ill-defined signal alterations adjacent to the subcondral plate</w:t>
      </w:r>
      <w:r>
        <w:rPr>
          <w:rStyle w:val="115"/>
          <w:szCs w:val="22"/>
          <w:lang w:val="en-GB"/>
        </w:rPr>
        <w:fldChar w:fldCharType="begin"/>
      </w:r>
      <w:r>
        <w:rPr>
          <w:rStyle w:val="115"/>
          <w:szCs w:val="22"/>
          <w:lang w:val="en-GB"/>
        </w:rPr>
        <w:instrText xml:space="preserve"> ADDIN EN.CITE &lt;EndNote&gt;&lt;Cite&gt;&lt;Author&gt;Roemer&lt;/Author&gt;&lt;Year&gt;2009&lt;/Year&gt;&lt;RecNum&gt;363&lt;/RecNum&gt;&lt;DisplayText&gt;&lt;style face="superscript"&gt;88&lt;/style&gt;&lt;/DisplayText&gt;&lt;record&gt;&lt;rec-number&gt;363&lt;/rec-number&gt;&lt;foreign-keys&gt;&lt;key app="EN" db-id="fr9zetrx0sxtxheawsyxtvvsxtw9pw5wpesv" timestamp="1474367024"&gt;363&lt;/key&gt;&lt;/foreign-keys&gt;&lt;ref-type name="Journal Article"&gt;17&lt;/ref-type&gt;&lt;contributors&gt;&lt;authors&gt;&lt;author&gt;Roemer, F. W.&lt;/author&gt;&lt;author&gt;Frobell, R.&lt;/author&gt;&lt;author&gt;Hunter, D. J.&lt;/author&gt;&lt;author&gt;Crema, M. D.&lt;/author&gt;&lt;author&gt;Fischer, W.&lt;/author&gt;&lt;author&gt;Bohndorf, K.&lt;/author&gt;&lt;author&gt;Guermazi, A.&lt;/author&gt;&lt;/authors&gt;&lt;/contributors&gt;&lt;auth-address&gt;Quantitative Imaging Center, Department of Radiology, Boston University School of Medicine, Boston, MA, USA. froemer@bu.edu&lt;/auth-address&gt;&lt;titles&gt;&lt;title&gt;MRI-detected subchondral bone marrow signal alterations of the knee joint: terminology, imaging appearance, relevance and radiological differential diagnosis&lt;/title&gt;&lt;secondary-title&gt;Osteoarthritis Cartilage&lt;/secondary-title&gt;&lt;/titles&gt;&lt;periodical&gt;&lt;full-title&gt;Osteoarthritis Cartilage&lt;/full-title&gt;&lt;abbr-1&gt;Osteoarthritis and cartilage / OARS, Osteoarthritis Research Society&lt;/abbr-1&gt;&lt;/periodical&gt;&lt;pages&gt;1115-31&lt;/pages&gt;&lt;volume&gt;17&lt;/volume&gt;&lt;number&gt;9&lt;/number&gt;&lt;keywords&gt;&lt;keyword&gt;Bone Marrow/pathology&lt;/keyword&gt;&lt;keyword&gt;Bone Marrow Diseases/*pathology&lt;/keyword&gt;&lt;keyword&gt;Cartilage, Articular&lt;/keyword&gt;&lt;keyword&gt;Diagnosis, Differential&lt;/keyword&gt;&lt;keyword&gt;Humans&lt;/keyword&gt;&lt;keyword&gt;Knee Joint/*pathology&lt;/keyword&gt;&lt;keyword&gt;Magnetic Resonance Imaging/*methods&lt;/keyword&gt;&lt;keyword&gt;Osteoarthritis, Knee/pathology&lt;/keyword&gt;&lt;/keywords&gt;&lt;dates&gt;&lt;year&gt;2009&lt;/year&gt;&lt;pub-dates&gt;&lt;date&gt;Sep&lt;/date&gt;&lt;/pub-dates&gt;&lt;/dates&gt;&lt;isbn&gt;1522-9653 (Electronic)&amp;#xD;1063-4584 (Linking)&lt;/isbn&gt;&lt;accession-num&gt;19358902&lt;/accession-num&gt;&lt;urls&gt;&lt;related-urls&gt;&lt;url&gt;http://www.ncbi.nlm.nih.gov/pubmed/19358902&lt;/url&gt;&lt;/related-urls&gt;&lt;/urls&gt;&lt;electronic-resource-num&gt;10.1016/j.joca.2009.03.012&lt;/electronic-resource-num&gt;&lt;/record&gt;&lt;/Cite&gt;&lt;/EndNote&gt;</w:instrText>
      </w:r>
      <w:r>
        <w:rPr>
          <w:rStyle w:val="115"/>
          <w:szCs w:val="22"/>
          <w:lang w:val="en-GB"/>
        </w:rPr>
        <w:fldChar w:fldCharType="separate"/>
      </w:r>
      <w:r>
        <w:rPr>
          <w:rStyle w:val="115"/>
          <w:szCs w:val="22"/>
          <w:vertAlign w:val="superscript"/>
          <w:lang w:val="en-GB"/>
        </w:rPr>
        <w:t>88</w:t>
      </w:r>
      <w:r>
        <w:rPr>
          <w:rStyle w:val="115"/>
          <w:szCs w:val="22"/>
          <w:lang w:val="en-GB"/>
        </w:rPr>
        <w:fldChar w:fldCharType="end"/>
      </w:r>
      <w:r>
        <w:rPr>
          <w:rStyle w:val="115"/>
          <w:szCs w:val="22"/>
          <w:lang w:val="en-GB"/>
        </w:rPr>
        <w:t>.</w:t>
      </w:r>
      <w:r>
        <w:rPr>
          <w:rStyle w:val="115"/>
          <w:rFonts w:eastAsia="SimSun"/>
          <w:color w:val="000000" w:themeColor="text1"/>
          <w:szCs w:val="22"/>
          <w:lang w:val="en-GB"/>
          <w14:textFill>
            <w14:solidFill>
              <w14:schemeClr w14:val="tx1"/>
            </w14:solidFill>
          </w14:textFill>
        </w:rPr>
        <w:t xml:space="preserve">(Figure 2) </w:t>
      </w:r>
      <w:r>
        <w:rPr>
          <w:rStyle w:val="115"/>
          <w:szCs w:val="22"/>
          <w:lang w:val="en-GB"/>
        </w:rPr>
        <w:t>The occurrence of knee BMLs is either caused by acute knee trauma</w:t>
      </w:r>
      <w:r>
        <w:rPr>
          <w:rStyle w:val="115"/>
          <w:szCs w:val="22"/>
          <w:lang w:val="en-GB"/>
        </w:rPr>
        <w:fldChar w:fldCharType="begin">
          <w:fldData xml:space="preserve">PEVuZE5vdGU+PENpdGU+PEF1dGhvcj5Gcm9iZWxsPC9BdXRob3I+PFllYXI+MjAwOTwvWWVhcj48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</w:fldData>
        </w:fldChar>
      </w:r>
      <w:r>
        <w:rPr>
          <w:rStyle w:val="115"/>
          <w:szCs w:val="22"/>
          <w:lang w:val="en-GB"/>
        </w:rPr>
        <w:instrText xml:space="preserve"> ADDIN EN.CITE </w:instrText>
      </w:r>
      <w:r>
        <w:rPr>
          <w:rStyle w:val="115"/>
          <w:szCs w:val="22"/>
          <w:lang w:val="en-GB"/>
        </w:rPr>
        <w:fldChar w:fldCharType="begin">
          <w:fldData xml:space="preserve">PEVuZE5vdGU+PENpdGU+PEF1dGhvcj5Gcm9iZWxsPC9BdXRob3I+PFllYXI+MjAwOTwvWWVhcj48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89, 90</w:t>
      </w:r>
      <w:r>
        <w:rPr>
          <w:rStyle w:val="115"/>
          <w:szCs w:val="22"/>
          <w:lang w:val="en-GB"/>
        </w:rPr>
        <w:fldChar w:fldCharType="end"/>
      </w:r>
      <w:r>
        <w:rPr>
          <w:rStyle w:val="115"/>
          <w:szCs w:val="22"/>
          <w:lang w:val="en-GB"/>
        </w:rPr>
        <w:t xml:space="preserve"> or chronic reasons such as abnormal load transfer conditions</w:t>
      </w:r>
      <w:r>
        <w:rPr>
          <w:rStyle w:val="115"/>
          <w:szCs w:val="22"/>
          <w:lang w:val="en-GB"/>
        </w:rPr>
        <w:fldChar w:fldCharType="begin"/>
      </w:r>
      <w:r>
        <w:rPr>
          <w:rStyle w:val="115"/>
          <w:szCs w:val="22"/>
          <w:lang w:val="en-GB"/>
        </w:rPr>
        <w:instrText xml:space="preserve"> ADDIN EN.CITE &lt;EndNote&gt;&lt;Cite&gt;&lt;Author&gt;Felson&lt;/Author&gt;&lt;Year&gt;2003&lt;/Year&gt;&lt;RecNum&gt;367&lt;/RecNum&gt;&lt;DisplayText&gt;&lt;style face="superscript"&gt;91&lt;/style&gt;&lt;/DisplayText&gt;&lt;record&gt;&lt;rec-number&gt;367&lt;/rec-number&gt;&lt;foreign-keys&gt;&lt;key app="EN" db-id="fr9zetrx0sxtxheawsyxtvvsxtw9pw5wpesv" timestamp="1474376332"&gt;367&lt;/key&gt;&lt;/foreign-keys&gt;&lt;ref-type name="Journal Article"&gt;17&lt;/ref-type&gt;&lt;contributors&gt;&lt;authors&gt;&lt;author&gt;Felson, D. T.&lt;/author&gt;&lt;author&gt;McLaughlin, S.&lt;/author&gt;&lt;author&gt;Goggins, J.&lt;/author&gt;&lt;author&gt;LaValley, M. P.&lt;/author&gt;&lt;author&gt;Gale, M. E.&lt;/author&gt;&lt;author&gt;Totterman, S.&lt;/author&gt;&lt;author&gt;Li, W.&lt;/author&gt;&lt;author&gt;Hill, C.&lt;/author&gt;&lt;author&gt;Gale, D.&lt;/author&gt;&lt;/authors&gt;&lt;/contributors&gt;&lt;auth-address&gt;Boston University School of Medicine, Boston, Massachusetts 02118, USA.&lt;/auth-address&gt;&lt;titles&gt;&lt;title&gt;Bone marrow edema and its relation to progression of knee osteoarthritis&lt;/title&gt;&lt;secondary-title&gt;Ann Intern Med&lt;/secondary-title&gt;&lt;/titles&gt;&lt;periodical&gt;&lt;full-title&gt;Ann Intern Med&lt;/full-title&gt;&lt;/periodical&gt;&lt;pages&gt;330-6&lt;/pages&gt;&lt;volume&gt;139&lt;/volume&gt;&lt;number&gt;5 Pt 1&lt;/number&gt;&lt;keywords&gt;&lt;keyword&gt;Aged&lt;/keyword&gt;&lt;keyword&gt;Bone Marrow/*pathology/radiography&lt;/keyword&gt;&lt;keyword&gt;Disease Progression&lt;/keyword&gt;&lt;keyword&gt;Edema/*pathology/radiography&lt;/keyword&gt;&lt;keyword&gt;Female&lt;/keyword&gt;&lt;keyword&gt;Follow-Up Studies&lt;/keyword&gt;&lt;keyword&gt;Humans&lt;/keyword&gt;&lt;keyword&gt;Knee Joint/pathology&lt;/keyword&gt;&lt;keyword&gt;Magnetic Resonance Imaging&lt;/keyword&gt;&lt;keyword&gt;Male&lt;/keyword&gt;&lt;keyword&gt;Middle Aged&lt;/keyword&gt;&lt;keyword&gt;Osteoarthritis, Knee/*pathology/radiography&lt;/keyword&gt;&lt;keyword&gt;Risk Factors&lt;/keyword&gt;&lt;/keywords&gt;&lt;dates&gt;&lt;year&gt;2003&lt;/year&gt;&lt;pub-dates&gt;&lt;date&gt;Sep 2&lt;/date&gt;&lt;/pub-dates&gt;&lt;/dates&gt;&lt;isbn&gt;1539-3704 (Electronic)&amp;#xD;0003-4819 (Linking)&lt;/isbn&gt;&lt;accession-num&gt;12965941&lt;/accession-num&gt;&lt;urls&gt;&lt;related-urls&gt;&lt;url&gt;http://www.ncbi.nlm.nih.gov/pubmed/12965941&lt;/url&gt;&lt;/related-urls&gt;&lt;/urls&gt;&lt;/record&gt;&lt;/Cite&gt;&lt;/EndNote&gt;</w:instrText>
      </w:r>
      <w:r>
        <w:rPr>
          <w:rStyle w:val="115"/>
          <w:szCs w:val="22"/>
          <w:lang w:val="en-GB"/>
        </w:rPr>
        <w:fldChar w:fldCharType="separate"/>
      </w:r>
      <w:r>
        <w:rPr>
          <w:rStyle w:val="115"/>
          <w:szCs w:val="22"/>
          <w:vertAlign w:val="superscript"/>
          <w:lang w:val="en-GB"/>
        </w:rPr>
        <w:t>91</w:t>
      </w:r>
      <w:r>
        <w:rPr>
          <w:rStyle w:val="115"/>
          <w:szCs w:val="22"/>
          <w:lang w:val="en-GB"/>
        </w:rPr>
        <w:fldChar w:fldCharType="end"/>
      </w:r>
      <w:r>
        <w:rPr>
          <w:rStyle w:val="115"/>
          <w:szCs w:val="22"/>
          <w:lang w:val="en-GB"/>
        </w:rPr>
        <w:t xml:space="preserve"> or pharmaceutical effects</w:t>
      </w:r>
      <w:r>
        <w:rPr>
          <w:rStyle w:val="115"/>
          <w:szCs w:val="22"/>
          <w:lang w:val="en-GB"/>
        </w:rPr>
        <w:fldChar w:fldCharType="begin">
          <w:fldData xml:space="preserve">PEVuZE5vdGU+PENpdGU+PEF1dGhvcj5DYXJib25lPC9BdXRob3I+PFllYXI+MjAwNDwvWWVhcj48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==
</w:fldData>
        </w:fldChar>
      </w:r>
      <w:r>
        <w:rPr>
          <w:rStyle w:val="115"/>
          <w:szCs w:val="22"/>
          <w:lang w:val="en-GB"/>
        </w:rPr>
        <w:instrText xml:space="preserve"> ADDIN EN.CITE </w:instrText>
      </w:r>
      <w:r>
        <w:rPr>
          <w:rStyle w:val="115"/>
          <w:szCs w:val="22"/>
          <w:lang w:val="en-GB"/>
        </w:rPr>
        <w:fldChar w:fldCharType="begin">
          <w:fldData xml:space="preserve">PEVuZE5vdGU+PENpdGU+PEF1dGhvcj5DYXJib25lPC9BdXRob3I+PFllYXI+MjAwNDwvWWVhcj48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==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92</w:t>
      </w:r>
      <w:r>
        <w:rPr>
          <w:rStyle w:val="115"/>
          <w:szCs w:val="22"/>
          <w:lang w:val="en-GB"/>
        </w:rPr>
        <w:fldChar w:fldCharType="end"/>
      </w:r>
      <w:r>
        <w:rPr>
          <w:rStyle w:val="115"/>
          <w:szCs w:val="22"/>
          <w:lang w:val="en-GB"/>
        </w:rPr>
        <w:t xml:space="preserve">. </w:t>
      </w:r>
      <w:r>
        <w:rPr>
          <w:rStyle w:val="115"/>
          <w:rFonts w:eastAsia="SimSun"/>
          <w:szCs w:val="22"/>
          <w:lang w:val="en-GB"/>
        </w:rPr>
        <w:t xml:space="preserve">A cross-sectional study by Gale </w:t>
      </w:r>
      <w:r>
        <w:rPr>
          <w:rStyle w:val="115"/>
          <w:rFonts w:eastAsia="SimSun"/>
          <w:i/>
          <w:iCs/>
          <w:szCs w:val="22"/>
          <w:lang w:val="en-GB"/>
        </w:rPr>
        <w:t xml:space="preserve">et al. </w:t>
      </w:r>
      <w:r>
        <w:rPr>
          <w:rStyle w:val="115"/>
          <w:rFonts w:eastAsia="SimSun"/>
          <w:szCs w:val="22"/>
          <w:lang w:val="en-GB"/>
        </w:rPr>
        <w:t>suggested a strong association between meniscal subluxation and ipsilateral BMLs</w:t>
      </w:r>
      <w:r>
        <w:rPr>
          <w:rStyle w:val="115"/>
          <w:rFonts w:eastAsia="SimSun"/>
          <w:szCs w:val="22"/>
          <w:lang w:val="en-GB"/>
        </w:rPr>
        <w:fldChar w:fldCharType="begin">
          <w:fldData xml:space="preserve">PEVuZE5vdGU+PENpdGU+PEF1dGhvcj5HYWxlPC9BdXRob3I+PFllYXI+MTk5OTwvWWVhcj48UmVj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PjUyNi0zMjwvcGFnZXM+PHZvbHVtZT43PC92b2x1bWU+PG51bWJlcj42PC9udW1iZXI+PGtleXdv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PEVuZE5vdGU+PENpdGU+PEF1dGhvcj5HYWxlPC9BdXRob3I+PFllYXI+MTk5OTwvWWVhcj48UmVj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78</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rFonts w:eastAsia="SimSun"/>
          <w:color w:val="000000" w:themeColor="text1"/>
          <w:szCs w:val="22"/>
          <w:lang w:val="en-GB"/>
          <w14:textFill>
            <w14:solidFill>
              <w14:schemeClr w14:val="tx1"/>
            </w14:solidFill>
          </w14:textFill>
        </w:rPr>
        <w:t>Other longitudinal studies pointed out meniscal pathology such as maceration and extrusion as factors that increase the progression of BMLs structural alterations</w:t>
      </w:r>
      <w:r>
        <w:rPr>
          <w:rStyle w:val="115"/>
          <w:rFonts w:eastAsia="SimSun"/>
          <w:color w:val="000000" w:themeColor="text1"/>
          <w:szCs w:val="22"/>
          <w:lang w:val="en-GB"/>
          <w14:textFill>
            <w14:solidFill>
              <w14:schemeClr w14:val="tx1"/>
            </w14:solidFill>
          </w14:textFill>
        </w:rPr>
        <w:fldChar w:fldCharType="begin">
          <w:fldData xml:space="preserve">PEVuZE5vdGU+PENpdGU+PEF1dGhvcj5BbnRvbnk8L0F1dGhvcj48WWVhcj4yMDE2PC9ZZWFyPjxS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dGhlIHJoZXVtYXRpYyBkaXNlYXNlczwvYWJici0xPjwvYWx0LXBlcmlvZGljYWw+PHBhZ2VzPjE3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</w:fldData>
        </w:fldChar>
      </w:r>
      <w:r>
        <w:rPr>
          <w:rStyle w:val="115"/>
          <w:rFonts w:eastAsia="SimSun"/>
          <w:color w:val="000000" w:themeColor="text1"/>
          <w:szCs w:val="22"/>
          <w:lang w:val="en-GB"/>
          <w14:textFill>
            <w14:solidFill>
              <w14:schemeClr w14:val="tx1"/>
            </w14:solidFill>
          </w14:textFill>
        </w:rPr>
        <w:instrText xml:space="preserve"> ADDIN EN.CITE </w:instrText>
      </w:r>
      <w:r>
        <w:rPr>
          <w:rStyle w:val="115"/>
          <w:rFonts w:eastAsia="SimSun"/>
          <w:color w:val="000000" w:themeColor="text1"/>
          <w:szCs w:val="22"/>
          <w:lang w:val="en-GB"/>
          <w14:textFill>
            <w14:solidFill>
              <w14:schemeClr w14:val="tx1"/>
            </w14:solidFill>
          </w14:textFill>
        </w:rPr>
        <w:fldChar w:fldCharType="begin">
          <w:fldData xml:space="preserve">PEVuZE5vdGU+PENpdGU+PEF1dGhvcj5BbnRvbnk8L0F1dGhvcj48WWVhcj4yMDE2PC9ZZWFyPjxS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</w:fldData>
        </w:fldChar>
      </w:r>
      <w:r>
        <w:rPr>
          <w:rStyle w:val="115"/>
          <w:rFonts w:eastAsia="SimSun"/>
          <w:color w:val="000000" w:themeColor="text1"/>
          <w:szCs w:val="22"/>
          <w:lang w:val="en-GB"/>
          <w14:textFill>
            <w14:solidFill>
              <w14:schemeClr w14:val="tx1"/>
            </w14:solidFill>
          </w14:textFill>
        </w:rPr>
        <w:instrText xml:space="preserve"> ADDIN EN.CITE.DATA </w:instrText>
      </w:r>
      <w:r>
        <w:rPr>
          <w:rStyle w:val="115"/>
          <w:rFonts w:eastAsia="SimSun"/>
          <w:color w:val="000000" w:themeColor="text1"/>
          <w:szCs w:val="22"/>
          <w:lang w:val="en-GB"/>
          <w14:textFill>
            <w14:solidFill>
              <w14:schemeClr w14:val="tx1"/>
            </w14:solidFill>
          </w14:textFill>
        </w:rPr>
        <w:fldChar w:fldCharType="end"/>
      </w:r>
      <w:r>
        <w:rPr>
          <w:rStyle w:val="115"/>
          <w:rFonts w:eastAsia="SimSun"/>
          <w:color w:val="000000" w:themeColor="text1"/>
          <w:szCs w:val="22"/>
          <w:lang w:val="en-GB"/>
          <w14:textFill>
            <w14:solidFill>
              <w14:schemeClr w14:val="tx1"/>
            </w14:solidFill>
          </w14:textFill>
        </w:rPr>
        <w:fldChar w:fldCharType="separate"/>
      </w:r>
      <w:r>
        <w:rPr>
          <w:rStyle w:val="115"/>
          <w:rFonts w:eastAsia="SimSun"/>
          <w:color w:val="000000" w:themeColor="text1"/>
          <w:szCs w:val="22"/>
          <w:vertAlign w:val="superscript"/>
          <w:lang w:val="en-GB"/>
          <w14:textFill>
            <w14:solidFill>
              <w14:schemeClr w14:val="tx1"/>
            </w14:solidFill>
          </w14:textFill>
        </w:rPr>
        <w:t>93, 94</w:t>
      </w:r>
      <w:r>
        <w:rPr>
          <w:rStyle w:val="115"/>
          <w:rFonts w:eastAsia="SimSun"/>
          <w:color w:val="000000" w:themeColor="text1"/>
          <w:szCs w:val="22"/>
          <w:lang w:val="en-GB"/>
          <w14:textFill>
            <w14:solidFill>
              <w14:schemeClr w14:val="tx1"/>
            </w14:solidFill>
          </w14:textFill>
        </w:rPr>
        <w:fldChar w:fldCharType="end"/>
      </w:r>
      <w:r>
        <w:rPr>
          <w:rStyle w:val="115"/>
          <w:rFonts w:eastAsia="SimSun"/>
          <w:color w:val="000000" w:themeColor="text1"/>
          <w:szCs w:val="22"/>
          <w:lang w:val="en-GB"/>
          <w14:textFill>
            <w14:solidFill>
              <w14:schemeClr w14:val="tx1"/>
            </w14:solidFill>
          </w14:textFill>
        </w:rPr>
        <w:t xml:space="preserve">. </w:t>
      </w:r>
    </w:p>
    <w:p>
      <w:pPr>
        <w:spacing w:afterLines="50" w:line="240" w:lineRule="auto"/>
        <w:rPr>
          <w:rStyle w:val="115"/>
          <w:rFonts w:eastAsia="SimSun"/>
          <w:color w:val="FF0000"/>
          <w:szCs w:val="22"/>
        </w:rPr>
      </w:pPr>
      <w:r>
        <w:rPr>
          <w:rStyle w:val="115"/>
          <w:rFonts w:eastAsia="SimSun"/>
          <w:szCs w:val="22"/>
        </w:rPr>
        <w:t>A recent study suggested that baseline meniscal extrusion and BMLs are associated with incident and progressive knee OA independently</w:t>
      </w:r>
      <w:r>
        <w:rPr>
          <w:rStyle w:val="115"/>
          <w:rFonts w:eastAsia="SimSun"/>
          <w:szCs w:val="22"/>
        </w:rPr>
        <w:fldChar w:fldCharType="begin">
          <w:fldData xml:space="preserve">PEVuZE5vdGU+PENpdGU+PEF1dGhvcj5UZWljaHRhaGw8L0F1dGhvcj48WWVhcj4yMDE3PC9ZZWFy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dHk8L2FiYnItMT48L3BlcmlvZGljYWw+PGtleXdvcmRzPjxrZXl3b3JkPkFydGhyb3BsYXN0eTwv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</w:fldData>
        </w:fldChar>
      </w:r>
      <w:r>
        <w:rPr>
          <w:rStyle w:val="115"/>
          <w:rFonts w:eastAsia="SimSun"/>
          <w:szCs w:val="22"/>
        </w:rPr>
        <w:instrText xml:space="preserve"> ADDIN EN.CITE </w:instrText>
      </w:r>
      <w:r>
        <w:rPr>
          <w:rStyle w:val="115"/>
          <w:rFonts w:eastAsia="SimSun"/>
          <w:szCs w:val="22"/>
        </w:rPr>
        <w:fldChar w:fldCharType="begin">
          <w:fldData xml:space="preserve">PEVuZE5vdGU+PENpdGU+PEF1dGhvcj5UZWljaHRhaGw8L0F1dGhvcj48WWVhcj4yMDE3PC9ZZWFy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dHk8L2FiYnItMT48L3BlcmlvZGljYWw+PGtleXdvcmRzPjxrZXl3b3JkPkFydGhyb3BsYXN0eTwv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</w:fldData>
        </w:fldChar>
      </w:r>
      <w:r>
        <w:rPr>
          <w:rStyle w:val="115"/>
          <w:rFonts w:eastAsia="SimSun"/>
          <w:szCs w:val="22"/>
        </w:rPr>
        <w:instrText xml:space="preserve"> ADDIN EN.CITE.DATA </w:instrText>
      </w:r>
      <w:r>
        <w:rPr>
          <w:rStyle w:val="115"/>
          <w:rFonts w:eastAsia="SimSun"/>
          <w:szCs w:val="22"/>
        </w:rPr>
        <w:fldChar w:fldCharType="end"/>
      </w:r>
      <w:r>
        <w:rPr>
          <w:rStyle w:val="115"/>
          <w:rFonts w:eastAsia="SimSun"/>
          <w:szCs w:val="22"/>
        </w:rPr>
        <w:fldChar w:fldCharType="separate"/>
      </w:r>
      <w:r>
        <w:rPr>
          <w:rStyle w:val="115"/>
          <w:rFonts w:eastAsia="SimSun"/>
          <w:szCs w:val="22"/>
          <w:vertAlign w:val="superscript"/>
        </w:rPr>
        <w:t>95</w:t>
      </w:r>
      <w:r>
        <w:rPr>
          <w:rStyle w:val="115"/>
          <w:rFonts w:eastAsia="SimSun"/>
          <w:szCs w:val="22"/>
        </w:rPr>
        <w:fldChar w:fldCharType="end"/>
      </w:r>
      <w:r>
        <w:rPr>
          <w:rStyle w:val="115"/>
          <w:rFonts w:eastAsia="SimSun"/>
          <w:szCs w:val="22"/>
        </w:rPr>
        <w:t xml:space="preserve">. </w:t>
      </w:r>
    </w:p>
    <w:p>
      <w:pPr>
        <w:spacing w:before="600" w:after="240"/>
        <w:rPr>
          <w:rStyle w:val="115"/>
          <w:bCs/>
          <w:sz w:val="32"/>
          <w:szCs w:val="32"/>
        </w:rPr>
      </w:pPr>
      <w:r>
        <w:rPr>
          <w:rStyle w:val="115"/>
          <w:bCs/>
          <w:sz w:val="32"/>
          <w:szCs w:val="32"/>
        </w:rPr>
        <w:t>Standard Radiography</w:t>
      </w:r>
    </w:p>
    <w:p>
      <w:pPr>
        <w:pStyle w:val="3"/>
        <w:rPr>
          <w:rStyle w:val="115"/>
          <w:szCs w:val="22"/>
          <w:shd w:val="clear" w:color="auto" w:fill="FFFFFF"/>
        </w:rPr>
      </w:pPr>
      <w:r>
        <w:rPr>
          <w:rStyle w:val="115"/>
          <w:szCs w:val="22"/>
          <w:shd w:val="clear" w:color="auto" w:fill="FFFFFF"/>
        </w:rPr>
        <w:t>Standard radiography such as X-ray is unable to directly show pathological changes of the meniscus, but is often used to exclude bony abnormalities and degenerative changes like joint space narrowing, loose body, osteophytes, subchondral bone cyst and sclerosis, which indirectly may suggest absence of normal meniscus integrity.</w:t>
      </w:r>
    </w:p>
    <w:p>
      <w:pPr>
        <w:pStyle w:val="43"/>
        <w:rPr>
          <w:rStyle w:val="115"/>
          <w:szCs w:val="22"/>
        </w:rPr>
      </w:pPr>
    </w:p>
    <w:p>
      <w:pPr>
        <w:pStyle w:val="43"/>
        <w:rPr>
          <w:rStyle w:val="115"/>
          <w:szCs w:val="22"/>
        </w:rPr>
      </w:pPr>
      <w:r>
        <w:rPr>
          <w:rStyle w:val="115"/>
          <w:sz w:val="24"/>
          <w:shd w:val="clear" w:color="auto" w:fill="FFFFFF"/>
          <w:lang w:val="sv-SE" w:eastAsia="zh-CN"/>
        </w:rPr>
        <w:drawing>
          <wp:inline distT="0" distB="0" distL="114300" distR="114300">
            <wp:extent cx="3552825" cy="2781300"/>
            <wp:effectExtent l="0" t="0" r="9525" b="0"/>
            <wp:docPr id="17" name="图片 17" descr="图片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图片12"/>
                    <pic:cNvPicPr>
                      <a:picLocks noChangeAspect="1"/>
                    </pic:cNvPicPr>
                  </pic:nvPicPr>
                  <pic:blipFill>
                    <a:blip r:embed="rId14"/>
                    <a:stretch>
                      <a:fillRect/>
                    </a:stretch>
                  </pic:blipFill>
                  <pic:spPr>
                    <a:xfrm>
                      <a:off x="0" y="0"/>
                      <a:ext cx="3565681" cy="2791158"/>
                    </a:xfrm>
                    <a:prstGeom prst="rect">
                      <a:avLst/>
                    </a:prstGeom>
                  </pic:spPr>
                </pic:pic>
              </a:graphicData>
            </a:graphic>
          </wp:inline>
        </w:drawing>
      </w:r>
    </w:p>
    <w:p>
      <w:pPr>
        <w:pStyle w:val="34"/>
        <w:rPr>
          <w:rStyle w:val="115"/>
          <w:rFonts w:eastAsia="SimSun"/>
          <w:lang w:val="en-GB"/>
        </w:rPr>
      </w:pPr>
      <w:r>
        <w:rPr>
          <w:rStyle w:val="115"/>
          <w:rFonts w:eastAsia="SimSun"/>
          <w:lang w:val="en-GB"/>
        </w:rPr>
        <w:t xml:space="preserve">Figure 2: </w:t>
      </w:r>
    </w:p>
    <w:p>
      <w:pPr>
        <w:pStyle w:val="36"/>
        <w:rPr>
          <w:rStyle w:val="115"/>
          <w:lang w:val="zh-CN"/>
        </w:rPr>
      </w:pPr>
      <w:r>
        <w:rPr>
          <w:rStyle w:val="115"/>
          <w:rFonts w:eastAsia="SimSun"/>
          <w:lang w:val="zh-CN"/>
        </w:rPr>
        <w:t>Bone marrow lesion on coronal MRI slice (courtesy of Jos Runhaar)</w:t>
      </w:r>
    </w:p>
    <w:p>
      <w:pPr>
        <w:pStyle w:val="4"/>
        <w:rPr>
          <w:rStyle w:val="115"/>
          <w:lang w:val="en-GB"/>
        </w:rPr>
      </w:pPr>
      <w:bookmarkStart w:id="26" w:name="_Toc479171695"/>
      <w:r>
        <w:rPr>
          <w:rStyle w:val="115"/>
          <w:lang w:val="en-GB"/>
        </w:rPr>
        <w:t>Magnetic Resonance Imaging</w:t>
      </w:r>
      <w:bookmarkEnd w:id="26"/>
    </w:p>
    <w:p>
      <w:pPr>
        <w:pStyle w:val="3"/>
        <w:rPr>
          <w:rStyle w:val="115"/>
          <w:szCs w:val="22"/>
          <w:shd w:val="clear" w:color="auto" w:fill="FFFFFF"/>
          <w:lang w:val="en-GB"/>
        </w:rPr>
      </w:pPr>
      <w:r>
        <w:rPr>
          <w:rStyle w:val="115"/>
          <w:szCs w:val="22"/>
          <w:shd w:val="clear" w:color="auto" w:fill="FFFFFF"/>
        </w:rPr>
        <w:t xml:space="preserve">MRI is currently considered as the most accurate non-invasive clinical examination. </w:t>
      </w:r>
      <w:r>
        <w:rPr>
          <w:rStyle w:val="115"/>
          <w:rFonts w:hint="eastAsia" w:eastAsia="SimSun"/>
          <w:szCs w:val="22"/>
          <w:shd w:val="clear" w:color="auto" w:fill="FFFFFF"/>
        </w:rPr>
        <w:t xml:space="preserve">It is much more </w:t>
      </w:r>
      <w:r>
        <w:rPr>
          <w:rStyle w:val="115"/>
          <w:szCs w:val="22"/>
          <w:shd w:val="clear" w:color="auto" w:fill="FFFFFF"/>
        </w:rPr>
        <w:t>Furthermore, the use of MRI after acute knee trauma may avoid a lot of diagnostic arthroscopic procedures</w:t>
      </w:r>
      <w:r>
        <w:rPr>
          <w:rStyle w:val="115"/>
          <w:szCs w:val="22"/>
          <w:shd w:val="clear" w:color="auto" w:fill="FFFFFF"/>
        </w:rPr>
        <w:fldChar w:fldCharType="begin">
          <w:fldData xml:space="preserve">PEVuZE5vdGU+PENpdGU+PEF1dGhvcj5IYXJyaXNvbjwvQXV0aG9yPjxZZWFyPjIwMDk8L1llYXI+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</w:fldData>
        </w:fldChar>
      </w:r>
      <w:r>
        <w:rPr>
          <w:rStyle w:val="115"/>
          <w:szCs w:val="22"/>
          <w:shd w:val="clear" w:color="auto" w:fill="FFFFFF"/>
        </w:rPr>
        <w:instrText xml:space="preserve"> ADDIN EN.CITE </w:instrText>
      </w:r>
      <w:r>
        <w:rPr>
          <w:rStyle w:val="115"/>
          <w:szCs w:val="22"/>
          <w:shd w:val="clear" w:color="auto" w:fill="FFFFFF"/>
        </w:rPr>
        <w:fldChar w:fldCharType="begin">
          <w:fldData xml:space="preserve">PEVuZE5vdGU+PENpdGU+PEF1dGhvcj5IYXJyaXNvbjwvQXV0aG9yPjxZZWFyPjIwMDk8L1llYXI+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</w:fldData>
        </w:fldChar>
      </w:r>
      <w:r>
        <w:rPr>
          <w:rStyle w:val="115"/>
          <w:szCs w:val="22"/>
          <w:shd w:val="clear" w:color="auto" w:fill="FFFFFF"/>
        </w:rPr>
        <w:instrText xml:space="preserve"> ADDIN EN.CITE.DATA </w:instrText>
      </w:r>
      <w:r>
        <w:rPr>
          <w:rStyle w:val="115"/>
          <w:szCs w:val="22"/>
          <w:shd w:val="clear" w:color="auto" w:fill="FFFFFF"/>
        </w:rPr>
        <w:fldChar w:fldCharType="end"/>
      </w:r>
      <w:r>
        <w:rPr>
          <w:rStyle w:val="115"/>
          <w:szCs w:val="22"/>
          <w:shd w:val="clear" w:color="auto" w:fill="FFFFFF"/>
        </w:rPr>
        <w:fldChar w:fldCharType="separate"/>
      </w:r>
      <w:r>
        <w:rPr>
          <w:rStyle w:val="115"/>
          <w:szCs w:val="22"/>
          <w:shd w:val="clear" w:color="auto" w:fill="FFFFFF"/>
          <w:vertAlign w:val="superscript"/>
        </w:rPr>
        <w:t>96-98</w:t>
      </w:r>
      <w:r>
        <w:rPr>
          <w:rStyle w:val="115"/>
          <w:szCs w:val="22"/>
          <w:shd w:val="clear" w:color="auto" w:fill="FFFFFF"/>
        </w:rPr>
        <w:fldChar w:fldCharType="end"/>
      </w:r>
      <w:r>
        <w:rPr>
          <w:rStyle w:val="115"/>
          <w:szCs w:val="22"/>
          <w:shd w:val="clear" w:color="auto" w:fill="FFFFFF"/>
        </w:rPr>
        <w:t>. MRI has become the gold standard for meniscal imaging. With MRI it is possible to characterize meniscal pathologies by type, extension, association with a cyst, meniscal extrusion and to evaluate cartilage and subchondral bone</w:t>
      </w:r>
      <w:r>
        <w:rPr>
          <w:rStyle w:val="115"/>
          <w:rFonts w:hint="eastAsia" w:eastAsia="SimSun"/>
          <w:szCs w:val="22"/>
          <w:shd w:val="clear" w:color="auto" w:fill="FFFFFF"/>
        </w:rPr>
        <w:t>.</w:t>
      </w:r>
    </w:p>
    <w:p>
      <w:pPr>
        <w:pStyle w:val="3"/>
        <w:rPr>
          <w:rStyle w:val="115"/>
          <w:rFonts w:eastAsia="SimSun"/>
          <w:szCs w:val="22"/>
          <w:shd w:val="clear" w:color="auto" w:fill="FFFFFF"/>
          <w:lang w:val="en-GB"/>
        </w:rPr>
      </w:pPr>
      <w:r>
        <w:rPr>
          <w:rStyle w:val="115"/>
          <w:rFonts w:hint="eastAsia" w:eastAsia="SimSun"/>
          <w:szCs w:val="22"/>
          <w:shd w:val="clear" w:color="auto" w:fill="FFFFFF"/>
        </w:rPr>
        <w:t xml:space="preserve">Some studies have shown excellent outcome regarding to sensitivity and specificity of MRI for diagnosing meniscal tears. </w:t>
      </w:r>
      <w:r>
        <w:rPr>
          <w:rStyle w:val="115"/>
          <w:rFonts w:eastAsia="SimSun"/>
          <w:szCs w:val="22"/>
          <w:shd w:val="clear" w:color="auto" w:fill="FFFFFF"/>
          <w:lang w:val="en-GB"/>
        </w:rPr>
        <w:t>The accuracy of MRI’s assessment for meniscal tear ranges from 82% to 95%</w:t>
      </w:r>
      <w:r>
        <w:rPr>
          <w:rStyle w:val="115"/>
          <w:rFonts w:eastAsia="SimSun"/>
          <w:szCs w:val="22"/>
          <w:shd w:val="clear" w:color="auto" w:fill="FFFFFF"/>
          <w:lang w:val="en-GB"/>
        </w:rPr>
        <w:fldChar w:fldCharType="begin">
          <w:fldData xml:space="preserve">PEVuZE5vdGU+PENpdGU+PEF1dGhvcj5NYW5kZWxiYXVtPC9BdXRob3I+PFllYXI+MTk4NjwvWWVh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</w:fldData>
        </w:fldChar>
      </w:r>
      <w:r>
        <w:rPr>
          <w:rStyle w:val="115"/>
          <w:rFonts w:eastAsia="SimSun"/>
          <w:szCs w:val="22"/>
          <w:shd w:val="clear" w:color="auto" w:fill="FFFFFF"/>
          <w:lang w:val="en-GB"/>
        </w:rPr>
        <w:instrText xml:space="preserve"> ADDIN EN.CITE </w:instrText>
      </w:r>
      <w:r>
        <w:rPr>
          <w:rStyle w:val="115"/>
          <w:rFonts w:eastAsia="SimSun"/>
          <w:szCs w:val="22"/>
          <w:shd w:val="clear" w:color="auto" w:fill="FFFFFF"/>
          <w:lang w:val="en-GB"/>
        </w:rPr>
        <w:fldChar w:fldCharType="begin">
          <w:fldData xml:space="preserve">PEVuZE5vdGU+PENpdGU+PEF1dGhvcj5NYW5kZWxiYXVtPC9BdXRob3I+PFllYXI+MTk4NjwvWWVh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</w:fldData>
        </w:fldChar>
      </w:r>
      <w:r>
        <w:rPr>
          <w:rStyle w:val="115"/>
          <w:rFonts w:eastAsia="SimSun"/>
          <w:szCs w:val="22"/>
          <w:shd w:val="clear" w:color="auto" w:fill="FFFFFF"/>
          <w:lang w:val="en-GB"/>
        </w:rPr>
        <w:instrText xml:space="preserve"> ADDIN EN.CITE.DATA </w:instrText>
      </w:r>
      <w:r>
        <w:rPr>
          <w:rStyle w:val="115"/>
          <w:rFonts w:eastAsia="SimSun"/>
          <w:szCs w:val="22"/>
          <w:shd w:val="clear" w:color="auto" w:fill="FFFFFF"/>
          <w:lang w:val="en-GB"/>
        </w:rPr>
        <w:fldChar w:fldCharType="end"/>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99-104</w:t>
      </w:r>
      <w:r>
        <w:rPr>
          <w:rStyle w:val="115"/>
          <w:rFonts w:eastAsia="SimSun"/>
          <w:szCs w:val="22"/>
          <w:shd w:val="clear" w:color="auto" w:fill="FFFFFF"/>
          <w:lang w:val="en-GB"/>
        </w:rPr>
        <w:fldChar w:fldCharType="end"/>
      </w:r>
      <w:r>
        <w:rPr>
          <w:rStyle w:val="115"/>
          <w:rFonts w:hint="eastAsia" w:eastAsia="SimSun"/>
          <w:szCs w:val="22"/>
          <w:shd w:val="clear" w:color="auto" w:fill="FFFFFF"/>
          <w:lang w:val="en-GB"/>
        </w:rPr>
        <w:t xml:space="preserve">. </w:t>
      </w:r>
      <w:r>
        <w:rPr>
          <w:rStyle w:val="115"/>
          <w:rFonts w:eastAsia="SimSun"/>
          <w:szCs w:val="22"/>
          <w:shd w:val="clear" w:color="auto" w:fill="FFFFFF"/>
          <w:lang w:val="en-GB"/>
        </w:rPr>
        <w:t>Sensitivity and specificity of MRI are 93% and 88%, respectively for medial meniscal tears, 79% and 95% respectively for lateral meniscal tears</w:t>
      </w:r>
      <w:r>
        <w:rPr>
          <w:rStyle w:val="115"/>
          <w:rFonts w:eastAsia="SimSun"/>
          <w:szCs w:val="22"/>
          <w:shd w:val="clear" w:color="auto" w:fill="FFFFFF"/>
          <w:lang w:val="en-GB"/>
        </w:rPr>
        <w:fldChar w:fldCharType="begin"/>
      </w:r>
      <w:r>
        <w:rPr>
          <w:rStyle w:val="115"/>
          <w:rFonts w:eastAsia="SimSun"/>
          <w:szCs w:val="22"/>
          <w:shd w:val="clear" w:color="auto" w:fill="FFFFFF"/>
          <w:lang w:val="en-GB"/>
        </w:rPr>
        <w:instrText xml:space="preserve"> ADDIN EN.CITE &lt;EndNote&gt;&lt;Cite&gt;&lt;Author&gt;Oei&lt;/Author&gt;&lt;Year&gt;2003&lt;/Year&gt;&lt;RecNum&gt;487&lt;/RecNum&gt;&lt;DisplayText&gt;&lt;style face="superscript"&gt;105&lt;/style&gt;&lt;/DisplayText&gt;&lt;record&gt;&lt;rec-number&gt;487&lt;/rec-number&gt;&lt;foreign-keys&gt;&lt;key app="EN" db-id="fr9zetrx0sxtxheawsyxtvvsxtw9pw5wpesv" timestamp="1491214797"&gt;487&lt;/key&gt;&lt;/foreign-keys&gt;&lt;ref-type name="Journal Article"&gt;17&lt;/ref-type&gt;&lt;contributors&gt;&lt;authors&gt;&lt;author&gt;Oei, E. H.&lt;/author&gt;&lt;author&gt;Nikken, J. J.&lt;/author&gt;&lt;author&gt;Verstijnen, A. C.&lt;/author&gt;&lt;author&gt;Ginai, A. Z.&lt;/author&gt;&lt;author&gt;Myriam Hunink, M. G.&lt;/author&gt;&lt;/authors&gt;&lt;/contributors&gt;&lt;auth-address&gt;Program for the Assessment of Radiological Technology, Department of Radiology, Erasmus University Medical Center Rotterdam, Dr Molewaterplein 50, Rm EE21-40a, 3015 GE Rotterdam, the Netherlands.&lt;/auth-address&gt;&lt;titles&gt;&lt;title&gt;MR imaging of the menisci and cruciate ligaments: a systematic review&lt;/title&gt;&lt;secondary-title&gt;Radiology&lt;/secondary-title&gt;&lt;/titles&gt;&lt;periodical&gt;&lt;full-title&gt;Radiology&lt;/full-title&gt;&lt;abbr-1&gt;Radiology&lt;/abbr-1&gt;&lt;/periodical&gt;&lt;pages&gt;837-48&lt;/pages&gt;&lt;volume&gt;226&lt;/volume&gt;&lt;number&gt;3&lt;/number&gt;&lt;keywords&gt;&lt;keyword&gt;*Anterior Cruciate Ligament Injuries&lt;/keyword&gt;&lt;keyword&gt;False Positive Reactions&lt;/keyword&gt;&lt;keyword&gt;Humans&lt;/keyword&gt;&lt;keyword&gt;Knee Injuries/*diagnosis&lt;/keyword&gt;&lt;keyword&gt;ROC Curve&lt;/keyword&gt;&lt;keyword&gt;Sensitivity and Specificity&lt;/keyword&gt;&lt;keyword&gt;*Tibial Meniscus Injuries&lt;/keyword&gt;&lt;/keywords&gt;&lt;dates&gt;&lt;year&gt;2003&lt;/year&gt;&lt;pub-dates&gt;&lt;date&gt;Mar&lt;/date&gt;&lt;/pub-dates&gt;&lt;/dates&gt;&lt;isbn&gt;0033-8419 (Print)&amp;#xD;0033-8419 (Linking)&lt;/isbn&gt;&lt;accession-num&gt;12601211&lt;/accession-num&gt;&lt;urls&gt;&lt;related-urls&gt;&lt;url&gt;http://www.ncbi.nlm.nih.gov/pubmed/12601211&lt;/url&gt;&lt;/related-urls&gt;&lt;/urls&gt;&lt;electronic-resource-num&gt;10.1148/radiol.2263011892&lt;/electronic-resource-num&gt;&lt;/record&gt;&lt;/Cite&gt;&lt;/EndNote&gt;</w:instrText>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105</w:t>
      </w:r>
      <w:r>
        <w:rPr>
          <w:rStyle w:val="115"/>
          <w:rFonts w:eastAsia="SimSun"/>
          <w:szCs w:val="22"/>
          <w:shd w:val="clear" w:color="auto" w:fill="FFFFFF"/>
          <w:lang w:val="en-GB"/>
        </w:rPr>
        <w:fldChar w:fldCharType="end"/>
      </w:r>
      <w:r>
        <w:rPr>
          <w:rStyle w:val="115"/>
          <w:rFonts w:eastAsia="SimSun"/>
          <w:szCs w:val="22"/>
          <w:shd w:val="clear" w:color="auto" w:fill="FFFFFF"/>
          <w:lang w:val="en-GB"/>
        </w:rPr>
        <w:t xml:space="preserve">. </w:t>
      </w:r>
    </w:p>
    <w:p>
      <w:pPr>
        <w:rPr>
          <w:rStyle w:val="115"/>
          <w:rFonts w:eastAsia="SimSun"/>
          <w:szCs w:val="22"/>
          <w:shd w:val="clear" w:color="auto" w:fill="FFFFFF"/>
          <w:lang w:val="en-GB"/>
        </w:rPr>
      </w:pPr>
      <w:r>
        <w:rPr>
          <w:rStyle w:val="115"/>
          <w:rFonts w:eastAsia="SimSun"/>
          <w:szCs w:val="22"/>
          <w:shd w:val="clear" w:color="auto" w:fill="FFFFFF"/>
          <w:lang w:val="en-GB"/>
        </w:rPr>
        <w:t>As to MRI field strength, 1.5 tesla machine is frequently used but recent years 3.0 tesla machines are becoming more and more prevalent in hospitals and institutes. Some studies state 3.0 T should result in more detailed images and increase the diagnostic accuracy</w:t>
      </w:r>
      <w:r>
        <w:rPr>
          <w:rStyle w:val="115"/>
          <w:rFonts w:eastAsia="SimSun"/>
          <w:szCs w:val="22"/>
          <w:shd w:val="clear" w:color="auto" w:fill="FFFFFF"/>
          <w:lang w:val="en-GB"/>
        </w:rPr>
        <w:fldChar w:fldCharType="begin">
          <w:fldData xml:space="preserve">PEVuZE5vdGU+PENpdGU+PEF1dGhvcj5MZWU8L0F1dGhvcj48WWVhcj4yMDE1PC9ZZWFyPjxSZWNO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</w:fldData>
        </w:fldChar>
      </w:r>
      <w:r>
        <w:rPr>
          <w:rStyle w:val="115"/>
          <w:rFonts w:eastAsia="SimSun"/>
          <w:szCs w:val="22"/>
          <w:shd w:val="clear" w:color="auto" w:fill="FFFFFF"/>
          <w:lang w:val="en-GB"/>
        </w:rPr>
        <w:instrText xml:space="preserve"> ADDIN EN.CITE </w:instrText>
      </w:r>
      <w:r>
        <w:rPr>
          <w:rStyle w:val="115"/>
          <w:rFonts w:eastAsia="SimSun"/>
          <w:szCs w:val="22"/>
          <w:shd w:val="clear" w:color="auto" w:fill="FFFFFF"/>
          <w:lang w:val="en-GB"/>
        </w:rPr>
        <w:fldChar w:fldCharType="begin">
          <w:fldData xml:space="preserve">PEVuZE5vdGU+PENpdGU+PEF1dGhvcj5MZWU8L0F1dGhvcj48WWVhcj4yMDE1PC9ZZWFyPjxSZWNO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</w:fldData>
        </w:fldChar>
      </w:r>
      <w:r>
        <w:rPr>
          <w:rStyle w:val="115"/>
          <w:rFonts w:eastAsia="SimSun"/>
          <w:szCs w:val="22"/>
          <w:shd w:val="clear" w:color="auto" w:fill="FFFFFF"/>
          <w:lang w:val="en-GB"/>
        </w:rPr>
        <w:instrText xml:space="preserve"> ADDIN EN.CITE.DATA </w:instrText>
      </w:r>
      <w:r>
        <w:rPr>
          <w:rStyle w:val="115"/>
          <w:rFonts w:eastAsia="SimSun"/>
          <w:szCs w:val="22"/>
          <w:shd w:val="clear" w:color="auto" w:fill="FFFFFF"/>
          <w:lang w:val="en-GB"/>
        </w:rPr>
        <w:fldChar w:fldCharType="end"/>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106, 107</w:t>
      </w:r>
      <w:r>
        <w:rPr>
          <w:rStyle w:val="115"/>
          <w:rFonts w:eastAsia="SimSun"/>
          <w:szCs w:val="22"/>
          <w:shd w:val="clear" w:color="auto" w:fill="FFFFFF"/>
          <w:lang w:val="en-GB"/>
        </w:rPr>
        <w:fldChar w:fldCharType="end"/>
      </w:r>
      <w:r>
        <w:rPr>
          <w:rStyle w:val="115"/>
          <w:rFonts w:eastAsia="SimSun"/>
          <w:szCs w:val="22"/>
          <w:shd w:val="clear" w:color="auto" w:fill="FFFFFF"/>
          <w:lang w:val="en-GB"/>
        </w:rPr>
        <w:t>. But 3T imaging also has some disadvantages such as increased sensitivity to metallic artefacts.</w:t>
      </w:r>
    </w:p>
    <w:p>
      <w:pPr>
        <w:rPr>
          <w:rStyle w:val="115"/>
          <w:rFonts w:eastAsia="SimSun"/>
          <w:szCs w:val="22"/>
          <w:shd w:val="clear" w:color="auto" w:fill="FFFFFF"/>
          <w:lang w:val="en-GB"/>
        </w:rPr>
      </w:pPr>
      <w:r>
        <w:rPr>
          <w:rStyle w:val="115"/>
          <w:rFonts w:eastAsia="SimSun"/>
          <w:szCs w:val="22"/>
          <w:shd w:val="clear" w:color="auto" w:fill="FFFFFF"/>
          <w:lang w:val="en-GB"/>
        </w:rPr>
        <w:t>The MRI images should be taken on all three planes: sagittal, coronal and axial. But not all sequences should be taken on all planes. T1-weighted sequences are usually performed on the sagittal plane and T2-weighted sequences are performed on all three spatial planes</w:t>
      </w:r>
      <w:r>
        <w:rPr>
          <w:rStyle w:val="115"/>
          <w:rFonts w:eastAsia="SimSun"/>
          <w:szCs w:val="22"/>
          <w:shd w:val="clear" w:color="auto" w:fill="FFFFFF"/>
          <w:lang w:val="en-GB"/>
        </w:rPr>
        <w:fldChar w:fldCharType="begin">
          <w:fldData xml:space="preserve">PEVuZE5vdGU+PENpdGU+PEF1dGhvcj5HdWVybWF6aTwvQXV0aG9yPjxZZWFyPjIwMTU8L1llYXI+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</w:fldData>
        </w:fldChar>
      </w:r>
      <w:r>
        <w:rPr>
          <w:rStyle w:val="115"/>
          <w:rFonts w:eastAsia="SimSun"/>
          <w:szCs w:val="22"/>
          <w:shd w:val="clear" w:color="auto" w:fill="FFFFFF"/>
          <w:lang w:val="en-GB"/>
        </w:rPr>
        <w:instrText xml:space="preserve"> ADDIN EN.CITE </w:instrText>
      </w:r>
      <w:r>
        <w:rPr>
          <w:rStyle w:val="115"/>
          <w:rFonts w:eastAsia="SimSun"/>
          <w:szCs w:val="22"/>
          <w:shd w:val="clear" w:color="auto" w:fill="FFFFFF"/>
          <w:lang w:val="en-GB"/>
        </w:rPr>
        <w:fldChar w:fldCharType="begin">
          <w:fldData xml:space="preserve">PEVuZE5vdGU+PENpdGU+PEF1dGhvcj5HdWVybWF6aTwvQXV0aG9yPjxZZWFyPjIwMTU8L1llYXI+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</w:fldData>
        </w:fldChar>
      </w:r>
      <w:r>
        <w:rPr>
          <w:rStyle w:val="115"/>
          <w:rFonts w:eastAsia="SimSun"/>
          <w:szCs w:val="22"/>
          <w:shd w:val="clear" w:color="auto" w:fill="FFFFFF"/>
          <w:lang w:val="en-GB"/>
        </w:rPr>
        <w:instrText xml:space="preserve"> ADDIN EN.CITE.DATA </w:instrText>
      </w:r>
      <w:r>
        <w:rPr>
          <w:rStyle w:val="115"/>
          <w:rFonts w:eastAsia="SimSun"/>
          <w:szCs w:val="22"/>
          <w:shd w:val="clear" w:color="auto" w:fill="FFFFFF"/>
          <w:lang w:val="en-GB"/>
        </w:rPr>
        <w:fldChar w:fldCharType="end"/>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108</w:t>
      </w:r>
      <w:r>
        <w:rPr>
          <w:rStyle w:val="115"/>
          <w:rFonts w:eastAsia="SimSun"/>
          <w:szCs w:val="22"/>
          <w:shd w:val="clear" w:color="auto" w:fill="FFFFFF"/>
          <w:lang w:val="en-GB"/>
        </w:rPr>
        <w:fldChar w:fldCharType="end"/>
      </w:r>
      <w:r>
        <w:rPr>
          <w:rStyle w:val="115"/>
          <w:rFonts w:eastAsia="SimSun"/>
          <w:szCs w:val="22"/>
          <w:shd w:val="clear" w:color="auto" w:fill="FFFFFF"/>
          <w:lang w:val="en-GB"/>
        </w:rPr>
        <w:t>.</w:t>
      </w:r>
    </w:p>
    <w:p>
      <w:pPr>
        <w:rPr>
          <w:rFonts w:eastAsia="SimSun" w:cs="Times New Roman"/>
          <w:color w:val="2E2E2E"/>
          <w:szCs w:val="22"/>
          <w:shd w:val="clear" w:color="auto" w:fill="FFFFFF"/>
          <w:lang w:val="en-US"/>
        </w:rPr>
      </w:pPr>
      <w:r>
        <w:rPr>
          <w:rStyle w:val="115"/>
          <w:rFonts w:eastAsia="SimSun"/>
          <w:szCs w:val="22"/>
          <w:shd w:val="clear" w:color="auto" w:fill="FFFFFF"/>
          <w:lang w:val="en-GB"/>
        </w:rPr>
        <w:t>Spin-echo or fast spin-echo proton density with or without fat saturation, gradient echo and T1 are the most commonly used sequences</w:t>
      </w:r>
      <w:r>
        <w:rPr>
          <w:rStyle w:val="115"/>
          <w:rFonts w:eastAsia="SimSun"/>
          <w:szCs w:val="22"/>
          <w:shd w:val="clear" w:color="auto" w:fill="FFFFFF"/>
          <w:lang w:val="en-GB"/>
        </w:rPr>
        <w:fldChar w:fldCharType="begin"/>
      </w:r>
      <w:r>
        <w:rPr>
          <w:rStyle w:val="115"/>
          <w:rFonts w:eastAsia="SimSun"/>
          <w:szCs w:val="22"/>
          <w:shd w:val="clear" w:color="auto" w:fill="FFFFFF"/>
          <w:lang w:val="en-GB"/>
        </w:rPr>
        <w:instrText xml:space="preserve"> ADDIN EN.CITE &lt;EndNote&gt;&lt;Cite&gt;&lt;Author&gt;Helms&lt;/Author&gt;&lt;Year&gt;2002&lt;/Year&gt;&lt;RecNum&gt;488&lt;/RecNum&gt;&lt;DisplayText&gt;&lt;style face="superscript"&gt;109&lt;/style&gt;&lt;/DisplayText&gt;&lt;record&gt;&lt;rec-number&gt;488&lt;/rec-number&gt;&lt;foreign-keys&gt;&lt;key app="EN" db-id="fr9zetrx0sxtxheawsyxtvvsxtw9pw5wpesv" timestamp="1491214972"&gt;488&lt;/key&gt;&lt;/foreign-keys&gt;&lt;ref-type name="Journal Article"&gt;17&lt;/ref-type&gt;&lt;contributors&gt;&lt;authors&gt;&lt;author&gt;Helms, C. A.&lt;/author&gt;&lt;/authors&gt;&lt;/contributors&gt;&lt;auth-address&gt;Department of Radiology, Duke University Medical Center, Box 3808, Durham NC 27710, USA.&lt;/auth-address&gt;&lt;titles&gt;&lt;title&gt;The meniscus: recent advances in MR imaging of the knee&lt;/title&gt;&lt;secondary-title&gt;AJR Am J Roentgenol&lt;/secondary-title&gt;&lt;/titles&gt;&lt;periodical&gt;&lt;full-title&gt;AJR Am J Roentgenol&lt;/full-title&gt;&lt;abbr-1&gt;AJR. American journal of roentgenology&lt;/abbr-1&gt;&lt;/periodical&gt;&lt;pages&gt;1115-22&lt;/pages&gt;&lt;volume&gt;179&lt;/volume&gt;&lt;number&gt;5&lt;/number&gt;&lt;keywords&gt;&lt;keyword&gt;Humans&lt;/keyword&gt;&lt;keyword&gt;Joint Diseases/*diagnosis&lt;/keyword&gt;&lt;keyword&gt;Knee Injuries/*diagnosis&lt;/keyword&gt;&lt;keyword&gt;Knee Joint/anatomy &amp;amp; histology&lt;/keyword&gt;&lt;keyword&gt;Magnetic Resonance Imaging/*methods&lt;/keyword&gt;&lt;keyword&gt;Menisci, Tibial/anatomy &amp;amp; histology&lt;/keyword&gt;&lt;keyword&gt;*Tibial Meniscus Injuries&lt;/keyword&gt;&lt;/keywords&gt;&lt;dates&gt;&lt;year&gt;2002&lt;/year&gt;&lt;pub-dates&gt;&lt;date&gt;Nov&lt;/date&gt;&lt;/pub-dates&gt;&lt;/dates&gt;&lt;isbn&gt;0361-803X (Print)&amp;#xD;0361-803X (Linking)&lt;/isbn&gt;&lt;accession-num&gt;12388483&lt;/accession-num&gt;&lt;urls&gt;&lt;related-urls&gt;&lt;url&gt;http://www.ncbi.nlm.nih.gov/pubmed/12388483&lt;/url&gt;&lt;/related-urls&gt;&lt;/urls&gt;&lt;electronic-resource-num&gt;10.2214/ajr.179.5.1791115&lt;/electronic-resource-num&gt;&lt;/record&gt;&lt;/Cite&gt;&lt;/EndNote&gt;</w:instrText>
      </w:r>
      <w:r>
        <w:rPr>
          <w:rStyle w:val="115"/>
          <w:rFonts w:eastAsia="SimSun"/>
          <w:szCs w:val="22"/>
          <w:shd w:val="clear" w:color="auto" w:fill="FFFFFF"/>
          <w:lang w:val="en-GB"/>
        </w:rPr>
        <w:fldChar w:fldCharType="separate"/>
      </w:r>
      <w:r>
        <w:rPr>
          <w:rStyle w:val="115"/>
          <w:rFonts w:eastAsia="SimSun"/>
          <w:szCs w:val="22"/>
          <w:shd w:val="clear" w:color="auto" w:fill="FFFFFF"/>
          <w:vertAlign w:val="superscript"/>
          <w:lang w:val="en-GB"/>
        </w:rPr>
        <w:t>109</w:t>
      </w:r>
      <w:r>
        <w:rPr>
          <w:rStyle w:val="115"/>
          <w:rFonts w:eastAsia="SimSun"/>
          <w:szCs w:val="22"/>
          <w:shd w:val="clear" w:color="auto" w:fill="FFFFFF"/>
          <w:lang w:val="en-GB"/>
        </w:rPr>
        <w:fldChar w:fldCharType="end"/>
      </w:r>
      <w:r>
        <w:rPr>
          <w:rStyle w:val="115"/>
          <w:rFonts w:eastAsia="SimSun"/>
          <w:szCs w:val="22"/>
          <w:shd w:val="clear" w:color="auto" w:fill="FFFFFF"/>
          <w:lang w:val="en-GB"/>
        </w:rPr>
        <w:t xml:space="preserve">. However, different structures require different MR pulse sequences for the optimal assessment. For example, BMLs and focal cartilage defects are best assessed by </w:t>
      </w:r>
      <w:r>
        <w:rPr>
          <w:rFonts w:eastAsia="SimSun" w:cs="Times New Roman"/>
          <w:color w:val="2E2E2E"/>
          <w:szCs w:val="22"/>
          <w:shd w:val="clear" w:color="auto" w:fill="FFFFFF"/>
          <w:lang w:val="en-US"/>
        </w:rPr>
        <w:t>fluid-sensitive fast spin echo sequences</w:t>
      </w:r>
      <w:r>
        <w:rPr>
          <w:rStyle w:val="115"/>
          <w:rFonts w:eastAsia="SimSun"/>
          <w:szCs w:val="22"/>
          <w:shd w:val="clear" w:color="auto" w:fill="FFFFFF"/>
          <w:lang w:val="en-GB"/>
        </w:rPr>
        <w:t xml:space="preserve"> (</w:t>
      </w:r>
      <w:r>
        <w:rPr>
          <w:rFonts w:eastAsia="SimSun" w:cs="Times New Roman"/>
          <w:color w:val="2E2E2E"/>
          <w:szCs w:val="22"/>
          <w:shd w:val="clear" w:color="auto" w:fill="FFFFFF"/>
          <w:lang w:val="en-US"/>
        </w:rPr>
        <w:t>e.g. T2-weighted, proton density-weighted or intermediate-weighted) with fat suppression</w:t>
      </w:r>
      <w:r>
        <w:rPr>
          <w:rFonts w:eastAsia="SimSun" w:cs="Times New Roman"/>
          <w:color w:val="2E2E2E"/>
          <w:szCs w:val="22"/>
          <w:shd w:val="clear" w:color="auto" w:fill="FFFFFF"/>
          <w:lang w:val="en-US"/>
        </w:rPr>
        <w:fldChar w:fldCharType="begin">
          <w:fldData xml:space="preserve">PEVuZE5vdGU+PENpdGU+PEF1dGhvcj5IYXlhc2hpPC9BdXRob3I+PFllYXI+MjAxMTwvWWVhcj48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</w:fldData>
        </w:fldChar>
      </w:r>
      <w:r>
        <w:rPr>
          <w:rFonts w:eastAsia="SimSun" w:cs="Times New Roman"/>
          <w:color w:val="2E2E2E"/>
          <w:szCs w:val="22"/>
          <w:shd w:val="clear" w:color="auto" w:fill="FFFFFF"/>
          <w:lang w:val="en-US"/>
        </w:rPr>
        <w:instrText xml:space="preserve"> ADDIN EN.CITE </w:instrText>
      </w:r>
      <w:r>
        <w:rPr>
          <w:rFonts w:eastAsia="SimSun" w:cs="Times New Roman"/>
          <w:color w:val="2E2E2E"/>
          <w:szCs w:val="22"/>
          <w:shd w:val="clear" w:color="auto" w:fill="FFFFFF"/>
          <w:lang w:val="en-US"/>
        </w:rPr>
        <w:fldChar w:fldCharType="begin">
          <w:fldData xml:space="preserve">PEVuZE5vdGU+PENpdGU+PEF1dGhvcj5IYXlhc2hpPC9BdXRob3I+PFllYXI+MjAxMTwvWWVhcj48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</w:fldData>
        </w:fldChar>
      </w:r>
      <w:r>
        <w:rPr>
          <w:rFonts w:eastAsia="SimSun" w:cs="Times New Roman"/>
          <w:color w:val="2E2E2E"/>
          <w:szCs w:val="22"/>
          <w:shd w:val="clear" w:color="auto" w:fill="FFFFFF"/>
          <w:lang w:val="en-US"/>
        </w:rPr>
        <w:instrText xml:space="preserve"> ADDIN EN.CITE.DATA </w:instrText>
      </w:r>
      <w:r>
        <w:rPr>
          <w:rFonts w:eastAsia="SimSun" w:cs="Times New Roman"/>
          <w:color w:val="2E2E2E"/>
          <w:szCs w:val="22"/>
          <w:shd w:val="clear" w:color="auto" w:fill="FFFFFF"/>
          <w:lang w:val="en-US"/>
        </w:rPr>
        <w:fldChar w:fldCharType="end"/>
      </w:r>
      <w:r>
        <w:rPr>
          <w:rFonts w:eastAsia="SimSun" w:cs="Times New Roman"/>
          <w:color w:val="2E2E2E"/>
          <w:szCs w:val="22"/>
          <w:shd w:val="clear" w:color="auto" w:fill="FFFFFF"/>
          <w:lang w:val="en-US"/>
        </w:rPr>
        <w:fldChar w:fldCharType="separate"/>
      </w:r>
      <w:r>
        <w:rPr>
          <w:rFonts w:eastAsia="SimSun" w:cs="Times New Roman"/>
          <w:color w:val="2E2E2E"/>
          <w:szCs w:val="22"/>
          <w:shd w:val="clear" w:color="auto" w:fill="FFFFFF"/>
          <w:vertAlign w:val="superscript"/>
          <w:lang w:val="en-US"/>
        </w:rPr>
        <w:t>110, 111</w:t>
      </w:r>
      <w:r>
        <w:rPr>
          <w:rFonts w:eastAsia="SimSun" w:cs="Times New Roman"/>
          <w:color w:val="2E2E2E"/>
          <w:szCs w:val="22"/>
          <w:shd w:val="clear" w:color="auto" w:fill="FFFFFF"/>
          <w:lang w:val="en-US"/>
        </w:rPr>
        <w:fldChar w:fldCharType="end"/>
      </w:r>
      <w:r>
        <w:rPr>
          <w:rFonts w:eastAsia="SimSun" w:cs="Times New Roman"/>
          <w:color w:val="2E2E2E"/>
          <w:szCs w:val="22"/>
          <w:shd w:val="clear" w:color="auto" w:fill="FFFFFF"/>
          <w:lang w:val="en-US"/>
        </w:rPr>
        <w:t xml:space="preserve">. </w:t>
      </w:r>
      <w:r>
        <w:rPr>
          <w:rFonts w:eastAsia="SimSun" w:cs="Times New Roman"/>
          <w:color w:val="2E2E2E"/>
          <w:szCs w:val="22"/>
          <w:shd w:val="clear" w:color="auto" w:fill="FFFFFF"/>
          <w:lang w:val="en-GB"/>
        </w:rPr>
        <w:t>Meniscus is best assessed by proton density-weighted (FSE) sequences and T2-weighted and fast spin-echo T-weighted sequences</w:t>
      </w:r>
      <w:r>
        <w:rPr>
          <w:rFonts w:eastAsia="SimSun" w:cs="Times New Roman"/>
          <w:color w:val="2E2E2E"/>
          <w:szCs w:val="22"/>
          <w:shd w:val="clear" w:color="auto" w:fill="FFFFFF"/>
          <w:lang w:val="en-GB"/>
        </w:rPr>
        <w:fldChar w:fldCharType="begin">
          <w:fldData xml:space="preserve">PEVuZE5vdGU+PENpdGU+PEF1dGhvcj5Ib3ZpczwvQXV0aG9yPjxZZWFyPjIwMTE8L1llYXI+PFJl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</w:fldData>
        </w:fldChar>
      </w:r>
      <w:r>
        <w:rPr>
          <w:rFonts w:eastAsia="SimSun" w:cs="Times New Roman"/>
          <w:color w:val="2E2E2E"/>
          <w:szCs w:val="22"/>
          <w:shd w:val="clear" w:color="auto" w:fill="FFFFFF"/>
          <w:lang w:val="en-GB"/>
        </w:rPr>
        <w:instrText xml:space="preserve"> ADDIN EN.CITE </w:instrText>
      </w:r>
      <w:r>
        <w:rPr>
          <w:rFonts w:eastAsia="SimSun" w:cs="Times New Roman"/>
          <w:color w:val="2E2E2E"/>
          <w:szCs w:val="22"/>
          <w:shd w:val="clear" w:color="auto" w:fill="FFFFFF"/>
          <w:lang w:val="en-GB"/>
        </w:rPr>
        <w:fldChar w:fldCharType="begin">
          <w:fldData xml:space="preserve">PEVuZE5vdGU+PENpdGU+PEF1dGhvcj5Ib3ZpczwvQXV0aG9yPjxZZWFyPjIwMTE8L1llYXI+PFJl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</w:fldData>
        </w:fldChar>
      </w:r>
      <w:r>
        <w:rPr>
          <w:rFonts w:eastAsia="SimSun" w:cs="Times New Roman"/>
          <w:color w:val="2E2E2E"/>
          <w:szCs w:val="22"/>
          <w:shd w:val="clear" w:color="auto" w:fill="FFFFFF"/>
          <w:lang w:val="en-GB"/>
        </w:rPr>
        <w:instrText xml:space="preserve"> ADDIN EN.CITE.DATA </w:instrText>
      </w:r>
      <w:r>
        <w:rPr>
          <w:rFonts w:eastAsia="SimSun" w:cs="Times New Roman"/>
          <w:color w:val="2E2E2E"/>
          <w:szCs w:val="22"/>
          <w:shd w:val="clear" w:color="auto" w:fill="FFFFFF"/>
          <w:lang w:val="en-GB"/>
        </w:rPr>
        <w:fldChar w:fldCharType="end"/>
      </w:r>
      <w:r>
        <w:rPr>
          <w:rFonts w:eastAsia="SimSun" w:cs="Times New Roman"/>
          <w:color w:val="2E2E2E"/>
          <w:szCs w:val="22"/>
          <w:shd w:val="clear" w:color="auto" w:fill="FFFFFF"/>
          <w:lang w:val="en-GB"/>
        </w:rPr>
        <w:fldChar w:fldCharType="separate"/>
      </w:r>
      <w:r>
        <w:rPr>
          <w:rFonts w:eastAsia="SimSun" w:cs="Times New Roman"/>
          <w:color w:val="2E2E2E"/>
          <w:szCs w:val="22"/>
          <w:shd w:val="clear" w:color="auto" w:fill="FFFFFF"/>
          <w:vertAlign w:val="superscript"/>
          <w:lang w:val="en-GB"/>
        </w:rPr>
        <w:t>112, 113</w:t>
      </w:r>
      <w:r>
        <w:rPr>
          <w:rFonts w:eastAsia="SimSun" w:cs="Times New Roman"/>
          <w:color w:val="2E2E2E"/>
          <w:szCs w:val="22"/>
          <w:shd w:val="clear" w:color="auto" w:fill="FFFFFF"/>
          <w:lang w:val="en-GB"/>
        </w:rPr>
        <w:fldChar w:fldCharType="end"/>
      </w:r>
      <w:r>
        <w:rPr>
          <w:rFonts w:eastAsia="SimSun" w:cs="Times New Roman"/>
          <w:color w:val="2E2E2E"/>
          <w:szCs w:val="22"/>
          <w:shd w:val="clear" w:color="auto" w:fill="FFFFFF"/>
          <w:lang w:val="en-GB"/>
        </w:rPr>
        <w:t xml:space="preserve"> as well as FSE Rhô Fat Sat sequences.</w:t>
      </w:r>
    </w:p>
    <w:p>
      <w:pPr>
        <w:spacing w:afterLines="50"/>
        <w:rPr>
          <w:rFonts w:eastAsia="SimSun" w:cs="Times New Roman"/>
          <w:color w:val="2E2E2E"/>
          <w:szCs w:val="22"/>
          <w:shd w:val="clear" w:color="auto" w:fill="FFFFFF"/>
          <w:lang w:val="en-GB"/>
        </w:rPr>
      </w:pPr>
      <w:r>
        <w:rPr>
          <w:rStyle w:val="115"/>
          <w:rFonts w:eastAsia="SimSun"/>
          <w:szCs w:val="22"/>
          <w:shd w:val="clear" w:color="auto" w:fill="FFFFFF"/>
          <w:lang w:val="en-GB"/>
        </w:rPr>
        <w:t>Several semiquantitative MRI scoring systems have been developed, e.g. The Whole Organ Magnetic Resonance Imaging Score (WORMS), (MRI review 26), the Knee Osteoarthritis Scoring System (KOSS), (S8) the Boston Leeds Osteoarthritis Knee Score (BLOKS),</w:t>
      </w:r>
      <w:r>
        <w:rPr>
          <w:rStyle w:val="115"/>
          <w:rFonts w:hint="eastAsia" w:eastAsia="SimSun"/>
          <w:szCs w:val="22"/>
          <w:shd w:val="clear" w:color="auto" w:fill="FFFFFF"/>
        </w:rPr>
        <w:t xml:space="preserve"> </w:t>
      </w:r>
      <w:r>
        <w:rPr>
          <w:rStyle w:val="115"/>
          <w:rFonts w:eastAsia="SimSun"/>
          <w:szCs w:val="22"/>
          <w:shd w:val="clear" w:color="auto" w:fill="FFFFFF"/>
          <w:lang w:val="en-GB"/>
        </w:rPr>
        <w:t xml:space="preserve">and </w:t>
      </w:r>
      <w:r>
        <w:rPr>
          <w:rFonts w:eastAsia="SimSun" w:cs="Times New Roman"/>
          <w:color w:val="2E2E2E"/>
          <w:szCs w:val="22"/>
          <w:shd w:val="clear" w:color="auto" w:fill="FFFFFF"/>
          <w:lang w:val="en-US"/>
        </w:rPr>
        <w:t>a new scoring system called the MR Imaging Osteoarthritis Knee Score (MOAKS)</w:t>
      </w:r>
      <w:r>
        <w:rPr>
          <w:szCs w:val="22"/>
          <w:lang w:val="en-US"/>
        </w:rPr>
        <w:t xml:space="preserve"> </w:t>
      </w:r>
      <w:r>
        <w:rPr>
          <w:rFonts w:eastAsia="SimSun" w:cs="Times New Roman"/>
          <w:color w:val="2E2E2E"/>
          <w:szCs w:val="22"/>
          <w:shd w:val="clear" w:color="auto" w:fill="FFFFFF"/>
          <w:lang w:val="en-US"/>
        </w:rPr>
        <w:fldChar w:fldCharType="begin">
          <w:fldData xml:space="preserve">PEVuZE5vdGU+PENpdGU+PEF1dGhvcj5IdW50ZXI8L0F1dGhvcj48WWVhcj4yMDExPC9ZZWFyPjxS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</w:fldData>
        </w:fldChar>
      </w:r>
      <w:r>
        <w:rPr>
          <w:rFonts w:eastAsia="SimSun" w:cs="Times New Roman"/>
          <w:color w:val="2E2E2E"/>
          <w:szCs w:val="22"/>
          <w:shd w:val="clear" w:color="auto" w:fill="FFFFFF"/>
          <w:lang w:val="en-US"/>
        </w:rPr>
        <w:instrText xml:space="preserve"> ADDIN EN.CITE </w:instrText>
      </w:r>
      <w:r>
        <w:rPr>
          <w:rFonts w:eastAsia="SimSun" w:cs="Times New Roman"/>
          <w:color w:val="2E2E2E"/>
          <w:szCs w:val="22"/>
          <w:shd w:val="clear" w:color="auto" w:fill="FFFFFF"/>
          <w:lang w:val="en-US"/>
        </w:rPr>
        <w:fldChar w:fldCharType="begin">
          <w:fldData xml:space="preserve">PEVuZE5vdGU+PENpdGU+PEF1dGhvcj5IdW50ZXI8L0F1dGhvcj48WWVhcj4yMDExPC9ZZWFyPjxS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</w:fldData>
        </w:fldChar>
      </w:r>
      <w:r>
        <w:rPr>
          <w:rFonts w:eastAsia="SimSun" w:cs="Times New Roman"/>
          <w:color w:val="2E2E2E"/>
          <w:szCs w:val="22"/>
          <w:shd w:val="clear" w:color="auto" w:fill="FFFFFF"/>
          <w:lang w:val="en-US"/>
        </w:rPr>
        <w:instrText xml:space="preserve"> ADDIN EN.CITE.DATA </w:instrText>
      </w:r>
      <w:r>
        <w:rPr>
          <w:rFonts w:eastAsia="SimSun" w:cs="Times New Roman"/>
          <w:color w:val="2E2E2E"/>
          <w:szCs w:val="22"/>
          <w:shd w:val="clear" w:color="auto" w:fill="FFFFFF"/>
          <w:lang w:val="en-US"/>
        </w:rPr>
        <w:fldChar w:fldCharType="end"/>
      </w:r>
      <w:r>
        <w:rPr>
          <w:rFonts w:eastAsia="SimSun" w:cs="Times New Roman"/>
          <w:color w:val="2E2E2E"/>
          <w:szCs w:val="22"/>
          <w:shd w:val="clear" w:color="auto" w:fill="FFFFFF"/>
          <w:lang w:val="en-US"/>
        </w:rPr>
        <w:fldChar w:fldCharType="separate"/>
      </w:r>
      <w:r>
        <w:rPr>
          <w:rFonts w:eastAsia="SimSun" w:cs="Times New Roman"/>
          <w:color w:val="2E2E2E"/>
          <w:szCs w:val="22"/>
          <w:shd w:val="clear" w:color="auto" w:fill="FFFFFF"/>
          <w:vertAlign w:val="superscript"/>
          <w:lang w:val="en-US"/>
        </w:rPr>
        <w:t>114</w:t>
      </w:r>
      <w:r>
        <w:rPr>
          <w:rFonts w:eastAsia="SimSun" w:cs="Times New Roman"/>
          <w:color w:val="2E2E2E"/>
          <w:szCs w:val="22"/>
          <w:shd w:val="clear" w:color="auto" w:fill="FFFFFF"/>
          <w:lang w:val="en-US"/>
        </w:rPr>
        <w:fldChar w:fldCharType="end"/>
      </w:r>
      <w:r>
        <w:rPr>
          <w:rFonts w:eastAsia="SimSun" w:cs="Times New Roman"/>
          <w:color w:val="2E2E2E"/>
          <w:szCs w:val="22"/>
          <w:shd w:val="clear" w:color="auto" w:fill="FFFFFF"/>
          <w:lang w:val="en-GB"/>
        </w:rPr>
        <w:t>. In my papers II, meniscal tear was assessed by MOAKS and in paper III BMLs was assessed by MOAKS as well.</w:t>
      </w:r>
    </w:p>
    <w:p>
      <w:pPr>
        <w:spacing w:after="0"/>
        <w:rPr>
          <w:rFonts w:eastAsia="SimSun" w:cs="Times New Roman"/>
          <w:color w:val="2E2E2E"/>
          <w:szCs w:val="22"/>
          <w:shd w:val="clear" w:color="auto" w:fill="FFFFFF"/>
          <w:lang w:val="en-US"/>
        </w:rPr>
      </w:pPr>
    </w:p>
    <w:p>
      <w:pPr>
        <w:spacing w:after="0"/>
        <w:rPr>
          <w:rFonts w:eastAsia="SimSun" w:cs="Times New Roman"/>
          <w:color w:val="2E2E2E"/>
          <w:szCs w:val="22"/>
          <w:shd w:val="clear" w:color="auto" w:fill="FFFFFF"/>
          <w:lang w:val="en-US"/>
        </w:rPr>
      </w:pPr>
    </w:p>
    <w:p>
      <w:pPr>
        <w:spacing w:after="0"/>
        <w:rPr>
          <w:rFonts w:eastAsia="SimSun" w:cs="Times New Roman"/>
          <w:color w:val="2E2E2E"/>
          <w:szCs w:val="22"/>
          <w:shd w:val="clear" w:color="auto" w:fill="FFFFFF"/>
          <w:lang w:val="en-US"/>
        </w:rPr>
      </w:pPr>
      <w:r>
        <w:rPr>
          <w:rFonts w:hint="eastAsia" w:eastAsia="SimSun" w:cs="Times New Roman"/>
          <w:color w:val="2E2E2E"/>
          <w:szCs w:val="22"/>
          <w:shd w:val="clear" w:color="auto" w:fill="FFFFFF"/>
          <w:lang w:val="en-US"/>
        </w:rPr>
        <w:t>MRI has some advantages:</w:t>
      </w:r>
    </w:p>
    <w:p>
      <w:pPr>
        <w:pStyle w:val="3"/>
        <w:numPr>
          <w:ilvl w:val="0"/>
          <w:numId w:val="3"/>
        </w:numPr>
        <w:rPr>
          <w:rFonts w:eastAsia="SimSun"/>
          <w:shd w:val="clear" w:color="auto" w:fill="FFFFFF"/>
          <w:lang w:val="en-US"/>
        </w:rPr>
      </w:pPr>
      <w:r>
        <w:rPr>
          <w:rFonts w:hint="eastAsia" w:eastAsia="SimSun"/>
          <w:shd w:val="clear" w:color="auto" w:fill="FFFFFF"/>
          <w:lang w:val="en-US"/>
        </w:rPr>
        <w:t xml:space="preserve">MRI is painless. </w:t>
      </w:r>
    </w:p>
    <w:p>
      <w:pPr>
        <w:pStyle w:val="3"/>
        <w:numPr>
          <w:ilvl w:val="0"/>
          <w:numId w:val="3"/>
        </w:numPr>
        <w:rPr>
          <w:rFonts w:eastAsia="SimSun"/>
          <w:shd w:val="clear" w:color="auto" w:fill="FFFFFF"/>
          <w:lang w:val="en-US"/>
        </w:rPr>
      </w:pPr>
      <w:r>
        <w:rPr>
          <w:rFonts w:hint="eastAsia" w:eastAsia="SimSun"/>
          <w:shd w:val="clear" w:color="auto" w:fill="FFFFFF"/>
          <w:lang w:val="en-US"/>
        </w:rPr>
        <w:t>The joints do not need to be manipulated.</w:t>
      </w:r>
    </w:p>
    <w:p>
      <w:pPr>
        <w:pStyle w:val="3"/>
        <w:numPr>
          <w:ilvl w:val="0"/>
          <w:numId w:val="3"/>
        </w:numPr>
        <w:rPr>
          <w:rFonts w:eastAsia="SimSun"/>
          <w:shd w:val="clear" w:color="auto" w:fill="FFFFFF"/>
          <w:lang w:val="en-US"/>
        </w:rPr>
      </w:pPr>
      <w:r>
        <w:rPr>
          <w:rFonts w:hint="eastAsia" w:eastAsia="SimSun"/>
          <w:shd w:val="clear" w:color="auto" w:fill="FFFFFF"/>
          <w:lang w:val="en-US"/>
        </w:rPr>
        <w:t>The procedure can be perf</w:t>
      </w:r>
      <w:r>
        <w:rPr>
          <w:rFonts w:eastAsia="SimSun"/>
          <w:shd w:val="clear" w:color="auto" w:fill="FFFFFF"/>
          <w:lang w:val="en-US"/>
        </w:rPr>
        <w:t>or</w:t>
      </w:r>
      <w:r>
        <w:rPr>
          <w:rFonts w:hint="eastAsia" w:eastAsia="SimSun"/>
          <w:shd w:val="clear" w:color="auto" w:fill="FFFFFF"/>
          <w:lang w:val="en-US"/>
        </w:rPr>
        <w:t>med in 20 minutes.</w:t>
      </w:r>
    </w:p>
    <w:p>
      <w:pPr>
        <w:pStyle w:val="3"/>
        <w:numPr>
          <w:ilvl w:val="0"/>
          <w:numId w:val="3"/>
        </w:numPr>
        <w:rPr>
          <w:rFonts w:eastAsia="SimSun"/>
          <w:shd w:val="clear" w:color="auto" w:fill="FFFFFF"/>
          <w:lang w:val="en-US"/>
        </w:rPr>
      </w:pPr>
      <w:r>
        <w:rPr>
          <w:rFonts w:hint="eastAsia" w:eastAsia="SimSun"/>
          <w:shd w:val="clear" w:color="auto" w:fill="FFFFFF"/>
          <w:lang w:val="en-US"/>
        </w:rPr>
        <w:t>Very useful to diagnose residual meniscal lesions after surgery.</w:t>
      </w:r>
    </w:p>
    <w:p>
      <w:pPr>
        <w:numPr>
          <w:ilvl w:val="255"/>
          <w:numId w:val="0"/>
        </w:numPr>
        <w:spacing w:after="0"/>
        <w:rPr>
          <w:rFonts w:eastAsia="SimSun" w:cs="Times New Roman"/>
          <w:color w:val="2E2E2E"/>
          <w:szCs w:val="22"/>
          <w:shd w:val="clear" w:color="auto" w:fill="FFFFFF"/>
          <w:lang w:val="en-US"/>
        </w:rPr>
      </w:pPr>
      <w:r>
        <w:rPr>
          <w:rFonts w:hint="eastAsia" w:eastAsia="SimSun" w:cs="Times New Roman"/>
          <w:color w:val="2E2E2E"/>
          <w:szCs w:val="22"/>
          <w:shd w:val="clear" w:color="auto" w:fill="FFFFFF"/>
          <w:lang w:val="en-US"/>
        </w:rPr>
        <w:t>MRI also has some disadvantages and contrad</w:t>
      </w:r>
      <w:r>
        <w:rPr>
          <w:rFonts w:eastAsia="SimSun" w:cs="Times New Roman"/>
          <w:color w:val="2E2E2E"/>
          <w:szCs w:val="22"/>
          <w:shd w:val="clear" w:color="auto" w:fill="FFFFFF"/>
          <w:lang w:val="en-US"/>
        </w:rPr>
        <w:t>i</w:t>
      </w:r>
      <w:r>
        <w:rPr>
          <w:rFonts w:hint="eastAsia" w:eastAsia="SimSun" w:cs="Times New Roman"/>
          <w:color w:val="2E2E2E"/>
          <w:szCs w:val="22"/>
          <w:shd w:val="clear" w:color="auto" w:fill="FFFFFF"/>
          <w:lang w:val="en-US"/>
        </w:rPr>
        <w:t>ctions:</w:t>
      </w:r>
    </w:p>
    <w:p>
      <w:pPr>
        <w:pStyle w:val="3"/>
        <w:numPr>
          <w:ilvl w:val="0"/>
          <w:numId w:val="4"/>
        </w:numPr>
        <w:rPr>
          <w:rFonts w:eastAsia="SimSun"/>
          <w:shd w:val="clear" w:color="auto" w:fill="FFFFFF"/>
          <w:lang w:val="en-GB"/>
        </w:rPr>
      </w:pPr>
      <w:r>
        <w:rPr>
          <w:rFonts w:hint="eastAsia" w:eastAsia="SimSun"/>
          <w:shd w:val="clear" w:color="auto" w:fill="FFFFFF"/>
          <w:lang w:val="en-US"/>
        </w:rPr>
        <w:t>Some patients can not undergo MRI scan procedures: obese patients over 170 kg, claustrophobic patients, or patients with pace-makers</w:t>
      </w:r>
      <w:r>
        <w:rPr>
          <w:rFonts w:eastAsia="SimSun"/>
          <w:shd w:val="clear" w:color="auto" w:fill="FFFFFF"/>
          <w:lang w:val="en-GB"/>
        </w:rPr>
        <w:t xml:space="preserve"> or recent stents, etc.</w:t>
      </w:r>
      <w:r>
        <w:rPr>
          <w:rFonts w:hint="eastAsia" w:eastAsia="SimSun"/>
          <w:shd w:val="clear" w:color="auto" w:fill="FFFFFF"/>
          <w:lang w:val="en-US"/>
        </w:rPr>
        <w:t>.</w:t>
      </w:r>
      <w:r>
        <w:rPr>
          <w:rFonts w:eastAsia="SimSun"/>
          <w:shd w:val="clear" w:color="auto" w:fill="FFFFFF"/>
          <w:lang w:val="en-GB"/>
        </w:rPr>
        <w:t xml:space="preserve"> But open MRI machines and extremity MRI units has reduced the number of obese and claustrophobic patients who can not undergo MRI.</w:t>
      </w:r>
    </w:p>
    <w:p>
      <w:pPr>
        <w:pStyle w:val="3"/>
        <w:numPr>
          <w:ilvl w:val="0"/>
          <w:numId w:val="4"/>
        </w:numPr>
        <w:rPr>
          <w:rFonts w:eastAsia="SimSun"/>
          <w:shd w:val="clear" w:color="auto" w:fill="FFFFFF"/>
          <w:lang w:val="en-US"/>
        </w:rPr>
      </w:pPr>
      <w:r>
        <w:rPr>
          <w:rFonts w:eastAsia="SimSun"/>
          <w:shd w:val="clear" w:color="auto" w:fill="FFFFFF"/>
          <w:lang w:val="en-GB"/>
        </w:rPr>
        <w:t xml:space="preserve">It would be influenced by nearby orthopedic hardwares such as bioabsorbable screws. </w:t>
      </w:r>
    </w:p>
    <w:p>
      <w:pPr>
        <w:pStyle w:val="4"/>
        <w:rPr>
          <w:rStyle w:val="115"/>
          <w:szCs w:val="32"/>
          <w:lang w:val="en-GB"/>
        </w:rPr>
      </w:pPr>
      <w:bookmarkStart w:id="27" w:name="_Toc479171696"/>
    </w:p>
    <w:p>
      <w:pPr>
        <w:pStyle w:val="4"/>
        <w:rPr>
          <w:rStyle w:val="115"/>
          <w:szCs w:val="32"/>
          <w:lang w:val="en-GB"/>
        </w:rPr>
      </w:pPr>
      <w:r>
        <w:rPr>
          <w:rStyle w:val="115"/>
          <w:szCs w:val="32"/>
          <w:lang w:val="en-GB"/>
        </w:rPr>
        <w:t>Treatment</w:t>
      </w:r>
      <w:bookmarkEnd w:id="27"/>
    </w:p>
    <w:p>
      <w:pPr>
        <w:pStyle w:val="5"/>
        <w:rPr>
          <w:rStyle w:val="115"/>
          <w:lang w:val="en-GB"/>
        </w:rPr>
      </w:pPr>
      <w:bookmarkStart w:id="28" w:name="_Toc479171697"/>
      <w:r>
        <w:rPr>
          <w:rStyle w:val="115"/>
          <w:lang w:val="en-GB"/>
        </w:rPr>
        <w:t>Treatment of meniscal tear</w:t>
      </w:r>
      <w:bookmarkEnd w:id="28"/>
    </w:p>
    <w:p>
      <w:pPr>
        <w:pStyle w:val="3"/>
        <w:rPr>
          <w:rStyle w:val="115"/>
          <w:szCs w:val="22"/>
          <w:lang w:val="en-GB"/>
        </w:rPr>
      </w:pPr>
      <w:r>
        <w:rPr>
          <w:rStyle w:val="115"/>
          <w:szCs w:val="22"/>
        </w:rPr>
        <w:t xml:space="preserve">The menisci are easily injured and difficult to repair. Early onset of OA was noted to be associated with meniscus injuries and </w:t>
      </w:r>
      <w:r>
        <w:rPr>
          <w:rStyle w:val="115"/>
          <w:lang w:val="en-GB"/>
        </w:rPr>
        <w:t>meniscectomy</w:t>
      </w:r>
      <w:r>
        <w:rPr>
          <w:rStyle w:val="115"/>
          <w:szCs w:val="22"/>
        </w:rPr>
        <w:t xml:space="preserve"> is often performed when OA signs appear</w:t>
      </w:r>
      <w:r>
        <w:rPr>
          <w:rStyle w:val="115"/>
          <w:szCs w:val="22"/>
        </w:rPr>
        <w:fldChar w:fldCharType="begin"/>
      </w:r>
      <w:r>
        <w:rPr>
          <w:rStyle w:val="115"/>
          <w:szCs w:val="22"/>
        </w:rPr>
        <w:instrText xml:space="preserve"> ADDIN EN.CITE &lt;EndNote&gt;&lt;Cite&gt;&lt;Author&gt;Englund&lt;/Author&gt;&lt;Year&gt;2001&lt;/Year&gt;&lt;RecNum&gt;373&lt;/RecNum&gt;&lt;DisplayText&gt;&lt;style face="superscript"&gt;115, 116&lt;/style&gt;&lt;/DisplayText&gt;&lt;record&gt;&lt;rec-number&gt;373&lt;/rec-number&gt;&lt;foreign-keys&gt;&lt;key app="EN" db-id="fr9zetrx0sxtxheawsyxtvvsxtw9pw5wpesv" timestamp="1474983105"&gt;373&lt;/key&gt;&lt;/foreign-keys&gt;&lt;ref-type name="Journal Article"&gt;17&lt;/ref-type&gt;&lt;contributors&gt;&lt;authors&gt;&lt;author&gt;Englund, Martin&lt;/author&gt;&lt;author&gt;Roos, EM&lt;/author&gt;&lt;author&gt;Roos, HP&lt;/author&gt;&lt;author&gt;Lohmander, LS&lt;/author&gt;&lt;/authors&gt;&lt;/contributors&gt;&lt;titles&gt;&lt;title&gt;Patient</w:instrText>
      </w:r>
      <w:r>
        <w:rPr>
          <w:rStyle w:val="115"/>
          <w:rFonts w:ascii="Cambria Math" w:hAnsi="Cambria Math" w:cs="Cambria Math"/>
          <w:szCs w:val="22"/>
        </w:rPr>
        <w:instrText xml:space="preserve">‐</w:instrText>
      </w:r>
      <w:r>
        <w:rPr>
          <w:rStyle w:val="115"/>
          <w:szCs w:val="22"/>
        </w:rPr>
        <w:instrText xml:space="preserve">relevant outcomes fourteen years after meniscectomy: influence of type of meniscal tear and size of resection&lt;/title&gt;&lt;secondary-title&gt;Rheumatology&lt;/secondary-title&gt;&lt;/titles&gt;&lt;periodical&gt;&lt;full-title&gt;Rheumatology&lt;/full-title&gt;&lt;/periodical&gt;&lt;pages&gt;631-639&lt;/pages&gt;&lt;volume&gt;40&lt;/volume&gt;&lt;number&gt;6&lt;/number&gt;&lt;dates&gt;&lt;year&gt;2001&lt;/year&gt;&lt;/dates&gt;&lt;isbn&gt;1462-0324&lt;/isbn&gt;&lt;urls&gt;&lt;/urls&gt;&lt;/record&gt;&lt;/Cite&gt;&lt;Cite&gt;&lt;Author&gt;Forriol&lt;/Author&gt;&lt;Year&gt;2010&lt;/Year&gt;&lt;RecNum&gt;374&lt;/RecNum&gt;&lt;record&gt;&lt;rec-number&gt;374&lt;/rec-number&gt;&lt;foreign-keys&gt;&lt;key app="EN" db-id="fr9zetrx0sxtxheawsyxtvvsxtw9pw5wpesv" timestamp="1474983149"&gt;374&lt;/key&gt;&lt;/foreign-keys&gt;&lt;ref-type name="Journal Article"&gt;17&lt;/ref-type&gt;&lt;contributors&gt;&lt;authors&gt;&lt;author&gt;Forriol, Francisco&lt;/author&gt;&lt;author&gt;Longo, Umile Giuseppe&lt;/author&gt;&lt;author&gt;Hernández-Vaquero, Daniel&lt;/author&gt;&lt;author&gt;Monllau, Juan Carlos&lt;/author&gt;&lt;author&gt;Montserrat, Ferran&lt;/author&gt;&lt;author&gt;Valentí, Juan Ramon&lt;/author&gt;&lt;author&gt;Vaquero, Javier&lt;/author&gt;&lt;author&gt;Maffulli, Nicola&lt;/author&gt;&lt;author&gt;Denaro, Vincenzo&lt;/author&gt;&lt;/authors&gt;&lt;/contributors&gt;&lt;titles&gt;&lt;title&gt;The effects of previous meniscus and anterior cruciate ligament injuries in patients with total knee arthroplasty&lt;/title&gt;&lt;secondary-title&gt;Ortop Traumatol Rehabil&lt;/secondary-title&gt;&lt;/titles&gt;&lt;periodical&gt;&lt;full-title&gt;Ortop Traumatol Rehabil&lt;/full-title&gt;&lt;/periodical&gt;&lt;pages&gt;50-57&lt;/pages&gt;&lt;volume&gt;12&lt;/volume&gt;&lt;number&gt;1&lt;/number&gt;&lt;dates&gt;&lt;year&gt;2010&lt;/year&gt;&lt;/dates&gt;&lt;urls&gt;&lt;/urls&gt;&lt;/record&gt;&lt;/Cite&gt;&lt;/EndNote&gt;</w:instrText>
      </w:r>
      <w:r>
        <w:rPr>
          <w:rStyle w:val="115"/>
          <w:szCs w:val="22"/>
        </w:rPr>
        <w:fldChar w:fldCharType="separate"/>
      </w:r>
      <w:r>
        <w:rPr>
          <w:rStyle w:val="115"/>
          <w:szCs w:val="22"/>
          <w:vertAlign w:val="superscript"/>
        </w:rPr>
        <w:t>115, 116</w:t>
      </w:r>
      <w:r>
        <w:rPr>
          <w:rStyle w:val="115"/>
          <w:szCs w:val="22"/>
        </w:rPr>
        <w:fldChar w:fldCharType="end"/>
      </w:r>
      <w:r>
        <w:rPr>
          <w:rStyle w:val="115"/>
          <w:szCs w:val="22"/>
        </w:rPr>
        <w:t>.</w:t>
      </w:r>
      <w:r>
        <w:rPr>
          <w:rStyle w:val="115"/>
          <w:szCs w:val="22"/>
          <w:lang w:val="en-GB"/>
        </w:rPr>
        <w:t xml:space="preserve"> The aim of surgical treatment for meniscal tears includes alleviation of pain, recovery to normal activities and prevention of premature degenerative developments of knee.   </w:t>
      </w:r>
    </w:p>
    <w:p>
      <w:pPr>
        <w:pStyle w:val="5"/>
        <w:rPr>
          <w:rStyle w:val="115"/>
          <w:i/>
          <w:lang w:val="en-GB"/>
        </w:rPr>
      </w:pPr>
      <w:bookmarkStart w:id="29" w:name="_Toc479171698"/>
      <w:r>
        <w:rPr>
          <w:rStyle w:val="115"/>
          <w:i/>
          <w:lang w:val="en-GB"/>
        </w:rPr>
        <w:t>Repair of meniscal tear</w:t>
      </w:r>
      <w:bookmarkEnd w:id="29"/>
      <w:r>
        <w:rPr>
          <w:rStyle w:val="115"/>
          <w:i/>
          <w:lang w:val="en-GB"/>
        </w:rPr>
        <w:t xml:space="preserve"> </w:t>
      </w:r>
    </w:p>
    <w:p>
      <w:pPr>
        <w:pStyle w:val="3"/>
        <w:rPr>
          <w:rStyle w:val="115"/>
          <w:rFonts w:eastAsia="SimSun"/>
          <w:color w:val="FF0000"/>
          <w:szCs w:val="22"/>
          <w:lang w:val="en-GB"/>
        </w:rPr>
      </w:pPr>
      <w:r>
        <w:rPr>
          <w:rStyle w:val="115"/>
          <w:szCs w:val="22"/>
          <w:lang w:val="en-GB"/>
        </w:rPr>
        <w:t>A British surgeon, Thomas Annandale pioneered the surgical treatment of meniscal tear in late 19</w:t>
      </w:r>
      <w:r>
        <w:rPr>
          <w:rStyle w:val="115"/>
          <w:szCs w:val="22"/>
          <w:vertAlign w:val="superscript"/>
          <w:lang w:val="en-GB"/>
        </w:rPr>
        <w:t>th</w:t>
      </w:r>
      <w:r>
        <w:rPr>
          <w:rStyle w:val="115"/>
          <w:szCs w:val="22"/>
          <w:lang w:val="en-GB"/>
        </w:rPr>
        <w:t xml:space="preserve"> century. </w:t>
      </w:r>
      <w:r>
        <w:rPr>
          <w:rStyle w:val="115"/>
          <w:rFonts w:eastAsia="SimSun"/>
          <w:szCs w:val="22"/>
        </w:rPr>
        <w:t xml:space="preserve">He </w:t>
      </w:r>
      <w:r>
        <w:rPr>
          <w:rStyle w:val="115"/>
          <w:rFonts w:eastAsia="SimSun"/>
          <w:szCs w:val="22"/>
          <w:lang w:val="en-GB"/>
        </w:rPr>
        <w:t>performed the first recorded suture of meniscal tear in 1885</w:t>
      </w:r>
      <w:r>
        <w:rPr>
          <w:rStyle w:val="115"/>
          <w:rFonts w:eastAsia="SimSun"/>
          <w:szCs w:val="22"/>
          <w:lang w:val="en-GB"/>
        </w:rPr>
        <w:fldChar w:fldCharType="begin"/>
      </w:r>
      <w:r>
        <w:rPr>
          <w:rStyle w:val="115"/>
          <w:rFonts w:eastAsia="SimSun"/>
          <w:szCs w:val="22"/>
          <w:lang w:val="en-GB"/>
        </w:rPr>
        <w:instrText xml:space="preserve"> ADDIN EN.CITE &lt;EndNote&gt;&lt;Cite&gt;&lt;Author&gt;Annandale&lt;/Author&gt;&lt;Year&gt;1885&lt;/Year&gt;&lt;RecNum&gt;384&lt;/RecNum&gt;&lt;DisplayText&gt;&lt;style face="superscript"&gt;117&lt;/style&gt;&lt;/DisplayText&gt;&lt;record&gt;&lt;rec-number&gt;384&lt;/rec-number&gt;&lt;foreign-keys&gt;&lt;key app="EN" db-id="fr9zetrx0sxtxheawsyxtvvsxtw9pw5wpesv" timestamp="1476714503"&gt;384&lt;/key&gt;&lt;/foreign-keys&gt;&lt;ref-type name="Journal Article"&gt;17&lt;/ref-type&gt;&lt;contributors&gt;&lt;authors&gt;&lt;author&gt;Annandale, T.&lt;/author&gt;&lt;/authors&gt;&lt;/contributors&gt;&lt;titles&gt;&lt;title&gt;An Operation for Displaced Semilunar Cartilage&lt;/title&gt;&lt;secondary-title&gt;Br Med J&lt;/secondary-title&gt;&lt;/titles&gt;&lt;periodical&gt;&lt;full-title&gt;Br Med J&lt;/full-title&gt;&lt;/periodical&gt;&lt;pages&gt;779&lt;/pages&gt;&lt;volume&gt;1&lt;/volume&gt;&lt;number&gt;1268&lt;/number&gt;&lt;dates&gt;&lt;year&gt;1885&lt;/year&gt;&lt;pub-dates&gt;&lt;date&gt;Apr 18&lt;/date&gt;&lt;/pub-dates&gt;&lt;/dates&gt;&lt;isbn&gt;0007-1447 (Print)&amp;#xD;0007-1447 (Linking)&lt;/isbn&gt;&lt;accession-num&gt;20751233&lt;/accession-num&gt;&lt;urls&gt;&lt;related-urls&gt;&lt;url&gt;http://www.ncbi.nlm.nih.gov/pubmed/20751233&lt;/url&gt;&lt;/related-urls&gt;&lt;/urls&gt;&lt;custom2&gt;PMC2256048&lt;/custom2&gt;&lt;/record&gt;&lt;/Cite&gt;&lt;/EndNote&gt;</w:instrText>
      </w:r>
      <w:r>
        <w:rPr>
          <w:rStyle w:val="115"/>
          <w:rFonts w:eastAsia="SimSun"/>
          <w:szCs w:val="22"/>
          <w:lang w:val="en-GB"/>
        </w:rPr>
        <w:fldChar w:fldCharType="separate"/>
      </w:r>
      <w:r>
        <w:rPr>
          <w:rStyle w:val="115"/>
          <w:rFonts w:eastAsia="SimSun"/>
          <w:szCs w:val="22"/>
          <w:vertAlign w:val="superscript"/>
          <w:lang w:val="en-GB"/>
        </w:rPr>
        <w:t>117</w:t>
      </w:r>
      <w:r>
        <w:rPr>
          <w:rStyle w:val="115"/>
          <w:rFonts w:eastAsia="SimSun"/>
          <w:szCs w:val="22"/>
          <w:lang w:val="en-GB"/>
        </w:rPr>
        <w:fldChar w:fldCharType="end"/>
      </w:r>
      <w:r>
        <w:rPr>
          <w:rStyle w:val="115"/>
          <w:rFonts w:eastAsia="SimSun"/>
          <w:szCs w:val="22"/>
          <w:lang w:val="en-GB"/>
        </w:rPr>
        <w:t xml:space="preserve"> and published another report of total meniscectomy in 1889</w:t>
      </w:r>
      <w:r>
        <w:rPr>
          <w:rStyle w:val="115"/>
          <w:rFonts w:eastAsia="SimSun"/>
          <w:szCs w:val="22"/>
          <w:lang w:val="en-GB"/>
        </w:rPr>
        <w:fldChar w:fldCharType="begin"/>
      </w:r>
      <w:r>
        <w:rPr>
          <w:rStyle w:val="115"/>
          <w:rFonts w:eastAsia="SimSun"/>
          <w:szCs w:val="22"/>
          <w:lang w:val="en-GB"/>
        </w:rPr>
        <w:instrText xml:space="preserve"> ADDIN EN.CITE &lt;EndNote&gt;&lt;Cite&gt;&lt;Author&gt;Annandale&lt;/Author&gt;&lt;Year&gt;1889&lt;/Year&gt;&lt;RecNum&gt;385&lt;/RecNum&gt;&lt;DisplayText&gt;&lt;style face="superscript"&gt;118&lt;/style&gt;&lt;/DisplayText&gt;&lt;record&gt;&lt;rec-number&gt;385&lt;/rec-number&gt;&lt;foreign-keys&gt;&lt;key app="EN" db-id="fr9zetrx0sxtxheawsyxtvvsxtw9pw5wpesv" timestamp="1476714629"&gt;385&lt;/key&gt;&lt;/foreign-keys&gt;&lt;ref-type name="Journal Article"&gt;17&lt;/ref-type&gt;&lt;contributors&gt;&lt;authors&gt;&lt;author&gt;Annandale, T.&lt;/author&gt;&lt;/authors&gt;&lt;/contributors&gt;&lt;titles&gt;&lt;title&gt;Excision of the Internal Semilunar Cartilage, Resulting in Perfect Restoration of the Joint-Movements&lt;/title&gt;&lt;secondary-title&gt;Br Med J&lt;/secondary-title&gt;&lt;/titles&gt;&lt;periodical&gt;&lt;full-title&gt;Br Med J&lt;/full-title&gt;&lt;/periodical&gt;&lt;pages&gt;291-2&lt;/pages&gt;&lt;volume&gt;1&lt;/volume&gt;&lt;number&gt;1467&lt;/number&gt;&lt;dates&gt;&lt;year&gt;1889&lt;/year&gt;&lt;pub-dates&gt;&lt;date&gt;Feb 9&lt;/date&gt;&lt;/pub-dates&gt;&lt;/dates&gt;&lt;isbn&gt;0007-1447 (Print)&amp;#xD;0007-1447 (Linking)&lt;/isbn&gt;&lt;accession-num&gt;20752583&lt;/accession-num&gt;&lt;urls&gt;&lt;related-urls&gt;&lt;url&gt;http://www.ncbi.nlm.nih.gov/pubmed/20752583&lt;/url&gt;&lt;/related-urls&gt;&lt;/urls&gt;&lt;custom2&gt;PMC2154669&lt;/custom2&gt;&lt;/record&gt;&lt;/Cite&gt;&lt;/EndNote&gt;</w:instrText>
      </w:r>
      <w:r>
        <w:rPr>
          <w:rStyle w:val="115"/>
          <w:rFonts w:eastAsia="SimSun"/>
          <w:szCs w:val="22"/>
          <w:lang w:val="en-GB"/>
        </w:rPr>
        <w:fldChar w:fldCharType="separate"/>
      </w:r>
      <w:r>
        <w:rPr>
          <w:rStyle w:val="115"/>
          <w:rFonts w:eastAsia="SimSun"/>
          <w:szCs w:val="22"/>
          <w:vertAlign w:val="superscript"/>
          <w:lang w:val="en-GB"/>
        </w:rPr>
        <w:t>118</w:t>
      </w:r>
      <w:r>
        <w:rPr>
          <w:rStyle w:val="115"/>
          <w:rFonts w:eastAsia="SimSun"/>
          <w:szCs w:val="22"/>
          <w:lang w:val="en-GB"/>
        </w:rPr>
        <w:fldChar w:fldCharType="end"/>
      </w:r>
      <w:r>
        <w:rPr>
          <w:rStyle w:val="115"/>
          <w:rFonts w:eastAsia="SimSun"/>
          <w:szCs w:val="22"/>
          <w:lang w:val="en-GB"/>
        </w:rPr>
        <w:t>. Then total meniscus excision dominated the surgical treatment methods for over 80 years as meniscus was regarded as a functionless part</w:t>
      </w:r>
      <w:r>
        <w:rPr>
          <w:rStyle w:val="115"/>
          <w:rFonts w:eastAsia="SimSun"/>
          <w:szCs w:val="22"/>
        </w:rPr>
        <w:t xml:space="preserve"> in </w:t>
      </w:r>
      <w:r>
        <w:rPr>
          <w:rStyle w:val="115"/>
          <w:rFonts w:eastAsia="SimSun"/>
          <w:szCs w:val="22"/>
          <w:lang w:val="en-GB"/>
        </w:rPr>
        <w:t>the knee joint</w:t>
      </w:r>
      <w:r>
        <w:rPr>
          <w:rStyle w:val="115"/>
          <w:rFonts w:eastAsia="SimSun"/>
          <w:szCs w:val="22"/>
          <w:lang w:val="en-GB"/>
        </w:rPr>
        <w:fldChar w:fldCharType="begin"/>
      </w:r>
      <w:r>
        <w:rPr>
          <w:rStyle w:val="115"/>
          <w:rFonts w:eastAsia="SimSun"/>
          <w:szCs w:val="22"/>
          <w:lang w:val="en-GB"/>
        </w:rPr>
        <w:instrText xml:space="preserve"> ADDIN EN.CITE &lt;EndNote&gt;&lt;Cite&gt;&lt;Author&gt;Sutton&lt;/Author&gt;&lt;Year&gt;1897&lt;/Year&gt;&lt;RecNum&gt;437&lt;/RecNum&gt;&lt;DisplayText&gt;&lt;style face="superscript"&gt;119&lt;/style&gt;&lt;/DisplayText&gt;&lt;record&gt;&lt;rec-number&gt;437&lt;/rec-number&gt;&lt;foreign-keys&gt;&lt;key app="EN" db-id="fr9zetrx0sxtxheawsyxtvvsxtw9pw5wpesv" timestamp="1490892822"&gt;437&lt;/key&gt;&lt;/foreign-keys&gt;&lt;ref-type name="Journal Article"&gt;17&lt;/ref-type&gt;&lt;contributors&gt;&lt;authors&gt;&lt;author&gt;Sutton, J. B.&lt;/author&gt;&lt;/authors&gt;&lt;/contributors&gt;&lt;titles&gt;&lt;title&gt;Remarks on Wandering Spleens: A Paper read before the Medical Society of London&lt;/title&gt;&lt;secondary-title&gt;Br Med J&lt;/secondary-title&gt;&lt;/titles&gt;&lt;periodical&gt;&lt;full-title&gt;Br Med J&lt;/full-title&gt;&lt;/periodical&gt;&lt;pages&gt;132-3&lt;/pages&gt;&lt;volume&gt;1&lt;/volume&gt;&lt;number&gt;1881&lt;/number&gt;&lt;dates&gt;&lt;year&gt;1897&lt;/year&gt;&lt;pub-dates&gt;&lt;date&gt;Jan 16&lt;/date&gt;&lt;/pub-dates&gt;&lt;/dates&gt;&lt;isbn&gt;0007-1447 (Print)&amp;#xD;0007-1447 (Linking)&lt;/isbn&gt;&lt;accession-num&gt;20756735&lt;/accession-num&gt;&lt;urls&gt;&lt;related-urls&gt;&lt;url&gt;http://www.ncbi.nlm.nih.gov/pubmed/20756735&lt;/url&gt;&lt;/related-urls&gt;&lt;/urls&gt;&lt;custom2&gt;PMC2432741&lt;/custom2&gt;&lt;/record&gt;&lt;/Cite&gt;&lt;/EndNote&gt;</w:instrText>
      </w:r>
      <w:r>
        <w:rPr>
          <w:rStyle w:val="115"/>
          <w:rFonts w:eastAsia="SimSun"/>
          <w:szCs w:val="22"/>
          <w:lang w:val="en-GB"/>
        </w:rPr>
        <w:fldChar w:fldCharType="separate"/>
      </w:r>
      <w:r>
        <w:rPr>
          <w:rStyle w:val="115"/>
          <w:rFonts w:eastAsia="SimSun"/>
          <w:szCs w:val="22"/>
          <w:vertAlign w:val="superscript"/>
          <w:lang w:val="en-GB"/>
        </w:rPr>
        <w:t>119</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rFonts w:eastAsia="SimSun"/>
          <w:szCs w:val="22"/>
          <w:lang w:val="en-GB"/>
        </w:rPr>
        <w:t>However, accelerated osteoarthritic signs e.g. cartilage loss, narrowed joint space and flattened femoral condyles were found radiologically on knees after total meniscectomy over time</w:t>
      </w:r>
      <w:r>
        <w:rPr>
          <w:rStyle w:val="115"/>
          <w:rFonts w:eastAsia="SimSun"/>
          <w:szCs w:val="22"/>
          <w:lang w:val="en-GB"/>
        </w:rPr>
        <w:fldChar w:fldCharType="begin"/>
      </w:r>
      <w:r>
        <w:rPr>
          <w:rStyle w:val="115"/>
          <w:rFonts w:eastAsia="SimSun"/>
          <w:szCs w:val="22"/>
          <w:lang w:val="en-GB"/>
        </w:rPr>
        <w:instrText xml:space="preserve"> ADDIN EN.CITE &lt;EndNote&gt;&lt;Cite&gt;&lt;Author&gt;Fairbank&lt;/Author&gt;&lt;Year&gt;1948&lt;/Year&gt;&lt;RecNum&gt;438&lt;/RecNum&gt;&lt;DisplayText&gt;&lt;style face="superscript"&gt;120&lt;/style&gt;&lt;/DisplayText&gt;&lt;record&gt;&lt;rec-number&gt;438&lt;/rec-number&gt;&lt;foreign-keys&gt;&lt;key app="EN" db-id="fr9zetrx0sxtxheawsyxtvvsxtw9pw5wpesv" timestamp="1490892929"&gt;438&lt;/key&gt;&lt;/foreign-keys&gt;&lt;ref-type name="Journal Article"&gt;17&lt;/ref-type&gt;&lt;contributors&gt;&lt;authors&gt;&lt;author&gt;Fairbank, T. J.&lt;/author&gt;&lt;/authors&gt;&lt;/contributors&gt;&lt;titles&gt;&lt;title&gt;Knee joint changes after meniscectomy&lt;/title&gt;&lt;secondary-title&gt;J Bone Joint Surg Br&lt;/secondary-title&gt;&lt;/titles&gt;&lt;periodical&gt;&lt;full-title&gt;J Bone Joint Surg Br&lt;/full-title&gt;&lt;abbr-1&gt;The Journal of bone and joint surgery. British volume&lt;/abbr-1&gt;&lt;/periodical&gt;&lt;pages&gt;664-70&lt;/pages&gt;&lt;volume&gt;30B&lt;/volume&gt;&lt;number&gt;4&lt;/number&gt;&lt;keywords&gt;&lt;keyword&gt;Humans&lt;/keyword&gt;&lt;keyword&gt;*Knee Joint&lt;/keyword&gt;&lt;keyword&gt;Menisci, Tibial/*surgery&lt;/keyword&gt;&lt;keyword&gt;*SEMILUNAR CARTILAGES/surgery&lt;/keyword&gt;&lt;/keywords&gt;&lt;dates&gt;&lt;year&gt;1948&lt;/year&gt;&lt;pub-dates&gt;&lt;date&gt;Nov&lt;/date&gt;&lt;/pub-dates&gt;&lt;/dates&gt;&lt;isbn&gt;0301-620X (Print)&amp;#xD;0301-620X (Linking)&lt;/isbn&gt;&lt;accession-num&gt;18894618&lt;/accession-num&gt;&lt;urls&gt;&lt;related-urls&gt;&lt;url&gt;http://www.ncbi.nlm.nih.gov/pubmed/18894618&lt;/url&gt;&lt;/related-urls&gt;&lt;/urls&gt;&lt;/record&gt;&lt;/Cite&gt;&lt;/EndNote&gt;</w:instrText>
      </w:r>
      <w:r>
        <w:rPr>
          <w:rStyle w:val="115"/>
          <w:rFonts w:eastAsia="SimSun"/>
          <w:szCs w:val="22"/>
          <w:lang w:val="en-GB"/>
        </w:rPr>
        <w:fldChar w:fldCharType="separate"/>
      </w:r>
      <w:r>
        <w:rPr>
          <w:rStyle w:val="115"/>
          <w:rFonts w:eastAsia="SimSun"/>
          <w:szCs w:val="22"/>
          <w:vertAlign w:val="superscript"/>
          <w:lang w:val="en-GB"/>
        </w:rPr>
        <w:t>120</w:t>
      </w:r>
      <w:r>
        <w:rPr>
          <w:rStyle w:val="115"/>
          <w:rFonts w:eastAsia="SimSun"/>
          <w:szCs w:val="22"/>
          <w:lang w:val="en-GB"/>
        </w:rPr>
        <w:fldChar w:fldCharType="end"/>
      </w:r>
      <w:r>
        <w:rPr>
          <w:rStyle w:val="115"/>
          <w:rFonts w:eastAsia="SimSun"/>
          <w:szCs w:val="22"/>
          <w:lang w:val="en-GB"/>
        </w:rPr>
        <w:t xml:space="preserve">. </w:t>
      </w:r>
    </w:p>
    <w:p>
      <w:pPr>
        <w:rPr>
          <w:rStyle w:val="115"/>
          <w:rFonts w:eastAsia="SimSun"/>
          <w:szCs w:val="22"/>
          <w:lang w:val="en-GB"/>
        </w:rPr>
      </w:pPr>
      <w:r>
        <w:rPr>
          <w:rStyle w:val="115"/>
          <w:rFonts w:eastAsia="SimSun"/>
          <w:szCs w:val="22"/>
          <w:lang w:val="en-GB"/>
        </w:rPr>
        <w:t>The choices of treatment methods for meniscal tears depend on many factors such as types, locations and sizes of the lesions. As aforementioned, asymptomatic meniscal tears are widely found on knee MRIs of middle-age and older people, these cases usually need no treatment</w:t>
      </w:r>
      <w:r>
        <w:rPr>
          <w:rStyle w:val="115"/>
          <w:rFonts w:eastAsia="SimSun"/>
          <w:szCs w:val="22"/>
          <w:lang w:val="en-GB"/>
        </w:rPr>
        <w:fldChar w:fldCharType="begin">
          <w:fldData xml:space="preserve">PEVuZE5vdGU+PENpdGU+PEF1dGhvcj5FbmdsdW5kPC9BdXRob3I+PFllYXI+MjAwODwvWWVhcj48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dXJuYWwgb2YgbWVkaWNpbmU8L2FiYnItMT48L2FsdC1wZXJpb2RpY2FsPjxwYWdlcz4xMTA4LTE1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PEVuZE5vdGU+PENpdGU+PEF1dGhvcj5FbmdsdW5kPC9BdXRob3I+PFllYXI+MjAwODwvWWVhcj48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dXJuYWwgb2YgbWVkaWNpbmU8L2FiYnItMT48L2FsdC1wZXJpb2RpY2FsPjxwYWdlcz4xMTA4LTE1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77</w:t>
      </w:r>
      <w:r>
        <w:rPr>
          <w:rStyle w:val="115"/>
          <w:rFonts w:eastAsia="SimSun"/>
          <w:szCs w:val="22"/>
          <w:lang w:val="en-GB"/>
        </w:rPr>
        <w:fldChar w:fldCharType="end"/>
      </w:r>
      <w:r>
        <w:rPr>
          <w:rStyle w:val="115"/>
          <w:rFonts w:eastAsia="SimSun"/>
          <w:szCs w:val="22"/>
          <w:lang w:val="en-GB"/>
        </w:rPr>
        <w:t xml:space="preserve">. </w:t>
      </w:r>
      <w:r>
        <w:rPr>
          <w:rStyle w:val="115"/>
          <w:rFonts w:eastAsia="SimSun"/>
          <w:szCs w:val="22"/>
        </w:rPr>
        <w:t xml:space="preserve">Not </w:t>
      </w:r>
      <w:r>
        <w:rPr>
          <w:rStyle w:val="115"/>
          <w:rFonts w:eastAsia="SimSun"/>
          <w:szCs w:val="22"/>
          <w:lang w:val="en-GB"/>
        </w:rPr>
        <w:t>all types of meniscal tears are feasible for repair due to limited blood supply of meniscus. Radial tears, flaps and degenerative tears are generally not repaired</w:t>
      </w:r>
      <w:r>
        <w:rPr>
          <w:szCs w:val="22"/>
          <w:lang w:val="en-US"/>
        </w:rPr>
        <w:t xml:space="preserve"> </w:t>
      </w:r>
      <w:r>
        <w:rPr>
          <w:rStyle w:val="115"/>
          <w:rFonts w:eastAsia="SimSun"/>
          <w:szCs w:val="22"/>
          <w:lang w:val="en-GB"/>
        </w:rPr>
        <w:fldChar w:fldCharType="begin">
          <w:fldData xml:space="preserve">PEVuZE5vdGU+PENpdGU+PEF1dGhvcj5MYWlibGU8L0F1dGhvcj48WWVhcj4yMDEzPC9ZZWFyPjxS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PEVuZE5vdGU+PENpdGU+PEF1dGhvcj5MYWlibGU8L0F1dGhvcj48WWVhcj4yMDEzPC9ZZWFyPjxS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121, 122</w:t>
      </w:r>
      <w:r>
        <w:rPr>
          <w:rStyle w:val="115"/>
          <w:rFonts w:eastAsia="SimSun"/>
          <w:szCs w:val="22"/>
          <w:lang w:val="en-GB"/>
        </w:rPr>
        <w:fldChar w:fldCharType="end"/>
      </w:r>
      <w:r>
        <w:rPr>
          <w:rStyle w:val="115"/>
          <w:rFonts w:eastAsia="SimSun"/>
          <w:szCs w:val="22"/>
          <w:lang w:val="en-GB"/>
        </w:rPr>
        <w:t>. Peripheral, longitudinal, oblique and unstable tears are often suitable to be repaired but horizontal, radial and complex tears are not amenable for repair</w: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dW0+NDQ3PC9SZWNOdW0+PERpc3BsYXlUZXh0PjxzdHlsZSBmYWNlPSJzdXBlcnNjcmlwdCI+MTIz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dW0+NDQ3PC9SZWNOdW0+PERpc3BsYXlUZXh0PjxzdHlsZSBmYWNlPSJzdXBlcnNjcmlwdCI+MTIz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123, 124</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rFonts w:eastAsia="SimSun"/>
          <w:color w:val="000000" w:themeColor="text1"/>
          <w:szCs w:val="22"/>
          <w:lang w:val="en-GB"/>
          <w14:textFill>
            <w14:solidFill>
              <w14:schemeClr w14:val="tx1"/>
            </w14:solidFill>
          </w14:textFill>
        </w:rPr>
        <w:t>After repair procedure, the operated knees should be kept non- or partially weight bearings for weeks. After Partial meniscectomy, less time is needed for full body weight bearing</w:t>
      </w:r>
      <w:r>
        <w:rPr>
          <w:rStyle w:val="115"/>
          <w:rFonts w:eastAsia="SimSun"/>
          <w:color w:val="000000" w:themeColor="text1"/>
          <w:szCs w:val="22"/>
          <w:lang w:val="en-GB"/>
          <w14:textFill>
            <w14:solidFill>
              <w14:schemeClr w14:val="tx1"/>
            </w14:solidFill>
          </w14:textFill>
        </w:rPr>
        <w:fldChar w:fldCharType="begin"/>
      </w:r>
      <w:r>
        <w:rPr>
          <w:rStyle w:val="115"/>
          <w:rFonts w:eastAsia="SimSun"/>
          <w:color w:val="000000" w:themeColor="text1"/>
          <w:szCs w:val="22"/>
          <w:lang w:val="en-GB"/>
          <w14:textFill>
            <w14:solidFill>
              <w14:schemeClr w14:val="tx1"/>
            </w14:solidFill>
          </w14:textFill>
        </w:rPr>
        <w:instrText xml:space="preserve"> ADDIN EN.CITE &lt;EndNote&gt;&lt;Cite&gt;&lt;Author&gt;Jee&lt;/Author&gt;&lt;Year&gt;2003&lt;/Year&gt;&lt;RecNum&gt;447&lt;/RecNum&gt;&lt;DisplayText&gt;&lt;style face="superscript"&gt;123&lt;/style&gt;&lt;/DisplayText&gt;&lt;record&gt;&lt;rec-number&gt;447&lt;/rec-number&gt;&lt;foreign-keys&gt;&lt;key app="EN" db-id="fr9zetrx0sxtxheawsyxtvvsxtw9pw5wpesv" timestamp="1490895667"&gt;447&lt;/key&gt;&lt;/foreign-keys&gt;&lt;ref-type name="Journal Article"&gt;17&lt;/ref-type&gt;&lt;contributors&gt;&lt;authors&gt;&lt;author&gt;Jee, W. H.&lt;/author&gt;&lt;author&gt;McCauley, T. R.&lt;/author&gt;&lt;author&gt;Kim, J. M.&lt;/author&gt;&lt;author&gt;Jun, D. J.&lt;/author&gt;&lt;author&gt;Lee, Y. J.&lt;/author&gt;&lt;author&gt;Choi, B. G.&lt;/author&gt;&lt;author&gt;Choi, K. H.&lt;/author&gt;&lt;/authors&gt;&lt;/contributors&gt;&lt;auth-address&gt;Department of Diagnostic Radiology, The Catholic University of Korea, Kangnam St. Mary&amp;apos;s Hospital, 505 Banpo-Dong, Seocho-Ku, 137-701 Seoul, Korea.&lt;/auth-address&gt;&lt;titles&gt;&lt;title&gt;Meniscal tear configurations: categorization with MR imaging&lt;/title&gt;&lt;secondary-title&gt;AJR Am J Roentgenol&lt;/secondary-title&gt;&lt;/titles&gt;&lt;periodical&gt;&lt;full-title&gt;AJR Am J Roentgenol&lt;/full-title&gt;&lt;abbr-1&gt;AJR. American journal of roentgenology&lt;/abbr-1&gt;&lt;/periodical&gt;&lt;pages&gt;93-7&lt;/pages&gt;&lt;volume&gt;180&lt;/volume&gt;&lt;number&gt;1&lt;/number&gt;&lt;keywords&gt;&lt;keyword&gt;Adolescent&lt;/keyword&gt;&lt;keyword&gt;Adult&lt;/keyword&gt;&lt;keyword&gt;Aged&lt;/keyword&gt;&lt;keyword&gt;Arthroscopy&lt;/keyword&gt;&lt;keyword&gt;Female&lt;/keyword&gt;&lt;keyword&gt;Humans&lt;/keyword&gt;&lt;keyword&gt;*Magnetic Resonance Imaging&lt;/keyword&gt;&lt;keyword&gt;Male&lt;/keyword&gt;&lt;keyword&gt;Menisci, Tibial/pathology&lt;/keyword&gt;&lt;keyword&gt;Middle Aged&lt;/keyword&gt;&lt;keyword&gt;Retrospective Studies&lt;/keyword&gt;&lt;keyword&gt;Sensitivity and Specificity&lt;/keyword&gt;&lt;keyword&gt;*Tibial Meniscus Injuries&lt;/keyword&gt;&lt;/keywords&gt;&lt;dates&gt;&lt;year&gt;2003&lt;/year&gt;&lt;pub-dates&gt;&lt;date&gt;Jan&lt;/date&gt;&lt;/pub-dates&gt;&lt;/dates&gt;&lt;isbn&gt;0361-803X (Print)&amp;#xD;0361-803X (Linking)&lt;/isbn&gt;&lt;accession-num&gt;12490485&lt;/accession-num&gt;&lt;urls&gt;&lt;related-urls&gt;&lt;url&gt;http://www.ncbi.nlm.nih.gov/pubmed/12490485&lt;/url&gt;&lt;/related-urls&gt;&lt;/urls&gt;&lt;electronic-resource-num&gt;10.2214/ajr.180.1.1800093&lt;/electronic-resource-num&gt;&lt;/record&gt;&lt;/Cite&gt;&lt;/EndNote&gt;</w:instrText>
      </w:r>
      <w:r>
        <w:rPr>
          <w:rStyle w:val="115"/>
          <w:rFonts w:eastAsia="SimSun"/>
          <w:color w:val="000000" w:themeColor="text1"/>
          <w:szCs w:val="22"/>
          <w:lang w:val="en-GB"/>
          <w14:textFill>
            <w14:solidFill>
              <w14:schemeClr w14:val="tx1"/>
            </w14:solidFill>
          </w14:textFill>
        </w:rPr>
        <w:fldChar w:fldCharType="separate"/>
      </w:r>
      <w:r>
        <w:rPr>
          <w:rStyle w:val="115"/>
          <w:rFonts w:eastAsia="SimSun"/>
          <w:color w:val="000000" w:themeColor="text1"/>
          <w:szCs w:val="22"/>
          <w:vertAlign w:val="superscript"/>
          <w:lang w:val="en-GB"/>
          <w14:textFill>
            <w14:solidFill>
              <w14:schemeClr w14:val="tx1"/>
            </w14:solidFill>
          </w14:textFill>
        </w:rPr>
        <w:t>123</w:t>
      </w:r>
      <w:r>
        <w:rPr>
          <w:rStyle w:val="115"/>
          <w:rFonts w:eastAsia="SimSun"/>
          <w:color w:val="000000" w:themeColor="text1"/>
          <w:szCs w:val="22"/>
          <w:lang w:val="en-GB"/>
          <w14:textFill>
            <w14:solidFill>
              <w14:schemeClr w14:val="tx1"/>
            </w14:solidFill>
          </w14:textFill>
        </w:rPr>
        <w:fldChar w:fldCharType="end"/>
      </w:r>
      <w:r>
        <w:rPr>
          <w:rStyle w:val="115"/>
          <w:rFonts w:eastAsia="SimSun"/>
          <w:color w:val="000000" w:themeColor="text1"/>
          <w:szCs w:val="22"/>
          <w:lang w:val="en-GB"/>
          <w14:textFill>
            <w14:solidFill>
              <w14:schemeClr w14:val="tx1"/>
            </w14:solidFill>
          </w14:textFill>
        </w:rPr>
        <w:t>.</w:t>
      </w:r>
      <w:r>
        <w:rPr>
          <w:rStyle w:val="115"/>
          <w:rFonts w:eastAsia="SimSun"/>
          <w:color w:val="FF0000"/>
          <w:szCs w:val="22"/>
          <w:lang w:val="en-GB"/>
        </w:rPr>
        <w:t xml:space="preserve"> </w:t>
      </w:r>
      <w:r>
        <w:rPr>
          <w:rStyle w:val="115"/>
          <w:rFonts w:eastAsia="SimSun"/>
          <w:szCs w:val="22"/>
          <w:lang w:val="en-GB"/>
        </w:rPr>
        <w:t>It usually takes 4 months for the tissue to heal and for the patients to feel no symptoms. The locations and types of tears often affects long-term outcomes of meniscal repairs</w:t>
      </w:r>
      <w:r>
        <w:rPr>
          <w:rStyle w:val="115"/>
          <w:rFonts w:eastAsia="SimSun"/>
          <w:szCs w:val="22"/>
          <w:lang w:val="en-GB"/>
        </w:rPr>
        <w:fldChar w:fldCharType="begin"/>
      </w:r>
      <w:r>
        <w:rPr>
          <w:rStyle w:val="115"/>
          <w:rFonts w:eastAsia="SimSun"/>
          <w:szCs w:val="22"/>
          <w:lang w:val="en-GB"/>
        </w:rPr>
        <w:instrText xml:space="preserve"> ADDIN EN.CITE &lt;EndNote&gt;&lt;Cite&gt;&lt;Author&gt;Rath&lt;/Author&gt;&lt;Year&gt;2000&lt;/Year&gt;&lt;RecNum&gt;43&lt;/RecNum&gt;&lt;DisplayText&gt;&lt;style face="superscript"&gt;6&lt;/style&gt;&lt;/DisplayText&gt;&lt;record&gt;&lt;rec-number&gt;43&lt;/rec-number&gt;&lt;foreign-keys&gt;&lt;key app="EN" db-id="fr9zetrx0sxtxheawsyxtvvsxtw9pw5wpesv" timestamp="1432036630"&gt;43&lt;/key&gt;&lt;/foreign-keys&gt;&lt;ref-type name="Journal Article"&gt;17&lt;/ref-type&gt;&lt;contributors&gt;&lt;authors&gt;&lt;author&gt;Rath, E.&lt;/author&gt;&lt;author&gt;Richmond, J. C.&lt;/author&gt;&lt;/authors&gt;&lt;/contributors&gt;&lt;auth-address&gt;Department of Orthopaedic Surgery, Tufts University, School of Medicine, New England Medical Center Hospital, Boston, MA, USA.&lt;/auth-address&gt;&lt;titles&gt;&lt;title&gt;The menisci: basic science and advances in treatment&lt;/title&gt;&lt;secondary-title&gt;Br J Sports Med&lt;/secondary-title&gt;&lt;/titles&gt;&lt;periodical&gt;&lt;full-title&gt;Br J Sports Med&lt;/full-title&gt;&lt;/periodical&gt;&lt;pages&gt;252-7&lt;/pages&gt;&lt;volume&gt;34&lt;/volume&gt;&lt;number&gt;4&lt;/number&gt;&lt;keywords&gt;&lt;keyword&gt;Anterior Cruciate Ligament/injuries&lt;/keyword&gt;&lt;keyword&gt;Arthroscopy&lt;/keyword&gt;&lt;keyword&gt;Biomechanical Phenomena&lt;/keyword&gt;&lt;keyword&gt;Humans&lt;/keyword&gt;&lt;keyword&gt;*Knee Injuries/diagnosis/physiopathology/surgery&lt;/keyword&gt;&lt;keyword&gt;Magnetic Resonance Imaging&lt;/keyword&gt;&lt;keyword&gt;Menisci, Tibial/anatomy &amp;amp; histology/*injuries/surgery&lt;/keyword&gt;&lt;/keywords&gt;&lt;dates&gt;&lt;year&gt;2000&lt;/year&gt;&lt;pub-dates&gt;&lt;date&gt;Aug&lt;/date&gt;&lt;/pub-dates&gt;&lt;/dates&gt;&lt;isbn&gt;0306-3674 (Print)&amp;#xD;0306-3674 (Linking)&lt;/isbn&gt;&lt;accession-num&gt;10953895&lt;/accession-num&gt;&lt;urls&gt;&lt;related-urls&gt;&lt;url&gt;http://www.ncbi.nlm.nih.gov/pubmed/10953895&lt;/url&gt;&lt;/related-urls&gt;&lt;/urls&gt;&lt;custom2&gt;1724227&lt;/custom2&gt;&lt;/record&gt;&lt;/Cite&gt;&lt;/EndNote&gt;</w:instrText>
      </w:r>
      <w:r>
        <w:rPr>
          <w:rStyle w:val="115"/>
          <w:rFonts w:eastAsia="SimSun"/>
          <w:szCs w:val="22"/>
          <w:lang w:val="en-GB"/>
        </w:rPr>
        <w:fldChar w:fldCharType="separate"/>
      </w:r>
      <w:r>
        <w:rPr>
          <w:rStyle w:val="115"/>
          <w:rFonts w:eastAsia="SimSun"/>
          <w:szCs w:val="22"/>
          <w:vertAlign w:val="superscript"/>
          <w:lang w:val="en-GB"/>
        </w:rPr>
        <w:t>6</w:t>
      </w:r>
      <w:r>
        <w:rPr>
          <w:rStyle w:val="115"/>
          <w:rFonts w:eastAsia="SimSun"/>
          <w:szCs w:val="22"/>
          <w:lang w:val="en-GB"/>
        </w:rPr>
        <w:fldChar w:fldCharType="end"/>
      </w:r>
      <w:r>
        <w:rPr>
          <w:rStyle w:val="115"/>
          <w:rFonts w:eastAsia="SimSun"/>
          <w:szCs w:val="22"/>
          <w:lang w:val="en-GB"/>
        </w:rPr>
        <w:t>.</w:t>
      </w:r>
    </w:p>
    <w:p>
      <w:pPr>
        <w:rPr>
          <w:rStyle w:val="115"/>
          <w:rFonts w:eastAsia="SimSun"/>
          <w:szCs w:val="22"/>
          <w:lang w:val="en-GB"/>
        </w:rPr>
      </w:pPr>
      <w:r>
        <w:rPr>
          <w:rStyle w:val="115"/>
          <w:rFonts w:eastAsia="SimSun"/>
          <w:szCs w:val="22"/>
          <w:lang w:val="en-GB"/>
        </w:rPr>
        <w:t>Some prospective factors for favourable repair outcome include: younger age (under 30 years old), the length of tear (0-2 cm), a lateral meniscus tear, a peripheral tear and simultaneous ACL reconstruction with meniscus repair procedure</w: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dW0+NDQ3PC9SZWNOdW0+PERpc3BsYXlUZXh0PjxzdHlsZSBmYWNlPSJzdXBlcnNjcmlwdCI+Niwg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dW0+NDQ3PC9SZWNOdW0+PERpc3BsYXlUZXh0PjxzdHlsZSBmYWNlPSJzdXBlcnNjcmlwdCI+Niwg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6, 123</w:t>
      </w:r>
      <w:r>
        <w:rPr>
          <w:rStyle w:val="115"/>
          <w:rFonts w:eastAsia="SimSun"/>
          <w:szCs w:val="22"/>
          <w:lang w:val="en-GB"/>
        </w:rPr>
        <w:fldChar w:fldCharType="end"/>
      </w:r>
      <w:r>
        <w:rPr>
          <w:rStyle w:val="115"/>
          <w:rFonts w:eastAsia="SimSun"/>
          <w:szCs w:val="22"/>
          <w:lang w:val="en-GB"/>
        </w:rPr>
        <w:t>. The concomitant ACL reconstruction procedures yielding better healing was believed that surgical tunnels lead to intra-articular bleeding</w:t>
      </w:r>
      <w:r>
        <w:rPr>
          <w:rStyle w:val="115"/>
          <w:rFonts w:eastAsia="SimSun"/>
          <w:szCs w:val="22"/>
          <w:lang w:val="en-GB"/>
        </w:rPr>
        <w:fldChar w:fldCharType="begin">
          <w:fldData xml:space="preserve">PEVuZE5vdGU+PENpdGU+PEF1dGhvcj5HdWlzYXNvbGE8L0F1dGhvcj48WWVhcj4yMDAyPC9ZZWFy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PEVuZE5vdGU+PENpdGU+PEF1dGhvcj5HdWlzYXNvbGE8L0F1dGhvcj48WWVhcj4yMDAyPC9ZZWFy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125-127</w:t>
      </w:r>
      <w:r>
        <w:rPr>
          <w:rStyle w:val="115"/>
          <w:rFonts w:eastAsia="SimSun"/>
          <w:szCs w:val="22"/>
          <w:lang w:val="en-GB"/>
        </w:rPr>
        <w:fldChar w:fldCharType="end"/>
      </w:r>
      <w:r>
        <w:rPr>
          <w:rStyle w:val="115"/>
          <w:rFonts w:eastAsia="SimSun"/>
          <w:szCs w:val="22"/>
          <w:lang w:val="en-GB"/>
        </w:rPr>
        <w:t xml:space="preserve"> and this surgical treatment increase the stability of knee</w:t>
      </w:r>
      <w:r>
        <w:rPr>
          <w:rStyle w:val="115"/>
          <w:rFonts w:eastAsia="SimSun"/>
          <w:szCs w:val="22"/>
          <w:lang w:val="en-GB"/>
        </w:rPr>
        <w:fldChar w:fldCharType="begin"/>
      </w:r>
      <w:r>
        <w:rPr>
          <w:rStyle w:val="115"/>
          <w:rFonts w:eastAsia="SimSun"/>
          <w:szCs w:val="22"/>
          <w:lang w:val="en-GB"/>
        </w:rPr>
        <w:instrText xml:space="preserve"> ADDIN EN.CITE &lt;EndNote&gt;&lt;Cite&gt;&lt;Author&gt;Shelbourne&lt;/Author&gt;&lt;Year&gt;1996&lt;/Year&gt;&lt;RecNum&gt;479&lt;/RecNum&gt;&lt;DisplayText&gt;&lt;style face="superscript"&gt;128&lt;/style&gt;&lt;/DisplayText&gt;&lt;record&gt;&lt;rec-number&gt;479&lt;/rec-number&gt;&lt;foreign-keys&gt;&lt;key app="EN" db-id="fr9zetrx0sxtxheawsyxtvvsxtw9pw5wpesv" timestamp="1490969180"&gt;479&lt;/key&gt;&lt;/foreign-keys&gt;&lt;ref-type name="Journal Article"&gt;17&lt;/ref-type&gt;&lt;contributors&gt;&lt;authors&gt;&lt;author&gt;Shelbourne, K. D.&lt;/author&gt;&lt;author&gt;Patel, D. V.&lt;/author&gt;&lt;author&gt;Martini, D. J.&lt;/author&gt;&lt;/authors&gt;&lt;/contributors&gt;&lt;auth-address&gt;Methodist sports Medicine Center, Indianapolis, Indiana 46202, USA.&lt;/auth-address&gt;&lt;titles&gt;&lt;title&gt;Classification and management of arthrofibrosis of the knee after anterior cruciate ligament reconstruction&lt;/title&gt;&lt;secondary-title&gt;Am J Sports Med&lt;/secondary-title&gt;&lt;/titles&gt;&lt;periodical&gt;&lt;full-title&gt;Am J Sports Med&lt;/full-title&gt;&lt;/periodical&gt;&lt;pages&gt;857-62&lt;/pages&gt;&lt;volume&gt;24&lt;/volume&gt;&lt;number&gt;6&lt;/number&gt;&lt;keywords&gt;&lt;keyword&gt;Anterior Cruciate Ligament/*surgery&lt;/keyword&gt;&lt;keyword&gt;*Anterior Cruciate Ligament Injuries&lt;/keyword&gt;&lt;keyword&gt;Arthroscopy&lt;/keyword&gt;&lt;keyword&gt;Contracture/classification/*etiology/physiopathology/*surgery&lt;/keyword&gt;&lt;keyword&gt;Fibrosis&lt;/keyword&gt;&lt;keyword&gt;Humans&lt;/keyword&gt;&lt;keyword&gt;Knee Injuries/*surgery&lt;/keyword&gt;&lt;keyword&gt;Knee Joint/pathology/physiopathology&lt;/keyword&gt;&lt;keyword&gt;Postoperative Complications/classification/*surgery&lt;/keyword&gt;&lt;keyword&gt;Range of Motion, Articular&lt;/keyword&gt;&lt;/keywords&gt;&lt;dates&gt;&lt;year&gt;1996&lt;/year&gt;&lt;pub-dates&gt;&lt;date&gt;Nov-Dec&lt;/date&gt;&lt;/pub-dates&gt;&lt;/dates&gt;&lt;isbn&gt;0363-5465 (Print)&amp;#xD;0363-5465 (Linking)&lt;/isbn&gt;&lt;accession-num&gt;8947412&lt;/accession-num&gt;&lt;urls&gt;&lt;related-urls&gt;&lt;url&gt;http://www.ncbi.nlm.nih.gov/pubmed/8947412&lt;/url&gt;&lt;/related-urls&gt;&lt;/urls&gt;&lt;electronic-resource-num&gt;10.1177/036354659602400625&lt;/electronic-resource-num&gt;&lt;/record&gt;&lt;/Cite&gt;&lt;/EndNote&gt;</w:instrText>
      </w:r>
      <w:r>
        <w:rPr>
          <w:rStyle w:val="115"/>
          <w:rFonts w:eastAsia="SimSun"/>
          <w:szCs w:val="22"/>
          <w:lang w:val="en-GB"/>
        </w:rPr>
        <w:fldChar w:fldCharType="separate"/>
      </w:r>
      <w:r>
        <w:rPr>
          <w:rStyle w:val="115"/>
          <w:rFonts w:eastAsia="SimSun"/>
          <w:szCs w:val="22"/>
          <w:vertAlign w:val="superscript"/>
          <w:lang w:val="en-GB"/>
        </w:rPr>
        <w:t>128</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rFonts w:eastAsia="SimSun"/>
          <w:szCs w:val="22"/>
          <w:lang w:val="en-GB"/>
        </w:rPr>
        <w:t>Clinically, it is important to distinguish whether a meniscal tear is repairable or not, specifically for athletes who usually have repeated stress could turn a potentially repairable meniscal tear into an irreparable one</w:t>
      </w:r>
      <w:r>
        <w:rPr>
          <w:rStyle w:val="115"/>
          <w:rFonts w:eastAsia="SimSun"/>
          <w:szCs w:val="22"/>
          <w:lang w:val="en-GB"/>
        </w:rPr>
        <w:fldChar w:fldCharType="begin"/>
      </w:r>
      <w:r>
        <w:rPr>
          <w:rStyle w:val="115"/>
          <w:rFonts w:eastAsia="SimSun"/>
          <w:szCs w:val="22"/>
          <w:lang w:val="en-GB"/>
        </w:rPr>
        <w:instrText xml:space="preserve"> ADDIN EN.CITE &lt;EndNote&gt;&lt;Cite&gt;&lt;Author&gt;Jee&lt;/Author&gt;&lt;Year&gt;2003&lt;/Year&gt;&lt;RecNum&gt;447&lt;/RecNum&gt;&lt;DisplayText&gt;&lt;style face="superscript"&gt;123&lt;/style&gt;&lt;/DisplayText&gt;&lt;record&gt;&lt;rec-number&gt;447&lt;/rec-number&gt;&lt;foreign-keys&gt;&lt;key app="EN" db-id="fr9zetrx0sxtxheawsyxtvvsxtw9pw5wpesv" timestamp="1490895667"&gt;447&lt;/key&gt;&lt;/foreign-keys&gt;&lt;ref-type name="Journal Article"&gt;17&lt;/ref-type&gt;&lt;contributors&gt;&lt;authors&gt;&lt;author&gt;Jee, W. H.&lt;/author&gt;&lt;author&gt;McCauley, T. R.&lt;/author&gt;&lt;author&gt;Kim, J. M.&lt;/author&gt;&lt;author&gt;Jun, D. J.&lt;/author&gt;&lt;author&gt;Lee, Y. J.&lt;/author&gt;&lt;author&gt;Choi, B. G.&lt;/author&gt;&lt;author&gt;Choi, K. H.&lt;/author&gt;&lt;/authors&gt;&lt;/contributors&gt;&lt;auth-address&gt;Department of Diagnostic Radiology, The Catholic University of Korea, Kangnam St. Mary&amp;apos;s Hospital, 505 Banpo-Dong, Seocho-Ku, 137-701 Seoul, Korea.&lt;/auth-address&gt;&lt;titles&gt;&lt;title&gt;Meniscal tear configurations: categorization with MR imaging&lt;/title&gt;&lt;secondary-title&gt;AJR Am J Roentgenol&lt;/secondary-title&gt;&lt;/titles&gt;&lt;periodical&gt;&lt;full-title&gt;AJR Am J Roentgenol&lt;/full-title&gt;&lt;abbr-1&gt;AJR. American journal of roentgenology&lt;/abbr-1&gt;&lt;/periodical&gt;&lt;pages&gt;93-7&lt;/pages&gt;&lt;volume&gt;180&lt;/volume&gt;&lt;number&gt;1&lt;/number&gt;&lt;keywords&gt;&lt;keyword&gt;Adolescent&lt;/keyword&gt;&lt;keyword&gt;Adult&lt;/keyword&gt;&lt;keyword&gt;Aged&lt;/keyword&gt;&lt;keyword&gt;Arthroscopy&lt;/keyword&gt;&lt;keyword&gt;Female&lt;/keyword&gt;&lt;keyword&gt;Humans&lt;/keyword&gt;&lt;keyword&gt;*Magnetic Resonance Imaging&lt;/keyword&gt;&lt;keyword&gt;Male&lt;/keyword&gt;&lt;keyword&gt;Menisci, Tibial/pathology&lt;/keyword&gt;&lt;keyword&gt;Middle Aged&lt;/keyword&gt;&lt;keyword&gt;Retrospective Studies&lt;/keyword&gt;&lt;keyword&gt;Sensitivity and Specificity&lt;/keyword&gt;&lt;keyword&gt;*Tibial Meniscus Injuries&lt;/keyword&gt;&lt;/keywords&gt;&lt;dates&gt;&lt;year&gt;2003&lt;/year&gt;&lt;pub-dates&gt;&lt;date&gt;Jan&lt;/date&gt;&lt;/pub-dates&gt;&lt;/dates&gt;&lt;isbn&gt;0361-803X (Print)&amp;#xD;0361-803X (Linking)&lt;/isbn&gt;&lt;accession-num&gt;12490485&lt;/accession-num&gt;&lt;urls&gt;&lt;related-urls&gt;&lt;url&gt;http://www.ncbi.nlm.nih.gov/pubmed/12490485&lt;/url&gt;&lt;/related-urls&gt;&lt;/urls&gt;&lt;electronic-resource-num&gt;10.2214/ajr.180.1.1800093&lt;/electronic-resource-num&gt;&lt;/record&gt;&lt;/Cite&gt;&lt;/EndNote&gt;</w:instrText>
      </w:r>
      <w:r>
        <w:rPr>
          <w:rStyle w:val="115"/>
          <w:rFonts w:eastAsia="SimSun"/>
          <w:szCs w:val="22"/>
          <w:lang w:val="en-GB"/>
        </w:rPr>
        <w:fldChar w:fldCharType="separate"/>
      </w:r>
      <w:r>
        <w:rPr>
          <w:rStyle w:val="115"/>
          <w:rFonts w:eastAsia="SimSun"/>
          <w:szCs w:val="22"/>
          <w:vertAlign w:val="superscript"/>
          <w:lang w:val="en-GB"/>
        </w:rPr>
        <w:t>123</w:t>
      </w:r>
      <w:r>
        <w:rPr>
          <w:rStyle w:val="115"/>
          <w:rFonts w:eastAsia="SimSun"/>
          <w:szCs w:val="22"/>
          <w:lang w:val="en-GB"/>
        </w:rPr>
        <w:fldChar w:fldCharType="end"/>
      </w:r>
      <w:r>
        <w:rPr>
          <w:rStyle w:val="115"/>
          <w:rFonts w:eastAsia="SimSun"/>
          <w:szCs w:val="22"/>
          <w:lang w:val="en-GB"/>
        </w:rPr>
        <w:t xml:space="preserve">. </w:t>
      </w:r>
    </w:p>
    <w:p>
      <w:pPr>
        <w:rPr>
          <w:rStyle w:val="115"/>
          <w:rFonts w:eastAsia="SimSun"/>
          <w:szCs w:val="22"/>
          <w:lang w:val="en-GB"/>
        </w:rPr>
      </w:pPr>
      <w:r>
        <w:rPr>
          <w:rStyle w:val="115"/>
          <w:rFonts w:eastAsia="SimSun"/>
          <w:szCs w:val="22"/>
          <w:lang w:val="en-GB"/>
        </w:rPr>
        <w:t>In contrast to meniscectomy procedures (partial or complete), meniscal repair could preserve the biomechanics of meniscus as much as possible</w: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dW0+NDQ3PC9SZWNOdW0+PERpc3BsYXlUZXh0PjxzdHlsZSBmYWNlPSJzdXBlcnNjcmlwdCI+MTIz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PEVuZE5vdGU+PENpdGU+PEF1dGhvcj5KZWU8L0F1dGhvcj48WWVhcj4yMDAzPC9ZZWFyPjxSZWNO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123, 124, 129</w:t>
      </w:r>
      <w:r>
        <w:rPr>
          <w:rStyle w:val="115"/>
          <w:rFonts w:eastAsia="SimSun"/>
          <w:szCs w:val="22"/>
          <w:lang w:val="en-GB"/>
        </w:rPr>
        <w:fldChar w:fldCharType="end"/>
      </w:r>
      <w:r>
        <w:rPr>
          <w:rStyle w:val="115"/>
          <w:rFonts w:eastAsia="SimSun"/>
          <w:szCs w:val="22"/>
          <w:lang w:val="en-GB"/>
        </w:rPr>
        <w:t>. However, the long term-outcome of repair vs meniscectomy is still controversial</w:t>
      </w:r>
      <w:r>
        <w:rPr>
          <w:rStyle w:val="115"/>
          <w:rFonts w:hint="eastAsia" w:eastAsia="SimSun"/>
          <w:szCs w:val="22"/>
        </w:rPr>
        <w:t>.</w:t>
      </w:r>
      <w:r>
        <w:rPr>
          <w:rStyle w:val="115"/>
          <w:rFonts w:eastAsia="SimSun"/>
          <w:color w:val="FF0000"/>
          <w:szCs w:val="22"/>
          <w:lang w:val="en-GB"/>
        </w:rPr>
        <w:t xml:space="preserve"> </w:t>
      </w:r>
      <w:r>
        <w:rPr>
          <w:rStyle w:val="115"/>
          <w:rFonts w:eastAsia="SimSun"/>
          <w:szCs w:val="22"/>
          <w:lang w:val="en-GB"/>
        </w:rPr>
        <w:t>There are yet no randomized control trials (RCTs) in this field.</w:t>
      </w:r>
    </w:p>
    <w:p>
      <w:pPr>
        <w:rPr>
          <w:rStyle w:val="115"/>
          <w:rFonts w:eastAsia="SimSun"/>
          <w:szCs w:val="22"/>
          <w:lang w:val="en-GB"/>
        </w:rPr>
      </w:pPr>
      <w:r>
        <w:rPr>
          <w:rStyle w:val="115"/>
          <w:rFonts w:eastAsia="SimSun"/>
          <w:szCs w:val="22"/>
          <w:lang w:val="en-GB"/>
        </w:rPr>
        <w:t>Before meniscal repair, certain preparatory procedures should be carried out: removal of loose meniscal fragments and trimming of frayed meniscal edges in order to facilitate the healing process</w:t>
      </w:r>
      <w:r>
        <w:rPr>
          <w:rStyle w:val="115"/>
          <w:rFonts w:eastAsia="SimSun"/>
          <w:szCs w:val="22"/>
          <w:lang w:val="en-GB"/>
        </w:rPr>
        <w:fldChar w:fldCharType="begin">
          <w:fldData xml:space="preserve">PEVuZE5vdGU+PENpdGU+PEF1dGhvcj5MYWlibGU8L0F1dGhvcj48WWVhcj4yMDEzPC9ZZWFyPjxS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PEVuZE5vdGU+PENpdGU+PEF1dGhvcj5MYWlibGU8L0F1dGhvcj48WWVhcj4yMDEzPC9ZZWFyPjxS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121, 126</w:t>
      </w:r>
      <w:r>
        <w:rPr>
          <w:rStyle w:val="115"/>
          <w:rFonts w:eastAsia="SimSun"/>
          <w:szCs w:val="22"/>
          <w:lang w:val="en-GB"/>
        </w:rPr>
        <w:fldChar w:fldCharType="end"/>
      </w:r>
      <w:r>
        <w:rPr>
          <w:rStyle w:val="115"/>
          <w:rFonts w:eastAsia="SimSun"/>
          <w:szCs w:val="22"/>
          <w:lang w:val="en-GB"/>
        </w:rPr>
        <w:t>. Local synovium abrasion is recommended too.</w:t>
      </w:r>
    </w:p>
    <w:p>
      <w:pPr>
        <w:keepNext/>
        <w:rPr>
          <w:rStyle w:val="115"/>
          <w:rFonts w:eastAsia="SimSun"/>
          <w:szCs w:val="22"/>
          <w:lang w:val="en-GB"/>
        </w:rPr>
      </w:pPr>
      <w:r>
        <w:rPr>
          <w:rStyle w:val="115"/>
          <w:rFonts w:eastAsia="SimSun"/>
          <w:szCs w:val="22"/>
          <w:lang w:val="en-GB"/>
        </w:rPr>
        <w:t>Meniscal repair techniques include classic inside-out and outside-in suture techniques and more advanced devices such as anchors and sliding knots. Sometime, combined surgical techniques are used to stabilize a particular meniscal tear. Some risky complications include nerve and vascular injuries and it is not easy to access the anterior parts of menisci</w:t>
      </w:r>
      <w:r>
        <w:rPr>
          <w:szCs w:val="22"/>
          <w:lang w:val="en-US"/>
        </w:rPr>
        <w:t xml:space="preserve"> </w:t>
      </w:r>
      <w:r>
        <w:rPr>
          <w:rStyle w:val="115"/>
          <w:rFonts w:eastAsia="SimSun"/>
          <w:szCs w:val="22"/>
          <w:lang w:val="en-GB"/>
        </w:rPr>
        <w:fldChar w:fldCharType="begin"/>
      </w:r>
      <w:r>
        <w:rPr>
          <w:rStyle w:val="115"/>
          <w:rFonts w:eastAsia="SimSun"/>
          <w:szCs w:val="22"/>
          <w:lang w:val="en-GB"/>
        </w:rPr>
        <w:instrText xml:space="preserve"> ADDIN EN.CITE &lt;EndNote&gt;&lt;Cite&gt;&lt;Author&gt;Laible&lt;/Author&gt;&lt;Year&gt;2013&lt;/Year&gt;&lt;RecNum&gt;477&lt;/RecNum&gt;&lt;DisplayText&gt;&lt;style face="superscript"&gt;121&lt;/style&gt;&lt;/DisplayText&gt;&lt;record&gt;&lt;rec-number&gt;477&lt;/rec-number&gt;&lt;foreign-keys&gt;&lt;key app="EN" db-id="fr9zetrx0sxtxheawsyxtvvsxtw9pw5wpesv" timestamp="1490968844"&gt;477&lt;/key&gt;&lt;/foreign-keys&gt;&lt;ref-type name="Journal Article"&gt;17&lt;/ref-type&gt;&lt;contributors&gt;&lt;authors&gt;&lt;author&gt;Laible, C.&lt;/author&gt;&lt;author&gt;Stein, D. A.&lt;/author&gt;&lt;author&gt;Kiridly, D. N.&lt;/author&gt;&lt;/authors&gt;&lt;/contributors&gt;&lt;auth-address&gt;New York University Hospital for Joint Diseases, New York, NY, USA.&lt;/auth-address&gt;&lt;titles&gt;&lt;title&gt;Meniscal repair&lt;/title&gt;&lt;secondary-title&gt;J Am Acad Orthop Surg&lt;/secondary-title&gt;&lt;/titles&gt;&lt;periodical&gt;&lt;full-title&gt;J Am Acad Orthop Surg&lt;/full-title&gt;&lt;/periodical&gt;&lt;pages&gt;204-13&lt;/pages&gt;&lt;volume&gt;21&lt;/volume&gt;&lt;number&gt;4&lt;/number&gt;&lt;keywords&gt;&lt;keyword&gt;Biomechanical Phenomena&lt;/keyword&gt;&lt;keyword&gt;Humans&lt;/keyword&gt;&lt;keyword&gt;Menisci, Tibial/physiology/*surgery&lt;/keyword&gt;&lt;keyword&gt;Orthopedic Procedures/methods&lt;/keyword&gt;&lt;keyword&gt;*Tibial Meniscus Injuries&lt;/keyword&gt;&lt;/keywords&gt;&lt;dates&gt;&lt;year&gt;2013&lt;/year&gt;&lt;pub-dates&gt;&lt;date&gt;Apr&lt;/date&gt;&lt;/pub-dates&gt;&lt;/dates&gt;&lt;isbn&gt;1067-151X (Print)&amp;#xD;1067-151X (Linking)&lt;/isbn&gt;&lt;accession-num&gt;23545726&lt;/accession-num&gt;&lt;urls&gt;&lt;related-urls&gt;&lt;url&gt;http://www.ncbi.nlm.nih.gov/pubmed/23545726&lt;/url&gt;&lt;/related-urls&gt;&lt;/urls&gt;&lt;electronic-resource-num&gt;10.5435/JAAOS-21-04-204&lt;/electronic-resource-num&gt;&lt;/record&gt;&lt;/Cite&gt;&lt;/EndNote&gt;</w:instrText>
      </w:r>
      <w:r>
        <w:rPr>
          <w:rStyle w:val="115"/>
          <w:rFonts w:eastAsia="SimSun"/>
          <w:szCs w:val="22"/>
          <w:lang w:val="en-GB"/>
        </w:rPr>
        <w:fldChar w:fldCharType="separate"/>
      </w:r>
      <w:r>
        <w:rPr>
          <w:rStyle w:val="115"/>
          <w:rFonts w:eastAsia="SimSun"/>
          <w:szCs w:val="22"/>
          <w:vertAlign w:val="superscript"/>
          <w:lang w:val="en-GB"/>
        </w:rPr>
        <w:t>121</w:t>
      </w:r>
      <w:r>
        <w:rPr>
          <w:rStyle w:val="115"/>
          <w:rFonts w:eastAsia="SimSun"/>
          <w:szCs w:val="22"/>
          <w:lang w:val="en-GB"/>
        </w:rPr>
        <w:fldChar w:fldCharType="end"/>
      </w:r>
      <w:r>
        <w:rPr>
          <w:rStyle w:val="115"/>
          <w:rFonts w:eastAsia="SimSun"/>
          <w:szCs w:val="22"/>
          <w:lang w:val="en-GB"/>
        </w:rPr>
        <w:t xml:space="preserve">. </w:t>
      </w:r>
    </w:p>
    <w:p>
      <w:pPr>
        <w:pStyle w:val="5"/>
        <w:rPr>
          <w:rStyle w:val="115"/>
          <w:i/>
          <w:lang w:val="en-GB"/>
        </w:rPr>
      </w:pPr>
      <w:bookmarkStart w:id="30" w:name="_Toc479171699"/>
      <w:r>
        <w:rPr>
          <w:rStyle w:val="115"/>
          <w:i/>
          <w:lang w:val="en-GB"/>
        </w:rPr>
        <w:t>Knee arthroscopy</w:t>
      </w:r>
      <w:bookmarkEnd w:id="30"/>
    </w:p>
    <w:p>
      <w:pPr>
        <w:rPr>
          <w:rStyle w:val="115"/>
          <w:szCs w:val="22"/>
          <w:lang w:val="en-GB"/>
        </w:rPr>
      </w:pPr>
      <w:r>
        <w:rPr>
          <w:rStyle w:val="115"/>
          <w:rFonts w:eastAsia="SimSun"/>
          <w:szCs w:val="22"/>
          <w:lang w:val="en-GB"/>
        </w:rPr>
        <w:t xml:space="preserve">From 1970s, arthroscopy has been generally adopted </w:t>
      </w:r>
      <w:r>
        <w:rPr>
          <w:rFonts w:eastAsia="Lato" w:cs="Times New Roman"/>
          <w:szCs w:val="22"/>
          <w:shd w:val="clear" w:color="auto" w:fill="FFFFFF"/>
          <w:lang w:val="en-US"/>
        </w:rPr>
        <w:t>to diagnose and treat a wide range of knee problems</w:t>
      </w:r>
      <w:r>
        <w:rPr>
          <w:rFonts w:eastAsia="Lato" w:cs="Times New Roman"/>
          <w:szCs w:val="22"/>
          <w:shd w:val="clear" w:color="auto" w:fill="FFFFFF"/>
          <w:lang w:val="en-GB"/>
        </w:rPr>
        <w:t>. Knee arthroscopy</w:t>
      </w:r>
      <w:r>
        <w:rPr>
          <w:rStyle w:val="115"/>
          <w:szCs w:val="22"/>
        </w:rPr>
        <w:t xml:space="preserve"> is currently the gold standard to diagnose and treat meniscal disorders. </w:t>
      </w:r>
      <w:r>
        <w:rPr>
          <w:rFonts w:eastAsia="Lato" w:cs="Times New Roman"/>
          <w:szCs w:val="22"/>
          <w:shd w:val="clear" w:color="auto" w:fill="FFFFFF"/>
          <w:lang w:val="en-US"/>
        </w:rPr>
        <w:t xml:space="preserve">During arthroscopy, </w:t>
      </w:r>
      <w:r>
        <w:rPr>
          <w:rFonts w:eastAsia="Lato" w:cs="Times New Roman"/>
          <w:szCs w:val="22"/>
          <w:shd w:val="clear" w:color="auto" w:fill="FFFFFF"/>
          <w:lang w:val="en-GB"/>
        </w:rPr>
        <w:t>the</w:t>
      </w:r>
      <w:r>
        <w:rPr>
          <w:rFonts w:eastAsia="Lato" w:cs="Times New Roman"/>
          <w:szCs w:val="22"/>
          <w:shd w:val="clear" w:color="auto" w:fill="FFFFFF"/>
          <w:lang w:val="en-US"/>
        </w:rPr>
        <w:t xml:space="preserve"> surgeon can see the structures of </w:t>
      </w:r>
      <w:r>
        <w:rPr>
          <w:rFonts w:eastAsia="Lato" w:cs="Times New Roman"/>
          <w:szCs w:val="22"/>
          <w:shd w:val="clear" w:color="auto" w:fill="FFFFFF"/>
          <w:lang w:val="en-GB"/>
        </w:rPr>
        <w:t>the</w:t>
      </w:r>
      <w:r>
        <w:rPr>
          <w:rFonts w:eastAsia="Lato" w:cs="Times New Roman"/>
          <w:szCs w:val="22"/>
          <w:shd w:val="clear" w:color="auto" w:fill="FFFFFF"/>
          <w:lang w:val="en-US"/>
        </w:rPr>
        <w:t xml:space="preserve"> knee in great detail on a video monitor.</w:t>
      </w:r>
      <w:r>
        <w:rPr>
          <w:rFonts w:eastAsia="Lato" w:cs="Times New Roman"/>
          <w:szCs w:val="22"/>
          <w:shd w:val="clear" w:color="auto" w:fill="FFFFFF"/>
          <w:lang w:val="en-GB"/>
        </w:rPr>
        <w:t xml:space="preserve"> </w:t>
      </w:r>
      <w:r>
        <w:rPr>
          <w:rStyle w:val="115"/>
          <w:szCs w:val="22"/>
        </w:rPr>
        <w:t>Arthroscopic probing is often used to evaluate the tear size, instability, tissue quality, tear zone (i.e., red-red, red-white, white-white) as well as the width and integrity of the meniscal rim</w:t>
      </w:r>
      <w:r>
        <w:rPr>
          <w:rStyle w:val="115"/>
          <w:szCs w:val="22"/>
        </w:rPr>
        <w:fldChar w:fldCharType="begin"/>
      </w:r>
      <w:r>
        <w:rPr>
          <w:rStyle w:val="115"/>
          <w:szCs w:val="22"/>
        </w:rPr>
        <w:instrText xml:space="preserve"> ADDIN EN.CITE &lt;EndNote&gt;&lt;Cite&gt;&lt;Author&gt;Jackson&lt;/Author&gt;&lt;Year&gt;1995&lt;/Year&gt;&lt;RecNum&gt;387&lt;/RecNum&gt;&lt;DisplayText&gt;&lt;style face="superscript"&gt;130&lt;/style&gt;&lt;/DisplayText&gt;&lt;record&gt;&lt;rec-number&gt;387&lt;/rec-number&gt;&lt;foreign-keys&gt;&lt;key app="EN" db-id="fr9zetrx0sxtxheawsyxtvvsxtw9pw5wpesv" timestamp="1477561515"&gt;387&lt;/key&gt;&lt;/foreign-keys&gt;&lt;ref-type name="Book"&gt;6&lt;/ref-type&gt;&lt;contributors&gt;&lt;authors&gt;&lt;author&gt;Jackson, Douglas W.&lt;/author&gt;&lt;/authors&gt;&lt;/contributors&gt;&lt;titles&gt;&lt;title&gt;Reconstructive knee surgery&lt;/title&gt;&lt;secondary-title&gt;Master techniques in orthopaedic surgery&lt;/secondary-title&gt;&lt;/titles&gt;&lt;pages&gt;xvii, 316 p.&lt;/pages&gt;&lt;keywords&gt;&lt;keyword&gt;Knee Surgery.&lt;/keyword&gt;&lt;keyword&gt;Knee Surgery Atlases.&lt;/keyword&gt;&lt;/keywords&gt;&lt;dates&gt;&lt;year&gt;1995&lt;/year&gt;&lt;/dates&gt;&lt;pub-location&gt;New York&lt;/pub-location&gt;&lt;publisher&gt;Raven Press&lt;/publisher&gt;&lt;isbn&gt;0781700310&lt;/isbn&gt;&lt;accession-num&gt;1122922&lt;/accession-num&gt;&lt;call-num&gt;RD561 .R39 1995&lt;/call-num&gt;&lt;urls&gt;&lt;related-urls&gt;&lt;url&gt;Publisher description http://www.loc.gov/catdir/enhancements/fy1605/94002265-d.html&lt;/url&gt;&lt;/related-urls&gt;&lt;/urls&gt;&lt;/record&gt;&lt;/Cite&gt;&lt;/EndNote&gt;</w:instrText>
      </w:r>
      <w:r>
        <w:rPr>
          <w:rStyle w:val="115"/>
          <w:szCs w:val="22"/>
        </w:rPr>
        <w:fldChar w:fldCharType="separate"/>
      </w:r>
      <w:r>
        <w:rPr>
          <w:rStyle w:val="115"/>
          <w:szCs w:val="22"/>
          <w:vertAlign w:val="superscript"/>
        </w:rPr>
        <w:t>130</w:t>
      </w:r>
      <w:r>
        <w:rPr>
          <w:rStyle w:val="115"/>
          <w:szCs w:val="22"/>
        </w:rPr>
        <w:fldChar w:fldCharType="end"/>
      </w:r>
      <w:r>
        <w:rPr>
          <w:rStyle w:val="115"/>
          <w:szCs w:val="22"/>
        </w:rPr>
        <w:t>.</w:t>
      </w:r>
      <w:r>
        <w:rPr>
          <w:rStyle w:val="115"/>
          <w:szCs w:val="22"/>
          <w:lang w:val="en-GB"/>
        </w:rPr>
        <w:t xml:space="preserve"> </w:t>
      </w:r>
      <w:r>
        <w:rPr>
          <w:rStyle w:val="115"/>
          <w:szCs w:val="22"/>
        </w:rPr>
        <w:t>However, arthroscopic findings are not always consistent with pre-surgery MRI results</w:t>
      </w:r>
      <w:r>
        <w:rPr>
          <w:rStyle w:val="115"/>
          <w:szCs w:val="22"/>
        </w:rPr>
        <w:fldChar w:fldCharType="begin"/>
      </w:r>
      <w:r>
        <w:rPr>
          <w:rStyle w:val="115"/>
          <w:szCs w:val="22"/>
        </w:rPr>
        <w:instrText xml:space="preserve"> ADDIN EN.CITE &lt;EndNote&gt;&lt;Cite&gt;&lt;Author&gt;Forriol&lt;/Author&gt;&lt;Year&gt;2014&lt;/Year&gt;&lt;RecNum&gt;370&lt;/RecNum&gt;&lt;DisplayText&gt;&lt;style face="superscript"&gt;131&lt;/style&gt;&lt;/DisplayText&gt;&lt;record&gt;&lt;rec-number&gt;370&lt;/rec-number&gt;&lt;foreign-keys&gt;&lt;key app="EN" db-id="fr9zetrx0sxtxheawsyxtvvsxtw9pw5wpesv" timestamp="1474977341"&gt;370&lt;/key&gt;&lt;/foreign-keys&gt;&lt;ref-type name="Journal Article"&gt;17&lt;/ref-type&gt;&lt;contributors&gt;&lt;authors&gt;&lt;author&gt;Forriol, Francisco&lt;/author&gt;&lt;author&gt;Ripalda, Purificación&lt;/author&gt;&lt;author&gt;Duart, Julio&lt;/author&gt;&lt;author&gt;Esparza, Raul&lt;/author&gt;&lt;author&gt;Gortazar, Arancha R&lt;/author&gt;&lt;/authors&gt;&lt;/contributors&gt;&lt;titles&gt;&lt;title&gt;Meniscal repair possibilities using bone morphogenetic protein-7&lt;/title&gt;&lt;secondary-title&gt;Injury&lt;/secondary-title&gt;&lt;/titles&gt;&lt;periodical&gt;&lt;full-title&gt;Injury&lt;/full-title&gt;&lt;/periodical&gt;&lt;pages&gt;S15-S21&lt;/pages&gt;&lt;volume&gt;45&lt;/volume&gt;&lt;dates&gt;&lt;year&gt;2014&lt;/year&gt;&lt;/dates&gt;&lt;isbn&gt;0020-1383&lt;/isbn&gt;&lt;urls&gt;&lt;/urls&gt;&lt;/record&gt;&lt;/Cite&gt;&lt;/EndNote&gt;</w:instrText>
      </w:r>
      <w:r>
        <w:rPr>
          <w:rStyle w:val="115"/>
          <w:szCs w:val="22"/>
        </w:rPr>
        <w:fldChar w:fldCharType="separate"/>
      </w:r>
      <w:r>
        <w:rPr>
          <w:rStyle w:val="115"/>
          <w:szCs w:val="22"/>
          <w:vertAlign w:val="superscript"/>
        </w:rPr>
        <w:t>131</w:t>
      </w:r>
      <w:r>
        <w:rPr>
          <w:rStyle w:val="115"/>
          <w:szCs w:val="22"/>
        </w:rPr>
        <w:fldChar w:fldCharType="end"/>
      </w:r>
      <w:r>
        <w:rPr>
          <w:rStyle w:val="115"/>
          <w:szCs w:val="22"/>
        </w:rPr>
        <w:t>. A study showed that compared with arthroscopy, MRI scanning had a sensitivity of 90.5%, specificity of 89.5%, and an accuracy of 90.1%</w:t>
      </w:r>
      <w:r>
        <w:rPr>
          <w:rStyle w:val="115"/>
          <w:szCs w:val="22"/>
        </w:rPr>
        <w:fldChar w:fldCharType="begin"/>
      </w:r>
      <w:r>
        <w:rPr>
          <w:rStyle w:val="115"/>
          <w:szCs w:val="22"/>
        </w:rPr>
        <w:instrText xml:space="preserve"> ADDIN EN.CITE &lt;EndNote&gt;&lt;Cite&gt;&lt;Author&gt;Chambers&lt;/Author&gt;&lt;Year&gt;2014&lt;/Year&gt;&lt;RecNum&gt;371&lt;/RecNum&gt;&lt;DisplayText&gt;&lt;style face="superscript"&gt;132&lt;/style&gt;&lt;/DisplayText&gt;&lt;record&gt;&lt;rec-number&gt;371&lt;/rec-number&gt;&lt;foreign-keys&gt;&lt;key app="EN" db-id="fr9zetrx0sxtxheawsyxtvvsxtw9pw5wpesv" timestamp="1474978409"&gt;371&lt;/key&gt;&lt;/foreign-keys&gt;&lt;ref-type name="Journal Article"&gt;17&lt;/ref-type&gt;&lt;contributors&gt;&lt;authors&gt;&lt;author&gt;Chambers, S.&lt;/author&gt;&lt;author&gt;Cooney, A.&lt;/author&gt;&lt;author&gt;Caplan, N.&lt;/author&gt;&lt;author&gt;Dowen, D.&lt;/author&gt;&lt;author&gt;Kader, D.&lt;/author&gt;&lt;/authors&gt;&lt;/contributors&gt;&lt;titles&gt;&lt;title&gt;The accuracy of magnetic resonance imaging (MRI) in detecting meniscal pathology&lt;/title&gt;&lt;secondary-title&gt;J R Nav Med Serv&lt;/secondary-title&gt;&lt;/titles&gt;&lt;periodical&gt;&lt;full-title&gt;J R Nav Med Serv&lt;/full-title&gt;&lt;/periodical&gt;&lt;pages&gt;157-60&lt;/pages&gt;&lt;volume&gt;100&lt;/volume&gt;&lt;number&gt;2&lt;/number&gt;&lt;keywords&gt;&lt;keyword&gt;Adolescent&lt;/keyword&gt;&lt;keyword&gt;Adult&lt;/keyword&gt;&lt;keyword&gt;Aged&lt;/keyword&gt;&lt;keyword&gt;Arthroscopy&lt;/keyword&gt;&lt;keyword&gt;Humans&lt;/keyword&gt;&lt;keyword&gt;Knee Injuries/*diagnosis/surgery&lt;/keyword&gt;&lt;keyword&gt;*Magnetic Resonance Imaging&lt;/keyword&gt;&lt;keyword&gt;Menisci, Tibial/*injuries/surgery&lt;/keyword&gt;&lt;keyword&gt;Middle Aged&lt;/keyword&gt;&lt;keyword&gt;Retrospective Studies&lt;/keyword&gt;&lt;keyword&gt;Sensitivity and Specificity&lt;/keyword&gt;&lt;keyword&gt;Young Adult&lt;/keyword&gt;&lt;/keywords&gt;&lt;dates&gt;&lt;year&gt;2014&lt;/year&gt;&lt;/dates&gt;&lt;isbn&gt;0035-9033 (Print)&amp;#xD;0035-9033 (Linking)&lt;/isbn&gt;&lt;accession-num&gt;25335310&lt;/accession-num&gt;&lt;urls&gt;&lt;related-urls&gt;&lt;url&gt;http://www.ncbi.nlm.nih.gov/pubmed/25335310&lt;/url&gt;&lt;/related-urls&gt;&lt;/urls&gt;&lt;/record&gt;&lt;/Cite&gt;&lt;/EndNote&gt;</w:instrText>
      </w:r>
      <w:r>
        <w:rPr>
          <w:rStyle w:val="115"/>
          <w:szCs w:val="22"/>
        </w:rPr>
        <w:fldChar w:fldCharType="separate"/>
      </w:r>
      <w:r>
        <w:rPr>
          <w:rStyle w:val="115"/>
          <w:szCs w:val="22"/>
          <w:vertAlign w:val="superscript"/>
        </w:rPr>
        <w:t>132</w:t>
      </w:r>
      <w:r>
        <w:rPr>
          <w:rStyle w:val="115"/>
          <w:szCs w:val="22"/>
        </w:rPr>
        <w:fldChar w:fldCharType="end"/>
      </w:r>
      <w:r>
        <w:rPr>
          <w:rStyle w:val="115"/>
          <w:szCs w:val="22"/>
        </w:rPr>
        <w:t>.</w:t>
      </w:r>
      <w:r>
        <w:rPr>
          <w:rStyle w:val="115"/>
          <w:szCs w:val="22"/>
          <w:lang w:val="en-GB"/>
        </w:rPr>
        <w:t xml:space="preserve"> The advantages of knee arthroscopy include less invasiveness to skin and soft tissues, less pain and joint stiffness after surgery and reduced recovery time compared to traditional open knee surgery.</w:t>
      </w:r>
    </w:p>
    <w:p>
      <w:pPr>
        <w:pStyle w:val="5"/>
        <w:rPr>
          <w:rStyle w:val="115"/>
          <w:i/>
          <w:lang w:val="en-GB"/>
        </w:rPr>
      </w:pPr>
      <w:bookmarkStart w:id="31" w:name="_Toc479171700"/>
      <w:r>
        <w:rPr>
          <w:rStyle w:val="115"/>
          <w:i/>
          <w:lang w:val="en-GB"/>
        </w:rPr>
        <w:t>Partial meniscectomy</w:t>
      </w:r>
      <w:bookmarkEnd w:id="31"/>
      <w:r>
        <w:rPr>
          <w:rStyle w:val="115"/>
          <w:i/>
          <w:lang w:val="en-GB"/>
        </w:rPr>
        <w:t xml:space="preserve"> </w:t>
      </w:r>
    </w:p>
    <w:p>
      <w:pPr>
        <w:rPr>
          <w:rStyle w:val="115"/>
          <w:szCs w:val="22"/>
        </w:rPr>
      </w:pPr>
      <w:r>
        <w:rPr>
          <w:rStyle w:val="115"/>
          <w:szCs w:val="22"/>
        </w:rPr>
        <w:t>In 1947 Lipscomb and Henderson reported partial meniscectomy yielded equally good outcomes in short term and suggested it as an alternative choice to total excision</w:t>
      </w:r>
      <w:r>
        <w:rPr>
          <w:rStyle w:val="115"/>
          <w:szCs w:val="22"/>
          <w:vertAlign w:val="superscript"/>
        </w:rPr>
        <w:t>29</w:t>
      </w:r>
      <w:r>
        <w:rPr>
          <w:rStyle w:val="115"/>
          <w:szCs w:val="22"/>
        </w:rPr>
        <w:t>.</w:t>
      </w:r>
    </w:p>
    <w:p>
      <w:pPr>
        <w:rPr>
          <w:rStyle w:val="115"/>
          <w:color w:val="FF0000"/>
          <w:szCs w:val="22"/>
          <w:lang w:val="en-GB"/>
        </w:rPr>
      </w:pPr>
      <w:r>
        <w:rPr>
          <w:rStyle w:val="115"/>
          <w:szCs w:val="22"/>
          <w:lang w:val="en-GB"/>
        </w:rPr>
        <w:t>Partial meniscectomy is less detrimental to knee joint compared with total meniscectomy for treating unstable meniscal tears</w:t>
      </w:r>
      <w:r>
        <w:rPr>
          <w:rStyle w:val="115"/>
          <w:szCs w:val="22"/>
          <w:lang w:val="en-GB"/>
        </w:rPr>
        <w:fldChar w:fldCharType="begin"/>
      </w:r>
      <w:r>
        <w:rPr>
          <w:rStyle w:val="115"/>
          <w:szCs w:val="22"/>
          <w:lang w:val="en-GB"/>
        </w:rPr>
        <w:instrText xml:space="preserve"> ADDIN EN.CITE &lt;EndNote&gt;&lt;Cite&gt;&lt;Author&gt;Rath&lt;/Author&gt;&lt;Year&gt;2000&lt;/Year&gt;&lt;RecNum&gt;43&lt;/RecNum&gt;&lt;DisplayText&gt;&lt;style face="superscript"&gt;6&lt;/style&gt;&lt;/DisplayText&gt;&lt;record&gt;&lt;rec-number&gt;43&lt;/rec-number&gt;&lt;foreign-keys&gt;&lt;key app="EN" db-id="fr9zetrx0sxtxheawsyxtvvsxtw9pw5wpesv" timestamp="1432036630"&gt;43&lt;/key&gt;&lt;/foreign-keys&gt;&lt;ref-type name="Journal Article"&gt;17&lt;/ref-type&gt;&lt;contributors&gt;&lt;authors&gt;&lt;author&gt;Rath, E.&lt;/author&gt;&lt;author&gt;Richmond, J. C.&lt;/author&gt;&lt;/authors&gt;&lt;/contributors&gt;&lt;auth-address&gt;Department of Orthopaedic Surgery, Tufts University, School of Medicine, New England Medical Center Hospital, Boston, MA, USA.&lt;/auth-address&gt;&lt;titles&gt;&lt;title&gt;The menisci: basic science and advances in treatment&lt;/title&gt;&lt;secondary-title&gt;Br J Sports Med&lt;/secondary-title&gt;&lt;/titles&gt;&lt;periodical&gt;&lt;full-title&gt;Br J Sports Med&lt;/full-title&gt;&lt;/periodical&gt;&lt;pages&gt;252-7&lt;/pages&gt;&lt;volume&gt;34&lt;/volume&gt;&lt;number&gt;4&lt;/number&gt;&lt;keywords&gt;&lt;keyword&gt;Anterior Cruciate Ligament/injuries&lt;/keyword&gt;&lt;keyword&gt;Arthroscopy&lt;/keyword&gt;&lt;keyword&gt;Biomechanical Phenomena&lt;/keyword&gt;&lt;keyword&gt;Humans&lt;/keyword&gt;&lt;keyword&gt;*Knee Injuries/diagnosis/physiopathology/surgery&lt;/keyword&gt;&lt;keyword&gt;Magnetic Resonance Imaging&lt;/keyword&gt;&lt;keyword&gt;Menisci, Tibial/anatomy &amp;amp; histology/*injuries/surgery&lt;/keyword&gt;&lt;/keywords&gt;&lt;dates&gt;&lt;year&gt;2000&lt;/year&gt;&lt;pub-dates&gt;&lt;date&gt;Aug&lt;/date&gt;&lt;/pub-dates&gt;&lt;/dates&gt;&lt;isbn&gt;0306-3674 (Print)&amp;#xD;0306-3674 (Linking)&lt;/isbn&gt;&lt;accession-num&gt;10953895&lt;/accession-num&gt;&lt;urls&gt;&lt;related-urls&gt;&lt;url&gt;http://www.ncbi.nlm.nih.gov/pubmed/10953895&lt;/url&gt;&lt;/related-urls&gt;&lt;/urls&gt;&lt;custom2&gt;1724227&lt;/custom2&gt;&lt;/record&gt;&lt;/Cite&gt;&lt;/EndNote&gt;</w:instrText>
      </w:r>
      <w:r>
        <w:rPr>
          <w:rStyle w:val="115"/>
          <w:szCs w:val="22"/>
          <w:lang w:val="en-GB"/>
        </w:rPr>
        <w:fldChar w:fldCharType="separate"/>
      </w:r>
      <w:r>
        <w:rPr>
          <w:rStyle w:val="115"/>
          <w:szCs w:val="22"/>
          <w:vertAlign w:val="superscript"/>
          <w:lang w:val="en-GB"/>
        </w:rPr>
        <w:t>6</w:t>
      </w:r>
      <w:r>
        <w:rPr>
          <w:rStyle w:val="115"/>
          <w:szCs w:val="22"/>
          <w:lang w:val="en-GB"/>
        </w:rPr>
        <w:fldChar w:fldCharType="end"/>
      </w:r>
      <w:r>
        <w:rPr>
          <w:rStyle w:val="115"/>
          <w:szCs w:val="22"/>
          <w:lang w:val="en-GB"/>
        </w:rPr>
        <w:t>. If a meniscus tear can not be satisfactorily sutured, partial meniscectomy is still recommended</w:t>
      </w:r>
      <w:r>
        <w:rPr>
          <w:rStyle w:val="115"/>
          <w:szCs w:val="22"/>
          <w:lang w:val="en-GB"/>
        </w:rPr>
        <w:fldChar w:fldCharType="begin">
          <w:fldData xml:space="preserve">PEVuZE5vdGU+PENpdGU+PEF1dGhvcj5TaGVsYm91cm5lPC9BdXRob3I+PFllYXI+MjAwMzwvWWVh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</w:fldData>
        </w:fldChar>
      </w:r>
      <w:r>
        <w:rPr>
          <w:rStyle w:val="115"/>
          <w:szCs w:val="22"/>
          <w:lang w:val="en-GB"/>
        </w:rPr>
        <w:instrText xml:space="preserve"> ADDIN EN.CITE </w:instrText>
      </w:r>
      <w:r>
        <w:rPr>
          <w:rStyle w:val="115"/>
          <w:szCs w:val="22"/>
          <w:lang w:val="en-GB"/>
        </w:rPr>
        <w:fldChar w:fldCharType="begin">
          <w:fldData xml:space="preserve">PEVuZE5vdGU+PENpdGU+PEF1dGhvcj5TaGVsYm91cm5lPC9BdXRob3I+PFllYXI+MjAwMzwvWWVh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133, 134</w:t>
      </w:r>
      <w:r>
        <w:rPr>
          <w:rStyle w:val="115"/>
          <w:szCs w:val="22"/>
          <w:lang w:val="en-GB"/>
        </w:rPr>
        <w:fldChar w:fldCharType="end"/>
      </w:r>
      <w:r>
        <w:rPr>
          <w:rStyle w:val="115"/>
          <w:szCs w:val="22"/>
          <w:lang w:val="en-GB"/>
        </w:rPr>
        <w:t>. The ideal result is to keep the meniscal tissue as much as possible, specifically the outer 1/3 part which has better vascularization, only resect the unstable part. But in practical application, part of the stable tissue is removed as well in order to keep meniscus’s original shape and avoid leading to abnormal stress to the remaining part of meniscus</w:t>
      </w:r>
      <w:r>
        <w:rPr>
          <w:rStyle w:val="115"/>
          <w:szCs w:val="22"/>
          <w:lang w:val="en-GB"/>
        </w:rPr>
        <w:fldChar w:fldCharType="begin"/>
      </w:r>
      <w:r>
        <w:rPr>
          <w:rStyle w:val="115"/>
          <w:szCs w:val="22"/>
          <w:lang w:val="en-GB"/>
        </w:rPr>
        <w:instrText xml:space="preserve"> ADDIN EN.CITE &lt;EndNote&gt;&lt;Cite&gt;&lt;Author&gt;Toms&lt;/Author&gt;&lt;Year&gt;2005&lt;/Year&gt;&lt;RecNum&gt;449&lt;/RecNum&gt;&lt;DisplayText&gt;&lt;style face="superscript"&gt;135&lt;/style&gt;&lt;/DisplayText&gt;&lt;record&gt;&lt;rec-number&gt;449&lt;/rec-number&gt;&lt;foreign-keys&gt;&lt;key app="EN" db-id="fr9zetrx0sxtxheawsyxtvvsxtw9pw5wpesv" timestamp="1490896117"&gt;449&lt;/key&gt;&lt;/foreign-keys&gt;&lt;ref-type name="Journal Article"&gt;17&lt;/ref-type&gt;&lt;contributors&gt;&lt;authors&gt;&lt;author&gt;Toms, A. P.&lt;/author&gt;&lt;author&gt;White, L. M.&lt;/author&gt;&lt;author&gt;Marshall, T. J.&lt;/author&gt;&lt;author&gt;Donell, S. T.&lt;/author&gt;&lt;/authors&gt;&lt;/contributors&gt;&lt;auth-address&gt;Department of Radiology, Norfolk and Norwich University Hospital, Colney Lane, Norwich, Norfolk NR4 7UY, UK. andoni.toms@nnuh.nhs.uk&lt;/auth-address&gt;&lt;titles&gt;&lt;title&gt;Imaging the post-operative meniscus&lt;/title&gt;&lt;secondary-title&gt;Eur J Radiol&lt;/secondary-title&gt;&lt;/titles&gt;&lt;periodical&gt;&lt;full-title&gt;Eur J Radiol&lt;/full-title&gt;&lt;abbr-1&gt;European journal of radiology&lt;/abbr-1&gt;&lt;/periodical&gt;&lt;pages&gt;189-98&lt;/pages&gt;&lt;volume&gt;54&lt;/volume&gt;&lt;number&gt;2&lt;/number&gt;&lt;keywords&gt;&lt;keyword&gt;Arthrography/*methods&lt;/keyword&gt;&lt;keyword&gt;Humans&lt;/keyword&gt;&lt;keyword&gt;Image Interpretation, Computer-Assisted&lt;/keyword&gt;&lt;keyword&gt;Magnetic Resonance Imaging/*methods&lt;/keyword&gt;&lt;keyword&gt;Menisci, Tibial/*diagnostic imaging/*pathology/surgery&lt;/keyword&gt;&lt;keyword&gt;Postoperative Complications/*diagnosis&lt;/keyword&gt;&lt;keyword&gt;Postoperative Period&lt;/keyword&gt;&lt;keyword&gt;Predictive Value of Tests&lt;/keyword&gt;&lt;keyword&gt;Sensitivity and Specificity&lt;/keyword&gt;&lt;keyword&gt;Tomography, X-Ray Computed/*methods&lt;/keyword&gt;&lt;/keywords&gt;&lt;dates&gt;&lt;year&gt;2005&lt;/year&gt;&lt;pub-dates&gt;&lt;date&gt;May&lt;/date&gt;&lt;/pub-dates&gt;&lt;/dates&gt;&lt;isbn&gt;0720-048X (Print)&amp;#xD;0720-048X (Linking)&lt;/isbn&gt;&lt;accession-num&gt;15837398&lt;/accession-num&gt;&lt;urls&gt;&lt;related-urls&gt;&lt;url&gt;http://www.ncbi.nlm.nih.gov/pubmed/15837398&lt;/url&gt;&lt;/related-urls&gt;&lt;/urls&gt;&lt;electronic-resource-num&gt;10.1016/j.ejrad.2005.01.024&lt;/electronic-resource-num&gt;&lt;/record&gt;&lt;/Cite&gt;&lt;/EndNote&gt;</w:instrText>
      </w:r>
      <w:r>
        <w:rPr>
          <w:rStyle w:val="115"/>
          <w:szCs w:val="22"/>
          <w:lang w:val="en-GB"/>
        </w:rPr>
        <w:fldChar w:fldCharType="separate"/>
      </w:r>
      <w:r>
        <w:rPr>
          <w:rStyle w:val="115"/>
          <w:szCs w:val="22"/>
          <w:vertAlign w:val="superscript"/>
          <w:lang w:val="en-GB"/>
        </w:rPr>
        <w:t>135</w:t>
      </w:r>
      <w:r>
        <w:rPr>
          <w:rStyle w:val="115"/>
          <w:szCs w:val="22"/>
          <w:lang w:val="en-GB"/>
        </w:rPr>
        <w:fldChar w:fldCharType="end"/>
      </w:r>
      <w:r>
        <w:rPr>
          <w:rStyle w:val="115"/>
          <w:szCs w:val="22"/>
          <w:lang w:val="en-GB"/>
        </w:rPr>
        <w:t>.</w:t>
      </w:r>
      <w:r>
        <w:rPr>
          <w:rStyle w:val="115"/>
          <w:color w:val="FF0000"/>
          <w:szCs w:val="22"/>
          <w:lang w:val="en-GB"/>
        </w:rPr>
        <w:t xml:space="preserve"> </w:t>
      </w:r>
      <w:r>
        <w:rPr>
          <w:rStyle w:val="115"/>
          <w:szCs w:val="22"/>
          <w:lang w:val="en-GB"/>
        </w:rPr>
        <w:t>However, similar to total meniscectomy, partial meniscectomy is also associated with the development of degenerative changes over time</w:t>
      </w:r>
      <w:r>
        <w:rPr>
          <w:rStyle w:val="115"/>
          <w:szCs w:val="22"/>
          <w:lang w:val="en-GB"/>
        </w:rPr>
        <w:fldChar w:fldCharType="begin"/>
      </w:r>
      <w:r>
        <w:rPr>
          <w:rStyle w:val="115"/>
          <w:szCs w:val="22"/>
          <w:lang w:val="en-GB"/>
        </w:rPr>
        <w:instrText xml:space="preserve"> ADDIN EN.CITE &lt;EndNote&gt;&lt;Cite&gt;&lt;Author&gt;Pena&lt;/Author&gt;&lt;Year&gt;2005&lt;/Year&gt;&lt;RecNum&gt;450&lt;/RecNum&gt;&lt;DisplayText&gt;&lt;style face="superscript"&gt;136&lt;/style&gt;&lt;/DisplayText&gt;&lt;record&gt;&lt;rec-number&gt;450&lt;/rec-number&gt;&lt;foreign-keys&gt;&lt;key app="EN" db-id="fr9zetrx0sxtxheawsyxtvvsxtw9pw5wpesv" timestamp="1490896197"&gt;450&lt;/key&gt;&lt;/foreign-keys&gt;&lt;ref-type name="Journal Article"&gt;17&lt;/ref-type&gt;&lt;contributors&gt;&lt;authors&gt;&lt;author&gt;Pena, E.&lt;/author&gt;&lt;author&gt;Calvo, B.&lt;/author&gt;&lt;author&gt;Martinez, M. A.&lt;/author&gt;&lt;author&gt;Palanca, D.&lt;/author&gt;&lt;author&gt;Doblare, M.&lt;/author&gt;&lt;/authors&gt;&lt;/contributors&gt;&lt;auth-address&gt;Group of Structural Mechanics and Material Modelling, Aragon Institute for Engineering Research (I3A), University of Zaragoza, Maria de Luna, 3. E-50018 Zaragoza, Spain.&lt;/auth-address&gt;&lt;titles&gt;&lt;title&gt;Finite element analysis of the effect of meniscal tears and meniscectomies on human knee biomechanics&lt;/title&gt;&lt;secondary-title&gt;Clin Biomech (Bristol, Avon)&lt;/secondary-title&gt;&lt;/titles&gt;&lt;periodical&gt;&lt;full-title&gt;Clin Biomech (Bristol, Avon)&lt;/full-title&gt;&lt;/periodical&gt;&lt;pages&gt;498-507&lt;/pages&gt;&lt;volume&gt;20&lt;/volume&gt;&lt;number&gt;5&lt;/number&gt;&lt;keywords&gt;&lt;keyword&gt;Adult&lt;/keyword&gt;&lt;keyword&gt;Arthroplasty/*methods&lt;/keyword&gt;&lt;keyword&gt;Compressive Strength&lt;/keyword&gt;&lt;keyword&gt;Computer Simulation&lt;/keyword&gt;&lt;keyword&gt;Elasticity&lt;/keyword&gt;&lt;keyword&gt;Finite Element Analysis&lt;/keyword&gt;&lt;keyword&gt;Humans&lt;/keyword&gt;&lt;keyword&gt;Knee Injuries/*physiopathology&lt;/keyword&gt;&lt;keyword&gt;Knee Joint/*physiopathology&lt;/keyword&gt;&lt;keyword&gt;Menisci, Tibial/*physiopathology/surgery&lt;/keyword&gt;&lt;keyword&gt;*Models, Biological&lt;/keyword&gt;&lt;keyword&gt;Pressure&lt;/keyword&gt;&lt;keyword&gt;Stress, Mechanical&lt;/keyword&gt;&lt;keyword&gt;*Tibial Meniscus Injuries&lt;/keyword&gt;&lt;/keywords&gt;&lt;dates&gt;&lt;year&gt;2005&lt;/year&gt;&lt;pub-dates&gt;&lt;date&gt;Jun&lt;/date&gt;&lt;/pub-dates&gt;&lt;/dates&gt;&lt;isbn&gt;0268-0033 (Print)&amp;#xD;0268-0033 (Linking)&lt;/isbn&gt;&lt;accession-num&gt;15836937&lt;/accession-num&gt;&lt;urls&gt;&lt;related-urls&gt;&lt;url&gt;http://www.ncbi.nlm.nih.gov/pubmed/15836937&lt;/url&gt;&lt;/related-urls&gt;&lt;/urls&gt;&lt;electronic-resource-num&gt;10.1016/j.clinbiomech.2005.01.009&lt;/electronic-resource-num&gt;&lt;/record&gt;&lt;/Cite&gt;&lt;/EndNote&gt;</w:instrText>
      </w:r>
      <w:r>
        <w:rPr>
          <w:rStyle w:val="115"/>
          <w:szCs w:val="22"/>
          <w:lang w:val="en-GB"/>
        </w:rPr>
        <w:fldChar w:fldCharType="separate"/>
      </w:r>
      <w:r>
        <w:rPr>
          <w:rStyle w:val="115"/>
          <w:szCs w:val="22"/>
          <w:vertAlign w:val="superscript"/>
          <w:lang w:val="en-GB"/>
        </w:rPr>
        <w:t>136</w:t>
      </w:r>
      <w:r>
        <w:rPr>
          <w:rStyle w:val="115"/>
          <w:szCs w:val="22"/>
          <w:lang w:val="en-GB"/>
        </w:rPr>
        <w:fldChar w:fldCharType="end"/>
      </w:r>
      <w:r>
        <w:rPr>
          <w:rStyle w:val="115"/>
          <w:szCs w:val="22"/>
          <w:lang w:val="en-GB"/>
        </w:rPr>
        <w:t>. The reason for this may be changed biomechanics of the meniscus. The remaining part of meniscus bears more stress and has less transmission ability of hoop stresses</w:t>
      </w:r>
      <w:r>
        <w:rPr>
          <w:rStyle w:val="115"/>
          <w:szCs w:val="22"/>
          <w:lang w:val="en-GB"/>
        </w:rPr>
        <w:fldChar w:fldCharType="begin"/>
      </w:r>
      <w:r>
        <w:rPr>
          <w:rStyle w:val="115"/>
          <w:szCs w:val="22"/>
          <w:lang w:val="en-GB"/>
        </w:rPr>
        <w:instrText xml:space="preserve"> ADDIN EN.CITE &lt;EndNote&gt;&lt;Cite&gt;&lt;Author&gt;Magee&lt;/Author&gt;&lt;Year&gt;2004&lt;/Year&gt;&lt;RecNum&gt;451&lt;/RecNum&gt;&lt;DisplayText&gt;&lt;style face="superscript"&gt;137&lt;/style&gt;&lt;/DisplayText&gt;&lt;record&gt;&lt;rec-number&gt;451&lt;/rec-number&gt;&lt;foreign-keys&gt;&lt;key app="EN" db-id="fr9zetrx0sxtxheawsyxtvvsxtw9pw5wpesv" timestamp="1490896282"&gt;451&lt;/key&gt;&lt;/foreign-keys&gt;&lt;ref-type name="Journal Article"&gt;17&lt;/ref-type&gt;&lt;contributors&gt;&lt;authors&gt;&lt;author&gt;Magee, T.&lt;/author&gt;&lt;author&gt;Shapiro, M.&lt;/author&gt;&lt;author&gt;Williams, D.&lt;/author&gt;&lt;/authors&gt;&lt;/contributors&gt;&lt;auth-address&gt;Department of Radiology, Neuroimaging Institute, 27 E Hibiscus Blvd., Melbourne, FL 32901, USA. tmageerad@cfl.rr.com&lt;/auth-address&gt;&lt;titles&gt;&lt;title&gt;Prevalence of meniscal radial tears of the knee revealed by MRI after surgery&lt;/title&gt;&lt;secondary-title&gt;AJR Am J Roentgenol&lt;/secondary-title&gt;&lt;/titles&gt;&lt;periodical&gt;&lt;full-title&gt;AJR Am J Roentgenol&lt;/full-title&gt;&lt;abbr-1&gt;AJR. American journal of roentgenology&lt;/abbr-1&gt;&lt;/periodical&gt;&lt;pages&gt;931-6&lt;/pages&gt;&lt;volume&gt;182&lt;/volume&gt;&lt;number&gt;4&lt;/number&gt;&lt;keywords&gt;&lt;keyword&gt;Adolescent&lt;/keyword&gt;&lt;keyword&gt;Adult&lt;/keyword&gt;&lt;keyword&gt;Aged&lt;/keyword&gt;&lt;keyword&gt;Arthralgia/*pathology/*surgery&lt;/keyword&gt;&lt;keyword&gt;Arthroscopy&lt;/keyword&gt;&lt;keyword&gt;Female&lt;/keyword&gt;&lt;keyword&gt;Humans&lt;/keyword&gt;&lt;keyword&gt;Knee Joint/*pathology/surgery&lt;/keyword&gt;&lt;keyword&gt;Magnetic Resonance Imaging&lt;/keyword&gt;&lt;keyword&gt;Male&lt;/keyword&gt;&lt;keyword&gt;Menisci, Tibial/*pathology/surgery&lt;/keyword&gt;&lt;keyword&gt;Middle Aged&lt;/keyword&gt;&lt;keyword&gt;Postoperative Complications/*pathology&lt;/keyword&gt;&lt;keyword&gt;Prospective Studies&lt;/keyword&gt;&lt;keyword&gt;*Tibial Meniscus Injuries&lt;/keyword&gt;&lt;/keywords&gt;&lt;dates&gt;&lt;year&gt;2004&lt;/year&gt;&lt;pub-dates&gt;&lt;date&gt;Apr&lt;/date&gt;&lt;/pub-dates&gt;&lt;/dates&gt;&lt;isbn&gt;0361-803X (Print)&amp;#xD;0361-803X (Linking)&lt;/isbn&gt;&lt;accession-num&gt;15039166&lt;/accession-num&gt;&lt;urls&gt;&lt;related-urls&gt;&lt;url&gt;http://www.ncbi.nlm.nih.gov/pubmed/15039166&lt;/url&gt;&lt;/related-urls&gt;&lt;/urls&gt;&lt;electronic-resource-num&gt;10.2214/ajr.182.4.1820931&lt;/electronic-resource-num&gt;&lt;/record&gt;&lt;/Cite&gt;&lt;/EndNote&gt;</w:instrText>
      </w:r>
      <w:r>
        <w:rPr>
          <w:rStyle w:val="115"/>
          <w:szCs w:val="22"/>
          <w:lang w:val="en-GB"/>
        </w:rPr>
        <w:fldChar w:fldCharType="separate"/>
      </w:r>
      <w:r>
        <w:rPr>
          <w:rStyle w:val="115"/>
          <w:szCs w:val="22"/>
          <w:vertAlign w:val="superscript"/>
          <w:lang w:val="en-GB"/>
        </w:rPr>
        <w:t>137</w:t>
      </w:r>
      <w:r>
        <w:rPr>
          <w:rStyle w:val="115"/>
          <w:szCs w:val="22"/>
          <w:lang w:val="en-GB"/>
        </w:rPr>
        <w:fldChar w:fldCharType="end"/>
      </w:r>
      <w:r>
        <w:rPr>
          <w:rStyle w:val="115"/>
          <w:szCs w:val="22"/>
          <w:lang w:val="en-GB"/>
        </w:rPr>
        <w:t xml:space="preserve">. </w:t>
      </w:r>
      <w:r>
        <w:rPr>
          <w:rStyle w:val="115"/>
          <w:color w:val="FF0000"/>
          <w:szCs w:val="22"/>
          <w:lang w:val="en-GB"/>
        </w:rPr>
        <w:t xml:space="preserve"> </w:t>
      </w:r>
    </w:p>
    <w:p>
      <w:pPr>
        <w:rPr>
          <w:rStyle w:val="115"/>
          <w:color w:val="FF0000"/>
          <w:szCs w:val="22"/>
          <w:lang w:val="en-GB"/>
        </w:rPr>
      </w:pPr>
      <w:r>
        <w:rPr>
          <w:rStyle w:val="115"/>
          <w:szCs w:val="22"/>
        </w:rPr>
        <w:t>Physicians usually suggest patients with knee joint symptoms and a meniscal tear to be treated with arthroscopic partial meniscectomy (APM) for reducing knee pain and improving knee functions. For many years this surgical treatment has been widely used for treatment of meniscal tears, traumatic as well as degenerative</w:t>
      </w:r>
      <w:r>
        <w:rPr>
          <w:rStyle w:val="115"/>
          <w:szCs w:val="22"/>
        </w:rPr>
        <w:fldChar w:fldCharType="begin">
          <w:fldData xml:space="preserve">PEVuZE5vdGU+PENpdGU+PEF1dGhvcj5BYXJvbjwvQXV0aG9yPjxZZWFyPjIwMDY8L1llYXI+PFJl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</w:fldData>
        </w:fldChar>
      </w:r>
      <w:r>
        <w:rPr>
          <w:rStyle w:val="115"/>
          <w:szCs w:val="22"/>
        </w:rPr>
        <w:instrText xml:space="preserve"> ADDIN EN.CITE </w:instrText>
      </w:r>
      <w:r>
        <w:rPr>
          <w:rStyle w:val="115"/>
          <w:szCs w:val="22"/>
        </w:rPr>
        <w:fldChar w:fldCharType="begin">
          <w:fldData xml:space="preserve">PEVuZE5vdGU+PENpdGU+PEF1dGhvcj5BYXJvbjwvQXV0aG9yPjxZZWFyPjIwMDY8L1llYXI+PFJl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138-142</w:t>
      </w:r>
      <w:r>
        <w:rPr>
          <w:rStyle w:val="115"/>
          <w:szCs w:val="22"/>
        </w:rPr>
        <w:fldChar w:fldCharType="end"/>
      </w:r>
      <w:r>
        <w:rPr>
          <w:rStyle w:val="115"/>
          <w:szCs w:val="22"/>
        </w:rPr>
        <w:t>. However, several randomized controlled trials (RCTs) recently have roused discussions about the efficacy of APM, pointing out non-surgical treatments could as well relief knee symptoms or improve knee functions equivalently</w:t>
      </w:r>
      <w:r>
        <w:rPr>
          <w:rStyle w:val="115"/>
          <w:szCs w:val="22"/>
        </w:rPr>
        <w:fldChar w:fldCharType="begin">
          <w:fldData xml:space="preserve">PEVuZE5vdGU+PENpdGU+PEF1dGhvcj5IZXJybGluPC9BdXRob3I+PFllYXI+MjAwNzwvWWVhcj48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==
</w:fldData>
        </w:fldChar>
      </w:r>
      <w:r>
        <w:rPr>
          <w:rStyle w:val="115"/>
          <w:szCs w:val="22"/>
        </w:rPr>
        <w:instrText xml:space="preserve"> ADDIN EN.CITE </w:instrText>
      </w:r>
      <w:r>
        <w:rPr>
          <w:rStyle w:val="115"/>
          <w:szCs w:val="22"/>
        </w:rPr>
        <w:fldChar w:fldCharType="begin">
          <w:fldData xml:space="preserve">PEVuZE5vdGU+PENpdGU+PEF1dGhvcj5IZXJybGluPC9BdXRob3I+PFllYXI+MjAwNzwvWWVhcj48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==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143-147</w:t>
      </w:r>
      <w:r>
        <w:rPr>
          <w:rStyle w:val="115"/>
          <w:szCs w:val="22"/>
        </w:rPr>
        <w:fldChar w:fldCharType="end"/>
      </w:r>
      <w:r>
        <w:rPr>
          <w:rStyle w:val="115"/>
          <w:szCs w:val="22"/>
        </w:rPr>
        <w:t>. A recent review even showed APM was not a better choice in comparison with physical therapy for treating patients with symptomatic meniscal tear in aspects of knee pain relieving, knee functions improvement, etc.</w:t>
      </w:r>
      <w:r>
        <w:rPr>
          <w:rStyle w:val="115"/>
          <w:szCs w:val="22"/>
        </w:rPr>
        <w:fldChar w:fldCharType="begin"/>
      </w:r>
      <w:r>
        <w:rPr>
          <w:rStyle w:val="115"/>
          <w:szCs w:val="22"/>
        </w:rPr>
        <w:instrText xml:space="preserve"> ADDIN EN.CITE &lt;EndNote&gt;&lt;Cite&gt;&lt;Author&gt;Ha&lt;/Author&gt;&lt;Year&gt;2016&lt;/Year&gt;&lt;RecNum&gt;359&lt;/RecNum&gt;&lt;DisplayText&gt;&lt;style face="superscript"&gt;148&lt;/style&gt;&lt;/DisplayText&gt;&lt;record&gt;&lt;rec-number&gt;359&lt;/rec-number&gt;&lt;foreign-keys&gt;&lt;key app="EN" db-id="fr9zetrx0sxtxheawsyxtvvsxtw9pw5wpesv" timestamp="1471264809"&gt;359&lt;/key&gt;&lt;/foreign-keys&gt;&lt;ref-type name="Journal Article"&gt;17&lt;/ref-type&gt;&lt;contributors&gt;&lt;authors&gt;&lt;author&gt;Ha, A. Y.&lt;/author&gt;&lt;author&gt;Shalvoy, R. M.&lt;/author&gt;&lt;author&gt;Voisinet, A.&lt;/author&gt;&lt;author&gt;Racine, J.&lt;/author&gt;&lt;author&gt;Aaron, R. K.&lt;/author&gt;&lt;/authors&gt;&lt;/contributors&gt;&lt;auth-address&gt;Austin Y Ha, Robert M Shalvoy, Anne Voisinet, Jennifer Racine, Roy K Aaron, Department of Orthopaedic Surgery, Warren Alpert Medical School of Brown University, Providence, RI 02906, United States.&lt;/auth-address&gt;&lt;titles&gt;&lt;title&gt;Controversial role of arthroscopic meniscectomy of the knee: A review&lt;/title&gt;&lt;secondary-title&gt;World J Orthop&lt;/secondary-title&gt;&lt;/titles&gt;&lt;periodical&gt;&lt;full-title&gt;World J Orthop&lt;/full-title&gt;&lt;/periodical&gt;&lt;pages&gt;287-92&lt;/pages&gt;&lt;volume&gt;7&lt;/volume&gt;&lt;number&gt;5&lt;/number&gt;&lt;keywords&gt;&lt;keyword&gt;Arthroscopic partial meniscectomy&lt;/keyword&gt;&lt;keyword&gt;Bias&lt;/keyword&gt;&lt;keyword&gt;Crossover&lt;/keyword&gt;&lt;keyword&gt;Knee osteoarthritis&lt;/keyword&gt;&lt;keyword&gt;Meniscal tear&lt;/keyword&gt;&lt;keyword&gt;Physical therapy&lt;/keyword&gt;&lt;keyword&gt;Randomized controlled trial&lt;/keyword&gt;&lt;/keywords&gt;&lt;dates&gt;&lt;year&gt;2016&lt;/year&gt;&lt;pub-dates&gt;&lt;date&gt;May 18&lt;/date&gt;&lt;/pub-dates&gt;&lt;/dates&gt;&lt;isbn&gt;2218-5836 (Electronic)&amp;#xD;2218-5836 (Linking)&lt;/isbn&gt;&lt;accession-num&gt;27190756&lt;/accession-num&gt;&lt;urls&gt;&lt;related-urls&gt;&lt;url&gt;http://www.ncbi.nlm.nih.gov/pubmed/27190756&lt;/url&gt;&lt;/related-urls&gt;&lt;/urls&gt;&lt;custom2&gt;PMC4865718&lt;/custom2&gt;&lt;electronic-resource-num&gt;10.5312/wjo.v7.i5.287&lt;/electronic-resource-num&gt;&lt;/record&gt;&lt;/Cite&gt;&lt;/EndNote&gt;</w:instrText>
      </w:r>
      <w:r>
        <w:rPr>
          <w:rStyle w:val="115"/>
          <w:szCs w:val="22"/>
        </w:rPr>
        <w:fldChar w:fldCharType="separate"/>
      </w:r>
      <w:r>
        <w:rPr>
          <w:rStyle w:val="115"/>
          <w:szCs w:val="22"/>
          <w:vertAlign w:val="superscript"/>
        </w:rPr>
        <w:t>148</w:t>
      </w:r>
      <w:r>
        <w:rPr>
          <w:rStyle w:val="115"/>
          <w:szCs w:val="22"/>
        </w:rPr>
        <w:fldChar w:fldCharType="end"/>
      </w:r>
      <w:r>
        <w:rPr>
          <w:rStyle w:val="115"/>
          <w:szCs w:val="22"/>
        </w:rPr>
        <w:t>. Moreover, it is still controversial whether APM would accelerate the development of patients’ risk of knee OA more significantly than conservative regimens</w:t>
      </w:r>
      <w:r>
        <w:rPr>
          <w:rStyle w:val="115"/>
          <w:szCs w:val="22"/>
        </w:rPr>
        <w:fldChar w:fldCharType="begin">
          <w:fldData xml:space="preserve">PEVuZE5vdGU+PENpdGU+PEF1dGhvcj5GZXJndXNzb248L0F1dGhvcj48WWVhcj4yMDAyPC9ZZWFy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</w:fldData>
        </w:fldChar>
      </w:r>
      <w:r>
        <w:rPr>
          <w:rStyle w:val="115"/>
          <w:szCs w:val="22"/>
        </w:rPr>
        <w:instrText xml:space="preserve"> ADDIN EN.CITE </w:instrText>
      </w:r>
      <w:r>
        <w:rPr>
          <w:rStyle w:val="115"/>
          <w:szCs w:val="22"/>
        </w:rPr>
        <w:fldChar w:fldCharType="begin">
          <w:fldData xml:space="preserve">PEVuZE5vdGU+PENpdGU+PEF1dGhvcj5GZXJndXNzb248L0F1dGhvcj48WWVhcj4yMDAyPC9ZZWFy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149-152</w:t>
      </w:r>
      <w:r>
        <w:rPr>
          <w:rStyle w:val="115"/>
          <w:szCs w:val="22"/>
        </w:rPr>
        <w:fldChar w:fldCharType="end"/>
      </w:r>
      <w:r>
        <w:rPr>
          <w:rStyle w:val="115"/>
          <w:szCs w:val="22"/>
        </w:rPr>
        <w:t>.</w:t>
      </w:r>
      <w:r>
        <w:rPr>
          <w:rStyle w:val="115"/>
          <w:szCs w:val="22"/>
          <w:lang w:val="en-GB"/>
        </w:rPr>
        <w:t xml:space="preserve"> </w:t>
      </w:r>
    </w:p>
    <w:p>
      <w:pPr>
        <w:pStyle w:val="5"/>
        <w:rPr>
          <w:rStyle w:val="115"/>
          <w:lang w:val="en-GB"/>
        </w:rPr>
      </w:pPr>
    </w:p>
    <w:p>
      <w:pPr>
        <w:pStyle w:val="5"/>
        <w:rPr>
          <w:rStyle w:val="115"/>
          <w:lang w:val="en-GB"/>
        </w:rPr>
      </w:pPr>
      <w:bookmarkStart w:id="32" w:name="_Toc479171701"/>
      <w:r>
        <w:rPr>
          <w:rStyle w:val="115"/>
          <w:lang w:val="en-GB"/>
        </w:rPr>
        <w:t>Meniscus transplantations</w:t>
      </w:r>
      <w:bookmarkEnd w:id="32"/>
    </w:p>
    <w:p>
      <w:pPr>
        <w:keepNext/>
        <w:rPr>
          <w:rStyle w:val="115"/>
          <w:color w:val="FF0000"/>
          <w:szCs w:val="22"/>
          <w:lang w:val="en-GB"/>
        </w:rPr>
      </w:pPr>
      <w:r>
        <w:rPr>
          <w:rStyle w:val="115"/>
          <w:szCs w:val="22"/>
          <w:lang w:val="en-GB"/>
        </w:rPr>
        <w:t>Autologous meniscal transplantation is commonly applied in younger patients whose meniscal lesions are irreparable or who previously have undergone partial meniscectomy</w:t>
      </w:r>
      <w:r>
        <w:rPr>
          <w:rStyle w:val="115"/>
          <w:szCs w:val="22"/>
          <w:lang w:val="en-GB"/>
        </w:rPr>
        <w:fldChar w:fldCharType="begin"/>
      </w:r>
      <w:r>
        <w:rPr>
          <w:rStyle w:val="115"/>
          <w:szCs w:val="22"/>
          <w:lang w:val="en-GB"/>
        </w:rPr>
        <w:instrText xml:space="preserve"> ADDIN EN.CITE &lt;EndNote&gt;&lt;Cite&gt;&lt;Author&gt;Toms&lt;/Author&gt;&lt;Year&gt;2005&lt;/Year&gt;&lt;RecNum&gt;449&lt;/RecNum&gt;&lt;DisplayText&gt;&lt;style face="superscript"&gt;135&lt;/style&gt;&lt;/DisplayText&gt;&lt;record&gt;&lt;rec-number&gt;449&lt;/rec-number&gt;&lt;foreign-keys&gt;&lt;key app="EN" db-id="fr9zetrx0sxtxheawsyxtvvsxtw9pw5wpesv" timestamp="1490896117"&gt;449&lt;/key&gt;&lt;/foreign-keys&gt;&lt;ref-type name="Journal Article"&gt;17&lt;/ref-type&gt;&lt;contributors&gt;&lt;authors&gt;&lt;author&gt;Toms, A. P.&lt;/author&gt;&lt;author&gt;White, L. M.&lt;/author&gt;&lt;author&gt;Marshall, T. J.&lt;/author&gt;&lt;author&gt;Donell, S. T.&lt;/author&gt;&lt;/authors&gt;&lt;/contributors&gt;&lt;auth-address&gt;Department of Radiology, Norfolk and Norwich University Hospital, Colney Lane, Norwich, Norfolk NR4 7UY, UK. andoni.toms@nnuh.nhs.uk&lt;/auth-address&gt;&lt;titles&gt;&lt;title&gt;Imaging the post-operative meniscus&lt;/title&gt;&lt;secondary-title&gt;Eur J Radiol&lt;/secondary-title&gt;&lt;/titles&gt;&lt;periodical&gt;&lt;full-title&gt;Eur J Radiol&lt;/full-title&gt;&lt;abbr-1&gt;European journal of radiology&lt;/abbr-1&gt;&lt;/periodical&gt;&lt;pages&gt;189-98&lt;/pages&gt;&lt;volume&gt;54&lt;/volume&gt;&lt;number&gt;2&lt;/number&gt;&lt;keywords&gt;&lt;keyword&gt;Arthrography/*methods&lt;/keyword&gt;&lt;keyword&gt;Humans&lt;/keyword&gt;&lt;keyword&gt;Image Interpretation, Computer-Assisted&lt;/keyword&gt;&lt;keyword&gt;Magnetic Resonance Imaging/*methods&lt;/keyword&gt;&lt;keyword&gt;Menisci, Tibial/*diagnostic imaging/*pathology/surgery&lt;/keyword&gt;&lt;keyword&gt;Postoperative Complications/*diagnosis&lt;/keyword&gt;&lt;keyword&gt;Postoperative Period&lt;/keyword&gt;&lt;keyword&gt;Predictive Value of Tests&lt;/keyword&gt;&lt;keyword&gt;Sensitivity and Specificity&lt;/keyword&gt;&lt;keyword&gt;Tomography, X-Ray Computed/*methods&lt;/keyword&gt;&lt;/keywords&gt;&lt;dates&gt;&lt;year&gt;2005&lt;/year&gt;&lt;pub-dates&gt;&lt;date&gt;May&lt;/date&gt;&lt;/pub-dates&gt;&lt;/dates&gt;&lt;isbn&gt;0720-048X (Print)&amp;#xD;0720-048X (Linking)&lt;/isbn&gt;&lt;accession-num&gt;15837398&lt;/accession-num&gt;&lt;urls&gt;&lt;related-urls&gt;&lt;url&gt;http://www.ncbi.nlm.nih.gov/pubmed/15837398&lt;/url&gt;&lt;/related-urls&gt;&lt;/urls&gt;&lt;electronic-resource-num&gt;10.1016/j.ejrad.2005.01.024&lt;/electronic-resource-num&gt;&lt;/record&gt;&lt;/Cite&gt;&lt;/EndNote&gt;</w:instrText>
      </w:r>
      <w:r>
        <w:rPr>
          <w:rStyle w:val="115"/>
          <w:szCs w:val="22"/>
          <w:lang w:val="en-GB"/>
        </w:rPr>
        <w:fldChar w:fldCharType="separate"/>
      </w:r>
      <w:r>
        <w:rPr>
          <w:rStyle w:val="115"/>
          <w:szCs w:val="22"/>
          <w:vertAlign w:val="superscript"/>
          <w:lang w:val="en-GB"/>
        </w:rPr>
        <w:t>135</w:t>
      </w:r>
      <w:r>
        <w:rPr>
          <w:rStyle w:val="115"/>
          <w:szCs w:val="22"/>
          <w:lang w:val="en-GB"/>
        </w:rPr>
        <w:fldChar w:fldCharType="end"/>
      </w:r>
      <w:r>
        <w:rPr>
          <w:rStyle w:val="115"/>
          <w:szCs w:val="22"/>
          <w:lang w:val="en-GB"/>
        </w:rPr>
        <w:t>. Meniscal allograft transplantation and the use of synthetic implants have been reported yielding promising outcome on symptomatic patients who have undergone a partial, subtotal or total meniscectomy</w:t>
      </w:r>
      <w:r>
        <w:rPr>
          <w:rStyle w:val="115"/>
          <w:szCs w:val="22"/>
          <w:lang w:val="en-GB"/>
        </w:rPr>
        <w:fldChar w:fldCharType="begin"/>
      </w:r>
      <w:r>
        <w:rPr>
          <w:rStyle w:val="115"/>
          <w:szCs w:val="22"/>
          <w:lang w:val="en-GB"/>
        </w:rPr>
        <w:instrText xml:space="preserve"> ADDIN EN.CITE &lt;EndNote&gt;&lt;Cite&gt;&lt;Author&gt;Brophy&lt;/Author&gt;&lt;Year&gt;2012&lt;/Year&gt;&lt;RecNum&gt;499&lt;/RecNum&gt;&lt;DisplayText&gt;&lt;style face="superscript"&gt;153&lt;/style&gt;&lt;/DisplayText&gt;&lt;record&gt;&lt;rec-number&gt;499&lt;/rec-number&gt;&lt;foreign-keys&gt;&lt;key app="EN" db-id="fr9zetrx0sxtxheawsyxtvvsxtw9pw5wpesv" timestamp="1491220996"&gt;499&lt;/key&gt;&lt;/foreign-keys&gt;&lt;ref-type name="Journal Article"&gt;17&lt;/ref-type&gt;&lt;contributors&gt;&lt;authors&gt;&lt;author&gt;Brophy, R. H.&lt;/author&gt;&lt;author&gt;Matava, M. J.&lt;/author&gt;&lt;/authors&gt;&lt;/contributors&gt;&lt;auth-address&gt;Department of Orthopedic Surgery, Washington University, St. Louis, MO, USA.&lt;/auth-address&gt;&lt;titles&gt;&lt;title&gt;Surgical options for meniscal replacement&lt;/title&gt;&lt;secondary-title&gt;J Am Acad Orthop Surg&lt;/secondary-title&gt;&lt;/titles&gt;&lt;periodical&gt;&lt;full-title&gt;J Am Acad Orthop Surg&lt;/full-title&gt;&lt;/periodical&gt;&lt;pages&gt;265-72&lt;/pages&gt;&lt;volume&gt;20&lt;/volume&gt;&lt;number&gt;5&lt;/number&gt;&lt;keywords&gt;&lt;keyword&gt;Biocompatible Materials&lt;/keyword&gt;&lt;keyword&gt;Collagen&lt;/keyword&gt;&lt;keyword&gt;Humans&lt;/keyword&gt;&lt;keyword&gt;Hydrogels&lt;/keyword&gt;&lt;keyword&gt;Knee Joint/*surgery&lt;/keyword&gt;&lt;keyword&gt;Menisci, Tibial/*surgery/*transplantation&lt;/keyword&gt;&lt;keyword&gt;Polymers&lt;/keyword&gt;&lt;keyword&gt;*Prostheses and Implants&lt;/keyword&gt;&lt;keyword&gt;Stem Cell Transplantation&lt;/keyword&gt;&lt;keyword&gt;Tibial Meniscus Injuries&lt;/keyword&gt;&lt;keyword&gt;Tissue Scaffolds&lt;/keyword&gt;&lt;/keywords&gt;&lt;dates&gt;&lt;year&gt;2012&lt;/year&gt;&lt;pub-dates&gt;&lt;date&gt;May&lt;/date&gt;&lt;/pub-dates&gt;&lt;/dates&gt;&lt;isbn&gt;1067-151X (Print)&amp;#xD;1067-151X (Linking)&lt;/isbn&gt;&lt;accession-num&gt;22553098&lt;/accession-num&gt;&lt;urls&gt;&lt;related-urls&gt;&lt;url&gt;http://www.ncbi.nlm.nih.gov/pubmed/22553098&lt;/url&gt;&lt;/related-urls&gt;&lt;/urls&gt;&lt;electronic-resource-num&gt;10.5435/JAAOS-20-05-265&lt;/electronic-resource-num&gt;&lt;/record&gt;&lt;/Cite&gt;&lt;/EndNote&gt;</w:instrText>
      </w:r>
      <w:r>
        <w:rPr>
          <w:rStyle w:val="115"/>
          <w:szCs w:val="22"/>
          <w:lang w:val="en-GB"/>
        </w:rPr>
        <w:fldChar w:fldCharType="separate"/>
      </w:r>
      <w:r>
        <w:rPr>
          <w:rStyle w:val="115"/>
          <w:szCs w:val="22"/>
          <w:vertAlign w:val="superscript"/>
          <w:lang w:val="en-GB"/>
        </w:rPr>
        <w:t>153</w:t>
      </w:r>
      <w:r>
        <w:rPr>
          <w:rStyle w:val="115"/>
          <w:szCs w:val="22"/>
          <w:lang w:val="en-GB"/>
        </w:rPr>
        <w:fldChar w:fldCharType="end"/>
      </w:r>
      <w:r>
        <w:rPr>
          <w:rStyle w:val="115"/>
          <w:szCs w:val="22"/>
          <w:lang w:val="en-GB"/>
        </w:rPr>
        <w:t>. Meniscal transplantation is often operated concomitantly with other surgeries such as cartilage repair, cruciate ligament reconstruction and high-tibial osteotomies</w:t>
      </w:r>
      <w:r>
        <w:rPr>
          <w:rStyle w:val="115"/>
          <w:szCs w:val="22"/>
          <w:lang w:val="en-GB"/>
        </w:rPr>
        <w:fldChar w:fldCharType="begin"/>
      </w:r>
      <w:r>
        <w:rPr>
          <w:rStyle w:val="115"/>
          <w:szCs w:val="22"/>
          <w:lang w:val="en-GB"/>
        </w:rPr>
        <w:instrText xml:space="preserve"> ADDIN EN.CITE &lt;EndNote&gt;&lt;Cite&gt;&lt;Author&gt;Sgaglione&lt;/Author&gt;&lt;Year&gt;2003&lt;/Year&gt;&lt;RecNum&gt;452&lt;/RecNum&gt;&lt;DisplayText&gt;&lt;style face="superscript"&gt;154&lt;/style&gt;&lt;/DisplayText&gt;&lt;record&gt;&lt;rec-number&gt;452&lt;/rec-number&gt;&lt;foreign-keys&gt;&lt;key app="EN" db-id="fr9zetrx0sxtxheawsyxtvvsxtw9pw5wpesv" timestamp="1490896559"&gt;452&lt;/key&gt;&lt;/foreign-keys&gt;&lt;ref-type name="Journal Article"&gt;17&lt;/ref-type&gt;&lt;contributors&gt;&lt;authors&gt;&lt;author&gt;Sgaglione, N. A.&lt;/author&gt;&lt;author&gt;Steadman, J. R.&lt;/author&gt;&lt;author&gt;Shaffer, B.&lt;/author&gt;&lt;author&gt;Miller, M. D.&lt;/author&gt;&lt;author&gt;Fu, F. H.&lt;/author&gt;&lt;/authors&gt;&lt;/contributors&gt;&lt;auth-address&gt;Department of Orthopaedic Surgery, North Shore University Hospital, 800 Community Drive, Manhasset, NY 11030, USA. nas@optonline.net&lt;/auth-address&gt;&lt;titles&gt;&lt;title&gt;Current concepts in meniscus surgery: resection to replacement&lt;/title&gt;&lt;secondary-title&gt;Arthroscopy&lt;/secondary-title&gt;&lt;/titles&gt;&lt;periodical&gt;&lt;full-title&gt;Arthroscopy&lt;/full-title&gt;&lt;/periodical&gt;&lt;pages&gt;161-88&lt;/pages&gt;&lt;volume&gt;19 Suppl 1&lt;/volume&gt;&lt;keywords&gt;&lt;keyword&gt;Animals&lt;/keyword&gt;&lt;keyword&gt;Arthroplasty, Replacement, Knee/*trends&lt;/keyword&gt;&lt;keyword&gt;Humans&lt;/keyword&gt;&lt;keyword&gt;Menisci, Tibial/*surgery&lt;/keyword&gt;&lt;/keywords&gt;&lt;dates&gt;&lt;year&gt;2003&lt;/year&gt;&lt;pub-dates&gt;&lt;date&gt;Dec&lt;/date&gt;&lt;/pub-dates&gt;&lt;/dates&gt;&lt;isbn&gt;1526-3231 (Electronic)&amp;#xD;0749-8063 (Linking)&lt;/isbn&gt;&lt;accession-num&gt;14673437&lt;/accession-num&gt;&lt;urls&gt;&lt;related-urls&gt;&lt;url&gt;http://www.ncbi.nlm.nih.gov/pubmed/14673437&lt;/url&gt;&lt;/related-urls&gt;&lt;/urls&gt;&lt;electronic-resource-num&gt;10.1016/j.arthro.2003.10.032&lt;/electronic-resource-num&gt;&lt;/record&gt;&lt;/Cite&gt;&lt;/EndNote&gt;</w:instrText>
      </w:r>
      <w:r>
        <w:rPr>
          <w:rStyle w:val="115"/>
          <w:szCs w:val="22"/>
          <w:lang w:val="en-GB"/>
        </w:rPr>
        <w:fldChar w:fldCharType="separate"/>
      </w:r>
      <w:r>
        <w:rPr>
          <w:rStyle w:val="115"/>
          <w:szCs w:val="22"/>
          <w:vertAlign w:val="superscript"/>
          <w:lang w:val="en-GB"/>
        </w:rPr>
        <w:t>154</w:t>
      </w:r>
      <w:r>
        <w:rPr>
          <w:rStyle w:val="115"/>
          <w:szCs w:val="22"/>
          <w:lang w:val="en-GB"/>
        </w:rPr>
        <w:fldChar w:fldCharType="end"/>
      </w:r>
      <w:r>
        <w:rPr>
          <w:rStyle w:val="115"/>
          <w:szCs w:val="22"/>
          <w:lang w:val="en-GB"/>
        </w:rPr>
        <w:t xml:space="preserve">. </w:t>
      </w:r>
    </w:p>
    <w:p>
      <w:pPr>
        <w:pStyle w:val="5"/>
        <w:rPr>
          <w:rStyle w:val="115"/>
          <w:lang w:val="en-GB"/>
        </w:rPr>
      </w:pPr>
      <w:bookmarkStart w:id="33" w:name="_Toc479171702"/>
    </w:p>
    <w:p>
      <w:pPr>
        <w:pStyle w:val="5"/>
        <w:rPr>
          <w:rStyle w:val="115"/>
          <w:lang w:val="en-GB"/>
        </w:rPr>
      </w:pPr>
      <w:r>
        <w:rPr>
          <w:rStyle w:val="115"/>
          <w:lang w:val="en-GB"/>
        </w:rPr>
        <w:t>Conservative treatment</w:t>
      </w:r>
      <w:bookmarkEnd w:id="33"/>
    </w:p>
    <w:p>
      <w:pPr>
        <w:keepNext/>
        <w:rPr>
          <w:rStyle w:val="115"/>
          <w:szCs w:val="22"/>
          <w:lang w:val="en-GB"/>
        </w:rPr>
      </w:pPr>
      <w:r>
        <w:rPr>
          <w:rStyle w:val="115"/>
          <w:szCs w:val="22"/>
          <w:lang w:val="en-GB"/>
        </w:rPr>
        <w:t>It is controversial whether surgical treatment is superior to conservative methods such as physical therapy. Some studies pointed that arthroscopy procedure may accelerate knee OA development</w:t>
      </w:r>
      <w:r>
        <w:rPr>
          <w:rStyle w:val="115"/>
          <w:szCs w:val="22"/>
          <w:lang w:val="en-GB"/>
        </w:rPr>
        <w:fldChar w:fldCharType="begin">
          <w:fldData xml:space="preserve">PEVuZE5vdGU+PENpdGU+PEF1dGhvcj5Db3N0YTwvQXV0aG9yPjxZZWFyPjIwMDQ8L1llYXI+PFJl
Y051bT4xMzwvUmVjTnVtPjxEaXNwbGF5VGV4dD48c3R5bGUgZmFjZT0ic3VwZXJzY3JpcHQiPjc0
LCA3ODwvc3R5bGU+PC9EaXNwbGF5VGV4dD48cmVjb3JkPjxyZWMtbnVtYmVyPjEzPC9yZWMtbnVt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Q2l0ZT48QXV0aG9yPkdhbGU8L0F1dGhvcj48WWVhcj4xOTk5PC9ZZWFyPjxSZWNOdW0+MTE8L1Jl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ZGljYWw+PGZ1bGwtdGl0bGU+T3N0ZW9hcnRocml0aXMgQ2FydGlsYWdlPC9mdWxsLXRpdGxlPjxh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</w:fldData>
        </w:fldChar>
      </w:r>
      <w:r>
        <w:rPr>
          <w:rStyle w:val="115"/>
          <w:szCs w:val="22"/>
          <w:lang w:val="en-GB"/>
        </w:rPr>
        <w:instrText xml:space="preserve"> ADDIN EN.CITE </w:instrText>
      </w:r>
      <w:r>
        <w:rPr>
          <w:rStyle w:val="115"/>
          <w:szCs w:val="22"/>
          <w:lang w:val="en-GB"/>
        </w:rPr>
        <w:fldChar w:fldCharType="begin">
          <w:fldData xml:space="preserve">PEVuZE5vdGU+PENpdGU+PEF1dGhvcj5Db3N0YTwvQXV0aG9yPjxZZWFyPjIwMDQ8L1llYXI+PFJl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</w:fldData>
        </w:fldChar>
      </w:r>
      <w:r>
        <w:rPr>
          <w:rStyle w:val="115"/>
          <w:szCs w:val="22"/>
          <w:lang w:val="en-GB"/>
        </w:rPr>
        <w:instrText xml:space="preserve"> ADDIN EN.CITE.DATA </w:instrText>
      </w:r>
      <w:r>
        <w:rPr>
          <w:rStyle w:val="115"/>
          <w:szCs w:val="22"/>
          <w:lang w:val="en-GB"/>
        </w:rPr>
        <w:fldChar w:fldCharType="end"/>
      </w:r>
      <w:r>
        <w:rPr>
          <w:rStyle w:val="115"/>
          <w:szCs w:val="22"/>
          <w:lang w:val="en-GB"/>
        </w:rPr>
        <w:fldChar w:fldCharType="separate"/>
      </w:r>
      <w:r>
        <w:rPr>
          <w:rStyle w:val="115"/>
          <w:szCs w:val="22"/>
          <w:vertAlign w:val="superscript"/>
          <w:lang w:val="en-GB"/>
        </w:rPr>
        <w:t>74, 78</w:t>
      </w:r>
      <w:r>
        <w:rPr>
          <w:rStyle w:val="115"/>
          <w:szCs w:val="22"/>
          <w:lang w:val="en-GB"/>
        </w:rPr>
        <w:fldChar w:fldCharType="end"/>
      </w:r>
      <w:r>
        <w:rPr>
          <w:rStyle w:val="115"/>
          <w:szCs w:val="22"/>
          <w:lang w:val="en-GB"/>
        </w:rPr>
        <w:t xml:space="preserve">. However, a meniscal tear would enlarge over time if leaving a degenerative meniscus tear </w:t>
      </w:r>
      <w:r>
        <w:rPr>
          <w:rStyle w:val="115"/>
          <w:i/>
          <w:iCs/>
          <w:szCs w:val="22"/>
          <w:lang w:val="en-GB"/>
        </w:rPr>
        <w:t xml:space="preserve">in situ, </w:t>
      </w:r>
      <w:r>
        <w:rPr>
          <w:rStyle w:val="115"/>
          <w:szCs w:val="22"/>
          <w:lang w:val="en-GB"/>
        </w:rPr>
        <w:t>causing more loss of meniscus function. This point is also a question this thesis aims to look into.</w:t>
      </w:r>
    </w:p>
    <w:p>
      <w:pPr>
        <w:keepNext/>
        <w:rPr>
          <w:rStyle w:val="115"/>
          <w:color w:val="FF0000"/>
          <w:sz w:val="20"/>
          <w:szCs w:val="20"/>
          <w:lang w:val="en-GB"/>
        </w:rPr>
      </w:pPr>
      <w:r>
        <w:rPr>
          <w:rStyle w:val="115"/>
          <w:color w:val="FF0000"/>
          <w:sz w:val="20"/>
          <w:szCs w:val="20"/>
          <w:lang w:val="en-GB"/>
        </w:rPr>
        <w:br w:type="page"/>
      </w:r>
    </w:p>
    <w:p>
      <w:pPr>
        <w:pStyle w:val="2"/>
        <w:rPr>
          <w:rStyle w:val="115"/>
          <w:b/>
          <w:bCs/>
          <w:lang w:eastAsia="zh-CN"/>
        </w:rPr>
      </w:pPr>
      <w:bookmarkStart w:id="34" w:name="_Toc479171703"/>
      <w:r>
        <w:rPr>
          <w:rFonts w:eastAsia="SimSun"/>
          <w:lang w:val="en-GB" w:eastAsia="zh-CN"/>
        </w:rPr>
        <w:t>Aims of study</w:t>
      </w:r>
      <w:bookmarkEnd w:id="34"/>
    </w:p>
    <w:p>
      <w:pPr>
        <w:pStyle w:val="5"/>
        <w:rPr>
          <w:rStyle w:val="115"/>
          <w:lang w:val="en-GB"/>
        </w:rPr>
      </w:pPr>
      <w:bookmarkStart w:id="35" w:name="_Toc479171704"/>
      <w:r>
        <w:rPr>
          <w:rStyle w:val="115"/>
          <w:lang w:val="en-GB"/>
        </w:rPr>
        <w:t>General aim</w:t>
      </w:r>
      <w:bookmarkEnd w:id="35"/>
    </w:p>
    <w:p>
      <w:pPr>
        <w:keepNext/>
        <w:rPr>
          <w:rStyle w:val="115"/>
          <w:rFonts w:eastAsia="SimSun"/>
          <w:szCs w:val="22"/>
        </w:rPr>
      </w:pPr>
      <w:r>
        <w:rPr>
          <w:rStyle w:val="115"/>
          <w:szCs w:val="22"/>
        </w:rPr>
        <w:t xml:space="preserve">To investigate risk factors for meniscal extrusion such as gender, </w:t>
      </w:r>
      <w:r>
        <w:rPr>
          <w:rStyle w:val="115"/>
          <w:rFonts w:eastAsia="SimSun"/>
          <w:szCs w:val="22"/>
        </w:rPr>
        <w:t xml:space="preserve">body mass index </w:t>
      </w:r>
      <w:r>
        <w:rPr>
          <w:rStyle w:val="115"/>
          <w:rFonts w:hint="eastAsia" w:eastAsia="SimSun"/>
          <w:szCs w:val="22"/>
        </w:rPr>
        <w:t>(</w:t>
      </w:r>
      <w:r>
        <w:rPr>
          <w:rStyle w:val="115"/>
          <w:szCs w:val="22"/>
        </w:rPr>
        <w:t>BMI</w:t>
      </w:r>
      <w:r>
        <w:rPr>
          <w:rStyle w:val="115"/>
          <w:rFonts w:hint="eastAsia" w:eastAsia="SimSun"/>
          <w:szCs w:val="22"/>
        </w:rPr>
        <w:t>)</w:t>
      </w:r>
      <w:r>
        <w:rPr>
          <w:rStyle w:val="115"/>
          <w:szCs w:val="22"/>
        </w:rPr>
        <w:t xml:space="preserve">, knee injuries and meniscal resection as well consequences of meniscal extrusion with respect to development of bone marrow lesions. </w:t>
      </w:r>
    </w:p>
    <w:p>
      <w:pPr>
        <w:pStyle w:val="5"/>
        <w:rPr>
          <w:rStyle w:val="115"/>
          <w:lang w:val="sv-SE"/>
        </w:rPr>
      </w:pPr>
      <w:bookmarkStart w:id="36" w:name="_Toc479171705"/>
      <w:r>
        <w:rPr>
          <w:rStyle w:val="115"/>
          <w:lang w:val="sv-SE"/>
        </w:rPr>
        <w:t>Specific aims</w:t>
      </w:r>
      <w:bookmarkEnd w:id="36"/>
      <w:r>
        <w:rPr>
          <w:rStyle w:val="115"/>
          <w:rFonts w:hint="eastAsia"/>
          <w:lang w:val="sv-SE"/>
        </w:rPr>
        <w:t xml:space="preserve"> </w:t>
      </w:r>
    </w:p>
    <w:p>
      <w:pPr>
        <w:pStyle w:val="3"/>
        <w:numPr>
          <w:ilvl w:val="0"/>
          <w:numId w:val="5"/>
        </w:numPr>
        <w:rPr>
          <w:lang w:val="en-US"/>
        </w:rPr>
      </w:pPr>
      <w:r>
        <w:rPr>
          <w:rStyle w:val="115"/>
          <w:szCs w:val="22"/>
        </w:rPr>
        <w:t>To determine risk factors associated with increased meniscal body extrusion on knee magnetic resonance (MR) images in subjects free of radiographic OA. (Paper I)</w:t>
      </w:r>
    </w:p>
    <w:p>
      <w:pPr>
        <w:pStyle w:val="3"/>
        <w:numPr>
          <w:ilvl w:val="0"/>
          <w:numId w:val="5"/>
        </w:numPr>
        <w:rPr>
          <w:lang w:val="en-US"/>
        </w:rPr>
      </w:pPr>
      <w:r>
        <w:rPr>
          <w:rStyle w:val="115"/>
          <w:szCs w:val="22"/>
        </w:rPr>
        <w:t>To determine factors associated with higher degree of meniscal body extrusion in overweight and obese women at high risk of knee OA. (Paper II)</w:t>
      </w:r>
    </w:p>
    <w:p>
      <w:pPr>
        <w:pStyle w:val="3"/>
        <w:numPr>
          <w:ilvl w:val="0"/>
          <w:numId w:val="5"/>
        </w:numPr>
        <w:rPr>
          <w:lang w:val="en-US"/>
        </w:rPr>
      </w:pPr>
      <w:r>
        <w:rPr>
          <w:rStyle w:val="115"/>
          <w:szCs w:val="22"/>
        </w:rPr>
        <w:t xml:space="preserve">To determine the association between meniscal body extrusion and bone marrow lesion development/enlargement in overweight and obese women at high risk of knee OA. (Paper III)       </w:t>
      </w:r>
    </w:p>
    <w:p>
      <w:pPr>
        <w:pStyle w:val="3"/>
        <w:numPr>
          <w:ilvl w:val="0"/>
          <w:numId w:val="5"/>
        </w:numPr>
        <w:rPr>
          <w:lang w:val="en-US"/>
        </w:rPr>
      </w:pPr>
      <w:r>
        <w:rPr>
          <w:rStyle w:val="115"/>
          <w:szCs w:val="22"/>
        </w:rPr>
        <w:t>To determine the effect of APM on medial meniscal body extrusion in patients with OA and meniscal tear. (Paper IV)</w:t>
      </w:r>
    </w:p>
    <w:p>
      <w:pPr>
        <w:keepNext/>
        <w:spacing w:after="0"/>
        <w:rPr>
          <w:rFonts w:cs="Times New Roman"/>
          <w:sz w:val="24"/>
          <w:lang w:val="en-US"/>
        </w:rPr>
      </w:pPr>
      <w:r>
        <w:rPr>
          <w:rStyle w:val="115"/>
          <w:b/>
          <w:bCs/>
          <w:sz w:val="24"/>
        </w:rPr>
        <w:br w:type="page"/>
      </w:r>
    </w:p>
    <w:p>
      <w:pPr>
        <w:pStyle w:val="2"/>
        <w:rPr>
          <w:rStyle w:val="115"/>
          <w:lang w:val="sv-SE"/>
        </w:rPr>
      </w:pPr>
      <w:bookmarkStart w:id="37" w:name="_Toc479171706"/>
      <w:r>
        <w:rPr>
          <w:rStyle w:val="115"/>
          <w:lang w:val="sv-SE"/>
        </w:rPr>
        <w:t>Subjects and methods</w:t>
      </w:r>
      <w:bookmarkEnd w:id="37"/>
      <w:r>
        <w:rPr>
          <w:rStyle w:val="115"/>
          <w:lang w:val="sv-SE"/>
        </w:rPr>
        <w:t xml:space="preserve"> </w:t>
      </w:r>
    </w:p>
    <w:p>
      <w:pPr>
        <w:pStyle w:val="4"/>
        <w:rPr>
          <w:rStyle w:val="115"/>
          <w:lang w:val="sv-SE"/>
        </w:rPr>
      </w:pPr>
      <w:bookmarkStart w:id="38" w:name="_Toc479171707"/>
      <w:r>
        <w:rPr>
          <w:rStyle w:val="115"/>
          <w:lang w:val="sv-SE"/>
        </w:rPr>
        <w:t>Osteoarthritis Initiative (OAI)</w:t>
      </w:r>
      <w:bookmarkEnd w:id="38"/>
      <w:r>
        <w:rPr>
          <w:rStyle w:val="115"/>
          <w:lang w:val="sv-SE"/>
        </w:rPr>
        <w:t xml:space="preserve"> </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 xml:space="preserve">The Osteoarthritis Initiative (OAI) database is a large multi-center, longitudinal, prospective observational ongoing study cohort, sponsored by National Institutes of Health (NIH) </w:t>
      </w:r>
      <w:r>
        <w:rPr>
          <w:rStyle w:val="115"/>
          <w:sz w:val="22"/>
          <w:szCs w:val="22"/>
          <w:shd w:val="clear" w:color="auto" w:fill="FFFFFF"/>
        </w:rPr>
        <w:t xml:space="preserve">(part of the Department of Health &amp; Human Services), </w:t>
      </w:r>
      <w:r>
        <w:rPr>
          <w:rStyle w:val="115"/>
          <w:sz w:val="22"/>
          <w:szCs w:val="22"/>
        </w:rPr>
        <w:t xml:space="preserve">aiming at characterizing risk factors related to the onset and development of symptomatic knee OA and at identifying biomarkers of the disease. The database is available for public access at </w:t>
      </w:r>
      <w:r>
        <w:fldChar w:fldCharType="begin"/>
      </w:r>
      <w:r>
        <w:instrText xml:space="preserve"> HYPERLINK "http://www." </w:instrText>
      </w:r>
      <w:r>
        <w:fldChar w:fldCharType="separate"/>
      </w:r>
      <w:r>
        <w:rPr>
          <w:rStyle w:val="123"/>
          <w:rFonts w:cs="Times New Roman"/>
          <w:color w:val="auto"/>
        </w:rPr>
        <w:t>http://www.</w:t>
      </w:r>
      <w:r>
        <w:rPr>
          <w:rStyle w:val="123"/>
          <w:rFonts w:cs="Times New Roman"/>
          <w:color w:val="auto"/>
        </w:rPr>
        <w:fldChar w:fldCharType="end"/>
      </w:r>
      <w:r>
        <w:rPr>
          <w:rStyle w:val="115"/>
          <w:color w:val="auto"/>
          <w:sz w:val="22"/>
          <w:szCs w:val="22"/>
        </w:rPr>
        <w:t>oa</w:t>
      </w:r>
      <w:r>
        <w:rPr>
          <w:rStyle w:val="115"/>
          <w:sz w:val="22"/>
          <w:szCs w:val="22"/>
        </w:rPr>
        <w:t>i.ucsf.edu/. The overall aim of the OAI is to develop a public domain research resource to facilitate the scientific evaluation of biomarkers for OA as potential surrogate endpoints for disease onset and progression.</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Four clinical centers and a data coordinating center will conduct the OAI, public-private partnership that will bring together new resources and commitment to help find biochemical, genetic and imaging biomarkers for development and progression of OA. The OAI establishes and maintain a natural history database for OA that will include clinical evaluation data, radiological (x-ray and magnetic resonance) images, and a biospecimen repository from 4796 men and women ages 45-79 enrolled between February 2004 and May 2006.</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Four 3.0 Tesla MRI scanners, one at each clinical center, are dedicated to imaging the knees of OAI participants annually over four years. The seven-year project has recruited participants who have, and those who are at high risk for developing, symptomatic knee OA.</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The OAI consortium includes public funding from the NIH and private funding from several pharmaceutical company partners managed by the Foundation for the NIH.</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The OAI is an unparalleled state-of-the-art database showing both the natural progression of the disease and information on imaging and biochemical biomarkers and outcome measures.</w:t>
      </w:r>
    </w:p>
    <w:p>
      <w:pPr>
        <w:pStyle w:val="18"/>
        <w:framePr w:wrap="auto" w:vAnchor="margin" w:hAnchor="text" w:yAlign="inline"/>
        <w:shd w:val="clear" w:color="auto" w:fill="FFFFFF"/>
        <w:spacing w:before="120" w:after="0" w:line="260" w:lineRule="exact"/>
        <w:jc w:val="both"/>
        <w:rPr>
          <w:rStyle w:val="115"/>
          <w:color w:val="auto"/>
          <w:sz w:val="22"/>
          <w:szCs w:val="22"/>
          <w:u w:color="FF0000"/>
        </w:rPr>
      </w:pPr>
      <w:r>
        <w:rPr>
          <w:rStyle w:val="115"/>
          <w:color w:val="auto"/>
          <w:sz w:val="22"/>
          <w:szCs w:val="22"/>
          <w:u w:color="FF0000"/>
          <w:lang w:val="en-GB"/>
        </w:rPr>
        <w:t>The OAI was approved by the respective institutional review boards for the University of California, San Francisco and the four OAI clinical centers (University of Pittsburgh, Ohio State University, University of Maryland, Baltimore, Memorial Hospital of Rhode Island). Informed consent was obtained from all participants in accordance with the declaration of Helsinki.</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Paper I was based on a sample of 340 chosen subjects from OAI according to criteria below.</w:t>
      </w:r>
    </w:p>
    <w:p>
      <w:pPr>
        <w:pStyle w:val="18"/>
        <w:framePr w:wrap="auto" w:vAnchor="margin" w:hAnchor="text" w:yAlign="inline"/>
        <w:numPr>
          <w:ilvl w:val="0"/>
          <w:numId w:val="6"/>
        </w:numPr>
        <w:shd w:val="clear" w:color="auto" w:fill="FFFFFF"/>
        <w:spacing w:before="120" w:after="0" w:line="260" w:lineRule="exact"/>
        <w:jc w:val="both"/>
        <w:rPr>
          <w:rStyle w:val="115"/>
          <w:sz w:val="22"/>
          <w:szCs w:val="22"/>
        </w:rPr>
      </w:pPr>
      <w:r>
        <w:rPr>
          <w:rStyle w:val="115"/>
          <w:sz w:val="22"/>
          <w:szCs w:val="22"/>
        </w:rPr>
        <w:t>Age between 45 and 55 years old.</w:t>
      </w:r>
    </w:p>
    <w:p>
      <w:pPr>
        <w:pStyle w:val="18"/>
        <w:framePr w:wrap="auto" w:vAnchor="margin" w:hAnchor="text" w:yAlign="inline"/>
        <w:numPr>
          <w:ilvl w:val="0"/>
          <w:numId w:val="6"/>
        </w:numPr>
        <w:shd w:val="clear" w:color="auto" w:fill="FFFFFF"/>
        <w:spacing w:before="120" w:after="0" w:line="260" w:lineRule="exact"/>
        <w:jc w:val="both"/>
        <w:rPr>
          <w:rStyle w:val="115"/>
          <w:sz w:val="22"/>
          <w:szCs w:val="22"/>
        </w:rPr>
      </w:pPr>
      <w:r>
        <w:rPr>
          <w:rStyle w:val="115"/>
          <w:sz w:val="22"/>
          <w:szCs w:val="22"/>
        </w:rPr>
        <w:t>Both knees’ K-L grade = 0 at baseline according to central readings.</w:t>
      </w:r>
    </w:p>
    <w:p>
      <w:pPr>
        <w:pStyle w:val="18"/>
        <w:framePr w:wrap="auto" w:vAnchor="margin" w:hAnchor="text" w:yAlign="inline"/>
        <w:numPr>
          <w:ilvl w:val="0"/>
          <w:numId w:val="6"/>
        </w:numPr>
        <w:shd w:val="clear" w:color="auto" w:fill="FFFFFF"/>
        <w:spacing w:before="120" w:after="0" w:line="260" w:lineRule="exact"/>
        <w:jc w:val="both"/>
        <w:rPr>
          <w:rStyle w:val="115"/>
          <w:sz w:val="22"/>
          <w:szCs w:val="22"/>
        </w:rPr>
      </w:pPr>
      <w:r>
        <w:rPr>
          <w:rStyle w:val="115"/>
          <w:sz w:val="22"/>
          <w:szCs w:val="22"/>
        </w:rPr>
        <w:t>Knee MRIs available at all four time points (baseline, 24 months, 48 months, 72 months, all four time points were used for meniscal integrity assessment.)</w:t>
      </w:r>
    </w:p>
    <w:p>
      <w:pPr>
        <w:pStyle w:val="18"/>
        <w:framePr w:wrap="auto" w:vAnchor="margin" w:hAnchor="text" w:yAlign="inline"/>
        <w:shd w:val="clear" w:color="auto" w:fill="FFFFFF"/>
        <w:spacing w:before="120" w:after="0" w:line="260" w:lineRule="exact"/>
        <w:jc w:val="both"/>
        <w:rPr>
          <w:rStyle w:val="115"/>
          <w:sz w:val="22"/>
          <w:szCs w:val="22"/>
        </w:rPr>
      </w:pPr>
      <w:r>
        <w:rPr>
          <w:rStyle w:val="115"/>
          <w:sz w:val="22"/>
          <w:szCs w:val="22"/>
        </w:rPr>
        <w:t xml:space="preserve">The search resulted in 340 subjects.  </w:t>
      </w:r>
    </w:p>
    <w:p>
      <w:pPr>
        <w:pStyle w:val="93"/>
        <w:rPr>
          <w:rStyle w:val="115"/>
          <w:rFonts w:eastAsia="Arial Unicode MS" w:asciiTheme="minorHAnsi" w:hAnsiTheme="minorHAnsi" w:cstheme="minorHAnsi"/>
          <w:b w:val="0"/>
          <w:sz w:val="16"/>
          <w:szCs w:val="16"/>
          <w:lang w:val="en-GB"/>
        </w:rPr>
      </w:pPr>
      <w:r>
        <w:rPr>
          <w:rFonts w:eastAsia="Arial Unicode MS"/>
          <w:lang w:val="en-GB"/>
        </w:rPr>
        <w:t>Table 1</w:t>
      </w:r>
      <w:r>
        <w:rPr>
          <w:rStyle w:val="115"/>
          <w:rFonts w:eastAsia="Arial Unicode MS" w:asciiTheme="minorHAnsi" w:hAnsiTheme="minorHAnsi" w:cstheme="minorHAnsi"/>
          <w:b w:val="0"/>
          <w:sz w:val="16"/>
          <w:szCs w:val="16"/>
          <w:lang w:val="en-GB"/>
        </w:rPr>
        <w:t xml:space="preserve">. </w:t>
      </w:r>
    </w:p>
    <w:p>
      <w:pPr>
        <w:pStyle w:val="30"/>
        <w:rPr>
          <w:rStyle w:val="115"/>
          <w:rFonts w:eastAsia="Arial Unicode MS"/>
          <w:lang w:val="en-GB"/>
        </w:rPr>
      </w:pPr>
      <w:r>
        <w:rPr>
          <w:rStyle w:val="115"/>
          <w:rFonts w:eastAsia="Arial Unicode MS"/>
          <w:lang w:val="en-GB"/>
        </w:rPr>
        <w:t xml:space="preserve">Characteristics of my OAI cohort study subjects at baseline </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4955"/>
        <w:gridCol w:w="2575"/>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shd w:val="clear" w:color="auto" w:fill="D6D2C4" w:themeFill="accent4"/>
          </w:tcPr>
          <w:p>
            <w:pPr>
              <w:pStyle w:val="31"/>
              <w:rPr>
                <w:rFonts w:eastAsia="Arial Unicode MS"/>
                <w:b/>
                <w:lang w:val="en-US"/>
              </w:rPr>
            </w:pPr>
            <w:r>
              <w:rPr>
                <w:rFonts w:hint="eastAsia" w:eastAsia="Arial Unicode MS"/>
                <w:b/>
                <w:lang w:val="en-US"/>
              </w:rPr>
              <w:t>Characteristic</w:t>
            </w:r>
          </w:p>
        </w:tc>
        <w:tc>
          <w:tcPr>
            <w:tcW w:w="2575" w:type="dxa"/>
            <w:shd w:val="clear" w:color="auto" w:fill="D6D2C4" w:themeFill="accent4"/>
          </w:tcPr>
          <w:p>
            <w:pPr>
              <w:pStyle w:val="31"/>
              <w:rPr>
                <w:rFonts w:eastAsia="Arial Unicode MS"/>
                <w:b/>
                <w:lang w:val="en-US"/>
              </w:rPr>
            </w:pPr>
            <w:r>
              <w:rPr>
                <w:rFonts w:hint="eastAsia" w:eastAsia="Arial Unicode MS"/>
                <w:b/>
                <w:lang w:val="en-US"/>
              </w:rPr>
              <w:t>N = 340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lang w:val="en-US"/>
              </w:rPr>
            </w:pPr>
            <w:r>
              <w:rPr>
                <w:rFonts w:hint="eastAsia" w:eastAsia="Arial Unicode MS"/>
                <w:lang w:val="en-US"/>
              </w:rPr>
              <w:t>Women, n(%)</w:t>
            </w:r>
          </w:p>
        </w:tc>
        <w:tc>
          <w:tcPr>
            <w:tcW w:w="2575" w:type="dxa"/>
          </w:tcPr>
          <w:p>
            <w:pPr>
              <w:pStyle w:val="31"/>
              <w:rPr>
                <w:rFonts w:eastAsia="Arial Unicode MS"/>
                <w:lang w:val="en-US"/>
              </w:rPr>
            </w:pPr>
            <w:r>
              <w:rPr>
                <w:rFonts w:hint="eastAsia" w:eastAsia="Arial Unicode MS"/>
                <w:lang w:val="en-US"/>
              </w:rPr>
              <w:t>173 (51)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lang w:val="en-US"/>
              </w:rPr>
            </w:pPr>
            <w:r>
              <w:rPr>
                <w:rFonts w:hint="eastAsia" w:eastAsia="Arial Unicode MS"/>
                <w:lang w:val="en-US"/>
              </w:rPr>
              <w:t>Age, mean SD (range) years</w:t>
            </w:r>
          </w:p>
        </w:tc>
        <w:tc>
          <w:tcPr>
            <w:tcW w:w="2575" w:type="dxa"/>
          </w:tcPr>
          <w:p>
            <w:pPr>
              <w:pStyle w:val="31"/>
              <w:rPr>
                <w:rFonts w:eastAsia="Arial Unicode MS"/>
                <w:lang w:val="en-US"/>
              </w:rPr>
            </w:pPr>
            <w:r>
              <w:rPr>
                <w:rFonts w:hint="eastAsia" w:eastAsia="Arial Unicode MS"/>
                <w:lang w:val="en-US"/>
              </w:rPr>
              <w:t>50.4 ± 3.0 (45 - 55)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lang w:val="en-US"/>
              </w:rPr>
            </w:pPr>
            <w:r>
              <w:rPr>
                <w:rFonts w:hint="eastAsia" w:eastAsia="Arial Unicode MS"/>
                <w:lang w:val="en-US"/>
              </w:rPr>
              <w:t>Body mass index, mean SD (range) kg/m2</w:t>
            </w:r>
          </w:p>
        </w:tc>
        <w:tc>
          <w:tcPr>
            <w:tcW w:w="2575" w:type="dxa"/>
          </w:tcPr>
          <w:p>
            <w:pPr>
              <w:pStyle w:val="31"/>
              <w:rPr>
                <w:rFonts w:eastAsia="Arial Unicode MS"/>
              </w:rPr>
            </w:pPr>
            <w:r>
              <w:rPr>
                <w:rFonts w:hint="eastAsia" w:eastAsia="Arial Unicode MS"/>
              </w:rPr>
              <w:t>26.7 ± 4.4 (18.4 - 41.6)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Medial meniscal tear, n (%)</w:t>
            </w:r>
          </w:p>
        </w:tc>
        <w:tc>
          <w:tcPr>
            <w:tcW w:w="2575"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Right knee</w:t>
            </w:r>
          </w:p>
        </w:tc>
        <w:tc>
          <w:tcPr>
            <w:tcW w:w="2575" w:type="dxa"/>
          </w:tcPr>
          <w:p>
            <w:pPr>
              <w:pStyle w:val="31"/>
              <w:rPr>
                <w:rFonts w:eastAsia="Arial Unicode MS"/>
              </w:rPr>
            </w:pPr>
            <w:r>
              <w:rPr>
                <w:rFonts w:hint="eastAsia" w:eastAsia="Arial Unicode MS"/>
              </w:rPr>
              <w:t>42 (12.4%)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Left knee</w:t>
            </w:r>
          </w:p>
        </w:tc>
        <w:tc>
          <w:tcPr>
            <w:tcW w:w="2575" w:type="dxa"/>
          </w:tcPr>
          <w:p>
            <w:pPr>
              <w:pStyle w:val="31"/>
              <w:rPr>
                <w:rFonts w:eastAsia="Arial Unicode MS"/>
              </w:rPr>
            </w:pPr>
            <w:r>
              <w:rPr>
                <w:rFonts w:hint="eastAsia" w:eastAsia="Arial Unicode MS"/>
              </w:rPr>
              <w:t>50 (14.7%)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Larteral menescal tear, n (%)</w:t>
            </w:r>
          </w:p>
        </w:tc>
        <w:tc>
          <w:tcPr>
            <w:tcW w:w="2575"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Right knee</w:t>
            </w:r>
          </w:p>
        </w:tc>
        <w:tc>
          <w:tcPr>
            <w:tcW w:w="2575" w:type="dxa"/>
          </w:tcPr>
          <w:p>
            <w:pPr>
              <w:pStyle w:val="31"/>
              <w:rPr>
                <w:rFonts w:eastAsia="Arial Unicode MS"/>
              </w:rPr>
            </w:pPr>
            <w:r>
              <w:rPr>
                <w:rFonts w:hint="eastAsia" w:eastAsia="Arial Unicode MS"/>
              </w:rPr>
              <w:t>20 (5.9%)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Left knee</w:t>
            </w:r>
          </w:p>
        </w:tc>
        <w:tc>
          <w:tcPr>
            <w:tcW w:w="2575" w:type="dxa"/>
          </w:tcPr>
          <w:p>
            <w:pPr>
              <w:pStyle w:val="31"/>
              <w:rPr>
                <w:rFonts w:eastAsia="Arial Unicode MS"/>
              </w:rPr>
            </w:pPr>
            <w:r>
              <w:rPr>
                <w:rFonts w:hint="eastAsia" w:eastAsia="Arial Unicode MS"/>
              </w:rPr>
              <w:t>13 (3.8%)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OAI inclusion cohort, n (%)</w:t>
            </w:r>
          </w:p>
        </w:tc>
        <w:tc>
          <w:tcPr>
            <w:tcW w:w="2575"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Progression subcohort</w:t>
            </w:r>
          </w:p>
        </w:tc>
        <w:tc>
          <w:tcPr>
            <w:tcW w:w="2575" w:type="dxa"/>
          </w:tcPr>
          <w:p>
            <w:pPr>
              <w:pStyle w:val="31"/>
              <w:rPr>
                <w:rFonts w:eastAsia="Arial Unicode MS"/>
              </w:rPr>
            </w:pPr>
            <w:r>
              <w:rPr>
                <w:rFonts w:hint="eastAsia" w:eastAsia="Arial Unicode MS"/>
              </w:rPr>
              <w:t>16 (5)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Incidence subcohort</w:t>
            </w:r>
          </w:p>
        </w:tc>
        <w:tc>
          <w:tcPr>
            <w:tcW w:w="2575" w:type="dxa"/>
          </w:tcPr>
          <w:p>
            <w:pPr>
              <w:pStyle w:val="31"/>
              <w:rPr>
                <w:rFonts w:eastAsia="Arial Unicode MS"/>
              </w:rPr>
            </w:pPr>
            <w:r>
              <w:rPr>
                <w:rFonts w:hint="eastAsia" w:eastAsia="Arial Unicode MS"/>
              </w:rPr>
              <w:t>278 (82)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Reference subcohort</w:t>
            </w:r>
          </w:p>
        </w:tc>
        <w:tc>
          <w:tcPr>
            <w:tcW w:w="2575" w:type="dxa"/>
          </w:tcPr>
          <w:p>
            <w:pPr>
              <w:pStyle w:val="31"/>
              <w:rPr>
                <w:rFonts w:eastAsia="Arial Unicode MS"/>
              </w:rPr>
            </w:pPr>
            <w:r>
              <w:rPr>
                <w:rFonts w:hint="eastAsia" w:eastAsia="Arial Unicode MS"/>
              </w:rPr>
              <w:t>46 (14)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lang w:val="en-US"/>
              </w:rPr>
            </w:pPr>
            <w:r>
              <w:rPr>
                <w:rFonts w:hint="eastAsia" w:eastAsia="Arial Unicode MS"/>
                <w:lang w:val="en-US"/>
              </w:rPr>
              <w:t>Baseline extrusion ratio-medial meniscus, mean (SD)</w:t>
            </w:r>
          </w:p>
        </w:tc>
        <w:tc>
          <w:tcPr>
            <w:tcW w:w="2575" w:type="dxa"/>
          </w:tcPr>
          <w:p>
            <w:pPr>
              <w:pStyle w:val="31"/>
              <w:rPr>
                <w:rFonts w:eastAsia="Arial Unicode MS"/>
                <w:lang w:val="en-U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lang w:val="en-US"/>
              </w:rPr>
              <w:t xml:space="preserve">    </w:t>
            </w:r>
            <w:r>
              <w:rPr>
                <w:rFonts w:hint="eastAsia" w:eastAsia="Arial Unicode MS"/>
              </w:rPr>
              <w:t>Right knee</w:t>
            </w:r>
          </w:p>
        </w:tc>
        <w:tc>
          <w:tcPr>
            <w:tcW w:w="2575" w:type="dxa"/>
          </w:tcPr>
          <w:p>
            <w:pPr>
              <w:pStyle w:val="31"/>
              <w:rPr>
                <w:rFonts w:eastAsia="Arial Unicode MS"/>
              </w:rPr>
            </w:pPr>
            <w:r>
              <w:rPr>
                <w:rFonts w:hint="eastAsia" w:eastAsia="Arial Unicode MS"/>
              </w:rPr>
              <w:t>3.43 (1,23)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Left knee</w:t>
            </w:r>
          </w:p>
        </w:tc>
        <w:tc>
          <w:tcPr>
            <w:tcW w:w="2575" w:type="dxa"/>
          </w:tcPr>
          <w:p>
            <w:pPr>
              <w:pStyle w:val="31"/>
              <w:rPr>
                <w:rFonts w:eastAsia="Arial Unicode MS"/>
              </w:rPr>
            </w:pPr>
            <w:r>
              <w:rPr>
                <w:rFonts w:hint="eastAsia" w:eastAsia="Arial Unicode MS"/>
              </w:rPr>
              <w:t>3,23 (1,15)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lang w:val="en-US"/>
              </w:rPr>
            </w:pPr>
            <w:r>
              <w:rPr>
                <w:rFonts w:hint="eastAsia" w:eastAsia="Arial Unicode MS"/>
                <w:lang w:val="en-US"/>
              </w:rPr>
              <w:t>Baseline extrusion ratio-lateral meniscus, mean (SD)</w:t>
            </w:r>
          </w:p>
        </w:tc>
        <w:tc>
          <w:tcPr>
            <w:tcW w:w="2575" w:type="dxa"/>
          </w:tcPr>
          <w:p>
            <w:pPr>
              <w:pStyle w:val="31"/>
              <w:rPr>
                <w:rFonts w:eastAsia="Arial Unicode MS"/>
                <w:lang w:val="en-U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lang w:val="en-US"/>
              </w:rPr>
              <w:t xml:space="preserve">    </w:t>
            </w:r>
            <w:r>
              <w:rPr>
                <w:rFonts w:hint="eastAsia" w:eastAsia="Arial Unicode MS"/>
              </w:rPr>
              <w:t>Right knee</w:t>
            </w:r>
          </w:p>
        </w:tc>
        <w:tc>
          <w:tcPr>
            <w:tcW w:w="2575" w:type="dxa"/>
          </w:tcPr>
          <w:p>
            <w:pPr>
              <w:pStyle w:val="31"/>
              <w:rPr>
                <w:rFonts w:eastAsia="Arial Unicode MS"/>
              </w:rPr>
            </w:pPr>
            <w:r>
              <w:rPr>
                <w:rFonts w:hint="eastAsia" w:eastAsia="Arial Unicode MS"/>
              </w:rPr>
              <w:t>1,54 (1,31)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4955" w:type="dxa"/>
          </w:tcPr>
          <w:p>
            <w:pPr>
              <w:pStyle w:val="31"/>
              <w:rPr>
                <w:rFonts w:eastAsia="Arial Unicode MS"/>
              </w:rPr>
            </w:pPr>
            <w:r>
              <w:rPr>
                <w:rFonts w:hint="eastAsia" w:eastAsia="Arial Unicode MS"/>
              </w:rPr>
              <w:t xml:space="preserve">    Left knee</w:t>
            </w:r>
          </w:p>
        </w:tc>
        <w:tc>
          <w:tcPr>
            <w:tcW w:w="2575" w:type="dxa"/>
          </w:tcPr>
          <w:p>
            <w:pPr>
              <w:pStyle w:val="31"/>
              <w:rPr>
                <w:rFonts w:eastAsia="Arial Unicode MS"/>
              </w:rPr>
            </w:pPr>
            <w:r>
              <w:rPr>
                <w:rFonts w:hint="eastAsia" w:eastAsia="Arial Unicode MS"/>
              </w:rPr>
              <w:t>1,54 (1,31)</w:t>
            </w:r>
          </w:p>
        </w:tc>
      </w:tr>
    </w:tbl>
    <w:p>
      <w:pPr>
        <w:pStyle w:val="4"/>
        <w:rPr>
          <w:rStyle w:val="115"/>
          <w:lang w:val="en-GB"/>
        </w:rPr>
      </w:pPr>
      <w:bookmarkStart w:id="39" w:name="_Toc479171708"/>
      <w:r>
        <w:rPr>
          <w:rStyle w:val="115"/>
          <w:rFonts w:eastAsia="Calibri"/>
          <w:lang w:val="en-GB"/>
        </w:rPr>
        <w:t>Prevention of Knee Osteoarthritis in Overweight Females (PROOF)</w:t>
      </w:r>
      <w:bookmarkEnd w:id="39"/>
    </w:p>
    <w:p>
      <w:pPr>
        <w:pStyle w:val="3"/>
        <w:rPr>
          <w:rStyle w:val="115"/>
          <w:color w:val="212121"/>
          <w:szCs w:val="22"/>
          <w:u w:color="212121"/>
          <w:shd w:val="clear" w:color="auto" w:fill="FFFFFF"/>
        </w:rPr>
      </w:pPr>
      <w:r>
        <w:rPr>
          <w:rStyle w:val="115"/>
          <w:color w:val="212121"/>
          <w:szCs w:val="22"/>
          <w:u w:color="212121"/>
          <w:shd w:val="clear" w:color="auto" w:fill="FFFFFF"/>
        </w:rPr>
        <w:t xml:space="preserve">The PROOF study is a Netherlands-based trial. This trial included 407 women between 50 and 60 years without knee complaints, but with a BMI ≥ 27 at baseline. During a 30 months follow-up period (only 10% drop-outs) the effects of a diet &amp; exercise program and of glucosamine sulphate in a 2x2 factorial design were evaluated. At baseline and after 30 months an extensive set of measurements were performed, with some additional measurements every 6 months. </w:t>
      </w:r>
    </w:p>
    <w:p>
      <w:pPr>
        <w:pStyle w:val="3"/>
        <w:rPr>
          <w:rStyle w:val="115"/>
          <w:color w:val="212121"/>
          <w:szCs w:val="22"/>
          <w:u w:color="212121"/>
          <w:shd w:val="clear" w:color="auto" w:fill="FFFFFF"/>
        </w:rPr>
      </w:pPr>
      <w:r>
        <w:rPr>
          <w:rStyle w:val="115"/>
          <w:color w:val="212121"/>
          <w:szCs w:val="22"/>
          <w:u w:color="212121"/>
          <w:shd w:val="clear" w:color="auto" w:fill="FFFFFF"/>
        </w:rPr>
        <w:t>MRIs of both knees were acquired at baseline on 1.5 T scanners. The MRI protocol included coronal and sagittal non-fat suppressed proton density weighted sequences (slice thickness 3.0 mm/slice gap 0.3 mm), a coronal T2 weighted Spectral Presaturation by Inversion Recovery sequence (slice thickness 5.0 mm/slice gap 0.5 mm), an axial dual spin-echo sequence (slice thickness 4.5 mm/slice gap 0.5 mm) and a sagittal 3D water selective sequence with fat saturation (slice thickness 1.5 mm).</w:t>
      </w:r>
    </w:p>
    <w:p>
      <w:pPr>
        <w:pStyle w:val="3"/>
        <w:rPr>
          <w:rStyle w:val="115"/>
          <w:color w:val="212121"/>
          <w:szCs w:val="22"/>
          <w:u w:color="212121"/>
          <w:shd w:val="clear" w:color="auto" w:fill="FFFFFF"/>
        </w:rPr>
      </w:pPr>
      <w:r>
        <w:rPr>
          <w:rStyle w:val="115"/>
          <w:color w:val="212121"/>
          <w:szCs w:val="22"/>
          <w:u w:color="212121"/>
          <w:shd w:val="clear" w:color="auto" w:fill="FFFFFF"/>
        </w:rPr>
        <w:t xml:space="preserve">PROOF trial was approved by the ethics committee at the Erasmus University Medical Center Rotterdam, the Netherlands in 2005. </w:t>
      </w:r>
    </w:p>
    <w:p>
      <w:pPr>
        <w:pStyle w:val="3"/>
        <w:rPr>
          <w:rStyle w:val="115"/>
          <w:color w:val="212121"/>
          <w:szCs w:val="22"/>
          <w:u w:color="212121"/>
          <w:shd w:val="clear" w:color="auto" w:fill="FFFFFF"/>
        </w:rPr>
      </w:pPr>
      <w:r>
        <w:rPr>
          <w:rStyle w:val="115"/>
          <w:color w:val="212121"/>
          <w:szCs w:val="22"/>
          <w:u w:color="212121"/>
          <w:shd w:val="clear" w:color="auto" w:fill="FFFFFF"/>
        </w:rPr>
        <w:t xml:space="preserve">Paper II is based on the baseline data of PROOF study. </w:t>
      </w:r>
      <w:r>
        <w:rPr>
          <w:rStyle w:val="115"/>
          <w:color w:val="212121"/>
          <w:szCs w:val="22"/>
          <w:u w:color="212121"/>
          <w:shd w:val="clear" w:color="auto" w:fill="FFFFFF"/>
          <w:lang w:val="en-GB"/>
        </w:rPr>
        <w:t xml:space="preserve">During the progress of reading images, I found 12 subjects’ MR images were incomplete (with only one sided knee images) or unreadable. Therefore, the final number of subjects analysed was 395. </w:t>
      </w:r>
    </w:p>
    <w:p>
      <w:pPr>
        <w:pStyle w:val="93"/>
        <w:rPr>
          <w:lang w:val="en-US"/>
        </w:rPr>
      </w:pPr>
      <w:r>
        <w:rPr>
          <w:lang w:val="en-US"/>
        </w:rPr>
        <w:t>Table</w:t>
      </w:r>
      <w:r>
        <w:rPr>
          <w:lang w:val="en-GB"/>
        </w:rPr>
        <w:t xml:space="preserve"> 2</w:t>
      </w:r>
      <w:r>
        <w:rPr>
          <w:lang w:val="en-US"/>
        </w:rPr>
        <w:t xml:space="preserve">. </w:t>
      </w:r>
      <w:r>
        <w:rPr>
          <w:b w:val="0"/>
          <w:lang w:val="en-US"/>
        </w:rPr>
        <w:t>Characteristics of the PROOF trial subjects</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5188"/>
        <w:gridCol w:w="2342"/>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1" w:hRule="atLeast"/>
        </w:trPr>
        <w:tc>
          <w:tcPr>
            <w:tcW w:w="5188" w:type="dxa"/>
            <w:shd w:val="clear" w:color="auto" w:fill="D6D2C4" w:themeFill="accent4"/>
          </w:tcPr>
          <w:p>
            <w:pPr>
              <w:pStyle w:val="31"/>
              <w:rPr>
                <w:b/>
                <w:lang w:val="en-US"/>
              </w:rPr>
            </w:pPr>
            <w:r>
              <w:rPr>
                <w:b/>
                <w:lang w:val="en-US"/>
              </w:rPr>
              <w:t>Women</w:t>
            </w:r>
          </w:p>
        </w:tc>
        <w:tc>
          <w:tcPr>
            <w:tcW w:w="2342" w:type="dxa"/>
            <w:shd w:val="clear" w:color="auto" w:fill="D6D2C4" w:themeFill="accent4"/>
          </w:tcPr>
          <w:p>
            <w:pPr>
              <w:pStyle w:val="31"/>
              <w:rPr>
                <w:b/>
                <w:lang w:val="en-US"/>
              </w:rPr>
            </w:pPr>
            <w:r>
              <w:rPr>
                <w:b/>
                <w:lang w:val="en-US"/>
              </w:rPr>
              <w:t>N=395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74" w:hRule="atLeast"/>
        </w:trPr>
        <w:tc>
          <w:tcPr>
            <w:tcW w:w="5188" w:type="dxa"/>
          </w:tcPr>
          <w:p>
            <w:pPr>
              <w:pStyle w:val="31"/>
              <w:rPr>
                <w:lang w:val="en-US"/>
              </w:rPr>
            </w:pPr>
            <w:r>
              <w:rPr>
                <w:lang w:val="en-US"/>
              </w:rPr>
              <w:t>Age, mean (SD) years</w:t>
            </w:r>
          </w:p>
        </w:tc>
        <w:tc>
          <w:tcPr>
            <w:tcW w:w="2342" w:type="dxa"/>
          </w:tcPr>
          <w:p>
            <w:pPr>
              <w:pStyle w:val="31"/>
              <w:rPr>
                <w:lang w:val="en-US"/>
              </w:rPr>
            </w:pPr>
            <w:r>
              <w:rPr>
                <w:lang w:val="en-US"/>
              </w:rPr>
              <w:t>55.7 (3.2)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29" w:hRule="atLeast"/>
        </w:trPr>
        <w:tc>
          <w:tcPr>
            <w:tcW w:w="5188" w:type="dxa"/>
          </w:tcPr>
          <w:p>
            <w:pPr>
              <w:pStyle w:val="31"/>
              <w:rPr>
                <w:lang w:val="en-US"/>
              </w:rPr>
            </w:pPr>
            <w:r>
              <w:rPr>
                <w:lang w:val="en-US"/>
              </w:rPr>
              <w:t>Body mass index, mean (SD) kg/m</w:t>
            </w:r>
            <w:r>
              <w:rPr>
                <w:vertAlign w:val="superscript"/>
                <w:lang w:val="en-US"/>
              </w:rPr>
              <w:t>2</w:t>
            </w:r>
          </w:p>
        </w:tc>
        <w:tc>
          <w:tcPr>
            <w:tcW w:w="2342" w:type="dxa"/>
          </w:tcPr>
          <w:p>
            <w:pPr>
              <w:pStyle w:val="31"/>
              <w:rPr>
                <w:lang w:val="en-US"/>
              </w:rPr>
            </w:pPr>
            <w:r>
              <w:rPr>
                <w:lang w:val="en-US"/>
              </w:rPr>
              <w:t>32.4 (4.3)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48" w:hRule="atLeast"/>
        </w:trPr>
        <w:tc>
          <w:tcPr>
            <w:tcW w:w="5188" w:type="dxa"/>
          </w:tcPr>
          <w:p>
            <w:pPr>
              <w:pStyle w:val="31"/>
              <w:rPr>
                <w:lang w:val="en-US"/>
              </w:rPr>
            </w:pPr>
            <w:r>
              <w:rPr>
                <w:lang w:val="en-US"/>
              </w:rPr>
              <w:t xml:space="preserve">Physical activity*, mean (SD) </w:t>
            </w:r>
          </w:p>
        </w:tc>
        <w:tc>
          <w:tcPr>
            <w:tcW w:w="2342" w:type="dxa"/>
          </w:tcPr>
          <w:p>
            <w:pPr>
              <w:pStyle w:val="31"/>
              <w:rPr>
                <w:lang w:val="en-US"/>
              </w:rPr>
            </w:pPr>
            <w:r>
              <w:rPr>
                <w:lang w:val="en-US"/>
              </w:rPr>
              <w:t>6837 (3714)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52" w:hRule="atLeast"/>
        </w:trPr>
        <w:tc>
          <w:tcPr>
            <w:tcW w:w="5188" w:type="dxa"/>
          </w:tcPr>
          <w:p>
            <w:pPr>
              <w:pStyle w:val="31"/>
              <w:rPr>
                <w:lang w:val="en-US"/>
              </w:rPr>
            </w:pPr>
            <w:r>
              <w:rPr>
                <w:lang w:val="en-US"/>
              </w:rPr>
              <w:t>Postmenopausal status</w:t>
            </w:r>
          </w:p>
        </w:tc>
        <w:tc>
          <w:tcPr>
            <w:tcW w:w="2342" w:type="dxa"/>
          </w:tcPr>
          <w:p>
            <w:pPr>
              <w:pStyle w:val="31"/>
              <w:rPr>
                <w:lang w:val="en-US"/>
              </w:rPr>
            </w:pPr>
            <w:r>
              <w:rPr>
                <w:lang w:val="en-US"/>
              </w:rPr>
              <w:t>68%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39" w:hRule="atLeast"/>
        </w:trPr>
        <w:tc>
          <w:tcPr>
            <w:tcW w:w="5188" w:type="dxa"/>
          </w:tcPr>
          <w:p>
            <w:pPr>
              <w:pStyle w:val="31"/>
              <w:rPr>
                <w:lang w:val="en-US"/>
              </w:rPr>
            </w:pPr>
            <w:r>
              <w:rPr>
                <w:lang w:val="en-US"/>
              </w:rPr>
              <w:t>Heberden’s nodes</w:t>
            </w:r>
          </w:p>
        </w:tc>
        <w:tc>
          <w:tcPr>
            <w:tcW w:w="2342" w:type="dxa"/>
          </w:tcPr>
          <w:p>
            <w:pPr>
              <w:pStyle w:val="31"/>
              <w:rPr>
                <w:lang w:val="en-US"/>
              </w:rPr>
            </w:pPr>
            <w:r>
              <w:rPr>
                <w:lang w:val="en-US"/>
              </w:rPr>
              <w:t>26%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64" w:hRule="atLeast"/>
        </w:trPr>
        <w:tc>
          <w:tcPr>
            <w:tcW w:w="5188" w:type="dxa"/>
          </w:tcPr>
          <w:p>
            <w:pPr>
              <w:pStyle w:val="31"/>
              <w:rPr>
                <w:b/>
                <w:lang w:val="en-US"/>
              </w:rPr>
            </w:pPr>
            <w:r>
              <w:rPr>
                <w:b/>
                <w:lang w:val="en-US"/>
              </w:rPr>
              <w:t>Knees</w:t>
            </w:r>
          </w:p>
        </w:tc>
        <w:tc>
          <w:tcPr>
            <w:tcW w:w="2342" w:type="dxa"/>
          </w:tcPr>
          <w:p>
            <w:pPr>
              <w:pStyle w:val="31"/>
              <w:rPr>
                <w:b/>
                <w:lang w:val="en-US"/>
              </w:rPr>
            </w:pPr>
            <w:r>
              <w:rPr>
                <w:b/>
                <w:lang w:val="en-US"/>
              </w:rPr>
              <w:t>N=790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39" w:hRule="atLeast"/>
        </w:trPr>
        <w:tc>
          <w:tcPr>
            <w:tcW w:w="5188" w:type="dxa"/>
          </w:tcPr>
          <w:p>
            <w:pPr>
              <w:pStyle w:val="31"/>
              <w:rPr>
                <w:lang w:val="en-US"/>
              </w:rPr>
            </w:pPr>
            <w:r>
              <w:rPr>
                <w:lang w:val="en-US"/>
              </w:rPr>
              <w:t>Varus malalignment</w:t>
            </w:r>
          </w:p>
        </w:tc>
        <w:tc>
          <w:tcPr>
            <w:tcW w:w="2342" w:type="dxa"/>
          </w:tcPr>
          <w:p>
            <w:pPr>
              <w:pStyle w:val="31"/>
              <w:rPr>
                <w:lang w:val="en-US"/>
              </w:rPr>
            </w:pPr>
            <w:r>
              <w:rPr>
                <w:lang w:val="en-US"/>
              </w:rPr>
              <w:t>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82" w:hRule="atLeast"/>
        </w:trPr>
        <w:tc>
          <w:tcPr>
            <w:tcW w:w="5188" w:type="dxa"/>
          </w:tcPr>
          <w:p>
            <w:pPr>
              <w:pStyle w:val="31"/>
              <w:rPr>
                <w:lang w:val="en-US"/>
              </w:rPr>
            </w:pPr>
            <w:r>
              <w:rPr>
                <w:lang w:val="en-US"/>
              </w:rPr>
              <w:t>Valgus malalignment</w:t>
            </w:r>
          </w:p>
        </w:tc>
        <w:tc>
          <w:tcPr>
            <w:tcW w:w="2342" w:type="dxa"/>
          </w:tcPr>
          <w:p>
            <w:pPr>
              <w:pStyle w:val="31"/>
              <w:rPr>
                <w:lang w:val="en-US"/>
              </w:rPr>
            </w:pPr>
            <w:r>
              <w:rPr>
                <w:lang w:val="en-US"/>
              </w:rPr>
              <w:t>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27" w:hRule="atLeast"/>
        </w:trPr>
        <w:tc>
          <w:tcPr>
            <w:tcW w:w="5188" w:type="dxa"/>
          </w:tcPr>
          <w:p>
            <w:pPr>
              <w:pStyle w:val="31"/>
              <w:rPr>
                <w:lang w:val="en-US"/>
              </w:rPr>
            </w:pPr>
            <w:r>
              <w:rPr>
                <w:lang w:val="en-US"/>
              </w:rPr>
              <w:t>History of knee injury</w:t>
            </w:r>
          </w:p>
        </w:tc>
        <w:tc>
          <w:tcPr>
            <w:tcW w:w="2342" w:type="dxa"/>
          </w:tcPr>
          <w:p>
            <w:pPr>
              <w:pStyle w:val="31"/>
              <w:rPr>
                <w:lang w:val="en-US"/>
              </w:rPr>
            </w:pPr>
            <w:r>
              <w:rPr>
                <w:lang w:val="en-US"/>
              </w:rPr>
              <w:t>13%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60" w:hRule="atLeast"/>
        </w:trPr>
        <w:tc>
          <w:tcPr>
            <w:tcW w:w="5188" w:type="dxa"/>
          </w:tcPr>
          <w:p>
            <w:pPr>
              <w:pStyle w:val="31"/>
              <w:rPr>
                <w:lang w:val="en-US"/>
              </w:rPr>
            </w:pPr>
            <w:r>
              <w:rPr>
                <w:lang w:val="en-US"/>
              </w:rPr>
              <w:t>Kellgren-Lawrence grade ≥1</w:t>
            </w:r>
          </w:p>
        </w:tc>
        <w:tc>
          <w:tcPr>
            <w:tcW w:w="2342" w:type="dxa"/>
          </w:tcPr>
          <w:p>
            <w:pPr>
              <w:pStyle w:val="31"/>
              <w:rPr>
                <w:lang w:val="en-US"/>
              </w:rPr>
            </w:pPr>
            <w:r>
              <w:rPr>
                <w:lang w:val="en-US"/>
              </w:rPr>
              <w:t>50%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9" w:hRule="atLeast"/>
        </w:trPr>
        <w:tc>
          <w:tcPr>
            <w:tcW w:w="5188" w:type="dxa"/>
          </w:tcPr>
          <w:p>
            <w:pPr>
              <w:pStyle w:val="31"/>
              <w:rPr>
                <w:lang w:val="en-US"/>
              </w:rPr>
            </w:pPr>
            <w:r>
              <w:rPr>
                <w:lang w:val="en-US"/>
              </w:rPr>
              <w:t>Quadriceps muscle strength, mean (SD) Newton</w:t>
            </w:r>
          </w:p>
        </w:tc>
        <w:tc>
          <w:tcPr>
            <w:tcW w:w="2342" w:type="dxa"/>
          </w:tcPr>
          <w:p>
            <w:pPr>
              <w:pStyle w:val="31"/>
              <w:rPr>
                <w:lang w:val="en-US"/>
              </w:rPr>
            </w:pPr>
            <w:r>
              <w:rPr>
                <w:lang w:val="en-US"/>
              </w:rPr>
              <w:t>253 (47)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96" w:hRule="atLeast"/>
        </w:trPr>
        <w:tc>
          <w:tcPr>
            <w:tcW w:w="5188" w:type="dxa"/>
          </w:tcPr>
          <w:p>
            <w:pPr>
              <w:pStyle w:val="31"/>
              <w:rPr>
                <w:lang w:val="en-US"/>
              </w:rPr>
            </w:pPr>
            <w:r>
              <w:rPr>
                <w:lang w:val="en-US"/>
              </w:rPr>
              <w:t>Mild knee symptoms</w:t>
            </w:r>
          </w:p>
        </w:tc>
        <w:tc>
          <w:tcPr>
            <w:tcW w:w="2342" w:type="dxa"/>
          </w:tcPr>
          <w:p>
            <w:pPr>
              <w:pStyle w:val="31"/>
              <w:rPr>
                <w:lang w:val="en-US"/>
              </w:rPr>
            </w:pPr>
            <w:r>
              <w:rPr>
                <w:lang w:val="en-US"/>
              </w:rPr>
              <w:t>31%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00" w:hRule="atLeast"/>
        </w:trPr>
        <w:tc>
          <w:tcPr>
            <w:tcW w:w="5188" w:type="dxa"/>
          </w:tcPr>
          <w:p>
            <w:pPr>
              <w:pStyle w:val="31"/>
              <w:rPr>
                <w:lang w:val="en-US"/>
              </w:rPr>
            </w:pPr>
            <w:r>
              <w:rPr>
                <w:lang w:val="en-US"/>
              </w:rPr>
              <w:t>Meniscus tear, medial</w:t>
            </w:r>
          </w:p>
        </w:tc>
        <w:tc>
          <w:tcPr>
            <w:tcW w:w="2342" w:type="dxa"/>
          </w:tcPr>
          <w:p>
            <w:pPr>
              <w:pStyle w:val="31"/>
              <w:rPr>
                <w:lang w:val="en-US"/>
              </w:rPr>
            </w:pPr>
            <w:r>
              <w:rPr>
                <w:lang w:val="en-US"/>
              </w:rPr>
              <w:t>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6" w:hRule="atLeast"/>
        </w:trPr>
        <w:tc>
          <w:tcPr>
            <w:tcW w:w="5188" w:type="dxa"/>
          </w:tcPr>
          <w:p>
            <w:pPr>
              <w:pStyle w:val="31"/>
              <w:rPr>
                <w:lang w:val="en-US"/>
              </w:rPr>
            </w:pPr>
            <w:r>
              <w:rPr>
                <w:lang w:val="en-US"/>
              </w:rPr>
              <w:t>Meniscus tear, lateral</w:t>
            </w:r>
          </w:p>
        </w:tc>
        <w:tc>
          <w:tcPr>
            <w:tcW w:w="2342" w:type="dxa"/>
          </w:tcPr>
          <w:p>
            <w:pPr>
              <w:pStyle w:val="31"/>
              <w:rPr>
                <w:lang w:val="en-US"/>
              </w:rPr>
            </w:pPr>
            <w:r>
              <w:rPr>
                <w:lang w:val="en-US"/>
              </w:rPr>
              <w:t>5%</w:t>
            </w:r>
          </w:p>
        </w:tc>
      </w:tr>
    </w:tbl>
    <w:p>
      <w:pPr>
        <w:pStyle w:val="36"/>
      </w:pPr>
      <w:r>
        <w:t>*Measured with the Short Questionnaire to Assess Health-enhancing physical activity (SQUASH) questionnaire</w:t>
      </w:r>
    </w:p>
    <w:p>
      <w:pPr>
        <w:pStyle w:val="3"/>
        <w:rPr>
          <w:rStyle w:val="115"/>
          <w:color w:val="212121"/>
          <w:szCs w:val="22"/>
          <w:u w:color="212121"/>
          <w:shd w:val="clear" w:color="auto" w:fill="FFFFFF"/>
        </w:rPr>
      </w:pPr>
      <w:r>
        <w:rPr>
          <w:rStyle w:val="115"/>
          <w:color w:val="212121"/>
          <w:szCs w:val="22"/>
          <w:u w:color="212121"/>
          <w:shd w:val="clear" w:color="auto" w:fill="FFFFFF"/>
        </w:rPr>
        <w:t>Paper III is based on the baseline and the 30 months follow-up of PROOF study (longitudinal data)</w:t>
      </w:r>
    </w:p>
    <w:p>
      <w:pPr>
        <w:pStyle w:val="4"/>
        <w:rPr>
          <w:rStyle w:val="115"/>
          <w:rFonts w:eastAsia="wf_segoe-ui_normal"/>
          <w:b/>
          <w:bCs/>
          <w:color w:val="212121"/>
          <w:szCs w:val="32"/>
          <w:u w:color="212121"/>
          <w:shd w:val="clear" w:color="auto" w:fill="FFFFFF"/>
        </w:rPr>
      </w:pPr>
      <w:bookmarkStart w:id="40" w:name="_Toc479171709"/>
      <w:r>
        <w:rPr>
          <w:rStyle w:val="115"/>
          <w:rFonts w:eastAsia="Calibri"/>
          <w:b/>
          <w:bCs/>
          <w:color w:val="212121"/>
          <w:szCs w:val="32"/>
          <w:u w:color="212121"/>
          <w:shd w:val="clear" w:color="auto" w:fill="FFFFFF"/>
        </w:rPr>
        <w:t>METEOR trial</w:t>
      </w:r>
      <w:bookmarkEnd w:id="40"/>
      <w:r>
        <w:rPr>
          <w:rStyle w:val="115"/>
          <w:rFonts w:eastAsia="Calibri"/>
          <w:b/>
          <w:bCs/>
          <w:color w:val="212121"/>
          <w:szCs w:val="32"/>
          <w:u w:color="212121"/>
          <w:shd w:val="clear" w:color="auto" w:fill="FFFFFF"/>
        </w:rPr>
        <w:t xml:space="preserve"> </w:t>
      </w:r>
    </w:p>
    <w:p>
      <w:pPr>
        <w:pStyle w:val="3"/>
        <w:rPr>
          <w:rStyle w:val="115"/>
          <w:color w:val="212121"/>
          <w:szCs w:val="22"/>
          <w:u w:color="212121"/>
          <w:shd w:val="clear" w:color="auto" w:fill="FFFFFF"/>
        </w:rPr>
      </w:pPr>
      <w:r>
        <w:rPr>
          <w:rStyle w:val="115"/>
          <w:color w:val="212121"/>
          <w:szCs w:val="22"/>
          <w:u w:color="212121"/>
          <w:shd w:val="clear" w:color="auto" w:fill="FFFFFF"/>
        </w:rPr>
        <w:t xml:space="preserve">The METEOR trial (ClinicalTrials.gov number, NCT00597012) is a multi-center randomized controlled trial that involved 351 patients aged 45 or older with knee symptoms and meniscal tear as well as knee OA detected on MRI or radiography. Details of inclusion and exclusion criteria, and interventions provided have been published elsewhere. In brief, the subjects were randomized either to undergo APM or physical therapy </w:t>
      </w:r>
      <w:r>
        <w:rPr>
          <w:rStyle w:val="115"/>
          <w:lang w:val="en-GB"/>
        </w:rPr>
        <w:t>stratified</w:t>
      </w:r>
      <w:r>
        <w:rPr>
          <w:rStyle w:val="115"/>
          <w:color w:val="212121"/>
          <w:szCs w:val="22"/>
          <w:u w:color="212121"/>
          <w:shd w:val="clear" w:color="auto" w:fill="FFFFFF"/>
        </w:rPr>
        <w:t xml:space="preserve"> according to sex and the extent of OA on baseline radiography (either K-L grade 0 to 2 or K-L grade 3). Cross-over from physical therapy to APM due to treatment failure was allowed. </w:t>
      </w:r>
    </w:p>
    <w:p>
      <w:pPr>
        <w:pStyle w:val="3"/>
        <w:rPr>
          <w:rStyle w:val="115"/>
          <w:color w:val="212121"/>
          <w:szCs w:val="22"/>
          <w:u w:color="212121"/>
          <w:shd w:val="clear" w:color="auto" w:fill="FFFFFF"/>
        </w:rPr>
      </w:pPr>
      <w:r>
        <w:rPr>
          <w:rStyle w:val="115"/>
          <w:color w:val="212121"/>
          <w:szCs w:val="22"/>
          <w:u w:color="212121"/>
          <w:shd w:val="clear" w:color="auto" w:fill="FFFFFF"/>
        </w:rPr>
        <w:t xml:space="preserve">The study was approved by the Partners HealthCare Human Research Committee and overseen by a data and safety monitoring board assembled by the National Institute of Arthritis and Musculoskeletal and Skin Diseases.  </w:t>
      </w:r>
    </w:p>
    <w:p>
      <w:pPr>
        <w:pStyle w:val="3"/>
        <w:rPr>
          <w:rStyle w:val="115"/>
          <w:rFonts w:eastAsia="SimSun"/>
          <w:color w:val="212121"/>
          <w:szCs w:val="22"/>
          <w:u w:color="212121"/>
          <w:shd w:val="clear" w:color="auto" w:fill="FFFFFF"/>
        </w:rPr>
      </w:pPr>
      <w:r>
        <w:rPr>
          <w:rStyle w:val="115"/>
          <w:color w:val="212121"/>
          <w:szCs w:val="22"/>
          <w:u w:color="212121"/>
          <w:shd w:val="clear" w:color="auto" w:fill="FFFFFF"/>
        </w:rPr>
        <w:t>Paper IV was based on data of METEOR trial</w:t>
      </w:r>
    </w:p>
    <w:p>
      <w:pPr>
        <w:pStyle w:val="4"/>
        <w:rPr>
          <w:rStyle w:val="115"/>
          <w:rFonts w:eastAsiaTheme="minorEastAsia"/>
          <w:lang w:val="en-GB" w:eastAsia="zh-CN"/>
        </w:rPr>
      </w:pPr>
      <w:bookmarkStart w:id="41" w:name="_Toc479171710"/>
    </w:p>
    <w:p>
      <w:pPr>
        <w:pStyle w:val="4"/>
        <w:rPr>
          <w:rStyle w:val="115"/>
          <w:rFonts w:eastAsiaTheme="minorEastAsia"/>
          <w:lang w:val="en-GB" w:eastAsia="zh-CN"/>
        </w:rPr>
      </w:pPr>
    </w:p>
    <w:p>
      <w:pPr>
        <w:pStyle w:val="4"/>
        <w:rPr>
          <w:rStyle w:val="115"/>
          <w:rFonts w:eastAsiaTheme="minorEastAsia"/>
          <w:lang w:val="en-GB" w:eastAsia="zh-CN"/>
        </w:rPr>
      </w:pPr>
    </w:p>
    <w:p>
      <w:pPr>
        <w:pStyle w:val="4"/>
        <w:rPr>
          <w:rStyle w:val="115"/>
          <w:lang w:val="en-GB"/>
        </w:rPr>
      </w:pPr>
      <w:r>
        <w:rPr>
          <w:rStyle w:val="115"/>
          <w:lang w:val="en-GB"/>
        </w:rPr>
        <w:t>MRI measurements</w:t>
      </w:r>
      <w:bookmarkEnd w:id="41"/>
      <w:r>
        <w:rPr>
          <w:rStyle w:val="115"/>
          <w:lang w:val="en-GB"/>
        </w:rPr>
        <w:t xml:space="preserve"> </w:t>
      </w:r>
    </w:p>
    <w:p>
      <w:pPr>
        <w:keepNext/>
        <w:rPr>
          <w:rStyle w:val="23"/>
          <w:rFonts w:eastAsia="SimSun"/>
          <w:sz w:val="22"/>
          <w:szCs w:val="22"/>
          <w:lang w:val="en-US"/>
        </w:rPr>
      </w:pPr>
      <w:r>
        <w:rPr>
          <w:rStyle w:val="115"/>
          <w:color w:val="212121"/>
          <w:szCs w:val="22"/>
          <w:u w:color="212121"/>
          <w:shd w:val="clear" w:color="auto" w:fill="FFFFFF"/>
        </w:rPr>
        <w:t xml:space="preserve">I used </w:t>
      </w:r>
      <w:r>
        <w:rPr>
          <w:rStyle w:val="115"/>
          <w:szCs w:val="22"/>
        </w:rPr>
        <w:t>Sante DICOM Editor (64-bit) software. In all four studies, I gathered data of tibial plateau width from the margin of the tibial plateau excluding any possible osteophytes, medial and lateral meniscus coronal width, and meniscal body extrusion to the closest 0.1 mm. These data were all measured on ‘mid-coronal’ MRI slices which I refer to the single slice visually showing the greatest area of the medial tibial spine. If this was difficult to differentiate because two slices may depict a similar area of the tibial spine, I used the slice which showed the greatest width of the tibial plateau. The two-dimensional quantitative measurement technique I took was original developed by Hunter et al</w:t>
      </w:r>
      <w:r>
        <w:rPr>
          <w:szCs w:val="22"/>
          <w:lang w:val="en-US"/>
        </w:rPr>
        <w:t xml:space="preserve"> </w:t>
      </w:r>
      <w:r>
        <w:rPr>
          <w:rStyle w:val="115"/>
          <w:szCs w:val="22"/>
        </w:rPr>
        <w:fldChar w:fldCharType="begin">
          <w:fldData xml:space="preserve">PEVuZE5vdGU+PENpdGU+PEF1dGhvcj5IdW50ZXI8L0F1dGhvcj48WWVhcj4yMDA2PC9ZZWFyPjxS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aWNhbD48cGFnZXM+Nzk1LTgwMTwvcGFnZXM+PHZvbHVtZT41NDwvdm9sdW1lPjxudW1iZXI+Mzwv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</w:fldData>
        </w:fldChar>
      </w:r>
      <w:r>
        <w:rPr>
          <w:rStyle w:val="115"/>
          <w:szCs w:val="22"/>
        </w:rPr>
        <w:instrText xml:space="preserve"> ADDIN EN.CITE </w:instrText>
      </w:r>
      <w:r>
        <w:rPr>
          <w:rStyle w:val="115"/>
          <w:szCs w:val="22"/>
        </w:rPr>
        <w:fldChar w:fldCharType="begin">
          <w:fldData xml:space="preserve">PEVuZE5vdGU+PENpdGU+PEF1dGhvcj5IdW50ZXI8L0F1dGhvcj48WWVhcj4yMDA2PC9ZZWFyPjxS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</w:fldData>
        </w:fldChar>
      </w:r>
      <w:r>
        <w:rPr>
          <w:rStyle w:val="115"/>
          <w:szCs w:val="22"/>
        </w:rPr>
        <w:instrText xml:space="preserve"> ADDIN EN.CITE.DATA </w:instrText>
      </w:r>
      <w:r>
        <w:rPr>
          <w:rStyle w:val="115"/>
          <w:szCs w:val="22"/>
        </w:rPr>
        <w:fldChar w:fldCharType="end"/>
      </w:r>
      <w:r>
        <w:rPr>
          <w:rStyle w:val="115"/>
          <w:szCs w:val="22"/>
        </w:rPr>
        <w:fldChar w:fldCharType="separate"/>
      </w:r>
      <w:r>
        <w:rPr>
          <w:rStyle w:val="115"/>
          <w:szCs w:val="22"/>
          <w:vertAlign w:val="superscript"/>
        </w:rPr>
        <w:t>79</w:t>
      </w:r>
      <w:r>
        <w:rPr>
          <w:rStyle w:val="115"/>
          <w:szCs w:val="22"/>
        </w:rPr>
        <w:fldChar w:fldCharType="end"/>
      </w:r>
      <w:r>
        <w:rPr>
          <w:rStyle w:val="115"/>
          <w:szCs w:val="22"/>
        </w:rPr>
        <w:t>.</w:t>
      </w:r>
      <w:r>
        <w:rPr>
          <w:rStyle w:val="23"/>
          <w:rFonts w:hint="eastAsia" w:eastAsia="SimSun"/>
          <w:sz w:val="22"/>
          <w:szCs w:val="22"/>
          <w:lang w:val="en-US"/>
        </w:rPr>
        <w:t>（</w:t>
      </w:r>
      <w:r>
        <w:rPr>
          <w:rStyle w:val="23"/>
          <w:rFonts w:eastAsia="SimSun"/>
          <w:sz w:val="22"/>
          <w:szCs w:val="22"/>
          <w:lang w:val="en-GB"/>
        </w:rPr>
        <w:t xml:space="preserve">Figure 3 </w:t>
      </w:r>
      <w:r>
        <w:rPr>
          <w:rStyle w:val="23"/>
          <w:rFonts w:hint="eastAsia" w:eastAsia="SimSun"/>
          <w:sz w:val="22"/>
          <w:szCs w:val="22"/>
          <w:lang w:val="en-US"/>
        </w:rPr>
        <w:t>）</w:t>
      </w:r>
    </w:p>
    <w:p>
      <w:pPr>
        <w:pStyle w:val="43"/>
        <w:rPr>
          <w:rStyle w:val="23"/>
          <w:rFonts w:eastAsia="SimSun"/>
          <w:sz w:val="24"/>
          <w:lang w:val="en-US" w:eastAsia="zh-CN"/>
        </w:rPr>
      </w:pPr>
      <w:r>
        <w:rPr>
          <w:rStyle w:val="23"/>
          <w:rFonts w:hint="eastAsia" w:eastAsia="SimSun"/>
          <w:sz w:val="24"/>
          <w:lang w:eastAsia="zh-CN"/>
        </w:rPr>
        <w:drawing>
          <wp:inline distT="0" distB="0" distL="114300" distR="114300">
            <wp:extent cx="4592320" cy="2439670"/>
            <wp:effectExtent l="0" t="0" r="0" b="0"/>
            <wp:docPr id="12" name="图片 12" descr="FIGUR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FIGURE3"/>
                    <pic:cNvPicPr>
                      <a:picLocks noChangeAspect="1"/>
                    </pic:cNvPicPr>
                  </pic:nvPicPr>
                  <pic:blipFill>
                    <a:blip r:embed="rId15"/>
                    <a:stretch>
                      <a:fillRect/>
                    </a:stretch>
                  </pic:blipFill>
                  <pic:spPr>
                    <a:xfrm>
                      <a:off x="0" y="0"/>
                      <a:ext cx="4620877" cy="2454713"/>
                    </a:xfrm>
                    <a:prstGeom prst="rect">
                      <a:avLst/>
                    </a:prstGeom>
                  </pic:spPr>
                </pic:pic>
              </a:graphicData>
            </a:graphic>
          </wp:inline>
        </w:drawing>
      </w:r>
    </w:p>
    <w:p>
      <w:pPr>
        <w:pStyle w:val="34"/>
        <w:rPr>
          <w:rStyle w:val="115"/>
        </w:rPr>
      </w:pPr>
      <w:r>
        <w:rPr>
          <w:rStyle w:val="115"/>
        </w:rPr>
        <w:t>Figure 3.</w:t>
      </w:r>
    </w:p>
    <w:p>
      <w:pPr>
        <w:pStyle w:val="36"/>
        <w:rPr>
          <w:rStyle w:val="115"/>
        </w:rPr>
      </w:pPr>
      <w:r>
        <w:rPr>
          <w:rStyle w:val="115"/>
        </w:rPr>
        <w:t>Example of measurements on mid-coronal 1.5 T intermediate weighted knee magnetic resonance images using Sante DICOM Editor</w:t>
      </w:r>
    </w:p>
    <w:p>
      <w:pPr>
        <w:pStyle w:val="4"/>
        <w:rPr>
          <w:rStyle w:val="115"/>
          <w:lang w:val="en-GB"/>
        </w:rPr>
      </w:pPr>
      <w:bookmarkStart w:id="42" w:name="_Toc479171711"/>
      <w:r>
        <w:rPr>
          <w:rStyle w:val="115"/>
          <w:lang w:val="en-GB"/>
        </w:rPr>
        <w:t>Meniscal tear reading</w:t>
      </w:r>
      <w:bookmarkEnd w:id="42"/>
      <w:r>
        <w:rPr>
          <w:rStyle w:val="115"/>
          <w:lang w:val="en-GB"/>
        </w:rPr>
        <w:t xml:space="preserve"> </w:t>
      </w:r>
    </w:p>
    <w:p>
      <w:pPr>
        <w:pStyle w:val="3"/>
        <w:rPr>
          <w:rStyle w:val="115"/>
          <w:color w:val="FF0000"/>
          <w:szCs w:val="22"/>
          <w:u w:color="FF0000"/>
        </w:rPr>
      </w:pPr>
      <w:r>
        <w:rPr>
          <w:rStyle w:val="115"/>
          <w:szCs w:val="22"/>
        </w:rPr>
        <w:t>In paper I, one musculoskeletal radiologist assessed four time points’ meniscal tear (baseline, 24 months, 48 months, 72 months.) using the IW TSE sagittal and coronal fat-suppressed sequences. If an increased meniscal signal communicated with the superior, inferior or free edge of the meniscal surface (or more complicated) on at least two consecutive images (Or if a tear was visible on both sagittal and coronal images), it is considered a radial tear</w:t>
      </w:r>
      <w:r>
        <w:rPr>
          <w:lang w:val="en-US"/>
        </w:rPr>
        <w:t xml:space="preserve"> </w:t>
      </w:r>
      <w:r>
        <w:rPr>
          <w:rStyle w:val="115"/>
          <w:szCs w:val="22"/>
        </w:rPr>
        <w:fldChar w:fldCharType="begin"/>
      </w:r>
      <w:r>
        <w:rPr>
          <w:rStyle w:val="115"/>
          <w:szCs w:val="22"/>
        </w:rPr>
        <w:instrText xml:space="preserve"> ADDIN EN.CITE &lt;EndNote&gt;&lt;Cite&gt;&lt;Author&gt;De Smet&lt;/Author&gt;&lt;Year&gt;2006&lt;/Year&gt;&lt;RecNum&gt;19&lt;/RecNum&gt;&lt;DisplayText&gt;&lt;style face="superscript"&gt;155&lt;/style&gt;&lt;/DisplayText&gt;&lt;record&gt;&lt;rec-number&gt;19&lt;/rec-number&gt;&lt;foreign-keys&gt;&lt;key app="EN" db-id="fr9zetrx0sxtxheawsyxtvvsxtw9pw5wpesv" timestamp="1408352059"&gt;19&lt;/key&gt;&lt;/foreign-keys&gt;&lt;ref-type name="Journal Article"&gt;17&lt;/ref-type&gt;&lt;contributors&gt;&lt;authors&gt;&lt;author&gt;De Smet, A. A.&lt;/author&gt;&lt;author&gt;Tuite, M. J.&lt;/author&gt;&lt;/authors&gt;&lt;/contributors&gt;&lt;auth-address&gt;Department of Radiology, University of Wisconsin Medical School and Hospital, Radiology-E3/311, 600 Highland Ave., Madison, WI 53792, USA.&lt;/auth-address&gt;&lt;titles&gt;&lt;title&gt;Use of the &amp;quot;two-slice-touch&amp;quot; rule for the MRI diagnosis of meniscal tears&lt;/title&gt;&lt;secondary-title&gt;AJR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roentgenology&lt;/abbr-1&gt;&lt;/alt-periodical&gt;&lt;pages&gt;911-4&lt;/pages&gt;&lt;volume&gt;187&lt;/volume&gt;&lt;number&gt;4&lt;/number&gt;&lt;keywords&gt;&lt;keyword&gt;Arthroscopy&lt;/keyword&gt;&lt;keyword&gt;Humans&lt;/keyword&gt;&lt;keyword&gt;Knee Injuries/*diagnosis&lt;/keyword&gt;&lt;keyword&gt;*Magnetic Resonance Imaging&lt;/keyword&gt;&lt;keyword&gt;Menisci, Tibial/*injuries/pathology&lt;/keyword&gt;&lt;keyword&gt;Predictive Value of Tests&lt;/keyword&gt;&lt;keyword&gt;Sensitivity and Specificity&lt;/keyword&gt;&lt;/keywords&gt;&lt;dates&gt;&lt;year&gt;2006&lt;/year&gt;&lt;pub-dates&gt;&lt;date&gt;Oct&lt;/date&gt;&lt;/pub-dates&gt;&lt;/dates&gt;&lt;isbn&gt;1546-3141 (Electronic)&amp;#xD;0361-803X (Linking)&lt;/isbn&gt;&lt;accession-num&gt;16985134&lt;/accession-num&gt;&lt;urls&gt;&lt;related-urls&gt;&lt;url&gt;http://www.ncbi.nlm.nih.gov/pubmed/16985134&lt;/url&gt;&lt;/related-urls&gt;&lt;/urls&gt;&lt;electronic-resource-num&gt;10.2214/AJR.05.1354&lt;/electronic-resource-num&gt;&lt;/record&gt;&lt;/Cite&gt;&lt;/EndNote&gt;</w:instrText>
      </w:r>
      <w:r>
        <w:rPr>
          <w:rStyle w:val="115"/>
          <w:szCs w:val="22"/>
        </w:rPr>
        <w:fldChar w:fldCharType="separate"/>
      </w:r>
      <w:r>
        <w:rPr>
          <w:rStyle w:val="115"/>
          <w:szCs w:val="22"/>
          <w:vertAlign w:val="superscript"/>
        </w:rPr>
        <w:t>155</w:t>
      </w:r>
      <w:r>
        <w:rPr>
          <w:rStyle w:val="115"/>
          <w:szCs w:val="22"/>
        </w:rPr>
        <w:fldChar w:fldCharType="end"/>
      </w:r>
      <w:r>
        <w:rPr>
          <w:rStyle w:val="115"/>
          <w:szCs w:val="22"/>
        </w:rPr>
        <w:t xml:space="preserve">. </w:t>
      </w:r>
    </w:p>
    <w:p>
      <w:pPr>
        <w:pStyle w:val="3"/>
        <w:rPr>
          <w:rStyle w:val="115"/>
          <w:color w:val="212121"/>
          <w:szCs w:val="22"/>
          <w:u w:color="212121"/>
          <w:shd w:val="clear" w:color="auto" w:fill="FFFFFF"/>
        </w:rPr>
      </w:pPr>
      <w:r>
        <w:rPr>
          <w:rStyle w:val="115"/>
          <w:szCs w:val="22"/>
        </w:rPr>
        <w:t>In paper II, meniscal tears were read</w:t>
      </w:r>
      <w:r>
        <w:rPr>
          <w:rStyle w:val="115"/>
          <w:color w:val="212121"/>
          <w:szCs w:val="22"/>
          <w:u w:color="212121"/>
          <w:shd w:val="clear" w:color="auto" w:fill="FFFFFF"/>
        </w:rPr>
        <w:t xml:space="preserve"> using the </w:t>
      </w:r>
      <w:r>
        <w:rPr>
          <w:rStyle w:val="115"/>
          <w:szCs w:val="22"/>
        </w:rPr>
        <w:t>MOAKS scoring system (</w:t>
      </w:r>
      <w:r>
        <w:rPr>
          <w:rStyle w:val="115"/>
          <w:color w:val="212121"/>
          <w:szCs w:val="22"/>
          <w:u w:color="212121"/>
          <w:shd w:val="clear" w:color="auto" w:fill="FFFFFF"/>
        </w:rPr>
        <w:t>the MRI Osteoarthritis Knee Score</w:t>
      </w:r>
      <w:r>
        <w:rPr>
          <w:rStyle w:val="115"/>
          <w:szCs w:val="22"/>
        </w:rPr>
        <w:t xml:space="preserve">), </w:t>
      </w:r>
      <w:r>
        <w:rPr>
          <w:rStyle w:val="115"/>
          <w:color w:val="212121"/>
          <w:szCs w:val="22"/>
          <w:u w:color="212121"/>
          <w:shd w:val="clear" w:color="auto" w:fill="FFFFFF"/>
        </w:rPr>
        <w:t>a semi-quantitative MRI OA</w:t>
      </w:r>
      <w:r>
        <w:rPr>
          <w:rStyle w:val="115"/>
          <w:rFonts w:hint="eastAsia" w:eastAsiaTheme="minorEastAsia"/>
          <w:color w:val="212121"/>
          <w:szCs w:val="22"/>
          <w:u w:color="212121"/>
          <w:shd w:val="clear" w:color="auto" w:fill="FFFFFF"/>
          <w:lang w:eastAsia="zh-CN"/>
        </w:rPr>
        <w:t xml:space="preserve"> </w:t>
      </w:r>
      <w:r>
        <w:rPr>
          <w:rStyle w:val="115"/>
          <w:color w:val="212121"/>
          <w:szCs w:val="22"/>
          <w:u w:color="212121"/>
          <w:shd w:val="clear" w:color="auto" w:fill="FFFFFF"/>
        </w:rPr>
        <w:t>scoring method with high inter-observer reliability</w:t>
      </w:r>
      <w:r>
        <w:rPr>
          <w:rStyle w:val="115"/>
          <w:color w:val="212121"/>
          <w:szCs w:val="22"/>
          <w:u w:color="212121"/>
          <w:shd w:val="clear" w:color="auto" w:fill="FFFFFF"/>
        </w:rPr>
        <w:fldChar w:fldCharType="begin">
          <w:fldData xml:space="preserve">PEVuZE5vdGU+PENpdGU+PEF1dGhvcj5SdW5oYWFyPC9BdXRob3I+PFllYXI+MjAxNTwvWWVhcj48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</w:fldData>
        </w:fldChar>
      </w:r>
      <w:r>
        <w:rPr>
          <w:rStyle w:val="115"/>
          <w:color w:val="212121"/>
          <w:szCs w:val="22"/>
          <w:u w:color="212121"/>
          <w:shd w:val="clear" w:color="auto" w:fill="FFFFFF"/>
        </w:rPr>
        <w:instrText xml:space="preserve"> ADDIN EN.CITE </w:instrText>
      </w:r>
      <w:r>
        <w:rPr>
          <w:rStyle w:val="115"/>
          <w:color w:val="212121"/>
          <w:szCs w:val="22"/>
          <w:u w:color="212121"/>
          <w:shd w:val="clear" w:color="auto" w:fill="FFFFFF"/>
        </w:rPr>
        <w:fldChar w:fldCharType="begin">
          <w:fldData xml:space="preserve">PEVuZE5vdGU+PENpdGU+PEF1dGhvcj5SdW5oYWFyPC9BdXRob3I+PFllYXI+MjAxNTwvWWVhcj48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</w:fldData>
        </w:fldChar>
      </w:r>
      <w:r>
        <w:rPr>
          <w:rStyle w:val="115"/>
          <w:color w:val="212121"/>
          <w:szCs w:val="22"/>
          <w:u w:color="212121"/>
          <w:shd w:val="clear" w:color="auto" w:fill="FFFFFF"/>
        </w:rPr>
        <w:instrText xml:space="preserve"> ADDIN EN.CITE.DATA </w:instrText>
      </w:r>
      <w:r>
        <w:rPr>
          <w:rStyle w:val="115"/>
          <w:color w:val="212121"/>
          <w:szCs w:val="22"/>
          <w:u w:color="212121"/>
          <w:shd w:val="clear" w:color="auto" w:fill="FFFFFF"/>
        </w:rPr>
        <w:fldChar w:fldCharType="end"/>
      </w:r>
      <w:r>
        <w:rPr>
          <w:rStyle w:val="115"/>
          <w:color w:val="212121"/>
          <w:szCs w:val="22"/>
          <w:u w:color="212121"/>
          <w:shd w:val="clear" w:color="auto" w:fill="FFFFFF"/>
        </w:rPr>
        <w:fldChar w:fldCharType="separate"/>
      </w:r>
      <w:r>
        <w:rPr>
          <w:rStyle w:val="115"/>
          <w:color w:val="212121"/>
          <w:szCs w:val="22"/>
          <w:u w:color="212121"/>
          <w:shd w:val="clear" w:color="auto" w:fill="FFFFFF"/>
          <w:vertAlign w:val="superscript"/>
        </w:rPr>
        <w:t>156, 157</w:t>
      </w:r>
      <w:r>
        <w:rPr>
          <w:rStyle w:val="115"/>
          <w:color w:val="212121"/>
          <w:szCs w:val="22"/>
          <w:u w:color="212121"/>
          <w:shd w:val="clear" w:color="auto" w:fill="FFFFFF"/>
        </w:rPr>
        <w:fldChar w:fldCharType="end"/>
      </w:r>
      <w:r>
        <w:rPr>
          <w:rStyle w:val="115"/>
          <w:color w:val="212121"/>
          <w:szCs w:val="22"/>
          <w:u w:color="212121"/>
          <w:shd w:val="clear" w:color="auto" w:fill="FFFFFF"/>
        </w:rPr>
        <w:t xml:space="preserve">. </w:t>
      </w:r>
    </w:p>
    <w:p>
      <w:pPr>
        <w:spacing w:after="160" w:line="259" w:lineRule="auto"/>
        <w:jc w:val="left"/>
        <w:rPr>
          <w:rStyle w:val="115"/>
          <w:rFonts w:eastAsia="Times New Roman" w:cs="Times New Roman"/>
          <w:sz w:val="32"/>
          <w:lang w:val="en-GB"/>
        </w:rPr>
      </w:pPr>
      <w:r>
        <w:rPr>
          <w:rStyle w:val="115"/>
          <w:lang w:val="en-GB"/>
        </w:rPr>
        <w:br w:type="page"/>
      </w:r>
    </w:p>
    <w:p>
      <w:pPr>
        <w:pStyle w:val="4"/>
        <w:rPr>
          <w:rStyle w:val="115"/>
          <w:lang w:val="en-GB"/>
        </w:rPr>
      </w:pPr>
      <w:bookmarkStart w:id="43" w:name="_Toc479171712"/>
      <w:r>
        <w:rPr>
          <w:rStyle w:val="115"/>
          <w:lang w:val="en-GB"/>
        </w:rPr>
        <w:t xml:space="preserve">Bone marrow lesions reading </w:t>
      </w:r>
      <w:r>
        <w:rPr>
          <w:rStyle w:val="23"/>
          <w:sz w:val="32"/>
          <w:szCs w:val="24"/>
          <w:lang w:val="en-GB"/>
        </w:rPr>
        <w:t>(Paper III)</w:t>
      </w:r>
      <w:bookmarkEnd w:id="43"/>
    </w:p>
    <w:p>
      <w:pPr>
        <w:pStyle w:val="3"/>
        <w:rPr>
          <w:rStyle w:val="115"/>
          <w:color w:val="212121"/>
          <w:szCs w:val="22"/>
          <w:u w:color="212121"/>
          <w:shd w:val="clear" w:color="auto" w:fill="FFFFFF"/>
        </w:rPr>
      </w:pPr>
      <w:r>
        <w:rPr>
          <w:rStyle w:val="115"/>
          <w:szCs w:val="22"/>
        </w:rPr>
        <w:t>BMLs</w:t>
      </w:r>
      <w:r>
        <w:rPr>
          <w:rStyle w:val="115"/>
          <w:rFonts w:hint="eastAsia" w:eastAsiaTheme="minorEastAsia"/>
          <w:szCs w:val="22"/>
          <w:lang w:eastAsia="zh-CN"/>
        </w:rPr>
        <w:t xml:space="preserve"> </w:t>
      </w:r>
      <w:r>
        <w:rPr>
          <w:rStyle w:val="115"/>
          <w:szCs w:val="22"/>
        </w:rPr>
        <w:t>reading</w:t>
      </w:r>
      <w:r>
        <w:rPr>
          <w:rStyle w:val="115"/>
          <w:rFonts w:hint="eastAsia" w:eastAsiaTheme="minorEastAsia"/>
          <w:szCs w:val="22"/>
          <w:lang w:eastAsia="zh-CN"/>
        </w:rPr>
        <w:t xml:space="preserve"> </w:t>
      </w:r>
      <w:r>
        <w:rPr>
          <w:rStyle w:val="115"/>
          <w:szCs w:val="22"/>
        </w:rPr>
        <w:t xml:space="preserve">was done </w:t>
      </w:r>
      <w:r>
        <w:rPr>
          <w:rStyle w:val="115"/>
          <w:color w:val="212121"/>
          <w:szCs w:val="22"/>
          <w:u w:color="212121"/>
          <w:shd w:val="clear" w:color="auto" w:fill="FFFFFF"/>
        </w:rPr>
        <w:t>by two trained readers as well as an experienced musculoskeletal radiologists also using MOAKS.</w:t>
      </w:r>
    </w:p>
    <w:p>
      <w:pPr>
        <w:pStyle w:val="3"/>
        <w:rPr>
          <w:rStyle w:val="115"/>
          <w:color w:val="212121"/>
          <w:szCs w:val="22"/>
          <w:u w:color="212121"/>
          <w:shd w:val="clear" w:color="auto" w:fill="FFFFFF"/>
          <w:lang w:val="en-GB"/>
        </w:rPr>
      </w:pPr>
      <w:r>
        <w:rPr>
          <w:rStyle w:val="115"/>
          <w:color w:val="212121"/>
          <w:szCs w:val="22"/>
          <w:u w:color="212121"/>
          <w:shd w:val="clear" w:color="auto" w:fill="FFFFFF"/>
          <w:lang w:val="en-GB"/>
        </w:rPr>
        <w:t>The time line sequence was known by the readers, but the clinical details were blinded to them. Both baseline and 30 month follow-up MRI images were read at the same occasion. During the reading process, BMLs’ evolution was defined by definitions published in previous report</w:t>
      </w:r>
      <w:r>
        <w:rPr>
          <w:rStyle w:val="115"/>
          <w:color w:val="212121"/>
          <w:szCs w:val="22"/>
          <w:u w:color="212121"/>
          <w:shd w:val="clear" w:color="auto" w:fill="FFFFFF"/>
          <w:lang w:val="en-GB"/>
        </w:rPr>
        <w:fldChar w:fldCharType="begin">
          <w:fldData xml:space="preserve">PEVuZE5vdGU+PENpdGU+PEF1dGhvcj5IdW50ZXI8L0F1dGhvcj48WWVhcj4yMDExPC9ZZWFyPjxS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</w:fldData>
        </w:fldChar>
      </w:r>
      <w:r>
        <w:rPr>
          <w:rStyle w:val="115"/>
          <w:color w:val="212121"/>
          <w:szCs w:val="22"/>
          <w:u w:color="212121"/>
          <w:shd w:val="clear" w:color="auto" w:fill="FFFFFF"/>
          <w:lang w:val="en-GB"/>
        </w:rPr>
        <w:instrText xml:space="preserve"> ADDIN EN.CITE </w:instrText>
      </w:r>
      <w:r>
        <w:rPr>
          <w:rStyle w:val="115"/>
          <w:color w:val="212121"/>
          <w:szCs w:val="22"/>
          <w:u w:color="212121"/>
          <w:shd w:val="clear" w:color="auto" w:fill="FFFFFF"/>
          <w:lang w:val="en-GB"/>
        </w:rPr>
        <w:fldChar w:fldCharType="begin">
          <w:fldData xml:space="preserve">PEVuZE5vdGU+PENpdGU+PEF1dGhvcj5IdW50ZXI8L0F1dGhvcj48WWVhcj4yMDExPC9ZZWFyPjxS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</w:fldData>
        </w:fldChar>
      </w:r>
      <w:r>
        <w:rPr>
          <w:rStyle w:val="115"/>
          <w:color w:val="212121"/>
          <w:szCs w:val="22"/>
          <w:u w:color="212121"/>
          <w:shd w:val="clear" w:color="auto" w:fill="FFFFFF"/>
          <w:lang w:val="en-GB"/>
        </w:rPr>
        <w:instrText xml:space="preserve"> ADDIN EN.CITE.DATA </w:instrText>
      </w:r>
      <w:r>
        <w:rPr>
          <w:rStyle w:val="115"/>
          <w:color w:val="212121"/>
          <w:szCs w:val="22"/>
          <w:u w:color="212121"/>
          <w:shd w:val="clear" w:color="auto" w:fill="FFFFFF"/>
          <w:lang w:val="en-GB"/>
        </w:rPr>
        <w:fldChar w:fldCharType="end"/>
      </w:r>
      <w:r>
        <w:rPr>
          <w:rStyle w:val="115"/>
          <w:color w:val="212121"/>
          <w:szCs w:val="22"/>
          <w:u w:color="212121"/>
          <w:shd w:val="clear" w:color="auto" w:fill="FFFFFF"/>
          <w:lang w:val="en-GB"/>
        </w:rPr>
        <w:fldChar w:fldCharType="separate"/>
      </w:r>
      <w:r>
        <w:rPr>
          <w:rStyle w:val="115"/>
          <w:color w:val="212121"/>
          <w:szCs w:val="22"/>
          <w:u w:color="212121"/>
          <w:shd w:val="clear" w:color="auto" w:fill="FFFFFF"/>
          <w:vertAlign w:val="superscript"/>
          <w:lang w:val="en-GB"/>
        </w:rPr>
        <w:t>114</w:t>
      </w:r>
      <w:r>
        <w:rPr>
          <w:rStyle w:val="115"/>
          <w:color w:val="212121"/>
          <w:szCs w:val="22"/>
          <w:u w:color="212121"/>
          <w:shd w:val="clear" w:color="auto" w:fill="FFFFFF"/>
          <w:lang w:val="en-GB"/>
        </w:rPr>
        <w:fldChar w:fldCharType="end"/>
      </w:r>
      <w:r>
        <w:rPr>
          <w:rStyle w:val="115"/>
          <w:color w:val="212121"/>
          <w:szCs w:val="22"/>
          <w:u w:color="212121"/>
          <w:shd w:val="clear" w:color="auto" w:fill="FFFFFF"/>
          <w:lang w:val="en-GB"/>
        </w:rPr>
        <w:t xml:space="preserve">. </w:t>
      </w:r>
    </w:p>
    <w:p>
      <w:pPr>
        <w:pStyle w:val="3"/>
        <w:rPr>
          <w:rStyle w:val="115"/>
          <w:szCs w:val="22"/>
        </w:rPr>
      </w:pPr>
      <w:r>
        <w:rPr>
          <w:rStyle w:val="115"/>
          <w:szCs w:val="22"/>
        </w:rPr>
        <w:t>For each MOAKS defined subregion in the tibiofemoral compartment, incidence/</w:t>
      </w:r>
      <w:r>
        <w:rPr>
          <w:rStyle w:val="115"/>
          <w:lang w:val="en-GB"/>
        </w:rPr>
        <w:t>progression</w:t>
      </w:r>
      <w:r>
        <w:rPr>
          <w:rStyle w:val="115"/>
          <w:szCs w:val="22"/>
        </w:rPr>
        <w:t xml:space="preserve"> of BML over the following time was defined as either the incidence of a cyst or a BML in a compartment </w:t>
      </w:r>
      <w:r>
        <w:rPr>
          <w:rStyle w:val="115"/>
        </w:rPr>
        <w:t>without</w:t>
      </w:r>
      <w:r>
        <w:rPr>
          <w:rStyle w:val="115"/>
          <w:szCs w:val="22"/>
        </w:rPr>
        <w:t xml:space="preserve"> baseline BML , or score’s increase for the size of the BML, or the number of BMLs’ increase in the compartment when size was unchanged.</w:t>
      </w:r>
    </w:p>
    <w:p>
      <w:pPr>
        <w:pStyle w:val="4"/>
        <w:rPr>
          <w:rStyle w:val="115"/>
          <w:lang w:val="en-GB"/>
        </w:rPr>
      </w:pPr>
      <w:bookmarkStart w:id="44" w:name="_Toc479171713"/>
      <w:r>
        <w:rPr>
          <w:rStyle w:val="115"/>
          <w:lang w:val="en-GB"/>
        </w:rPr>
        <w:t>Meniscal body extrusion ratio</w:t>
      </w:r>
      <w:bookmarkEnd w:id="44"/>
    </w:p>
    <w:p>
      <w:pPr>
        <w:pStyle w:val="3"/>
        <w:rPr>
          <w:rStyle w:val="115"/>
          <w:szCs w:val="22"/>
        </w:rPr>
      </w:pPr>
      <w:r>
        <w:rPr>
          <w:rStyle w:val="115"/>
          <w:color w:val="212121"/>
          <w:szCs w:val="22"/>
          <w:u w:color="212121"/>
          <w:shd w:val="clear" w:color="auto" w:fill="FFFFFF"/>
        </w:rPr>
        <w:t xml:space="preserve">In order to take into account of different knee sizes, e.g. men and women (the sizes even vary significantly in the same sex.), I used a meniscal body extrusion ratio calculated as </w:t>
      </w:r>
      <w:r>
        <w:rPr>
          <w:rStyle w:val="115"/>
          <w:szCs w:val="22"/>
        </w:rPr>
        <w:t>[meniscus body extrusion]/[tibia width]*100.  (Paper I)</w:t>
      </w:r>
    </w:p>
    <w:p>
      <w:pPr>
        <w:spacing w:after="160" w:line="259" w:lineRule="auto"/>
        <w:jc w:val="left"/>
        <w:rPr>
          <w:rStyle w:val="115"/>
          <w:rFonts w:eastAsia="Times New Roman" w:cs="Times New Roman"/>
          <w:sz w:val="32"/>
          <w:lang w:val="en-GB"/>
        </w:rPr>
      </w:pPr>
      <w:r>
        <w:rPr>
          <w:rStyle w:val="115"/>
          <w:lang w:val="en-GB"/>
        </w:rPr>
        <w:br w:type="page"/>
      </w:r>
    </w:p>
    <w:p>
      <w:pPr>
        <w:pStyle w:val="4"/>
        <w:rPr>
          <w:rStyle w:val="115"/>
          <w:lang w:val="en-GB"/>
        </w:rPr>
      </w:pPr>
      <w:bookmarkStart w:id="45" w:name="_Toc479171714"/>
      <w:r>
        <w:rPr>
          <w:rStyle w:val="115"/>
          <w:lang w:val="en-GB"/>
        </w:rPr>
        <w:t>Statistical analysis</w:t>
      </w:r>
      <w:bookmarkEnd w:id="45"/>
      <w:r>
        <w:rPr>
          <w:rStyle w:val="115"/>
          <w:lang w:val="en-GB"/>
        </w:rPr>
        <w:t xml:space="preserve"> </w:t>
      </w:r>
    </w:p>
    <w:p>
      <w:pPr>
        <w:pStyle w:val="3"/>
        <w:rPr>
          <w:rStyle w:val="115"/>
          <w:rFonts w:eastAsia="SimSun"/>
          <w:szCs w:val="22"/>
          <w:u w:color="212121"/>
          <w:shd w:val="clear" w:color="auto" w:fill="FFFFFF"/>
          <w:lang w:val="en-GB"/>
        </w:rPr>
      </w:pPr>
      <w:r>
        <w:rPr>
          <w:rStyle w:val="115"/>
          <w:rFonts w:eastAsia="SimSun"/>
          <w:color w:val="212121"/>
          <w:szCs w:val="22"/>
          <w:u w:color="212121"/>
          <w:shd w:val="clear" w:color="auto" w:fill="FFFFFF"/>
          <w:lang w:val="en-GB"/>
        </w:rPr>
        <w:t xml:space="preserve">In my longitudinal OAI cohort study (paper I), the hypothesized risk factors were evaluated by a multivariable linear regression mixed model. Based </w:t>
      </w:r>
      <w:r>
        <w:rPr>
          <w:rStyle w:val="115"/>
          <w:rFonts w:eastAsia="SimSun"/>
          <w:color w:val="212121"/>
          <w:szCs w:val="22"/>
          <w:u w:color="212121"/>
          <w:shd w:val="clear" w:color="auto" w:fill="FFFFFF"/>
        </w:rPr>
        <w:t>on previous reports and/or evidence from cross-sectional data</w:t>
      </w:r>
      <w:r>
        <w:rPr>
          <w:rStyle w:val="115"/>
          <w:rFonts w:eastAsia="SimSun"/>
          <w:color w:val="212121"/>
          <w:szCs w:val="22"/>
          <w:u w:color="212121"/>
          <w:shd w:val="clear" w:color="auto" w:fill="FFFFFF"/>
        </w:rPr>
        <w:fldChar w:fldCharType="begin">
          <w:fldData xml:space="preserve">PEVuZE5vdGU+PENpdGU+PEF1dGhvcj5BbGxlbjwvQXV0aG9yPjxZZWFyPjIwMTA8L1llYXI+PFJl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YWx0LXBlcmlvZGljYWw+PHBhZ2VzPjE3LTIzPC9wYWdlcz48dm9sdW1lPjE4Mzwvdm9sdW1lPjxu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b2RpY2FsPjxwYWdlcz40OTQtNTAzPC9wYWdlcz48dm9sdW1lPjI2NDwvdm9sdW1lPjxudW1iZXI+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</w:fldData>
        </w:fldChar>
      </w:r>
      <w:r>
        <w:rPr>
          <w:rStyle w:val="115"/>
          <w:rFonts w:eastAsia="SimSun"/>
          <w:color w:val="212121"/>
          <w:szCs w:val="22"/>
          <w:u w:color="212121"/>
          <w:shd w:val="clear" w:color="auto" w:fill="FFFFFF"/>
        </w:rPr>
        <w:instrText xml:space="preserve"> ADDIN EN.CITE </w:instrText>
      </w:r>
      <w:r>
        <w:rPr>
          <w:rStyle w:val="115"/>
          <w:rFonts w:eastAsia="SimSun"/>
          <w:color w:val="212121"/>
          <w:szCs w:val="22"/>
          <w:u w:color="212121"/>
          <w:shd w:val="clear" w:color="auto" w:fill="FFFFFF"/>
        </w:rPr>
        <w:fldChar w:fldCharType="begin">
          <w:fldData xml:space="preserve">PEVuZE5vdGU+PENpdGU+PEF1dGhvcj5BbGxlbjwvQXV0aG9yPjxZZWFyPjIwMTA8L1llYXI+PFJl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</w:fldData>
        </w:fldChar>
      </w:r>
      <w:r>
        <w:rPr>
          <w:rStyle w:val="115"/>
          <w:rFonts w:eastAsia="SimSun"/>
          <w:color w:val="212121"/>
          <w:szCs w:val="22"/>
          <w:u w:color="212121"/>
          <w:shd w:val="clear" w:color="auto" w:fill="FFFFFF"/>
        </w:rPr>
        <w:instrText xml:space="preserve"> ADDIN EN.CITE.DATA </w:instrText>
      </w:r>
      <w:r>
        <w:rPr>
          <w:rStyle w:val="115"/>
          <w:rFonts w:eastAsia="SimSun"/>
          <w:color w:val="212121"/>
          <w:szCs w:val="22"/>
          <w:u w:color="212121"/>
          <w:shd w:val="clear" w:color="auto" w:fill="FFFFFF"/>
        </w:rPr>
        <w:fldChar w:fldCharType="end"/>
      </w:r>
      <w:r>
        <w:rPr>
          <w:rStyle w:val="115"/>
          <w:rFonts w:eastAsia="SimSun"/>
          <w:color w:val="212121"/>
          <w:szCs w:val="22"/>
          <w:u w:color="212121"/>
          <w:shd w:val="clear" w:color="auto" w:fill="FFFFFF"/>
        </w:rPr>
        <w:fldChar w:fldCharType="separate"/>
      </w:r>
      <w:r>
        <w:rPr>
          <w:rStyle w:val="115"/>
          <w:rFonts w:eastAsia="SimSun"/>
          <w:color w:val="212121"/>
          <w:szCs w:val="22"/>
          <w:u w:color="212121"/>
          <w:shd w:val="clear" w:color="auto" w:fill="FFFFFF"/>
          <w:vertAlign w:val="superscript"/>
        </w:rPr>
        <w:t>74, 82, 83</w:t>
      </w:r>
      <w:r>
        <w:rPr>
          <w:rStyle w:val="115"/>
          <w:rFonts w:eastAsia="SimSun"/>
          <w:color w:val="212121"/>
          <w:szCs w:val="22"/>
          <w:u w:color="212121"/>
          <w:shd w:val="clear" w:color="auto" w:fill="FFFFFF"/>
        </w:rPr>
        <w:fldChar w:fldCharType="end"/>
      </w:r>
      <w:r>
        <w:rPr>
          <w:rStyle w:val="115"/>
          <w:rFonts w:eastAsia="SimSun"/>
          <w:szCs w:val="22"/>
          <w:u w:color="212121"/>
          <w:shd w:val="clear" w:color="auto" w:fill="FFFFFF"/>
        </w:rPr>
        <w:t>,</w:t>
      </w:r>
      <w:r>
        <w:rPr>
          <w:rStyle w:val="115"/>
          <w:rFonts w:eastAsia="SimSun"/>
          <w:color w:val="FF0000"/>
          <w:szCs w:val="22"/>
          <w:u w:color="212121"/>
          <w:shd w:val="clear" w:color="auto" w:fill="FFFFFF"/>
        </w:rPr>
        <w:t xml:space="preserve"> </w:t>
      </w:r>
      <w:r>
        <w:rPr>
          <w:rStyle w:val="115"/>
          <w:rFonts w:eastAsia="SimSun"/>
          <w:szCs w:val="22"/>
          <w:u w:color="212121"/>
          <w:shd w:val="clear" w:color="auto" w:fill="FFFFFF"/>
        </w:rPr>
        <w:t xml:space="preserve">sex, age, the baseline extrusion index, baseline BMI and incident meniscal tear during follow-up were chosen as risk factors for analysis. In that way a quantitative outcome measure was used to evaluate the change in meniscus body extrusion (on the continuous scale). Mechanical knee alignment was also included as a covariate in an additional model on a subcohort including 243 subjects (480 knees). These knees have available baseline mechanical knee alignment data and a sensitivity analysis was made in which change in BMI was included. I did not include knee alignment in the primary model as 30% of the data were missing. Knee alignment was categorized into three categories by the hip-knee-ankle angle from OAI full-limb X-ray according to rules reported by Felson </w:t>
      </w:r>
      <w:r>
        <w:rPr>
          <w:rStyle w:val="115"/>
          <w:rFonts w:eastAsia="SimSun"/>
          <w:i/>
          <w:szCs w:val="22"/>
          <w:u w:color="212121"/>
          <w:shd w:val="clear" w:color="auto" w:fill="FFFFFF"/>
        </w:rPr>
        <w:t>et al.</w:t>
      </w:r>
      <w:r>
        <w:rPr>
          <w:rStyle w:val="115"/>
          <w:rFonts w:eastAsia="SimSun"/>
          <w:szCs w:val="22"/>
          <w:u w:color="212121"/>
          <w:shd w:val="clear" w:color="auto" w:fill="FFFFFF"/>
        </w:rPr>
        <w:fldChar w:fldCharType="begin">
          <w:fldData xml:space="preserve">PEVuZE5vdGU+PENpdGU+PEF1dGhvcj5TaGVlaHk8L0F1dGhvcj48WWVhcj4yMDExPC9ZZWFyPjxS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</w:fldData>
        </w:fldChar>
      </w:r>
      <w:r>
        <w:rPr>
          <w:rStyle w:val="115"/>
          <w:rFonts w:eastAsia="SimSun"/>
          <w:szCs w:val="22"/>
          <w:u w:color="212121"/>
          <w:shd w:val="clear" w:color="auto" w:fill="FFFFFF"/>
        </w:rPr>
        <w:instrText xml:space="preserve"> ADDIN EN.CITE </w:instrText>
      </w:r>
      <w:r>
        <w:rPr>
          <w:rStyle w:val="115"/>
          <w:rFonts w:eastAsia="SimSun"/>
          <w:szCs w:val="22"/>
          <w:u w:color="212121"/>
          <w:shd w:val="clear" w:color="auto" w:fill="FFFFFF"/>
        </w:rPr>
        <w:fldChar w:fldCharType="begin">
          <w:fldData xml:space="preserve">PEVuZE5vdGU+PENpdGU+PEF1dGhvcj5TaGVlaHk8L0F1dGhvcj48WWVhcj4yMDExPC9ZZWFyPjxS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</w:fldData>
        </w:fldChar>
      </w:r>
      <w:r>
        <w:rPr>
          <w:rStyle w:val="115"/>
          <w:rFonts w:eastAsia="SimSun"/>
          <w:szCs w:val="22"/>
          <w:u w:color="212121"/>
          <w:shd w:val="clear" w:color="auto" w:fill="FFFFFF"/>
        </w:rPr>
        <w:instrText xml:space="preserve"> ADDIN EN.CITE.DATA </w:instrText>
      </w:r>
      <w:r>
        <w:rPr>
          <w:rStyle w:val="115"/>
          <w:rFonts w:eastAsia="SimSun"/>
          <w:szCs w:val="22"/>
          <w:u w:color="212121"/>
          <w:shd w:val="clear" w:color="auto" w:fill="FFFFFF"/>
        </w:rPr>
        <w:fldChar w:fldCharType="end"/>
      </w:r>
      <w:r>
        <w:rPr>
          <w:rStyle w:val="115"/>
          <w:rFonts w:eastAsia="SimSun"/>
          <w:szCs w:val="22"/>
          <w:u w:color="212121"/>
          <w:shd w:val="clear" w:color="auto" w:fill="FFFFFF"/>
        </w:rPr>
        <w:fldChar w:fldCharType="separate"/>
      </w:r>
      <w:r>
        <w:rPr>
          <w:rStyle w:val="115"/>
          <w:rFonts w:eastAsia="SimSun"/>
          <w:szCs w:val="22"/>
          <w:u w:color="212121"/>
          <w:shd w:val="clear" w:color="auto" w:fill="FFFFFF"/>
          <w:vertAlign w:val="superscript"/>
        </w:rPr>
        <w:t>158</w:t>
      </w:r>
      <w:r>
        <w:rPr>
          <w:rStyle w:val="115"/>
          <w:rFonts w:eastAsia="SimSun"/>
          <w:szCs w:val="22"/>
          <w:u w:color="212121"/>
          <w:shd w:val="clear" w:color="auto" w:fill="FFFFFF"/>
        </w:rPr>
        <w:fldChar w:fldCharType="end"/>
      </w:r>
      <w:r>
        <w:rPr>
          <w:rStyle w:val="115"/>
          <w:rFonts w:eastAsia="SimSun"/>
          <w:szCs w:val="22"/>
          <w:u w:color="212121"/>
          <w:shd w:val="clear" w:color="auto" w:fill="FFFFFF"/>
        </w:rPr>
        <w:t xml:space="preserve">: normal, varus or valgus. OAI clinical site was also adjusted a random intercept on a person level was included to take into account the correlation between knees in the same person. The </w:t>
      </w:r>
      <w:r>
        <w:rPr>
          <w:rStyle w:val="115"/>
          <w:rFonts w:eastAsia="SimSun"/>
          <w:lang w:val="en-GB"/>
        </w:rPr>
        <w:t>model</w:t>
      </w:r>
      <w:r>
        <w:rPr>
          <w:rStyle w:val="115"/>
          <w:rFonts w:eastAsia="SimSun"/>
          <w:szCs w:val="22"/>
          <w:u w:color="212121"/>
          <w:shd w:val="clear" w:color="auto" w:fill="FFFFFF"/>
        </w:rPr>
        <w:t xml:space="preserve"> assumptions were checked by residual plots.</w:t>
      </w:r>
      <w:r>
        <w:rPr>
          <w:rStyle w:val="115"/>
          <w:rFonts w:eastAsia="SimSun"/>
          <w:szCs w:val="22"/>
          <w:u w:color="212121"/>
          <w:shd w:val="clear" w:color="auto" w:fill="FFFFFF"/>
          <w:lang w:val="en-GB"/>
        </w:rPr>
        <w:t xml:space="preserve"> The data were presented with the estimate of association (the extrusion ratio change) and its 95% confidence interval (95% CI). (SPSS software version 21, and STATA 12).</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 xml:space="preserve">In my cross-sectional PROOF study (paper II), BMI (continuous), age (continuous), physical activity (continuous), menopause status (yes/no), Herberden’s nodes (yes/no), knee alignment (categorical), K-L grade (0 vs </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1), history of knee injury (yes/no), ipsilateral meniscus tear (yes/no), and quadriceps muscle strength (continuous) were hypothesized as risk factors and</w:t>
      </w:r>
      <w:r>
        <w:rPr>
          <w:rStyle w:val="115"/>
          <w:rFonts w:hint="eastAsia" w:eastAsia="SimSun"/>
          <w:szCs w:val="22"/>
          <w:u w:color="212121"/>
          <w:shd w:val="clear" w:color="auto" w:fill="FFFFFF"/>
          <w:lang w:val="en-GB"/>
        </w:rPr>
        <w:t xml:space="preserve"> </w:t>
      </w:r>
      <w:r>
        <w:rPr>
          <w:rStyle w:val="115"/>
          <w:rFonts w:eastAsia="SimSun"/>
          <w:szCs w:val="22"/>
          <w:u w:color="212121"/>
          <w:shd w:val="clear" w:color="auto" w:fill="FFFFFF"/>
          <w:lang w:val="en-GB"/>
        </w:rPr>
        <w:t xml:space="preserve">evaluated. Firstly, a random effects linear regression model with robust standard errors was used to analyze the association of these risk factors with medial and lateral extrusion respectively. All analyses were adjusted for the tibial plateau width as well. In a second step, a fixed effects linear regression model was used to analyze the association of the knee-specific risk factors with medial and lateral extrusion.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In the other PROOF study (paper III), I also used two types of statistical models. The primary model was a random effects logistic regression which included all persons with non-missing data. Several person-specific covariates were adjusted: body height, body weight, age and physical activity as well as knee specific covariates: tibial width, knee alignment and ipsilateral meniscus damage. This model was repeated with adjustment for knee injury during the follow-up period as sensitivity analysis. The secondary model was a fixed effects logistic regression which included persons with discordant knee outcome. In this model only knee-specific covariates were included and this model was considered as a form of additional sensitivity analysis to evaluate if the results of the random-effects model could be confounded by unmeasured person-specific factors. The estimates were presented as odds ratio (ORs) with 95% CIs. These ORs can be regarded as risk ratios because the occurrence of incidence/enlarging BMLs was low.</w:t>
      </w:r>
    </w:p>
    <w:p>
      <w:pPr>
        <w:pStyle w:val="3"/>
        <w:rPr>
          <w:rStyle w:val="115"/>
          <w:rFonts w:eastAsia="SimSun"/>
          <w:color w:val="212121"/>
          <w:szCs w:val="22"/>
          <w:u w:color="212121"/>
          <w:shd w:val="clear" w:color="auto" w:fill="FFFFFF"/>
          <w:lang w:val="en-GB"/>
        </w:rPr>
      </w:pPr>
      <w:r>
        <w:rPr>
          <w:rStyle w:val="115"/>
          <w:color w:val="212121"/>
          <w:szCs w:val="22"/>
          <w:u w:color="212121"/>
          <w:shd w:val="clear" w:color="auto" w:fill="FFFFFF"/>
          <w:lang w:val="en-GB"/>
        </w:rPr>
        <w:t>For the METEOR study (paper IV), intention to treat (ITT) principle was used as primary analysis.</w:t>
      </w:r>
      <w:r>
        <w:rPr>
          <w:rStyle w:val="115"/>
          <w:rFonts w:eastAsia="SimSun"/>
          <w:color w:val="212121"/>
          <w:szCs w:val="22"/>
          <w:u w:color="212121"/>
          <w:shd w:val="clear" w:color="auto" w:fill="FFFFFF"/>
        </w:rPr>
        <w:t xml:space="preserve"> </w:t>
      </w:r>
      <w:r>
        <w:rPr>
          <w:rStyle w:val="115"/>
          <w:rFonts w:eastAsia="SimSun"/>
          <w:color w:val="212121"/>
          <w:szCs w:val="22"/>
          <w:u w:color="212121"/>
          <w:shd w:val="clear" w:color="auto" w:fill="FFFFFF"/>
          <w:lang w:val="en-GB"/>
        </w:rPr>
        <w:t>P</w:t>
      </w:r>
      <w:r>
        <w:rPr>
          <w:rStyle w:val="115"/>
          <w:rFonts w:eastAsia="SimSun"/>
          <w:color w:val="212121"/>
          <w:szCs w:val="22"/>
          <w:u w:color="212121"/>
          <w:shd w:val="clear" w:color="auto" w:fill="FFFFFF"/>
        </w:rPr>
        <w:t>er-protocol analysis</w:t>
      </w:r>
      <w:r>
        <w:rPr>
          <w:rStyle w:val="115"/>
          <w:rFonts w:eastAsia="SimSun"/>
          <w:color w:val="212121"/>
          <w:szCs w:val="22"/>
          <w:u w:color="212121"/>
          <w:shd w:val="clear" w:color="auto" w:fill="FFFFFF"/>
          <w:lang w:val="en-GB"/>
        </w:rPr>
        <w:t xml:space="preserve"> was also performed.  The mean difference in extrusion was evaluated by t-test. All tests were 2-tailed and a p&lt;0.05 was considered as statistically significant (IBM SPSS Statistics Version 22).  </w:t>
      </w:r>
    </w:p>
    <w:p>
      <w:pPr>
        <w:keepNext/>
        <w:rPr>
          <w:rStyle w:val="115"/>
          <w:rFonts w:eastAsia="SimSun"/>
          <w:color w:val="212121"/>
          <w:szCs w:val="22"/>
          <w:u w:color="212121"/>
          <w:shd w:val="clear" w:color="auto" w:fill="FFFFFF"/>
          <w:lang w:val="en-GB"/>
        </w:rPr>
      </w:pPr>
    </w:p>
    <w:p>
      <w:pPr>
        <w:rPr>
          <w:rStyle w:val="115"/>
          <w:rFonts w:eastAsia="SimSun"/>
          <w:color w:val="212121"/>
          <w:u w:color="212121"/>
          <w:shd w:val="clear" w:color="auto" w:fill="FFFFFF"/>
          <w:lang w:val="en-GB"/>
        </w:rPr>
      </w:pPr>
      <w:r>
        <w:rPr>
          <w:rStyle w:val="115"/>
          <w:rFonts w:eastAsia="SimSun"/>
          <w:color w:val="212121"/>
          <w:u w:color="212121"/>
          <w:shd w:val="clear" w:color="auto" w:fill="FFFFFF"/>
          <w:lang w:val="en-GB"/>
        </w:rPr>
        <w:br w:type="page"/>
      </w:r>
    </w:p>
    <w:p>
      <w:pPr>
        <w:pStyle w:val="2"/>
        <w:rPr>
          <w:rStyle w:val="115"/>
          <w:rFonts w:eastAsia="SimSun"/>
          <w:lang w:val="en-GB"/>
        </w:rPr>
      </w:pPr>
      <w:bookmarkStart w:id="46" w:name="_Toc479171715"/>
      <w:r>
        <w:rPr>
          <w:rStyle w:val="115"/>
          <w:lang w:val="en-GB"/>
        </w:rPr>
        <w:t>Results and discussion</w:t>
      </w:r>
      <w:bookmarkEnd w:id="46"/>
      <w:r>
        <w:rPr>
          <w:rStyle w:val="115"/>
          <w:lang w:val="en-GB"/>
        </w:rPr>
        <w:t xml:space="preserve"> </w:t>
      </w:r>
    </w:p>
    <w:p>
      <w:pPr>
        <w:pStyle w:val="4"/>
        <w:rPr>
          <w:rStyle w:val="115"/>
          <w:rFonts w:eastAsia="SimSun"/>
        </w:rPr>
      </w:pPr>
      <w:r>
        <w:rPr>
          <w:rStyle w:val="115"/>
          <w:rFonts w:eastAsia="SimSun"/>
        </w:rPr>
        <w:t>Risk factors for increased meniscal body extrusion in knees free of radiographic OA</w:t>
      </w:r>
      <w:r>
        <w:rPr>
          <w:rStyle w:val="115"/>
          <w:rFonts w:hint="eastAsia" w:eastAsia="SimSun"/>
        </w:rPr>
        <w:t xml:space="preserve"> </w:t>
      </w:r>
      <w:r>
        <w:rPr>
          <w:rStyle w:val="115"/>
          <w:rFonts w:eastAsia="SimSun"/>
        </w:rPr>
        <w:t>–</w:t>
      </w:r>
      <w:r>
        <w:rPr>
          <w:rStyle w:val="115"/>
          <w:rFonts w:hint="eastAsia" w:eastAsia="SimSun"/>
        </w:rPr>
        <w:t xml:space="preserve"> </w:t>
      </w:r>
      <w:r>
        <w:rPr>
          <w:rStyle w:val="115"/>
          <w:rFonts w:eastAsia="SimSun"/>
        </w:rPr>
        <w:t>a longitudinal study</w:t>
      </w:r>
    </w:p>
    <w:p>
      <w:pPr>
        <w:pStyle w:val="3"/>
        <w:rPr>
          <w:rStyle w:val="115"/>
          <w:rFonts w:eastAsia="SimSun"/>
          <w:szCs w:val="22"/>
          <w:u w:color="212121"/>
          <w:shd w:val="clear" w:color="auto" w:fill="FFFFFF"/>
          <w:lang w:val="en-GB"/>
        </w:rPr>
      </w:pPr>
      <w:r>
        <w:rPr>
          <w:rStyle w:val="115"/>
          <w:rFonts w:eastAsia="SimSun"/>
          <w:color w:val="212121"/>
          <w:szCs w:val="22"/>
          <w:u w:color="212121"/>
          <w:shd w:val="clear" w:color="auto" w:fill="FFFFFF"/>
          <w:lang w:val="en-GB"/>
        </w:rPr>
        <w:t xml:space="preserve">In my longitudinal OAI cohort study, 340 subjects (167 men and 173 women) were chosen according to certain criteria. The mean (SD) age of these subjects was 50.4 (3.0) years. The total number of knees was 680. </w:t>
      </w:r>
      <w:r>
        <w:rPr>
          <w:rStyle w:val="115"/>
          <w:rFonts w:eastAsia="SimSun"/>
          <w:szCs w:val="22"/>
          <w:u w:color="212121"/>
          <w:shd w:val="clear" w:color="auto" w:fill="FFFFFF"/>
          <w:lang w:val="en-GB"/>
        </w:rPr>
        <w:t xml:space="preserve">(Table 1) At baseline, 92 of 680 menisci (13.5%) and 33 of 680 lateral menisci (4.9%) in 119 of 680 knees (17.5%) of 96 subjects (28.2%) were found to have non-displaced meniscal tears. Only one knee had an incident maceration but without incident tears. All other menisci with maceration had tears.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 xml:space="preserve">Mean (SD) medial extrusion ratio in the right knee at baseline and 72 months were 3.43 (1.23) and 3.32 (1.30), </w:t>
      </w:r>
      <w:r>
        <w:rPr>
          <w:rStyle w:val="115"/>
          <w:rFonts w:eastAsia="SimSun"/>
        </w:rPr>
        <w:t>respectively</w:t>
      </w:r>
      <w:r>
        <w:rPr>
          <w:rStyle w:val="115"/>
          <w:rFonts w:eastAsia="SimSun"/>
          <w:szCs w:val="22"/>
          <w:u w:color="212121"/>
          <w:shd w:val="clear" w:color="auto" w:fill="FFFFFF"/>
          <w:lang w:val="en-GB"/>
        </w:rPr>
        <w:t xml:space="preserve"> (similar values in the left knee). The corresponding values for lateral compartment were 1.54 (1.31) and 1.13 (1.52).</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In medial compartment, female sex was found to be significantly associated with increased meniscal extrusion ration in contrast to men, with extrusion ratio change = 0.35 (95% CI: 0.16, 0.53)</w:t>
      </w:r>
      <w:r>
        <w:rPr>
          <w:rStyle w:val="115"/>
          <w:rFonts w:eastAsia="SimSun"/>
          <w:szCs w:val="22"/>
          <w:u w:color="212121"/>
          <w:shd w:val="clear" w:color="auto" w:fill="FFFFFF"/>
        </w:rPr>
        <w:t xml:space="preserve"> </w:t>
      </w:r>
      <w:r>
        <w:rPr>
          <w:rStyle w:val="115"/>
          <w:rFonts w:eastAsia="SimSun"/>
          <w:szCs w:val="22"/>
          <w:u w:color="212121"/>
          <w:shd w:val="clear" w:color="auto" w:fill="FFFFFF"/>
          <w:lang w:val="en-GB"/>
        </w:rPr>
        <w:t>which means extrusion ratio of women at 72 months was 35% greater than that of men.</w:t>
      </w:r>
      <w:r>
        <w:rPr>
          <w:rStyle w:val="115"/>
          <w:rFonts w:eastAsia="SimSun"/>
          <w:szCs w:val="22"/>
          <w:u w:color="212121"/>
          <w:shd w:val="clear" w:color="auto" w:fill="FFFFFF"/>
        </w:rPr>
        <w:t xml:space="preserve"> </w:t>
      </w:r>
      <w:r>
        <w:rPr>
          <w:rStyle w:val="115"/>
          <w:rFonts w:eastAsia="SimSun"/>
          <w:szCs w:val="22"/>
          <w:u w:color="212121"/>
          <w:shd w:val="clear" w:color="auto" w:fill="FFFFFF"/>
          <w:lang w:val="en-GB"/>
        </w:rPr>
        <w:t xml:space="preserve">Incident meniscal tear during the 72 months period was another significant risk factor for </w:t>
      </w:r>
      <w:r>
        <w:rPr>
          <w:rStyle w:val="115"/>
          <w:rFonts w:eastAsia="SimSun"/>
        </w:rPr>
        <w:t>increased</w:t>
      </w:r>
      <w:r>
        <w:rPr>
          <w:rStyle w:val="115"/>
          <w:rFonts w:eastAsia="SimSun"/>
          <w:szCs w:val="22"/>
          <w:u w:color="212121"/>
          <w:shd w:val="clear" w:color="auto" w:fill="FFFFFF"/>
          <w:lang w:val="en-GB"/>
        </w:rPr>
        <w:t xml:space="preserve"> extrusion ratio with extrusion ratio change = 0.29 (95% CI: 0.02, 0.55). Moreover, baseline extrusion ratio was also significantly associated with increased medial meniscal extrusion ratio with extrusion ratio change = 0.63 (95% CI: 0.56, 0.70). However, neither BMI nor age was found to be significantly associated with change in meniscal extrusion ratio. And knee alignment and BMI change were not statistically significant in the sensitivity analyses. (Table 2)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Similarly, in the lateral compartment, female gender was also found significantly associated with increased meniscal extrusion ratio with extrusion ration change = 0.21 (95% CI: 0.04, 0.37), baseline extrusion index with extrusion ratio change = 0.77 (95% CI: 0.71, 0.83), incident ipsilateral tear with extrusion ratio change = 0.29 (95% CI: 0.02, 0.55)</w:t>
      </w:r>
      <w:r>
        <w:rPr>
          <w:rStyle w:val="115"/>
          <w:rFonts w:eastAsia="SimSun"/>
          <w:szCs w:val="22"/>
          <w:u w:color="212121"/>
          <w:shd w:val="clear" w:color="auto" w:fill="FFFFFF"/>
        </w:rPr>
        <w:t xml:space="preserve">. And </w:t>
      </w:r>
      <w:r>
        <w:rPr>
          <w:rStyle w:val="115"/>
          <w:rFonts w:eastAsia="SimSun"/>
          <w:szCs w:val="22"/>
          <w:u w:color="212121"/>
          <w:shd w:val="clear" w:color="auto" w:fill="FFFFFF"/>
          <w:lang w:val="en-GB"/>
        </w:rPr>
        <w:t>BMI, age, knee alignment and change in BMI were found to have statistically significant associations with increased meniscal extrusion ratio either. (Table 3)</w:t>
      </w:r>
    </w:p>
    <w:p>
      <w:pPr>
        <w:pStyle w:val="3"/>
        <w:rPr>
          <w:rStyle w:val="115"/>
          <w:rFonts w:eastAsia="SimSun"/>
          <w:color w:val="FF0000"/>
          <w:szCs w:val="22"/>
          <w:u w:color="212121"/>
          <w:shd w:val="clear" w:color="auto" w:fill="FFFFFF"/>
          <w:lang w:val="en-GB"/>
        </w:rPr>
      </w:pPr>
      <w:r>
        <w:rPr>
          <w:rStyle w:val="115"/>
          <w:rFonts w:eastAsia="SimSun"/>
          <w:szCs w:val="22"/>
          <w:u w:color="212121"/>
          <w:shd w:val="clear" w:color="auto" w:fill="FFFFFF"/>
          <w:lang w:val="en-GB"/>
        </w:rPr>
        <w:t>Female gender was found to be a risk factor for increased meniscal extrusion in both medially and laterally. It is commonly known female knee OA is more frequent than male knee OA</w:t>
      </w:r>
      <w:r>
        <w:rPr>
          <w:rStyle w:val="115"/>
          <w:rFonts w:eastAsia="SimSun"/>
          <w:szCs w:val="22"/>
          <w:u w:color="212121"/>
          <w:shd w:val="clear" w:color="auto" w:fill="FFFFFF"/>
          <w:lang w:val="en-GB"/>
        </w:rPr>
        <w:fldChar w:fldCharType="begin">
          <w:fldData xml:space="preserve">PEVuZE5vdGU+PENpdGU+PEF1dGhvcj5GZWxzb248L0F1dGhvcj48WWVhcj4xOTk1PC9ZZWFyPjxS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cGVyaW9kaWNhbD48cGFnZXM+MTUwMC01PC9wYWdlcz48dm9sdW1lPjM4PC92b2x1bWU+PG51bWJl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ZCByaGV1bWF0aXNtPC9hYmJyLTE+PC9hbHQtcGVyaW9kaWNhbD48cGFnZXM+MjYtMzU8L3BhZ2Vz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PEVuZE5vdGU+PENpdGU+PEF1dGhvcj5GZWxzb248L0F1dGhvcj48WWVhcj4xOTk1PC9ZZWFyPjxS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43, 159, 160</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and often develops faster</w:t>
      </w:r>
      <w:r>
        <w:rPr>
          <w:rStyle w:val="115"/>
          <w:rFonts w:eastAsia="SimSun"/>
          <w:szCs w:val="22"/>
          <w:u w:color="212121"/>
          <w:shd w:val="clear" w:color="auto" w:fill="FFFFFF"/>
          <w:lang w:val="en-GB"/>
        </w:rPr>
        <w:fldChar w:fldCharType="begin">
          <w:fldData xml:space="preserve">PEVuZE5vdGU+PENpdGU+PEF1dGhvcj5MYXdyZW5jZTwvQXV0aG9yPjxZZWFyPjIwMDg8L1llYXI+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aXMgYW5kIHJoZXVtYXRpc208L2FiYnItMT48L2FsdC1wZXJpb2RpY2FsPjxwYWdlcz4yNi0zNTwv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PEVuZE5vdGU+PENpdGU+PEF1dGhvcj5MYXdyZW5jZTwvQXV0aG9yPjxZZWFyPjIwMDg8L1llYXI+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43</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w:t>
      </w:r>
      <w:r>
        <w:rPr>
          <w:rStyle w:val="115"/>
          <w:rFonts w:eastAsia="SimSun"/>
          <w:szCs w:val="22"/>
          <w:u w:color="212121"/>
          <w:shd w:val="clear" w:color="auto" w:fill="FFFFFF"/>
        </w:rPr>
        <w:t xml:space="preserve"> </w:t>
      </w:r>
      <w:r>
        <w:rPr>
          <w:rStyle w:val="115"/>
          <w:rFonts w:eastAsia="SimSun"/>
          <w:szCs w:val="22"/>
          <w:u w:color="212121"/>
          <w:shd w:val="clear" w:color="auto" w:fill="FFFFFF"/>
          <w:lang w:val="en-GB"/>
        </w:rPr>
        <w:t xml:space="preserve">The exact reasons for these are not fully confirmed. The founding of my study also provides novel longitudinal evidence that meniscus extrusion may contribute to the onset and progression of knee OA. It is </w:t>
      </w:r>
      <w:r>
        <w:rPr>
          <w:rStyle w:val="115"/>
          <w:rFonts w:eastAsia="SimSun"/>
          <w:lang w:val="en-GB"/>
        </w:rPr>
        <w:t>speculated</w:t>
      </w:r>
      <w:r>
        <w:rPr>
          <w:rStyle w:val="115"/>
          <w:rFonts w:eastAsia="SimSun"/>
          <w:szCs w:val="22"/>
          <w:u w:color="212121"/>
          <w:shd w:val="clear" w:color="auto" w:fill="FFFFFF"/>
          <w:lang w:val="en-GB"/>
        </w:rPr>
        <w:t xml:space="preserve"> that hormonal condition in post-menopausal</w:t>
      </w:r>
      <w:r>
        <w:rPr>
          <w:rStyle w:val="115"/>
          <w:rFonts w:eastAsia="SimSun"/>
          <w:szCs w:val="22"/>
          <w:u w:color="212121"/>
          <w:shd w:val="clear" w:color="auto" w:fill="FFFFFF"/>
        </w:rPr>
        <w:t xml:space="preserve"> </w:t>
      </w:r>
      <w:r>
        <w:rPr>
          <w:rStyle w:val="115"/>
          <w:rFonts w:eastAsia="SimSun"/>
          <w:szCs w:val="22"/>
          <w:u w:color="212121"/>
          <w:shd w:val="clear" w:color="auto" w:fill="FFFFFF"/>
          <w:lang w:val="en-GB"/>
        </w:rPr>
        <w:t>women may cause laxity of collateral ligaments which could lead to deteriorated meniscus body extrusion, reduced meniscal extrusion and increased abnormal contact stress on cartilage</w:t>
      </w:r>
      <w:r>
        <w:rPr>
          <w:rStyle w:val="115"/>
          <w:rFonts w:eastAsia="SimSun"/>
          <w:szCs w:val="22"/>
          <w:u w:color="212121"/>
          <w:shd w:val="clear" w:color="auto" w:fill="FFFFFF"/>
          <w:lang w:val="en-GB"/>
        </w:rPr>
        <w:fldChar w:fldCharType="begin">
          <w:fldData xml:space="preserve">PEVuZE5vdGU+PENpdGU+PEF1dGhvcj5TaHVsdHo8L0F1dGhvcj48WWVhcj4yMDA0PC9ZZWFyPjxS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YWx0LXBlcmlvZGljYWw+PHBhZ2VzPjExNjUtNzQ8L3BhZ2VzPjx2b2x1bWU+MzY8L3ZvbHVtZT48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PEVuZE5vdGU+PENpdGU+PEF1dGhvcj5TaHVsdHo8L0F1dGhvcj48WWVhcj4yMDA0PC9ZZWFyPjxS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161, 162</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w:t>
      </w:r>
    </w:p>
    <w:p>
      <w:pPr>
        <w:pStyle w:val="3"/>
        <w:rPr>
          <w:rStyle w:val="115"/>
          <w:rFonts w:eastAsia="SimSun"/>
          <w:szCs w:val="22"/>
          <w:u w:color="212121"/>
          <w:shd w:val="clear" w:color="auto" w:fill="FFFFFF"/>
        </w:rPr>
      </w:pPr>
      <w:r>
        <w:rPr>
          <w:rStyle w:val="115"/>
          <w:rFonts w:eastAsia="SimSun"/>
          <w:szCs w:val="22"/>
          <w:u w:color="212121"/>
          <w:shd w:val="clear" w:color="auto" w:fill="FFFFFF"/>
          <w:lang w:val="en-GB"/>
        </w:rPr>
        <w:t>Menisci’s normal structure</w:t>
      </w:r>
      <w:r>
        <w:rPr>
          <w:rStyle w:val="115"/>
          <w:rFonts w:eastAsia="SimSun"/>
          <w:szCs w:val="22"/>
          <w:u w:color="212121"/>
          <w:shd w:val="clear" w:color="auto" w:fill="FFFFFF"/>
        </w:rPr>
        <w:t xml:space="preserve"> </w:t>
      </w:r>
      <w:r>
        <w:rPr>
          <w:rStyle w:val="115"/>
          <w:rFonts w:eastAsia="SimSun"/>
          <w:szCs w:val="22"/>
          <w:u w:color="212121"/>
          <w:shd w:val="clear" w:color="auto" w:fill="FFFFFF"/>
          <w:lang w:val="en-GB"/>
        </w:rPr>
        <w:t>includes circumferential oriented collagen fibers woven with radial fibers which function like tension rods to keep shape and structure when the meniscus is axially loaded</w:t>
      </w:r>
      <w:r>
        <w:rPr>
          <w:rStyle w:val="115"/>
          <w:rFonts w:eastAsia="SimSun"/>
          <w:szCs w:val="22"/>
          <w:u w:color="212121"/>
          <w:shd w:val="clear" w:color="auto" w:fill="FFFFFF"/>
          <w:lang w:val="en-GB"/>
        </w:rPr>
        <w:fldChar w:fldCharType="begin"/>
      </w:r>
      <w:r>
        <w:rPr>
          <w:rStyle w:val="115"/>
          <w:rFonts w:eastAsia="SimSun"/>
          <w:szCs w:val="22"/>
          <w:u w:color="212121"/>
          <w:shd w:val="clear" w:color="auto" w:fill="FFFFFF"/>
          <w:lang w:val="en-GB"/>
        </w:rPr>
        <w:instrText xml:space="preserve"> ADDIN EN.CITE &lt;EndNote&gt;&lt;Cite&gt;&lt;Author&gt;Bullough&lt;/Author&gt;&lt;Year&gt;1970&lt;/Year&gt;&lt;RecNum&gt;26&lt;/RecNum&gt;&lt;DisplayText&gt;&lt;style face="superscript"&gt;163&lt;/style&gt;&lt;/DisplayText&gt;&lt;record&gt;&lt;rec-number&gt;26&lt;/rec-number&gt;&lt;foreign-keys&gt;&lt;key app="EN" db-id="fr9zetrx0sxtxheawsyxtvvsxtw9pw5wpesv" timestamp="1421344870"&gt;26&lt;/key&gt;&lt;/foreign-keys&gt;&lt;ref-type name="Journal Article"&gt;17&lt;/ref-type&gt;&lt;contributors&gt;&lt;authors&gt;&lt;author&gt;Bullough, P. G.&lt;/author&gt;&lt;author&gt;Munuera, L.&lt;/author&gt;&lt;author&gt;Murphy, J.&lt;/author&gt;&lt;author&gt;Weinstein, A. M.&lt;/author&gt;&lt;/authors&gt;&lt;/contributors&gt;&lt;titles&gt;&lt;title&gt;The strength of the menisci of the knee as it relates to their fine structure&lt;/title&gt;&lt;secondary-title&gt;J Bone Joint Surg Br&lt;/secondary-title&gt;&lt;alt-title&gt;The Journal of bone and joint surgery. British volume&lt;/alt-title&gt;&lt;/titles&gt;&lt;periodical&gt;&lt;full-title&gt;J Bone Joint Surg Br&lt;/full-title&gt;&lt;abbr-1&gt;The Journal of bone and joint surgery. British volume&lt;/abbr-1&gt;&lt;/periodical&gt;&lt;alt-periodical&gt;&lt;full-title&gt;J Bone Joint Surg Br&lt;/full-title&gt;&lt;abbr-1&gt;The Journal of bone and joint surgery. British volume&lt;/abbr-1&gt;&lt;/alt-periodical&gt;&lt;pages&gt;564-7&lt;/pages&gt;&lt;volume&gt;52&lt;/volume&gt;&lt;number&gt;3&lt;/number&gt;&lt;keywords&gt;&lt;keyword&gt;Adolescent&lt;/keyword&gt;&lt;keyword&gt;Adult&lt;/keyword&gt;&lt;keyword&gt;*Biomechanical Phenomena&lt;/keyword&gt;&lt;keyword&gt;Collagen/*analysis/physiology&lt;/keyword&gt;&lt;keyword&gt;Female&lt;/keyword&gt;&lt;keyword&gt;Humans&lt;/keyword&gt;&lt;keyword&gt;Male&lt;/keyword&gt;&lt;keyword&gt;Menisci, Tibial/analysis/*anatomy &amp;amp; histology/physiology&lt;/keyword&gt;&lt;keyword&gt;Middle Aged&lt;/keyword&gt;&lt;/keywords&gt;&lt;dates&gt;&lt;year&gt;1970&lt;/year&gt;&lt;pub-dates&gt;&lt;date&gt;Aug&lt;/date&gt;&lt;/pub-dates&gt;&lt;/dates&gt;&lt;isbn&gt;0301-620X (Print)&amp;#xD;0301-620X (Linking)&lt;/isbn&gt;&lt;accession-num&gt;5468789&lt;/accession-num&gt;&lt;urls&gt;&lt;related-urls&gt;&lt;url&gt;http://www.ncbi.nlm.nih.gov/pubmed/5468789&lt;/url&gt;&lt;/related-urls&gt;&lt;/urls&gt;&lt;/record&gt;&lt;/Cite&gt;&lt;/EndNote&gt;</w:instrText>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163</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So a meniscal tear may compromise the hoop tension so in such pathological condition meniscal extrusion may aggravate under normal perpendicular loading.</w:t>
      </w:r>
      <w:r>
        <w:rPr>
          <w:rStyle w:val="115"/>
          <w:rFonts w:hint="eastAsia" w:eastAsia="SimSun"/>
          <w:szCs w:val="22"/>
          <w:u w:color="212121"/>
          <w:shd w:val="clear" w:color="auto" w:fill="FFFFFF"/>
        </w:rPr>
        <w:t xml:space="preserve"> </w:t>
      </w:r>
    </w:p>
    <w:p>
      <w:pPr>
        <w:pStyle w:val="93"/>
        <w:rPr>
          <w:rStyle w:val="115"/>
          <w:rFonts w:eastAsia="SimSun"/>
        </w:rPr>
      </w:pPr>
      <w:r>
        <w:rPr>
          <w:rStyle w:val="115"/>
          <w:rFonts w:eastAsia="SimSun"/>
        </w:rPr>
        <w:t>Table 3</w:t>
      </w:r>
    </w:p>
    <w:p>
      <w:pPr>
        <w:pStyle w:val="30"/>
        <w:rPr>
          <w:rStyle w:val="115"/>
          <w:rFonts w:eastAsia="SimSun"/>
          <w:lang w:val="en-GB"/>
        </w:rPr>
      </w:pPr>
      <w:r>
        <w:rPr>
          <w:rStyle w:val="115"/>
          <w:rFonts w:eastAsia="SimSun"/>
          <w:lang w:val="en-GB"/>
        </w:rPr>
        <w:t>Risk factors for increase in medial extrusion ratio* by 72-month follow-up of paper I</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467"/>
        <w:gridCol w:w="2194"/>
        <w:gridCol w:w="2869"/>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5" w:hRule="atLeast"/>
        </w:trPr>
        <w:tc>
          <w:tcPr>
            <w:tcW w:w="2467" w:type="dxa"/>
            <w:shd w:val="clear" w:color="auto" w:fill="D6D2C4" w:themeFill="accent4"/>
          </w:tcPr>
          <w:p>
            <w:pPr>
              <w:pStyle w:val="31"/>
              <w:rPr>
                <w:rFonts w:eastAsia="Arial Unicode MS"/>
                <w:b/>
              </w:rPr>
            </w:pPr>
            <w:r>
              <w:rPr>
                <w:rFonts w:eastAsia="Arial Unicode MS"/>
                <w:b/>
                <w:lang w:bidi="ar"/>
              </w:rPr>
              <w:t>Risk factor - main model</w:t>
            </w:r>
          </w:p>
        </w:tc>
        <w:tc>
          <w:tcPr>
            <w:tcW w:w="2194" w:type="dxa"/>
            <w:shd w:val="clear" w:color="auto" w:fill="D6D2C4" w:themeFill="accent4"/>
          </w:tcPr>
          <w:p>
            <w:pPr>
              <w:pStyle w:val="31"/>
              <w:rPr>
                <w:rFonts w:eastAsia="Arial Unicode MS"/>
                <w:b/>
              </w:rPr>
            </w:pPr>
            <w:r>
              <w:rPr>
                <w:rFonts w:eastAsia="Arial Unicode MS"/>
                <w:b/>
                <w:lang w:bidi="ar"/>
              </w:rPr>
              <w:t>Extrusion ratio change†</w:t>
            </w:r>
          </w:p>
        </w:tc>
        <w:tc>
          <w:tcPr>
            <w:tcW w:w="2869" w:type="dxa"/>
            <w:shd w:val="clear" w:color="auto" w:fill="D6D2C4" w:themeFill="accent4"/>
          </w:tcPr>
          <w:p>
            <w:pPr>
              <w:pStyle w:val="31"/>
              <w:rPr>
                <w:rFonts w:eastAsia="Arial Unicode MS"/>
                <w:b/>
              </w:rPr>
            </w:pPr>
            <w:r>
              <w:rPr>
                <w:rFonts w:eastAsia="Arial Unicode MS"/>
                <w:b/>
                <w:lang w:bidi="ar"/>
              </w:rPr>
              <w:t>Extrusion ratio change‡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63" w:hRule="atLeast"/>
        </w:trPr>
        <w:tc>
          <w:tcPr>
            <w:tcW w:w="2467" w:type="dxa"/>
          </w:tcPr>
          <w:p>
            <w:pPr>
              <w:pStyle w:val="31"/>
              <w:rPr>
                <w:rFonts w:eastAsia="Arial Unicode MS"/>
              </w:rPr>
            </w:pPr>
          </w:p>
        </w:tc>
        <w:tc>
          <w:tcPr>
            <w:tcW w:w="2194" w:type="dxa"/>
          </w:tcPr>
          <w:p>
            <w:pPr>
              <w:pStyle w:val="31"/>
              <w:rPr>
                <w:rFonts w:eastAsia="Arial Unicode MS"/>
              </w:rPr>
            </w:pPr>
            <w:r>
              <w:rPr>
                <w:rFonts w:eastAsia="Arial Unicode MS"/>
                <w:lang w:bidi="ar"/>
              </w:rPr>
              <w:t>(95% confidence interval)</w:t>
            </w:r>
          </w:p>
        </w:tc>
        <w:tc>
          <w:tcPr>
            <w:tcW w:w="2869" w:type="dxa"/>
          </w:tcPr>
          <w:p>
            <w:pPr>
              <w:pStyle w:val="31"/>
              <w:rPr>
                <w:rFonts w:eastAsia="Arial Unicode MS"/>
              </w:rPr>
            </w:pPr>
            <w:r>
              <w:rPr>
                <w:rFonts w:eastAsia="Arial Unicode MS"/>
                <w:lang w:bidi="ar"/>
              </w:rPr>
              <w:t>(95% confidence interval)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6" w:hRule="atLeast"/>
        </w:trPr>
        <w:tc>
          <w:tcPr>
            <w:tcW w:w="2467" w:type="dxa"/>
          </w:tcPr>
          <w:p>
            <w:pPr>
              <w:pStyle w:val="31"/>
              <w:rPr>
                <w:rFonts w:eastAsia="Arial Unicode MS"/>
              </w:rPr>
            </w:pPr>
            <w:r>
              <w:rPr>
                <w:rFonts w:eastAsia="Arial Unicode MS"/>
                <w:lang w:bidi="ar"/>
              </w:rPr>
              <w:t>Baseline body mass index</w:t>
            </w:r>
          </w:p>
        </w:tc>
        <w:tc>
          <w:tcPr>
            <w:tcW w:w="2194" w:type="dxa"/>
          </w:tcPr>
          <w:p>
            <w:pPr>
              <w:pStyle w:val="31"/>
              <w:rPr>
                <w:rFonts w:eastAsia="Arial Unicode MS"/>
              </w:rPr>
            </w:pPr>
          </w:p>
        </w:tc>
        <w:tc>
          <w:tcPr>
            <w:tcW w:w="2869"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04" w:hRule="atLeast"/>
        </w:trPr>
        <w:tc>
          <w:tcPr>
            <w:tcW w:w="2467" w:type="dxa"/>
          </w:tcPr>
          <w:p>
            <w:pPr>
              <w:pStyle w:val="31"/>
              <w:rPr>
                <w:rFonts w:eastAsia="Arial Unicode MS"/>
              </w:rPr>
            </w:pPr>
            <w:r>
              <w:rPr>
                <w:rFonts w:eastAsia="Arial Unicode MS"/>
                <w:lang w:bidi="ar"/>
              </w:rPr>
              <w:t xml:space="preserve">    18-24</w:t>
            </w:r>
          </w:p>
        </w:tc>
        <w:tc>
          <w:tcPr>
            <w:tcW w:w="2194" w:type="dxa"/>
          </w:tcPr>
          <w:p>
            <w:pPr>
              <w:pStyle w:val="31"/>
              <w:rPr>
                <w:rFonts w:eastAsia="Arial Unicode MS"/>
              </w:rPr>
            </w:pPr>
            <w:r>
              <w:rPr>
                <w:rFonts w:eastAsia="Arial Unicode MS"/>
                <w:lang w:bidi="ar"/>
              </w:rPr>
              <w:t>Reference category</w:t>
            </w:r>
          </w:p>
        </w:tc>
        <w:tc>
          <w:tcPr>
            <w:tcW w:w="2869" w:type="dxa"/>
          </w:tcPr>
          <w:p>
            <w:pPr>
              <w:pStyle w:val="31"/>
              <w:rPr>
                <w:rFonts w:eastAsia="Arial Unicode MS"/>
              </w:rPr>
            </w:pPr>
            <w:r>
              <w:rPr>
                <w:rFonts w:eastAsia="Arial Unicode MS"/>
                <w:lang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467" w:type="dxa"/>
          </w:tcPr>
          <w:p>
            <w:pPr>
              <w:pStyle w:val="31"/>
              <w:rPr>
                <w:rFonts w:eastAsia="Arial Unicode MS"/>
              </w:rPr>
            </w:pPr>
            <w:r>
              <w:rPr>
                <w:rFonts w:eastAsia="Arial Unicode MS"/>
                <w:lang w:bidi="ar"/>
              </w:rPr>
              <w:t xml:space="preserve">    25-29</w:t>
            </w:r>
          </w:p>
        </w:tc>
        <w:tc>
          <w:tcPr>
            <w:tcW w:w="2194" w:type="dxa"/>
          </w:tcPr>
          <w:p>
            <w:pPr>
              <w:pStyle w:val="31"/>
              <w:rPr>
                <w:rFonts w:eastAsia="Arial Unicode MS"/>
              </w:rPr>
            </w:pPr>
            <w:r>
              <w:rPr>
                <w:rFonts w:eastAsia="Arial Unicode MS"/>
              </w:rPr>
              <w:t>-0.22 (-0.49, 0.06)</w:t>
            </w:r>
          </w:p>
        </w:tc>
        <w:tc>
          <w:tcPr>
            <w:tcW w:w="2869" w:type="dxa"/>
          </w:tcPr>
          <w:p>
            <w:pPr>
              <w:pStyle w:val="31"/>
              <w:rPr>
                <w:rFonts w:eastAsia="Arial Unicode MS"/>
              </w:rPr>
            </w:pPr>
            <w:r>
              <w:rPr>
                <w:rFonts w:eastAsia="Arial Unicode MS"/>
              </w:rPr>
              <w:t>-0.18 (-0.38, 0.02)</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80" w:hRule="atLeast"/>
        </w:trPr>
        <w:tc>
          <w:tcPr>
            <w:tcW w:w="2467" w:type="dxa"/>
          </w:tcPr>
          <w:p>
            <w:pPr>
              <w:pStyle w:val="31"/>
              <w:rPr>
                <w:rFonts w:eastAsia="Arial Unicode MS"/>
              </w:rPr>
            </w:pPr>
            <w:r>
              <w:rPr>
                <w:rFonts w:eastAsia="Arial Unicode MS"/>
                <w:lang w:bidi="ar"/>
              </w:rPr>
              <w:t xml:space="preserve">    30+</w:t>
            </w:r>
          </w:p>
        </w:tc>
        <w:tc>
          <w:tcPr>
            <w:tcW w:w="2194" w:type="dxa"/>
          </w:tcPr>
          <w:p>
            <w:pPr>
              <w:pStyle w:val="31"/>
              <w:rPr>
                <w:rFonts w:eastAsia="Arial Unicode MS"/>
              </w:rPr>
            </w:pPr>
            <w:r>
              <w:rPr>
                <w:rFonts w:eastAsia="Arial Unicode MS"/>
              </w:rPr>
              <w:t>-0.40 (-0.73, -0.07)</w:t>
            </w:r>
          </w:p>
        </w:tc>
        <w:tc>
          <w:tcPr>
            <w:tcW w:w="2869" w:type="dxa"/>
          </w:tcPr>
          <w:p>
            <w:pPr>
              <w:pStyle w:val="31"/>
              <w:rPr>
                <w:rFonts w:eastAsia="Arial Unicode MS"/>
              </w:rPr>
            </w:pPr>
            <w:r>
              <w:rPr>
                <w:rFonts w:eastAsia="Arial Unicode MS"/>
              </w:rPr>
              <w:t>-0.10 (-0.34, 0.14)</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0" w:hRule="atLeast"/>
        </w:trPr>
        <w:tc>
          <w:tcPr>
            <w:tcW w:w="2467" w:type="dxa"/>
          </w:tcPr>
          <w:p>
            <w:pPr>
              <w:pStyle w:val="31"/>
              <w:rPr>
                <w:rFonts w:eastAsia="Arial Unicode MS"/>
              </w:rPr>
            </w:pPr>
            <w:r>
              <w:rPr>
                <w:rFonts w:eastAsia="Arial Unicode MS"/>
                <w:lang w:bidi="ar"/>
              </w:rPr>
              <w:t>Age</w:t>
            </w:r>
          </w:p>
        </w:tc>
        <w:tc>
          <w:tcPr>
            <w:tcW w:w="2194" w:type="dxa"/>
          </w:tcPr>
          <w:p>
            <w:pPr>
              <w:pStyle w:val="31"/>
              <w:rPr>
                <w:rFonts w:eastAsia="Arial Unicode MS"/>
              </w:rPr>
            </w:pPr>
            <w:r>
              <w:rPr>
                <w:rFonts w:eastAsia="Arial Unicode MS"/>
              </w:rPr>
              <w:t>-0.03 (-0.07, 0.01)</w:t>
            </w:r>
          </w:p>
        </w:tc>
        <w:tc>
          <w:tcPr>
            <w:tcW w:w="2869" w:type="dxa"/>
          </w:tcPr>
          <w:p>
            <w:pPr>
              <w:pStyle w:val="31"/>
              <w:rPr>
                <w:rFonts w:eastAsia="Arial Unicode MS"/>
              </w:rPr>
            </w:pPr>
            <w:r>
              <w:rPr>
                <w:rFonts w:eastAsia="Arial Unicode MS"/>
              </w:rPr>
              <w:t>-0.01 (-0.03, 0.03)</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27" w:hRule="atLeast"/>
        </w:trPr>
        <w:tc>
          <w:tcPr>
            <w:tcW w:w="2467" w:type="dxa"/>
          </w:tcPr>
          <w:p>
            <w:pPr>
              <w:pStyle w:val="31"/>
              <w:rPr>
                <w:rFonts w:eastAsia="Arial Unicode MS"/>
              </w:rPr>
            </w:pPr>
            <w:r>
              <w:rPr>
                <w:rFonts w:eastAsia="Arial Unicode MS"/>
                <w:lang w:bidi="ar"/>
              </w:rPr>
              <w:t>Gender</w:t>
            </w:r>
          </w:p>
        </w:tc>
        <w:tc>
          <w:tcPr>
            <w:tcW w:w="2194" w:type="dxa"/>
          </w:tcPr>
          <w:p>
            <w:pPr>
              <w:pStyle w:val="31"/>
              <w:rPr>
                <w:rFonts w:eastAsia="Arial Unicode MS"/>
              </w:rPr>
            </w:pPr>
          </w:p>
        </w:tc>
        <w:tc>
          <w:tcPr>
            <w:tcW w:w="2869"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02" w:hRule="atLeast"/>
        </w:trPr>
        <w:tc>
          <w:tcPr>
            <w:tcW w:w="2467" w:type="dxa"/>
          </w:tcPr>
          <w:p>
            <w:pPr>
              <w:pStyle w:val="31"/>
              <w:rPr>
                <w:rFonts w:eastAsia="Arial Unicode MS"/>
              </w:rPr>
            </w:pPr>
            <w:r>
              <w:rPr>
                <w:rFonts w:eastAsia="Arial Unicode MS"/>
                <w:lang w:bidi="ar"/>
              </w:rPr>
              <w:t xml:space="preserve">    Male</w:t>
            </w:r>
          </w:p>
        </w:tc>
        <w:tc>
          <w:tcPr>
            <w:tcW w:w="2194" w:type="dxa"/>
          </w:tcPr>
          <w:p>
            <w:pPr>
              <w:pStyle w:val="31"/>
              <w:rPr>
                <w:rFonts w:eastAsia="Arial Unicode MS"/>
              </w:rPr>
            </w:pPr>
            <w:r>
              <w:rPr>
                <w:rFonts w:eastAsia="Arial Unicode MS"/>
                <w:lang w:bidi="ar"/>
              </w:rPr>
              <w:t>Reference category</w:t>
            </w:r>
          </w:p>
        </w:tc>
        <w:tc>
          <w:tcPr>
            <w:tcW w:w="2869" w:type="dxa"/>
          </w:tcPr>
          <w:p>
            <w:pPr>
              <w:pStyle w:val="31"/>
              <w:rPr>
                <w:rFonts w:eastAsia="Arial Unicode MS"/>
              </w:rPr>
            </w:pPr>
            <w:r>
              <w:rPr>
                <w:rFonts w:eastAsia="Arial Unicode MS"/>
                <w:lang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90" w:hRule="atLeast"/>
        </w:trPr>
        <w:tc>
          <w:tcPr>
            <w:tcW w:w="2467" w:type="dxa"/>
          </w:tcPr>
          <w:p>
            <w:pPr>
              <w:pStyle w:val="31"/>
              <w:rPr>
                <w:rFonts w:eastAsia="Arial Unicode MS"/>
              </w:rPr>
            </w:pPr>
            <w:r>
              <w:rPr>
                <w:rFonts w:eastAsia="Arial Unicode MS"/>
                <w:lang w:bidi="ar"/>
              </w:rPr>
              <w:t xml:space="preserve">    Female</w:t>
            </w:r>
          </w:p>
        </w:tc>
        <w:tc>
          <w:tcPr>
            <w:tcW w:w="2194" w:type="dxa"/>
          </w:tcPr>
          <w:p>
            <w:pPr>
              <w:pStyle w:val="31"/>
              <w:rPr>
                <w:rFonts w:eastAsia="Arial Unicode MS"/>
              </w:rPr>
            </w:pPr>
            <w:r>
              <w:rPr>
                <w:rFonts w:eastAsia="Arial Unicode MS"/>
              </w:rPr>
              <w:t>0.55 (0.31, 0.79)</w:t>
            </w:r>
          </w:p>
        </w:tc>
        <w:tc>
          <w:tcPr>
            <w:tcW w:w="2869" w:type="dxa"/>
          </w:tcPr>
          <w:p>
            <w:pPr>
              <w:pStyle w:val="31"/>
              <w:rPr>
                <w:rFonts w:eastAsia="Arial Unicode MS"/>
              </w:rPr>
            </w:pPr>
            <w:r>
              <w:rPr>
                <w:rFonts w:eastAsia="Arial Unicode MS"/>
              </w:rPr>
              <w:t>0.35 (0.16, 0.53)</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64" w:hRule="atLeast"/>
        </w:trPr>
        <w:tc>
          <w:tcPr>
            <w:tcW w:w="2467" w:type="dxa"/>
          </w:tcPr>
          <w:p>
            <w:pPr>
              <w:pStyle w:val="31"/>
              <w:rPr>
                <w:rFonts w:eastAsia="Arial Unicode MS"/>
              </w:rPr>
            </w:pPr>
            <w:r>
              <w:rPr>
                <w:rFonts w:eastAsia="Arial Unicode MS"/>
                <w:lang w:bidi="ar"/>
              </w:rPr>
              <w:t>Incident meniscal tear</w:t>
            </w:r>
          </w:p>
        </w:tc>
        <w:tc>
          <w:tcPr>
            <w:tcW w:w="2194" w:type="dxa"/>
          </w:tcPr>
          <w:p>
            <w:pPr>
              <w:pStyle w:val="31"/>
              <w:rPr>
                <w:rFonts w:eastAsia="Arial Unicode MS"/>
              </w:rPr>
            </w:pPr>
            <w:r>
              <w:rPr>
                <w:rFonts w:eastAsia="Arial Unicode MS"/>
              </w:rPr>
              <w:t>0.14 (-0.17, 0.45)</w:t>
            </w:r>
          </w:p>
        </w:tc>
        <w:tc>
          <w:tcPr>
            <w:tcW w:w="2869" w:type="dxa"/>
          </w:tcPr>
          <w:p>
            <w:pPr>
              <w:pStyle w:val="31"/>
              <w:rPr>
                <w:rFonts w:eastAsia="Arial Unicode MS"/>
              </w:rPr>
            </w:pPr>
            <w:r>
              <w:rPr>
                <w:rFonts w:eastAsia="Arial Unicode MS"/>
              </w:rPr>
              <w:t>0.29 (0.02, 0.55)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93" w:hRule="atLeast"/>
        </w:trPr>
        <w:tc>
          <w:tcPr>
            <w:tcW w:w="2467" w:type="dxa"/>
          </w:tcPr>
          <w:p>
            <w:pPr>
              <w:pStyle w:val="31"/>
              <w:rPr>
                <w:rFonts w:eastAsia="Arial Unicode MS"/>
              </w:rPr>
            </w:pPr>
            <w:r>
              <w:rPr>
                <w:rFonts w:eastAsia="Arial Unicode MS"/>
                <w:lang w:bidi="ar"/>
              </w:rPr>
              <w:t>Baseline extrusion ratio</w:t>
            </w:r>
          </w:p>
        </w:tc>
        <w:tc>
          <w:tcPr>
            <w:tcW w:w="2194" w:type="dxa"/>
          </w:tcPr>
          <w:p>
            <w:pPr>
              <w:pStyle w:val="31"/>
              <w:rPr>
                <w:rFonts w:eastAsia="Arial Unicode MS"/>
              </w:rPr>
            </w:pPr>
            <w:r>
              <w:rPr>
                <w:rFonts w:eastAsia="Arial Unicode MS"/>
              </w:rPr>
              <w:t>0.64 (0.57, 0.71)</w:t>
            </w:r>
          </w:p>
        </w:tc>
        <w:tc>
          <w:tcPr>
            <w:tcW w:w="2869" w:type="dxa"/>
          </w:tcPr>
          <w:p>
            <w:pPr>
              <w:pStyle w:val="31"/>
              <w:rPr>
                <w:rFonts w:eastAsia="Arial Unicode MS"/>
              </w:rPr>
            </w:pPr>
            <w:r>
              <w:rPr>
                <w:rFonts w:eastAsia="Arial Unicode MS"/>
              </w:rPr>
              <w:t>0.63 (0.56, 0.70)</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0" w:hRule="atLeast"/>
        </w:trPr>
        <w:tc>
          <w:tcPr>
            <w:tcW w:w="2467" w:type="dxa"/>
          </w:tcPr>
          <w:p>
            <w:pPr>
              <w:pStyle w:val="31"/>
              <w:rPr>
                <w:rFonts w:eastAsia="Arial Unicode MS"/>
              </w:rPr>
            </w:pPr>
            <w:r>
              <w:rPr>
                <w:rFonts w:eastAsia="Arial Unicode MS"/>
                <w:lang w:bidi="ar"/>
              </w:rPr>
              <w:t>Risk factor - sensitivity analyses</w:t>
            </w:r>
          </w:p>
        </w:tc>
        <w:tc>
          <w:tcPr>
            <w:tcW w:w="2194" w:type="dxa"/>
          </w:tcPr>
          <w:p>
            <w:pPr>
              <w:pStyle w:val="31"/>
              <w:rPr>
                <w:rFonts w:eastAsia="Arial Unicode MS"/>
              </w:rPr>
            </w:pPr>
          </w:p>
        </w:tc>
        <w:tc>
          <w:tcPr>
            <w:tcW w:w="2869"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28" w:hRule="atLeast"/>
        </w:trPr>
        <w:tc>
          <w:tcPr>
            <w:tcW w:w="2467" w:type="dxa"/>
          </w:tcPr>
          <w:p>
            <w:pPr>
              <w:pStyle w:val="31"/>
              <w:rPr>
                <w:rFonts w:eastAsia="Arial Unicode MS"/>
              </w:rPr>
            </w:pPr>
            <w:r>
              <w:rPr>
                <w:rFonts w:eastAsia="Arial Unicode MS"/>
                <w:lang w:bidi="ar"/>
              </w:rPr>
              <w:t>Knee alignment</w:t>
            </w:r>
            <w:r>
              <w:rPr>
                <w:rFonts w:eastAsia="Arial Unicode MS"/>
              </w:rPr>
              <w:t>§</w:t>
            </w:r>
          </w:p>
        </w:tc>
        <w:tc>
          <w:tcPr>
            <w:tcW w:w="2194" w:type="dxa"/>
          </w:tcPr>
          <w:p>
            <w:pPr>
              <w:pStyle w:val="31"/>
              <w:rPr>
                <w:rFonts w:eastAsia="Arial Unicode MS"/>
              </w:rPr>
            </w:pPr>
          </w:p>
        </w:tc>
        <w:tc>
          <w:tcPr>
            <w:tcW w:w="2869" w:type="dxa"/>
          </w:tcPr>
          <w:p>
            <w:pPr>
              <w:pStyle w:val="31"/>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01" w:hRule="atLeast"/>
        </w:trPr>
        <w:tc>
          <w:tcPr>
            <w:tcW w:w="2467" w:type="dxa"/>
          </w:tcPr>
          <w:p>
            <w:pPr>
              <w:pStyle w:val="31"/>
              <w:rPr>
                <w:rFonts w:eastAsia="Arial Unicode MS"/>
              </w:rPr>
            </w:pPr>
            <w:r>
              <w:rPr>
                <w:rFonts w:eastAsia="Arial Unicode MS"/>
                <w:lang w:bidi="ar"/>
              </w:rPr>
              <w:t xml:space="preserve">    Normal</w:t>
            </w:r>
          </w:p>
        </w:tc>
        <w:tc>
          <w:tcPr>
            <w:tcW w:w="2194" w:type="dxa"/>
          </w:tcPr>
          <w:p>
            <w:pPr>
              <w:pStyle w:val="31"/>
              <w:rPr>
                <w:rFonts w:eastAsia="Arial Unicode MS"/>
              </w:rPr>
            </w:pPr>
            <w:r>
              <w:rPr>
                <w:rFonts w:eastAsia="Arial Unicode MS"/>
                <w:lang w:bidi="ar"/>
              </w:rPr>
              <w:t>Reference category</w:t>
            </w:r>
          </w:p>
        </w:tc>
        <w:tc>
          <w:tcPr>
            <w:tcW w:w="2869" w:type="dxa"/>
          </w:tcPr>
          <w:p>
            <w:pPr>
              <w:pStyle w:val="31"/>
              <w:rPr>
                <w:rFonts w:eastAsia="Arial Unicode MS"/>
              </w:rPr>
            </w:pPr>
            <w:r>
              <w:rPr>
                <w:rFonts w:eastAsia="Arial Unicode MS"/>
                <w:lang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76" w:hRule="atLeast"/>
        </w:trPr>
        <w:tc>
          <w:tcPr>
            <w:tcW w:w="2467" w:type="dxa"/>
          </w:tcPr>
          <w:p>
            <w:pPr>
              <w:pStyle w:val="31"/>
              <w:rPr>
                <w:rFonts w:eastAsia="Arial Unicode MS"/>
              </w:rPr>
            </w:pPr>
            <w:r>
              <w:rPr>
                <w:rFonts w:eastAsia="Arial Unicode MS"/>
                <w:lang w:bidi="ar"/>
              </w:rPr>
              <w:t xml:space="preserve">    Valgus</w:t>
            </w:r>
          </w:p>
        </w:tc>
        <w:tc>
          <w:tcPr>
            <w:tcW w:w="2194" w:type="dxa"/>
          </w:tcPr>
          <w:p>
            <w:pPr>
              <w:pStyle w:val="31"/>
              <w:rPr>
                <w:rFonts w:eastAsia="Arial Unicode MS"/>
              </w:rPr>
            </w:pPr>
            <w:r>
              <w:rPr>
                <w:rFonts w:eastAsia="Arial Unicode MS"/>
              </w:rPr>
              <w:t>0.09 (-0.27, 0.45)</w:t>
            </w:r>
          </w:p>
        </w:tc>
        <w:tc>
          <w:tcPr>
            <w:tcW w:w="2869" w:type="dxa"/>
          </w:tcPr>
          <w:p>
            <w:pPr>
              <w:pStyle w:val="31"/>
              <w:rPr>
                <w:rFonts w:eastAsia="Arial Unicode MS"/>
              </w:rPr>
            </w:pPr>
            <w:r>
              <w:rPr>
                <w:rFonts w:eastAsia="Arial Unicode MS"/>
              </w:rPr>
              <w:t>0.02 (-0.28, 0.32)</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06" w:hRule="atLeast"/>
        </w:trPr>
        <w:tc>
          <w:tcPr>
            <w:tcW w:w="2467" w:type="dxa"/>
          </w:tcPr>
          <w:p>
            <w:pPr>
              <w:pStyle w:val="31"/>
              <w:rPr>
                <w:rFonts w:eastAsia="Arial Unicode MS"/>
              </w:rPr>
            </w:pPr>
            <w:r>
              <w:rPr>
                <w:rFonts w:eastAsia="Arial Unicode MS"/>
                <w:lang w:bidi="ar"/>
              </w:rPr>
              <w:t xml:space="preserve">    Varus</w:t>
            </w:r>
          </w:p>
        </w:tc>
        <w:tc>
          <w:tcPr>
            <w:tcW w:w="2194" w:type="dxa"/>
          </w:tcPr>
          <w:p>
            <w:pPr>
              <w:pStyle w:val="31"/>
              <w:rPr>
                <w:rFonts w:eastAsia="Arial Unicode MS"/>
              </w:rPr>
            </w:pPr>
            <w:r>
              <w:rPr>
                <w:rFonts w:eastAsia="Arial Unicode MS"/>
              </w:rPr>
              <w:t>0.08 (-0.18, 0.33)</w:t>
            </w:r>
          </w:p>
        </w:tc>
        <w:tc>
          <w:tcPr>
            <w:tcW w:w="2869" w:type="dxa"/>
          </w:tcPr>
          <w:p>
            <w:pPr>
              <w:pStyle w:val="31"/>
              <w:rPr>
                <w:rFonts w:eastAsia="Arial Unicode MS"/>
              </w:rPr>
            </w:pPr>
            <w:r>
              <w:rPr>
                <w:rFonts w:eastAsia="Arial Unicode MS"/>
              </w:rPr>
              <w:t>0.15 (-0.07, 0.36)</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467" w:type="dxa"/>
          </w:tcPr>
          <w:p>
            <w:pPr>
              <w:pStyle w:val="31"/>
              <w:rPr>
                <w:rFonts w:eastAsia="Arial Unicode MS"/>
              </w:rPr>
            </w:pPr>
            <w:r>
              <w:rPr>
                <w:rFonts w:eastAsia="Arial Unicode MS"/>
                <w:lang w:bidi="ar"/>
              </w:rPr>
              <w:t>Change in BMI</w:t>
            </w:r>
          </w:p>
        </w:tc>
        <w:tc>
          <w:tcPr>
            <w:tcW w:w="2194" w:type="dxa"/>
          </w:tcPr>
          <w:p>
            <w:pPr>
              <w:pStyle w:val="31"/>
              <w:rPr>
                <w:rFonts w:eastAsia="Arial Unicode MS"/>
              </w:rPr>
            </w:pPr>
            <w:r>
              <w:rPr>
                <w:rFonts w:eastAsia="Arial Unicode MS"/>
              </w:rPr>
              <w:t>-0.03 (-0.09, 0.04)</w:t>
            </w:r>
          </w:p>
        </w:tc>
        <w:tc>
          <w:tcPr>
            <w:tcW w:w="2869" w:type="dxa"/>
          </w:tcPr>
          <w:p>
            <w:pPr>
              <w:pStyle w:val="31"/>
              <w:rPr>
                <w:rFonts w:eastAsia="Arial Unicode MS"/>
              </w:rPr>
            </w:pPr>
            <w:r>
              <w:rPr>
                <w:rFonts w:eastAsia="Arial Unicode MS"/>
              </w:rPr>
              <w:t>-0.01 (-0.05, 0.04)</w:t>
            </w:r>
            <w:r>
              <w:rPr>
                <w:rFonts w:eastAsia="Arial Unicode MS"/>
              </w:rPr>
              <w:tab/>
            </w:r>
          </w:p>
        </w:tc>
      </w:tr>
    </w:tbl>
    <w:p>
      <w:pPr>
        <w:pStyle w:val="36"/>
        <w:rPr>
          <w:rFonts w:eastAsiaTheme="minorEastAsia"/>
          <w:lang w:val="en-GB" w:eastAsia="zh-CN" w:bidi="ar"/>
        </w:rPr>
      </w:pPr>
      <w:r>
        <w:rPr>
          <w:rFonts w:hint="eastAsia"/>
        </w:rPr>
        <w:t>*</w:t>
      </w:r>
      <w:r>
        <w:t xml:space="preserve"> </w:t>
      </w:r>
      <w:r>
        <w:rPr>
          <w:rFonts w:hint="eastAsia"/>
        </w:rPr>
        <w:t>[medial meniscus body extrusion]/[tibia width]×100.</w:t>
      </w:r>
      <w:r>
        <w:rPr>
          <w:rFonts w:hint="eastAsia"/>
          <w:lang w:val="en-US" w:bidi="ar"/>
        </w:rPr>
        <w:t xml:space="preserve"> †</w:t>
      </w:r>
      <w:r>
        <w:rPr>
          <w:rFonts w:hint="eastAsia"/>
          <w:lang w:bidi="ar"/>
        </w:rPr>
        <w:t xml:space="preserve"> Crude estimates.</w:t>
      </w:r>
      <w:r>
        <w:rPr>
          <w:rFonts w:hint="eastAsia"/>
          <w:lang w:val="en-US" w:bidi="ar"/>
        </w:rPr>
        <w:t xml:space="preserve"> ‡</w:t>
      </w:r>
      <w:r>
        <w:rPr>
          <w:lang w:bidi="ar"/>
        </w:rPr>
        <w:t xml:space="preserve"> Adjusted for all covariates listed in the table and for the study site.</w:t>
      </w:r>
      <w:r>
        <w:rPr>
          <w:rFonts w:hint="eastAsia" w:eastAsiaTheme="minorEastAsia"/>
          <w:lang w:eastAsia="zh-CN" w:bidi="ar"/>
        </w:rPr>
        <w:t xml:space="preserve"> </w:t>
      </w:r>
      <w:r>
        <w:rPr>
          <w:rFonts w:hint="eastAsia" w:eastAsiaTheme="minorEastAsia"/>
          <w:lang w:val="en-GB" w:eastAsia="zh-CN" w:bidi="ar"/>
        </w:rPr>
        <w:t>§</w:t>
      </w:r>
      <w:r>
        <w:rPr>
          <w:rFonts w:eastAsiaTheme="minorEastAsia"/>
          <w:lang w:val="en-GB" w:eastAsia="zh-CN" w:bidi="ar"/>
        </w:rPr>
        <w:t>Model on a subset of 243 subjects (480 knees) with baseline mechanical knee alignment available.</w:t>
      </w:r>
    </w:p>
    <w:p>
      <w:pPr>
        <w:pStyle w:val="3"/>
        <w:rPr>
          <w:rStyle w:val="115"/>
          <w:rFonts w:eastAsia="SimSun"/>
          <w:color w:val="FF0000"/>
          <w:szCs w:val="22"/>
          <w:u w:color="212121"/>
          <w:shd w:val="clear" w:color="auto" w:fill="FFFFFF"/>
          <w:lang w:val="en-GB"/>
        </w:rPr>
      </w:pPr>
      <w:r>
        <w:rPr>
          <w:rStyle w:val="115"/>
          <w:rFonts w:eastAsia="SimSun"/>
          <w:szCs w:val="22"/>
          <w:u w:color="212121"/>
          <w:shd w:val="clear" w:color="auto" w:fill="FFFFFF"/>
          <w:lang w:val="en-GB"/>
        </w:rPr>
        <w:t>And past reports also suggest meniscal tear especially root tear often co-occur with meniscal extrusion</w:t>
      </w:r>
      <w:r>
        <w:rPr>
          <w:rStyle w:val="115"/>
          <w:rFonts w:eastAsia="SimSun"/>
          <w:szCs w:val="22"/>
          <w:u w:color="212121"/>
          <w:shd w:val="clear" w:color="auto" w:fill="FFFFFF"/>
          <w:lang w:val="en-GB"/>
        </w:rPr>
        <w:fldChar w:fldCharType="begin"/>
      </w:r>
      <w:r>
        <w:rPr>
          <w:rStyle w:val="115"/>
          <w:rFonts w:eastAsia="SimSun"/>
          <w:szCs w:val="22"/>
          <w:u w:color="212121"/>
          <w:shd w:val="clear" w:color="auto" w:fill="FFFFFF"/>
          <w:lang w:val="en-GB"/>
        </w:rPr>
        <w:instrText xml:space="preserve"> ADDIN EN.CITE &lt;EndNote&gt;&lt;Cite&gt;&lt;Author&gt;Costa&lt;/Author&gt;&lt;Year&gt;2004&lt;/Year&gt;&lt;RecNum&gt;13&lt;/RecNum&gt;&lt;DisplayText&gt;&lt;style face="superscript"&gt;74&lt;/style&gt;&lt;/DisplayText&gt;&lt;record&gt;&lt;rec-number&gt;13&lt;/rec-number&gt;&lt;foreign-keys&gt;&lt;key app="EN" db-id="fr9zetrx0sxtxheawsyxtvvsxtw9pw5wpesv" timestamp="1408351645"&gt;13&lt;/key&gt;&lt;/foreign-keys&gt;&lt;ref-type name="Journal Article"&gt;17&lt;/ref-type&gt;&lt;contributors&gt;&lt;authors&gt;&lt;author&gt;Costa, C. R.&lt;/author&gt;&lt;author&gt;Morrison, W. B.&lt;/author&gt;&lt;author&gt;Carrino, J. A.&lt;/author&gt;&lt;/authors&gt;&lt;/contributors&gt;&lt;auth-address&gt;Department of Radiology, Instituto Portugues de Oncologia de Francisco Gentil, Porto 4200, Portugal.&lt;/auth-address&gt;&lt;titles&gt;&lt;title&gt;Medial meniscus extrusion on knee MRI: is extent associated with severity of degeneration or type of tear?&lt;/title&gt;&lt;secondary-title&gt;AJR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roentgenology&lt;/abbr-1&gt;&lt;/alt-periodical&gt;&lt;pages&gt;17-23&lt;/pages&gt;&lt;volume&gt;183&lt;/volume&gt;&lt;number&gt;1&lt;/number&gt;&lt;keywords&gt;&lt;keyword&gt;Databases, Factual&lt;/keyword&gt;&lt;keyword&gt;Female&lt;/keyword&gt;&lt;keyword&gt;Humans&lt;/keyword&gt;&lt;keyword&gt;Knee Injuries/pathology&lt;/keyword&gt;&lt;keyword&gt;*Magnetic Resonance Imaging/methods&lt;/keyword&gt;&lt;keyword&gt;Male&lt;/keyword&gt;&lt;keyword&gt;Menisci, Tibial/*injuries/*pathology&lt;/keyword&gt;&lt;keyword&gt;Middle Aged&lt;/keyword&gt;&lt;keyword&gt;Retrospective Studies&lt;/keyword&gt;&lt;/keywords&gt;&lt;dates&gt;&lt;year&gt;2004&lt;/year&gt;&lt;pub-dates&gt;&lt;date&gt;Jul&lt;/date&gt;&lt;/pub-dates&gt;&lt;/dates&gt;&lt;isbn&gt;0361-803X (Print)&amp;#xD;0361-803X (Linking)&lt;/isbn&gt;&lt;accession-num&gt;15208101&lt;/accession-num&gt;&lt;urls&gt;&lt;related-urls&gt;&lt;url&gt;http://www.ncbi.nlm.nih.gov/pubmed/15208101&lt;/url&gt;&lt;/related-urls&gt;&lt;/urls&gt;&lt;electronic-resource-num&gt;10.2214/ajr.183.1.1830017&lt;/electronic-resource-num&gt;&lt;/record&gt;&lt;/Cite&gt;&lt;/EndNote&gt;</w:instrText>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74</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BMI was not found to be a risk factor for change of meniscal extrusion ratio</w:t>
      </w:r>
      <w:r>
        <w:rPr>
          <w:rStyle w:val="115"/>
          <w:rFonts w:eastAsia="SimSun"/>
          <w:szCs w:val="22"/>
          <w:u w:color="212121"/>
          <w:shd w:val="clear" w:color="auto" w:fill="FFFFFF"/>
        </w:rPr>
        <w:t xml:space="preserve"> in</w:t>
      </w:r>
      <w:r>
        <w:rPr>
          <w:rStyle w:val="115"/>
          <w:rFonts w:eastAsia="SimSun"/>
          <w:szCs w:val="22"/>
          <w:u w:color="212121"/>
          <w:shd w:val="clear" w:color="auto" w:fill="FFFFFF"/>
          <w:lang w:val="en-GB"/>
        </w:rPr>
        <w:t xml:space="preserve"> paper I.  Although it was reported to be a risk factor for the development of medial meniscal extrusion</w:t>
      </w:r>
      <w:r>
        <w:rPr>
          <w:rStyle w:val="115"/>
          <w:rFonts w:eastAsia="SimSun"/>
          <w:szCs w:val="22"/>
          <w:u w:color="212121"/>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70</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Crema </w:t>
      </w:r>
      <w:r>
        <w:rPr>
          <w:rStyle w:val="115"/>
          <w:rFonts w:eastAsia="SimSun"/>
          <w:i/>
          <w:iCs/>
          <w:szCs w:val="22"/>
          <w:u w:color="212121"/>
          <w:shd w:val="clear" w:color="auto" w:fill="FFFFFF"/>
          <w:lang w:val="en-GB"/>
        </w:rPr>
        <w:t>et al.</w:t>
      </w:r>
      <w:r>
        <w:rPr>
          <w:rStyle w:val="115"/>
          <w:rFonts w:eastAsia="SimSun"/>
          <w:i/>
          <w:iCs/>
          <w:color w:val="FF0000"/>
          <w:szCs w:val="22"/>
          <w:u w:color="212121"/>
          <w:shd w:val="clear" w:color="auto" w:fill="FFFFFF"/>
          <w:lang w:val="en-GB"/>
        </w:rPr>
        <w:t xml:space="preserve"> </w:t>
      </w:r>
      <w:r>
        <w:rPr>
          <w:rStyle w:val="115"/>
          <w:rFonts w:eastAsia="SimSun"/>
          <w:szCs w:val="22"/>
          <w:u w:color="212121"/>
          <w:shd w:val="clear" w:color="auto" w:fill="FFFFFF"/>
          <w:lang w:val="en-GB"/>
        </w:rPr>
        <w:t>suggested BMI itself would have no effect on meniscal position, just affects other concomitant risk factors</w:t>
      </w:r>
      <w:r>
        <w:rPr>
          <w:rStyle w:val="115"/>
          <w:rFonts w:eastAsia="SimSun"/>
          <w:szCs w:val="22"/>
          <w:u w:color="212121"/>
          <w:shd w:val="clear" w:color="auto" w:fill="FFFFFF"/>
          <w:lang w:val="en-GB"/>
        </w:rPr>
        <w:fldChar w:fldCharType="begin">
          <w:fldData xml:space="preserve">PEVuZE5vdGU+PENpdGU+PEF1dGhvcj5DcmVtYTwvQXV0aG9yPjxZZWFyPjIwMTI8L1llYXI+PFJl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PGFiYnItMT5SYWRpb2xvZ3k8L2FiYnItMT48L2FsdC1wZXJpb2RpY2FsPjxwYWdlcz40OTQtNTAz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PEVuZE5vdGU+PENpdGU+PEF1dGhvcj5DcmVtYTwvQXV0aG9yPjxZZWFyPjIwMTI8L1llYXI+PFJl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PGFiYnItMT5SYWRpb2xvZ3k8L2FiYnItMT48L2FsdC1wZXJpb2RpY2FsPjxwYWdlcz40OTQtNTAz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83</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w:t>
      </w:r>
    </w:p>
    <w:p>
      <w:pPr>
        <w:pStyle w:val="93"/>
        <w:rPr>
          <w:rStyle w:val="115"/>
          <w:rFonts w:eastAsia="SimSun"/>
          <w:szCs w:val="22"/>
          <w:u w:color="212121"/>
          <w:shd w:val="clear" w:color="auto" w:fill="FFFFFF"/>
          <w:lang w:val="en-GB"/>
        </w:rPr>
      </w:pPr>
      <w:r>
        <w:rPr>
          <w:rStyle w:val="115"/>
          <w:rFonts w:eastAsia="SimSun"/>
          <w:szCs w:val="22"/>
          <w:u w:color="212121"/>
          <w:shd w:val="clear" w:color="auto" w:fill="FFFFFF"/>
          <w:lang w:val="en-GB"/>
        </w:rPr>
        <w:t xml:space="preserve">Table 4 </w:t>
      </w:r>
    </w:p>
    <w:p>
      <w:pPr>
        <w:pStyle w:val="30"/>
        <w:rPr>
          <w:rStyle w:val="115"/>
          <w:rFonts w:eastAsia="SimSun"/>
          <w:szCs w:val="22"/>
          <w:u w:color="212121"/>
          <w:shd w:val="clear" w:color="auto" w:fill="FFFFFF"/>
          <w:lang w:val="en-GB"/>
        </w:rPr>
      </w:pPr>
      <w:r>
        <w:rPr>
          <w:rStyle w:val="115"/>
          <w:rFonts w:eastAsia="SimSun"/>
          <w:szCs w:val="22"/>
          <w:u w:color="212121"/>
          <w:shd w:val="clear" w:color="auto" w:fill="FFFFFF"/>
          <w:lang w:val="en-GB"/>
        </w:rPr>
        <w:t xml:space="preserve">Risk factors for increase in lateral extrusion ratio by 72-month follow-up of paper I    </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565"/>
        <w:gridCol w:w="2152"/>
        <w:gridCol w:w="281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5" w:hRule="atLeast"/>
        </w:trPr>
        <w:tc>
          <w:tcPr>
            <w:tcW w:w="2565" w:type="dxa"/>
            <w:shd w:val="clear" w:color="auto" w:fill="D6D2C4" w:themeFill="accent4"/>
          </w:tcPr>
          <w:p>
            <w:pPr>
              <w:pStyle w:val="30"/>
              <w:rPr>
                <w:rFonts w:eastAsia="Arial Unicode MS"/>
                <w:b/>
              </w:rPr>
            </w:pPr>
            <w:r>
              <w:rPr>
                <w:rFonts w:hint="eastAsia" w:eastAsia="Arial Unicode MS"/>
                <w:b/>
                <w:lang w:eastAsia="zh-CN" w:bidi="ar"/>
              </w:rPr>
              <w:t>Risk factor - main model</w:t>
            </w:r>
          </w:p>
        </w:tc>
        <w:tc>
          <w:tcPr>
            <w:tcW w:w="2152" w:type="dxa"/>
            <w:shd w:val="clear" w:color="auto" w:fill="D6D2C4" w:themeFill="accent4"/>
          </w:tcPr>
          <w:p>
            <w:pPr>
              <w:pStyle w:val="30"/>
              <w:rPr>
                <w:rFonts w:eastAsia="Arial Unicode MS"/>
                <w:b/>
              </w:rPr>
            </w:pPr>
            <w:r>
              <w:rPr>
                <w:rFonts w:hint="eastAsia" w:eastAsia="Arial Unicode MS"/>
                <w:b/>
                <w:lang w:eastAsia="zh-CN" w:bidi="ar"/>
              </w:rPr>
              <w:t>Extrusion ratio change†</w:t>
            </w:r>
          </w:p>
        </w:tc>
        <w:tc>
          <w:tcPr>
            <w:tcW w:w="2813" w:type="dxa"/>
            <w:shd w:val="clear" w:color="auto" w:fill="D6D2C4" w:themeFill="accent4"/>
          </w:tcPr>
          <w:p>
            <w:pPr>
              <w:pStyle w:val="30"/>
              <w:rPr>
                <w:rFonts w:eastAsia="Arial Unicode MS"/>
                <w:b/>
              </w:rPr>
            </w:pPr>
            <w:r>
              <w:rPr>
                <w:rFonts w:hint="eastAsia" w:eastAsia="Arial Unicode MS"/>
                <w:b/>
                <w:lang w:eastAsia="zh-CN" w:bidi="ar"/>
              </w:rPr>
              <w:t>Extrusion ratio change‡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455" w:hRule="atLeast"/>
        </w:trPr>
        <w:tc>
          <w:tcPr>
            <w:tcW w:w="2565" w:type="dxa"/>
            <w:shd w:val="clear" w:color="auto" w:fill="D6D2C4" w:themeFill="accent4"/>
          </w:tcPr>
          <w:p>
            <w:pPr>
              <w:pStyle w:val="30"/>
              <w:rPr>
                <w:rFonts w:eastAsia="Arial Unicode MS"/>
                <w:b/>
              </w:rPr>
            </w:pPr>
          </w:p>
        </w:tc>
        <w:tc>
          <w:tcPr>
            <w:tcW w:w="2152" w:type="dxa"/>
            <w:shd w:val="clear" w:color="auto" w:fill="D6D2C4" w:themeFill="accent4"/>
          </w:tcPr>
          <w:p>
            <w:pPr>
              <w:pStyle w:val="30"/>
              <w:rPr>
                <w:rFonts w:eastAsia="Arial Unicode MS"/>
                <w:b/>
              </w:rPr>
            </w:pPr>
            <w:r>
              <w:rPr>
                <w:rFonts w:hint="eastAsia" w:eastAsia="Arial Unicode MS"/>
                <w:b/>
                <w:lang w:eastAsia="zh-CN" w:bidi="ar"/>
              </w:rPr>
              <w:t>(95% confidence interval)</w:t>
            </w:r>
          </w:p>
        </w:tc>
        <w:tc>
          <w:tcPr>
            <w:tcW w:w="2813" w:type="dxa"/>
            <w:shd w:val="clear" w:color="auto" w:fill="D6D2C4" w:themeFill="accent4"/>
          </w:tcPr>
          <w:p>
            <w:pPr>
              <w:pStyle w:val="30"/>
              <w:rPr>
                <w:rFonts w:eastAsia="Arial Unicode MS"/>
                <w:b/>
              </w:rPr>
            </w:pPr>
            <w:r>
              <w:rPr>
                <w:rFonts w:hint="eastAsia" w:eastAsia="Arial Unicode MS"/>
                <w:b/>
                <w:lang w:eastAsia="zh-CN" w:bidi="ar"/>
              </w:rPr>
              <w:t>(95% confidence interval)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6" w:hRule="atLeast"/>
        </w:trPr>
        <w:tc>
          <w:tcPr>
            <w:tcW w:w="2565" w:type="dxa"/>
          </w:tcPr>
          <w:p>
            <w:pPr>
              <w:pStyle w:val="30"/>
              <w:rPr>
                <w:rFonts w:eastAsia="Arial Unicode MS"/>
              </w:rPr>
            </w:pPr>
            <w:r>
              <w:rPr>
                <w:rFonts w:hint="eastAsia" w:eastAsia="Arial Unicode MS"/>
                <w:lang w:eastAsia="zh-CN" w:bidi="ar"/>
              </w:rPr>
              <w:t>Baseline body mass index</w:t>
            </w:r>
          </w:p>
        </w:tc>
        <w:tc>
          <w:tcPr>
            <w:tcW w:w="2152" w:type="dxa"/>
          </w:tcPr>
          <w:p>
            <w:pPr>
              <w:pStyle w:val="30"/>
              <w:rPr>
                <w:rFonts w:eastAsia="Arial Unicode MS"/>
              </w:rPr>
            </w:pPr>
          </w:p>
        </w:tc>
        <w:tc>
          <w:tcPr>
            <w:tcW w:w="2813" w:type="dxa"/>
          </w:tcPr>
          <w:p>
            <w:pPr>
              <w:pStyle w:val="30"/>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5" w:hRule="atLeast"/>
        </w:trPr>
        <w:tc>
          <w:tcPr>
            <w:tcW w:w="2565" w:type="dxa"/>
          </w:tcPr>
          <w:p>
            <w:pPr>
              <w:pStyle w:val="30"/>
              <w:rPr>
                <w:rFonts w:eastAsia="Arial Unicode MS"/>
              </w:rPr>
            </w:pPr>
            <w:r>
              <w:rPr>
                <w:rFonts w:hint="eastAsia" w:eastAsia="Arial Unicode MS"/>
                <w:lang w:eastAsia="zh-CN" w:bidi="ar"/>
              </w:rPr>
              <w:t xml:space="preserve">    18-24</w:t>
            </w:r>
          </w:p>
        </w:tc>
        <w:tc>
          <w:tcPr>
            <w:tcW w:w="2152" w:type="dxa"/>
          </w:tcPr>
          <w:p>
            <w:pPr>
              <w:pStyle w:val="30"/>
              <w:rPr>
                <w:rFonts w:eastAsia="Arial Unicode MS"/>
              </w:rPr>
            </w:pPr>
            <w:r>
              <w:rPr>
                <w:rFonts w:hint="eastAsia" w:eastAsia="Arial Unicode MS"/>
                <w:lang w:eastAsia="zh-CN" w:bidi="ar"/>
              </w:rPr>
              <w:t>Reference category</w:t>
            </w:r>
          </w:p>
        </w:tc>
        <w:tc>
          <w:tcPr>
            <w:tcW w:w="2813" w:type="dxa"/>
          </w:tcPr>
          <w:p>
            <w:pPr>
              <w:pStyle w:val="30"/>
              <w:rPr>
                <w:rFonts w:eastAsia="Arial Unicode MS"/>
              </w:rPr>
            </w:pPr>
            <w:r>
              <w:rPr>
                <w:rFonts w:hint="eastAsia" w:eastAsia="Arial Unicode MS"/>
                <w:lang w:eastAsia="zh-CN"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 xml:space="preserve">    25-29</w:t>
            </w:r>
          </w:p>
        </w:tc>
        <w:tc>
          <w:tcPr>
            <w:tcW w:w="2152" w:type="dxa"/>
          </w:tcPr>
          <w:p>
            <w:pPr>
              <w:pStyle w:val="30"/>
              <w:rPr>
                <w:rFonts w:eastAsia="Arial Unicode MS"/>
              </w:rPr>
            </w:pPr>
            <w:r>
              <w:rPr>
                <w:rFonts w:eastAsia="Arial Unicode MS"/>
              </w:rPr>
              <w:t>0.16 (-0.15, 0.47)</w:t>
            </w:r>
          </w:p>
        </w:tc>
        <w:tc>
          <w:tcPr>
            <w:tcW w:w="2813" w:type="dxa"/>
          </w:tcPr>
          <w:p>
            <w:pPr>
              <w:pStyle w:val="30"/>
              <w:rPr>
                <w:rFonts w:eastAsia="Arial Unicode MS"/>
              </w:rPr>
            </w:pPr>
            <w:r>
              <w:rPr>
                <w:rFonts w:eastAsia="Arial Unicode MS"/>
              </w:rPr>
              <w:t>0.12 (-0.06, 0.30)</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 xml:space="preserve">    30+</w:t>
            </w:r>
          </w:p>
        </w:tc>
        <w:tc>
          <w:tcPr>
            <w:tcW w:w="2152" w:type="dxa"/>
          </w:tcPr>
          <w:p>
            <w:pPr>
              <w:pStyle w:val="30"/>
              <w:rPr>
                <w:rFonts w:eastAsia="Arial Unicode MS"/>
              </w:rPr>
            </w:pPr>
            <w:r>
              <w:rPr>
                <w:rFonts w:eastAsia="Arial Unicode MS"/>
              </w:rPr>
              <w:t>0.28 (-0.09, 0.66)</w:t>
            </w:r>
          </w:p>
        </w:tc>
        <w:tc>
          <w:tcPr>
            <w:tcW w:w="2813" w:type="dxa"/>
          </w:tcPr>
          <w:p>
            <w:pPr>
              <w:pStyle w:val="30"/>
              <w:rPr>
                <w:rFonts w:eastAsia="Arial Unicode MS"/>
              </w:rPr>
            </w:pPr>
            <w:r>
              <w:rPr>
                <w:rFonts w:eastAsia="Arial Unicode MS"/>
              </w:rPr>
              <w:t>0.13 (-0.09, 0.35)</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Age</w:t>
            </w:r>
          </w:p>
        </w:tc>
        <w:tc>
          <w:tcPr>
            <w:tcW w:w="2152" w:type="dxa"/>
          </w:tcPr>
          <w:p>
            <w:pPr>
              <w:pStyle w:val="30"/>
              <w:rPr>
                <w:rFonts w:eastAsia="Arial Unicode MS"/>
              </w:rPr>
            </w:pPr>
            <w:r>
              <w:rPr>
                <w:rFonts w:eastAsia="Arial Unicode MS"/>
              </w:rPr>
              <w:t>-0.04 (-0.09, 0.00)</w:t>
            </w:r>
          </w:p>
        </w:tc>
        <w:tc>
          <w:tcPr>
            <w:tcW w:w="2813" w:type="dxa"/>
          </w:tcPr>
          <w:p>
            <w:pPr>
              <w:pStyle w:val="30"/>
              <w:rPr>
                <w:rFonts w:eastAsia="Arial Unicode MS"/>
              </w:rPr>
            </w:pPr>
            <w:r>
              <w:rPr>
                <w:rFonts w:eastAsia="Arial Unicode MS"/>
              </w:rPr>
              <w:t>-0.02 (-0.05, 0.01)</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Gender</w:t>
            </w:r>
          </w:p>
        </w:tc>
        <w:tc>
          <w:tcPr>
            <w:tcW w:w="2152" w:type="dxa"/>
          </w:tcPr>
          <w:p>
            <w:pPr>
              <w:pStyle w:val="30"/>
              <w:rPr>
                <w:rFonts w:eastAsia="Arial Unicode MS"/>
              </w:rPr>
            </w:pPr>
          </w:p>
        </w:tc>
        <w:tc>
          <w:tcPr>
            <w:tcW w:w="2813" w:type="dxa"/>
          </w:tcPr>
          <w:p>
            <w:pPr>
              <w:pStyle w:val="30"/>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5" w:hRule="atLeast"/>
        </w:trPr>
        <w:tc>
          <w:tcPr>
            <w:tcW w:w="2565" w:type="dxa"/>
          </w:tcPr>
          <w:p>
            <w:pPr>
              <w:pStyle w:val="30"/>
              <w:rPr>
                <w:rFonts w:eastAsia="Arial Unicode MS"/>
              </w:rPr>
            </w:pPr>
            <w:r>
              <w:rPr>
                <w:rFonts w:hint="eastAsia" w:eastAsia="Arial Unicode MS"/>
                <w:lang w:eastAsia="zh-CN" w:bidi="ar"/>
              </w:rPr>
              <w:t xml:space="preserve">    Male</w:t>
            </w:r>
          </w:p>
        </w:tc>
        <w:tc>
          <w:tcPr>
            <w:tcW w:w="2152" w:type="dxa"/>
          </w:tcPr>
          <w:p>
            <w:pPr>
              <w:pStyle w:val="30"/>
              <w:rPr>
                <w:rFonts w:eastAsia="Arial Unicode MS"/>
              </w:rPr>
            </w:pPr>
            <w:r>
              <w:rPr>
                <w:rFonts w:hint="eastAsia" w:eastAsia="Arial Unicode MS"/>
                <w:lang w:eastAsia="zh-CN" w:bidi="ar"/>
              </w:rPr>
              <w:t>Reference category</w:t>
            </w:r>
          </w:p>
        </w:tc>
        <w:tc>
          <w:tcPr>
            <w:tcW w:w="2813" w:type="dxa"/>
          </w:tcPr>
          <w:p>
            <w:pPr>
              <w:pStyle w:val="30"/>
              <w:rPr>
                <w:rFonts w:eastAsia="Arial Unicode MS"/>
              </w:rPr>
            </w:pPr>
            <w:r>
              <w:rPr>
                <w:rFonts w:hint="eastAsia" w:eastAsia="Arial Unicode MS"/>
                <w:lang w:eastAsia="zh-CN"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szCs w:val="14"/>
              </w:rPr>
            </w:pPr>
            <w:r>
              <w:rPr>
                <w:rFonts w:hint="eastAsia" w:eastAsia="Arial Unicode MS"/>
                <w:szCs w:val="14"/>
                <w:lang w:eastAsia="zh-CN" w:bidi="ar"/>
              </w:rPr>
              <w:t xml:space="preserve">    Female</w:t>
            </w:r>
          </w:p>
        </w:tc>
        <w:tc>
          <w:tcPr>
            <w:tcW w:w="2152" w:type="dxa"/>
          </w:tcPr>
          <w:p>
            <w:pPr>
              <w:pStyle w:val="30"/>
              <w:rPr>
                <w:rFonts w:eastAsia="Arial Unicode MS"/>
                <w:szCs w:val="14"/>
              </w:rPr>
            </w:pPr>
            <w:r>
              <w:rPr>
                <w:rFonts w:eastAsia="Arial Unicode MS"/>
                <w:szCs w:val="14"/>
              </w:rPr>
              <w:t>0.24 (-0.04, 0.52)</w:t>
            </w:r>
          </w:p>
        </w:tc>
        <w:tc>
          <w:tcPr>
            <w:tcW w:w="2813" w:type="dxa"/>
          </w:tcPr>
          <w:p>
            <w:pPr>
              <w:pStyle w:val="30"/>
              <w:rPr>
                <w:rFonts w:eastAsia="Arial Unicode MS"/>
                <w:szCs w:val="14"/>
              </w:rPr>
            </w:pPr>
            <w:r>
              <w:rPr>
                <w:rFonts w:eastAsia="Arial Unicode MS"/>
                <w:szCs w:val="14"/>
              </w:rPr>
              <w:t>0.21 (0.04, 0.37)</w:t>
            </w:r>
            <w:r>
              <w:rPr>
                <w:rFonts w:eastAsia="Arial Unicode MS"/>
                <w:szCs w:val="14"/>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Incident meniscal tear</w:t>
            </w:r>
          </w:p>
        </w:tc>
        <w:tc>
          <w:tcPr>
            <w:tcW w:w="2152" w:type="dxa"/>
          </w:tcPr>
          <w:p>
            <w:pPr>
              <w:pStyle w:val="30"/>
              <w:rPr>
                <w:rFonts w:eastAsia="Arial Unicode MS"/>
              </w:rPr>
            </w:pPr>
            <w:r>
              <w:rPr>
                <w:rFonts w:eastAsia="Arial Unicode MS"/>
              </w:rPr>
              <w:t>0.31 (-0.16, 0.77)</w:t>
            </w:r>
          </w:p>
        </w:tc>
        <w:tc>
          <w:tcPr>
            <w:tcW w:w="2813" w:type="dxa"/>
          </w:tcPr>
          <w:p>
            <w:pPr>
              <w:pStyle w:val="30"/>
              <w:rPr>
                <w:rFonts w:eastAsia="Arial Unicode MS"/>
              </w:rPr>
            </w:pPr>
            <w:r>
              <w:rPr>
                <w:rFonts w:eastAsia="Arial Unicode MS"/>
              </w:rPr>
              <w:t>0.29 (0.02, 0.55)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Baseline extrusion ratio</w:t>
            </w:r>
          </w:p>
        </w:tc>
        <w:tc>
          <w:tcPr>
            <w:tcW w:w="2152" w:type="dxa"/>
          </w:tcPr>
          <w:p>
            <w:pPr>
              <w:pStyle w:val="30"/>
              <w:rPr>
                <w:rFonts w:eastAsia="Arial Unicode MS"/>
              </w:rPr>
            </w:pPr>
            <w:r>
              <w:rPr>
                <w:rFonts w:eastAsia="Arial Unicode MS"/>
              </w:rPr>
              <w:t>0.77 (0.71, 0.83)</w:t>
            </w:r>
          </w:p>
        </w:tc>
        <w:tc>
          <w:tcPr>
            <w:tcW w:w="2813" w:type="dxa"/>
          </w:tcPr>
          <w:p>
            <w:pPr>
              <w:pStyle w:val="30"/>
              <w:rPr>
                <w:rFonts w:eastAsia="Arial Unicode MS"/>
              </w:rPr>
            </w:pPr>
            <w:r>
              <w:rPr>
                <w:rFonts w:eastAsia="Arial Unicode MS"/>
              </w:rPr>
              <w:t>0.77 (0.71, 0.83)</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Risk factor - sensitivity analyses</w:t>
            </w:r>
          </w:p>
        </w:tc>
        <w:tc>
          <w:tcPr>
            <w:tcW w:w="2152" w:type="dxa"/>
          </w:tcPr>
          <w:p>
            <w:pPr>
              <w:pStyle w:val="30"/>
              <w:rPr>
                <w:rFonts w:eastAsia="Arial Unicode MS"/>
              </w:rPr>
            </w:pPr>
          </w:p>
        </w:tc>
        <w:tc>
          <w:tcPr>
            <w:tcW w:w="2813" w:type="dxa"/>
          </w:tcPr>
          <w:p>
            <w:pPr>
              <w:pStyle w:val="30"/>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Knee alignment</w:t>
            </w:r>
            <w:r>
              <w:rPr>
                <w:rFonts w:hint="eastAsia" w:eastAsia="Arial Unicode MS"/>
              </w:rPr>
              <w:t>§</w:t>
            </w:r>
          </w:p>
        </w:tc>
        <w:tc>
          <w:tcPr>
            <w:tcW w:w="2152" w:type="dxa"/>
          </w:tcPr>
          <w:p>
            <w:pPr>
              <w:pStyle w:val="30"/>
              <w:rPr>
                <w:rFonts w:eastAsia="Arial Unicode MS"/>
              </w:rPr>
            </w:pPr>
          </w:p>
        </w:tc>
        <w:tc>
          <w:tcPr>
            <w:tcW w:w="2813" w:type="dxa"/>
          </w:tcPr>
          <w:p>
            <w:pPr>
              <w:pStyle w:val="30"/>
              <w:rPr>
                <w:rFonts w:eastAsia="Arial Unicode M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85" w:hRule="atLeast"/>
        </w:trPr>
        <w:tc>
          <w:tcPr>
            <w:tcW w:w="2565" w:type="dxa"/>
          </w:tcPr>
          <w:p>
            <w:pPr>
              <w:pStyle w:val="30"/>
              <w:rPr>
                <w:rFonts w:eastAsia="Arial Unicode MS"/>
              </w:rPr>
            </w:pPr>
            <w:r>
              <w:rPr>
                <w:rFonts w:hint="eastAsia" w:eastAsia="Arial Unicode MS"/>
                <w:lang w:eastAsia="zh-CN" w:bidi="ar"/>
              </w:rPr>
              <w:t xml:space="preserve">    Normal</w:t>
            </w:r>
          </w:p>
        </w:tc>
        <w:tc>
          <w:tcPr>
            <w:tcW w:w="2152" w:type="dxa"/>
          </w:tcPr>
          <w:p>
            <w:pPr>
              <w:pStyle w:val="30"/>
              <w:rPr>
                <w:rFonts w:eastAsia="Arial Unicode MS"/>
              </w:rPr>
            </w:pPr>
            <w:r>
              <w:rPr>
                <w:rFonts w:hint="eastAsia" w:eastAsia="Arial Unicode MS"/>
                <w:lang w:eastAsia="zh-CN" w:bidi="ar"/>
              </w:rPr>
              <w:t>Reference category</w:t>
            </w:r>
          </w:p>
        </w:tc>
        <w:tc>
          <w:tcPr>
            <w:tcW w:w="2813" w:type="dxa"/>
          </w:tcPr>
          <w:p>
            <w:pPr>
              <w:pStyle w:val="30"/>
              <w:rPr>
                <w:rFonts w:eastAsia="Arial Unicode MS"/>
              </w:rPr>
            </w:pPr>
            <w:r>
              <w:rPr>
                <w:rFonts w:hint="eastAsia" w:eastAsia="Arial Unicode MS"/>
                <w:lang w:eastAsia="zh-CN" w:bidi="ar"/>
              </w:rPr>
              <w:t>Reference category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 xml:space="preserve">    Valgus</w:t>
            </w:r>
          </w:p>
        </w:tc>
        <w:tc>
          <w:tcPr>
            <w:tcW w:w="2152" w:type="dxa"/>
          </w:tcPr>
          <w:p>
            <w:pPr>
              <w:pStyle w:val="30"/>
              <w:rPr>
                <w:rFonts w:eastAsia="Arial Unicode MS"/>
              </w:rPr>
            </w:pPr>
            <w:r>
              <w:rPr>
                <w:rFonts w:eastAsia="Arial Unicode MS"/>
              </w:rPr>
              <w:t>-0.03 (-0.40, 0.33)</w:t>
            </w:r>
          </w:p>
        </w:tc>
        <w:tc>
          <w:tcPr>
            <w:tcW w:w="2813" w:type="dxa"/>
          </w:tcPr>
          <w:p>
            <w:pPr>
              <w:pStyle w:val="30"/>
              <w:rPr>
                <w:rFonts w:eastAsia="Arial Unicode MS"/>
              </w:rPr>
            </w:pPr>
            <w:r>
              <w:rPr>
                <w:rFonts w:eastAsia="Arial Unicode MS"/>
              </w:rPr>
              <w:t>-0.17 (-0.46, 0.11)</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149" w:hRule="atLeast"/>
        </w:trPr>
        <w:tc>
          <w:tcPr>
            <w:tcW w:w="2565" w:type="dxa"/>
          </w:tcPr>
          <w:p>
            <w:pPr>
              <w:pStyle w:val="30"/>
              <w:rPr>
                <w:rFonts w:eastAsia="Arial Unicode MS"/>
              </w:rPr>
            </w:pPr>
            <w:r>
              <w:rPr>
                <w:rFonts w:hint="eastAsia" w:eastAsia="Arial Unicode MS"/>
                <w:lang w:eastAsia="zh-CN" w:bidi="ar"/>
              </w:rPr>
              <w:t xml:space="preserve">    Varus</w:t>
            </w:r>
          </w:p>
        </w:tc>
        <w:tc>
          <w:tcPr>
            <w:tcW w:w="2152" w:type="dxa"/>
          </w:tcPr>
          <w:p>
            <w:pPr>
              <w:pStyle w:val="30"/>
              <w:rPr>
                <w:rFonts w:eastAsia="Arial Unicode MS"/>
              </w:rPr>
            </w:pPr>
            <w:r>
              <w:rPr>
                <w:rFonts w:eastAsia="Arial Unicode MS"/>
              </w:rPr>
              <w:t>0.01 (-0.25, 0.27)</w:t>
            </w:r>
          </w:p>
        </w:tc>
        <w:tc>
          <w:tcPr>
            <w:tcW w:w="2813" w:type="dxa"/>
          </w:tcPr>
          <w:p>
            <w:pPr>
              <w:pStyle w:val="30"/>
              <w:rPr>
                <w:rFonts w:eastAsia="Arial Unicode MS"/>
              </w:rPr>
            </w:pPr>
            <w:r>
              <w:rPr>
                <w:rFonts w:eastAsia="Arial Unicode MS"/>
              </w:rPr>
              <w:t>-0.11 (-0.31, 0.10)</w:t>
            </w:r>
            <w:r>
              <w:rPr>
                <w:rFonts w:eastAsia="Arial Unicode MS"/>
              </w:rPr>
              <w:tab/>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15" w:hRule="atLeast"/>
        </w:trPr>
        <w:tc>
          <w:tcPr>
            <w:tcW w:w="2565" w:type="dxa"/>
          </w:tcPr>
          <w:p>
            <w:pPr>
              <w:pStyle w:val="30"/>
              <w:rPr>
                <w:rFonts w:eastAsia="Arial Unicode MS"/>
              </w:rPr>
            </w:pPr>
            <w:r>
              <w:rPr>
                <w:rFonts w:hint="eastAsia" w:eastAsia="Arial Unicode MS"/>
                <w:lang w:eastAsia="zh-CN" w:bidi="ar"/>
              </w:rPr>
              <w:t>Change in BMI</w:t>
            </w:r>
          </w:p>
        </w:tc>
        <w:tc>
          <w:tcPr>
            <w:tcW w:w="2152" w:type="dxa"/>
          </w:tcPr>
          <w:p>
            <w:pPr>
              <w:pStyle w:val="30"/>
              <w:rPr>
                <w:rFonts w:eastAsia="Arial Unicode MS"/>
              </w:rPr>
            </w:pPr>
            <w:r>
              <w:rPr>
                <w:rFonts w:eastAsia="Arial Unicode MS"/>
              </w:rPr>
              <w:t>-0.03 (-0.10, 0.05)</w:t>
            </w:r>
          </w:p>
        </w:tc>
        <w:tc>
          <w:tcPr>
            <w:tcW w:w="2813" w:type="dxa"/>
          </w:tcPr>
          <w:p>
            <w:pPr>
              <w:pStyle w:val="30"/>
              <w:rPr>
                <w:rFonts w:eastAsia="Arial Unicode MS"/>
              </w:rPr>
            </w:pPr>
            <w:r>
              <w:rPr>
                <w:rFonts w:eastAsia="Arial Unicode MS"/>
              </w:rPr>
              <w:t>-0.01 (-0.04, 0.04)</w:t>
            </w:r>
            <w:r>
              <w:rPr>
                <w:rFonts w:eastAsia="Arial Unicode MS"/>
              </w:rPr>
              <w:tab/>
            </w:r>
          </w:p>
        </w:tc>
      </w:tr>
    </w:tbl>
    <w:p>
      <w:pPr>
        <w:pStyle w:val="36"/>
        <w:rPr>
          <w:rStyle w:val="115"/>
          <w:rFonts w:eastAsia="SimSun" w:asciiTheme="minorHAnsi"/>
          <w:u w:color="212121"/>
          <w:shd w:val="clear" w:color="auto" w:fill="FFFFFF"/>
          <w:lang w:val="en-GB"/>
        </w:rPr>
      </w:pPr>
      <w:r>
        <w:rPr>
          <w:rFonts w:hint="eastAsia"/>
        </w:rPr>
        <w:t>*</w:t>
      </w:r>
      <w:r>
        <w:t xml:space="preserve"> </w:t>
      </w:r>
      <w:r>
        <w:rPr>
          <w:rFonts w:hint="eastAsia"/>
        </w:rPr>
        <w:t>[medial meniscus body extrusion]/[tibia width]×100.</w:t>
      </w:r>
      <w:r>
        <w:rPr>
          <w:rFonts w:hint="eastAsia"/>
          <w:lang w:val="en-US" w:bidi="ar"/>
        </w:rPr>
        <w:t xml:space="preserve"> †</w:t>
      </w:r>
      <w:r>
        <w:rPr>
          <w:rFonts w:hint="eastAsia"/>
          <w:lang w:bidi="ar"/>
        </w:rPr>
        <w:t xml:space="preserve"> Crude estimates.</w:t>
      </w:r>
      <w:r>
        <w:rPr>
          <w:rFonts w:hint="eastAsia"/>
          <w:lang w:val="en-US" w:bidi="ar"/>
        </w:rPr>
        <w:t xml:space="preserve"> ‡</w:t>
      </w:r>
      <w:r>
        <w:rPr>
          <w:lang w:bidi="ar"/>
        </w:rPr>
        <w:t xml:space="preserve"> Adjusted for all covariates listed in the table and for the study site.</w:t>
      </w:r>
      <w:r>
        <w:rPr>
          <w:rFonts w:hint="eastAsia"/>
        </w:rPr>
        <w:t xml:space="preserve"> §</w:t>
      </w:r>
      <w:r>
        <w:t>Model on a subset of 243 subjects (480 knees) with baseline mechanical knee alignment available.</w:t>
      </w:r>
    </w:p>
    <w:p>
      <w:pPr>
        <w:pStyle w:val="5"/>
        <w:rPr>
          <w:rStyle w:val="115"/>
          <w:rFonts w:eastAsia="SimSun"/>
          <w:b w:val="0"/>
          <w:bCs/>
          <w:lang w:val="en-GB"/>
        </w:rPr>
      </w:pPr>
      <w:bookmarkStart w:id="47" w:name="_Toc479171716"/>
      <w:r>
        <w:rPr>
          <w:rStyle w:val="115"/>
          <w:rFonts w:eastAsia="SimSun"/>
          <w:bCs/>
          <w:lang w:val="en-GB"/>
        </w:rPr>
        <w:t>R</w:t>
      </w:r>
      <w:r>
        <w:rPr>
          <w:rStyle w:val="115"/>
          <w:rFonts w:eastAsia="SimSun"/>
          <w:bCs/>
        </w:rPr>
        <w:t xml:space="preserve">isk factors for meniscal body extrusion </w:t>
      </w:r>
      <w:r>
        <w:rPr>
          <w:rStyle w:val="115"/>
          <w:rFonts w:eastAsia="SimSun"/>
          <w:bCs/>
          <w:lang w:val="en-GB"/>
        </w:rPr>
        <w:t>o</w:t>
      </w:r>
      <w:r>
        <w:rPr>
          <w:rStyle w:val="115"/>
          <w:rFonts w:eastAsia="SimSun"/>
          <w:bCs/>
        </w:rPr>
        <w:t>n knee</w:t>
      </w:r>
      <w:r>
        <w:rPr>
          <w:rStyle w:val="115"/>
          <w:rFonts w:eastAsia="SimSun"/>
          <w:bCs/>
          <w:lang w:val="en-GB"/>
        </w:rPr>
        <w:t xml:space="preserve"> MRI in overweight and obese women – a cross-sectional study</w:t>
      </w:r>
      <w:bookmarkEnd w:id="47"/>
      <w:r>
        <w:rPr>
          <w:rStyle w:val="115"/>
          <w:rFonts w:eastAsia="SimSun"/>
          <w:bCs/>
          <w:lang w:val="en-GB"/>
        </w:rPr>
        <w:t xml:space="preserve"> </w:t>
      </w:r>
    </w:p>
    <w:p>
      <w:pPr>
        <w:pStyle w:val="3"/>
        <w:rPr>
          <w:lang w:val="en-GB"/>
        </w:rPr>
      </w:pPr>
      <w:r>
        <w:rPr>
          <w:rStyle w:val="115"/>
          <w:rFonts w:eastAsia="SimSun"/>
          <w:szCs w:val="22"/>
          <w:u w:color="212121"/>
          <w:shd w:val="clear" w:color="auto" w:fill="FFFFFF"/>
          <w:lang w:val="en-GB"/>
        </w:rPr>
        <w:t>In my cross-sectional study on PROOF database, the mean (SD) of the 395 study participants was 55.7 (3.2) years and the mean (SD) BMI was 32.4 (4.3) kg/m</w:t>
      </w:r>
      <w:r>
        <w:rPr>
          <w:rStyle w:val="115"/>
          <w:rFonts w:eastAsia="SimSun"/>
          <w:szCs w:val="22"/>
          <w:u w:color="212121"/>
          <w:shd w:val="clear" w:color="auto" w:fill="FFFFFF"/>
          <w:vertAlign w:val="superscript"/>
          <w:lang w:val="en-GB"/>
        </w:rPr>
        <w:t>2</w:t>
      </w:r>
      <w:r>
        <w:rPr>
          <w:rStyle w:val="115"/>
          <w:rFonts w:eastAsia="SimSun"/>
          <w:szCs w:val="22"/>
          <w:u w:color="212121"/>
          <w:shd w:val="clear" w:color="auto" w:fill="FFFFFF"/>
          <w:lang w:val="en-GB"/>
        </w:rPr>
        <w:t>.  Among all 395 women, 267 (68%) were post</w:t>
      </w:r>
      <w:r>
        <w:rPr>
          <w:rStyle w:val="115"/>
          <w:rFonts w:hint="eastAsia" w:eastAsia="SimSun"/>
          <w:szCs w:val="22"/>
          <w:u w:color="212121"/>
          <w:shd w:val="clear" w:color="auto" w:fill="FFFFFF"/>
          <w:lang w:val="en-GB" w:eastAsia="zh-CN"/>
        </w:rPr>
        <w:t>-</w:t>
      </w:r>
      <w:r>
        <w:rPr>
          <w:rStyle w:val="115"/>
          <w:rFonts w:eastAsia="SimSun"/>
          <w:szCs w:val="22"/>
          <w:u w:color="212121"/>
          <w:shd w:val="clear" w:color="auto" w:fill="FFFFFF"/>
          <w:lang w:val="en-GB"/>
        </w:rPr>
        <w:t xml:space="preserve">menopausal, 104 (26%) had Heberden’s nodes. Of the 790 knees, 313(40%) were varus and </w:t>
      </w:r>
    </w:p>
    <w:p>
      <w:pPr>
        <w:pStyle w:val="3"/>
        <w:rPr>
          <w:rStyle w:val="115"/>
          <w:lang w:val="en-GB"/>
        </w:rPr>
      </w:pPr>
      <w:r>
        <w:rPr>
          <w:rStyle w:val="115"/>
          <w:rFonts w:eastAsia="SimSun"/>
          <w:szCs w:val="22"/>
          <w:u w:color="212121"/>
          <w:shd w:val="clear" w:color="auto" w:fill="FFFFFF"/>
          <w:lang w:val="en-GB"/>
        </w:rPr>
        <w:t>98 (12%) were valgus, 246 (31%) had an affirmative answer to pain in or around the knee during the past 12 months, 100 (13%) had an injury history, and 393 knees (50%) had K-L grade</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1 (49 knees with KL grade 2 and 5 knees with KL grade 3) (Table 2).</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Among all the 790 knees, 181 (23%) had medial meniscus extrusion</w:t>
      </w:r>
      <w:r>
        <w:rPr>
          <w:rStyle w:val="115"/>
          <w:rFonts w:eastAsia="SimSun"/>
          <w:color w:val="FF0000"/>
          <w:szCs w:val="22"/>
          <w:u w:color="212121"/>
          <w:shd w:val="clear" w:color="auto" w:fill="FFFFFF"/>
          <w:lang w:val="en-GB"/>
        </w:rPr>
        <w:t xml:space="preserve"> </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 xml:space="preserve">3.0 mm. In the univariable analysis, high BMI, Heberden’s node, meniscal tear, varus malalignment, knee injury history, mild knee symptoms and KL grade </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 xml:space="preserve">1 were statistically significantly associated with high degree of medial meniscal body extrusion. In the multivariable random effects analysis, the medial meniscus extrusion was higher in persons with higher BMI by 0.20 mm (95% CI 0.05, 0.35), with mild knee symptoms 0.25 mm (95% CI 0.05, 0.44), meniscal tear 0.44 (95% CI 0.11, 0.77) and KL grade </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1 0.43mm (95% CI 0.26, 0.60) (Table 6). The estimates of associations remained similar in the analysis of knee-specific risk factors when adjusting for all the person level confounding.(Table 7)</w:t>
      </w:r>
    </w:p>
    <w:p>
      <w:pPr>
        <w:pStyle w:val="3"/>
        <w:rPr>
          <w:rStyle w:val="115"/>
          <w:rFonts w:eastAsia="SimSun"/>
          <w:szCs w:val="22"/>
          <w:u w:color="212121"/>
          <w:shd w:val="clear" w:color="auto" w:fill="FFFFFF"/>
          <w:lang w:val="en-GB"/>
        </w:rPr>
      </w:pPr>
      <w:r>
        <w:rPr>
          <w:rStyle w:val="115"/>
          <w:rFonts w:eastAsia="SimSun"/>
          <w:szCs w:val="22"/>
          <w:lang w:val="en-GB"/>
        </w:rPr>
        <w:t xml:space="preserve">Only 4% of all the 790 available knees were found to have lateral meniscal extrusion </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3.0 mm. No statistically significant associations with the included risk factors were found in the multivariable regression model. But I found KL</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 xml:space="preserve">1 was associated with increased lateral extrusion by 0.35 mm (95% CI 0.10, 0.60) when accounting for the person-level confounding. And the lateral extrusion was decreased by 0.17 mm (95% CI 0.08, 026) per mm increase in tibia width.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 xml:space="preserve">Although Crema </w:t>
      </w:r>
      <w:r>
        <w:rPr>
          <w:rStyle w:val="115"/>
          <w:rFonts w:eastAsia="SimSun"/>
          <w:i/>
          <w:iCs/>
          <w:szCs w:val="22"/>
          <w:u w:color="212121"/>
          <w:shd w:val="clear" w:color="auto" w:fill="FFFFFF"/>
          <w:lang w:val="en-GB"/>
        </w:rPr>
        <w:t>et al.</w:t>
      </w:r>
      <w:r>
        <w:rPr>
          <w:rStyle w:val="115"/>
          <w:rFonts w:eastAsia="SimSun"/>
          <w:szCs w:val="22"/>
          <w:u w:color="212121"/>
          <w:shd w:val="clear" w:color="auto" w:fill="FFFFFF"/>
          <w:lang w:val="en-GB"/>
        </w:rPr>
        <w:t xml:space="preserve"> suggested that BMI itself has no effect on meniscus position</w:t>
      </w:r>
      <w:r>
        <w:rPr>
          <w:rStyle w:val="115"/>
          <w:rFonts w:eastAsia="SimSun"/>
          <w:szCs w:val="22"/>
          <w:u w:color="212121"/>
          <w:shd w:val="clear" w:color="auto" w:fill="FFFFFF"/>
          <w:lang w:val="en-GB"/>
        </w:rPr>
        <w:fldChar w:fldCharType="begin">
          <w:fldData xml:space="preserve">PEVuZE5vdGU+PENpdGU+PEF1dGhvcj5DcmVtYTwvQXV0aG9yPjxZZWFyPjIwMTI8L1llYXI+PFJl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PGFiYnItMT5SYWRpb2xvZ3k8L2FiYnItMT48L2FsdC1wZXJpb2RpY2FsPjxwYWdlcz40OTQtNTAz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PEVuZE5vdGU+PENpdGU+PEF1dGhvcj5DcmVtYTwvQXV0aG9yPjxZZWFyPjIwMTI8L1llYXI+PFJl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83</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but the change of BMI would affect other concomitant risk factors like meniscus tear, cartilage damage and knee alignment, I hypothesize it would have potentially a more direct effect on meniscus position in some subjects. There was a report that diet and exercise program for reducing weight had affected the progression of meniscus extrusion over 30 months follow-up</w:t>
      </w:r>
      <w:r>
        <w:rPr>
          <w:rStyle w:val="115"/>
          <w:rFonts w:eastAsia="SimSun"/>
          <w:szCs w:val="22"/>
          <w:u w:color="212121"/>
          <w:shd w:val="clear" w:color="auto" w:fill="FFFFFF"/>
          <w:lang w:val="en-GB"/>
        </w:rPr>
        <w:fldChar w:fldCharType="begin">
          <w:fldData xml:space="preserve">PEVuZE5vdGU+PENpdGU+PEF1dGhvcj5MYW5kc21lZXI8L0F1dGhvcj48WWVhcj4yMDE1PC9ZZWFy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PEVuZE5vdGU+PENpdGU+PEF1dGhvcj5MYW5kc21lZXI8L0F1dGhvcj48WWVhcj4yMDE1PC9ZZWFy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164</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But whether this would reduce future knee OA development is still unknown.</w:t>
      </w:r>
    </w:p>
    <w:p>
      <w:pPr>
        <w:pStyle w:val="3"/>
        <w:rPr>
          <w:rStyle w:val="115"/>
          <w:rFonts w:eastAsia="SimSun"/>
          <w:color w:val="FF0000"/>
          <w:szCs w:val="22"/>
          <w:u w:color="212121"/>
          <w:shd w:val="clear" w:color="auto" w:fill="FFFFFF"/>
          <w:lang w:val="en-GB"/>
        </w:rPr>
      </w:pPr>
      <w:r>
        <w:rPr>
          <w:rStyle w:val="115"/>
          <w:rFonts w:eastAsia="SimSun"/>
          <w:szCs w:val="22"/>
          <w:u w:color="212121"/>
          <w:shd w:val="clear" w:color="auto" w:fill="FFFFFF"/>
          <w:lang w:val="en-GB"/>
        </w:rPr>
        <w:t>Knee injury was reported to be strongly linked to meniscus tear</w:t>
      </w:r>
      <w:r>
        <w:rPr>
          <w:rStyle w:val="115"/>
          <w:rFonts w:eastAsia="SimSun"/>
          <w:szCs w:val="22"/>
          <w:u w:color="212121"/>
          <w:shd w:val="clear" w:color="auto" w:fill="FFFFFF"/>
          <w:lang w:val="en-GB"/>
        </w:rPr>
        <w:fldChar w:fldCharType="begin">
          <w:fldData xml:space="preserve">PEVuZE5vdGU+PENpdGU+PEF1dGhvcj5GZWxzb248L0F1dGhvcj48WWVhcj4xOTk1PC9ZZWFyPjxS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b2RpY2FsPjxwYWdlcz4xNTAwLTU8L3BhZ2VzPjx2b2x1bWU+Mzg8L3ZvbHVtZT48bnVtYmVyPjEw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PEVuZE5vdGU+PENpdGU+PEF1dGhvcj5GZWxzb248L0F1dGhvcj48WWVhcj4xOTk1PC9ZZWFyPjxS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157, 159</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and this cross-sectional study confirmed it is associated with meniscus extrusion as well. Knee trauma often compromise the integrity of knee joint structures like menisci thus reduce the hoop tension and increase risk of meniscus extrusion</w:t>
      </w:r>
      <w:r>
        <w:rPr>
          <w:rStyle w:val="115"/>
          <w:rFonts w:eastAsia="SimSun"/>
          <w:szCs w:val="22"/>
          <w:u w:color="212121"/>
          <w:shd w:val="clear" w:color="auto" w:fill="FFFFFF"/>
          <w:lang w:val="en-GB"/>
        </w:rPr>
        <w:fldChar w:fldCharType="begin"/>
      </w:r>
      <w:r>
        <w:rPr>
          <w:rStyle w:val="115"/>
          <w:rFonts w:eastAsia="SimSun"/>
          <w:szCs w:val="22"/>
          <w:u w:color="212121"/>
          <w:shd w:val="clear" w:color="auto" w:fill="FFFFFF"/>
          <w:lang w:val="en-GB"/>
        </w:rPr>
        <w:instrText xml:space="preserve"> ADDIN EN.CITE &lt;EndNote&gt;&lt;Cite&gt;&lt;Author&gt;Fithian&lt;/Author&gt;&lt;Year&gt;1990&lt;/Year&gt;&lt;RecNum&gt;409&lt;/RecNum&gt;&lt;DisplayText&gt;&lt;style face="superscript"&gt;19&lt;/style&gt;&lt;/DisplayText&gt;&lt;record&gt;&lt;rec-number&gt;409&lt;/rec-number&gt;&lt;foreign-keys&gt;&lt;key app="EN" db-id="fr9zetrx0sxtxheawsyxtvvsxtw9pw5wpesv" timestamp="1490887370"&gt;409&lt;/key&gt;&lt;/foreign-keys&gt;&lt;ref-type name="Journal Article"&gt;17&lt;/ref-type&gt;&lt;contributors&gt;&lt;authors&gt;&lt;author&gt;Fithian, D. C.&lt;/author&gt;&lt;author&gt;Kelly, M. A.&lt;/author&gt;&lt;author&gt;Mow, V. C.&lt;/author&gt;&lt;/authors&gt;&lt;/contributors&gt;&lt;auth-address&gt;Department of Orthopaedic Surgery, Columbia-Presbyterian Medical Center, Columbia University, New York, New York.&lt;/auth-address&gt;&lt;titles&gt;&lt;title&gt;Material properties and structure-function relationships in the menisci&lt;/title&gt;&lt;secondary-title&gt;Clin Orthop Relat Res&lt;/secondary-title&gt;&lt;/titles&gt;&lt;periodical&gt;&lt;full-title&gt;Clin Orthop Relat Res&lt;/full-title&gt;&lt;abbr-1&gt;Clinical orthopaedics and related research&lt;/abbr-1&gt;&lt;/periodical&gt;&lt;pages&gt;19-31&lt;/pages&gt;&lt;number&gt;252&lt;/number&gt;&lt;keywords&gt;&lt;keyword&gt;Collagen/metabolism&lt;/keyword&gt;&lt;keyword&gt;Elasticity&lt;/keyword&gt;&lt;keyword&gt;Humans&lt;/keyword&gt;&lt;keyword&gt;Knee/physiology&lt;/keyword&gt;&lt;keyword&gt;Menisci, Tibial/metabolism/*physiology&lt;/keyword&gt;&lt;keyword&gt;Movement&lt;/keyword&gt;&lt;keyword&gt;Permeability&lt;/keyword&gt;&lt;keyword&gt;Proteoglycans/metabolism&lt;/keyword&gt;&lt;keyword&gt;Stress, Mechanical&lt;/keyword&gt;&lt;keyword&gt;Structure-Activity Relationship&lt;/keyword&gt;&lt;keyword&gt;Tensile Strength&lt;/keyword&gt;&lt;/keywords&gt;&lt;dates&gt;&lt;year&gt;1990&lt;/year&gt;&lt;pub-dates&gt;&lt;date&gt;Mar&lt;/date&gt;&lt;/pub-dates&gt;&lt;/dates&gt;&lt;isbn&gt;0009-921X (Print)&amp;#xD;0009-921X (Linking)&lt;/isbn&gt;&lt;accession-num&gt;2406069&lt;/accession-num&gt;&lt;urls&gt;&lt;related-urls&gt;&lt;url&gt;http://www.ncbi.nlm.nih.gov/pubmed/2406069&lt;/url&gt;&lt;/related-urls&gt;&lt;/urls&gt;&lt;/record&gt;&lt;/Cite&gt;&lt;/EndNote&gt;</w:instrText>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19</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w:t>
      </w:r>
    </w:p>
    <w:p>
      <w:pPr>
        <w:pStyle w:val="3"/>
        <w:rPr>
          <w:rStyle w:val="115"/>
          <w:rFonts w:eastAsia="SimSun"/>
          <w:color w:val="FF0000"/>
          <w:szCs w:val="22"/>
          <w:u w:color="212121"/>
          <w:shd w:val="clear" w:color="auto" w:fill="FFFFFF"/>
          <w:lang w:val="en-GB"/>
        </w:rPr>
      </w:pPr>
      <w:r>
        <w:rPr>
          <w:rStyle w:val="115"/>
          <w:rFonts w:eastAsia="SimSun"/>
          <w:szCs w:val="22"/>
          <w:u w:color="212121"/>
          <w:shd w:val="clear" w:color="auto" w:fill="FFFFFF"/>
          <w:lang w:val="en-GB"/>
        </w:rPr>
        <w:t>In both random-effects and fixed effects linear regression analysis K-L grade is a risk factor for medial extrusion and the fixed-effects linear regression analysis showed it is a risk factor for lateral meniscal extrusion as well. Subjects with K-L ≥1 have structural changes indicative of OA and joint space narrowing is a part of the grading system. A couple of reports have also suggested that meniscus conversely contribute to joint space narrowing on radiographs</w:t>
      </w:r>
      <w:r>
        <w:rPr>
          <w:rStyle w:val="115"/>
          <w:rFonts w:eastAsia="SimSun"/>
          <w:szCs w:val="22"/>
          <w:u w:color="212121"/>
          <w:shd w:val="clear" w:color="auto" w:fill="FFFFFF"/>
          <w:lang w:val="en-GB"/>
        </w:rPr>
        <w:fldChar w:fldCharType="begin">
          <w:fldData xml:space="preserve">PEVuZE5vdGU+PENpdGU+PEF1dGhvcj5IdW50ZXI8L0F1dGhvcj48WWVhcj4yMDA2PC9ZZWFyPjxS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ZXJpb2RpY2FsPjxwYWdlcz43OTUtODAxPC9wYWdlcz48dm9sdW1lPjU0PC92b2x1bWU+PG51bWJl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PEVuZE5vdGU+PENpdGU+PEF1dGhvcj5IdW50ZXI8L0F1dGhvcj48WWVhcj4yMDA2PC9ZZWFyPjxS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79, 165</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Heberden’s nodes are hard soft tissue or bony swellings often found around the distal interphalangeal joints. It is regarded to be associated with generalized OA and strong genetic determinants</w:t>
      </w:r>
      <w:r>
        <w:rPr>
          <w:rStyle w:val="115"/>
          <w:rFonts w:eastAsia="SimSun"/>
          <w:szCs w:val="22"/>
          <w:u w:color="212121"/>
          <w:shd w:val="clear" w:color="auto" w:fill="FFFFFF"/>
          <w:lang w:val="en-GB"/>
        </w:rPr>
        <w:fldChar w:fldCharType="begin"/>
      </w:r>
      <w:r>
        <w:rPr>
          <w:rStyle w:val="115"/>
          <w:rFonts w:eastAsia="SimSun"/>
          <w:szCs w:val="22"/>
          <w:u w:color="212121"/>
          <w:shd w:val="clear" w:color="auto" w:fill="FFFFFF"/>
          <w:lang w:val="en-GB"/>
        </w:rPr>
        <w:instrText xml:space="preserve"> ADDIN EN.CITE &lt;EndNote&gt;&lt;Cite&gt;&lt;Author&gt;Kellgren&lt;/Author&gt;&lt;Year&gt;1952&lt;/Year&gt;&lt;RecNum&gt;312&lt;/RecNum&gt;&lt;DisplayText&gt;&lt;style face="superscript"&gt;69&lt;/style&gt;&lt;/DisplayText&gt;&lt;record&gt;&lt;rec-number&gt;312&lt;/rec-number&gt;&lt;foreign-keys&gt;&lt;key app="EN" db-id="fr9zetrx0sxtxheawsyxtvvsxtw9pw5wpesv" timestamp="1454935698"&gt;312&lt;/key&gt;&lt;/foreign-keys&gt;&lt;ref-type name="Journal Article"&gt;17&lt;/ref-type&gt;&lt;contributors&gt;&lt;authors&gt;&lt;author&gt;Kellgren, J. H.&lt;/author&gt;&lt;author&gt;Moore, R.&lt;/author&gt;&lt;/authors&gt;&lt;/contributors&gt;&lt;titles&gt;&lt;title&gt;Generalized osteoarthritis and Heberden&amp;apos;s nodes&lt;/title&gt;&lt;secondary-title&gt;Br Med J&lt;/secondary-title&gt;&lt;/titles&gt;&lt;periodical&gt;&lt;full-title&gt;Br Med J&lt;/full-title&gt;&lt;/periodical&gt;&lt;pages&gt;181-7&lt;/pages&gt;&lt;volume&gt;1&lt;/volume&gt;&lt;number&gt;4751&lt;/number&gt;&lt;keywords&gt;&lt;keyword&gt;*Exostoses&lt;/keyword&gt;&lt;keyword&gt;Humans&lt;/keyword&gt;&lt;keyword&gt;*Osteoarthritis&lt;/keyword&gt;&lt;/keywords&gt;&lt;dates&gt;&lt;year&gt;1952&lt;/year&gt;&lt;pub-dates&gt;&lt;date&gt;Jan 26&lt;/date&gt;&lt;/pub-dates&gt;&lt;/dates&gt;&lt;isbn&gt;0007-1447 (Print)&amp;#xD;0007-1447 (Linking)&lt;/isbn&gt;&lt;accession-num&gt;14896078&lt;/accession-num&gt;&lt;urls&gt;&lt;related-urls&gt;&lt;url&gt;http://www.ncbi.nlm.nih.gov/pubmed/14896078&lt;/url&gt;&lt;/related-urls&gt;&lt;/urls&gt;&lt;custom2&gt;PMC2022370&lt;/custom2&gt;&lt;/record&gt;&lt;/Cite&gt;&lt;/EndNote&gt;</w:instrText>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69</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And they have been reported to be connected with the incidence and progression of knee OA</w:t>
      </w:r>
      <w:r>
        <w:rPr>
          <w:rStyle w:val="115"/>
          <w:rFonts w:eastAsia="SimSun"/>
          <w:szCs w:val="22"/>
          <w:u w:color="212121"/>
          <w:shd w:val="clear" w:color="auto" w:fill="FFFFFF"/>
          <w:lang w:val="en-GB"/>
        </w:rPr>
        <w:fldChar w:fldCharType="begin"/>
      </w:r>
      <w:r>
        <w:rPr>
          <w:rStyle w:val="115"/>
          <w:rFonts w:eastAsia="SimSun"/>
          <w:szCs w:val="22"/>
          <w:u w:color="212121"/>
          <w:shd w:val="clear" w:color="auto" w:fill="FFFFFF"/>
          <w:lang w:val="en-GB"/>
        </w:rPr>
        <w:instrText xml:space="preserve"> ADDIN EN.CITE &lt;EndNote&gt;&lt;Cite&gt;&lt;Author&gt;Cooper&lt;/Author&gt;&lt;Year&gt;2000&lt;/Year&gt;&lt;RecNum&gt;310&lt;/RecNum&gt;&lt;DisplayText&gt;&lt;style face="superscript"&gt;166&lt;/style&gt;&lt;/DisplayText&gt;&lt;record&gt;&lt;rec-number&gt;310&lt;/rec-number&gt;&lt;foreign-keys&gt;&lt;key app="EN" db-id="fr9zetrx0sxtxheawsyxtvvsxtw9pw5wpesv" timestamp="1454934807"&gt;310&lt;/key&gt;&lt;/foreign-keys&gt;&lt;ref-type name="Journal Article"&gt;17&lt;/ref-type&gt;&lt;contributors&gt;&lt;authors&gt;&lt;author&gt;Cooper, C.&lt;/author&gt;&lt;author&gt;Snow, S.&lt;/author&gt;&lt;author&gt;McAlindon, T. E.&lt;/author&gt;&lt;author&gt;Kellingray, S.&lt;/author&gt;&lt;author&gt;Stuart, B.&lt;/author&gt;&lt;author&gt;Coggon, D.&lt;/author&gt;&lt;author&gt;Dieppe, P. A.&lt;/author&gt;&lt;/authors&gt;&lt;/contributors&gt;&lt;auth-address&gt;MRC Environmental Epidemiology Unit, University of Southampton, Southampton General Hospital, UK.&lt;/auth-address&gt;&lt;titles&gt;&lt;title&gt;Risk factors for the incidence and progression of radiographic knee osteoarthritis&lt;/title&gt;&lt;secondary-title&gt;Arthritis Rheum&lt;/secondary-title&gt;&lt;/titles&gt;&lt;periodical&gt;&lt;full-title&gt;Arthritis Rheum&lt;/full-title&gt;&lt;abbr-1&gt;Arthritis and rheumatism&lt;/abbr-1&gt;&lt;/periodical&gt;&lt;pages&gt;995-1000&lt;/pages&gt;&lt;volume&gt;43&lt;/volume&gt;&lt;number&gt;5&lt;/number&gt;&lt;keywords&gt;&lt;keyword&gt;Aged&lt;/keyword&gt;&lt;keyword&gt;Disease Progression&lt;/keyword&gt;&lt;keyword&gt;Female&lt;/keyword&gt;&lt;keyword&gt;Follow-Up Studies&lt;/keyword&gt;&lt;keyword&gt;Humans&lt;/keyword&gt;&lt;keyword&gt;Incidence&lt;/keyword&gt;&lt;keyword&gt;Male&lt;/keyword&gt;&lt;keyword&gt;Middle Aged&lt;/keyword&gt;&lt;keyword&gt;Osteoarthritis, Knee/*epidemiology/*radiography&lt;/keyword&gt;&lt;keyword&gt;Prospective Studies&lt;/keyword&gt;&lt;keyword&gt;Risk Factors&lt;/keyword&gt;&lt;/keywords&gt;&lt;dates&gt;&lt;year&gt;2000&lt;/year&gt;&lt;pub-dates&gt;&lt;date&gt;May&lt;/date&gt;&lt;/pub-dates&gt;&lt;/dates&gt;&lt;isbn&gt;0004-3591 (Print)&amp;#xD;0004-3591 (Linking)&lt;/isbn&gt;&lt;accession-num&gt;10817551&lt;/accession-num&gt;&lt;urls&gt;&lt;related-urls&gt;&lt;url&gt;http://www.ncbi.nlm.nih.gov/pubmed/10817551&lt;/url&gt;&lt;/related-urls&gt;&lt;/urls&gt;&lt;electronic-resource-num&gt;10.1002/1529-0131(200005)43:5&amp;lt;995::AID-ANR6&amp;gt;3.0.CO;2-1&lt;/electronic-resource-num&gt;&lt;/record&gt;&lt;/Cite&gt;&lt;/EndNote&gt;</w:instrText>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166</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 xml:space="preserve"> as well as meniscus pathology</w:t>
      </w:r>
      <w:r>
        <w:rPr>
          <w:rStyle w:val="115"/>
          <w:rFonts w:eastAsia="SimSun"/>
          <w:szCs w:val="22"/>
          <w:u w:color="212121"/>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PEVuZE5vdGU+PENpdGU+PEF1dGhvcj5FbmdsdW5kPC9BdXRob3I+PFllYXI+MjAxMTwvWWVhcj48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cGVyaW9kaWNhbD48cGFnZXM+MTczMy05PC9wYWdlcz48dm9sdW1lPjcwPC92b2x1bWU+PG51bWJl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70</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rPr>
        <w:t>.</w:t>
      </w:r>
      <w:r>
        <w:rPr>
          <w:rStyle w:val="115"/>
          <w:rFonts w:hint="eastAsia" w:eastAsia="SimSun"/>
          <w:color w:val="FF0000"/>
          <w:szCs w:val="22"/>
          <w:u w:color="212121"/>
          <w:shd w:val="clear" w:color="auto" w:fill="FFFFFF"/>
          <w:lang w:eastAsia="zh-CN"/>
        </w:rPr>
        <w:t xml:space="preserve"> </w:t>
      </w:r>
      <w:r>
        <w:rPr>
          <w:rStyle w:val="115"/>
          <w:rFonts w:eastAsia="SimSun"/>
          <w:szCs w:val="22"/>
          <w:u w:color="212121"/>
          <w:shd w:val="clear" w:color="auto" w:fill="FFFFFF"/>
          <w:lang w:val="en-GB"/>
        </w:rPr>
        <w:t xml:space="preserve">But in my cross-section PROOF study, no statistically significant associations were found between meniscal extrusion and Heberden’s nodes.  </w:t>
      </w:r>
    </w:p>
    <w:p>
      <w:pPr>
        <w:pStyle w:val="3"/>
        <w:rPr>
          <w:rStyle w:val="115"/>
          <w:rFonts w:eastAsia="SimSun"/>
          <w:szCs w:val="22"/>
          <w:u w:color="212121"/>
          <w:shd w:val="clear" w:color="auto" w:fill="FFFFFF"/>
          <w:lang w:val="en-GB"/>
        </w:rPr>
      </w:pPr>
      <w:r>
        <w:rPr>
          <w:rStyle w:val="115"/>
          <w:rFonts w:eastAsia="SimSun"/>
          <w:szCs w:val="22"/>
          <w:u w:color="212121"/>
          <w:shd w:val="clear" w:color="auto" w:fill="FFFFFF"/>
          <w:lang w:val="en-GB"/>
        </w:rPr>
        <w:t>In my cross-sectional PROOF study, quadriceps muscle strength was not found to be associated with meniscal body extrusion although a systematic review reported weak knee extensor muscle is associated with a higher risk of developing knee OA in both genders</w:t>
      </w:r>
      <w:r>
        <w:rPr>
          <w:rStyle w:val="115"/>
          <w:rFonts w:eastAsia="SimSun"/>
          <w:szCs w:val="22"/>
          <w:u w:color="212121"/>
          <w:shd w:val="clear" w:color="auto" w:fill="FFFFFF"/>
          <w:lang w:val="en-GB"/>
        </w:rPr>
        <w:fldChar w:fldCharType="begin">
          <w:fldData xml:space="preserve">PEVuZE5vdGU+PENpdGU+PEF1dGhvcj5PaWVzdGFkPC9BdXRob3I+PFllYXI+MjAxNTwvWWVhcj48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</w:fldData>
        </w:fldChar>
      </w:r>
      <w:r>
        <w:rPr>
          <w:rStyle w:val="115"/>
          <w:rFonts w:eastAsia="SimSun"/>
          <w:szCs w:val="22"/>
          <w:u w:color="212121"/>
          <w:shd w:val="clear" w:color="auto" w:fill="FFFFFF"/>
          <w:lang w:val="en-GB"/>
        </w:rPr>
        <w:instrText xml:space="preserve"> ADDIN EN.CITE </w:instrText>
      </w:r>
      <w:r>
        <w:rPr>
          <w:rStyle w:val="115"/>
          <w:rFonts w:eastAsia="SimSun"/>
          <w:szCs w:val="22"/>
          <w:u w:color="212121"/>
          <w:shd w:val="clear" w:color="auto" w:fill="FFFFFF"/>
          <w:lang w:val="en-GB"/>
        </w:rPr>
        <w:fldChar w:fldCharType="begin">
          <w:fldData xml:space="preserve">PEVuZE5vdGU+PENpdGU+PEF1dGhvcj5PaWVzdGFkPC9BdXRob3I+PFllYXI+MjAxNTwvWWVhcj48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</w:fldData>
        </w:fldChar>
      </w:r>
      <w:r>
        <w:rPr>
          <w:rStyle w:val="115"/>
          <w:rFonts w:eastAsia="SimSun"/>
          <w:szCs w:val="22"/>
          <w:u w:color="212121"/>
          <w:shd w:val="clear" w:color="auto" w:fill="FFFFFF"/>
          <w:lang w:val="en-GB"/>
        </w:rPr>
        <w:instrText xml:space="preserve"> ADDIN EN.CITE.DATA </w:instrTex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fldChar w:fldCharType="separate"/>
      </w:r>
      <w:r>
        <w:rPr>
          <w:rStyle w:val="115"/>
          <w:rFonts w:eastAsia="SimSun"/>
          <w:szCs w:val="22"/>
          <w:u w:color="212121"/>
          <w:shd w:val="clear" w:color="auto" w:fill="FFFFFF"/>
          <w:vertAlign w:val="superscript"/>
          <w:lang w:val="en-GB"/>
        </w:rPr>
        <w:t>167</w:t>
      </w:r>
      <w:r>
        <w:rPr>
          <w:rStyle w:val="115"/>
          <w:rFonts w:eastAsia="SimSun"/>
          <w:szCs w:val="22"/>
          <w:u w:color="212121"/>
          <w:shd w:val="clear" w:color="auto" w:fill="FFFFFF"/>
          <w:lang w:val="en-GB"/>
        </w:rPr>
        <w:fldChar w:fldCharType="end"/>
      </w:r>
      <w:r>
        <w:rPr>
          <w:rStyle w:val="115"/>
          <w:rFonts w:eastAsia="SimSun"/>
          <w:szCs w:val="22"/>
          <w:u w:color="212121"/>
          <w:shd w:val="clear" w:color="auto" w:fill="FFFFFF"/>
          <w:lang w:val="en-GB"/>
        </w:rPr>
        <w:t>.</w:t>
      </w:r>
    </w:p>
    <w:p>
      <w:pPr>
        <w:pStyle w:val="5"/>
        <w:rPr>
          <w:rStyle w:val="115"/>
          <w:rFonts w:eastAsia="SimSun"/>
        </w:rPr>
      </w:pPr>
      <w:bookmarkStart w:id="48" w:name="_Toc479171717"/>
      <w:r>
        <w:rPr>
          <w:rStyle w:val="115"/>
          <w:rFonts w:eastAsia="SimSun"/>
        </w:rPr>
        <w:t>Bone marrow lesions and meniscal body extrusion</w:t>
      </w:r>
      <w:bookmarkEnd w:id="48"/>
    </w:p>
    <w:p>
      <w:pPr>
        <w:pStyle w:val="3"/>
        <w:rPr>
          <w:rStyle w:val="115"/>
          <w:rFonts w:eastAsia="SimSun"/>
          <w:szCs w:val="22"/>
          <w:lang w:val="en-GB" w:eastAsia="zh-TW"/>
        </w:rPr>
      </w:pPr>
      <w:r>
        <w:rPr>
          <w:rStyle w:val="115"/>
          <w:rFonts w:eastAsia="SimSun"/>
          <w:szCs w:val="22"/>
          <w:u w:color="212121"/>
          <w:shd w:val="clear" w:color="auto" w:fill="FFFFFF"/>
          <w:lang w:val="en-GB"/>
        </w:rPr>
        <w:t>The same baseline PROOF subjects were used in this study (paper III), with the mean (SD) of the 395 study participants was 55.7 (3.2) years and the mean (SD) BMI was 32.4 (4.3) kg/m</w:t>
      </w:r>
      <w:r>
        <w:rPr>
          <w:rStyle w:val="115"/>
          <w:rFonts w:eastAsia="SimSun"/>
          <w:szCs w:val="22"/>
          <w:u w:color="212121"/>
          <w:shd w:val="clear" w:color="auto" w:fill="FFFFFF"/>
          <w:vertAlign w:val="superscript"/>
          <w:lang w:val="en-GB"/>
        </w:rPr>
        <w:t>2</w:t>
      </w:r>
      <w:r>
        <w:rPr>
          <w:rStyle w:val="115"/>
          <w:rFonts w:eastAsia="SimSun"/>
          <w:szCs w:val="22"/>
          <w:u w:color="212121"/>
          <w:shd w:val="clear" w:color="auto" w:fill="FFFFFF"/>
          <w:lang w:val="en-GB"/>
        </w:rPr>
        <w:t>.  Of the 790 knees, 299 (37.8%) were valgus, 246 (31</w:t>
      </w:r>
      <w:r>
        <w:rPr>
          <w:rStyle w:val="115"/>
          <w:rFonts w:eastAsia="SimSun"/>
          <w:szCs w:val="22"/>
          <w:u w:color="212121"/>
          <w:shd w:val="clear" w:color="auto" w:fill="FFFFFF"/>
        </w:rPr>
        <w:t>.1</w:t>
      </w:r>
      <w:r>
        <w:rPr>
          <w:rStyle w:val="115"/>
          <w:rFonts w:eastAsia="SimSun"/>
          <w:szCs w:val="22"/>
          <w:u w:color="212121"/>
          <w:shd w:val="clear" w:color="auto" w:fill="FFFFFF"/>
          <w:lang w:val="en-GB"/>
        </w:rPr>
        <w:t>%) had an affirmative answer to pain in or around the knee during the past 12 months, 100 (13%) had an injury history, and 3</w:t>
      </w:r>
      <w:r>
        <w:rPr>
          <w:rStyle w:val="115"/>
          <w:rFonts w:eastAsia="SimSun"/>
          <w:szCs w:val="22"/>
          <w:u w:color="212121"/>
          <w:shd w:val="clear" w:color="auto" w:fill="FFFFFF"/>
        </w:rPr>
        <w:t>93</w:t>
      </w:r>
      <w:r>
        <w:rPr>
          <w:rStyle w:val="115"/>
          <w:rFonts w:eastAsia="SimSun"/>
          <w:szCs w:val="22"/>
          <w:u w:color="212121"/>
          <w:shd w:val="clear" w:color="auto" w:fill="FFFFFF"/>
          <w:lang w:val="en-GB"/>
        </w:rPr>
        <w:t xml:space="preserve"> knees (</w:t>
      </w:r>
      <w:r>
        <w:rPr>
          <w:rStyle w:val="115"/>
          <w:rFonts w:eastAsia="SimSun"/>
          <w:szCs w:val="22"/>
          <w:u w:color="212121"/>
          <w:shd w:val="clear" w:color="auto" w:fill="FFFFFF"/>
        </w:rPr>
        <w:t>50</w:t>
      </w:r>
      <w:r>
        <w:rPr>
          <w:rStyle w:val="115"/>
          <w:rFonts w:eastAsia="SimSun"/>
          <w:szCs w:val="22"/>
          <w:u w:color="212121"/>
          <w:shd w:val="clear" w:color="auto" w:fill="FFFFFF"/>
          <w:lang w:val="en-GB"/>
        </w:rPr>
        <w:t>%) had KL grade</w:t>
      </w:r>
      <w:r>
        <w:rPr>
          <w:rStyle w:val="115"/>
          <w:rFonts w:hint="eastAsia" w:ascii="Cambria Math" w:hAnsi="Cambria Math" w:eastAsia="SimSun" w:cs="Cambria Math"/>
          <w:szCs w:val="22"/>
          <w:u w:color="212121"/>
          <w:shd w:val="clear" w:color="auto" w:fill="FFFFFF"/>
          <w:lang w:val="en-GB"/>
        </w:rPr>
        <w:t>≧</w:t>
      </w:r>
      <w:r>
        <w:rPr>
          <w:rStyle w:val="115"/>
          <w:rFonts w:eastAsia="SimSun"/>
          <w:szCs w:val="22"/>
          <w:u w:color="212121"/>
          <w:shd w:val="clear" w:color="auto" w:fill="FFFFFF"/>
          <w:lang w:val="en-GB"/>
        </w:rPr>
        <w:t>1 (49 knees with K-L grade 2 and 5 knees with K-L grade 3). (Table 2)</w:t>
      </w:r>
    </w:p>
    <w:p>
      <w:pPr>
        <w:pStyle w:val="3"/>
        <w:rPr>
          <w:rStyle w:val="115"/>
          <w:szCs w:val="22"/>
        </w:rPr>
      </w:pPr>
      <w:r>
        <w:rPr>
          <w:rStyle w:val="115"/>
          <w:szCs w:val="22"/>
        </w:rPr>
        <w:t>The outcome value (incident/enlarging BMLs in the tibiofemoral compartment) was missing in 68 persons (17%), 127 knees (16%) and 254 compartments (16%), mainly due to no knee MRI obtained at the follow-up time point.</w:t>
      </w:r>
    </w:p>
    <w:p>
      <w:pPr>
        <w:pStyle w:val="3"/>
        <w:rPr>
          <w:rStyle w:val="115"/>
          <w:szCs w:val="22"/>
          <w:lang w:val="zh-TW" w:eastAsia="zh-TW"/>
        </w:rPr>
      </w:pPr>
      <w:r>
        <w:rPr>
          <w:rStyle w:val="115"/>
          <w:szCs w:val="22"/>
          <w:lang w:val="zh-TW" w:eastAsia="zh-TW"/>
        </w:rPr>
        <w:t>In the primary analysis</w:t>
      </w:r>
      <w:r>
        <w:rPr>
          <w:rStyle w:val="115"/>
          <w:szCs w:val="22"/>
          <w:lang w:val="en-GB" w:eastAsia="zh-TW"/>
        </w:rPr>
        <w:t xml:space="preserve"> (</w:t>
      </w:r>
      <w:r>
        <w:rPr>
          <w:rStyle w:val="115"/>
          <w:szCs w:val="22"/>
          <w:lang w:val="zh-TW" w:eastAsia="zh-TW"/>
        </w:rPr>
        <w:t>random-effects regression</w:t>
      </w:r>
      <w:r>
        <w:rPr>
          <w:rStyle w:val="115"/>
          <w:szCs w:val="22"/>
          <w:lang w:val="en-GB" w:eastAsia="zh-TW"/>
        </w:rPr>
        <w:t>)</w:t>
      </w:r>
      <w:r>
        <w:rPr>
          <w:rStyle w:val="115"/>
          <w:szCs w:val="22"/>
          <w:lang w:val="zh-TW" w:eastAsia="zh-TW"/>
        </w:rPr>
        <w:t xml:space="preserve">, 63 knees had an incident/enlarging BML with a multivariable OR of 1.24 (95% CI 0.99, 1.57) for the </w:t>
      </w:r>
      <w:r>
        <w:rPr>
          <w:rStyle w:val="115"/>
          <w:szCs w:val="22"/>
          <w:lang w:val="en-GB" w:eastAsia="zh-TW"/>
        </w:rPr>
        <w:t xml:space="preserve">medial </w:t>
      </w:r>
      <w:r>
        <w:rPr>
          <w:rStyle w:val="115"/>
          <w:szCs w:val="22"/>
          <w:lang w:val="zh-TW" w:eastAsia="zh-TW"/>
        </w:rPr>
        <w:t xml:space="preserve">meniscal extrusion parameter, i.e. a 24% increased likelihood of incident/enlarging BML per 1 mm extrusion. The sensitivity analysis with adjustment for knee injury yielded the OR of 1.27 (95% CI 1.02, 1.59). </w:t>
      </w:r>
      <w:r>
        <w:rPr>
          <w:rStyle w:val="115"/>
          <w:szCs w:val="22"/>
          <w:lang w:val="en-GB" w:eastAsia="zh-TW"/>
        </w:rPr>
        <w:t xml:space="preserve"> </w:t>
      </w:r>
    </w:p>
    <w:p>
      <w:pPr>
        <w:pStyle w:val="3"/>
        <w:rPr>
          <w:rStyle w:val="115"/>
          <w:szCs w:val="22"/>
          <w:lang w:val="zh-TW" w:eastAsia="zh-TW"/>
        </w:rPr>
      </w:pPr>
      <w:r>
        <w:rPr>
          <w:rStyle w:val="115"/>
          <w:szCs w:val="22"/>
          <w:lang w:val="zh-TW" w:eastAsia="zh-TW"/>
        </w:rPr>
        <w:t xml:space="preserve">The multivariable effect estimate from the fixed-effect regression model was similar (OR 1.19, </w:t>
      </w:r>
      <w:r>
        <w:rPr>
          <w:rStyle w:val="115"/>
          <w:rFonts w:hint="eastAsia" w:eastAsia="SimSun"/>
          <w:szCs w:val="22"/>
          <w:lang w:val="zh-TW"/>
        </w:rPr>
        <w:t xml:space="preserve">  </w:t>
      </w:r>
      <w:r>
        <w:rPr>
          <w:rStyle w:val="115"/>
          <w:szCs w:val="22"/>
          <w:lang w:val="zh-TW" w:eastAsia="zh-TW"/>
        </w:rPr>
        <w:t xml:space="preserve">95% CI 0.81, 1.76) for the </w:t>
      </w:r>
      <w:r>
        <w:rPr>
          <w:rStyle w:val="115"/>
          <w:szCs w:val="22"/>
          <w:lang w:val="en-GB" w:eastAsia="zh-TW"/>
        </w:rPr>
        <w:t xml:space="preserve">medial </w:t>
      </w:r>
      <w:r>
        <w:rPr>
          <w:rStyle w:val="115"/>
          <w:szCs w:val="22"/>
          <w:lang w:val="zh-TW" w:eastAsia="zh-TW"/>
        </w:rPr>
        <w:t xml:space="preserve">meniscal extrusion parameter suggesting that there was no substantial confounding from unmeasured person-level factors. </w:t>
      </w:r>
    </w:p>
    <w:p>
      <w:pPr>
        <w:spacing w:after="160" w:line="259" w:lineRule="auto"/>
        <w:jc w:val="left"/>
        <w:rPr>
          <w:rFonts w:ascii="Arial" w:hAnsi="Arial" w:eastAsia="SimSun" w:cs="Times New Roman"/>
          <w:b/>
          <w:sz w:val="14"/>
          <w:u w:color="212121"/>
          <w:shd w:val="clear" w:color="auto" w:fill="FFFFFF"/>
          <w:lang w:val="en-US"/>
        </w:rPr>
      </w:pPr>
      <w:r>
        <w:rPr>
          <w:rFonts w:eastAsia="SimSun"/>
          <w:u w:color="212121"/>
          <w:shd w:val="clear" w:color="auto" w:fill="FFFFFF"/>
          <w:lang w:val="en-US"/>
        </w:rPr>
        <w:br w:type="page"/>
      </w:r>
    </w:p>
    <w:p>
      <w:pPr>
        <w:pStyle w:val="93"/>
        <w:rPr>
          <w:rFonts w:eastAsia="SimSun"/>
          <w:u w:color="212121"/>
          <w:shd w:val="clear" w:color="auto" w:fill="FFFFFF"/>
          <w:lang w:val="en-US"/>
        </w:rPr>
      </w:pPr>
      <w:r>
        <w:rPr>
          <w:rFonts w:eastAsia="SimSun"/>
          <w:u w:color="212121"/>
          <w:shd w:val="clear" w:color="auto" w:fill="FFFFFF"/>
          <w:lang w:val="en-US"/>
        </w:rPr>
        <w:t xml:space="preserve">Table </w:t>
      </w:r>
      <w:r>
        <w:rPr>
          <w:rFonts w:eastAsia="SimSun"/>
          <w:u w:color="212121"/>
          <w:shd w:val="clear" w:color="auto" w:fill="FFFFFF"/>
          <w:lang w:val="en-GB"/>
        </w:rPr>
        <w:t>5</w:t>
      </w:r>
    </w:p>
    <w:p>
      <w:pPr>
        <w:pStyle w:val="30"/>
        <w:rPr>
          <w:rFonts w:eastAsia="SimSun"/>
          <w:u w:color="212121"/>
          <w:shd w:val="clear" w:color="auto" w:fill="FFFFFF"/>
        </w:rPr>
      </w:pPr>
      <w:r>
        <w:rPr>
          <w:rFonts w:eastAsia="SimSun"/>
          <w:u w:color="212121"/>
          <w:shd w:val="clear" w:color="auto" w:fill="FFFFFF"/>
        </w:rPr>
        <w:t>The random-effects linear regression analysis (univariable analyses) of paper II.</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3418"/>
        <w:gridCol w:w="2272"/>
        <w:gridCol w:w="184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 </w:t>
            </w:r>
          </w:p>
        </w:tc>
        <w:tc>
          <w:tcPr>
            <w:tcW w:w="2272"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Medial</w:t>
            </w:r>
          </w:p>
        </w:tc>
        <w:tc>
          <w:tcPr>
            <w:tcW w:w="1840"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Lateral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Age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0.02 (-0.01, 0.05)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0.01 (-0.02, 0.04)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Body mass index, per 5kg/m² increase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0.25 (0.13, 0.36)</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0.00 (-0.11, 0.11)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Physical activity, per 1 SD</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0.04 (-0.05, 0.14)</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0.04 (-0.06, 0.13)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Menopause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-0.10 (-0.32, 0.11)</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-0.07 (-0.28, 0.15)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Heberden’s nodes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0.23 (0.01, 0.46)</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0.20 (-0.02, 0.42)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Knee alignment: Neutral </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reference</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reference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   Varus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0.27 (0.09, 0.45)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0.00 (-0.17, 0.18)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   Valgus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-0.15 (-0.40, 0.10)</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0.14 (-0.10, 0.37)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History of knee injury</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0.25 ( 0.02, 0.49)</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0.19 (-0.03, 0.42)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Kellgren-Lawrence grade ≥1</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0.54 (0.38, 0.71)</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0.14 (-0.03, 0.30)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Quadriceps strength, per 1 SD increase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0.02 (-0.07, 0.11)</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0.01 (-0.07, 0.10)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Mild knee symptoms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0.38 (0.21, 0.55)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0.10 (-0.06, 0.27)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Ipsilateral meniscus tear</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0.53 (0.26, 0.80)</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0.28 (-0.06, 0.62)</w:t>
            </w:r>
          </w:p>
        </w:tc>
      </w:tr>
    </w:tbl>
    <w:p>
      <w:pPr>
        <w:pStyle w:val="93"/>
        <w:rPr>
          <w:rFonts w:eastAsia="SimSun"/>
          <w:u w:color="212121"/>
          <w:shd w:val="clear" w:color="auto" w:fill="FFFFFF"/>
        </w:rPr>
      </w:pPr>
      <w:r>
        <w:rPr>
          <w:rFonts w:eastAsia="SimSun"/>
          <w:u w:color="212121"/>
          <w:shd w:val="clear" w:color="auto" w:fill="FFFFFF"/>
        </w:rPr>
        <w:t>Table</w:t>
      </w:r>
      <w:r>
        <w:rPr>
          <w:rFonts w:eastAsia="SimSun"/>
          <w:u w:color="212121"/>
          <w:shd w:val="clear" w:color="auto" w:fill="FFFFFF"/>
          <w:lang w:val="en-GB"/>
        </w:rPr>
        <w:t xml:space="preserve"> 6</w:t>
      </w:r>
    </w:p>
    <w:p>
      <w:pPr>
        <w:pStyle w:val="30"/>
        <w:rPr>
          <w:rFonts w:eastAsia="SimSun"/>
          <w:u w:color="212121"/>
          <w:shd w:val="clear" w:color="auto" w:fill="FFFFFF"/>
        </w:rPr>
      </w:pPr>
      <w:r>
        <w:rPr>
          <w:rFonts w:eastAsia="SimSun"/>
          <w:u w:color="212121"/>
          <w:shd w:val="clear" w:color="auto" w:fill="FFFFFF"/>
        </w:rPr>
        <w:t>The random-effects linear regression analysis (multivariable analysis); model adjusted for tibia width.</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3418"/>
        <w:gridCol w:w="2272"/>
        <w:gridCol w:w="184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 </w:t>
            </w:r>
          </w:p>
        </w:tc>
        <w:tc>
          <w:tcPr>
            <w:tcW w:w="2272"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Medial</w:t>
            </w:r>
          </w:p>
        </w:tc>
        <w:tc>
          <w:tcPr>
            <w:tcW w:w="1840" w:type="dxa"/>
            <w:shd w:val="clear" w:color="auto" w:fill="D6D2C4" w:themeFill="accent4"/>
          </w:tcPr>
          <w:p>
            <w:pPr>
              <w:pStyle w:val="31"/>
              <w:rPr>
                <w:rFonts w:eastAsia="SimSun"/>
                <w:b/>
                <w:u w:color="212121"/>
                <w:shd w:val="clear" w:color="auto" w:fill="FFFFFF"/>
                <w:lang w:val="en-US"/>
              </w:rPr>
            </w:pPr>
            <w:r>
              <w:rPr>
                <w:rFonts w:eastAsia="SimSun"/>
                <w:b/>
                <w:u w:color="212121"/>
                <w:shd w:val="clear" w:color="auto" w:fill="FFFFFF"/>
                <w:lang w:val="en-US"/>
              </w:rPr>
              <w:t>Lateral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Age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0.01 (-0.02, 0.05)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0.01 (-0.02, 0.05)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BMI, per 5kg/m² increase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0.20 (0.05, 0.35)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-0.01 (-0.14, 0.12)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Physical activity, per 1 SD</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0.05 (-0.05, 0.15)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0.00 (-0.12, 0.11)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Menopause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-0.13 (-0.36, 0.10)</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-0.12 (-0.35, 0.11)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Heberden’s nodes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0.17 (-0.05, 0.38)</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0.20 (-0.03, 0.44)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Knee alignment: Neutral </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reference</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reference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   Varus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0.17 (-0.02, 0.35)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-0.05 (-0.22, 0.13)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 xml:space="preserve">   Valgus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-0.19 (-0.42, 0.05)</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0.15 (-0.18, 0.48)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History of knee injury</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0.06 (-0.19, 0.32)</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0.13 (-0.14, 0.40)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Kellgren-Lawrence grade ≥1</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0.43 (0.26, 0.60)</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0.13 (-0.05, 0.30)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Quadriceps strength, per 1 SD increase</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0.03 (-0.07, 0.13)</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0.07 (-0.03, 0.17)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Mild knee symptoms</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0.25 (0.05, 0.44)</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0.11 (-0.08. 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2" w:hRule="atLeast"/>
        </w:trPr>
        <w:tc>
          <w:tcPr>
            <w:tcW w:w="3418" w:type="dxa"/>
          </w:tcPr>
          <w:p>
            <w:pPr>
              <w:pStyle w:val="31"/>
              <w:rPr>
                <w:rFonts w:eastAsia="SimSun"/>
                <w:u w:color="212121"/>
                <w:shd w:val="clear" w:color="auto" w:fill="FFFFFF"/>
                <w:lang w:val="en-US"/>
              </w:rPr>
            </w:pPr>
            <w:r>
              <w:rPr>
                <w:rFonts w:eastAsia="SimSun"/>
                <w:u w:color="212121"/>
                <w:shd w:val="clear" w:color="auto" w:fill="FFFFFF"/>
                <w:lang w:val="en-US"/>
              </w:rPr>
              <w:t>Ipsilateral meniscus tear</w:t>
            </w:r>
          </w:p>
        </w:tc>
        <w:tc>
          <w:tcPr>
            <w:tcW w:w="2272" w:type="dxa"/>
          </w:tcPr>
          <w:p>
            <w:pPr>
              <w:pStyle w:val="31"/>
              <w:rPr>
                <w:rFonts w:eastAsia="SimSun"/>
                <w:u w:color="212121"/>
                <w:shd w:val="clear" w:color="auto" w:fill="FFFFFF"/>
                <w:lang w:val="en-US"/>
              </w:rPr>
            </w:pPr>
            <w:r>
              <w:rPr>
                <w:rFonts w:eastAsia="SimSun"/>
                <w:u w:color="212121"/>
                <w:shd w:val="clear" w:color="auto" w:fill="FFFFFF"/>
                <w:lang w:val="en-US"/>
              </w:rPr>
              <w:t>0.44 (0.11, 0.77)</w:t>
            </w:r>
          </w:p>
        </w:tc>
        <w:tc>
          <w:tcPr>
            <w:tcW w:w="1840" w:type="dxa"/>
          </w:tcPr>
          <w:p>
            <w:pPr>
              <w:pStyle w:val="31"/>
              <w:rPr>
                <w:rFonts w:eastAsia="SimSun"/>
                <w:u w:color="212121"/>
                <w:shd w:val="clear" w:color="auto" w:fill="FFFFFF"/>
                <w:lang w:val="en-US"/>
              </w:rPr>
            </w:pPr>
            <w:r>
              <w:rPr>
                <w:rFonts w:eastAsia="SimSun"/>
                <w:u w:color="212121"/>
                <w:shd w:val="clear" w:color="auto" w:fill="FFFFFF"/>
                <w:lang w:val="en-US"/>
              </w:rPr>
              <w:t>0.26 (-0.18, 0.70)</w:t>
            </w:r>
          </w:p>
        </w:tc>
      </w:tr>
    </w:tbl>
    <w:p>
      <w:pPr>
        <w:pStyle w:val="93"/>
        <w:rPr>
          <w:rFonts w:ascii="Times New Roman" w:hAnsi="Times New Roman" w:eastAsia="SimSun" w:cs="Arial Unicode MS"/>
          <w:b w:val="0"/>
          <w:color w:val="000000"/>
          <w:sz w:val="24"/>
          <w:u w:color="212121"/>
          <w:shd w:val="clear" w:color="auto" w:fill="FFFFFF"/>
          <w:lang w:val="en-US" w:eastAsia="zh-CN"/>
        </w:rPr>
      </w:pPr>
    </w:p>
    <w:p>
      <w:pPr>
        <w:spacing w:after="160" w:line="259" w:lineRule="auto"/>
        <w:jc w:val="left"/>
        <w:rPr>
          <w:rFonts w:eastAsia="SimSun" w:cs="Arial Unicode MS"/>
          <w:color w:val="000000"/>
          <w:sz w:val="24"/>
          <w:u w:color="212121"/>
          <w:shd w:val="clear" w:color="auto" w:fill="FFFFFF"/>
          <w:lang w:val="en-US" w:eastAsia="zh-CN"/>
        </w:rPr>
      </w:pPr>
      <w:r>
        <w:rPr>
          <w:rFonts w:eastAsia="SimSun" w:cs="Arial Unicode MS"/>
          <w:b/>
          <w:color w:val="000000"/>
          <w:sz w:val="24"/>
          <w:u w:color="212121"/>
          <w:shd w:val="clear" w:color="auto" w:fill="FFFFFF"/>
          <w:lang w:val="en-US" w:eastAsia="zh-CN"/>
        </w:rPr>
        <w:br w:type="page"/>
      </w:r>
    </w:p>
    <w:p>
      <w:pPr>
        <w:pStyle w:val="93"/>
        <w:rPr>
          <w:lang w:val="en-US"/>
        </w:rPr>
      </w:pPr>
      <w:r>
        <w:rPr>
          <w:lang w:val="en-US"/>
        </w:rPr>
        <w:t>Table</w:t>
      </w:r>
      <w:r>
        <w:rPr>
          <w:lang w:val="en-GB"/>
        </w:rPr>
        <w:t xml:space="preserve"> 7</w:t>
      </w:r>
    </w:p>
    <w:p>
      <w:pPr>
        <w:pStyle w:val="30"/>
        <w:rPr>
          <w:rStyle w:val="115"/>
          <w:rFonts w:eastAsia="SimSun" w:asciiTheme="minorHAnsi"/>
          <w:b/>
          <w:color w:val="FF0000"/>
          <w:sz w:val="16"/>
          <w:szCs w:val="16"/>
          <w:u w:color="212121"/>
          <w:shd w:val="clear" w:color="auto" w:fill="FFFFFF"/>
          <w:lang w:val="en-GB"/>
        </w:rPr>
      </w:pPr>
      <w:r>
        <w:t>The fixed-effects linear regression analysis (univariable analyses) of knee-specific risk factors.</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3506"/>
        <w:gridCol w:w="2001"/>
        <w:gridCol w:w="202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shd w:val="clear" w:color="auto" w:fill="D6D2C4" w:themeFill="accent4"/>
          </w:tcPr>
          <w:p>
            <w:pPr>
              <w:pStyle w:val="31"/>
              <w:rPr>
                <w:lang w:val="en-US"/>
              </w:rPr>
            </w:pPr>
            <w:r>
              <w:rPr>
                <w:lang w:val="en-US"/>
              </w:rPr>
              <w:t> </w:t>
            </w:r>
          </w:p>
        </w:tc>
        <w:tc>
          <w:tcPr>
            <w:tcW w:w="2001" w:type="dxa"/>
            <w:shd w:val="clear" w:color="auto" w:fill="D6D2C4" w:themeFill="accent4"/>
          </w:tcPr>
          <w:p>
            <w:pPr>
              <w:pStyle w:val="31"/>
              <w:rPr>
                <w:b/>
                <w:lang w:val="en-US"/>
              </w:rPr>
            </w:pPr>
            <w:r>
              <w:rPr>
                <w:b/>
                <w:lang w:val="en-US"/>
              </w:rPr>
              <w:t>Medial</w:t>
            </w:r>
          </w:p>
        </w:tc>
        <w:tc>
          <w:tcPr>
            <w:tcW w:w="2023" w:type="dxa"/>
            <w:shd w:val="clear" w:color="auto" w:fill="D6D2C4" w:themeFill="accent4"/>
          </w:tcPr>
          <w:p>
            <w:pPr>
              <w:pStyle w:val="31"/>
              <w:rPr>
                <w:b/>
                <w:lang w:val="en-US"/>
              </w:rPr>
            </w:pPr>
            <w:r>
              <w:rPr>
                <w:b/>
                <w:lang w:val="en-US"/>
              </w:rPr>
              <w:t>Lateral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lang w:val="en-US"/>
              </w:rPr>
            </w:pPr>
            <w:r>
              <w:rPr>
                <w:lang w:val="en-US"/>
              </w:rPr>
              <w:t>History of knee injury</w:t>
            </w:r>
          </w:p>
        </w:tc>
        <w:tc>
          <w:tcPr>
            <w:tcW w:w="2001" w:type="dxa"/>
          </w:tcPr>
          <w:p>
            <w:pPr>
              <w:pStyle w:val="31"/>
              <w:rPr>
                <w:lang w:val="en-US"/>
              </w:rPr>
            </w:pPr>
            <w:r>
              <w:rPr>
                <w:lang w:val="en-US"/>
              </w:rPr>
              <w:t>0.28 (-0.03, 0.60)</w:t>
            </w:r>
          </w:p>
        </w:tc>
        <w:tc>
          <w:tcPr>
            <w:tcW w:w="2023" w:type="dxa"/>
          </w:tcPr>
          <w:p>
            <w:pPr>
              <w:pStyle w:val="31"/>
              <w:rPr>
                <w:lang w:val="en-US"/>
              </w:rPr>
            </w:pPr>
            <w:r>
              <w:rPr>
                <w:lang w:val="en-US"/>
              </w:rPr>
              <w:t>0.20 (-0.08, 0.49)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rFonts w:hAnsiTheme="minorHAnsi" w:cstheme="minorHAnsi"/>
                <w:lang w:val="en-US"/>
              </w:rPr>
            </w:pPr>
            <w:r>
              <w:rPr>
                <w:rFonts w:hAnsiTheme="minorHAnsi" w:cstheme="minorHAnsi"/>
                <w:lang w:val="en-US"/>
              </w:rPr>
              <w:t>Kellgren-Lawrence grade ≥1</w:t>
            </w:r>
          </w:p>
        </w:tc>
        <w:tc>
          <w:tcPr>
            <w:tcW w:w="2001" w:type="dxa"/>
          </w:tcPr>
          <w:p>
            <w:pPr>
              <w:pStyle w:val="31"/>
              <w:rPr>
                <w:lang w:val="en-US"/>
              </w:rPr>
            </w:pPr>
            <w:r>
              <w:rPr>
                <w:lang w:val="en-US"/>
              </w:rPr>
              <w:t>0.40 (0.14, 0.66)</w:t>
            </w:r>
          </w:p>
        </w:tc>
        <w:tc>
          <w:tcPr>
            <w:tcW w:w="2023" w:type="dxa"/>
          </w:tcPr>
          <w:p>
            <w:pPr>
              <w:pStyle w:val="31"/>
              <w:rPr>
                <w:lang w:val="en-US"/>
              </w:rPr>
            </w:pPr>
            <w:r>
              <w:rPr>
                <w:lang w:val="en-US"/>
              </w:rPr>
              <w:t>0.29 (0.05, 0.53)</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rFonts w:hAnsiTheme="minorHAnsi" w:cstheme="minorHAnsi"/>
                <w:lang w:val="en-US"/>
              </w:rPr>
            </w:pPr>
            <w:r>
              <w:rPr>
                <w:rFonts w:hAnsiTheme="minorHAnsi" w:cstheme="minorHAnsi"/>
                <w:lang w:val="en-US"/>
              </w:rPr>
              <w:t>Quadriceps strength, per 1 SD increase</w:t>
            </w:r>
          </w:p>
        </w:tc>
        <w:tc>
          <w:tcPr>
            <w:tcW w:w="2001" w:type="dxa"/>
          </w:tcPr>
          <w:p>
            <w:pPr>
              <w:pStyle w:val="31"/>
              <w:rPr>
                <w:lang w:val="en-US"/>
              </w:rPr>
            </w:pPr>
            <w:r>
              <w:rPr>
                <w:lang w:val="en-US"/>
              </w:rPr>
              <w:t>-0.03 (-0.21, 0.14)</w:t>
            </w:r>
          </w:p>
        </w:tc>
        <w:tc>
          <w:tcPr>
            <w:tcW w:w="2023" w:type="dxa"/>
          </w:tcPr>
          <w:p>
            <w:pPr>
              <w:pStyle w:val="31"/>
              <w:rPr>
                <w:lang w:val="en-US"/>
              </w:rPr>
            </w:pPr>
            <w:r>
              <w:rPr>
                <w:lang w:val="en-US"/>
              </w:rPr>
              <w:t>-0.01 (-0.17</w:t>
            </w:r>
            <w:r>
              <w:rPr>
                <w:rFonts w:eastAsia="SimSun"/>
                <w:lang w:val="en-US"/>
              </w:rPr>
              <w:t xml:space="preserve">, </w:t>
            </w:r>
            <w:r>
              <w:rPr>
                <w:lang w:val="en-US"/>
              </w:rPr>
              <w:t>0.15)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rFonts w:hAnsiTheme="minorHAnsi" w:cstheme="minorHAnsi"/>
                <w:lang w:val="en-US"/>
              </w:rPr>
            </w:pPr>
            <w:r>
              <w:rPr>
                <w:rFonts w:hAnsiTheme="minorHAnsi" w:cstheme="minorHAnsi"/>
                <w:lang w:val="en-US"/>
              </w:rPr>
              <w:t xml:space="preserve">Knee alignment: Neutral </w:t>
            </w:r>
          </w:p>
        </w:tc>
        <w:tc>
          <w:tcPr>
            <w:tcW w:w="2001" w:type="dxa"/>
          </w:tcPr>
          <w:p>
            <w:pPr>
              <w:pStyle w:val="31"/>
              <w:rPr>
                <w:lang w:val="en-US"/>
              </w:rPr>
            </w:pPr>
            <w:r>
              <w:rPr>
                <w:lang w:val="en-US"/>
              </w:rPr>
              <w:t>reference</w:t>
            </w:r>
          </w:p>
        </w:tc>
        <w:tc>
          <w:tcPr>
            <w:tcW w:w="2023" w:type="dxa"/>
          </w:tcPr>
          <w:p>
            <w:pPr>
              <w:pStyle w:val="31"/>
              <w:rPr>
                <w:lang w:val="en-US"/>
              </w:rPr>
            </w:pPr>
            <w:r>
              <w:rPr>
                <w:lang w:val="en-US"/>
              </w:rPr>
              <w:t>reference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lang w:val="en-US"/>
              </w:rPr>
            </w:pPr>
            <w:r>
              <w:rPr>
                <w:lang w:val="en-US"/>
              </w:rPr>
              <w:t xml:space="preserve">   Varus</w:t>
            </w:r>
          </w:p>
        </w:tc>
        <w:tc>
          <w:tcPr>
            <w:tcW w:w="2001" w:type="dxa"/>
          </w:tcPr>
          <w:p>
            <w:pPr>
              <w:pStyle w:val="31"/>
              <w:rPr>
                <w:lang w:val="en-US"/>
              </w:rPr>
            </w:pPr>
            <w:r>
              <w:rPr>
                <w:lang w:val="en-US"/>
              </w:rPr>
              <w:t>0.27 (0.09, 0.45)</w:t>
            </w:r>
          </w:p>
        </w:tc>
        <w:tc>
          <w:tcPr>
            <w:tcW w:w="2023" w:type="dxa"/>
          </w:tcPr>
          <w:p>
            <w:pPr>
              <w:pStyle w:val="31"/>
              <w:rPr>
                <w:lang w:val="en-US"/>
              </w:rPr>
            </w:pPr>
            <w:r>
              <w:rPr>
                <w:lang w:val="en-US"/>
              </w:rPr>
              <w:t>0.00 (-0.17, 0.18)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lang w:val="en-US"/>
              </w:rPr>
            </w:pPr>
            <w:r>
              <w:rPr>
                <w:lang w:val="en-US"/>
              </w:rPr>
              <w:t xml:space="preserve">   Valgus</w:t>
            </w:r>
          </w:p>
        </w:tc>
        <w:tc>
          <w:tcPr>
            <w:tcW w:w="2001" w:type="dxa"/>
          </w:tcPr>
          <w:p>
            <w:pPr>
              <w:pStyle w:val="31"/>
              <w:rPr>
                <w:lang w:val="en-US"/>
              </w:rPr>
            </w:pPr>
            <w:r>
              <w:rPr>
                <w:lang w:val="en-US"/>
              </w:rPr>
              <w:t>-0.15 (-0.40, 0.10)</w:t>
            </w:r>
          </w:p>
        </w:tc>
        <w:tc>
          <w:tcPr>
            <w:tcW w:w="2023" w:type="dxa"/>
          </w:tcPr>
          <w:p>
            <w:pPr>
              <w:pStyle w:val="31"/>
              <w:rPr>
                <w:lang w:val="en-US"/>
              </w:rPr>
            </w:pPr>
            <w:r>
              <w:rPr>
                <w:lang w:val="en-US"/>
              </w:rPr>
              <w:t>0.14 (-0.10, 0.37)</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lang w:val="en-US"/>
              </w:rPr>
            </w:pPr>
            <w:r>
              <w:rPr>
                <w:lang w:val="en-US"/>
              </w:rPr>
              <w:t>Mild knee symptoms</w:t>
            </w:r>
          </w:p>
        </w:tc>
        <w:tc>
          <w:tcPr>
            <w:tcW w:w="2001" w:type="dxa"/>
          </w:tcPr>
          <w:p>
            <w:pPr>
              <w:pStyle w:val="31"/>
              <w:rPr>
                <w:lang w:val="en-US"/>
              </w:rPr>
            </w:pPr>
            <w:r>
              <w:rPr>
                <w:lang w:val="en-US"/>
              </w:rPr>
              <w:t>0.38 (0.15, 0.62)</w:t>
            </w:r>
          </w:p>
        </w:tc>
        <w:tc>
          <w:tcPr>
            <w:tcW w:w="2023" w:type="dxa"/>
          </w:tcPr>
          <w:p>
            <w:pPr>
              <w:pStyle w:val="31"/>
              <w:rPr>
                <w:lang w:val="en-US"/>
              </w:rPr>
            </w:pPr>
            <w:r>
              <w:rPr>
                <w:lang w:val="en-US"/>
              </w:rPr>
              <w:t>0.14 (-0.08, 0.35)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9" w:hRule="atLeast"/>
        </w:trPr>
        <w:tc>
          <w:tcPr>
            <w:tcW w:w="3506" w:type="dxa"/>
          </w:tcPr>
          <w:p>
            <w:pPr>
              <w:pStyle w:val="31"/>
              <w:rPr>
                <w:lang w:val="en-US"/>
              </w:rPr>
            </w:pPr>
            <w:r>
              <w:rPr>
                <w:lang w:val="en-US"/>
              </w:rPr>
              <w:t>Ipsilateral meniscus tear</w:t>
            </w:r>
          </w:p>
        </w:tc>
        <w:tc>
          <w:tcPr>
            <w:tcW w:w="2001" w:type="dxa"/>
          </w:tcPr>
          <w:p>
            <w:pPr>
              <w:pStyle w:val="31"/>
              <w:rPr>
                <w:lang w:val="en-US"/>
              </w:rPr>
            </w:pPr>
            <w:r>
              <w:rPr>
                <w:lang w:val="en-US"/>
              </w:rPr>
              <w:t>0.38 (0.02, 0.73)</w:t>
            </w:r>
          </w:p>
        </w:tc>
        <w:tc>
          <w:tcPr>
            <w:tcW w:w="2023" w:type="dxa"/>
          </w:tcPr>
          <w:p>
            <w:pPr>
              <w:pStyle w:val="31"/>
              <w:rPr>
                <w:lang w:val="en-US"/>
              </w:rPr>
            </w:pPr>
            <w:r>
              <w:rPr>
                <w:lang w:val="en-US"/>
              </w:rPr>
              <w:t>-0.10 (-0.53, 0.32)</w:t>
            </w:r>
          </w:p>
        </w:tc>
      </w:tr>
    </w:tbl>
    <w:p>
      <w:pPr>
        <w:pStyle w:val="93"/>
        <w:rPr>
          <w:lang w:val="en-US" w:eastAsia="zh-TW"/>
        </w:rPr>
      </w:pPr>
      <w:r>
        <w:rPr>
          <w:lang w:val="en-US" w:eastAsia="zh-TW"/>
        </w:rPr>
        <w:t>Table</w:t>
      </w:r>
      <w:r>
        <w:rPr>
          <w:lang w:val="en-GB" w:eastAsia="zh-TW"/>
        </w:rPr>
        <w:t xml:space="preserve"> 8</w:t>
      </w:r>
    </w:p>
    <w:p>
      <w:pPr>
        <w:pStyle w:val="30"/>
        <w:rPr>
          <w:lang w:eastAsia="zh-TW"/>
        </w:rPr>
      </w:pPr>
      <w:r>
        <w:rPr>
          <w:lang w:eastAsia="zh-TW"/>
        </w:rPr>
        <w:t>The fixed-effects linear regression analysis (multivariable analysis) of knee-specific risk factors; model adjusted for tibia width.</w:t>
      </w:r>
    </w:p>
    <w:tbl>
      <w:tblPr>
        <w:tblStyle w:val="100"/>
        <w:tblW w:w="7530"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3429"/>
        <w:gridCol w:w="2167"/>
        <w:gridCol w:w="1934"/>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shd w:val="clear" w:color="auto" w:fill="D6D2C4" w:themeFill="accent4"/>
          </w:tcPr>
          <w:p>
            <w:pPr>
              <w:pStyle w:val="31"/>
              <w:rPr>
                <w:b/>
                <w:lang w:val="en-US"/>
              </w:rPr>
            </w:pPr>
            <w:r>
              <w:rPr>
                <w:b/>
                <w:lang w:val="en-US"/>
              </w:rPr>
              <w:t> </w:t>
            </w:r>
          </w:p>
        </w:tc>
        <w:tc>
          <w:tcPr>
            <w:tcW w:w="2167" w:type="dxa"/>
            <w:shd w:val="clear" w:color="auto" w:fill="D6D2C4" w:themeFill="accent4"/>
          </w:tcPr>
          <w:p>
            <w:pPr>
              <w:pStyle w:val="31"/>
              <w:rPr>
                <w:b/>
                <w:lang w:val="en-US"/>
              </w:rPr>
            </w:pPr>
            <w:r>
              <w:rPr>
                <w:b/>
                <w:lang w:val="en-US"/>
              </w:rPr>
              <w:t>Medial</w:t>
            </w:r>
          </w:p>
        </w:tc>
        <w:tc>
          <w:tcPr>
            <w:tcW w:w="1934" w:type="dxa"/>
            <w:shd w:val="clear" w:color="auto" w:fill="D6D2C4" w:themeFill="accent4"/>
          </w:tcPr>
          <w:p>
            <w:pPr>
              <w:pStyle w:val="31"/>
              <w:rPr>
                <w:b/>
                <w:lang w:val="en-US"/>
              </w:rPr>
            </w:pPr>
            <w:r>
              <w:rPr>
                <w:b/>
                <w:lang w:val="en-US"/>
              </w:rPr>
              <w:t>Lateral</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History of knee injury</w:t>
            </w:r>
          </w:p>
        </w:tc>
        <w:tc>
          <w:tcPr>
            <w:tcW w:w="2167" w:type="dxa"/>
          </w:tcPr>
          <w:p>
            <w:pPr>
              <w:pStyle w:val="31"/>
              <w:rPr>
                <w:lang w:val="en-US"/>
              </w:rPr>
            </w:pPr>
            <w:r>
              <w:rPr>
                <w:lang w:val="en-US"/>
              </w:rPr>
              <w:t>0.11 (-0.20, 0.43)</w:t>
            </w:r>
          </w:p>
        </w:tc>
        <w:tc>
          <w:tcPr>
            <w:tcW w:w="1934" w:type="dxa"/>
          </w:tcPr>
          <w:p>
            <w:pPr>
              <w:pStyle w:val="31"/>
              <w:rPr>
                <w:lang w:val="en-US"/>
              </w:rPr>
            </w:pPr>
            <w:r>
              <w:rPr>
                <w:lang w:val="en-US"/>
              </w:rPr>
              <w:t>0.09 (-0.20, 0.39)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Kellgren-Lawrence grade ≥1</w:t>
            </w:r>
          </w:p>
        </w:tc>
        <w:tc>
          <w:tcPr>
            <w:tcW w:w="2167" w:type="dxa"/>
          </w:tcPr>
          <w:p>
            <w:pPr>
              <w:pStyle w:val="31"/>
              <w:rPr>
                <w:lang w:val="en-US"/>
              </w:rPr>
            </w:pPr>
            <w:r>
              <w:rPr>
                <w:lang w:val="en-US"/>
              </w:rPr>
              <w:t>0.43 (0.17, 0.69)</w:t>
            </w:r>
          </w:p>
        </w:tc>
        <w:tc>
          <w:tcPr>
            <w:tcW w:w="1934" w:type="dxa"/>
          </w:tcPr>
          <w:p>
            <w:pPr>
              <w:pStyle w:val="31"/>
              <w:rPr>
                <w:lang w:val="en-US"/>
              </w:rPr>
            </w:pPr>
            <w:r>
              <w:rPr>
                <w:lang w:val="en-US"/>
              </w:rPr>
              <w:t>0.35 (0.10, 0.60)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Quadriceps strength, per 1 SD increase</w:t>
            </w:r>
          </w:p>
        </w:tc>
        <w:tc>
          <w:tcPr>
            <w:tcW w:w="2167" w:type="dxa"/>
          </w:tcPr>
          <w:p>
            <w:pPr>
              <w:pStyle w:val="31"/>
              <w:rPr>
                <w:lang w:val="en-US"/>
              </w:rPr>
            </w:pPr>
            <w:r>
              <w:rPr>
                <w:lang w:val="en-US"/>
              </w:rPr>
              <w:t>-0.04 (-0.22, 0.13)</w:t>
            </w:r>
          </w:p>
        </w:tc>
        <w:tc>
          <w:tcPr>
            <w:tcW w:w="1934" w:type="dxa"/>
          </w:tcPr>
          <w:p>
            <w:pPr>
              <w:pStyle w:val="31"/>
              <w:rPr>
                <w:lang w:val="en-US"/>
              </w:rPr>
            </w:pPr>
            <w:r>
              <w:rPr>
                <w:lang w:val="en-US"/>
              </w:rPr>
              <w:t>0.03 (-0.14, 0.19)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 xml:space="preserve">Knee alignment: Neutral </w:t>
            </w:r>
          </w:p>
        </w:tc>
        <w:tc>
          <w:tcPr>
            <w:tcW w:w="2167" w:type="dxa"/>
          </w:tcPr>
          <w:p>
            <w:pPr>
              <w:pStyle w:val="31"/>
              <w:rPr>
                <w:lang w:val="en-US"/>
              </w:rPr>
            </w:pPr>
            <w:r>
              <w:rPr>
                <w:lang w:val="en-US"/>
              </w:rPr>
              <w:t>reference</w:t>
            </w:r>
          </w:p>
        </w:tc>
        <w:tc>
          <w:tcPr>
            <w:tcW w:w="1934" w:type="dxa"/>
          </w:tcPr>
          <w:p>
            <w:pPr>
              <w:pStyle w:val="31"/>
              <w:rPr>
                <w:lang w:val="en-US"/>
              </w:rPr>
            </w:pPr>
            <w:r>
              <w:rPr>
                <w:lang w:val="en-US"/>
              </w:rPr>
              <w:t>reference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 xml:space="preserve">   Varus</w:t>
            </w:r>
          </w:p>
        </w:tc>
        <w:tc>
          <w:tcPr>
            <w:tcW w:w="2167" w:type="dxa"/>
          </w:tcPr>
          <w:p>
            <w:pPr>
              <w:pStyle w:val="31"/>
              <w:rPr>
                <w:lang w:val="en-US"/>
              </w:rPr>
            </w:pPr>
            <w:r>
              <w:rPr>
                <w:lang w:val="en-US"/>
              </w:rPr>
              <w:t>0.13 (-0.14, 0.40)</w:t>
            </w:r>
          </w:p>
        </w:tc>
        <w:tc>
          <w:tcPr>
            <w:tcW w:w="1934" w:type="dxa"/>
          </w:tcPr>
          <w:p>
            <w:pPr>
              <w:pStyle w:val="31"/>
              <w:rPr>
                <w:lang w:val="en-US"/>
              </w:rPr>
            </w:pPr>
            <w:r>
              <w:rPr>
                <w:lang w:val="en-US"/>
              </w:rPr>
              <w:t>0.04 (-0.22, 0.29)</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 xml:space="preserve">   Valgus</w:t>
            </w:r>
          </w:p>
        </w:tc>
        <w:tc>
          <w:tcPr>
            <w:tcW w:w="2167" w:type="dxa"/>
          </w:tcPr>
          <w:p>
            <w:pPr>
              <w:pStyle w:val="31"/>
              <w:rPr>
                <w:lang w:val="en-US"/>
              </w:rPr>
            </w:pPr>
            <w:r>
              <w:rPr>
                <w:lang w:val="en-US"/>
              </w:rPr>
              <w:t>-0.27 (-0.60, 0.06)</w:t>
            </w:r>
          </w:p>
        </w:tc>
        <w:tc>
          <w:tcPr>
            <w:tcW w:w="1934" w:type="dxa"/>
          </w:tcPr>
          <w:p>
            <w:pPr>
              <w:pStyle w:val="31"/>
              <w:rPr>
                <w:lang w:val="en-US"/>
              </w:rPr>
            </w:pPr>
            <w:r>
              <w:rPr>
                <w:lang w:val="en-US"/>
              </w:rPr>
              <w:t>0.19 (-0.12, 0.50)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Mild knee symptoms</w:t>
            </w:r>
          </w:p>
        </w:tc>
        <w:tc>
          <w:tcPr>
            <w:tcW w:w="2167" w:type="dxa"/>
          </w:tcPr>
          <w:p>
            <w:pPr>
              <w:pStyle w:val="31"/>
              <w:rPr>
                <w:lang w:val="en-US"/>
              </w:rPr>
            </w:pPr>
            <w:r>
              <w:rPr>
                <w:lang w:val="en-US"/>
              </w:rPr>
              <w:t>0.24 (-0.01, 0.49)</w:t>
            </w:r>
          </w:p>
        </w:tc>
        <w:tc>
          <w:tcPr>
            <w:tcW w:w="1934" w:type="dxa"/>
          </w:tcPr>
          <w:p>
            <w:pPr>
              <w:pStyle w:val="31"/>
              <w:rPr>
                <w:lang w:val="en-US"/>
              </w:rPr>
            </w:pPr>
            <w:r>
              <w:rPr>
                <w:lang w:val="en-US"/>
              </w:rPr>
              <w:t>0.10 (-0.13, 0.34)</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296" w:hRule="atLeast"/>
        </w:trPr>
        <w:tc>
          <w:tcPr>
            <w:tcW w:w="3429" w:type="dxa"/>
          </w:tcPr>
          <w:p>
            <w:pPr>
              <w:pStyle w:val="31"/>
              <w:rPr>
                <w:b/>
                <w:lang w:val="en-US"/>
              </w:rPr>
            </w:pPr>
            <w:r>
              <w:rPr>
                <w:lang w:val="en-US"/>
              </w:rPr>
              <w:t>Ipsilateral meniscus tear</w:t>
            </w:r>
          </w:p>
        </w:tc>
        <w:tc>
          <w:tcPr>
            <w:tcW w:w="2167" w:type="dxa"/>
          </w:tcPr>
          <w:p>
            <w:pPr>
              <w:pStyle w:val="31"/>
              <w:rPr>
                <w:lang w:val="en-US"/>
              </w:rPr>
            </w:pPr>
            <w:r>
              <w:rPr>
                <w:lang w:val="en-US"/>
              </w:rPr>
              <w:t>0.29 (-0.07, 0.65)</w:t>
            </w:r>
          </w:p>
        </w:tc>
        <w:tc>
          <w:tcPr>
            <w:tcW w:w="1934" w:type="dxa"/>
          </w:tcPr>
          <w:p>
            <w:pPr>
              <w:pStyle w:val="31"/>
              <w:rPr>
                <w:lang w:val="en-US"/>
              </w:rPr>
            </w:pPr>
            <w:r>
              <w:rPr>
                <w:lang w:val="en-US"/>
              </w:rPr>
              <w:t>-0.19 (-0.62, 0.23)</w:t>
            </w:r>
          </w:p>
        </w:tc>
      </w:tr>
    </w:tbl>
    <w:p>
      <w:pPr>
        <w:pStyle w:val="36"/>
        <w:rPr>
          <w:rStyle w:val="115"/>
          <w:rFonts w:eastAsia="SimSun"/>
          <w:lang w:val="zh-CN"/>
        </w:rPr>
      </w:pPr>
    </w:p>
    <w:p>
      <w:pPr>
        <w:pStyle w:val="3"/>
        <w:rPr>
          <w:rStyle w:val="115"/>
          <w:szCs w:val="22"/>
          <w:lang w:val="zh-TW" w:eastAsia="zh-TW"/>
        </w:rPr>
      </w:pPr>
      <w:r>
        <w:rPr>
          <w:rStyle w:val="115"/>
          <w:szCs w:val="22"/>
          <w:lang w:val="zh-TW" w:eastAsia="zh-TW"/>
        </w:rPr>
        <w:t>In the primary random-effects regression analysis</w:t>
      </w:r>
      <w:r>
        <w:rPr>
          <w:rStyle w:val="115"/>
          <w:szCs w:val="22"/>
          <w:lang w:val="en-GB" w:eastAsia="zh-TW"/>
        </w:rPr>
        <w:t xml:space="preserve"> for lateral meniscus</w:t>
      </w:r>
      <w:r>
        <w:rPr>
          <w:rStyle w:val="115"/>
          <w:szCs w:val="22"/>
          <w:lang w:val="zh-TW" w:eastAsia="zh-TW"/>
        </w:rPr>
        <w:t xml:space="preserve"> 42 knees had an incident/</w:t>
      </w:r>
      <w:r>
        <w:rPr>
          <w:rStyle w:val="115"/>
        </w:rPr>
        <w:t>enlarging</w:t>
      </w:r>
      <w:r>
        <w:rPr>
          <w:rStyle w:val="115"/>
          <w:szCs w:val="22"/>
          <w:lang w:val="zh-TW" w:eastAsia="zh-TW"/>
        </w:rPr>
        <w:t xml:space="preserve"> BML with a multivariable </w:t>
      </w:r>
      <w:r>
        <w:rPr>
          <w:rStyle w:val="115"/>
          <w:szCs w:val="22"/>
          <w:lang w:eastAsia="zh-TW"/>
        </w:rPr>
        <w:t>OR</w:t>
      </w:r>
      <w:r>
        <w:rPr>
          <w:rStyle w:val="115"/>
          <w:szCs w:val="22"/>
          <w:lang w:val="zh-TW" w:eastAsia="zh-TW"/>
        </w:rPr>
        <w:t xml:space="preserve"> of 1.</w:t>
      </w:r>
      <w:r>
        <w:rPr>
          <w:rStyle w:val="115"/>
        </w:rPr>
        <w:t>69</w:t>
      </w:r>
      <w:r>
        <w:rPr>
          <w:rStyle w:val="115"/>
          <w:szCs w:val="22"/>
          <w:lang w:val="zh-TW" w:eastAsia="zh-TW"/>
        </w:rPr>
        <w:t xml:space="preserve"> (95% CI 1.27, 2.25) per 1 mm larger extrusion. The sensitivity analysis with additional adjustment for knee injury yielded the effect estimate of 1.70 (95% CI 1.27, 2.26) (Table </w:t>
      </w:r>
      <w:r>
        <w:rPr>
          <w:rStyle w:val="115"/>
          <w:szCs w:val="22"/>
          <w:lang w:val="en-GB" w:eastAsia="zh-TW"/>
        </w:rPr>
        <w:t>9</w:t>
      </w:r>
      <w:r>
        <w:rPr>
          <w:rStyle w:val="115"/>
          <w:szCs w:val="22"/>
          <w:lang w:val="zh-TW" w:eastAsia="zh-TW"/>
        </w:rPr>
        <w:t xml:space="preserve">). </w:t>
      </w:r>
    </w:p>
    <w:p>
      <w:pPr>
        <w:pStyle w:val="3"/>
        <w:rPr>
          <w:rStyle w:val="115"/>
          <w:szCs w:val="22"/>
          <w:lang w:val="en-GB" w:eastAsia="zh-TW"/>
        </w:rPr>
      </w:pPr>
      <w:r>
        <w:rPr>
          <w:rStyle w:val="115"/>
          <w:szCs w:val="22"/>
          <w:lang w:val="zh-TW" w:eastAsia="zh-TW"/>
        </w:rPr>
        <w:t xml:space="preserve">The multivariable fixed-effects analysis confirmed the findings from the primary model with an </w:t>
      </w:r>
      <w:r>
        <w:rPr>
          <w:rStyle w:val="115"/>
          <w:szCs w:val="22"/>
          <w:lang w:eastAsia="zh-TW"/>
        </w:rPr>
        <w:t>OR</w:t>
      </w:r>
      <w:r>
        <w:rPr>
          <w:rStyle w:val="115"/>
          <w:szCs w:val="22"/>
          <w:lang w:val="zh-TW" w:eastAsia="zh-TW"/>
        </w:rPr>
        <w:t xml:space="preserve"> of 1.89 (95% CI 1.08, 3.31) for the </w:t>
      </w:r>
      <w:r>
        <w:rPr>
          <w:rStyle w:val="115"/>
          <w:szCs w:val="22"/>
          <w:lang w:val="en-GB" w:eastAsia="zh-TW"/>
        </w:rPr>
        <w:t xml:space="preserve">lateral </w:t>
      </w:r>
      <w:r>
        <w:rPr>
          <w:rStyle w:val="115"/>
          <w:szCs w:val="22"/>
          <w:lang w:val="zh-TW" w:eastAsia="zh-TW"/>
        </w:rPr>
        <w:t>meniscal extrusion parameter</w:t>
      </w:r>
      <w:r>
        <w:rPr>
          <w:rStyle w:val="115"/>
          <w:szCs w:val="22"/>
          <w:lang w:val="en-GB" w:eastAsia="zh-TW"/>
        </w:rPr>
        <w:t>.</w:t>
      </w:r>
    </w:p>
    <w:p>
      <w:pPr>
        <w:pStyle w:val="3"/>
        <w:rPr>
          <w:rStyle w:val="115"/>
          <w:color w:val="FF0000"/>
          <w:szCs w:val="22"/>
          <w:lang w:val="en-GB" w:eastAsia="zh-TW"/>
        </w:rPr>
      </w:pPr>
      <w:r>
        <w:rPr>
          <w:rStyle w:val="115"/>
          <w:szCs w:val="22"/>
          <w:lang w:val="en-GB" w:eastAsia="zh-TW"/>
        </w:rPr>
        <w:t>The pathogenesis of BMLs is still not completely clear. It is hypothesized to represent focal excessive pathological loading. A previous longitudinal study of the Multicenter Osteoarthritis Study (MOST) dataset suggested higher relative risks were associated with more severe and with lateral meniscal pathology</w:t>
      </w:r>
      <w:r>
        <w:rPr>
          <w:lang w:val="en-US"/>
        </w:rPr>
        <w:t xml:space="preserve"> </w:t>
      </w:r>
      <w:r>
        <w:rPr>
          <w:rStyle w:val="115"/>
          <w:szCs w:val="22"/>
          <w:lang w:val="en-GB" w:eastAsia="zh-TW"/>
        </w:rPr>
        <w:fldChar w:fldCharType="begin">
          <w:fldData xml:space="preserve">PEVuZE5vdGU+PENpdGU+PEF1dGhvcj5FbmdsdW5kPC9BdXRob3I+PFllYXI+MjAxMDwvWWVhcj48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bD48cGFnZXM+MTc5Ni04MDI8L3BhZ2VzPjx2b2x1bWU+Njk8L3ZvbHVtZT48bnVtYmVyPjEwPC9u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</w:fldData>
        </w:fldChar>
      </w:r>
      <w:r>
        <w:rPr>
          <w:rStyle w:val="115"/>
          <w:szCs w:val="22"/>
          <w:lang w:val="en-GB" w:eastAsia="zh-TW"/>
        </w:rPr>
        <w:instrText xml:space="preserve"> ADDIN EN.CITE </w:instrText>
      </w:r>
      <w:r>
        <w:rPr>
          <w:rStyle w:val="115"/>
          <w:szCs w:val="22"/>
          <w:lang w:val="en-GB" w:eastAsia="zh-TW"/>
        </w:rPr>
        <w:fldChar w:fldCharType="begin">
          <w:fldData xml:space="preserve">PEVuZE5vdGU+PENpdGU+PEF1dGhvcj5FbmdsdW5kPC9BdXRob3I+PFllYXI+MjAxMDwvWWVhcj48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</w:fldData>
        </w:fldChar>
      </w:r>
      <w:r>
        <w:rPr>
          <w:rStyle w:val="115"/>
          <w:szCs w:val="22"/>
          <w:lang w:val="en-GB" w:eastAsia="zh-TW"/>
        </w:rPr>
        <w:instrText xml:space="preserve"> ADDIN EN.CITE.DATA </w:instrText>
      </w:r>
      <w:r>
        <w:rPr>
          <w:rStyle w:val="115"/>
          <w:szCs w:val="22"/>
          <w:lang w:val="en-GB" w:eastAsia="zh-TW"/>
        </w:rPr>
        <w:fldChar w:fldCharType="end"/>
      </w:r>
      <w:r>
        <w:rPr>
          <w:rStyle w:val="115"/>
          <w:szCs w:val="22"/>
          <w:lang w:val="en-GB" w:eastAsia="zh-TW"/>
        </w:rPr>
        <w:fldChar w:fldCharType="separate"/>
      </w:r>
      <w:r>
        <w:rPr>
          <w:rStyle w:val="115"/>
          <w:szCs w:val="22"/>
          <w:vertAlign w:val="superscript"/>
          <w:lang w:val="en-GB" w:eastAsia="zh-TW"/>
        </w:rPr>
        <w:t>94</w:t>
      </w:r>
      <w:r>
        <w:rPr>
          <w:rStyle w:val="115"/>
          <w:szCs w:val="22"/>
          <w:lang w:val="en-GB" w:eastAsia="zh-TW"/>
        </w:rPr>
        <w:fldChar w:fldCharType="end"/>
      </w:r>
      <w:r>
        <w:rPr>
          <w:rStyle w:val="115"/>
          <w:szCs w:val="22"/>
          <w:lang w:val="en-GB" w:eastAsia="zh-TW"/>
        </w:rPr>
        <w:t xml:space="preserve">. The outcome of paper III has </w:t>
      </w:r>
      <w:r>
        <w:rPr>
          <w:rStyle w:val="115"/>
        </w:rPr>
        <w:t>similar</w:t>
      </w:r>
      <w:r>
        <w:rPr>
          <w:rStyle w:val="115"/>
          <w:szCs w:val="22"/>
          <w:lang w:val="en-GB" w:eastAsia="zh-TW"/>
        </w:rPr>
        <w:t xml:space="preserve"> conclusion that there is a slightly stronger association between lateral meniscal extrusion and BML development.</w:t>
      </w:r>
      <w:r>
        <w:rPr>
          <w:rStyle w:val="115"/>
          <w:color w:val="FF0000"/>
          <w:szCs w:val="22"/>
          <w:lang w:val="en-GB" w:eastAsia="zh-TW"/>
        </w:rPr>
        <w:t xml:space="preserve"> </w:t>
      </w:r>
      <w:r>
        <w:rPr>
          <w:rStyle w:val="115"/>
          <w:szCs w:val="22"/>
          <w:lang w:val="en-GB" w:eastAsia="zh-TW"/>
        </w:rPr>
        <w:t>It seems abnormal lateral meniscus position is more detrimental to meniscus functions compared with medial meniscus as lateral meniscus’s role in load distribution and the anatomical structure of more concave lateral tibial surface. Another ancillary study from OAI confirmed the importance of meniscus integrity and normal position</w:t>
      </w:r>
      <w:r>
        <w:rPr>
          <w:rStyle w:val="115"/>
          <w:szCs w:val="22"/>
          <w:lang w:val="en-GB" w:eastAsia="zh-TW"/>
        </w:rPr>
        <w:fldChar w:fldCharType="begin">
          <w:fldData xml:space="preserve">PEVuZE5vdGU+PENpdGU+PEF1dGhvcj5BbnRvbnk8L0F1dGhvcj48WWVhcj4yMDE2PC9ZZWFyPjxS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dHk8L2FiYnItMT48L3BlcmlvZGljYWw+PGtleXdvcmRzPjxrZXl3b3JkPkJvbmUgbWFycm93IGxl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</w:fldData>
        </w:fldChar>
      </w:r>
      <w:r>
        <w:rPr>
          <w:rStyle w:val="115"/>
          <w:szCs w:val="22"/>
          <w:lang w:val="en-GB" w:eastAsia="zh-TW"/>
        </w:rPr>
        <w:instrText xml:space="preserve"> ADDIN EN.CITE </w:instrText>
      </w:r>
      <w:r>
        <w:rPr>
          <w:rStyle w:val="115"/>
          <w:szCs w:val="22"/>
          <w:lang w:val="en-GB" w:eastAsia="zh-TW"/>
        </w:rPr>
        <w:fldChar w:fldCharType="begin">
          <w:fldData xml:space="preserve">PEVuZE5vdGU+PENpdGU+PEF1dGhvcj5BbnRvbnk8L0F1dGhvcj48WWVhcj4yMDE2PC9ZZWFyPjxS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</w:fldData>
        </w:fldChar>
      </w:r>
      <w:r>
        <w:rPr>
          <w:rStyle w:val="115"/>
          <w:szCs w:val="22"/>
          <w:lang w:val="en-GB" w:eastAsia="zh-TW"/>
        </w:rPr>
        <w:instrText xml:space="preserve"> ADDIN EN.CITE.DATA </w:instrText>
      </w:r>
      <w:r>
        <w:rPr>
          <w:rStyle w:val="115"/>
          <w:szCs w:val="22"/>
          <w:lang w:val="en-GB" w:eastAsia="zh-TW"/>
        </w:rPr>
        <w:fldChar w:fldCharType="end"/>
      </w:r>
      <w:r>
        <w:rPr>
          <w:rStyle w:val="115"/>
          <w:szCs w:val="22"/>
          <w:lang w:val="en-GB" w:eastAsia="zh-TW"/>
        </w:rPr>
        <w:fldChar w:fldCharType="separate"/>
      </w:r>
      <w:r>
        <w:rPr>
          <w:rStyle w:val="115"/>
          <w:szCs w:val="22"/>
          <w:vertAlign w:val="superscript"/>
          <w:lang w:val="en-GB" w:eastAsia="zh-TW"/>
        </w:rPr>
        <w:t>93</w:t>
      </w:r>
      <w:r>
        <w:rPr>
          <w:rStyle w:val="115"/>
          <w:szCs w:val="22"/>
          <w:lang w:val="en-GB" w:eastAsia="zh-TW"/>
        </w:rPr>
        <w:fldChar w:fldCharType="end"/>
      </w:r>
      <w:r>
        <w:rPr>
          <w:rStyle w:val="115"/>
          <w:szCs w:val="22"/>
          <w:lang w:val="en-GB" w:eastAsia="zh-TW"/>
        </w:rPr>
        <w:t xml:space="preserve">. </w:t>
      </w:r>
    </w:p>
    <w:p>
      <w:pPr>
        <w:pStyle w:val="3"/>
        <w:rPr>
          <w:rStyle w:val="115"/>
          <w:szCs w:val="22"/>
          <w:lang w:val="en-GB" w:eastAsia="zh-TW"/>
        </w:rPr>
      </w:pPr>
      <w:r>
        <w:rPr>
          <w:rStyle w:val="115"/>
          <w:szCs w:val="22"/>
          <w:lang w:val="en-GB" w:eastAsia="zh-TW"/>
        </w:rPr>
        <w:t>One limitation of paper III is that the study sample was relatively small (about 16% with missing data for the outcome), which led to wide confidence intervals for the effect estimates, though that did not change the interpretation of results. Another limitation is that BMLs are known to fluctuate considerably over time and only two time points’ BMLs were assessed. So it was not fully known of meniscus pathologies’ influence on these fluctuations.</w:t>
      </w:r>
    </w:p>
    <w:p>
      <w:pPr>
        <w:pStyle w:val="5"/>
        <w:rPr>
          <w:rStyle w:val="115"/>
        </w:rPr>
      </w:pPr>
      <w:bookmarkStart w:id="49" w:name="_Toc479171718"/>
      <w:r>
        <w:rPr>
          <w:rStyle w:val="115"/>
          <w:rFonts w:eastAsia="SimSun"/>
        </w:rPr>
        <w:t>Arthroscopic partial meniscectomy and meniscus body extrusion</w:t>
      </w:r>
      <w:bookmarkEnd w:id="49"/>
      <w:r>
        <w:rPr>
          <w:rStyle w:val="115"/>
          <w:rFonts w:eastAsia="SimSun"/>
        </w:rPr>
        <w:t xml:space="preserve"> </w:t>
      </w:r>
    </w:p>
    <w:p>
      <w:pPr>
        <w:pStyle w:val="3"/>
        <w:rPr>
          <w:rStyle w:val="115"/>
          <w:szCs w:val="22"/>
          <w:lang w:val="zh-TW" w:eastAsia="zh-TW"/>
        </w:rPr>
      </w:pPr>
      <w:r>
        <w:rPr>
          <w:rStyle w:val="115"/>
          <w:szCs w:val="22"/>
          <w:lang w:val="en-GB" w:eastAsia="zh-TW"/>
        </w:rPr>
        <w:t>The</w:t>
      </w:r>
      <w:r>
        <w:rPr>
          <w:rStyle w:val="115"/>
          <w:szCs w:val="22"/>
          <w:lang w:val="zh-TW" w:eastAsia="zh-TW"/>
        </w:rPr>
        <w:t xml:space="preserve"> included 223 subjects, </w:t>
      </w:r>
      <w:r>
        <w:rPr>
          <w:rStyle w:val="115"/>
          <w:szCs w:val="22"/>
          <w:lang w:val="en-GB" w:eastAsia="zh-TW"/>
        </w:rPr>
        <w:t xml:space="preserve">have a </w:t>
      </w:r>
      <w:r>
        <w:rPr>
          <w:rStyle w:val="115"/>
          <w:szCs w:val="22"/>
          <w:lang w:val="zh-TW" w:eastAsia="zh-TW"/>
        </w:rPr>
        <w:t xml:space="preserve">mean (SD) age 59 (7.9) years, with both baseline and 18-month follow-up MRIs available and readable. Of these, 108 patients had been randomized to APM and 115 to standardized physical therapy. </w:t>
      </w:r>
    </w:p>
    <w:p>
      <w:pPr>
        <w:pStyle w:val="3"/>
        <w:rPr>
          <w:rStyle w:val="115"/>
          <w:szCs w:val="22"/>
          <w:lang w:val="zh-TW" w:eastAsia="zh-TW"/>
        </w:rPr>
      </w:pPr>
      <w:r>
        <w:rPr>
          <w:rStyle w:val="115"/>
          <w:szCs w:val="22"/>
          <w:lang w:val="zh-TW" w:eastAsia="zh-TW"/>
        </w:rPr>
        <w:t xml:space="preserve">The mean medial meniscus body extrusion at the baseline exam was similar; mean (SD) 3.2 (1.4) mm in the APM arm vs. 3.4 (1.5) mm in the physical therapy arm (p=0.34). </w:t>
      </w:r>
    </w:p>
    <w:p>
      <w:pPr>
        <w:pStyle w:val="3"/>
        <w:rPr>
          <w:rStyle w:val="115"/>
          <w:szCs w:val="22"/>
          <w:lang w:val="zh-TW" w:eastAsia="zh-TW"/>
        </w:rPr>
      </w:pPr>
      <w:r>
        <w:rPr>
          <w:rStyle w:val="115"/>
          <w:szCs w:val="22"/>
          <w:lang w:val="en-GB" w:eastAsia="zh-TW"/>
        </w:rPr>
        <w:t>I</w:t>
      </w:r>
      <w:r>
        <w:rPr>
          <w:rStyle w:val="115"/>
          <w:szCs w:val="22"/>
          <w:lang w:val="zh-TW" w:eastAsia="zh-TW"/>
        </w:rPr>
        <w:t xml:space="preserve"> found no statistically significant difference in the change of extrusion of the medial meniscal body over the 18 months follow-up period in the ITT analysis between the APM vs. physical therapy arm, +0.07 mm (95% CI -0.34, 0.49). </w:t>
      </w:r>
    </w:p>
    <w:p>
      <w:pPr>
        <w:pStyle w:val="3"/>
        <w:rPr>
          <w:rStyle w:val="115"/>
          <w:szCs w:val="22"/>
          <w:lang w:val="zh-TW" w:eastAsia="zh-TW"/>
        </w:rPr>
      </w:pPr>
      <w:r>
        <w:rPr>
          <w:rStyle w:val="115"/>
          <w:szCs w:val="22"/>
          <w:lang w:val="zh-TW" w:eastAsia="zh-TW"/>
        </w:rPr>
        <w:t xml:space="preserve">In the physical therapy arm, 42 patients (36.5%) crossed over to surgery during the 18 months of follow-up, and 4 patients (3.7%) randomized to APM never had the knee arthroscopy. </w:t>
      </w:r>
      <w:r>
        <w:rPr>
          <w:rStyle w:val="115"/>
          <w:szCs w:val="22"/>
          <w:lang w:val="en-GB" w:eastAsia="zh-TW"/>
        </w:rPr>
        <w:t>I</w:t>
      </w:r>
      <w:r>
        <w:rPr>
          <w:rStyle w:val="115"/>
          <w:szCs w:val="22"/>
          <w:lang w:val="zh-TW" w:eastAsia="zh-TW"/>
        </w:rPr>
        <w:t xml:space="preserve"> did not find any statistically significant differences in the change of medial body meniscal</w:t>
      </w:r>
      <w:r>
        <w:rPr>
          <w:rStyle w:val="115"/>
          <w:szCs w:val="22"/>
          <w:lang w:val="en-GB" w:eastAsia="zh-TW"/>
        </w:rPr>
        <w:t xml:space="preserve"> </w:t>
      </w:r>
      <w:r>
        <w:rPr>
          <w:rStyle w:val="115"/>
          <w:szCs w:val="22"/>
          <w:lang w:val="zh-TW" w:eastAsia="zh-TW"/>
        </w:rPr>
        <w:t xml:space="preserve">extrusion in the corresponding as-treated analysis -0.22 mm (95% CI -0.66, 0.22). </w:t>
      </w:r>
    </w:p>
    <w:p>
      <w:pPr>
        <w:pStyle w:val="3"/>
        <w:rPr>
          <w:rStyle w:val="115"/>
          <w:szCs w:val="22"/>
          <w:lang w:val="en-GB" w:eastAsia="zh-TW"/>
        </w:rPr>
      </w:pPr>
      <w:r>
        <w:rPr>
          <w:rStyle w:val="115"/>
          <w:szCs w:val="22"/>
          <w:lang w:val="en-GB" w:eastAsia="zh-TW"/>
        </w:rPr>
        <w:t>However, a major limitation is that in the trial it was not registered which compartment (medial or lateral) that was operated. Still, I expect most of the procedures to have been medial APMs (the most predominant procedure). The limitation have somewhat contributed to misclassification (non-differential) of exposure but is unlikely to have had a major impact on results.</w:t>
      </w:r>
    </w:p>
    <w:p>
      <w:pPr>
        <w:pStyle w:val="5"/>
        <w:rPr>
          <w:rStyle w:val="115"/>
          <w:rFonts w:eastAsia="SimSun"/>
        </w:rPr>
      </w:pPr>
      <w:bookmarkStart w:id="50" w:name="_Toc479171719"/>
    </w:p>
    <w:p>
      <w:pPr>
        <w:pStyle w:val="5"/>
        <w:rPr>
          <w:rStyle w:val="115"/>
          <w:rFonts w:eastAsia="SimSun"/>
        </w:rPr>
      </w:pPr>
      <w:r>
        <w:rPr>
          <w:rStyle w:val="115"/>
          <w:rFonts w:eastAsia="SimSun"/>
        </w:rPr>
        <w:t>Cross-over between different groups</w:t>
      </w:r>
      <w:bookmarkEnd w:id="50"/>
      <w:r>
        <w:rPr>
          <w:rStyle w:val="115"/>
          <w:rFonts w:eastAsia="SimSun"/>
        </w:rPr>
        <w:t xml:space="preserve"> </w:t>
      </w:r>
    </w:p>
    <w:p>
      <w:pPr>
        <w:pStyle w:val="3"/>
        <w:rPr>
          <w:rStyle w:val="115"/>
          <w:szCs w:val="22"/>
          <w:lang w:val="en-GB" w:eastAsia="zh-TW"/>
        </w:rPr>
      </w:pPr>
      <w:r>
        <w:rPr>
          <w:rStyle w:val="115"/>
          <w:szCs w:val="22"/>
          <w:lang w:val="en-GB" w:eastAsia="zh-TW"/>
        </w:rPr>
        <w:t xml:space="preserve">In paper IV, 42 patients, which comprise a substantial portion (36.5%) of the physical therapy arm, crossed over to APM during the 18 months follow-up period. Also 4 patients (3.7%) randomized to APM did not undergo the surgery. In non-blinded surgical trials, cross-overs remain an important problem, in particular if the patients (and the orthopaedic specialist) </w:t>
      </w:r>
      <w:r>
        <w:rPr>
          <w:rStyle w:val="115"/>
          <w:i/>
          <w:szCs w:val="22"/>
          <w:lang w:val="en-GB" w:eastAsia="zh-TW"/>
        </w:rPr>
        <w:t>a priori</w:t>
      </w:r>
      <w:r>
        <w:rPr>
          <w:rStyle w:val="115"/>
          <w:szCs w:val="22"/>
          <w:lang w:val="en-GB" w:eastAsia="zh-TW"/>
        </w:rPr>
        <w:t xml:space="preserve"> have a preference for surgery. Interestingly, in the Finnish sham APM trial, published in New Engl J Med, where all subjects had knee arthroscopy, but only half of them had actual APMs, the cross-over was negligible</w:t>
      </w:r>
      <w:r>
        <w:rPr>
          <w:rStyle w:val="115"/>
          <w:szCs w:val="22"/>
          <w:lang w:val="en-GB" w:eastAsia="zh-TW"/>
        </w:rPr>
        <w:fldChar w:fldCharType="begin">
          <w:fldData xml:space="preserve">PEVuZE5vdGU+PENpdGU+PEF1dGhvcj5TaWh2b25lbjwvQXV0aG9yPjxZZWFyPjIwMTM8L1llYXI+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</w:fldData>
        </w:fldChar>
      </w:r>
      <w:r>
        <w:rPr>
          <w:rStyle w:val="115"/>
          <w:szCs w:val="22"/>
          <w:lang w:val="en-GB" w:eastAsia="zh-TW"/>
        </w:rPr>
        <w:instrText xml:space="preserve"> ADDIN EN.CITE </w:instrText>
      </w:r>
      <w:r>
        <w:rPr>
          <w:rStyle w:val="115"/>
          <w:szCs w:val="22"/>
          <w:lang w:val="en-GB" w:eastAsia="zh-TW"/>
        </w:rPr>
        <w:fldChar w:fldCharType="begin">
          <w:fldData xml:space="preserve">PEVuZE5vdGU+PENpdGU+PEF1dGhvcj5TaWh2b25lbjwvQXV0aG9yPjxZZWFyPjIwMTM8L1llYXI+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</w:fldData>
        </w:fldChar>
      </w:r>
      <w:r>
        <w:rPr>
          <w:rStyle w:val="115"/>
          <w:szCs w:val="22"/>
          <w:lang w:val="en-GB" w:eastAsia="zh-TW"/>
        </w:rPr>
        <w:instrText xml:space="preserve"> ADDIN EN.CITE.DATA </w:instrText>
      </w:r>
      <w:r>
        <w:rPr>
          <w:rStyle w:val="115"/>
          <w:szCs w:val="22"/>
          <w:lang w:val="en-GB" w:eastAsia="zh-TW"/>
        </w:rPr>
        <w:fldChar w:fldCharType="end"/>
      </w:r>
      <w:r>
        <w:rPr>
          <w:rStyle w:val="115"/>
          <w:szCs w:val="22"/>
          <w:lang w:val="en-GB" w:eastAsia="zh-TW"/>
        </w:rPr>
        <w:fldChar w:fldCharType="separate"/>
      </w:r>
      <w:r>
        <w:rPr>
          <w:rStyle w:val="115"/>
          <w:szCs w:val="22"/>
          <w:vertAlign w:val="superscript"/>
          <w:lang w:val="en-GB" w:eastAsia="zh-TW"/>
        </w:rPr>
        <w:t>146</w:t>
      </w:r>
      <w:r>
        <w:rPr>
          <w:rStyle w:val="115"/>
          <w:szCs w:val="22"/>
          <w:lang w:val="en-GB" w:eastAsia="zh-TW"/>
        </w:rPr>
        <w:fldChar w:fldCharType="end"/>
      </w:r>
      <w:r>
        <w:rPr>
          <w:rStyle w:val="115"/>
          <w:szCs w:val="22"/>
          <w:lang w:val="en-GB" w:eastAsia="zh-TW"/>
        </w:rPr>
        <w:t>. The patients simply did not know if they had APM or not. The patient-relevant outcomes in the two treatment arms was virtually identical for pain, function as well as for so called mechanical symptoms</w:t>
      </w:r>
      <w:r>
        <w:rPr>
          <w:rStyle w:val="115"/>
          <w:szCs w:val="22"/>
          <w:lang w:val="en-GB" w:eastAsia="zh-TW"/>
        </w:rPr>
        <w:fldChar w:fldCharType="begin"/>
      </w:r>
      <w:r>
        <w:rPr>
          <w:rStyle w:val="115"/>
          <w:szCs w:val="22"/>
          <w:lang w:val="en-GB" w:eastAsia="zh-TW"/>
        </w:rPr>
        <w:instrText xml:space="preserve"> ADDIN EN.CITE &lt;EndNote&gt;&lt;Cite&gt;&lt;Author&gt;Sihvonen&lt;/Author&gt;&lt;Year&gt;2016&lt;/Year&gt;&lt;RecNum&gt;484&lt;/RecNum&gt;&lt;DisplayText&gt;&lt;style face="superscript"&gt;168&lt;/style&gt;&lt;/DisplayText&gt;&lt;record&gt;&lt;rec-number&gt;484&lt;/rec-number&gt;&lt;foreign-keys&gt;&lt;key app="EN" db-id="fr9zetrx0sxtxheawsyxtvvsxtw9pw5wpesv" timestamp="1490976159"&gt;484&lt;/key&gt;&lt;/foreign-keys&gt;&lt;ref-type name="Journal Article"&gt;17&lt;/ref-type&gt;&lt;contributors&gt;&lt;authors&gt;&lt;author&gt;Sihvonen, R.&lt;/author&gt;&lt;author&gt;Englund, M.&lt;/author&gt;&lt;author&gt;Turkiewicz, A.&lt;/author&gt;&lt;author&gt;Jarvinen, T. L.&lt;/author&gt;&lt;author&gt;Finnish Degenerative Meniscal Lesion Study, Group&lt;/author&gt;&lt;/authors&gt;&lt;/contributors&gt;&lt;titles&gt;&lt;title&gt;Mechanical Symptoms and Arthroscopic Partial Meniscectomy in Patients With Degenerative Meniscus Tear: A Secondary Analysis of a Randomized Trial&lt;/title&gt;&lt;secondary-title&gt;Ann Intern Med&lt;/secondary-title&gt;&lt;/titles&gt;&lt;periodical&gt;&lt;full-title&gt;Ann Intern Med&lt;/full-title&gt;&lt;/periodical&gt;&lt;pages&gt;449-55&lt;/pages&gt;&lt;volume&gt;164&lt;/volume&gt;&lt;number&gt;7&lt;/number&gt;&lt;keywords&gt;&lt;keyword&gt;Adult&lt;/keyword&gt;&lt;keyword&gt;Aged&lt;/keyword&gt;&lt;keyword&gt;Arthroscopy/*methods&lt;/keyword&gt;&lt;keyword&gt;Double-Blind Method&lt;/keyword&gt;&lt;keyword&gt;Female&lt;/keyword&gt;&lt;keyword&gt;Humans&lt;/keyword&gt;&lt;keyword&gt;Male&lt;/keyword&gt;&lt;keyword&gt;Menisci, Tibial/physiopathology/*surgery&lt;/keyword&gt;&lt;keyword&gt;Middle Aged&lt;/keyword&gt;&lt;keyword&gt;*Tibial Meniscus Injuries&lt;/keyword&gt;&lt;keyword&gt;Treatment Outcome&lt;/keyword&gt;&lt;/keywords&gt;&lt;dates&gt;&lt;year&gt;2016&lt;/year&gt;&lt;pub-dates&gt;&lt;date&gt;Apr 05&lt;/date&gt;&lt;/pub-dates&gt;&lt;/dates&gt;&lt;isbn&gt;1539-3704 (Electronic)&amp;#xD;0003-4819 (Linking)&lt;/isbn&gt;&lt;accession-num&gt;26856620&lt;/accession-num&gt;&lt;urls&gt;&lt;related-urls&gt;&lt;url&gt;http://www.ncbi.nlm.nih.gov/pubmed/26856620&lt;/url&gt;&lt;/related-urls&gt;&lt;/urls&gt;&lt;electronic-resource-num&gt;10.7326/M15-0899&lt;/electronic-resource-num&gt;&lt;/record&gt;&lt;/Cite&gt;&lt;/EndNote&gt;</w:instrText>
      </w:r>
      <w:r>
        <w:rPr>
          <w:rStyle w:val="115"/>
          <w:szCs w:val="22"/>
          <w:lang w:val="en-GB" w:eastAsia="zh-TW"/>
        </w:rPr>
        <w:fldChar w:fldCharType="separate"/>
      </w:r>
      <w:r>
        <w:rPr>
          <w:rStyle w:val="115"/>
          <w:szCs w:val="22"/>
          <w:vertAlign w:val="superscript"/>
          <w:lang w:val="en-GB" w:eastAsia="zh-TW"/>
        </w:rPr>
        <w:t>168</w:t>
      </w:r>
      <w:r>
        <w:rPr>
          <w:rStyle w:val="115"/>
          <w:szCs w:val="22"/>
          <w:lang w:val="en-GB" w:eastAsia="zh-TW"/>
        </w:rPr>
        <w:fldChar w:fldCharType="end"/>
      </w:r>
      <w:r>
        <w:rPr>
          <w:rStyle w:val="115"/>
          <w:szCs w:val="22"/>
          <w:lang w:val="en-GB" w:eastAsia="zh-TW"/>
        </w:rPr>
        <w:t>. Together, the two sham knee surgery trials so far have demonstrated the strong placebo effect of arthroscopic knee surgery, illustrating that the patients’ beliefs and expectations are critical components of the treatment effect</w:t>
      </w:r>
      <w:r>
        <w:rPr>
          <w:rStyle w:val="115"/>
          <w:szCs w:val="22"/>
          <w:lang w:val="en-GB" w:eastAsia="zh-TW"/>
        </w:rPr>
        <w:fldChar w:fldCharType="begin">
          <w:fldData xml:space="preserve">PEVuZE5vdGU+PENpdGU+PEF1dGhvcj5TaWh2b25lbjwvQXV0aG9yPjxZZWFyPjIwMTY8L1llYXI+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</w:fldData>
        </w:fldChar>
      </w:r>
      <w:r>
        <w:rPr>
          <w:rStyle w:val="115"/>
          <w:szCs w:val="22"/>
          <w:lang w:val="en-GB" w:eastAsia="zh-TW"/>
        </w:rPr>
        <w:instrText xml:space="preserve"> ADDIN EN.CITE </w:instrText>
      </w:r>
      <w:r>
        <w:rPr>
          <w:rStyle w:val="115"/>
          <w:szCs w:val="22"/>
          <w:lang w:val="en-GB" w:eastAsia="zh-TW"/>
        </w:rPr>
        <w:fldChar w:fldCharType="begin">
          <w:fldData xml:space="preserve">PEVuZE5vdGU+PENpdGU+PEF1dGhvcj5TaWh2b25lbjwvQXV0aG9yPjxZZWFyPjIwMTY8L1llYXI+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</w:fldData>
        </w:fldChar>
      </w:r>
      <w:r>
        <w:rPr>
          <w:rStyle w:val="115"/>
          <w:szCs w:val="22"/>
          <w:lang w:val="en-GB" w:eastAsia="zh-TW"/>
        </w:rPr>
        <w:instrText xml:space="preserve"> ADDIN EN.CITE.DATA </w:instrText>
      </w:r>
      <w:r>
        <w:rPr>
          <w:rStyle w:val="115"/>
          <w:szCs w:val="22"/>
          <w:lang w:val="en-GB" w:eastAsia="zh-TW"/>
        </w:rPr>
        <w:fldChar w:fldCharType="end"/>
      </w:r>
      <w:r>
        <w:rPr>
          <w:rStyle w:val="115"/>
          <w:szCs w:val="22"/>
          <w:lang w:val="en-GB" w:eastAsia="zh-TW"/>
        </w:rPr>
        <w:fldChar w:fldCharType="separate"/>
      </w:r>
      <w:r>
        <w:rPr>
          <w:rStyle w:val="115"/>
          <w:szCs w:val="22"/>
          <w:vertAlign w:val="superscript"/>
          <w:lang w:val="en-GB" w:eastAsia="zh-TW"/>
        </w:rPr>
        <w:t>146, 168</w:t>
      </w:r>
      <w:r>
        <w:rPr>
          <w:rStyle w:val="115"/>
          <w:szCs w:val="22"/>
          <w:lang w:val="en-GB" w:eastAsia="zh-TW"/>
        </w:rPr>
        <w:fldChar w:fldCharType="end"/>
      </w:r>
      <w:r>
        <w:rPr>
          <w:rStyle w:val="115"/>
          <w:szCs w:val="22"/>
          <w:lang w:val="en-GB" w:eastAsia="zh-TW"/>
        </w:rPr>
        <w:t>.</w:t>
      </w:r>
      <w:r>
        <w:rPr>
          <w:rStyle w:val="115"/>
          <w:color w:val="FF0000"/>
          <w:szCs w:val="22"/>
          <w:lang w:val="en-GB" w:eastAsia="zh-TW"/>
        </w:rPr>
        <w:t xml:space="preserve"> </w:t>
      </w:r>
    </w:p>
    <w:p>
      <w:pPr>
        <w:pStyle w:val="5"/>
        <w:rPr>
          <w:rStyle w:val="115"/>
          <w:rFonts w:eastAsia="SimSun"/>
          <w:lang w:val="en-GB"/>
        </w:rPr>
      </w:pPr>
      <w:bookmarkStart w:id="51" w:name="_Toc479171720"/>
      <w:r>
        <w:rPr>
          <w:rStyle w:val="115"/>
          <w:rFonts w:eastAsia="SimSun"/>
          <w:lang w:val="en-GB"/>
        </w:rPr>
        <w:t>Intention to treat (ITT) analysis</w:t>
      </w:r>
      <w:bookmarkEnd w:id="51"/>
      <w:r>
        <w:rPr>
          <w:rStyle w:val="115"/>
          <w:rFonts w:eastAsia="SimSun"/>
          <w:lang w:val="en-GB"/>
        </w:rPr>
        <w:t xml:space="preserve"> </w:t>
      </w:r>
    </w:p>
    <w:p>
      <w:pPr>
        <w:pStyle w:val="3"/>
        <w:rPr>
          <w:rStyle w:val="115"/>
          <w:szCs w:val="22"/>
          <w:lang w:val="en-GB" w:eastAsia="zh-TW"/>
        </w:rPr>
      </w:pPr>
      <w:r>
        <w:rPr>
          <w:rStyle w:val="115"/>
          <w:rFonts w:eastAsia="SimSun"/>
          <w:szCs w:val="22"/>
          <w:lang w:val="en-GB"/>
        </w:rPr>
        <w:t>ITT analysis is currently regarded as the gold standard for data analysis in RCTs. The advantages include the preservation of the randomization which minimizes the risk for confounding due to both known and unknown factors. However, when a lot of cross-over happen, the ITT analysis will not be an optimal choice to reflect the effect of the evaluated treatment per se</w:t>
      </w:r>
      <w:r>
        <w:rPr>
          <w:rStyle w:val="115"/>
          <w:rFonts w:eastAsia="SimSun"/>
          <w:szCs w:val="22"/>
          <w:lang w:val="en-GB"/>
        </w:rPr>
        <w:fldChar w:fldCharType="begin">
          <w:fldData xml:space="preserve">PEVuZE5vdGU+PENpdGU+PEF1dGhvcj5GZXJndXNzb248L0F1dGhvcj48WWVhcj4yMDAyPC9ZZWFy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PEVuZE5vdGU+PENpdGU+PEF1dGhvcj5GZXJndXNzb248L0F1dGhvcj48WWVhcj4yMDAyPC9ZZWFy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149, 150</w:t>
      </w:r>
      <w:r>
        <w:rPr>
          <w:rStyle w:val="115"/>
          <w:rFonts w:eastAsia="SimSun"/>
          <w:szCs w:val="22"/>
          <w:lang w:val="en-GB"/>
        </w:rPr>
        <w:fldChar w:fldCharType="end"/>
      </w:r>
      <w:r>
        <w:rPr>
          <w:rStyle w:val="115"/>
          <w:rFonts w:eastAsia="SimSun"/>
          <w:szCs w:val="22"/>
          <w:lang w:val="en-GB"/>
        </w:rPr>
        <w:t>. Thus, cross-overs in trials remain an important challenge and may be a major hurdle, especially to the ITT analysis, as it may potentially obscure differences in the outcomes of two treatments</w:t>
      </w:r>
      <w:r>
        <w:rPr>
          <w:rStyle w:val="115"/>
          <w:rFonts w:eastAsia="SimSun"/>
          <w:szCs w:val="22"/>
          <w:lang w:val="en-GB"/>
        </w:rPr>
        <w:fldChar w:fldCharType="begin">
          <w:fldData xml:space="preserve">PEVuZE5vdGU+PENpdGU+PEF1dGhvcj5LYXR6PC9BdXRob3I+PFllYXI+MjAxNTwvWWVhcj48UmVj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</w:fldData>
        </w:fldChar>
      </w:r>
      <w:r>
        <w:rPr>
          <w:rStyle w:val="115"/>
          <w:rFonts w:eastAsia="SimSun"/>
          <w:szCs w:val="22"/>
          <w:lang w:val="en-GB"/>
        </w:rPr>
        <w:instrText xml:space="preserve"> ADDIN EN.CITE </w:instrText>
      </w:r>
      <w:r>
        <w:rPr>
          <w:rStyle w:val="115"/>
          <w:rFonts w:eastAsia="SimSun"/>
          <w:szCs w:val="22"/>
          <w:lang w:val="en-GB"/>
        </w:rPr>
        <w:fldChar w:fldCharType="begin">
          <w:fldData xml:space="preserve">PEVuZE5vdGU+PENpdGU+PEF1dGhvcj5LYXR6PC9BdXRob3I+PFllYXI+MjAxNTwvWWVhcj48UmVj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</w:fldData>
        </w:fldChar>
      </w:r>
      <w:r>
        <w:rPr>
          <w:rStyle w:val="115"/>
          <w:rFonts w:eastAsia="SimSun"/>
          <w:szCs w:val="22"/>
          <w:lang w:val="en-GB"/>
        </w:rPr>
        <w:instrText xml:space="preserve"> ADDIN EN.CITE.DATA </w:instrText>
      </w:r>
      <w:r>
        <w:rPr>
          <w:rStyle w:val="115"/>
          <w:rFonts w:eastAsia="SimSun"/>
          <w:szCs w:val="22"/>
          <w:lang w:val="en-GB"/>
        </w:rPr>
        <w:fldChar w:fldCharType="end"/>
      </w:r>
      <w:r>
        <w:rPr>
          <w:rStyle w:val="115"/>
          <w:rFonts w:eastAsia="SimSun"/>
          <w:szCs w:val="22"/>
          <w:lang w:val="en-GB"/>
        </w:rPr>
        <w:fldChar w:fldCharType="separate"/>
      </w:r>
      <w:r>
        <w:rPr>
          <w:rStyle w:val="115"/>
          <w:rFonts w:eastAsia="SimSun"/>
          <w:szCs w:val="22"/>
          <w:vertAlign w:val="superscript"/>
          <w:lang w:val="en-GB"/>
        </w:rPr>
        <w:t>169, 170</w:t>
      </w:r>
      <w:r>
        <w:rPr>
          <w:rStyle w:val="115"/>
          <w:rFonts w:eastAsia="SimSun"/>
          <w:szCs w:val="22"/>
          <w:lang w:val="en-GB"/>
        </w:rPr>
        <w:fldChar w:fldCharType="end"/>
      </w:r>
      <w:r>
        <w:rPr>
          <w:rStyle w:val="115"/>
          <w:rFonts w:eastAsia="SimSun"/>
          <w:szCs w:val="22"/>
          <w:lang w:val="en-GB"/>
        </w:rPr>
        <w:t>.</w:t>
      </w:r>
      <w:r>
        <w:rPr>
          <w:rStyle w:val="115"/>
          <w:rFonts w:eastAsia="SimSun"/>
          <w:color w:val="FF0000"/>
          <w:szCs w:val="22"/>
          <w:lang w:val="en-GB"/>
        </w:rPr>
        <w:t xml:space="preserve"> </w:t>
      </w:r>
      <w:r>
        <w:rPr>
          <w:rStyle w:val="115"/>
          <w:szCs w:val="22"/>
          <w:lang w:val="en-GB" w:eastAsia="zh-TW"/>
        </w:rPr>
        <w:t xml:space="preserve">In the present study </w:t>
      </w:r>
      <w:r>
        <w:rPr>
          <w:rStyle w:val="115"/>
          <w:lang w:val="en-GB"/>
        </w:rPr>
        <w:t>results</w:t>
      </w:r>
      <w:r>
        <w:rPr>
          <w:rStyle w:val="115"/>
          <w:szCs w:val="22"/>
          <w:lang w:val="en-GB" w:eastAsia="zh-TW"/>
        </w:rPr>
        <w:t xml:space="preserve"> from ITT and as-treated analysis were similar, i.e. APM does not seem to influence meniscal position differently than non-surgical management</w:t>
      </w:r>
    </w:p>
    <w:p>
      <w:pPr>
        <w:pStyle w:val="3"/>
        <w:rPr>
          <w:rStyle w:val="115"/>
          <w:rFonts w:eastAsia="SimSun"/>
          <w:color w:val="FF0000"/>
          <w:szCs w:val="22"/>
          <w:lang w:val="en-GB"/>
        </w:rPr>
        <w:sectPr>
          <w:footerReference r:id="rId3" w:type="default"/>
          <w:footerReference r:id="rId4" w:type="even"/>
          <w:type w:val="continuous"/>
          <w:pgSz w:w="9582" w:h="13551"/>
          <w:pgMar w:top="1134" w:right="1134" w:bottom="1418" w:left="1134" w:header="708" w:footer="708" w:gutter="0"/>
          <w:cols w:space="720" w:num="1"/>
          <w:docGrid w:linePitch="299" w:charSpace="0"/>
        </w:sectPr>
      </w:pPr>
      <w:r>
        <w:rPr>
          <w:rStyle w:val="115"/>
          <w:szCs w:val="22"/>
          <w:lang w:val="en-GB" w:eastAsia="zh-TW"/>
        </w:rPr>
        <w:t>.</w:t>
      </w:r>
    </w:p>
    <w:p>
      <w:pPr>
        <w:pStyle w:val="93"/>
        <w:rPr>
          <w:lang w:val="en-US" w:eastAsia="en-US"/>
        </w:rPr>
      </w:pPr>
      <w:r>
        <w:rPr>
          <w:lang w:val="en-US" w:eastAsia="en-US"/>
        </w:rPr>
        <w:t>Table</w:t>
      </w:r>
      <w:r>
        <w:rPr>
          <w:lang w:val="en-GB" w:eastAsia="en-US"/>
        </w:rPr>
        <w:t xml:space="preserve"> 9</w:t>
      </w:r>
    </w:p>
    <w:p>
      <w:pPr>
        <w:pStyle w:val="30"/>
        <w:rPr>
          <w:lang w:eastAsia="en-US"/>
        </w:rPr>
      </w:pPr>
      <w:r>
        <w:rPr>
          <w:lang w:eastAsia="en-US"/>
        </w:rPr>
        <w:t xml:space="preserve">The effect on incident/enlarging bone marrow lesions; results from </w:t>
      </w:r>
      <w:r>
        <w:t>random</w:t>
      </w:r>
      <w:r>
        <w:rPr>
          <w:lang w:eastAsia="en-US"/>
        </w:rPr>
        <w:t>-effects mixed regression analysis.</w:t>
      </w:r>
    </w:p>
    <w:tbl>
      <w:tblPr>
        <w:tblStyle w:val="100"/>
        <w:tblW w:w="11215"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2475"/>
        <w:gridCol w:w="1415"/>
        <w:gridCol w:w="1415"/>
        <w:gridCol w:w="1415"/>
        <w:gridCol w:w="255"/>
        <w:gridCol w:w="1415"/>
        <w:gridCol w:w="1415"/>
        <w:gridCol w:w="1410"/>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shd w:val="clear" w:color="auto" w:fill="D6D2C4" w:themeFill="accent4"/>
          </w:tcPr>
          <w:p>
            <w:pPr>
              <w:pStyle w:val="30"/>
              <w:rPr>
                <w:b/>
                <w:lang w:eastAsia="en-US"/>
              </w:rPr>
            </w:pPr>
            <w:r>
              <w:rPr>
                <w:b/>
                <w:lang w:eastAsia="en-US"/>
              </w:rPr>
              <w:t> </w:t>
            </w:r>
          </w:p>
        </w:tc>
        <w:tc>
          <w:tcPr>
            <w:tcW w:w="4245" w:type="dxa"/>
            <w:gridSpan w:val="3"/>
            <w:shd w:val="clear" w:color="auto" w:fill="D6D2C4" w:themeFill="accent4"/>
          </w:tcPr>
          <w:p>
            <w:pPr>
              <w:pStyle w:val="30"/>
              <w:rPr>
                <w:b/>
                <w:lang w:eastAsia="en-US"/>
              </w:rPr>
            </w:pPr>
            <w:r>
              <w:rPr>
                <w:b/>
                <w:lang w:eastAsia="en-US"/>
              </w:rPr>
              <w:t>Medial compartment</w:t>
            </w:r>
          </w:p>
        </w:tc>
        <w:tc>
          <w:tcPr>
            <w:tcW w:w="255" w:type="dxa"/>
            <w:shd w:val="clear" w:color="auto" w:fill="D6D2C4" w:themeFill="accent4"/>
          </w:tcPr>
          <w:p>
            <w:pPr>
              <w:pStyle w:val="30"/>
              <w:rPr>
                <w:b/>
                <w:lang w:eastAsia="en-US"/>
              </w:rPr>
            </w:pPr>
            <w:r>
              <w:rPr>
                <w:b/>
                <w:lang w:eastAsia="en-US"/>
              </w:rPr>
              <w:t> </w:t>
            </w:r>
          </w:p>
        </w:tc>
        <w:tc>
          <w:tcPr>
            <w:tcW w:w="4240" w:type="dxa"/>
            <w:gridSpan w:val="3"/>
            <w:shd w:val="clear" w:color="auto" w:fill="D6D2C4" w:themeFill="accent4"/>
          </w:tcPr>
          <w:p>
            <w:pPr>
              <w:pStyle w:val="30"/>
              <w:rPr>
                <w:b/>
                <w:lang w:eastAsia="en-US"/>
              </w:rPr>
            </w:pPr>
            <w:r>
              <w:rPr>
                <w:b/>
                <w:lang w:eastAsia="en-US"/>
              </w:rPr>
              <w:t>Lateral compartment</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600" w:hRule="atLeast"/>
        </w:trPr>
        <w:tc>
          <w:tcPr>
            <w:tcW w:w="2475" w:type="dxa"/>
            <w:shd w:val="clear" w:color="auto" w:fill="D6D2C4" w:themeFill="accent4"/>
          </w:tcPr>
          <w:p>
            <w:pPr>
              <w:pStyle w:val="30"/>
              <w:rPr>
                <w:b/>
                <w:lang w:eastAsia="en-US"/>
              </w:rPr>
            </w:pPr>
          </w:p>
        </w:tc>
        <w:tc>
          <w:tcPr>
            <w:tcW w:w="1415" w:type="dxa"/>
            <w:shd w:val="clear" w:color="auto" w:fill="D6D2C4" w:themeFill="accent4"/>
          </w:tcPr>
          <w:p>
            <w:pPr>
              <w:pStyle w:val="30"/>
              <w:rPr>
                <w:b/>
                <w:lang w:eastAsia="en-US"/>
              </w:rPr>
            </w:pPr>
            <w:r>
              <w:rPr>
                <w:b/>
                <w:lang w:eastAsia="en-US"/>
              </w:rPr>
              <w:t>Univariable</w:t>
            </w:r>
          </w:p>
        </w:tc>
        <w:tc>
          <w:tcPr>
            <w:tcW w:w="1415" w:type="dxa"/>
            <w:shd w:val="clear" w:color="auto" w:fill="D6D2C4" w:themeFill="accent4"/>
          </w:tcPr>
          <w:p>
            <w:pPr>
              <w:pStyle w:val="30"/>
              <w:rPr>
                <w:b/>
                <w:lang w:eastAsia="en-US"/>
              </w:rPr>
            </w:pPr>
            <w:r>
              <w:rPr>
                <w:b/>
                <w:lang w:eastAsia="en-US"/>
              </w:rPr>
              <w:t>Multivariable</w:t>
            </w:r>
          </w:p>
        </w:tc>
        <w:tc>
          <w:tcPr>
            <w:tcW w:w="1415" w:type="dxa"/>
            <w:shd w:val="clear" w:color="auto" w:fill="D6D2C4" w:themeFill="accent4"/>
          </w:tcPr>
          <w:p>
            <w:pPr>
              <w:pStyle w:val="30"/>
              <w:rPr>
                <w:b/>
                <w:lang w:eastAsia="en-US"/>
              </w:rPr>
            </w:pPr>
            <w:r>
              <w:rPr>
                <w:b/>
                <w:lang w:eastAsia="en-US"/>
              </w:rPr>
              <w:t>Multivariable (sensitivity)*</w:t>
            </w:r>
          </w:p>
        </w:tc>
        <w:tc>
          <w:tcPr>
            <w:tcW w:w="255" w:type="dxa"/>
            <w:shd w:val="clear" w:color="auto" w:fill="D6D2C4" w:themeFill="accent4"/>
          </w:tcPr>
          <w:p>
            <w:pPr>
              <w:pStyle w:val="30"/>
              <w:rPr>
                <w:b/>
                <w:lang w:eastAsia="en-US"/>
              </w:rPr>
            </w:pPr>
          </w:p>
        </w:tc>
        <w:tc>
          <w:tcPr>
            <w:tcW w:w="1415" w:type="dxa"/>
            <w:shd w:val="clear" w:color="auto" w:fill="D6D2C4" w:themeFill="accent4"/>
          </w:tcPr>
          <w:p>
            <w:pPr>
              <w:pStyle w:val="30"/>
              <w:rPr>
                <w:b/>
                <w:lang w:eastAsia="en-US"/>
              </w:rPr>
            </w:pPr>
            <w:r>
              <w:rPr>
                <w:b/>
                <w:lang w:eastAsia="en-US"/>
              </w:rPr>
              <w:t>Univariable</w:t>
            </w:r>
          </w:p>
        </w:tc>
        <w:tc>
          <w:tcPr>
            <w:tcW w:w="1415" w:type="dxa"/>
            <w:shd w:val="clear" w:color="auto" w:fill="D6D2C4" w:themeFill="accent4"/>
          </w:tcPr>
          <w:p>
            <w:pPr>
              <w:pStyle w:val="30"/>
              <w:rPr>
                <w:b/>
                <w:lang w:eastAsia="en-US"/>
              </w:rPr>
            </w:pPr>
            <w:r>
              <w:rPr>
                <w:b/>
                <w:lang w:eastAsia="en-US"/>
              </w:rPr>
              <w:t>Multivariable</w:t>
            </w:r>
          </w:p>
        </w:tc>
        <w:tc>
          <w:tcPr>
            <w:tcW w:w="1410" w:type="dxa"/>
            <w:shd w:val="clear" w:color="auto" w:fill="D6D2C4" w:themeFill="accent4"/>
          </w:tcPr>
          <w:p>
            <w:pPr>
              <w:pStyle w:val="30"/>
              <w:rPr>
                <w:b/>
                <w:lang w:eastAsia="en-US"/>
              </w:rPr>
            </w:pPr>
            <w:r>
              <w:rPr>
                <w:b/>
                <w:lang w:eastAsia="en-US"/>
              </w:rPr>
              <w:t>Multivariable (sensitivity)*</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Number of knees</w:t>
            </w:r>
          </w:p>
        </w:tc>
        <w:tc>
          <w:tcPr>
            <w:tcW w:w="1415" w:type="dxa"/>
          </w:tcPr>
          <w:p>
            <w:pPr>
              <w:pStyle w:val="30"/>
              <w:rPr>
                <w:lang w:eastAsia="en-US"/>
              </w:rPr>
            </w:pPr>
          </w:p>
        </w:tc>
        <w:tc>
          <w:tcPr>
            <w:tcW w:w="1415" w:type="dxa"/>
          </w:tcPr>
          <w:p>
            <w:pPr>
              <w:pStyle w:val="30"/>
              <w:rPr>
                <w:lang w:eastAsia="en-US"/>
              </w:rPr>
            </w:pPr>
            <w:r>
              <w:rPr>
                <w:lang w:eastAsia="en-US"/>
              </w:rPr>
              <w:t>672</w:t>
            </w:r>
          </w:p>
        </w:tc>
        <w:tc>
          <w:tcPr>
            <w:tcW w:w="1415" w:type="dxa"/>
          </w:tcPr>
          <w:p>
            <w:pPr>
              <w:pStyle w:val="30"/>
              <w:rPr>
                <w:lang w:eastAsia="en-US"/>
              </w:rPr>
            </w:pPr>
            <w:r>
              <w:rPr>
                <w:lang w:eastAsia="en-US"/>
              </w:rPr>
              <w:t>668</w:t>
            </w:r>
          </w:p>
        </w:tc>
        <w:tc>
          <w:tcPr>
            <w:tcW w:w="255" w:type="dxa"/>
          </w:tcPr>
          <w:p>
            <w:pPr>
              <w:pStyle w:val="30"/>
              <w:rPr>
                <w:lang w:eastAsia="en-US"/>
              </w:rPr>
            </w:pPr>
          </w:p>
        </w:tc>
        <w:tc>
          <w:tcPr>
            <w:tcW w:w="1415" w:type="dxa"/>
          </w:tcPr>
          <w:p>
            <w:pPr>
              <w:pStyle w:val="30"/>
              <w:rPr>
                <w:lang w:eastAsia="en-US"/>
              </w:rPr>
            </w:pPr>
          </w:p>
        </w:tc>
        <w:tc>
          <w:tcPr>
            <w:tcW w:w="1415" w:type="dxa"/>
          </w:tcPr>
          <w:p>
            <w:pPr>
              <w:pStyle w:val="30"/>
              <w:rPr>
                <w:lang w:eastAsia="en-US"/>
              </w:rPr>
            </w:pPr>
            <w:r>
              <w:rPr>
                <w:lang w:eastAsia="en-US"/>
              </w:rPr>
              <w:t>675</w:t>
            </w:r>
          </w:p>
        </w:tc>
        <w:tc>
          <w:tcPr>
            <w:tcW w:w="1410" w:type="dxa"/>
          </w:tcPr>
          <w:p>
            <w:pPr>
              <w:pStyle w:val="30"/>
              <w:rPr>
                <w:lang w:eastAsia="en-US"/>
              </w:rPr>
            </w:pPr>
            <w:r>
              <w:rPr>
                <w:lang w:eastAsia="en-US"/>
              </w:rPr>
              <w:t>671</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Number of persons</w:t>
            </w:r>
          </w:p>
        </w:tc>
        <w:tc>
          <w:tcPr>
            <w:tcW w:w="1415" w:type="dxa"/>
          </w:tcPr>
          <w:p>
            <w:pPr>
              <w:pStyle w:val="30"/>
              <w:rPr>
                <w:lang w:eastAsia="en-US"/>
              </w:rPr>
            </w:pPr>
          </w:p>
        </w:tc>
        <w:tc>
          <w:tcPr>
            <w:tcW w:w="1415" w:type="dxa"/>
          </w:tcPr>
          <w:p>
            <w:pPr>
              <w:pStyle w:val="30"/>
              <w:rPr>
                <w:lang w:eastAsia="en-US"/>
              </w:rPr>
            </w:pPr>
            <w:r>
              <w:rPr>
                <w:lang w:eastAsia="en-US"/>
              </w:rPr>
              <w:t>342</w:t>
            </w:r>
          </w:p>
        </w:tc>
        <w:tc>
          <w:tcPr>
            <w:tcW w:w="1415" w:type="dxa"/>
          </w:tcPr>
          <w:p>
            <w:pPr>
              <w:pStyle w:val="30"/>
              <w:rPr>
                <w:lang w:eastAsia="en-US"/>
              </w:rPr>
            </w:pPr>
            <w:r>
              <w:rPr>
                <w:lang w:eastAsia="en-US"/>
              </w:rPr>
              <w:t>345</w:t>
            </w:r>
          </w:p>
        </w:tc>
        <w:tc>
          <w:tcPr>
            <w:tcW w:w="255" w:type="dxa"/>
          </w:tcPr>
          <w:p>
            <w:pPr>
              <w:pStyle w:val="30"/>
              <w:rPr>
                <w:lang w:eastAsia="en-US"/>
              </w:rPr>
            </w:pPr>
          </w:p>
        </w:tc>
        <w:tc>
          <w:tcPr>
            <w:tcW w:w="1415" w:type="dxa"/>
          </w:tcPr>
          <w:p>
            <w:pPr>
              <w:pStyle w:val="30"/>
              <w:rPr>
                <w:lang w:eastAsia="en-US"/>
              </w:rPr>
            </w:pPr>
          </w:p>
        </w:tc>
        <w:tc>
          <w:tcPr>
            <w:tcW w:w="1415" w:type="dxa"/>
          </w:tcPr>
          <w:p>
            <w:pPr>
              <w:pStyle w:val="30"/>
              <w:rPr>
                <w:lang w:eastAsia="en-US"/>
              </w:rPr>
            </w:pPr>
            <w:r>
              <w:rPr>
                <w:lang w:eastAsia="en-US"/>
              </w:rPr>
              <w:t>342</w:t>
            </w:r>
          </w:p>
        </w:tc>
        <w:tc>
          <w:tcPr>
            <w:tcW w:w="1410" w:type="dxa"/>
          </w:tcPr>
          <w:p>
            <w:pPr>
              <w:pStyle w:val="30"/>
              <w:rPr>
                <w:lang w:eastAsia="en-US"/>
              </w:rPr>
            </w:pPr>
            <w:r>
              <w:rPr>
                <w:lang w:eastAsia="en-US"/>
              </w:rPr>
              <w:t>345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Meniscal extrusion (mm)</w:t>
            </w:r>
          </w:p>
        </w:tc>
        <w:tc>
          <w:tcPr>
            <w:tcW w:w="1415" w:type="dxa"/>
          </w:tcPr>
          <w:p>
            <w:pPr>
              <w:pStyle w:val="30"/>
              <w:rPr>
                <w:lang w:eastAsia="en-US"/>
              </w:rPr>
            </w:pPr>
            <w:r>
              <w:rPr>
                <w:lang w:eastAsia="en-US"/>
              </w:rPr>
              <w:t>1.40 (1.13, 1.75)</w:t>
            </w:r>
          </w:p>
        </w:tc>
        <w:tc>
          <w:tcPr>
            <w:tcW w:w="1415" w:type="dxa"/>
          </w:tcPr>
          <w:p>
            <w:pPr>
              <w:pStyle w:val="30"/>
              <w:rPr>
                <w:lang w:eastAsia="en-US"/>
              </w:rPr>
            </w:pPr>
            <w:r>
              <w:rPr>
                <w:lang w:eastAsia="en-US"/>
              </w:rPr>
              <w:t>1.24 (0.99, 1.57)</w:t>
            </w:r>
          </w:p>
        </w:tc>
        <w:tc>
          <w:tcPr>
            <w:tcW w:w="1415" w:type="dxa"/>
          </w:tcPr>
          <w:p>
            <w:pPr>
              <w:pStyle w:val="30"/>
              <w:rPr>
                <w:lang w:eastAsia="en-US"/>
              </w:rPr>
            </w:pPr>
            <w:r>
              <w:rPr>
                <w:lang w:eastAsia="en-US"/>
              </w:rPr>
              <w:t>1.27 (1.02, 1.59)</w:t>
            </w:r>
          </w:p>
        </w:tc>
        <w:tc>
          <w:tcPr>
            <w:tcW w:w="255" w:type="dxa"/>
          </w:tcPr>
          <w:p>
            <w:pPr>
              <w:pStyle w:val="30"/>
              <w:rPr>
                <w:lang w:eastAsia="en-US"/>
              </w:rPr>
            </w:pPr>
          </w:p>
        </w:tc>
        <w:tc>
          <w:tcPr>
            <w:tcW w:w="1415" w:type="dxa"/>
          </w:tcPr>
          <w:p>
            <w:pPr>
              <w:pStyle w:val="30"/>
              <w:rPr>
                <w:lang w:eastAsia="en-US"/>
              </w:rPr>
            </w:pPr>
            <w:r>
              <w:rPr>
                <w:lang w:eastAsia="en-US"/>
              </w:rPr>
              <w:t>1.66 (1.27, 2.17)</w:t>
            </w:r>
          </w:p>
        </w:tc>
        <w:tc>
          <w:tcPr>
            <w:tcW w:w="1415" w:type="dxa"/>
          </w:tcPr>
          <w:p>
            <w:pPr>
              <w:pStyle w:val="30"/>
              <w:rPr>
                <w:lang w:eastAsia="en-US"/>
              </w:rPr>
            </w:pPr>
            <w:r>
              <w:rPr>
                <w:lang w:eastAsia="en-US"/>
              </w:rPr>
              <w:t>1.69 (1.27, 2.25)</w:t>
            </w:r>
          </w:p>
        </w:tc>
        <w:tc>
          <w:tcPr>
            <w:tcW w:w="1410" w:type="dxa"/>
          </w:tcPr>
          <w:p>
            <w:pPr>
              <w:pStyle w:val="30"/>
              <w:rPr>
                <w:lang w:eastAsia="en-US"/>
              </w:rPr>
            </w:pPr>
            <w:r>
              <w:rPr>
                <w:lang w:eastAsia="en-US"/>
              </w:rPr>
              <w:t>1.70 (1.27, 2.26)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Age (years)</w:t>
            </w:r>
          </w:p>
        </w:tc>
        <w:tc>
          <w:tcPr>
            <w:tcW w:w="1415" w:type="dxa"/>
          </w:tcPr>
          <w:p>
            <w:pPr>
              <w:pStyle w:val="30"/>
              <w:rPr>
                <w:lang w:eastAsia="en-US"/>
              </w:rPr>
            </w:pPr>
            <w:r>
              <w:rPr>
                <w:lang w:eastAsia="en-US"/>
              </w:rPr>
              <w:t>1.10 (1.00, 1.20)</w:t>
            </w:r>
          </w:p>
        </w:tc>
        <w:tc>
          <w:tcPr>
            <w:tcW w:w="1415" w:type="dxa"/>
          </w:tcPr>
          <w:p>
            <w:pPr>
              <w:pStyle w:val="30"/>
              <w:rPr>
                <w:lang w:eastAsia="en-US"/>
              </w:rPr>
            </w:pPr>
            <w:r>
              <w:rPr>
                <w:lang w:eastAsia="en-US"/>
              </w:rPr>
              <w:t>1.11 (1.00, 1.22)</w:t>
            </w:r>
          </w:p>
        </w:tc>
        <w:tc>
          <w:tcPr>
            <w:tcW w:w="1415" w:type="dxa"/>
          </w:tcPr>
          <w:p>
            <w:pPr>
              <w:pStyle w:val="30"/>
              <w:rPr>
                <w:lang w:eastAsia="en-US"/>
              </w:rPr>
            </w:pPr>
            <w:r>
              <w:rPr>
                <w:lang w:eastAsia="en-US"/>
              </w:rPr>
              <w:t>1.10 (1.00, 1.22)</w:t>
            </w:r>
          </w:p>
        </w:tc>
        <w:tc>
          <w:tcPr>
            <w:tcW w:w="255" w:type="dxa"/>
          </w:tcPr>
          <w:p>
            <w:pPr>
              <w:pStyle w:val="30"/>
              <w:rPr>
                <w:lang w:eastAsia="en-US"/>
              </w:rPr>
            </w:pPr>
          </w:p>
        </w:tc>
        <w:tc>
          <w:tcPr>
            <w:tcW w:w="1415" w:type="dxa"/>
          </w:tcPr>
          <w:p>
            <w:pPr>
              <w:pStyle w:val="30"/>
              <w:rPr>
                <w:lang w:eastAsia="en-US"/>
              </w:rPr>
            </w:pPr>
            <w:r>
              <w:rPr>
                <w:lang w:eastAsia="en-US"/>
              </w:rPr>
              <w:t>0.96 (0.87, 1.07)</w:t>
            </w:r>
          </w:p>
        </w:tc>
        <w:tc>
          <w:tcPr>
            <w:tcW w:w="1415" w:type="dxa"/>
          </w:tcPr>
          <w:p>
            <w:pPr>
              <w:pStyle w:val="30"/>
              <w:rPr>
                <w:lang w:eastAsia="en-US"/>
              </w:rPr>
            </w:pPr>
            <w:r>
              <w:rPr>
                <w:lang w:eastAsia="en-US"/>
              </w:rPr>
              <w:t>0.95 (0.85, 1.06)</w:t>
            </w:r>
          </w:p>
        </w:tc>
        <w:tc>
          <w:tcPr>
            <w:tcW w:w="1410" w:type="dxa"/>
          </w:tcPr>
          <w:p>
            <w:pPr>
              <w:pStyle w:val="30"/>
              <w:rPr>
                <w:lang w:eastAsia="en-US"/>
              </w:rPr>
            </w:pPr>
            <w:r>
              <w:rPr>
                <w:lang w:eastAsia="en-US"/>
              </w:rPr>
              <w:t>0.95 (0.86, 1.06)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Body weight, per 5 kg increase</w:t>
            </w:r>
          </w:p>
        </w:tc>
        <w:tc>
          <w:tcPr>
            <w:tcW w:w="1415" w:type="dxa"/>
          </w:tcPr>
          <w:p>
            <w:pPr>
              <w:pStyle w:val="30"/>
              <w:rPr>
                <w:lang w:eastAsia="en-US"/>
              </w:rPr>
            </w:pPr>
            <w:r>
              <w:rPr>
                <w:lang w:eastAsia="en-US"/>
              </w:rPr>
              <w:t>1.14 (1.03, 1.27)</w:t>
            </w:r>
          </w:p>
        </w:tc>
        <w:tc>
          <w:tcPr>
            <w:tcW w:w="1415" w:type="dxa"/>
          </w:tcPr>
          <w:p>
            <w:pPr>
              <w:pStyle w:val="30"/>
              <w:rPr>
                <w:lang w:eastAsia="en-US"/>
              </w:rPr>
            </w:pPr>
            <w:r>
              <w:rPr>
                <w:lang w:eastAsia="en-US"/>
              </w:rPr>
              <w:t>1.15 (1.02, 1.30)</w:t>
            </w:r>
          </w:p>
        </w:tc>
        <w:tc>
          <w:tcPr>
            <w:tcW w:w="1415" w:type="dxa"/>
          </w:tcPr>
          <w:p>
            <w:pPr>
              <w:pStyle w:val="30"/>
              <w:rPr>
                <w:lang w:eastAsia="en-US"/>
              </w:rPr>
            </w:pPr>
            <w:r>
              <w:rPr>
                <w:lang w:eastAsia="en-US"/>
              </w:rPr>
              <w:t>1.17 (1.04, 1.32)</w:t>
            </w:r>
          </w:p>
        </w:tc>
        <w:tc>
          <w:tcPr>
            <w:tcW w:w="255" w:type="dxa"/>
          </w:tcPr>
          <w:p>
            <w:pPr>
              <w:pStyle w:val="30"/>
              <w:rPr>
                <w:lang w:eastAsia="en-US"/>
              </w:rPr>
            </w:pPr>
          </w:p>
        </w:tc>
        <w:tc>
          <w:tcPr>
            <w:tcW w:w="1415" w:type="dxa"/>
          </w:tcPr>
          <w:p>
            <w:pPr>
              <w:pStyle w:val="30"/>
              <w:rPr>
                <w:lang w:eastAsia="en-US"/>
              </w:rPr>
            </w:pPr>
            <w:r>
              <w:rPr>
                <w:lang w:eastAsia="en-US"/>
              </w:rPr>
              <w:t>1.08 (0.96, 1.20)</w:t>
            </w:r>
          </w:p>
        </w:tc>
        <w:tc>
          <w:tcPr>
            <w:tcW w:w="1415" w:type="dxa"/>
          </w:tcPr>
          <w:p>
            <w:pPr>
              <w:pStyle w:val="30"/>
              <w:rPr>
                <w:lang w:eastAsia="en-US"/>
              </w:rPr>
            </w:pPr>
            <w:r>
              <w:rPr>
                <w:lang w:eastAsia="en-US"/>
              </w:rPr>
              <w:t>1.10 (0.96, 1.26)</w:t>
            </w:r>
          </w:p>
        </w:tc>
        <w:tc>
          <w:tcPr>
            <w:tcW w:w="1410" w:type="dxa"/>
          </w:tcPr>
          <w:p>
            <w:pPr>
              <w:pStyle w:val="30"/>
              <w:rPr>
                <w:lang w:eastAsia="en-US"/>
              </w:rPr>
            </w:pPr>
            <w:r>
              <w:rPr>
                <w:lang w:eastAsia="en-US"/>
              </w:rPr>
              <w:t>1.10 (0.96, 1.25)</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Body height</w:t>
            </w:r>
          </w:p>
        </w:tc>
        <w:tc>
          <w:tcPr>
            <w:tcW w:w="1415" w:type="dxa"/>
          </w:tcPr>
          <w:p>
            <w:pPr>
              <w:pStyle w:val="30"/>
              <w:rPr>
                <w:lang w:eastAsia="en-US"/>
              </w:rPr>
            </w:pPr>
            <w:r>
              <w:rPr>
                <w:lang w:eastAsia="en-US"/>
              </w:rPr>
              <w:t>1.00 (0.95, 1.04)</w:t>
            </w:r>
          </w:p>
        </w:tc>
        <w:tc>
          <w:tcPr>
            <w:tcW w:w="1415" w:type="dxa"/>
          </w:tcPr>
          <w:p>
            <w:pPr>
              <w:pStyle w:val="30"/>
              <w:rPr>
                <w:lang w:eastAsia="en-US"/>
              </w:rPr>
            </w:pPr>
            <w:r>
              <w:rPr>
                <w:lang w:eastAsia="en-US"/>
              </w:rPr>
              <w:t>0.99 (0.93, 1.05)</w:t>
            </w:r>
          </w:p>
        </w:tc>
        <w:tc>
          <w:tcPr>
            <w:tcW w:w="1415" w:type="dxa"/>
          </w:tcPr>
          <w:p>
            <w:pPr>
              <w:pStyle w:val="30"/>
              <w:rPr>
                <w:lang w:eastAsia="en-US"/>
              </w:rPr>
            </w:pPr>
            <w:r>
              <w:rPr>
                <w:lang w:eastAsia="en-US"/>
              </w:rPr>
              <w:t>0.99 (0.93, 1.05)</w:t>
            </w:r>
          </w:p>
        </w:tc>
        <w:tc>
          <w:tcPr>
            <w:tcW w:w="255" w:type="dxa"/>
          </w:tcPr>
          <w:p>
            <w:pPr>
              <w:pStyle w:val="30"/>
              <w:rPr>
                <w:lang w:eastAsia="en-US"/>
              </w:rPr>
            </w:pPr>
          </w:p>
        </w:tc>
        <w:tc>
          <w:tcPr>
            <w:tcW w:w="1415" w:type="dxa"/>
          </w:tcPr>
          <w:p>
            <w:pPr>
              <w:pStyle w:val="30"/>
              <w:rPr>
                <w:lang w:eastAsia="en-US"/>
              </w:rPr>
            </w:pPr>
            <w:r>
              <w:rPr>
                <w:lang w:eastAsia="en-US"/>
              </w:rPr>
              <w:t>1.01 (0.96, 1.06)</w:t>
            </w:r>
          </w:p>
        </w:tc>
        <w:tc>
          <w:tcPr>
            <w:tcW w:w="1415" w:type="dxa"/>
          </w:tcPr>
          <w:p>
            <w:pPr>
              <w:pStyle w:val="30"/>
              <w:rPr>
                <w:lang w:eastAsia="en-US"/>
              </w:rPr>
            </w:pPr>
            <w:r>
              <w:rPr>
                <w:lang w:eastAsia="en-US"/>
              </w:rPr>
              <w:t>0.96 (0.90, 1.03)</w:t>
            </w:r>
          </w:p>
        </w:tc>
        <w:tc>
          <w:tcPr>
            <w:tcW w:w="1410" w:type="dxa"/>
          </w:tcPr>
          <w:p>
            <w:pPr>
              <w:pStyle w:val="30"/>
              <w:rPr>
                <w:lang w:eastAsia="en-US"/>
              </w:rPr>
            </w:pPr>
            <w:r>
              <w:rPr>
                <w:lang w:eastAsia="en-US"/>
              </w:rPr>
              <w:t>0.96 (0.89, 1.02)</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Physical activity</w:t>
            </w:r>
          </w:p>
        </w:tc>
        <w:tc>
          <w:tcPr>
            <w:tcW w:w="1415" w:type="dxa"/>
          </w:tcPr>
          <w:p>
            <w:pPr>
              <w:pStyle w:val="30"/>
              <w:rPr>
                <w:lang w:eastAsia="en-US"/>
              </w:rPr>
            </w:pPr>
            <w:r>
              <w:rPr>
                <w:lang w:eastAsia="en-US"/>
              </w:rPr>
              <w:t>0.99 (0.91, 1.07)</w:t>
            </w:r>
          </w:p>
        </w:tc>
        <w:tc>
          <w:tcPr>
            <w:tcW w:w="1415" w:type="dxa"/>
          </w:tcPr>
          <w:p>
            <w:pPr>
              <w:pStyle w:val="30"/>
              <w:rPr>
                <w:lang w:eastAsia="en-US"/>
              </w:rPr>
            </w:pPr>
            <w:r>
              <w:rPr>
                <w:lang w:eastAsia="en-US"/>
              </w:rPr>
              <w:t>0.99 (0.91, 1.07)</w:t>
            </w:r>
          </w:p>
        </w:tc>
        <w:tc>
          <w:tcPr>
            <w:tcW w:w="1415" w:type="dxa"/>
          </w:tcPr>
          <w:p>
            <w:pPr>
              <w:pStyle w:val="30"/>
              <w:rPr>
                <w:lang w:eastAsia="en-US"/>
              </w:rPr>
            </w:pPr>
            <w:r>
              <w:rPr>
                <w:lang w:eastAsia="en-US"/>
              </w:rPr>
              <w:t>1.00 (0.93, 1.08)</w:t>
            </w:r>
          </w:p>
        </w:tc>
        <w:tc>
          <w:tcPr>
            <w:tcW w:w="255" w:type="dxa"/>
          </w:tcPr>
          <w:p>
            <w:pPr>
              <w:pStyle w:val="30"/>
              <w:rPr>
                <w:lang w:eastAsia="en-US"/>
              </w:rPr>
            </w:pPr>
          </w:p>
        </w:tc>
        <w:tc>
          <w:tcPr>
            <w:tcW w:w="1415" w:type="dxa"/>
          </w:tcPr>
          <w:p>
            <w:pPr>
              <w:pStyle w:val="30"/>
              <w:rPr>
                <w:lang w:eastAsia="en-US"/>
              </w:rPr>
            </w:pPr>
            <w:r>
              <w:rPr>
                <w:lang w:eastAsia="en-US"/>
              </w:rPr>
              <w:t>1.02 (0.94, 1.11)</w:t>
            </w:r>
          </w:p>
        </w:tc>
        <w:tc>
          <w:tcPr>
            <w:tcW w:w="1415" w:type="dxa"/>
          </w:tcPr>
          <w:p>
            <w:pPr>
              <w:pStyle w:val="30"/>
              <w:rPr>
                <w:lang w:eastAsia="en-US"/>
              </w:rPr>
            </w:pPr>
            <w:r>
              <w:rPr>
                <w:lang w:eastAsia="en-US"/>
              </w:rPr>
              <w:t>1.01 (0.92, 1.10)</w:t>
            </w:r>
          </w:p>
        </w:tc>
        <w:tc>
          <w:tcPr>
            <w:tcW w:w="1410" w:type="dxa"/>
          </w:tcPr>
          <w:p>
            <w:pPr>
              <w:pStyle w:val="30"/>
              <w:rPr>
                <w:lang w:eastAsia="en-US"/>
              </w:rPr>
            </w:pPr>
            <w:r>
              <w:rPr>
                <w:lang w:eastAsia="en-US"/>
              </w:rPr>
              <w:t>1.01 (0.93, 1.10)</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Ipsilateral meniscal damage</w:t>
            </w:r>
          </w:p>
        </w:tc>
        <w:tc>
          <w:tcPr>
            <w:tcW w:w="1415" w:type="dxa"/>
          </w:tcPr>
          <w:p>
            <w:pPr>
              <w:pStyle w:val="30"/>
              <w:rPr>
                <w:lang w:eastAsia="en-US"/>
              </w:rPr>
            </w:pPr>
            <w:r>
              <w:rPr>
                <w:lang w:eastAsia="en-US"/>
              </w:rPr>
              <w:t>1.97 (0.90, 4.35)</w:t>
            </w:r>
          </w:p>
        </w:tc>
        <w:tc>
          <w:tcPr>
            <w:tcW w:w="1415" w:type="dxa"/>
          </w:tcPr>
          <w:p>
            <w:pPr>
              <w:pStyle w:val="30"/>
              <w:rPr>
                <w:lang w:eastAsia="en-US"/>
              </w:rPr>
            </w:pPr>
            <w:r>
              <w:rPr>
                <w:lang w:eastAsia="en-US"/>
              </w:rPr>
              <w:t>1.45 (0.61, 3.44)</w:t>
            </w:r>
          </w:p>
        </w:tc>
        <w:tc>
          <w:tcPr>
            <w:tcW w:w="1415" w:type="dxa"/>
          </w:tcPr>
          <w:p>
            <w:pPr>
              <w:pStyle w:val="30"/>
              <w:rPr>
                <w:lang w:eastAsia="en-US"/>
              </w:rPr>
            </w:pPr>
            <w:r>
              <w:rPr>
                <w:lang w:eastAsia="en-US"/>
              </w:rPr>
              <w:t>1.51 (0.64, 3.53)</w:t>
            </w:r>
          </w:p>
        </w:tc>
        <w:tc>
          <w:tcPr>
            <w:tcW w:w="255" w:type="dxa"/>
          </w:tcPr>
          <w:p>
            <w:pPr>
              <w:pStyle w:val="30"/>
              <w:rPr>
                <w:lang w:eastAsia="en-US"/>
              </w:rPr>
            </w:pPr>
          </w:p>
        </w:tc>
        <w:tc>
          <w:tcPr>
            <w:tcW w:w="1415" w:type="dxa"/>
          </w:tcPr>
          <w:p>
            <w:pPr>
              <w:pStyle w:val="30"/>
              <w:rPr>
                <w:lang w:eastAsia="en-US"/>
              </w:rPr>
            </w:pPr>
            <w:r>
              <w:rPr>
                <w:lang w:eastAsia="en-US"/>
              </w:rPr>
              <w:t>2.08 (0.70, 6.19)</w:t>
            </w:r>
          </w:p>
        </w:tc>
        <w:tc>
          <w:tcPr>
            <w:tcW w:w="1415" w:type="dxa"/>
          </w:tcPr>
          <w:p>
            <w:pPr>
              <w:pStyle w:val="30"/>
              <w:rPr>
                <w:lang w:eastAsia="en-US"/>
              </w:rPr>
            </w:pPr>
            <w:r>
              <w:rPr>
                <w:lang w:eastAsia="en-US"/>
              </w:rPr>
              <w:t>1.59 (0.49, 5.14)</w:t>
            </w:r>
          </w:p>
        </w:tc>
        <w:tc>
          <w:tcPr>
            <w:tcW w:w="1410" w:type="dxa"/>
          </w:tcPr>
          <w:p>
            <w:pPr>
              <w:pStyle w:val="30"/>
              <w:rPr>
                <w:lang w:eastAsia="en-US"/>
              </w:rPr>
            </w:pPr>
            <w:r>
              <w:rPr>
                <w:lang w:eastAsia="en-US"/>
              </w:rPr>
              <w:t>1.58 (0.49, 5.06)</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Tibial width (mm)</w:t>
            </w:r>
          </w:p>
        </w:tc>
        <w:tc>
          <w:tcPr>
            <w:tcW w:w="1415" w:type="dxa"/>
          </w:tcPr>
          <w:p>
            <w:pPr>
              <w:pStyle w:val="30"/>
              <w:rPr>
                <w:lang w:eastAsia="en-US"/>
              </w:rPr>
            </w:pPr>
            <w:r>
              <w:rPr>
                <w:lang w:eastAsia="en-US"/>
              </w:rPr>
              <w:t>1.01 (0.92, 1.12)</w:t>
            </w:r>
          </w:p>
        </w:tc>
        <w:tc>
          <w:tcPr>
            <w:tcW w:w="1415" w:type="dxa"/>
          </w:tcPr>
          <w:p>
            <w:pPr>
              <w:pStyle w:val="30"/>
              <w:rPr>
                <w:lang w:eastAsia="en-US"/>
              </w:rPr>
            </w:pPr>
            <w:r>
              <w:rPr>
                <w:lang w:eastAsia="en-US"/>
              </w:rPr>
              <w:t>0.96 (0.84, 1.09)</w:t>
            </w:r>
          </w:p>
        </w:tc>
        <w:tc>
          <w:tcPr>
            <w:tcW w:w="1415" w:type="dxa"/>
          </w:tcPr>
          <w:p>
            <w:pPr>
              <w:pStyle w:val="30"/>
              <w:rPr>
                <w:lang w:eastAsia="en-US"/>
              </w:rPr>
            </w:pPr>
            <w:r>
              <w:rPr>
                <w:lang w:eastAsia="en-US"/>
              </w:rPr>
              <w:t>0.95 (0.84, 1.07)</w:t>
            </w:r>
          </w:p>
        </w:tc>
        <w:tc>
          <w:tcPr>
            <w:tcW w:w="255" w:type="dxa"/>
          </w:tcPr>
          <w:p>
            <w:pPr>
              <w:pStyle w:val="30"/>
              <w:rPr>
                <w:lang w:eastAsia="en-US"/>
              </w:rPr>
            </w:pPr>
          </w:p>
        </w:tc>
        <w:tc>
          <w:tcPr>
            <w:tcW w:w="1415" w:type="dxa"/>
          </w:tcPr>
          <w:p>
            <w:pPr>
              <w:pStyle w:val="30"/>
              <w:rPr>
                <w:lang w:eastAsia="en-US"/>
              </w:rPr>
            </w:pPr>
            <w:r>
              <w:rPr>
                <w:lang w:eastAsia="en-US"/>
              </w:rPr>
              <w:t>1.01 (0.91, 1.12)</w:t>
            </w:r>
          </w:p>
        </w:tc>
        <w:tc>
          <w:tcPr>
            <w:tcW w:w="1415" w:type="dxa"/>
          </w:tcPr>
          <w:p>
            <w:pPr>
              <w:pStyle w:val="30"/>
              <w:rPr>
                <w:lang w:eastAsia="en-US"/>
              </w:rPr>
            </w:pPr>
            <w:r>
              <w:rPr>
                <w:lang w:eastAsia="en-US"/>
              </w:rPr>
              <w:t>1.02 (0.89, 1.17)</w:t>
            </w:r>
          </w:p>
        </w:tc>
        <w:tc>
          <w:tcPr>
            <w:tcW w:w="1410" w:type="dxa"/>
          </w:tcPr>
          <w:p>
            <w:pPr>
              <w:pStyle w:val="30"/>
              <w:rPr>
                <w:lang w:eastAsia="en-US"/>
              </w:rPr>
            </w:pPr>
            <w:r>
              <w:rPr>
                <w:lang w:eastAsia="en-US"/>
              </w:rPr>
              <w:t>1.03 (0.90, 1.18)</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Valgus alignment</w:t>
            </w:r>
          </w:p>
        </w:tc>
        <w:tc>
          <w:tcPr>
            <w:tcW w:w="1415" w:type="dxa"/>
          </w:tcPr>
          <w:p>
            <w:pPr>
              <w:pStyle w:val="30"/>
              <w:rPr>
                <w:lang w:eastAsia="en-US"/>
              </w:rPr>
            </w:pPr>
            <w:r>
              <w:rPr>
                <w:lang w:eastAsia="en-US"/>
              </w:rPr>
              <w:t>0.73 (0.39, 1.34)</w:t>
            </w:r>
          </w:p>
        </w:tc>
        <w:tc>
          <w:tcPr>
            <w:tcW w:w="1415" w:type="dxa"/>
          </w:tcPr>
          <w:p>
            <w:pPr>
              <w:pStyle w:val="30"/>
              <w:rPr>
                <w:lang w:eastAsia="en-US"/>
              </w:rPr>
            </w:pPr>
            <w:r>
              <w:rPr>
                <w:lang w:eastAsia="en-US"/>
              </w:rPr>
              <w:t>0.85 (0.47, 1.56)</w:t>
            </w:r>
          </w:p>
        </w:tc>
        <w:tc>
          <w:tcPr>
            <w:tcW w:w="1415" w:type="dxa"/>
          </w:tcPr>
          <w:p>
            <w:pPr>
              <w:pStyle w:val="30"/>
              <w:rPr>
                <w:lang w:eastAsia="en-US"/>
              </w:rPr>
            </w:pPr>
          </w:p>
        </w:tc>
        <w:tc>
          <w:tcPr>
            <w:tcW w:w="255" w:type="dxa"/>
          </w:tcPr>
          <w:p>
            <w:pPr>
              <w:pStyle w:val="30"/>
              <w:rPr>
                <w:lang w:eastAsia="en-US"/>
              </w:rPr>
            </w:pPr>
          </w:p>
        </w:tc>
        <w:tc>
          <w:tcPr>
            <w:tcW w:w="1415" w:type="dxa"/>
          </w:tcPr>
          <w:p>
            <w:pPr>
              <w:pStyle w:val="30"/>
              <w:rPr>
                <w:lang w:eastAsia="en-US"/>
              </w:rPr>
            </w:pPr>
            <w:r>
              <w:rPr>
                <w:lang w:eastAsia="en-US"/>
              </w:rPr>
              <w:t>1.47 (0.75, 2.88)</w:t>
            </w:r>
          </w:p>
        </w:tc>
        <w:tc>
          <w:tcPr>
            <w:tcW w:w="1415" w:type="dxa"/>
          </w:tcPr>
          <w:p>
            <w:pPr>
              <w:pStyle w:val="30"/>
              <w:rPr>
                <w:lang w:eastAsia="en-US"/>
              </w:rPr>
            </w:pPr>
            <w:r>
              <w:rPr>
                <w:lang w:eastAsia="en-US"/>
              </w:rPr>
              <w:t>1.47 (0.74, 2.92)</w:t>
            </w:r>
          </w:p>
        </w:tc>
        <w:tc>
          <w:tcPr>
            <w:tcW w:w="1410" w:type="dxa"/>
          </w:tcPr>
          <w:p>
            <w:pPr>
              <w:pStyle w:val="30"/>
              <w:rPr>
                <w:lang w:eastAsia="en-US"/>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2475" w:type="dxa"/>
          </w:tcPr>
          <w:p>
            <w:pPr>
              <w:pStyle w:val="30"/>
              <w:rPr>
                <w:lang w:eastAsia="en-US"/>
              </w:rPr>
            </w:pPr>
            <w:r>
              <w:rPr>
                <w:lang w:eastAsia="en-US"/>
              </w:rPr>
              <w:t>Knee injury</w:t>
            </w:r>
          </w:p>
        </w:tc>
        <w:tc>
          <w:tcPr>
            <w:tcW w:w="1415" w:type="dxa"/>
          </w:tcPr>
          <w:p>
            <w:pPr>
              <w:pStyle w:val="30"/>
              <w:rPr>
                <w:lang w:eastAsia="en-US"/>
              </w:rPr>
            </w:pPr>
            <w:r>
              <w:rPr>
                <w:lang w:eastAsia="en-US"/>
              </w:rPr>
              <w:t>0.94 (0.40, 2.20)</w:t>
            </w:r>
          </w:p>
        </w:tc>
        <w:tc>
          <w:tcPr>
            <w:tcW w:w="1415" w:type="dxa"/>
          </w:tcPr>
          <w:p>
            <w:pPr>
              <w:pStyle w:val="30"/>
              <w:rPr>
                <w:lang w:eastAsia="en-US"/>
              </w:rPr>
            </w:pPr>
            <w:r>
              <w:rPr>
                <w:lang w:eastAsia="en-US"/>
              </w:rPr>
              <w:t> </w:t>
            </w:r>
          </w:p>
        </w:tc>
        <w:tc>
          <w:tcPr>
            <w:tcW w:w="1415" w:type="dxa"/>
          </w:tcPr>
          <w:p>
            <w:pPr>
              <w:pStyle w:val="30"/>
              <w:rPr>
                <w:lang w:eastAsia="en-US"/>
              </w:rPr>
            </w:pPr>
            <w:r>
              <w:rPr>
                <w:lang w:eastAsia="en-US"/>
              </w:rPr>
              <w:t>0.77 (0.32, 1.86)</w:t>
            </w:r>
          </w:p>
        </w:tc>
        <w:tc>
          <w:tcPr>
            <w:tcW w:w="255" w:type="dxa"/>
          </w:tcPr>
          <w:p>
            <w:pPr>
              <w:pStyle w:val="30"/>
              <w:rPr>
                <w:lang w:eastAsia="en-US"/>
              </w:rPr>
            </w:pPr>
            <w:r>
              <w:rPr>
                <w:lang w:eastAsia="en-US"/>
              </w:rPr>
              <w:t> </w:t>
            </w:r>
          </w:p>
        </w:tc>
        <w:tc>
          <w:tcPr>
            <w:tcW w:w="1415" w:type="dxa"/>
          </w:tcPr>
          <w:p>
            <w:pPr>
              <w:pStyle w:val="30"/>
              <w:rPr>
                <w:lang w:eastAsia="en-US"/>
              </w:rPr>
            </w:pPr>
            <w:r>
              <w:rPr>
                <w:lang w:eastAsia="en-US"/>
              </w:rPr>
              <w:t>1.26 (0.54, 2.91)</w:t>
            </w:r>
          </w:p>
        </w:tc>
        <w:tc>
          <w:tcPr>
            <w:tcW w:w="1415" w:type="dxa"/>
          </w:tcPr>
          <w:p>
            <w:pPr>
              <w:pStyle w:val="30"/>
              <w:rPr>
                <w:lang w:eastAsia="en-US"/>
              </w:rPr>
            </w:pPr>
            <w:r>
              <w:rPr>
                <w:lang w:eastAsia="en-US"/>
              </w:rPr>
              <w:t> </w:t>
            </w:r>
          </w:p>
        </w:tc>
        <w:tc>
          <w:tcPr>
            <w:tcW w:w="1410" w:type="dxa"/>
          </w:tcPr>
          <w:p>
            <w:pPr>
              <w:pStyle w:val="30"/>
              <w:rPr>
                <w:lang w:eastAsia="en-US"/>
              </w:rPr>
            </w:pPr>
            <w:r>
              <w:rPr>
                <w:lang w:eastAsia="en-US"/>
              </w:rPr>
              <w:t>0.93 (0.38,2.29)</w:t>
            </w:r>
          </w:p>
        </w:tc>
      </w:tr>
    </w:tbl>
    <w:p>
      <w:pPr>
        <w:pStyle w:val="36"/>
      </w:pPr>
      <w:r>
        <w:rPr>
          <w:rFonts w:hint="eastAsia" w:eastAsia="SimSun"/>
        </w:rPr>
        <w:t xml:space="preserve">  </w:t>
      </w:r>
      <w:r>
        <w:t>* In the sensitivity analysis adjusted for knee injury instead of valgus alignment (due to sparse data adjusting for both in one model was not feasible).</w:t>
      </w:r>
    </w:p>
    <w:p>
      <w:pPr>
        <w:spacing w:after="160" w:line="259" w:lineRule="auto"/>
        <w:jc w:val="left"/>
        <w:rPr>
          <w:rFonts w:ascii="Arial" w:hAnsi="Arial" w:eastAsia="Times New Roman" w:cs="Times New Roman"/>
          <w:b/>
          <w:sz w:val="14"/>
          <w:lang w:val="en-GB"/>
        </w:rPr>
      </w:pPr>
      <w:r>
        <w:rPr>
          <w:lang w:val="en-GB"/>
        </w:rPr>
        <w:br w:type="page"/>
      </w:r>
    </w:p>
    <w:p>
      <w:pPr>
        <w:pStyle w:val="93"/>
        <w:rPr>
          <w:lang w:val="en-GB"/>
        </w:rPr>
      </w:pPr>
      <w:r>
        <w:rPr>
          <w:lang w:val="en-GB"/>
        </w:rPr>
        <w:t>Table 10</w:t>
      </w:r>
    </w:p>
    <w:p>
      <w:pPr>
        <w:pStyle w:val="30"/>
        <w:rPr>
          <w:rStyle w:val="115"/>
          <w:lang w:val="en-GB"/>
        </w:rPr>
      </w:pPr>
      <w:r>
        <w:t>The effect of arthroscopic partial meniscectomy (APM) vs. physical therapy on medial meniscus body extrusion over 18 months in patients with degenerative meniscus tear.</w:t>
      </w:r>
    </w:p>
    <w:tbl>
      <w:tblPr>
        <w:tblStyle w:val="100"/>
        <w:tblW w:w="11215"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
      <w:tblGrid>
        <w:gridCol w:w="3448"/>
        <w:gridCol w:w="962"/>
        <w:gridCol w:w="1927"/>
        <w:gridCol w:w="751"/>
        <w:gridCol w:w="738"/>
        <w:gridCol w:w="877"/>
        <w:gridCol w:w="1599"/>
        <w:gridCol w:w="913"/>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3448" w:type="dxa"/>
          </w:tcPr>
          <w:p>
            <w:pPr>
              <w:pStyle w:val="31"/>
              <w:rPr>
                <w:lang w:val="en-US"/>
              </w:rPr>
            </w:pPr>
            <w:r>
              <w:rPr>
                <w:lang w:val="en-US"/>
              </w:rPr>
              <w:t> </w:t>
            </w:r>
          </w:p>
        </w:tc>
        <w:tc>
          <w:tcPr>
            <w:tcW w:w="962" w:type="dxa"/>
          </w:tcPr>
          <w:p>
            <w:pPr>
              <w:pStyle w:val="31"/>
              <w:rPr>
                <w:lang w:val="en-US"/>
              </w:rPr>
            </w:pPr>
            <w:r>
              <w:rPr>
                <w:lang w:val="en-US"/>
              </w:rPr>
              <w:t> </w:t>
            </w:r>
          </w:p>
        </w:tc>
        <w:tc>
          <w:tcPr>
            <w:tcW w:w="1927" w:type="dxa"/>
          </w:tcPr>
          <w:p>
            <w:pPr>
              <w:pStyle w:val="31"/>
            </w:pPr>
            <w:r>
              <w:rPr>
                <w:rFonts w:eastAsia="SimSun"/>
                <w:lang w:val="en-US"/>
              </w:rPr>
              <w:t xml:space="preserve"> </w:t>
            </w:r>
            <w:r>
              <w:t>Intention-To-Treat</w:t>
            </w:r>
          </w:p>
        </w:tc>
        <w:tc>
          <w:tcPr>
            <w:tcW w:w="751" w:type="dxa"/>
          </w:tcPr>
          <w:p>
            <w:pPr>
              <w:pStyle w:val="31"/>
            </w:pPr>
            <w:r>
              <w:t> </w:t>
            </w:r>
          </w:p>
        </w:tc>
        <w:tc>
          <w:tcPr>
            <w:tcW w:w="738" w:type="dxa"/>
          </w:tcPr>
          <w:p>
            <w:pPr>
              <w:pStyle w:val="31"/>
            </w:pPr>
            <w:r>
              <w:t> </w:t>
            </w:r>
          </w:p>
        </w:tc>
        <w:tc>
          <w:tcPr>
            <w:tcW w:w="877" w:type="dxa"/>
          </w:tcPr>
          <w:p>
            <w:pPr>
              <w:pStyle w:val="31"/>
            </w:pPr>
            <w:r>
              <w:t> </w:t>
            </w:r>
          </w:p>
        </w:tc>
        <w:tc>
          <w:tcPr>
            <w:tcW w:w="1599" w:type="dxa"/>
          </w:tcPr>
          <w:p>
            <w:pPr>
              <w:pStyle w:val="31"/>
            </w:pPr>
            <w:r>
              <w:t>As Treated</w:t>
            </w:r>
          </w:p>
        </w:tc>
        <w:tc>
          <w:tcPr>
            <w:tcW w:w="913" w:type="dxa"/>
          </w:tcPr>
          <w:p>
            <w:pPr>
              <w:pStyle w:val="31"/>
            </w:pPr>
            <w: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3448" w:type="dxa"/>
          </w:tcPr>
          <w:p>
            <w:pPr>
              <w:pStyle w:val="31"/>
            </w:pPr>
          </w:p>
        </w:tc>
        <w:tc>
          <w:tcPr>
            <w:tcW w:w="962" w:type="dxa"/>
          </w:tcPr>
          <w:p>
            <w:pPr>
              <w:pStyle w:val="31"/>
            </w:pPr>
            <w:r>
              <w:t>APM</w:t>
            </w:r>
          </w:p>
        </w:tc>
        <w:tc>
          <w:tcPr>
            <w:tcW w:w="1927" w:type="dxa"/>
          </w:tcPr>
          <w:p>
            <w:pPr>
              <w:pStyle w:val="31"/>
            </w:pPr>
            <w:r>
              <w:rPr>
                <w:rFonts w:eastAsia="SimSun"/>
              </w:rPr>
              <w:t xml:space="preserve">   </w:t>
            </w:r>
            <w:r>
              <w:t>Physical Therapy</w:t>
            </w:r>
          </w:p>
        </w:tc>
        <w:tc>
          <w:tcPr>
            <w:tcW w:w="751" w:type="dxa"/>
          </w:tcPr>
          <w:p>
            <w:pPr>
              <w:pStyle w:val="31"/>
            </w:pPr>
            <w:r>
              <w:t> </w:t>
            </w:r>
          </w:p>
        </w:tc>
        <w:tc>
          <w:tcPr>
            <w:tcW w:w="738" w:type="dxa"/>
          </w:tcPr>
          <w:p>
            <w:pPr>
              <w:pStyle w:val="31"/>
            </w:pPr>
          </w:p>
        </w:tc>
        <w:tc>
          <w:tcPr>
            <w:tcW w:w="877" w:type="dxa"/>
          </w:tcPr>
          <w:p>
            <w:pPr>
              <w:pStyle w:val="31"/>
            </w:pPr>
            <w:r>
              <w:t>APM</w:t>
            </w:r>
          </w:p>
        </w:tc>
        <w:tc>
          <w:tcPr>
            <w:tcW w:w="1599" w:type="dxa"/>
          </w:tcPr>
          <w:p>
            <w:pPr>
              <w:pStyle w:val="31"/>
            </w:pPr>
            <w:r>
              <w:t>Physical Therapy</w:t>
            </w:r>
          </w:p>
        </w:tc>
        <w:tc>
          <w:tcPr>
            <w:tcW w:w="913" w:type="dxa"/>
          </w:tcPr>
          <w:p>
            <w:pPr>
              <w:pStyle w:val="31"/>
            </w:pPr>
            <w:r>
              <w:t>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300" w:hRule="atLeast"/>
        </w:trPr>
        <w:tc>
          <w:tcPr>
            <w:tcW w:w="3448" w:type="dxa"/>
          </w:tcPr>
          <w:p>
            <w:pPr>
              <w:pStyle w:val="31"/>
            </w:pPr>
            <w:r>
              <w:t> </w:t>
            </w:r>
          </w:p>
        </w:tc>
        <w:tc>
          <w:tcPr>
            <w:tcW w:w="962" w:type="dxa"/>
          </w:tcPr>
          <w:p>
            <w:pPr>
              <w:pStyle w:val="31"/>
            </w:pPr>
            <w:r>
              <w:t>n=108</w:t>
            </w:r>
          </w:p>
        </w:tc>
        <w:tc>
          <w:tcPr>
            <w:tcW w:w="1927" w:type="dxa"/>
          </w:tcPr>
          <w:p>
            <w:pPr>
              <w:pStyle w:val="31"/>
            </w:pPr>
            <w:r>
              <w:rPr>
                <w:rFonts w:eastAsia="SimSun"/>
              </w:rPr>
              <w:t xml:space="preserve">         </w:t>
            </w:r>
            <w:r>
              <w:t>n=115</w:t>
            </w:r>
          </w:p>
        </w:tc>
        <w:tc>
          <w:tcPr>
            <w:tcW w:w="751" w:type="dxa"/>
          </w:tcPr>
          <w:p>
            <w:pPr>
              <w:pStyle w:val="31"/>
              <w:rPr>
                <w:i/>
              </w:rPr>
            </w:pPr>
            <w:r>
              <w:rPr>
                <w:i/>
              </w:rPr>
              <w:t>P-value</w:t>
            </w:r>
          </w:p>
        </w:tc>
        <w:tc>
          <w:tcPr>
            <w:tcW w:w="738" w:type="dxa"/>
          </w:tcPr>
          <w:p>
            <w:pPr>
              <w:pStyle w:val="31"/>
            </w:pPr>
            <w:r>
              <w:t> </w:t>
            </w:r>
          </w:p>
        </w:tc>
        <w:tc>
          <w:tcPr>
            <w:tcW w:w="877" w:type="dxa"/>
          </w:tcPr>
          <w:p>
            <w:pPr>
              <w:pStyle w:val="31"/>
            </w:pPr>
            <w:r>
              <w:t>n=146</w:t>
            </w:r>
          </w:p>
        </w:tc>
        <w:tc>
          <w:tcPr>
            <w:tcW w:w="1599" w:type="dxa"/>
          </w:tcPr>
          <w:p>
            <w:pPr>
              <w:pStyle w:val="31"/>
            </w:pPr>
            <w:r>
              <w:t>n=77</w:t>
            </w:r>
          </w:p>
        </w:tc>
        <w:tc>
          <w:tcPr>
            <w:tcW w:w="913" w:type="dxa"/>
          </w:tcPr>
          <w:p>
            <w:pPr>
              <w:pStyle w:val="31"/>
              <w:rPr>
                <w:i/>
              </w:rPr>
            </w:pPr>
            <w:r>
              <w:rPr>
                <w:i/>
              </w:rPr>
              <w:t>P-value</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CellMar>
            <w:top w:w="0" w:type="dxa"/>
            <w:left w:w="108" w:type="dxa"/>
            <w:bottom w:w="0" w:type="dxa"/>
            <w:right w:w="108" w:type="dxa"/>
          </w:tblCellMar>
        </w:tblPrEx>
        <w:trPr>
          <w:trHeight w:val="480" w:hRule="atLeast"/>
        </w:trPr>
        <w:tc>
          <w:tcPr>
            <w:tcW w:w="3448" w:type="dxa"/>
          </w:tcPr>
          <w:p>
            <w:pPr>
              <w:pStyle w:val="31"/>
              <w:rPr>
                <w:lang w:val="en-US"/>
              </w:rPr>
            </w:pPr>
            <w:r>
              <w:rPr>
                <w:lang w:val="en-US"/>
              </w:rPr>
              <w:t>Change in mm meniscal body extrusion (SD)</w:t>
            </w:r>
          </w:p>
        </w:tc>
        <w:tc>
          <w:tcPr>
            <w:tcW w:w="962" w:type="dxa"/>
          </w:tcPr>
          <w:p>
            <w:pPr>
              <w:pStyle w:val="31"/>
            </w:pPr>
            <w:r>
              <w:t>+0.47 (1.6)</w:t>
            </w:r>
          </w:p>
        </w:tc>
        <w:tc>
          <w:tcPr>
            <w:tcW w:w="1927" w:type="dxa"/>
          </w:tcPr>
          <w:p>
            <w:pPr>
              <w:pStyle w:val="31"/>
              <w:rPr>
                <w:rFonts w:eastAsia="SimSun"/>
              </w:rPr>
            </w:pPr>
            <w:r>
              <w:rPr>
                <w:rFonts w:eastAsia="SimSun"/>
              </w:rPr>
              <w:t xml:space="preserve">      </w:t>
            </w:r>
            <w:r>
              <w:t>+0.40 (1.6)</w:t>
            </w:r>
          </w:p>
        </w:tc>
        <w:tc>
          <w:tcPr>
            <w:tcW w:w="751" w:type="dxa"/>
          </w:tcPr>
          <w:p>
            <w:pPr>
              <w:pStyle w:val="31"/>
              <w:rPr>
                <w:i/>
              </w:rPr>
            </w:pPr>
            <w:r>
              <w:rPr>
                <w:i/>
              </w:rPr>
              <w:t>0.72</w:t>
            </w:r>
          </w:p>
        </w:tc>
        <w:tc>
          <w:tcPr>
            <w:tcW w:w="738" w:type="dxa"/>
          </w:tcPr>
          <w:p>
            <w:pPr>
              <w:pStyle w:val="31"/>
            </w:pPr>
            <w:r>
              <w:t> </w:t>
            </w:r>
          </w:p>
        </w:tc>
        <w:tc>
          <w:tcPr>
            <w:tcW w:w="877" w:type="dxa"/>
          </w:tcPr>
          <w:p>
            <w:pPr>
              <w:pStyle w:val="31"/>
            </w:pPr>
            <w:r>
              <w:t>+0.36(1.5)</w:t>
            </w:r>
          </w:p>
        </w:tc>
        <w:tc>
          <w:tcPr>
            <w:tcW w:w="1599" w:type="dxa"/>
          </w:tcPr>
          <w:p>
            <w:pPr>
              <w:pStyle w:val="31"/>
            </w:pPr>
            <w:r>
              <w:t>+0.58(1.8)</w:t>
            </w:r>
          </w:p>
        </w:tc>
        <w:tc>
          <w:tcPr>
            <w:tcW w:w="913" w:type="dxa"/>
          </w:tcPr>
          <w:p>
            <w:pPr>
              <w:pStyle w:val="31"/>
              <w:rPr>
                <w:i/>
              </w:rPr>
            </w:pPr>
            <w:r>
              <w:rPr>
                <w:i/>
              </w:rPr>
              <w:t>0.32</w:t>
            </w:r>
          </w:p>
        </w:tc>
      </w:tr>
    </w:tbl>
    <w:p>
      <w:pPr>
        <w:rPr>
          <w:rFonts w:eastAsia="SimSun" w:cs="Times New Roman"/>
          <w:lang w:val="en-US"/>
        </w:rPr>
      </w:pPr>
    </w:p>
    <w:p>
      <w:pPr>
        <w:pStyle w:val="30"/>
      </w:pPr>
    </w:p>
    <w:p>
      <w:pPr>
        <w:pStyle w:val="30"/>
        <w:rPr>
          <w:rStyle w:val="115"/>
          <w:rFonts w:eastAsia="SimSun" w:cs="Arial"/>
          <w:b/>
          <w:bCs/>
          <w:sz w:val="16"/>
          <w:szCs w:val="16"/>
          <w:lang w:val="en-GB"/>
        </w:rPr>
        <w:sectPr>
          <w:headerReference r:id="rId5" w:type="default"/>
          <w:footerReference r:id="rId6" w:type="default"/>
          <w:pgSz w:w="13551" w:h="9582" w:orient="landscape"/>
          <w:pgMar w:top="1134" w:right="1134" w:bottom="1134" w:left="1418" w:header="708" w:footer="708" w:gutter="0"/>
          <w:cols w:space="720" w:num="1"/>
          <w:docGrid w:linePitch="299" w:charSpace="0"/>
        </w:sectPr>
      </w:pPr>
    </w:p>
    <w:p>
      <w:pPr>
        <w:pStyle w:val="2"/>
        <w:rPr>
          <w:rStyle w:val="115"/>
          <w:rFonts w:eastAsia="SimSun"/>
        </w:rPr>
      </w:pPr>
      <w:bookmarkStart w:id="52" w:name="_Toc479171721"/>
      <w:r>
        <w:rPr>
          <w:rStyle w:val="115"/>
          <w:rFonts w:eastAsia="SimSun"/>
        </w:rPr>
        <w:t>Important limitations of the studies</w:t>
      </w:r>
      <w:bookmarkEnd w:id="52"/>
    </w:p>
    <w:p>
      <w:pPr>
        <w:pStyle w:val="3"/>
        <w:rPr>
          <w:rStyle w:val="23"/>
          <w:sz w:val="22"/>
          <w:szCs w:val="22"/>
          <w:lang w:val="en-GB"/>
        </w:rPr>
      </w:pPr>
      <w:r>
        <w:rPr>
          <w:rStyle w:val="115"/>
          <w:szCs w:val="22"/>
          <w:lang w:val="en-GB" w:eastAsia="zh-TW"/>
        </w:rPr>
        <w:t xml:space="preserve">All the MRI images from the three studied dataset were taken when patients were on a supine </w:t>
      </w:r>
      <w:r>
        <w:rPr>
          <w:rStyle w:val="115"/>
        </w:rPr>
        <w:t>position</w:t>
      </w:r>
      <w:r>
        <w:rPr>
          <w:rStyle w:val="115"/>
          <w:szCs w:val="22"/>
          <w:lang w:val="en-GB" w:eastAsia="zh-TW"/>
        </w:rPr>
        <w:t xml:space="preserve">. It is not known whether MRI images taken under weight-bearing </w:t>
      </w:r>
      <w:r>
        <w:rPr>
          <w:rStyle w:val="115"/>
        </w:rPr>
        <w:t>conditions</w:t>
      </w:r>
      <w:r>
        <w:rPr>
          <w:rStyle w:val="115"/>
          <w:szCs w:val="22"/>
          <w:lang w:val="en-GB" w:eastAsia="zh-TW"/>
        </w:rPr>
        <w:t xml:space="preserve"> would yield different outcomes in my studies.  </w:t>
      </w:r>
      <w:r>
        <w:rPr>
          <w:rStyle w:val="23"/>
          <w:sz w:val="22"/>
          <w:szCs w:val="22"/>
          <w:lang w:val="en-GB"/>
        </w:rPr>
        <w:t>A study using rotating MRI scanner shows that medial meniscal extrusion increase from the clinostatic to the orthostatic position</w:t>
      </w:r>
      <w:r>
        <w:rPr>
          <w:rStyle w:val="23"/>
          <w:sz w:val="22"/>
          <w:szCs w:val="22"/>
          <w:lang w:val="en-GB"/>
        </w:rPr>
        <w:fldChar w:fldCharType="begin">
          <w:fldData xml:space="preserve">PEVuZE5vdGU+PENpdGU+PEF1dGhvcj5QYXBhcm88L0F1dGhvcj48WWVhcj4yMDE1PC9ZZWFyPjxS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</w:fldData>
        </w:fldChar>
      </w:r>
      <w:r>
        <w:rPr>
          <w:rStyle w:val="23"/>
          <w:sz w:val="22"/>
          <w:szCs w:val="22"/>
          <w:lang w:val="en-GB"/>
        </w:rPr>
        <w:instrText xml:space="preserve"> ADDIN EN.CITE </w:instrText>
      </w:r>
      <w:r>
        <w:rPr>
          <w:rStyle w:val="23"/>
          <w:sz w:val="22"/>
          <w:szCs w:val="22"/>
          <w:lang w:val="en-GB"/>
        </w:rPr>
        <w:fldChar w:fldCharType="begin">
          <w:fldData xml:space="preserve">PEVuZE5vdGU+PENpdGU+PEF1dGhvcj5QYXBhcm88L0F1dGhvcj48WWVhcj4yMDE1PC9ZZWFyPjxS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</w:fldData>
        </w:fldChar>
      </w:r>
      <w:r>
        <w:rPr>
          <w:rStyle w:val="23"/>
          <w:sz w:val="22"/>
          <w:szCs w:val="22"/>
          <w:lang w:val="en-GB"/>
        </w:rPr>
        <w:instrText xml:space="preserve"> ADDIN EN.CITE.DATA </w:instrText>
      </w:r>
      <w:r>
        <w:rPr>
          <w:rStyle w:val="23"/>
          <w:sz w:val="22"/>
          <w:szCs w:val="22"/>
          <w:lang w:val="en-GB"/>
        </w:rPr>
        <w:fldChar w:fldCharType="end"/>
      </w:r>
      <w:r>
        <w:rPr>
          <w:rStyle w:val="23"/>
          <w:sz w:val="22"/>
          <w:szCs w:val="22"/>
          <w:lang w:val="en-GB"/>
        </w:rPr>
        <w:fldChar w:fldCharType="separate"/>
      </w:r>
      <w:r>
        <w:rPr>
          <w:rStyle w:val="23"/>
          <w:sz w:val="22"/>
          <w:szCs w:val="22"/>
          <w:vertAlign w:val="superscript"/>
          <w:lang w:val="en-GB"/>
        </w:rPr>
        <w:t>171</w:t>
      </w:r>
      <w:r>
        <w:rPr>
          <w:rStyle w:val="23"/>
          <w:sz w:val="22"/>
          <w:szCs w:val="22"/>
          <w:lang w:val="en-GB"/>
        </w:rPr>
        <w:fldChar w:fldCharType="end"/>
      </w:r>
      <w:r>
        <w:rPr>
          <w:rStyle w:val="23"/>
          <w:sz w:val="22"/>
          <w:szCs w:val="22"/>
          <w:lang w:val="en-GB"/>
        </w:rPr>
        <w:t>. Another study shows axial loading of knee has an effect on meniscus morphology</w:t>
      </w:r>
      <w:r>
        <w:rPr>
          <w:rStyle w:val="23"/>
          <w:sz w:val="22"/>
          <w:szCs w:val="22"/>
          <w:lang w:val="en-GB"/>
        </w:rPr>
        <w:fldChar w:fldCharType="begin"/>
      </w:r>
      <w:r>
        <w:rPr>
          <w:rStyle w:val="23"/>
          <w:sz w:val="22"/>
          <w:szCs w:val="22"/>
          <w:lang w:val="en-GB"/>
        </w:rPr>
        <w:instrText xml:space="preserve"> ADDIN EN.CITE &lt;EndNote&gt;&lt;Cite&gt;&lt;Author&gt;Felson&lt;/Author&gt;&lt;Year&gt;1995&lt;/Year&gt;&lt;RecNum&gt;21&lt;/RecNum&gt;&lt;DisplayText&gt;&lt;style face="superscript"&gt;159&lt;/style&gt;&lt;/DisplayText&gt;&lt;record&gt;&lt;rec-number&gt;21&lt;/rec-number&gt;&lt;foreign-keys&gt;&lt;key app="EN" db-id="fr9zetrx0sxtxheawsyxtvvsxtw9pw5wpesv" timestamp="1409131640"&gt;21&lt;/key&gt;&lt;/foreign-keys&gt;&lt;ref-type name="Journal Article"&gt;17&lt;/ref-type&gt;&lt;contributors&gt;&lt;authors&gt;&lt;author&gt;Felson, D. T.&lt;/author&gt;&lt;author&gt;Zhang, Y.&lt;/author&gt;&lt;author&gt;Hannan, M. T.&lt;/author&gt;&lt;author&gt;Naimark, A.&lt;/author&gt;&lt;author&gt;Weissman, B. N.&lt;/author&gt;&lt;author&gt;Aliabadi, P.&lt;/author&gt;&lt;author&gt;Levy, D.&lt;/author&gt;&lt;/authors&gt;&lt;/contributors&gt;&lt;auth-address&gt;Boston University School of Medicine, Arthritis Center, MA 02118, USA.&lt;/auth-address&gt;&lt;titles&gt;&lt;title&gt;The incidence and natural history of knee osteoarthritis in the elderly. The Framingham Osteoarthritis Study&lt;/title&gt;&lt;secondary-title&gt;Arthritis Rheum&lt;/secondary-title&gt;&lt;alt-title&gt;Arthritis and rheumatism&lt;/alt-title&gt;&lt;/titles&gt;&lt;periodical&gt;&lt;full-title&gt;Arthritis Rheum&lt;/full-title&gt;&lt;abbr-1&gt;Arthritis and rheumatism&lt;/abbr-1&gt;&lt;/periodical&gt;&lt;alt-periodical&gt;&lt;full-title&gt;Arthritis Rheum&lt;/full-title&gt;&lt;abbr-1&gt;Arthritis and rheumatism&lt;/abbr-1&gt;&lt;/alt-periodical&gt;&lt;pages&gt;1500-5&lt;/pages&gt;&lt;volume&gt;38&lt;/volume&gt;&lt;number&gt;10&lt;/number&gt;&lt;keywords&gt;&lt;keyword&gt;Aged&lt;/keyword&gt;&lt;keyword&gt;Aged, 80 and over&lt;/keyword&gt;&lt;keyword&gt;Cohort Studies&lt;/keyword&gt;&lt;keyword&gt;Female&lt;/keyword&gt;&lt;keyword&gt;Follow-Up Studies&lt;/keyword&gt;&lt;keyword&gt;Humans&lt;/keyword&gt;&lt;keyword&gt;Incidence&lt;/keyword&gt;&lt;keyword&gt;*Knee Joint/radiography&lt;/keyword&gt;&lt;keyword&gt;Longitudinal Studies&lt;/keyword&gt;&lt;keyword&gt;Male&lt;/keyword&gt;&lt;keyword&gt;Middle Aged&lt;/keyword&gt;&lt;keyword&gt;Osteoarthritis/complications/*epidemiology/radiography&lt;/keyword&gt;&lt;keyword&gt;Sex Factors&lt;/keyword&gt;&lt;/keywords&gt;&lt;dates&gt;&lt;year&gt;1995&lt;/year&gt;&lt;pub-dates&gt;&lt;date&gt;Oct&lt;/date&gt;&lt;/pub-dates&gt;&lt;/dates&gt;&lt;isbn&gt;0004-3591 (Print)&amp;#xD;0004-3591 (Linking)&lt;/isbn&gt;&lt;accession-num&gt;7575700&lt;/accession-num&gt;&lt;urls&gt;&lt;related-urls&gt;&lt;url&gt;http://www.ncbi.nlm.nih.gov/pubmed/7575700&lt;/url&gt;&lt;/related-urls&gt;&lt;/urls&gt;&lt;/record&gt;&lt;/Cite&gt;&lt;/EndNote&gt;</w:instrText>
      </w:r>
      <w:r>
        <w:rPr>
          <w:rStyle w:val="23"/>
          <w:sz w:val="22"/>
          <w:szCs w:val="22"/>
          <w:lang w:val="en-GB"/>
        </w:rPr>
        <w:fldChar w:fldCharType="separate"/>
      </w:r>
      <w:r>
        <w:rPr>
          <w:rStyle w:val="23"/>
          <w:sz w:val="22"/>
          <w:szCs w:val="22"/>
          <w:vertAlign w:val="superscript"/>
          <w:lang w:val="en-GB"/>
        </w:rPr>
        <w:t>159</w:t>
      </w:r>
      <w:r>
        <w:rPr>
          <w:rStyle w:val="23"/>
          <w:sz w:val="22"/>
          <w:szCs w:val="22"/>
          <w:lang w:val="en-GB"/>
        </w:rPr>
        <w:fldChar w:fldCharType="end"/>
      </w:r>
      <w:r>
        <w:rPr>
          <w:rStyle w:val="23"/>
          <w:sz w:val="22"/>
          <w:szCs w:val="22"/>
          <w:lang w:val="en-GB"/>
        </w:rPr>
        <w:t>.</w:t>
      </w:r>
    </w:p>
    <w:p>
      <w:pPr>
        <w:pStyle w:val="3"/>
        <w:rPr>
          <w:rStyle w:val="23"/>
          <w:sz w:val="22"/>
          <w:szCs w:val="22"/>
          <w:lang w:val="en-GB" w:eastAsia="zh-TW"/>
        </w:rPr>
      </w:pPr>
      <w:r>
        <w:rPr>
          <w:rStyle w:val="23"/>
          <w:sz w:val="22"/>
          <w:szCs w:val="22"/>
          <w:lang w:val="en-GB" w:eastAsia="zh-TW"/>
        </w:rPr>
        <w:t xml:space="preserve">No study was done on </w:t>
      </w:r>
      <w:r>
        <w:rPr>
          <w:rStyle w:val="23"/>
          <w:sz w:val="22"/>
          <w:szCs w:val="24"/>
          <w:lang w:val="en-US"/>
        </w:rPr>
        <w:t>anterior</w:t>
      </w:r>
      <w:r>
        <w:rPr>
          <w:rStyle w:val="23"/>
          <w:sz w:val="22"/>
          <w:szCs w:val="22"/>
          <w:lang w:val="en-GB" w:eastAsia="zh-TW"/>
        </w:rPr>
        <w:t xml:space="preserve"> or posterior meniscus extrusion. </w:t>
      </w:r>
    </w:p>
    <w:p>
      <w:pPr>
        <w:pStyle w:val="3"/>
        <w:rPr>
          <w:rStyle w:val="23"/>
          <w:sz w:val="22"/>
          <w:szCs w:val="22"/>
          <w:lang w:val="en-GB" w:eastAsia="zh-TW"/>
        </w:rPr>
      </w:pPr>
      <w:r>
        <w:rPr>
          <w:rStyle w:val="23"/>
          <w:sz w:val="22"/>
          <w:szCs w:val="22"/>
          <w:lang w:val="en-GB" w:eastAsia="zh-TW"/>
        </w:rPr>
        <w:t>No investigations into the effects of different types' meniscal tear to meniscal extrusion as this could be much more complex and requires a much larger sample in order to ensure each type of tear has sufficient cases.</w:t>
      </w:r>
    </w:p>
    <w:p>
      <w:pPr>
        <w:pStyle w:val="3"/>
        <w:rPr>
          <w:rStyle w:val="23"/>
          <w:sz w:val="22"/>
          <w:szCs w:val="22"/>
          <w:lang w:val="en-GB" w:eastAsia="zh-TW"/>
        </w:rPr>
      </w:pPr>
      <w:r>
        <w:rPr>
          <w:rStyle w:val="23"/>
          <w:sz w:val="22"/>
          <w:szCs w:val="22"/>
          <w:lang w:val="en-GB" w:eastAsia="zh-TW"/>
        </w:rPr>
        <w:t xml:space="preserve">The two dimensional measurement methods is relatively easy compared with methods of meniscus segmentation. </w:t>
      </w:r>
    </w:p>
    <w:p>
      <w:pPr>
        <w:spacing w:afterLines="50" w:line="240" w:lineRule="auto"/>
        <w:rPr>
          <w:rStyle w:val="23"/>
          <w:sz w:val="22"/>
          <w:szCs w:val="22"/>
          <w:lang w:val="en-GB" w:eastAsia="zh-TW"/>
        </w:rPr>
      </w:pPr>
      <w:r>
        <w:rPr>
          <w:rStyle w:val="23"/>
          <w:sz w:val="22"/>
          <w:szCs w:val="22"/>
          <w:lang w:val="en-GB" w:eastAsia="zh-TW"/>
        </w:rPr>
        <w:t>Readers were not blind to sequences of images (Paper I, III, IV)</w:t>
      </w:r>
    </w:p>
    <w:p>
      <w:pPr>
        <w:pStyle w:val="3"/>
        <w:rPr>
          <w:rStyle w:val="23"/>
          <w:sz w:val="22"/>
          <w:szCs w:val="22"/>
          <w:lang w:val="en-GB" w:eastAsia="zh-TW"/>
        </w:rPr>
      </w:pPr>
      <w:r>
        <w:rPr>
          <w:rStyle w:val="23"/>
          <w:sz w:val="22"/>
          <w:szCs w:val="22"/>
          <w:lang w:val="en-GB" w:eastAsia="zh-TW"/>
        </w:rPr>
        <w:t xml:space="preserve">No registration on which side of meniscus was operated on (medial or lateral) in MeTeOR trial, I suppose most were on medial menisci as most of the procedures are performed due to medial meniscal tear. </w:t>
      </w:r>
    </w:p>
    <w:p>
      <w:pPr>
        <w:spacing w:afterLines="50" w:line="240" w:lineRule="auto"/>
        <w:rPr>
          <w:rStyle w:val="23"/>
          <w:sz w:val="22"/>
          <w:szCs w:val="22"/>
          <w:lang w:val="en-GB" w:eastAsia="zh-TW"/>
        </w:rPr>
      </w:pPr>
    </w:p>
    <w:p>
      <w:pPr>
        <w:spacing w:afterLines="50" w:line="240" w:lineRule="auto"/>
        <w:rPr>
          <w:rStyle w:val="23"/>
          <w:sz w:val="24"/>
          <w:lang w:val="en-GB" w:eastAsia="zh-TW"/>
        </w:rPr>
      </w:pPr>
    </w:p>
    <w:p>
      <w:pPr>
        <w:spacing w:after="160" w:line="259" w:lineRule="auto"/>
        <w:jc w:val="left"/>
        <w:rPr>
          <w:rStyle w:val="115"/>
          <w:sz w:val="24"/>
          <w:lang w:val="en-GB" w:eastAsia="zh-TW"/>
        </w:rPr>
      </w:pPr>
      <w:r>
        <w:rPr>
          <w:rStyle w:val="115"/>
          <w:sz w:val="24"/>
          <w:lang w:val="en-GB" w:eastAsia="zh-TW"/>
        </w:rPr>
        <w:br w:type="page"/>
      </w:r>
    </w:p>
    <w:p>
      <w:pPr>
        <w:pStyle w:val="2"/>
        <w:jc w:val="left"/>
        <w:rPr>
          <w:lang w:val="en-US"/>
        </w:rPr>
      </w:pPr>
      <w:bookmarkStart w:id="53" w:name="_Toc479171722"/>
      <w:r>
        <w:rPr>
          <w:lang w:val="en-US"/>
        </w:rPr>
        <w:t>Clinical implications and considerations</w:t>
      </w:r>
      <w:bookmarkEnd w:id="53"/>
    </w:p>
    <w:p>
      <w:pPr>
        <w:pStyle w:val="3"/>
        <w:rPr>
          <w:rStyle w:val="115"/>
          <w:szCs w:val="48"/>
        </w:rPr>
      </w:pPr>
      <w:r>
        <w:rPr>
          <w:bCs/>
          <w:iCs/>
          <w:color w:val="212121"/>
          <w:lang w:val="en-GB"/>
        </w:rPr>
        <w:t>Female gender, i</w:t>
      </w:r>
      <w:r>
        <w:rPr>
          <w:rStyle w:val="115"/>
          <w:szCs w:val="22"/>
        </w:rPr>
        <w:t xml:space="preserve">ncident meniscal tear, and higher baseline value of extrusion are risk factors for </w:t>
      </w:r>
      <w:r>
        <w:rPr>
          <w:rStyle w:val="115"/>
        </w:rPr>
        <w:t>increased</w:t>
      </w:r>
      <w:r>
        <w:rPr>
          <w:rStyle w:val="115"/>
          <w:szCs w:val="22"/>
        </w:rPr>
        <w:t xml:space="preserve"> meniscal body extrusion in subjects free of radiographic OA. </w:t>
      </w:r>
      <w:r>
        <w:rPr>
          <w:rStyle w:val="115"/>
          <w:szCs w:val="22"/>
          <w:lang w:val="en-GB"/>
        </w:rPr>
        <w:t xml:space="preserve">That suggests why OA is more </w:t>
      </w:r>
      <w:r>
        <w:rPr>
          <w:rStyle w:val="115"/>
          <w:lang w:val="en-GB"/>
        </w:rPr>
        <w:t>prevalent</w:t>
      </w:r>
      <w:r>
        <w:rPr>
          <w:rStyle w:val="115"/>
          <w:szCs w:val="22"/>
          <w:lang w:val="en-GB"/>
        </w:rPr>
        <w:t xml:space="preserve"> in middle aged women than in men. And those who have meniscal extrusion or meniscal tears found on MRIs should be careful for the faster progression towards knee joints’ degeneration. (Paper I)</w:t>
      </w:r>
    </w:p>
    <w:p>
      <w:pPr>
        <w:pStyle w:val="3"/>
        <w:rPr>
          <w:rStyle w:val="115"/>
          <w:szCs w:val="22"/>
          <w:lang w:val="en-GB"/>
        </w:rPr>
      </w:pPr>
      <w:r>
        <w:rPr>
          <w:rStyle w:val="115"/>
          <w:szCs w:val="22"/>
          <w:lang w:val="en-GB"/>
        </w:rPr>
        <w:t>Female gender is a significant risk factor for meniscal extrusion. Among females, those who are obese and have meniscal tear were found more meniscal extrusion on MRIs, thus more probable for the knee joints to deteriorate. So weight control is important for meniscus pathology and knee health. Meniscal extrusion may be a key event on the pathway between obesity and knee OA. (Paper II)</w:t>
      </w:r>
    </w:p>
    <w:p>
      <w:pPr>
        <w:pStyle w:val="3"/>
        <w:rPr>
          <w:rStyle w:val="115"/>
          <w:rFonts w:eastAsia="SimSun"/>
          <w:szCs w:val="22"/>
        </w:rPr>
      </w:pPr>
      <w:r>
        <w:rPr>
          <w:rStyle w:val="115"/>
          <w:rFonts w:hint="eastAsia" w:eastAsia="SimSun"/>
          <w:szCs w:val="22"/>
        </w:rPr>
        <w:t xml:space="preserve">Meniscal extrusion and BMLs are both early features of knee OA. </w:t>
      </w:r>
      <w:r>
        <w:rPr>
          <w:lang w:val="en-GB" w:eastAsia="en-US"/>
        </w:rPr>
        <w:t xml:space="preserve">Meniscal body extrusion is an important </w:t>
      </w:r>
      <w:r>
        <w:rPr>
          <w:lang w:val="en-US"/>
        </w:rPr>
        <w:t>factor</w:t>
      </w:r>
      <w:r>
        <w:rPr>
          <w:lang w:val="en-GB" w:eastAsia="en-US"/>
        </w:rPr>
        <w:t xml:space="preserve"> influencing BML </w:t>
      </w:r>
      <w:r>
        <w:rPr>
          <w:lang w:val="en-US" w:eastAsia="en-US"/>
        </w:rPr>
        <w:t>development/enlargement</w:t>
      </w:r>
      <w:r>
        <w:rPr>
          <w:lang w:val="en-GB" w:eastAsia="en-US"/>
        </w:rPr>
        <w:t xml:space="preserve">, and thus a potential treatment target in early knee OA. </w:t>
      </w:r>
      <w:r>
        <w:rPr>
          <w:rStyle w:val="115"/>
          <w:rFonts w:hint="eastAsia" w:eastAsia="SimSun"/>
          <w:szCs w:val="22"/>
        </w:rPr>
        <w:t>(</w:t>
      </w:r>
      <w:r>
        <w:rPr>
          <w:rStyle w:val="115"/>
          <w:rFonts w:eastAsia="SimSun"/>
          <w:szCs w:val="22"/>
        </w:rPr>
        <w:t>P</w:t>
      </w:r>
      <w:r>
        <w:rPr>
          <w:rStyle w:val="115"/>
          <w:rFonts w:hint="eastAsia" w:eastAsia="SimSun"/>
          <w:szCs w:val="22"/>
        </w:rPr>
        <w:t>aper III)</w:t>
      </w:r>
    </w:p>
    <w:p>
      <w:pPr>
        <w:pStyle w:val="3"/>
        <w:rPr>
          <w:rStyle w:val="115"/>
          <w:rFonts w:eastAsia="SimSun"/>
          <w:szCs w:val="22"/>
        </w:rPr>
      </w:pPr>
      <w:r>
        <w:rPr>
          <w:rStyle w:val="115"/>
          <w:rFonts w:hint="eastAsia" w:eastAsia="SimSun"/>
          <w:szCs w:val="22"/>
        </w:rPr>
        <w:t xml:space="preserve">Patients are usually suggested to undergo </w:t>
      </w:r>
      <w:r>
        <w:rPr>
          <w:rStyle w:val="115"/>
          <w:szCs w:val="22"/>
        </w:rPr>
        <w:t>APM</w:t>
      </w:r>
      <w:r>
        <w:rPr>
          <w:rStyle w:val="115"/>
          <w:rFonts w:hint="eastAsia" w:eastAsia="SimSun"/>
          <w:szCs w:val="22"/>
        </w:rPr>
        <w:t xml:space="preserve"> if their meniscal tears can not be repa</w:t>
      </w:r>
      <w:r>
        <w:rPr>
          <w:rStyle w:val="115"/>
          <w:rFonts w:eastAsia="SimSun"/>
          <w:szCs w:val="22"/>
        </w:rPr>
        <w:t>i</w:t>
      </w:r>
      <w:r>
        <w:rPr>
          <w:rStyle w:val="115"/>
          <w:rFonts w:hint="eastAsia" w:eastAsia="SimSun"/>
          <w:szCs w:val="22"/>
        </w:rPr>
        <w:t xml:space="preserve">red. However, paper IV </w:t>
      </w:r>
      <w:r>
        <w:rPr>
          <w:rStyle w:val="115"/>
          <w:rFonts w:hint="eastAsia" w:eastAsia="SimSun"/>
        </w:rPr>
        <w:t>suggested</w:t>
      </w:r>
      <w:r>
        <w:rPr>
          <w:rStyle w:val="115"/>
          <w:rFonts w:hint="eastAsia" w:eastAsia="SimSun"/>
          <w:szCs w:val="22"/>
        </w:rPr>
        <w:t xml:space="preserve"> conservative tr</w:t>
      </w:r>
      <w:r>
        <w:rPr>
          <w:rStyle w:val="115"/>
          <w:rFonts w:eastAsia="SimSun"/>
          <w:szCs w:val="22"/>
        </w:rPr>
        <w:t>e</w:t>
      </w:r>
      <w:r>
        <w:rPr>
          <w:rStyle w:val="115"/>
          <w:rFonts w:hint="eastAsia" w:eastAsia="SimSun"/>
          <w:szCs w:val="22"/>
        </w:rPr>
        <w:t>atment is an option. The similar effect would give instructions to both physicians and patients for the choices of treatment for meniscal repairs.</w:t>
      </w:r>
    </w:p>
    <w:p>
      <w:pPr>
        <w:shd w:val="clear" w:color="auto" w:fill="FFFFFF"/>
        <w:spacing w:afterLines="50" w:line="240" w:lineRule="auto"/>
        <w:rPr>
          <w:rStyle w:val="115"/>
          <w:szCs w:val="22"/>
          <w:lang w:val="en-GB"/>
        </w:rPr>
      </w:pPr>
    </w:p>
    <w:p>
      <w:pPr>
        <w:shd w:val="clear" w:color="auto" w:fill="FFFFFF"/>
        <w:spacing w:afterLines="50" w:line="240" w:lineRule="auto"/>
        <w:rPr>
          <w:rStyle w:val="115"/>
          <w:sz w:val="24"/>
          <w:lang w:val="en-GB"/>
        </w:rPr>
      </w:pPr>
    </w:p>
    <w:p>
      <w:pPr>
        <w:shd w:val="clear" w:color="auto" w:fill="FFFFFF"/>
        <w:spacing w:after="0" w:line="240" w:lineRule="auto"/>
        <w:rPr>
          <w:rStyle w:val="115"/>
          <w:sz w:val="24"/>
          <w:lang w:val="en-GB"/>
        </w:rPr>
      </w:pPr>
    </w:p>
    <w:p>
      <w:pPr>
        <w:spacing w:after="160" w:line="259" w:lineRule="auto"/>
        <w:jc w:val="left"/>
        <w:rPr>
          <w:rFonts w:eastAsia="Times New Roman" w:cs="Times New Roman"/>
          <w:b/>
          <w:iCs/>
          <w:color w:val="212121"/>
          <w:sz w:val="28"/>
          <w:szCs w:val="28"/>
          <w:lang w:val="en-US"/>
        </w:rPr>
      </w:pPr>
      <w:r>
        <w:rPr>
          <w:rFonts w:eastAsia="Times New Roman" w:cs="Times New Roman"/>
          <w:b/>
          <w:iCs/>
          <w:color w:val="212121"/>
          <w:sz w:val="28"/>
          <w:szCs w:val="28"/>
          <w:lang w:val="en-US"/>
        </w:rPr>
        <w:br w:type="page"/>
      </w:r>
    </w:p>
    <w:p>
      <w:pPr>
        <w:rPr>
          <w:rFonts w:eastAsia="Times New Roman" w:cs="Times New Roman"/>
          <w:b/>
          <w:iCs/>
          <w:color w:val="212121"/>
          <w:sz w:val="28"/>
          <w:szCs w:val="28"/>
          <w:lang w:val="en-US"/>
        </w:rPr>
      </w:pPr>
    </w:p>
    <w:p>
      <w:pPr>
        <w:pStyle w:val="2"/>
        <w:rPr>
          <w:lang w:val="en-GB"/>
        </w:rPr>
      </w:pPr>
      <w:bookmarkStart w:id="54" w:name="_Toc479171723"/>
      <w:r>
        <w:rPr>
          <w:lang w:val="en-GB"/>
        </w:rPr>
        <w:t>Future perspectives</w:t>
      </w:r>
      <w:bookmarkEnd w:id="54"/>
      <w:r>
        <w:rPr>
          <w:lang w:val="en-GB"/>
        </w:rPr>
        <w:t xml:space="preserve">  </w:t>
      </w:r>
    </w:p>
    <w:p>
      <w:pPr>
        <w:pStyle w:val="3"/>
        <w:rPr>
          <w:rStyle w:val="115"/>
          <w:szCs w:val="22"/>
          <w:lang w:val="en-GB" w:eastAsia="zh-TW"/>
        </w:rPr>
      </w:pPr>
      <w:r>
        <w:rPr>
          <w:rStyle w:val="115"/>
          <w:szCs w:val="22"/>
          <w:lang w:val="en-GB" w:eastAsia="zh-TW"/>
        </w:rPr>
        <w:t xml:space="preserve">Future meniscal </w:t>
      </w:r>
      <w:r>
        <w:rPr>
          <w:rStyle w:val="115"/>
        </w:rPr>
        <w:t>extrusion</w:t>
      </w:r>
      <w:r>
        <w:rPr>
          <w:rStyle w:val="115"/>
          <w:szCs w:val="22"/>
          <w:lang w:val="en-GB" w:eastAsia="zh-TW"/>
        </w:rPr>
        <w:t xml:space="preserve"> studies can include:</w:t>
      </w:r>
    </w:p>
    <w:p>
      <w:pPr>
        <w:pStyle w:val="3"/>
        <w:numPr>
          <w:ilvl w:val="0"/>
          <w:numId w:val="7"/>
        </w:numPr>
        <w:rPr>
          <w:rStyle w:val="115"/>
          <w:szCs w:val="22"/>
          <w:lang w:val="en-GB" w:eastAsia="zh-TW"/>
        </w:rPr>
      </w:pPr>
      <w:r>
        <w:rPr>
          <w:rStyle w:val="115"/>
          <w:szCs w:val="22"/>
          <w:lang w:val="en-GB" w:eastAsia="zh-TW"/>
        </w:rPr>
        <w:t xml:space="preserve">Extrusions of anterior and posterior meniscal horns on sagittal MRI and see if they would yield similar </w:t>
      </w:r>
      <w:r>
        <w:rPr>
          <w:rStyle w:val="115"/>
        </w:rPr>
        <w:t>outcome</w:t>
      </w:r>
      <w:r>
        <w:rPr>
          <w:rStyle w:val="115"/>
          <w:szCs w:val="22"/>
          <w:lang w:val="en-GB" w:eastAsia="zh-TW"/>
        </w:rPr>
        <w:t xml:space="preserve"> with coronal extrusions.</w:t>
      </w:r>
    </w:p>
    <w:p>
      <w:pPr>
        <w:pStyle w:val="3"/>
        <w:numPr>
          <w:ilvl w:val="0"/>
          <w:numId w:val="7"/>
        </w:numPr>
        <w:rPr>
          <w:rStyle w:val="115"/>
          <w:szCs w:val="22"/>
          <w:lang w:val="en-GB" w:eastAsia="zh-TW"/>
        </w:rPr>
      </w:pPr>
      <w:r>
        <w:rPr>
          <w:rStyle w:val="115"/>
          <w:szCs w:val="22"/>
          <w:lang w:val="en-GB" w:eastAsia="zh-TW"/>
        </w:rPr>
        <w:t>Meniscal extrusion studies under weight- bearing conditions.</w:t>
      </w:r>
    </w:p>
    <w:p>
      <w:pPr>
        <w:pStyle w:val="3"/>
        <w:numPr>
          <w:ilvl w:val="0"/>
          <w:numId w:val="7"/>
        </w:numPr>
        <w:rPr>
          <w:rStyle w:val="115"/>
          <w:szCs w:val="22"/>
          <w:lang w:val="en-GB" w:eastAsia="zh-TW"/>
        </w:rPr>
      </w:pPr>
      <w:r>
        <w:rPr>
          <w:rStyle w:val="115"/>
          <w:szCs w:val="22"/>
          <w:lang w:val="en-GB" w:eastAsia="zh-TW"/>
        </w:rPr>
        <w:t>The relations between meniscal extrusion and different type of meniscal tear. This would be much more complicated but an interesting study. A larger sample will be needed to ensure sufficient cases for each type of tears.</w:t>
      </w:r>
    </w:p>
    <w:p>
      <w:pPr>
        <w:pStyle w:val="3"/>
        <w:numPr>
          <w:ilvl w:val="0"/>
          <w:numId w:val="7"/>
        </w:numPr>
        <w:rPr>
          <w:rStyle w:val="115"/>
          <w:szCs w:val="22"/>
          <w:lang w:val="en-GB" w:eastAsia="zh-TW"/>
        </w:rPr>
      </w:pPr>
      <w:r>
        <w:rPr>
          <w:rStyle w:val="115"/>
          <w:rFonts w:eastAsia="SimSun"/>
          <w:szCs w:val="22"/>
        </w:rPr>
        <w:t xml:space="preserve">Meniscal </w:t>
      </w:r>
      <w:r>
        <w:rPr>
          <w:rStyle w:val="115"/>
          <w:rFonts w:eastAsia="SimSun"/>
          <w:szCs w:val="22"/>
          <w:lang w:val="en-GB"/>
        </w:rPr>
        <w:t>segmentation techniques can be used in future studies to increase precision and to provide more comprehensive information of changes in meniscal position.</w:t>
      </w:r>
    </w:p>
    <w:p>
      <w:pPr>
        <w:pStyle w:val="6"/>
        <w:numPr>
          <w:ilvl w:val="0"/>
          <w:numId w:val="7"/>
        </w:numPr>
        <w:spacing w:after="160" w:line="259" w:lineRule="auto"/>
        <w:jc w:val="left"/>
        <w:rPr>
          <w:rStyle w:val="115"/>
          <w:sz w:val="24"/>
          <w:lang w:val="en-GB" w:eastAsia="zh-TW"/>
        </w:rPr>
      </w:pPr>
      <w:r>
        <w:rPr>
          <w:rStyle w:val="115"/>
          <w:sz w:val="24"/>
          <w:lang w:val="en-GB" w:eastAsia="zh-TW"/>
        </w:rPr>
        <w:br w:type="page"/>
      </w:r>
    </w:p>
    <w:p>
      <w:pPr>
        <w:numPr>
          <w:ilvl w:val="255"/>
          <w:numId w:val="0"/>
        </w:numPr>
        <w:spacing w:after="240" w:afterLines="100" w:line="240" w:lineRule="auto"/>
        <w:rPr>
          <w:rStyle w:val="115"/>
          <w:sz w:val="24"/>
          <w:lang w:val="en-GB" w:eastAsia="zh-TW"/>
        </w:rPr>
      </w:pPr>
    </w:p>
    <w:p>
      <w:pPr>
        <w:pStyle w:val="2"/>
        <w:rPr>
          <w:lang w:val="en-GB"/>
        </w:rPr>
      </w:pPr>
      <w:bookmarkStart w:id="55" w:name="_Toc479171724"/>
      <w:r>
        <w:rPr>
          <w:lang w:val="en-GB"/>
        </w:rPr>
        <w:t>Summary</w:t>
      </w:r>
      <w:bookmarkEnd w:id="55"/>
      <w:r>
        <w:rPr>
          <w:lang w:val="en-GB"/>
        </w:rPr>
        <w:t xml:space="preserve"> </w:t>
      </w:r>
    </w:p>
    <w:p>
      <w:pPr>
        <w:pStyle w:val="3"/>
        <w:rPr>
          <w:lang w:val="en-GB"/>
        </w:rPr>
      </w:pPr>
      <w:r>
        <w:rPr>
          <w:lang w:val="en-GB"/>
        </w:rPr>
        <w:t>Meniscal extrusion is associated with meniscal tear, degeneration and even knee OA. MRI is an ideal tool to assess knee joints tissues and pathologies such as meniscal tears and extrusions.  This thesis provides focus on the risk factors of meniscal extrusion as well its development and consequence, impact to other tissues and choices for clinical treatment.</w:t>
      </w:r>
    </w:p>
    <w:p>
      <w:pPr>
        <w:pStyle w:val="3"/>
        <w:rPr>
          <w:rStyle w:val="115"/>
          <w:szCs w:val="22"/>
        </w:rPr>
      </w:pPr>
      <w:r>
        <w:rPr>
          <w:rStyle w:val="115"/>
          <w:kern w:val="36"/>
          <w:szCs w:val="22"/>
          <w:lang w:val="en-GB"/>
        </w:rPr>
        <w:t>Patients</w:t>
      </w:r>
      <w:r>
        <w:rPr>
          <w:rStyle w:val="115"/>
          <w:kern w:val="36"/>
          <w:szCs w:val="22"/>
        </w:rPr>
        <w:t xml:space="preserve"> free of radiographic knee OA</w:t>
      </w:r>
      <w:r>
        <w:rPr>
          <w:rStyle w:val="115"/>
          <w:kern w:val="36"/>
          <w:szCs w:val="22"/>
          <w:lang w:val="en-GB"/>
        </w:rPr>
        <w:t xml:space="preserve"> (n=340) would have enlarged meniscal extrusion over a 72 months period. </w:t>
      </w:r>
      <w:r>
        <w:rPr>
          <w:rStyle w:val="115"/>
          <w:szCs w:val="22"/>
          <w:lang w:val="en-GB"/>
        </w:rPr>
        <w:t>F</w:t>
      </w:r>
      <w:r>
        <w:rPr>
          <w:rStyle w:val="115"/>
          <w:szCs w:val="22"/>
        </w:rPr>
        <w:t xml:space="preserve">emale gender, incident meniscal tear, and higher baseline value of extrusion are </w:t>
      </w:r>
      <w:r>
        <w:rPr>
          <w:rStyle w:val="115"/>
          <w:szCs w:val="22"/>
          <w:lang w:val="en-GB"/>
        </w:rPr>
        <w:t xml:space="preserve">shown to be </w:t>
      </w:r>
      <w:r>
        <w:rPr>
          <w:rStyle w:val="115"/>
          <w:szCs w:val="22"/>
        </w:rPr>
        <w:t>risk factors for increased meniscal body extrusion. The results suggest that meniscal extrusion may contribute to and mediate the well-known increase in knee OA incidence in middle-aged women.</w:t>
      </w:r>
    </w:p>
    <w:p>
      <w:pPr>
        <w:pStyle w:val="3"/>
        <w:rPr>
          <w:rStyle w:val="115"/>
          <w:szCs w:val="22"/>
          <w:lang w:val="en-GB"/>
        </w:rPr>
      </w:pPr>
      <w:r>
        <w:rPr>
          <w:rStyle w:val="115"/>
          <w:szCs w:val="22"/>
          <w:lang w:val="en-GB"/>
        </w:rPr>
        <w:t xml:space="preserve">Among </w:t>
      </w:r>
      <w:r>
        <w:rPr>
          <w:rStyle w:val="115"/>
          <w:szCs w:val="22"/>
        </w:rPr>
        <w:t>overweight and obese women</w:t>
      </w:r>
      <w:r>
        <w:rPr>
          <w:rStyle w:val="115"/>
          <w:szCs w:val="22"/>
          <w:lang w:val="en-GB"/>
        </w:rPr>
        <w:t xml:space="preserve"> (n=395), </w:t>
      </w:r>
      <w:r>
        <w:rPr>
          <w:rStyle w:val="115"/>
          <w:szCs w:val="22"/>
        </w:rPr>
        <w:t>ipsilateral meniscus tear and high BMI are factors associated with medial meniscus body extrusion</w:t>
      </w:r>
      <w:r>
        <w:rPr>
          <w:rStyle w:val="115"/>
          <w:szCs w:val="22"/>
          <w:lang w:val="en-GB"/>
        </w:rPr>
        <w:t xml:space="preserve"> based on my cross-section study of PROOF trial</w:t>
      </w:r>
      <w:r>
        <w:rPr>
          <w:rStyle w:val="115"/>
          <w:szCs w:val="22"/>
        </w:rPr>
        <w:t>.</w:t>
      </w:r>
      <w:r>
        <w:rPr>
          <w:rStyle w:val="115"/>
          <w:szCs w:val="22"/>
          <w:lang w:val="en-GB"/>
        </w:rPr>
        <w:t xml:space="preserve"> </w:t>
      </w:r>
    </w:p>
    <w:p>
      <w:pPr>
        <w:pStyle w:val="3"/>
        <w:rPr>
          <w:bCs/>
          <w:lang w:val="en-GB" w:eastAsia="en-US"/>
        </w:rPr>
      </w:pPr>
      <w:r>
        <w:rPr>
          <w:rStyle w:val="115"/>
          <w:szCs w:val="22"/>
          <w:lang w:val="en-GB"/>
        </w:rPr>
        <w:t>Base on the same baseline meniscal extrusion data, analysis for 18 month incident/enlargement bone marrow lesions show m</w:t>
      </w:r>
      <w:r>
        <w:rPr>
          <w:bCs/>
          <w:lang w:val="en-GB" w:eastAsia="en-US"/>
        </w:rPr>
        <w:t xml:space="preserve">eniscal body extrusion is an important factor influencing </w:t>
      </w:r>
      <w:r>
        <w:rPr>
          <w:lang w:val="en-GB"/>
        </w:rPr>
        <w:t>BML</w:t>
      </w:r>
      <w:r>
        <w:rPr>
          <w:bCs/>
          <w:lang w:val="en-GB" w:eastAsia="en-US"/>
        </w:rPr>
        <w:t xml:space="preserve"> </w:t>
      </w:r>
      <w:r>
        <w:rPr>
          <w:lang w:val="en-US" w:eastAsia="en-US"/>
        </w:rPr>
        <w:t>development</w:t>
      </w:r>
      <w:r>
        <w:rPr>
          <w:bCs/>
          <w:lang w:val="en-GB" w:eastAsia="en-US"/>
        </w:rPr>
        <w:t>, and thus a potential treatment target in early knee OA. The influence is more profound in the lateral knee compartment.</w:t>
      </w:r>
    </w:p>
    <w:p>
      <w:pPr>
        <w:pStyle w:val="3"/>
        <w:rPr>
          <w:rStyle w:val="115"/>
          <w:szCs w:val="22"/>
        </w:rPr>
      </w:pPr>
      <w:r>
        <w:rPr>
          <w:rStyle w:val="115"/>
          <w:szCs w:val="22"/>
          <w:lang w:val="en-GB"/>
        </w:rPr>
        <w:t xml:space="preserve">Whether surgical or conservative method is more superior for treating meniscal pathologies is still in debate, investigation </w:t>
      </w:r>
      <w:r>
        <w:rPr>
          <w:rStyle w:val="115"/>
          <w:szCs w:val="22"/>
        </w:rPr>
        <w:t xml:space="preserve">on </w:t>
      </w:r>
      <w:r>
        <w:rPr>
          <w:rStyle w:val="115"/>
          <w:szCs w:val="22"/>
          <w:lang w:val="en-GB"/>
        </w:rPr>
        <w:t>m</w:t>
      </w:r>
      <w:r>
        <w:rPr>
          <w:rStyle w:val="115"/>
          <w:szCs w:val="22"/>
        </w:rPr>
        <w:t xml:space="preserve">eniscal </w:t>
      </w:r>
      <w:r>
        <w:rPr>
          <w:rStyle w:val="115"/>
          <w:szCs w:val="22"/>
          <w:lang w:val="en-GB"/>
        </w:rPr>
        <w:t>b</w:t>
      </w:r>
      <w:r>
        <w:rPr>
          <w:rStyle w:val="115"/>
          <w:szCs w:val="22"/>
        </w:rPr>
        <w:t xml:space="preserve">ody </w:t>
      </w:r>
      <w:r>
        <w:rPr>
          <w:rStyle w:val="115"/>
          <w:szCs w:val="22"/>
          <w:lang w:val="en-GB"/>
        </w:rPr>
        <w:t>e</w:t>
      </w:r>
      <w:r>
        <w:rPr>
          <w:rStyle w:val="115"/>
          <w:szCs w:val="22"/>
        </w:rPr>
        <w:t>xtrusion</w:t>
      </w:r>
      <w:r>
        <w:rPr>
          <w:rStyle w:val="115"/>
          <w:szCs w:val="22"/>
          <w:lang w:val="en-GB"/>
        </w:rPr>
        <w:t xml:space="preserve"> found </w:t>
      </w:r>
      <w:r>
        <w:rPr>
          <w:rStyle w:val="115"/>
          <w:szCs w:val="22"/>
        </w:rPr>
        <w:t xml:space="preserve">APM in </w:t>
      </w:r>
      <w:r>
        <w:rPr>
          <w:rStyle w:val="115"/>
          <w:szCs w:val="22"/>
          <w:lang w:val="en-GB"/>
        </w:rPr>
        <w:t>p</w:t>
      </w:r>
      <w:r>
        <w:rPr>
          <w:rStyle w:val="115"/>
          <w:szCs w:val="22"/>
        </w:rPr>
        <w:t xml:space="preserve">atients with </w:t>
      </w:r>
      <w:r>
        <w:rPr>
          <w:rStyle w:val="115"/>
          <w:szCs w:val="22"/>
          <w:lang w:val="en-GB"/>
        </w:rPr>
        <w:t>OA</w:t>
      </w:r>
      <w:r>
        <w:rPr>
          <w:rStyle w:val="115"/>
          <w:szCs w:val="22"/>
        </w:rPr>
        <w:t xml:space="preserve"> </w:t>
      </w:r>
      <w:r>
        <w:rPr>
          <w:rStyle w:val="115"/>
          <w:szCs w:val="22"/>
          <w:lang w:val="en-GB"/>
        </w:rPr>
        <w:t xml:space="preserve">does not differ significantly compared with the effect of </w:t>
      </w:r>
      <w:r>
        <w:rPr>
          <w:rStyle w:val="115"/>
          <w:szCs w:val="22"/>
        </w:rPr>
        <w:t>non-operative management.</w:t>
      </w:r>
    </w:p>
    <w:p>
      <w:pPr>
        <w:spacing w:after="160" w:line="259" w:lineRule="auto"/>
        <w:jc w:val="left"/>
        <w:rPr>
          <w:rFonts w:cs="Times New Roman"/>
          <w:szCs w:val="22"/>
          <w:lang w:val="en-US" w:eastAsia="en-US"/>
        </w:rPr>
      </w:pPr>
      <w:r>
        <w:rPr>
          <w:szCs w:val="22"/>
          <w:lang w:val="en-US" w:eastAsia="en-US"/>
        </w:rPr>
        <w:br w:type="page"/>
      </w:r>
    </w:p>
    <w:p>
      <w:pPr>
        <w:spacing w:after="160" w:line="259" w:lineRule="auto"/>
        <w:jc w:val="left"/>
        <w:rPr>
          <w:rStyle w:val="115"/>
          <w:rFonts w:eastAsia="SimSun" w:asciiTheme="majorHAnsi" w:hAnsiTheme="majorHAnsi" w:cstheme="majorHAnsi"/>
          <w:b/>
          <w:sz w:val="48"/>
          <w:szCs w:val="48"/>
          <w:lang w:val="en-GB" w:eastAsia="zh-CN"/>
        </w:rPr>
      </w:pPr>
      <w:r>
        <w:rPr>
          <w:rStyle w:val="115"/>
          <w:rFonts w:eastAsia="SimSun" w:asciiTheme="majorHAnsi" w:hAnsiTheme="majorHAnsi" w:cstheme="majorHAnsi"/>
          <w:b/>
          <w:lang w:val="en-GB" w:eastAsia="zh-CN"/>
        </w:rPr>
        <w:br w:type="page"/>
      </w:r>
    </w:p>
    <w:p>
      <w:pPr>
        <w:pStyle w:val="2"/>
        <w:rPr>
          <w:rStyle w:val="115"/>
          <w:rFonts w:eastAsia="SimSun" w:asciiTheme="majorHAnsi" w:hAnsiTheme="majorHAnsi" w:cstheme="majorHAnsi"/>
          <w:b/>
          <w:lang w:val="en-GB" w:eastAsia="zh-CN"/>
        </w:rPr>
      </w:pPr>
      <w:bookmarkStart w:id="56" w:name="_Toc479171725"/>
      <w:r>
        <w:rPr>
          <w:rStyle w:val="115"/>
          <w:rFonts w:eastAsia="SimSun" w:asciiTheme="majorHAnsi" w:hAnsiTheme="majorHAnsi" w:cstheme="majorHAnsi"/>
          <w:b/>
          <w:lang w:val="en-GB" w:eastAsia="zh-CN"/>
        </w:rPr>
        <w:t>中文摘要</w:t>
      </w:r>
      <w:bookmarkEnd w:id="56"/>
    </w:p>
    <w:p>
      <w:pPr>
        <w:numPr>
          <w:ilvl w:val="255"/>
          <w:numId w:val="0"/>
        </w:numPr>
        <w:spacing w:after="240" w:afterLines="100" w:line="240" w:lineRule="auto"/>
        <w:rPr>
          <w:rStyle w:val="115"/>
          <w:rFonts w:eastAsia="SimSun" w:asciiTheme="majorHAnsi" w:hAnsiTheme="majorHAnsi" w:cstheme="majorHAnsi"/>
          <w:szCs w:val="22"/>
          <w:lang w:val="en-GB" w:eastAsia="zh-CN"/>
        </w:rPr>
      </w:pPr>
      <w:r>
        <w:rPr>
          <w:rStyle w:val="115"/>
          <w:rFonts w:eastAsia="SimSun" w:asciiTheme="majorHAnsi" w:hAnsiTheme="majorHAnsi" w:cstheme="majorHAnsi"/>
          <w:szCs w:val="22"/>
          <w:lang w:val="en-GB" w:eastAsia="zh-CN"/>
        </w:rPr>
        <w:t>半月板突出与半月板损伤，退变甚至膝关节骨关节炎都有关联。磁共振显像是用于评估膝关节组织及其病变，如半月板损伤及突出的一种理想工具。</w:t>
      </w:r>
      <w:r>
        <w:rPr>
          <w:rStyle w:val="115"/>
          <w:rFonts w:hint="eastAsia" w:eastAsia="SimSun" w:asciiTheme="majorHAnsi" w:hAnsiTheme="majorHAnsi" w:cstheme="majorHAnsi"/>
          <w:szCs w:val="22"/>
          <w:lang w:val="en-GB" w:eastAsia="zh-CN"/>
        </w:rPr>
        <w:t xml:space="preserve"> 这篇论著</w:t>
      </w:r>
      <w:r>
        <w:rPr>
          <w:rStyle w:val="115"/>
          <w:rFonts w:eastAsia="SimSun" w:asciiTheme="majorHAnsi" w:hAnsiTheme="majorHAnsi" w:cstheme="majorHAnsi"/>
          <w:szCs w:val="22"/>
          <w:lang w:val="en-GB" w:eastAsia="zh-CN"/>
        </w:rPr>
        <w:t>着眼于半月板突出的风险因素及其发展，后果，对于其它组织的影响以及临床处理的选择。</w:t>
      </w:r>
    </w:p>
    <w:p>
      <w:pPr>
        <w:numPr>
          <w:ilvl w:val="255"/>
          <w:numId w:val="0"/>
        </w:numPr>
        <w:spacing w:after="240" w:afterLines="100" w:line="240" w:lineRule="auto"/>
        <w:rPr>
          <w:rStyle w:val="115"/>
          <w:rFonts w:eastAsia="SimSun" w:asciiTheme="majorHAnsi" w:hAnsiTheme="majorHAnsi" w:cstheme="majorHAnsi"/>
          <w:szCs w:val="22"/>
          <w:lang w:val="en-GB" w:eastAsia="zh-CN"/>
        </w:rPr>
      </w:pPr>
      <w:r>
        <w:rPr>
          <w:rStyle w:val="115"/>
          <w:rFonts w:hint="eastAsia" w:eastAsia="SimSun" w:asciiTheme="majorHAnsi" w:hAnsiTheme="majorHAnsi" w:cstheme="majorHAnsi"/>
          <w:szCs w:val="22"/>
          <w:lang w:val="en-GB" w:eastAsia="zh-CN"/>
        </w:rPr>
        <w:t>膝关节影像检查无骨关节炎的患者（</w:t>
      </w:r>
      <w:r>
        <w:rPr>
          <w:rStyle w:val="115"/>
          <w:rFonts w:eastAsia="SimSun" w:asciiTheme="majorHAnsi" w:hAnsiTheme="majorHAnsi" w:cstheme="majorHAnsi"/>
          <w:szCs w:val="22"/>
          <w:lang w:eastAsia="zh-CN"/>
        </w:rPr>
        <w:t xml:space="preserve">n </w:t>
      </w:r>
      <w:r>
        <w:rPr>
          <w:rStyle w:val="115"/>
          <w:rFonts w:eastAsia="SimSun" w:asciiTheme="majorHAnsi" w:hAnsiTheme="majorHAnsi" w:cstheme="majorHAnsi"/>
          <w:szCs w:val="22"/>
          <w:lang w:val="en-GB" w:eastAsia="zh-CN"/>
        </w:rPr>
        <w:t>= 340</w:t>
      </w:r>
      <w:r>
        <w:rPr>
          <w:rStyle w:val="115"/>
          <w:rFonts w:hint="eastAsia" w:eastAsia="SimSun" w:asciiTheme="majorHAnsi" w:hAnsiTheme="majorHAnsi" w:cstheme="majorHAnsi"/>
          <w:szCs w:val="22"/>
          <w:lang w:val="en-GB" w:eastAsia="zh-CN"/>
        </w:rPr>
        <w:t>）72个月后会有半月板突出程度增加。 女性， 偶发半月板损伤， 以及半月板基线高突出值被证实是半月板突出严重发展的风险因子。 本论著结果提示半月板突出可能会影响中年女性膝关节骨关节炎的高发率。</w:t>
      </w:r>
    </w:p>
    <w:p>
      <w:pPr>
        <w:numPr>
          <w:ilvl w:val="255"/>
          <w:numId w:val="0"/>
        </w:numPr>
        <w:spacing w:after="240" w:afterLines="100" w:line="240" w:lineRule="auto"/>
        <w:rPr>
          <w:rStyle w:val="115"/>
          <w:rFonts w:eastAsia="SimSun" w:asciiTheme="majorHAnsi" w:hAnsiTheme="majorHAnsi" w:cstheme="majorHAnsi"/>
          <w:szCs w:val="22"/>
          <w:lang w:val="en-GB" w:eastAsia="zh-CN"/>
        </w:rPr>
      </w:pPr>
      <w:r>
        <w:rPr>
          <w:rStyle w:val="115"/>
          <w:rFonts w:hint="eastAsia" w:eastAsia="SimSun" w:asciiTheme="majorHAnsi" w:hAnsiTheme="majorHAnsi" w:cstheme="majorHAnsi"/>
          <w:szCs w:val="22"/>
          <w:lang w:val="en-GB" w:eastAsia="zh-CN"/>
        </w:rPr>
        <w:t>根据本文内的PROOF测试横向研究中，在超重肥胖女性中(</w:t>
      </w:r>
      <w:r>
        <w:rPr>
          <w:rStyle w:val="115"/>
          <w:rFonts w:eastAsia="SimSun" w:asciiTheme="majorHAnsi" w:hAnsiTheme="majorHAnsi" w:cstheme="majorHAnsi"/>
          <w:szCs w:val="22"/>
          <w:lang w:val="en-GB" w:eastAsia="zh-CN"/>
        </w:rPr>
        <w:t xml:space="preserve"> </w:t>
      </w:r>
      <w:r>
        <w:rPr>
          <w:rStyle w:val="115"/>
          <w:rFonts w:hint="eastAsia" w:eastAsia="SimSun" w:asciiTheme="majorHAnsi" w:hAnsiTheme="majorHAnsi" w:cstheme="majorHAnsi"/>
          <w:szCs w:val="22"/>
          <w:lang w:val="en-GB" w:eastAsia="zh-CN"/>
        </w:rPr>
        <w:t>n</w:t>
      </w:r>
      <w:r>
        <w:rPr>
          <w:rStyle w:val="115"/>
          <w:rFonts w:eastAsia="SimSun" w:asciiTheme="majorHAnsi" w:hAnsiTheme="majorHAnsi" w:cstheme="majorHAnsi"/>
          <w:szCs w:val="22"/>
          <w:lang w:val="en-GB" w:eastAsia="zh-CN"/>
        </w:rPr>
        <w:t xml:space="preserve"> = 395</w:t>
      </w:r>
      <w:r>
        <w:rPr>
          <w:rStyle w:val="115"/>
          <w:rFonts w:hint="eastAsia" w:eastAsia="SimSun" w:asciiTheme="majorHAnsi" w:hAnsiTheme="majorHAnsi" w:cstheme="majorHAnsi"/>
          <w:szCs w:val="22"/>
          <w:lang w:val="en-GB" w:eastAsia="zh-CN"/>
        </w:rPr>
        <w:t>)</w:t>
      </w:r>
      <w:r>
        <w:rPr>
          <w:rStyle w:val="115"/>
          <w:rFonts w:eastAsia="SimSun" w:asciiTheme="majorHAnsi" w:hAnsiTheme="majorHAnsi" w:cstheme="majorHAnsi"/>
          <w:szCs w:val="22"/>
          <w:lang w:val="en-GB" w:eastAsia="zh-CN"/>
        </w:rPr>
        <w:t>, 同侧半月板损伤</w:t>
      </w:r>
      <w:r>
        <w:rPr>
          <w:rStyle w:val="115"/>
          <w:rFonts w:hint="eastAsia" w:eastAsia="SimSun" w:asciiTheme="majorHAnsi" w:hAnsiTheme="majorHAnsi" w:cstheme="majorHAnsi"/>
          <w:szCs w:val="22"/>
          <w:lang w:val="en-GB" w:eastAsia="zh-CN"/>
        </w:rPr>
        <w:t>及高BMI （身高体重指数）为半月板体部突出的影响因素。</w:t>
      </w:r>
    </w:p>
    <w:p>
      <w:pPr>
        <w:numPr>
          <w:ilvl w:val="255"/>
          <w:numId w:val="0"/>
        </w:numPr>
        <w:spacing w:after="240" w:afterLines="100" w:line="240" w:lineRule="auto"/>
        <w:rPr>
          <w:rStyle w:val="115"/>
          <w:rFonts w:eastAsia="SimSun" w:asciiTheme="majorHAnsi" w:hAnsiTheme="majorHAnsi" w:cstheme="majorHAnsi"/>
          <w:szCs w:val="22"/>
          <w:lang w:val="en-GB" w:eastAsia="zh-CN"/>
        </w:rPr>
      </w:pPr>
      <w:r>
        <w:rPr>
          <w:rStyle w:val="115"/>
          <w:rFonts w:hint="eastAsia" w:eastAsia="SimSun" w:asciiTheme="majorHAnsi" w:hAnsiTheme="majorHAnsi" w:cstheme="majorHAnsi"/>
          <w:szCs w:val="22"/>
          <w:lang w:val="en-GB" w:eastAsia="zh-CN"/>
        </w:rPr>
        <w:t>根据同一基线半月板突出数据， 分析18个月膝关节骨髓损伤发生</w:t>
      </w:r>
      <w:r>
        <w:rPr>
          <w:rStyle w:val="115"/>
          <w:rFonts w:eastAsia="SimSun" w:asciiTheme="majorHAnsi" w:hAnsiTheme="majorHAnsi" w:cstheme="majorHAnsi"/>
          <w:szCs w:val="22"/>
          <w:lang w:val="en-GB" w:eastAsia="zh-CN"/>
        </w:rPr>
        <w:t>/</w:t>
      </w:r>
      <w:r>
        <w:rPr>
          <w:rStyle w:val="115"/>
          <w:rFonts w:hint="eastAsia" w:eastAsia="SimSun" w:asciiTheme="majorHAnsi" w:hAnsiTheme="majorHAnsi" w:cstheme="majorHAnsi"/>
          <w:szCs w:val="22"/>
          <w:lang w:val="en-GB" w:eastAsia="zh-CN"/>
        </w:rPr>
        <w:t>发展， 半月板体部突出为影响骨髓损伤发展的重要因素，因此也是在早期膝关节炎阶段的潜在治疗目标之一。 在膝关节外侧间室此影响更为显著。</w:t>
      </w:r>
    </w:p>
    <w:p>
      <w:pPr>
        <w:numPr>
          <w:ilvl w:val="255"/>
          <w:numId w:val="0"/>
        </w:numPr>
        <w:spacing w:after="240" w:afterLines="100" w:line="240" w:lineRule="auto"/>
        <w:rPr>
          <w:rStyle w:val="115"/>
          <w:rFonts w:eastAsia="SimSun" w:asciiTheme="majorHAnsi" w:hAnsiTheme="majorHAnsi" w:cstheme="majorHAnsi"/>
          <w:szCs w:val="22"/>
          <w:lang w:val="en-GB" w:eastAsia="zh-CN"/>
        </w:rPr>
      </w:pPr>
      <w:r>
        <w:rPr>
          <w:rStyle w:val="115"/>
          <w:rFonts w:hint="eastAsia" w:eastAsia="SimSun" w:asciiTheme="majorHAnsi" w:hAnsiTheme="majorHAnsi" w:cstheme="majorHAnsi"/>
          <w:szCs w:val="22"/>
          <w:lang w:val="en-GB" w:eastAsia="zh-CN"/>
        </w:rPr>
        <w:t>手术治疗半月板病变是否优于保守治疗仍有争议， 基于半月板突出的研究发现关节镜下半月板部分切除术对于伴膝关节炎的患者与非手术处理的效果相比较并无明显差别。</w:t>
      </w:r>
    </w:p>
    <w:p>
      <w:pPr>
        <w:spacing w:after="160" w:line="259" w:lineRule="auto"/>
        <w:jc w:val="left"/>
        <w:rPr>
          <w:rStyle w:val="115"/>
          <w:sz w:val="24"/>
          <w:lang w:val="en-GB" w:eastAsia="zh-TW"/>
        </w:rPr>
      </w:pPr>
      <w:r>
        <w:rPr>
          <w:rStyle w:val="115"/>
          <w:sz w:val="24"/>
          <w:lang w:val="en-GB" w:eastAsia="zh-TW"/>
        </w:rPr>
        <w:br w:type="page"/>
      </w:r>
    </w:p>
    <w:p>
      <w:pPr>
        <w:numPr>
          <w:ilvl w:val="255"/>
          <w:numId w:val="0"/>
        </w:numPr>
        <w:spacing w:after="240" w:afterLines="100" w:line="240" w:lineRule="auto"/>
        <w:rPr>
          <w:rStyle w:val="115"/>
          <w:sz w:val="24"/>
          <w:lang w:val="en-GB" w:eastAsia="zh-TW"/>
        </w:rPr>
      </w:pPr>
    </w:p>
    <w:p>
      <w:pPr>
        <w:pStyle w:val="2"/>
        <w:rPr>
          <w:rStyle w:val="115"/>
          <w:lang w:val="en-GB"/>
        </w:rPr>
      </w:pPr>
      <w:bookmarkStart w:id="57" w:name="_Toc479171726"/>
      <w:r>
        <w:rPr>
          <w:rStyle w:val="115"/>
          <w:lang w:val="en-GB"/>
        </w:rPr>
        <w:t>Summary of papers I-IV</w:t>
      </w:r>
      <w:bookmarkEnd w:id="57"/>
      <w:r>
        <w:rPr>
          <w:rStyle w:val="115"/>
          <w:lang w:val="en-GB"/>
        </w:rPr>
        <w:t xml:space="preserve"> </w:t>
      </w:r>
    </w:p>
    <w:p>
      <w:pPr>
        <w:pStyle w:val="7"/>
        <w:rPr>
          <w:rStyle w:val="115"/>
          <w:rFonts w:eastAsia="Calibri"/>
        </w:rPr>
      </w:pPr>
      <w:r>
        <w:rPr>
          <w:rStyle w:val="115"/>
          <w:rFonts w:eastAsia="Calibri"/>
        </w:rPr>
        <w:t xml:space="preserve">Paper I: Risk factors for meniscal body extrusion on MRI in subjects free of radiographic knee osteoarthritis: longitudinal data from the Osteoarthritis Initiative </w:t>
      </w:r>
    </w:p>
    <w:p>
      <w:pPr>
        <w:pStyle w:val="3"/>
        <w:rPr>
          <w:rStyle w:val="115"/>
          <w:caps/>
          <w:color w:val="376092"/>
          <w:szCs w:val="22"/>
        </w:rPr>
      </w:pPr>
      <w:r>
        <w:rPr>
          <w:rStyle w:val="115"/>
          <w:i/>
          <w:iCs/>
          <w:kern w:val="36"/>
          <w:szCs w:val="22"/>
        </w:rPr>
        <w:t>Objective</w:t>
      </w:r>
      <w:r>
        <w:rPr>
          <w:rStyle w:val="115"/>
          <w:i/>
          <w:iCs/>
          <w:caps/>
          <w:szCs w:val="22"/>
        </w:rPr>
        <w:t>:</w:t>
      </w:r>
      <w:r>
        <w:rPr>
          <w:rStyle w:val="115"/>
          <w:caps/>
          <w:szCs w:val="22"/>
        </w:rPr>
        <w:t xml:space="preserve"> </w:t>
      </w:r>
      <w:r>
        <w:rPr>
          <w:rStyle w:val="115"/>
          <w:szCs w:val="22"/>
        </w:rPr>
        <w:t>To determine risk factors associated with increased meniscal body extrusion on knee magnetic resonance (MR) images in subjects free of radiographic osteoarthritis (OA).</w:t>
      </w:r>
    </w:p>
    <w:p>
      <w:pPr>
        <w:pStyle w:val="3"/>
        <w:rPr>
          <w:rStyle w:val="115"/>
          <w:caps/>
          <w:szCs w:val="22"/>
        </w:rPr>
      </w:pPr>
      <w:r>
        <w:rPr>
          <w:rStyle w:val="115"/>
          <w:i/>
          <w:iCs/>
          <w:kern w:val="36"/>
          <w:szCs w:val="22"/>
        </w:rPr>
        <w:t>Methods</w:t>
      </w:r>
      <w:r>
        <w:rPr>
          <w:rStyle w:val="115"/>
          <w:i/>
          <w:iCs/>
          <w:caps/>
          <w:szCs w:val="22"/>
        </w:rPr>
        <w:t>:</w:t>
      </w:r>
      <w:r>
        <w:rPr>
          <w:rStyle w:val="115"/>
          <w:caps/>
          <w:szCs w:val="22"/>
        </w:rPr>
        <w:t xml:space="preserve"> </w:t>
      </w:r>
      <w:r>
        <w:rPr>
          <w:rStyle w:val="115"/>
          <w:szCs w:val="22"/>
        </w:rPr>
        <w:t>We selected 340 subjects (aged 45-55 years, mean [SD] body mass index 26.7 [4.4], 51% women) with Kellgren-Lawrence grade 0 in both knees and bilateral knee MR images available at the baseline, 24 months, 48 months, and 72 month exam from the Osteoarthritis Initiative (OAI). We assessed mid-coronal 3-T MR images from baseline through the 72-</w:t>
      </w:r>
      <w:r>
        <w:rPr>
          <w:rStyle w:val="115"/>
        </w:rPr>
        <w:t>month</w:t>
      </w:r>
      <w:r>
        <w:rPr>
          <w:rStyle w:val="115"/>
          <w:szCs w:val="22"/>
        </w:rPr>
        <w:t xml:space="preserve"> exam. One observer measured widths of the tibia plateau and medial or lateral meniscal body extrusion for baseline and 72 months follow-up. Another observer assessed meniscal integrity at all four time points. We calculated an extrusion ratio ([meniscal body extrusion]/[tibia width] × 100) to account for knee size. We evaluated risk factors for increased meniscal body extrusion ratio from baseline to 72 months by a multivariable linear regression mixed model for medial and lateral compartment, respectively. </w:t>
      </w:r>
    </w:p>
    <w:p>
      <w:pPr>
        <w:pStyle w:val="3"/>
        <w:rPr>
          <w:rStyle w:val="115"/>
          <w:caps/>
          <w:szCs w:val="22"/>
        </w:rPr>
      </w:pPr>
      <w:r>
        <w:rPr>
          <w:rStyle w:val="115"/>
          <w:i/>
          <w:iCs/>
          <w:szCs w:val="22"/>
        </w:rPr>
        <w:t xml:space="preserve">Results: </w:t>
      </w:r>
      <w:r>
        <w:rPr>
          <w:rStyle w:val="115"/>
          <w:szCs w:val="22"/>
        </w:rPr>
        <w:t xml:space="preserve">In the medial compartment female sex (β = 0.35; 95% confidence interval [CI] 0.16-0.53), incident meniscal tear (β = 0.29; 95% CI 0.22-0.55), and the baseline value of the extrusion ratio (β = 0.63; 95% CI 0.56-0.70) were associated with increased extrusion ratio by 72 months. Results were similar for the lateral compartment. </w:t>
      </w:r>
    </w:p>
    <w:p>
      <w:pPr>
        <w:pStyle w:val="3"/>
        <w:rPr>
          <w:rStyle w:val="115"/>
          <w:szCs w:val="22"/>
        </w:rPr>
      </w:pPr>
      <w:r>
        <w:rPr>
          <w:rStyle w:val="115"/>
          <w:i/>
          <w:iCs/>
          <w:szCs w:val="22"/>
        </w:rPr>
        <w:t xml:space="preserve">Conclusion: </w:t>
      </w:r>
      <w:r>
        <w:rPr>
          <w:rStyle w:val="115"/>
          <w:szCs w:val="22"/>
        </w:rPr>
        <w:t>Only female sex, incident meniscal tear, and higher baseline value of extrusion are risk factors for increased meniscal body extrusion in subjects free of radiographic OA. The results suggest that meniscal extrusion may contribute to and mediate the well-known increase in knee OA incidence in middle-aged women.</w:t>
      </w:r>
    </w:p>
    <w:p>
      <w:pPr>
        <w:pStyle w:val="7"/>
        <w:rPr>
          <w:rStyle w:val="115"/>
        </w:rPr>
      </w:pPr>
      <w:r>
        <w:rPr>
          <w:rStyle w:val="115"/>
        </w:rPr>
        <w:t xml:space="preserve">Paper II: Factors associated with meniscal body extrusion on knee MRI in overweight and obese women  </w:t>
      </w:r>
    </w:p>
    <w:p>
      <w:pPr>
        <w:pStyle w:val="3"/>
        <w:rPr>
          <w:rStyle w:val="115"/>
          <w:szCs w:val="22"/>
        </w:rPr>
      </w:pPr>
      <w:r>
        <w:rPr>
          <w:rStyle w:val="115"/>
          <w:i/>
          <w:iCs/>
          <w:szCs w:val="22"/>
        </w:rPr>
        <w:t>Objective:</w:t>
      </w:r>
      <w:r>
        <w:rPr>
          <w:rStyle w:val="115"/>
          <w:szCs w:val="22"/>
        </w:rPr>
        <w:t xml:space="preserve"> To determine factors associated with higher degree of meniscal body extrusion in overweight and obese women at high risk of knee osteoarthritis (OA).</w:t>
      </w:r>
    </w:p>
    <w:p>
      <w:pPr>
        <w:pStyle w:val="3"/>
        <w:rPr>
          <w:rStyle w:val="115"/>
          <w:szCs w:val="22"/>
        </w:rPr>
      </w:pPr>
      <w:r>
        <w:rPr>
          <w:rStyle w:val="115"/>
          <w:szCs w:val="22"/>
        </w:rPr>
        <w:t xml:space="preserve">    </w:t>
      </w:r>
      <w:r>
        <w:rPr>
          <w:rStyle w:val="115"/>
          <w:i/>
          <w:iCs/>
          <w:szCs w:val="22"/>
        </w:rPr>
        <w:t>Design:</w:t>
      </w:r>
      <w:r>
        <w:rPr>
          <w:rStyle w:val="115"/>
          <w:szCs w:val="22"/>
        </w:rPr>
        <w:t xml:space="preserve"> We used baseline data of the PROOF study, Netherlands, comprising overweight or obese women aged 50 to 60 years, free of clinical knee OA. All subjects completed a questionnaire on knee complaints and physical activity, underwent physical examination, radiography, and 1.5 Tesla MRI of both knees. Using the mid-coronal MRI slice, one blinded observer measured tibial plateau width and meniscal body extrusion of both menisci in both knees. The association between baseline factors and meniscal extrusion, were analyzed with a random effects regression model. In addition, we used a fixed effect regression model for evaluation of knee-specific factors.</w:t>
      </w:r>
    </w:p>
    <w:p>
      <w:pPr>
        <w:pStyle w:val="3"/>
        <w:rPr>
          <w:rStyle w:val="115"/>
          <w:szCs w:val="22"/>
        </w:rPr>
      </w:pPr>
      <w:r>
        <w:rPr>
          <w:rStyle w:val="115"/>
          <w:i/>
          <w:iCs/>
          <w:szCs w:val="22"/>
        </w:rPr>
        <w:t>Results:</w:t>
      </w:r>
      <w:r>
        <w:rPr>
          <w:rStyle w:val="115"/>
          <w:szCs w:val="22"/>
        </w:rPr>
        <w:t xml:space="preserve"> Mean age of the included women (n=395) was 55.7 years and mean body mass index 32.4 kg/m</w:t>
      </w:r>
      <w:r>
        <w:rPr>
          <w:rStyle w:val="115"/>
          <w:szCs w:val="22"/>
          <w:vertAlign w:val="superscript"/>
        </w:rPr>
        <w:t>2</w:t>
      </w:r>
      <w:r>
        <w:rPr>
          <w:rStyle w:val="115"/>
          <w:szCs w:val="22"/>
        </w:rPr>
        <w:t>. Of all knees, 23% had an absolute medial meniscus body extrusion ≥3.0 mm and 4% had lateral meniscus body extrusion ≥3.0 mm. In the multivariable model, the medial meniscus extrusion was increased by 0.44 mm (95% confidence interval [CI] 0.11, 0.77) when a medial meniscus tear was present, by 0.20 mm per 5 kg/m</w:t>
      </w:r>
      <w:r>
        <w:rPr>
          <w:rStyle w:val="115"/>
          <w:szCs w:val="22"/>
          <w:vertAlign w:val="superscript"/>
        </w:rPr>
        <w:t>2</w:t>
      </w:r>
      <w:r>
        <w:rPr>
          <w:rStyle w:val="115"/>
          <w:szCs w:val="22"/>
        </w:rPr>
        <w:t xml:space="preserve"> (95% CI 0.05, 0.35) increase in body mass index and by 0.25 in the presence of mild knee symptoms (95% CI 0.05 to 0.44). Kellgren-Lawrence grade ≥1 and tibia width were associated with increased both medial and lateral extrusion.</w:t>
      </w:r>
    </w:p>
    <w:p>
      <w:pPr>
        <w:pStyle w:val="3"/>
        <w:rPr>
          <w:rStyle w:val="115"/>
          <w:szCs w:val="22"/>
        </w:rPr>
      </w:pPr>
      <w:r>
        <w:rPr>
          <w:rStyle w:val="115"/>
          <w:i/>
          <w:iCs/>
          <w:szCs w:val="22"/>
        </w:rPr>
        <w:t>Conclusion:</w:t>
      </w:r>
      <w:r>
        <w:rPr>
          <w:rStyle w:val="115"/>
          <w:szCs w:val="22"/>
        </w:rPr>
        <w:t xml:space="preserve"> In women, ipsilateral meniscus tear and high body mass index are factors associated with medial meniscus body extrusion.</w:t>
      </w:r>
    </w:p>
    <w:p>
      <w:pPr>
        <w:pStyle w:val="7"/>
        <w:rPr>
          <w:rStyle w:val="115"/>
        </w:rPr>
      </w:pPr>
      <w:r>
        <w:rPr>
          <w:rStyle w:val="115"/>
        </w:rPr>
        <w:t>Paper III: The association between meniscal body extrusion and the development of bone marrow lesions on knee MRI in overweight and obese women</w:t>
      </w:r>
    </w:p>
    <w:p>
      <w:pPr>
        <w:pStyle w:val="3"/>
        <w:rPr>
          <w:lang w:val="en-US" w:eastAsia="en-US"/>
        </w:rPr>
      </w:pPr>
      <w:r>
        <w:rPr>
          <w:i/>
          <w:lang w:val="en-US" w:eastAsia="en-US"/>
        </w:rPr>
        <w:t>Objective:</w:t>
      </w:r>
      <w:r>
        <w:rPr>
          <w:lang w:val="en-US" w:eastAsia="en-US"/>
        </w:rPr>
        <w:t xml:space="preserve"> To determine the association between meniscal body extrusion and bone marrow lesion (BML) development/enlargement in overweight and obese women at high risk of knee osteoarthritis (OA).</w:t>
      </w:r>
    </w:p>
    <w:p>
      <w:pPr>
        <w:pStyle w:val="3"/>
        <w:rPr>
          <w:lang w:val="en-US" w:eastAsia="en-US"/>
        </w:rPr>
      </w:pPr>
      <w:r>
        <w:rPr>
          <w:i/>
          <w:lang w:val="en-GB" w:eastAsia="en-US"/>
        </w:rPr>
        <w:t>Methods</w:t>
      </w:r>
      <w:r>
        <w:rPr>
          <w:i/>
          <w:lang w:val="en-US" w:eastAsia="en-US"/>
        </w:rPr>
        <w:t>:</w:t>
      </w:r>
      <w:r>
        <w:rPr>
          <w:b/>
          <w:lang w:val="en-US" w:eastAsia="en-US"/>
        </w:rPr>
        <w:t xml:space="preserve"> </w:t>
      </w:r>
      <w:r>
        <w:rPr>
          <w:bCs/>
          <w:lang w:val="en-US" w:eastAsia="en-US"/>
        </w:rPr>
        <w:t xml:space="preserve">We used </w:t>
      </w:r>
      <w:r>
        <w:rPr>
          <w:bCs/>
          <w:lang w:val="en-GB" w:eastAsia="en-US"/>
        </w:rPr>
        <w:t xml:space="preserve">baseline and 30 months follow-up </w:t>
      </w:r>
      <w:r>
        <w:rPr>
          <w:lang w:val="en-US" w:eastAsia="en-US"/>
        </w:rPr>
        <w:t xml:space="preserve">data of the PROOF study, Netherlands, comprising </w:t>
      </w:r>
      <w:r>
        <w:rPr>
          <w:lang w:val="en-US"/>
        </w:rPr>
        <w:t>overweight</w:t>
      </w:r>
      <w:r>
        <w:rPr>
          <w:lang w:val="en-US" w:eastAsia="en-US"/>
        </w:rPr>
        <w:t xml:space="preserve"> or obese women aged 50 to 60 years, free of clinical knee OA. All subjects completed a questionnaire on knee complaints and physical activity, </w:t>
      </w:r>
      <w:r>
        <w:rPr>
          <w:lang w:val="en-US"/>
        </w:rPr>
        <w:t>underwent</w:t>
      </w:r>
      <w:r>
        <w:rPr>
          <w:lang w:val="en-US" w:eastAsia="en-US"/>
        </w:rPr>
        <w:t xml:space="preserve"> physical examination, radiography, and repeated 1.5 Tesla MRI of both knees. Using the mid-coronal MRI slice, one observer measured tibial plateau width and meniscal body extrusion of both menisci in both knees. BMLs and meniscal damage were read using the semi-quantitative MOAKS scoring system by another observer. The association between BML development and meniscal extrusion was primarily analyzed with a random-effects logistic regression model adjusted for</w:t>
      </w:r>
      <w:r>
        <w:rPr>
          <w:lang w:val="en-US"/>
        </w:rPr>
        <w:t xml:space="preserve"> </w:t>
      </w:r>
      <w:r>
        <w:rPr>
          <w:lang w:val="en-GB" w:eastAsia="en-US"/>
        </w:rPr>
        <w:t>age, body weight, body height, physical activity, meniscus damage, knee alignment, and tibia width</w:t>
      </w:r>
      <w:r>
        <w:rPr>
          <w:lang w:val="en-US" w:eastAsia="en-US"/>
        </w:rPr>
        <w:t>. In addition, we used a fixed-effect regression model for evaluation of knee-specific factors.</w:t>
      </w:r>
    </w:p>
    <w:p>
      <w:pPr>
        <w:pStyle w:val="3"/>
        <w:rPr>
          <w:rFonts w:eastAsia="SimSun"/>
          <w:lang w:val="en-GB" w:bidi="ar"/>
        </w:rPr>
      </w:pPr>
      <w:r>
        <w:rPr>
          <w:i/>
          <w:lang w:val="en-US" w:eastAsia="en-US"/>
        </w:rPr>
        <w:t>Results:</w:t>
      </w:r>
      <w:r>
        <w:rPr>
          <w:b/>
          <w:lang w:val="en-US" w:eastAsia="en-US"/>
        </w:rPr>
        <w:t xml:space="preserve"> </w:t>
      </w:r>
      <w:r>
        <w:rPr>
          <w:lang w:val="en-GB" w:eastAsia="en-US"/>
        </w:rPr>
        <w:t xml:space="preserve">In our primary model, there was </w:t>
      </w:r>
      <w:r>
        <w:rPr>
          <w:rFonts w:eastAsia="SimSun"/>
          <w:color w:val="222222"/>
          <w:shd w:val="clear" w:color="auto" w:fill="FFFFFF"/>
          <w:lang w:val="en-US" w:eastAsia="en-US"/>
        </w:rPr>
        <w:t xml:space="preserve">about 24% increased risk of </w:t>
      </w:r>
      <w:r>
        <w:rPr>
          <w:rFonts w:eastAsia="SimSun"/>
          <w:color w:val="222222"/>
          <w:shd w:val="clear" w:color="auto" w:fill="FFFFFF"/>
          <w:lang w:val="en-GB" w:eastAsia="en-US"/>
        </w:rPr>
        <w:t xml:space="preserve">BML </w:t>
      </w:r>
      <w:r>
        <w:rPr>
          <w:lang w:val="en-US" w:eastAsia="en-US"/>
        </w:rPr>
        <w:t xml:space="preserve">incidence/enlargement </w:t>
      </w:r>
      <w:r>
        <w:rPr>
          <w:rFonts w:eastAsia="SimSun"/>
          <w:color w:val="222222"/>
          <w:shd w:val="clear" w:color="auto" w:fill="FFFFFF"/>
          <w:lang w:val="en-US" w:eastAsia="en-US"/>
        </w:rPr>
        <w:t>per 1 mm extrusion</w:t>
      </w:r>
      <w:r>
        <w:rPr>
          <w:rFonts w:eastAsia="SimSun"/>
          <w:lang w:val="en-US" w:bidi="ar"/>
        </w:rPr>
        <w:t xml:space="preserve"> (95% confidence interval [CI]</w:t>
      </w:r>
      <w:r>
        <w:rPr>
          <w:rFonts w:eastAsia="SimSun"/>
          <w:lang w:val="en-GB" w:bidi="ar"/>
        </w:rPr>
        <w:t xml:space="preserve"> </w:t>
      </w:r>
      <w:r>
        <w:rPr>
          <w:rFonts w:eastAsia="SimSun"/>
          <w:lang w:val="en-US" w:bidi="ar"/>
        </w:rPr>
        <w:t xml:space="preserve">0.99, 1.57) for medial compartments and </w:t>
      </w:r>
      <w:r>
        <w:rPr>
          <w:rFonts w:eastAsia="SimSun"/>
          <w:color w:val="222222"/>
          <w:shd w:val="clear" w:color="auto" w:fill="FFFFFF"/>
          <w:lang w:val="en-US" w:eastAsia="en-US"/>
        </w:rPr>
        <w:t>69% risk</w:t>
      </w:r>
      <w:r>
        <w:rPr>
          <w:rFonts w:eastAsia="SimSun"/>
          <w:lang w:val="en-US" w:bidi="ar"/>
        </w:rPr>
        <w:t xml:space="preserve"> increase (95% confidence interval [CI]</w:t>
      </w:r>
      <w:r>
        <w:rPr>
          <w:rFonts w:eastAsia="SimSun"/>
          <w:lang w:val="en-GB" w:bidi="ar"/>
        </w:rPr>
        <w:t xml:space="preserve"> 1</w:t>
      </w:r>
      <w:r>
        <w:rPr>
          <w:rFonts w:eastAsia="SimSun"/>
          <w:lang w:val="en-US" w:bidi="ar"/>
        </w:rPr>
        <w:t xml:space="preserve">.27, </w:t>
      </w:r>
      <w:r>
        <w:rPr>
          <w:rFonts w:eastAsia="SimSun"/>
          <w:lang w:val="en-GB" w:bidi="ar"/>
        </w:rPr>
        <w:t>2</w:t>
      </w:r>
      <w:r>
        <w:rPr>
          <w:rFonts w:eastAsia="SimSun"/>
          <w:lang w:val="en-US" w:bidi="ar"/>
        </w:rPr>
        <w:t>.</w:t>
      </w:r>
      <w:r>
        <w:rPr>
          <w:rFonts w:eastAsia="SimSun"/>
          <w:lang w:val="en-GB" w:bidi="ar"/>
        </w:rPr>
        <w:t>25</w:t>
      </w:r>
      <w:r>
        <w:rPr>
          <w:rFonts w:eastAsia="SimSun"/>
          <w:lang w:val="en-US" w:bidi="ar"/>
        </w:rPr>
        <w:t>)</w:t>
      </w:r>
      <w:r>
        <w:rPr>
          <w:rFonts w:eastAsia="SimSun"/>
          <w:lang w:val="en-GB" w:bidi="ar"/>
        </w:rPr>
        <w:t xml:space="preserve"> </w:t>
      </w:r>
      <w:r>
        <w:rPr>
          <w:rFonts w:eastAsia="SimSun"/>
          <w:lang w:val="en-US" w:bidi="ar"/>
        </w:rPr>
        <w:t>for the lateral compartments</w:t>
      </w:r>
      <w:r>
        <w:rPr>
          <w:rFonts w:eastAsia="SimSun"/>
          <w:lang w:val="en-GB" w:bidi="ar"/>
        </w:rPr>
        <w:t>. Results from the fixed-effects regression model were similar, strengthening the validity of the findings.</w:t>
      </w:r>
    </w:p>
    <w:p>
      <w:pPr>
        <w:pStyle w:val="3"/>
        <w:rPr>
          <w:rStyle w:val="115"/>
          <w:lang w:eastAsia="en-US"/>
        </w:rPr>
      </w:pPr>
      <w:r>
        <w:rPr>
          <w:i/>
          <w:lang w:val="en-US" w:eastAsia="en-US"/>
        </w:rPr>
        <w:t>Conclusions:</w:t>
      </w:r>
      <w:r>
        <w:rPr>
          <w:b/>
          <w:lang w:val="en-GB" w:eastAsia="en-US"/>
        </w:rPr>
        <w:t xml:space="preserve"> </w:t>
      </w:r>
      <w:r>
        <w:rPr>
          <w:lang w:val="en-GB" w:eastAsia="en-US"/>
        </w:rPr>
        <w:t xml:space="preserve">Meniscal body extrusion is an important factor influencing BML </w:t>
      </w:r>
      <w:r>
        <w:rPr>
          <w:lang w:val="en-US" w:eastAsia="en-US"/>
        </w:rPr>
        <w:t>development/enlargement</w:t>
      </w:r>
      <w:r>
        <w:rPr>
          <w:lang w:val="en-GB" w:eastAsia="en-US"/>
        </w:rPr>
        <w:t>, and thus a potential treatment target in early knee OA.</w:t>
      </w:r>
    </w:p>
    <w:p>
      <w:pPr>
        <w:pStyle w:val="7"/>
        <w:rPr>
          <w:rStyle w:val="115"/>
        </w:rPr>
      </w:pPr>
      <w:r>
        <w:rPr>
          <w:rStyle w:val="115"/>
        </w:rPr>
        <w:t>Paper IV: The Effect of Arthroscopic Partial Meniscectomy in Patients with Osteoarthritis on Meniscal Body Extrusion</w:t>
      </w:r>
    </w:p>
    <w:p>
      <w:pPr>
        <w:pStyle w:val="3"/>
        <w:rPr>
          <w:rStyle w:val="115"/>
        </w:rPr>
      </w:pPr>
      <w:r>
        <w:rPr>
          <w:rStyle w:val="115"/>
        </w:rPr>
        <w:t xml:space="preserve">Purpose: Meniscal damage and extrusion are both strongly associated with the progression of knee OA. Concerns have recently been raised that arthroscopic partial meniscectomy (APM) may accelerate OA development. It is currently unclear whether performing APM or leaving a meniscal tear in situ affect meniscus position differently. Thus we determined the effect of APM on medial meniscal body extrusion in patients with OA and meniscal tear. </w:t>
      </w:r>
    </w:p>
    <w:p>
      <w:pPr>
        <w:pStyle w:val="3"/>
        <w:rPr>
          <w:rStyle w:val="115"/>
        </w:rPr>
      </w:pPr>
      <w:r>
        <w:rPr>
          <w:rStyle w:val="115"/>
        </w:rPr>
        <w:t xml:space="preserve">Methods: Post-hoc analysis using data from the MeTeOR trial (ClinicalTrials.gov number, NCT00597012), a multi-center randomized controlled trial that involved patients aged 45 or older with knee symptoms and meniscal tear as well as osteoarthritic changes detected on MRI (cartilage lesions) or radiography. Patients were randomized to either APM coupled with postoperative physical therapy (PT) or a standardized PT regime. Cross-over from PT to APM due to treatment failure was allowed. One orthopedic surgeon, who was blinded to treatment allocation, actual treatment received, and patient characteristics, but who had knowledge of the time sequence, performed paired meniscal measures on the baseline and 18-month mid-coronal 1.5T knee MR images. The observer measured medial meniscal body extrusion to the closest 0.1 mm using Sante DICOM Editor software. Intraobserver reliability (intra-class correlation coefficient) was 0.85 (95% CI: 0.73-0.92). We defined our primary outcome as the absolute change in mm of the position of the external medial meniscal body margin from baseline to the 18-month exam. We used the intention-to-treat (ITT) principle for the primary analysis, and we also performed a secondary as-treated analysis, i.e., taking into account the cross over after randomization (including those who crossed over from PT to APM into the APM group). </w:t>
      </w:r>
    </w:p>
    <w:p>
      <w:pPr>
        <w:pStyle w:val="3"/>
        <w:rPr>
          <w:rStyle w:val="115"/>
        </w:rPr>
      </w:pPr>
      <w:r>
        <w:rPr>
          <w:rStyle w:val="115"/>
        </w:rPr>
        <w:t>Results: The MeTeOR trial patients have mean (SD) age 59 (7.9) years at baseline and 56% were women. In this analysis we included the first 223 patients who had both baseline and 18-month follow-up knee MRIs available and readable. Of these, 108 patients were randomized to APM and 115 to standardized PT. The mean medial meniscus body extrusion at the baseline exam was similar; mean (SD) 3.2 (1.4) mm in the APM arm vs. 3.4 (1.5) mm in the physical therapy arm (p=0.34). We found no statistically significant difference in the change of extrusion of the medial meniscal body in the ITT analysis; mean (SD) change +0.47 mm (1.6) in the APM arm vs +0.40 (1.6) mm in the PT arm (p=0.72). In the PT arm, 42 patients (36.5%) crossed over to surgery during the 18 months of followup, and 4 patients (3.7%) randomized to APM never had the surgery. We did not find statistically significant differences in the corresponding as-treated analysis, mean (SD) change +0.36 mm (1.5) in those having APM (n=146) vs +0.58 (1.8) mm in those patients having PT only (n=77) (p=0.32).</w:t>
      </w:r>
    </w:p>
    <w:p>
      <w:pPr>
        <w:pStyle w:val="3"/>
        <w:rPr>
          <w:lang w:val="en-US"/>
        </w:rPr>
      </w:pPr>
      <w:r>
        <w:rPr>
          <w:rStyle w:val="115"/>
        </w:rPr>
        <w:t>Conclusion: We observed on average small changes in medial meniscal body extrusion over 18 months in MeTeOR trial participants. APM of a meniscal tear in patients with knee OA does not lead to increased meniscal body extrusion as compared to non-operative management</w:t>
      </w:r>
      <w:r>
        <w:rPr>
          <w:rStyle w:val="115"/>
          <w:szCs w:val="22"/>
        </w:rPr>
        <w:t>.</w:t>
      </w:r>
    </w:p>
    <w:p>
      <w:pPr>
        <w:rPr>
          <w:rFonts w:cs="Times New Roman"/>
          <w:b/>
          <w:bCs/>
          <w:sz w:val="28"/>
          <w:szCs w:val="28"/>
          <w:lang w:val="en-US"/>
        </w:rPr>
      </w:pPr>
      <w:r>
        <w:rPr>
          <w:rFonts w:cs="Times New Roman"/>
          <w:b/>
          <w:bCs/>
          <w:sz w:val="28"/>
          <w:szCs w:val="28"/>
          <w:lang w:val="en-US"/>
        </w:rPr>
        <w:br w:type="page"/>
      </w:r>
    </w:p>
    <w:p>
      <w:pPr>
        <w:pStyle w:val="2"/>
        <w:rPr>
          <w:lang w:val="en-GB"/>
        </w:rPr>
      </w:pPr>
      <w:bookmarkStart w:id="58" w:name="_Toc479171727"/>
      <w:r>
        <w:rPr>
          <w:lang w:val="en-GB"/>
        </w:rPr>
        <w:t>Acknowledgement</w:t>
      </w:r>
      <w:bookmarkEnd w:id="58"/>
    </w:p>
    <w:p>
      <w:pPr>
        <w:pStyle w:val="3"/>
        <w:rPr>
          <w:rFonts w:eastAsia="SimSun"/>
          <w:lang w:val="en-US"/>
        </w:rPr>
      </w:pPr>
      <w:r>
        <w:rPr>
          <w:rFonts w:eastAsia="SimSun"/>
          <w:lang w:val="en-US"/>
        </w:rPr>
        <w:t>First I would like to thank all patients who participated in the trials used for this study, especially OAI for the free use of data.</w:t>
      </w:r>
    </w:p>
    <w:p>
      <w:pPr>
        <w:pStyle w:val="3"/>
        <w:rPr>
          <w:rFonts w:eastAsia="SimSun"/>
          <w:lang w:val="en-US"/>
        </w:rPr>
      </w:pPr>
      <w:r>
        <w:rPr>
          <w:rFonts w:eastAsia="SimSun"/>
          <w:i/>
          <w:lang w:val="en-US"/>
        </w:rPr>
        <w:t>Martin Englund</w:t>
      </w:r>
      <w:r>
        <w:rPr>
          <w:rFonts w:eastAsia="SimSun"/>
          <w:lang w:val="en-US"/>
        </w:rPr>
        <w:t xml:space="preserve">, my main supervisor, always dedicated a lot of his time and energy to me for kind support and careful instructions, leading me deeper to academic fields. His hard-working spirits always inspire me. </w:t>
      </w:r>
    </w:p>
    <w:p>
      <w:pPr>
        <w:rPr>
          <w:rFonts w:eastAsia="SimSun" w:cs="Times New Roman"/>
          <w:bCs/>
          <w:iCs/>
          <w:szCs w:val="22"/>
          <w:lang w:val="en-US"/>
        </w:rPr>
      </w:pPr>
      <w:r>
        <w:rPr>
          <w:rFonts w:eastAsia="SimSun" w:cs="Times New Roman"/>
          <w:bCs/>
          <w:i/>
          <w:iCs/>
          <w:szCs w:val="22"/>
          <w:lang w:val="en-US"/>
        </w:rPr>
        <w:t>Richard Frobell</w:t>
      </w:r>
      <w:r>
        <w:rPr>
          <w:rFonts w:eastAsia="SimSun" w:cs="Times New Roman"/>
          <w:bCs/>
          <w:iCs/>
          <w:szCs w:val="22"/>
          <w:lang w:val="en-US"/>
        </w:rPr>
        <w:t>, for a lot of help and instructions</w:t>
      </w:r>
      <w:r>
        <w:rPr>
          <w:rFonts w:hint="eastAsia" w:eastAsia="SimSun" w:cs="Times New Roman"/>
          <w:bCs/>
          <w:iCs/>
          <w:szCs w:val="22"/>
          <w:lang w:val="en-US"/>
        </w:rPr>
        <w:t xml:space="preserve"> </w:t>
      </w:r>
      <w:r>
        <w:rPr>
          <w:rFonts w:eastAsia="SimSun" w:cs="Times New Roman"/>
          <w:bCs/>
          <w:iCs/>
          <w:szCs w:val="22"/>
          <w:lang w:val="en-US"/>
        </w:rPr>
        <w:t>and revision for this thesis.</w:t>
      </w:r>
    </w:p>
    <w:p>
      <w:pPr>
        <w:pStyle w:val="3"/>
        <w:rPr>
          <w:rFonts w:eastAsia="SimSun"/>
          <w:lang w:val="en-US"/>
        </w:rPr>
      </w:pPr>
      <w:r>
        <w:rPr>
          <w:rFonts w:eastAsia="SimSun"/>
          <w:i/>
          <w:lang w:val="en-US"/>
        </w:rPr>
        <w:t xml:space="preserve">Steffan Lohmander, </w:t>
      </w:r>
      <w:r>
        <w:rPr>
          <w:rFonts w:eastAsia="SimSun"/>
          <w:lang w:val="en-US"/>
        </w:rPr>
        <w:t>for the initiative of my opportunity to pursue a PhD study in Lund.</w:t>
      </w:r>
    </w:p>
    <w:p>
      <w:pPr>
        <w:rPr>
          <w:rFonts w:eastAsia="SimSun" w:cs="Times New Roman"/>
          <w:bCs/>
          <w:color w:val="303030"/>
          <w:szCs w:val="22"/>
          <w:lang w:val="en-US"/>
        </w:rPr>
      </w:pPr>
      <w:r>
        <w:rPr>
          <w:rFonts w:cs="Times New Roman"/>
          <w:bCs/>
          <w:i/>
          <w:color w:val="303030"/>
          <w:szCs w:val="22"/>
          <w:lang w:val="en-US"/>
        </w:rPr>
        <w:t>Aleksandra Turkiewicz</w:t>
      </w:r>
      <w:r>
        <w:rPr>
          <w:rFonts w:hint="eastAsia" w:eastAsia="SimSun" w:cs="Times New Roman"/>
          <w:bCs/>
          <w:i/>
          <w:color w:val="303030"/>
          <w:szCs w:val="22"/>
          <w:lang w:val="en-US"/>
        </w:rPr>
        <w:t xml:space="preserve">, </w:t>
      </w:r>
      <w:r>
        <w:rPr>
          <w:rFonts w:eastAsia="SimSun" w:cs="Times New Roman"/>
          <w:bCs/>
          <w:color w:val="303030"/>
          <w:szCs w:val="22"/>
          <w:lang w:val="en-US"/>
        </w:rPr>
        <w:t>my co-author and a kind friend, gave me much help especially for the statistical fields.</w:t>
      </w:r>
    </w:p>
    <w:p>
      <w:pPr>
        <w:rPr>
          <w:rFonts w:eastAsia="SimSun" w:cs="Times New Roman"/>
          <w:bCs/>
          <w:color w:val="303030"/>
          <w:szCs w:val="22"/>
          <w:lang w:val="en-US"/>
        </w:rPr>
      </w:pPr>
      <w:r>
        <w:rPr>
          <w:rFonts w:eastAsia="SimSun" w:cs="Times New Roman"/>
          <w:bCs/>
          <w:color w:val="303030"/>
          <w:szCs w:val="22"/>
          <w:lang w:val="en-US"/>
        </w:rPr>
        <w:t xml:space="preserve">My co-authors in the Netherlands and USA and other international collaborators. </w:t>
      </w:r>
    </w:p>
    <w:p>
      <w:pPr>
        <w:pStyle w:val="3"/>
        <w:rPr>
          <w:rFonts w:eastAsia="SimSun"/>
          <w:lang w:val="en-US"/>
        </w:rPr>
      </w:pPr>
      <w:r>
        <w:rPr>
          <w:rFonts w:eastAsia="SimSun"/>
          <w:lang w:val="en-US"/>
        </w:rPr>
        <w:t>All my colleagues in Lund for much help on work and many laughs.</w:t>
      </w:r>
    </w:p>
    <w:p>
      <w:pPr>
        <w:rPr>
          <w:rFonts w:eastAsia="SimSun" w:cs="Times New Roman"/>
          <w:bCs/>
          <w:color w:val="303030"/>
          <w:szCs w:val="22"/>
          <w:lang w:val="en-US"/>
        </w:rPr>
      </w:pPr>
      <w:r>
        <w:rPr>
          <w:rFonts w:eastAsia="SimSun" w:cs="Times New Roman"/>
          <w:bCs/>
          <w:color w:val="303030"/>
          <w:szCs w:val="22"/>
          <w:lang w:val="en-US"/>
        </w:rPr>
        <w:t xml:space="preserve">All my friends in Sweden and in China as well as in other countries, who gave me a lot of support, help and happy times. </w:t>
      </w:r>
    </w:p>
    <w:p>
      <w:pPr>
        <w:rPr>
          <w:rFonts w:eastAsia="SimSun" w:cs="Times New Roman"/>
          <w:bCs/>
          <w:color w:val="303030"/>
          <w:szCs w:val="22"/>
          <w:lang w:val="en-US"/>
        </w:rPr>
      </w:pPr>
      <w:r>
        <w:rPr>
          <w:rFonts w:eastAsia="SimSun" w:cs="Times New Roman"/>
          <w:bCs/>
          <w:color w:val="303030"/>
          <w:szCs w:val="22"/>
          <w:lang w:val="en-US"/>
        </w:rPr>
        <w:t>My parents and relatives.</w:t>
      </w:r>
    </w:p>
    <w:p>
      <w:pPr>
        <w:rPr>
          <w:lang w:val="en-US"/>
        </w:rPr>
      </w:pPr>
    </w:p>
    <w:p>
      <w:pPr>
        <w:spacing w:after="160" w:line="259" w:lineRule="auto"/>
        <w:jc w:val="left"/>
        <w:rPr>
          <w:rFonts w:cs="Times New Roman"/>
          <w:b/>
          <w:sz w:val="28"/>
          <w:szCs w:val="28"/>
          <w:lang w:val="en-US"/>
        </w:rPr>
      </w:pPr>
      <w:r>
        <w:rPr>
          <w:rFonts w:cs="Times New Roman"/>
          <w:b/>
          <w:sz w:val="28"/>
          <w:szCs w:val="28"/>
          <w:lang w:val="en-US"/>
        </w:rPr>
        <w:br w:type="page"/>
      </w:r>
    </w:p>
    <w:p>
      <w:pPr>
        <w:rPr>
          <w:rFonts w:cs="Times New Roman"/>
          <w:b/>
          <w:sz w:val="28"/>
          <w:szCs w:val="28"/>
          <w:lang w:val="en-US"/>
        </w:rPr>
      </w:pPr>
    </w:p>
    <w:p>
      <w:pPr>
        <w:pStyle w:val="2"/>
        <w:rPr>
          <w:lang w:val="en-US"/>
        </w:rPr>
      </w:pPr>
      <w:bookmarkStart w:id="59" w:name="_Toc479171728"/>
      <w:r>
        <w:rPr>
          <w:lang w:val="en-GB"/>
        </w:rPr>
        <w:t>References</w:t>
      </w:r>
      <w:bookmarkEnd w:id="59"/>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rPr>
        <w:fldChar w:fldCharType="begin"/>
      </w:r>
      <w:r>
        <w:rPr>
          <w:rFonts w:asciiTheme="majorHAnsi" w:hAnsiTheme="majorHAnsi" w:cstheme="majorHAnsi"/>
          <w:sz w:val="20"/>
          <w:szCs w:val="20"/>
          <w:lang w:val="en-US"/>
        </w:rPr>
        <w:instrText xml:space="preserve"> ADDIN EN.REFLIST </w:instrText>
      </w:r>
      <w:r>
        <w:rPr>
          <w:rFonts w:asciiTheme="majorHAnsi" w:hAnsiTheme="majorHAnsi" w:cstheme="majorHAnsi"/>
          <w:sz w:val="20"/>
          <w:szCs w:val="20"/>
        </w:rPr>
        <w:fldChar w:fldCharType="separate"/>
      </w:r>
      <w:r>
        <w:rPr>
          <w:rFonts w:asciiTheme="majorHAnsi" w:hAnsiTheme="majorHAnsi" w:cstheme="majorHAnsi"/>
          <w:sz w:val="20"/>
          <w:szCs w:val="20"/>
          <w:lang w:val="en-US"/>
        </w:rPr>
        <w:t>1.</w:t>
      </w:r>
      <w:r>
        <w:rPr>
          <w:rFonts w:asciiTheme="majorHAnsi" w:hAnsiTheme="majorHAnsi" w:cstheme="majorHAnsi"/>
          <w:sz w:val="20"/>
          <w:szCs w:val="20"/>
          <w:lang w:val="en-US"/>
        </w:rPr>
        <w:tab/>
      </w:r>
      <w:r>
        <w:rPr>
          <w:rFonts w:asciiTheme="majorHAnsi" w:hAnsiTheme="majorHAnsi" w:cstheme="majorHAnsi"/>
          <w:sz w:val="20"/>
          <w:szCs w:val="20"/>
          <w:lang w:val="en-US"/>
        </w:rPr>
        <w:t xml:space="preserve">Messner K, Gao J. The menisci of the knee joint. Anatomical and functional characteristics, and a rationale for clinical treatment. </w:t>
      </w:r>
      <w:r>
        <w:rPr>
          <w:rFonts w:asciiTheme="majorHAnsi" w:hAnsiTheme="majorHAnsi" w:cstheme="majorHAnsi"/>
          <w:sz w:val="20"/>
          <w:szCs w:val="20"/>
        </w:rPr>
        <w:t>J Anat 1998; 193 ( Pt 2): 161-178.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2.</w:t>
      </w:r>
      <w:r>
        <w:rPr>
          <w:rFonts w:asciiTheme="majorHAnsi" w:hAnsiTheme="majorHAnsi" w:cstheme="majorHAnsi"/>
          <w:sz w:val="20"/>
          <w:szCs w:val="20"/>
        </w:rPr>
        <w:tab/>
      </w:r>
      <w:r>
        <w:rPr>
          <w:rFonts w:asciiTheme="majorHAnsi" w:hAnsiTheme="majorHAnsi" w:cstheme="majorHAnsi"/>
          <w:sz w:val="20"/>
          <w:szCs w:val="20"/>
        </w:rPr>
        <w:t xml:space="preserve">Villegas DF, Hansen TA, Liu DF, Donahue TL. </w:t>
      </w:r>
      <w:r>
        <w:rPr>
          <w:rFonts w:asciiTheme="majorHAnsi" w:hAnsiTheme="majorHAnsi" w:cstheme="majorHAnsi"/>
          <w:sz w:val="20"/>
          <w:szCs w:val="20"/>
          <w:lang w:val="en-US"/>
        </w:rPr>
        <w:t>A quantitative study of the microstructure and biochemistry of the medial meniscal horn attachments. Ann Biomed Eng 2008; 36: 123-131.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w:t>
      </w:r>
      <w:r>
        <w:rPr>
          <w:rFonts w:asciiTheme="majorHAnsi" w:hAnsiTheme="majorHAnsi" w:cstheme="majorHAnsi"/>
          <w:sz w:val="20"/>
          <w:szCs w:val="20"/>
          <w:lang w:val="en-US"/>
        </w:rPr>
        <w:tab/>
      </w:r>
      <w:r>
        <w:rPr>
          <w:rFonts w:asciiTheme="majorHAnsi" w:hAnsiTheme="majorHAnsi" w:cstheme="majorHAnsi"/>
          <w:sz w:val="20"/>
          <w:szCs w:val="20"/>
          <w:lang w:val="en-US"/>
        </w:rPr>
        <w:t>Clark CR, Ogden JA. Development of the menisci of the human knee joint. Morphological changes and their potential role in childhood meniscal injury. J Bone Joint Surg Am 1983; 65: 538-547.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w:t>
      </w:r>
      <w:r>
        <w:rPr>
          <w:rFonts w:asciiTheme="majorHAnsi" w:hAnsiTheme="majorHAnsi" w:cstheme="majorHAnsi"/>
          <w:sz w:val="20"/>
          <w:szCs w:val="20"/>
          <w:lang w:val="en-US"/>
        </w:rPr>
        <w:tab/>
      </w:r>
      <w:r>
        <w:rPr>
          <w:rFonts w:asciiTheme="majorHAnsi" w:hAnsiTheme="majorHAnsi" w:cstheme="majorHAnsi"/>
          <w:sz w:val="20"/>
          <w:szCs w:val="20"/>
          <w:lang w:val="en-US"/>
        </w:rPr>
        <w:t>Thompson WO, Thaete FL, Fu FH, Dye SF. Tibial meniscal dynamics using three-dimensional reconstruction of magnetic resonance images. Am J Sports Med 1991; 19: 210-215; discussion 215-216.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w:t>
      </w:r>
      <w:r>
        <w:rPr>
          <w:rFonts w:asciiTheme="majorHAnsi" w:hAnsiTheme="majorHAnsi" w:cstheme="majorHAnsi"/>
          <w:sz w:val="20"/>
          <w:szCs w:val="20"/>
          <w:lang w:val="en-US"/>
        </w:rPr>
        <w:tab/>
      </w:r>
      <w:r>
        <w:rPr>
          <w:rFonts w:asciiTheme="majorHAnsi" w:hAnsiTheme="majorHAnsi" w:cstheme="majorHAnsi"/>
          <w:sz w:val="20"/>
          <w:szCs w:val="20"/>
          <w:lang w:val="en-US"/>
        </w:rPr>
        <w:t>Woo SL, Buckwalter JA. AAOS/NIH/ORS workshop. Injury and repair of the musculoskeletal soft tissues. Savannah, Georgia, June 18-20, 1987. J Orthop Res 1988; 6: 907-931.</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6.</w:t>
      </w:r>
      <w:r>
        <w:rPr>
          <w:rFonts w:asciiTheme="majorHAnsi" w:hAnsiTheme="majorHAnsi" w:cstheme="majorHAnsi"/>
          <w:sz w:val="20"/>
          <w:szCs w:val="20"/>
          <w:lang w:val="en-US"/>
        </w:rPr>
        <w:tab/>
      </w:r>
      <w:r>
        <w:rPr>
          <w:rFonts w:asciiTheme="majorHAnsi" w:hAnsiTheme="majorHAnsi" w:cstheme="majorHAnsi"/>
          <w:sz w:val="20"/>
          <w:szCs w:val="20"/>
          <w:lang w:val="en-US"/>
        </w:rPr>
        <w:t xml:space="preserve">Rath E, Richmond JC. The menisci: basic science and advances in treatment. </w:t>
      </w:r>
      <w:r>
        <w:rPr>
          <w:rFonts w:asciiTheme="majorHAnsi" w:hAnsiTheme="majorHAnsi" w:cstheme="majorHAnsi"/>
          <w:sz w:val="20"/>
          <w:szCs w:val="20"/>
        </w:rPr>
        <w:t>Br J Sports Med 2000; 34: 252-257.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7.</w:t>
      </w:r>
      <w:r>
        <w:rPr>
          <w:rFonts w:asciiTheme="majorHAnsi" w:hAnsiTheme="majorHAnsi" w:cstheme="majorHAnsi"/>
          <w:sz w:val="20"/>
          <w:szCs w:val="20"/>
        </w:rPr>
        <w:tab/>
      </w:r>
      <w:r>
        <w:rPr>
          <w:rFonts w:asciiTheme="majorHAnsi" w:hAnsiTheme="majorHAnsi" w:cstheme="majorHAnsi"/>
          <w:sz w:val="20"/>
          <w:szCs w:val="20"/>
        </w:rPr>
        <w:t xml:space="preserve">Aydingoz U, Kaya A, Atay OA, Ozturk MH, Doral MN. </w:t>
      </w:r>
      <w:r>
        <w:rPr>
          <w:rFonts w:asciiTheme="majorHAnsi" w:hAnsiTheme="majorHAnsi" w:cstheme="majorHAnsi"/>
          <w:sz w:val="20"/>
          <w:szCs w:val="20"/>
          <w:lang w:val="en-US"/>
        </w:rPr>
        <w:t>MR imaging of the anterior intermeniscal ligament: classification according to insertion sites. Eur Radiol 2002; 12: 824-829.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w:t>
      </w:r>
      <w:r>
        <w:rPr>
          <w:rFonts w:asciiTheme="majorHAnsi" w:hAnsiTheme="majorHAnsi" w:cstheme="majorHAnsi"/>
          <w:sz w:val="20"/>
          <w:szCs w:val="20"/>
          <w:lang w:val="en-US"/>
        </w:rPr>
        <w:tab/>
      </w:r>
      <w:r>
        <w:rPr>
          <w:rFonts w:asciiTheme="majorHAnsi" w:hAnsiTheme="majorHAnsi" w:cstheme="majorHAnsi"/>
          <w:sz w:val="20"/>
          <w:szCs w:val="20"/>
          <w:lang w:val="en-US"/>
        </w:rPr>
        <w:t>Day B, Mackenzie WG, Shim SS, Leung G. The vascular and nerve supply of the human meniscus. Arthroscopy 1985; 1: 58-62.</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9.</w:t>
      </w:r>
      <w:r>
        <w:rPr>
          <w:rFonts w:asciiTheme="majorHAnsi" w:hAnsiTheme="majorHAnsi" w:cstheme="majorHAnsi"/>
          <w:sz w:val="20"/>
          <w:szCs w:val="20"/>
          <w:lang w:val="en-US"/>
        </w:rPr>
        <w:tab/>
      </w:r>
      <w:r>
        <w:rPr>
          <w:rFonts w:asciiTheme="majorHAnsi" w:hAnsiTheme="majorHAnsi" w:cstheme="majorHAnsi"/>
          <w:sz w:val="20"/>
          <w:szCs w:val="20"/>
          <w:lang w:val="en-US"/>
        </w:rPr>
        <w:t xml:space="preserve">Arnoczky SP, Warren RF. Microvasculature of the human meniscus. </w:t>
      </w:r>
      <w:r>
        <w:rPr>
          <w:rFonts w:asciiTheme="majorHAnsi" w:hAnsiTheme="majorHAnsi" w:cstheme="majorHAnsi"/>
          <w:sz w:val="20"/>
          <w:szCs w:val="20"/>
        </w:rPr>
        <w:t>Am J Sports Med 1982; 10: 90-95.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10.</w:t>
      </w:r>
      <w:r>
        <w:rPr>
          <w:rFonts w:asciiTheme="majorHAnsi" w:hAnsiTheme="majorHAnsi" w:cstheme="majorHAnsi"/>
          <w:sz w:val="20"/>
          <w:szCs w:val="20"/>
        </w:rPr>
        <w:tab/>
      </w:r>
      <w:r>
        <w:rPr>
          <w:rFonts w:asciiTheme="majorHAnsi" w:hAnsiTheme="majorHAnsi" w:cstheme="majorHAnsi"/>
          <w:sz w:val="20"/>
          <w:szCs w:val="20"/>
        </w:rPr>
        <w:t xml:space="preserve">Harner CD, Janaushek MA, Kanamori A, Yagi M, Vogrin TM, Woo SL. </w:t>
      </w:r>
      <w:r>
        <w:rPr>
          <w:rFonts w:asciiTheme="majorHAnsi" w:hAnsiTheme="majorHAnsi" w:cstheme="majorHAnsi"/>
          <w:sz w:val="20"/>
          <w:szCs w:val="20"/>
          <w:lang w:val="en-US"/>
        </w:rPr>
        <w:t>Biomechanical analysis of a double-bundle posterior cruciate ligament reconstruction. Am J Sports Med 2000; 28: 144-151.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w:t>
      </w:r>
      <w:r>
        <w:rPr>
          <w:rFonts w:asciiTheme="majorHAnsi" w:hAnsiTheme="majorHAnsi" w:cstheme="majorHAnsi"/>
          <w:sz w:val="20"/>
          <w:szCs w:val="20"/>
          <w:lang w:val="en-US"/>
        </w:rPr>
        <w:tab/>
      </w:r>
      <w:r>
        <w:rPr>
          <w:rFonts w:asciiTheme="majorHAnsi" w:hAnsiTheme="majorHAnsi" w:cstheme="majorHAnsi"/>
          <w:sz w:val="20"/>
          <w:szCs w:val="20"/>
          <w:lang w:val="en-US"/>
        </w:rPr>
        <w:t>Warren RF. Meniscectomy and repair in the anterior cruciate ligament-deficient patient. Clin Orthop Relat Res 1990: 55-63.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w:t>
      </w:r>
      <w:r>
        <w:rPr>
          <w:rFonts w:asciiTheme="majorHAnsi" w:hAnsiTheme="majorHAnsi" w:cstheme="majorHAnsi"/>
          <w:sz w:val="20"/>
          <w:szCs w:val="20"/>
          <w:lang w:val="en-US"/>
        </w:rPr>
        <w:tab/>
      </w:r>
      <w:r>
        <w:rPr>
          <w:rFonts w:asciiTheme="majorHAnsi" w:hAnsiTheme="majorHAnsi" w:cstheme="majorHAnsi"/>
          <w:sz w:val="20"/>
          <w:szCs w:val="20"/>
          <w:lang w:val="en-US"/>
        </w:rPr>
        <w:t>Danzig L, Resnick D, Gonsalves M, Akeson WH. Blood supply to the normal and abnormal menisci of the human knee. Clin Orthop Relat Res 1983: 271-276.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w:t>
      </w:r>
      <w:r>
        <w:rPr>
          <w:rFonts w:asciiTheme="majorHAnsi" w:hAnsiTheme="majorHAnsi" w:cstheme="majorHAnsi"/>
          <w:sz w:val="20"/>
          <w:szCs w:val="20"/>
          <w:lang w:val="en-US"/>
        </w:rPr>
        <w:tab/>
      </w:r>
      <w:r>
        <w:rPr>
          <w:rFonts w:asciiTheme="majorHAnsi" w:hAnsiTheme="majorHAnsi" w:cstheme="majorHAnsi"/>
          <w:sz w:val="20"/>
          <w:szCs w:val="20"/>
          <w:lang w:val="en-US"/>
        </w:rPr>
        <w:t>Gardner E. The innervation of the knee joint. Anat Rec 1948; 101: 109-130.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w:t>
      </w:r>
      <w:r>
        <w:rPr>
          <w:rFonts w:asciiTheme="majorHAnsi" w:hAnsiTheme="majorHAnsi" w:cstheme="majorHAnsi"/>
          <w:sz w:val="20"/>
          <w:szCs w:val="20"/>
          <w:lang w:val="en-US"/>
        </w:rPr>
        <w:tab/>
      </w:r>
      <w:r>
        <w:rPr>
          <w:rFonts w:asciiTheme="majorHAnsi" w:hAnsiTheme="majorHAnsi" w:cstheme="majorHAnsi"/>
          <w:sz w:val="20"/>
          <w:szCs w:val="20"/>
          <w:lang w:val="en-US"/>
        </w:rPr>
        <w:t>Kennedy JC, Alexander IJ, Hayes KC. Nerve supply of the human knee and its functional importance. Am J Sports Med 1982; 10: 329-335.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w:t>
      </w:r>
      <w:r>
        <w:rPr>
          <w:rFonts w:asciiTheme="majorHAnsi" w:hAnsiTheme="majorHAnsi" w:cstheme="majorHAnsi"/>
          <w:sz w:val="20"/>
          <w:szCs w:val="20"/>
          <w:lang w:val="en-US"/>
        </w:rPr>
        <w:tab/>
      </w:r>
      <w:r>
        <w:rPr>
          <w:rFonts w:asciiTheme="majorHAnsi" w:hAnsiTheme="majorHAnsi" w:cstheme="majorHAnsi"/>
          <w:sz w:val="20"/>
          <w:szCs w:val="20"/>
          <w:lang w:val="en-US"/>
        </w:rPr>
        <w:t>Mine T, Kimura M, Sakka A, Kawai S. Innervation of nociceptors in the menisci of the knee joint: an immunohistochemical study. Arch Orthop Trauma Surg 2000; 120: 201-204.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w:t>
      </w:r>
      <w:r>
        <w:rPr>
          <w:rFonts w:asciiTheme="majorHAnsi" w:hAnsiTheme="majorHAnsi" w:cstheme="majorHAnsi"/>
          <w:sz w:val="20"/>
          <w:szCs w:val="20"/>
          <w:lang w:val="en-US"/>
        </w:rPr>
        <w:tab/>
      </w:r>
      <w:r>
        <w:rPr>
          <w:rFonts w:asciiTheme="majorHAnsi" w:hAnsiTheme="majorHAnsi" w:cstheme="majorHAnsi"/>
          <w:sz w:val="20"/>
          <w:szCs w:val="20"/>
          <w:lang w:val="en-US"/>
        </w:rPr>
        <w:t>Wilson AS, Legg PG, McNeur JC. Studies on the innervation of the medial meniscus in the human knee joint. Anat Rec 1969; 165: 485-491.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17.</w:t>
      </w:r>
      <w:r>
        <w:rPr>
          <w:rFonts w:asciiTheme="majorHAnsi" w:hAnsiTheme="majorHAnsi" w:cstheme="majorHAnsi"/>
          <w:sz w:val="20"/>
          <w:szCs w:val="20"/>
          <w:lang w:val="en-US"/>
        </w:rPr>
        <w:tab/>
      </w:r>
      <w:r>
        <w:rPr>
          <w:rFonts w:asciiTheme="majorHAnsi" w:hAnsiTheme="majorHAnsi" w:cstheme="majorHAnsi"/>
          <w:sz w:val="20"/>
          <w:szCs w:val="20"/>
          <w:lang w:val="en-US"/>
        </w:rPr>
        <w:t>Sweigart MA, Athanasiou KA. Toward tissue engineering of the knee meniscus. Tissue Eng 2001; 7: 111-129.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18.</w:t>
      </w:r>
      <w:r>
        <w:rPr>
          <w:rFonts w:asciiTheme="majorHAnsi" w:hAnsiTheme="majorHAnsi" w:cstheme="majorHAnsi"/>
          <w:sz w:val="20"/>
          <w:szCs w:val="20"/>
          <w:lang w:val="en-US"/>
        </w:rPr>
        <w:tab/>
      </w:r>
      <w:r>
        <w:rPr>
          <w:rFonts w:asciiTheme="majorHAnsi" w:hAnsiTheme="majorHAnsi" w:cstheme="majorHAnsi"/>
          <w:sz w:val="20"/>
          <w:szCs w:val="20"/>
          <w:lang w:val="en-US"/>
        </w:rPr>
        <w:t>Cheung HS. Distribution of type I, II, III and V in the pepsin solubilized collagens in bovine menisci. Connect Tissue Res 1987; 16: 343-356.</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19.</w:t>
      </w:r>
      <w:r>
        <w:rPr>
          <w:rFonts w:asciiTheme="majorHAnsi" w:hAnsiTheme="majorHAnsi" w:cstheme="majorHAnsi"/>
          <w:sz w:val="20"/>
          <w:szCs w:val="20"/>
          <w:lang w:val="en-US"/>
        </w:rPr>
        <w:tab/>
      </w:r>
      <w:r>
        <w:rPr>
          <w:rFonts w:asciiTheme="majorHAnsi" w:hAnsiTheme="majorHAnsi" w:cstheme="majorHAnsi"/>
          <w:sz w:val="20"/>
          <w:szCs w:val="20"/>
          <w:lang w:val="en-US"/>
        </w:rPr>
        <w:t xml:space="preserve">Fithian DC, Kelly MA, Mow VC. Material properties and structure-function relationships in the menisci. </w:t>
      </w:r>
      <w:r>
        <w:rPr>
          <w:rFonts w:asciiTheme="majorHAnsi" w:hAnsiTheme="majorHAnsi" w:cstheme="majorHAnsi"/>
          <w:sz w:val="20"/>
          <w:szCs w:val="20"/>
        </w:rPr>
        <w:t>Clin Orthop Relat Res 1990: 19-31.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20.</w:t>
      </w:r>
      <w:r>
        <w:rPr>
          <w:rFonts w:asciiTheme="majorHAnsi" w:hAnsiTheme="majorHAnsi" w:cstheme="majorHAnsi"/>
          <w:sz w:val="20"/>
          <w:szCs w:val="20"/>
        </w:rPr>
        <w:tab/>
      </w:r>
      <w:r>
        <w:rPr>
          <w:rFonts w:asciiTheme="majorHAnsi" w:hAnsiTheme="majorHAnsi" w:cstheme="majorHAnsi"/>
          <w:sz w:val="20"/>
          <w:szCs w:val="20"/>
        </w:rPr>
        <w:t xml:space="preserve">Nakata K, Shino K, Hamada M, Mae T, Miyama T, Shinjo H, et al. </w:t>
      </w:r>
      <w:r>
        <w:rPr>
          <w:rFonts w:asciiTheme="majorHAnsi" w:hAnsiTheme="majorHAnsi" w:cstheme="majorHAnsi"/>
          <w:sz w:val="20"/>
          <w:szCs w:val="20"/>
          <w:lang w:val="en-US"/>
        </w:rPr>
        <w:t>Human meniscus cell: characterization of the primary culture and use for tissue engineering. Clin Orthop Relat Res 2001: S208-218.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21.</w:t>
      </w:r>
      <w:r>
        <w:rPr>
          <w:rFonts w:asciiTheme="majorHAnsi" w:hAnsiTheme="majorHAnsi" w:cstheme="majorHAnsi"/>
          <w:sz w:val="20"/>
          <w:szCs w:val="20"/>
          <w:lang w:val="en-US"/>
        </w:rPr>
        <w:tab/>
      </w:r>
      <w:r>
        <w:rPr>
          <w:rFonts w:asciiTheme="majorHAnsi" w:hAnsiTheme="majorHAnsi" w:cstheme="majorHAnsi"/>
          <w:sz w:val="20"/>
          <w:szCs w:val="20"/>
          <w:lang w:val="en-US"/>
        </w:rPr>
        <w:t>Fukubayashi T, Kurosawa H. The contact area and pressure distribution pattern of the knee. A study of normal and osteoarthrotic knee joints. Acta Orthop Scand 1980; 51: 871-879.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22.</w:t>
      </w:r>
      <w:r>
        <w:rPr>
          <w:rFonts w:asciiTheme="majorHAnsi" w:hAnsiTheme="majorHAnsi" w:cstheme="majorHAnsi"/>
          <w:sz w:val="20"/>
          <w:szCs w:val="20"/>
          <w:lang w:val="en-US"/>
        </w:rPr>
        <w:tab/>
      </w:r>
      <w:r>
        <w:rPr>
          <w:rFonts w:asciiTheme="majorHAnsi" w:hAnsiTheme="majorHAnsi" w:cstheme="majorHAnsi"/>
          <w:sz w:val="20"/>
          <w:szCs w:val="20"/>
          <w:lang w:val="en-US"/>
        </w:rPr>
        <w:t>Kurosawa H, Fukubayashi T, Nakajima H. Load-bearing mode of the knee joint: physical behavior of the knee joint with or without menisci. Clin Orthop Relat Res 1980: 283-290.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23.</w:t>
      </w:r>
      <w:r>
        <w:rPr>
          <w:rFonts w:asciiTheme="majorHAnsi" w:hAnsiTheme="majorHAnsi" w:cstheme="majorHAnsi"/>
          <w:sz w:val="20"/>
          <w:szCs w:val="20"/>
          <w:lang w:val="en-US"/>
        </w:rPr>
        <w:tab/>
      </w:r>
      <w:r>
        <w:rPr>
          <w:rFonts w:asciiTheme="majorHAnsi" w:hAnsiTheme="majorHAnsi" w:cstheme="majorHAnsi"/>
          <w:sz w:val="20"/>
          <w:szCs w:val="20"/>
          <w:lang w:val="en-US"/>
        </w:rPr>
        <w:t>Shrive NG, O'Connor JJ, Goodfellow JW. Load-bearing in the knee joint. Clin Orthop Relat Res 1978: 279-287.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24.</w:t>
      </w:r>
      <w:r>
        <w:rPr>
          <w:rFonts w:asciiTheme="majorHAnsi" w:hAnsiTheme="majorHAnsi" w:cstheme="majorHAnsi"/>
          <w:sz w:val="20"/>
          <w:szCs w:val="20"/>
          <w:lang w:val="en-US"/>
        </w:rPr>
        <w:tab/>
      </w:r>
      <w:r>
        <w:rPr>
          <w:rFonts w:asciiTheme="majorHAnsi" w:hAnsiTheme="majorHAnsi" w:cstheme="majorHAnsi"/>
          <w:sz w:val="20"/>
          <w:szCs w:val="20"/>
          <w:lang w:val="en-US"/>
        </w:rPr>
        <w:t>Walker PS, Erkman MJ. The role of the menisci in force transmission across the knee. Clin Orthop Relat Res 1975: 184-192.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25.</w:t>
      </w:r>
      <w:r>
        <w:rPr>
          <w:rFonts w:asciiTheme="majorHAnsi" w:hAnsiTheme="majorHAnsi" w:cstheme="majorHAnsi"/>
          <w:sz w:val="20"/>
          <w:szCs w:val="20"/>
          <w:lang w:val="en-US"/>
        </w:rPr>
        <w:tab/>
      </w:r>
      <w:r>
        <w:rPr>
          <w:rFonts w:asciiTheme="majorHAnsi" w:hAnsiTheme="majorHAnsi" w:cstheme="majorHAnsi"/>
          <w:sz w:val="20"/>
          <w:szCs w:val="20"/>
          <w:lang w:val="en-US"/>
        </w:rPr>
        <w:t>Kambic HE, Futani H, Mcdevitt CA. Cell, matrix changes and alpha‐smooth muscle actin expression in repair of the canine meniscus. Wound Repair and Regeneration 2000; 8: 554-561.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26.</w:t>
      </w:r>
      <w:r>
        <w:rPr>
          <w:rFonts w:asciiTheme="majorHAnsi" w:hAnsiTheme="majorHAnsi" w:cstheme="majorHAnsi"/>
          <w:sz w:val="20"/>
          <w:szCs w:val="20"/>
          <w:lang w:val="en-US"/>
        </w:rPr>
        <w:tab/>
      </w:r>
      <w:r>
        <w:rPr>
          <w:rFonts w:asciiTheme="majorHAnsi" w:hAnsiTheme="majorHAnsi" w:cstheme="majorHAnsi"/>
          <w:sz w:val="20"/>
          <w:szCs w:val="20"/>
          <w:lang w:val="en-US"/>
        </w:rPr>
        <w:t>Assimakopoulos AP, Katonis PG, Agapitos MV, Exarchou EI. The innervation of the human meniscus. Clin Orthop Relat Res 1992: 232-236.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27.</w:t>
      </w:r>
      <w:r>
        <w:rPr>
          <w:rFonts w:asciiTheme="majorHAnsi" w:hAnsiTheme="majorHAnsi" w:cstheme="majorHAnsi"/>
          <w:sz w:val="20"/>
          <w:szCs w:val="20"/>
          <w:lang w:val="en-US"/>
        </w:rPr>
        <w:tab/>
      </w:r>
      <w:r>
        <w:rPr>
          <w:rFonts w:asciiTheme="majorHAnsi" w:hAnsiTheme="majorHAnsi" w:cstheme="majorHAnsi"/>
          <w:sz w:val="20"/>
          <w:szCs w:val="20"/>
          <w:lang w:val="en-US"/>
        </w:rPr>
        <w:t>Levy IM, Torzilli PA, Gould JD, Warren RF. The effect of lateral meniscectomy on motion of the knee. J Bone Joint Surg Am 1989; 71: 401-406.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28.</w:t>
      </w:r>
      <w:r>
        <w:rPr>
          <w:rFonts w:asciiTheme="majorHAnsi" w:hAnsiTheme="majorHAnsi" w:cstheme="majorHAnsi"/>
          <w:sz w:val="20"/>
          <w:szCs w:val="20"/>
          <w:lang w:val="en-US"/>
        </w:rPr>
        <w:tab/>
      </w:r>
      <w:r>
        <w:rPr>
          <w:rFonts w:asciiTheme="majorHAnsi" w:hAnsiTheme="majorHAnsi" w:cstheme="majorHAnsi"/>
          <w:sz w:val="20"/>
          <w:szCs w:val="20"/>
          <w:lang w:val="en-US"/>
        </w:rPr>
        <w:t>Levy IM, Torzilli PA, Warren RF. The effect of medial meniscectomy on anterior-posterior motion of the knee. J Bone Joint Surg Am 1982; 64: 883-888.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29.</w:t>
      </w:r>
      <w:r>
        <w:rPr>
          <w:rFonts w:asciiTheme="majorHAnsi" w:hAnsiTheme="majorHAnsi" w:cstheme="majorHAnsi"/>
          <w:sz w:val="20"/>
          <w:szCs w:val="20"/>
          <w:lang w:val="en-US"/>
        </w:rPr>
        <w:tab/>
      </w:r>
      <w:r>
        <w:rPr>
          <w:rFonts w:asciiTheme="majorHAnsi" w:hAnsiTheme="majorHAnsi" w:cstheme="majorHAnsi"/>
          <w:sz w:val="20"/>
          <w:szCs w:val="20"/>
          <w:lang w:val="en-US"/>
        </w:rPr>
        <w:t>Markolf KL, Bargar WL, Shoemaker SC, Amstutz HC. The role of joint load in knee stability. J Bone Joint Surg Am 1981; 63: 570-585.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30.</w:t>
      </w:r>
      <w:r>
        <w:rPr>
          <w:rFonts w:asciiTheme="majorHAnsi" w:hAnsiTheme="majorHAnsi" w:cstheme="majorHAnsi"/>
          <w:sz w:val="20"/>
          <w:szCs w:val="20"/>
          <w:lang w:val="en-US"/>
        </w:rPr>
        <w:tab/>
      </w:r>
      <w:r>
        <w:rPr>
          <w:rFonts w:asciiTheme="majorHAnsi" w:hAnsiTheme="majorHAnsi" w:cstheme="majorHAnsi"/>
          <w:sz w:val="20"/>
          <w:szCs w:val="20"/>
          <w:lang w:val="en-US"/>
        </w:rPr>
        <w:t>Shoemaker SC, Markolf KL. The role of the meniscus in the anterior-posterior stability of the loaded anterior cruciate-deficient knee. Effects of partial versus total excision. J Bone Joint Surg Am 1986; 68: 71-79.</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31.</w:t>
      </w:r>
      <w:r>
        <w:rPr>
          <w:rFonts w:asciiTheme="majorHAnsi" w:hAnsiTheme="majorHAnsi" w:cstheme="majorHAnsi"/>
          <w:sz w:val="20"/>
          <w:szCs w:val="20"/>
          <w:lang w:val="en-US"/>
        </w:rPr>
        <w:tab/>
      </w:r>
      <w:r>
        <w:rPr>
          <w:rFonts w:asciiTheme="majorHAnsi" w:hAnsiTheme="majorHAnsi" w:cstheme="majorHAnsi"/>
          <w:sz w:val="20"/>
          <w:szCs w:val="20"/>
          <w:lang w:val="en-US"/>
        </w:rPr>
        <w:t xml:space="preserve">Zimny ML, Albright DJ, Dabezies E. Mechanoreceptors in the human medial meniscus. </w:t>
      </w:r>
      <w:r>
        <w:rPr>
          <w:rFonts w:asciiTheme="majorHAnsi" w:hAnsiTheme="majorHAnsi" w:cstheme="majorHAnsi"/>
          <w:sz w:val="20"/>
          <w:szCs w:val="20"/>
        </w:rPr>
        <w:t>Acta Anat (Basel) 1988; 133: 35-40.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32.</w:t>
      </w:r>
      <w:r>
        <w:rPr>
          <w:rFonts w:asciiTheme="majorHAnsi" w:hAnsiTheme="majorHAnsi" w:cstheme="majorHAnsi"/>
          <w:sz w:val="20"/>
          <w:szCs w:val="20"/>
        </w:rPr>
        <w:tab/>
      </w:r>
      <w:r>
        <w:rPr>
          <w:rFonts w:asciiTheme="majorHAnsi" w:hAnsiTheme="majorHAnsi" w:cstheme="majorHAnsi"/>
          <w:sz w:val="20"/>
          <w:szCs w:val="20"/>
        </w:rPr>
        <w:t xml:space="preserve">Chen D, Shen J, Zhao W, Wang T, Han L, Hamilton JL, et al. </w:t>
      </w:r>
      <w:r>
        <w:rPr>
          <w:rFonts w:asciiTheme="majorHAnsi" w:hAnsiTheme="majorHAnsi" w:cstheme="majorHAnsi"/>
          <w:sz w:val="20"/>
          <w:szCs w:val="20"/>
          <w:lang w:val="en-US"/>
        </w:rPr>
        <w:t>Osteoarthritis: toward a comprehensive understanding of pathological mechanism. Bone Res 2017; 5: 16044.</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33.</w:t>
      </w:r>
      <w:r>
        <w:rPr>
          <w:rFonts w:asciiTheme="majorHAnsi" w:hAnsiTheme="majorHAnsi" w:cstheme="majorHAnsi"/>
          <w:sz w:val="20"/>
          <w:szCs w:val="20"/>
          <w:lang w:val="en-US"/>
        </w:rPr>
        <w:tab/>
      </w:r>
      <w:r>
        <w:rPr>
          <w:rFonts w:asciiTheme="majorHAnsi" w:hAnsiTheme="majorHAnsi" w:cstheme="majorHAnsi"/>
          <w:sz w:val="20"/>
          <w:szCs w:val="20"/>
          <w:lang w:val="en-US"/>
        </w:rPr>
        <w:t xml:space="preserve">Cross M, Smith E, Hoy D, Nolte S, Ackerman I, Fransen M, et al. The global burden of hip and knee osteoarthritis: estimates from the global burden of disease 2010 study. </w:t>
      </w:r>
      <w:r>
        <w:rPr>
          <w:rFonts w:asciiTheme="majorHAnsi" w:hAnsiTheme="majorHAnsi" w:cstheme="majorHAnsi"/>
          <w:sz w:val="20"/>
          <w:szCs w:val="20"/>
        </w:rPr>
        <w:t>Ann Rheum Dis 2014; 73: 1323-1330.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34.</w:t>
      </w:r>
      <w:r>
        <w:rPr>
          <w:rFonts w:asciiTheme="majorHAnsi" w:hAnsiTheme="majorHAnsi" w:cstheme="majorHAnsi"/>
          <w:sz w:val="20"/>
          <w:szCs w:val="20"/>
        </w:rPr>
        <w:tab/>
      </w:r>
      <w:r>
        <w:rPr>
          <w:rFonts w:asciiTheme="majorHAnsi" w:hAnsiTheme="majorHAnsi" w:cstheme="majorHAnsi"/>
          <w:sz w:val="20"/>
          <w:szCs w:val="20"/>
        </w:rPr>
        <w:t xml:space="preserve">Herrero-Beaumont G, Roman-Blas JA, Bruyere O, Cooper C, Kanis J, Maggi S, et al. </w:t>
      </w:r>
      <w:r>
        <w:rPr>
          <w:rFonts w:asciiTheme="majorHAnsi" w:hAnsiTheme="majorHAnsi" w:cstheme="majorHAnsi"/>
          <w:sz w:val="20"/>
          <w:szCs w:val="20"/>
          <w:lang w:val="en-US"/>
        </w:rPr>
        <w:t>Clinical settings in knee osteoarthritis: Pathophysiology guides treatment. Maturitas 2017; 96: 54-57.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35.</w:t>
      </w:r>
      <w:r>
        <w:rPr>
          <w:rFonts w:asciiTheme="majorHAnsi" w:hAnsiTheme="majorHAnsi" w:cstheme="majorHAnsi"/>
          <w:sz w:val="20"/>
          <w:szCs w:val="20"/>
          <w:lang w:val="en-US"/>
        </w:rPr>
        <w:tab/>
      </w:r>
      <w:r>
        <w:rPr>
          <w:rFonts w:asciiTheme="majorHAnsi" w:hAnsiTheme="majorHAnsi" w:cstheme="majorHAnsi"/>
          <w:sz w:val="20"/>
          <w:szCs w:val="20"/>
          <w:lang w:val="en-US"/>
        </w:rPr>
        <w:t>Felson DT. Clinical practice. Osteoarthritis of the knee. N Engl J Med 2006; 354: 841-848.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36.</w:t>
      </w:r>
      <w:r>
        <w:rPr>
          <w:rFonts w:asciiTheme="majorHAnsi" w:hAnsiTheme="majorHAnsi" w:cstheme="majorHAnsi"/>
          <w:sz w:val="20"/>
          <w:szCs w:val="20"/>
          <w:lang w:val="en-US"/>
        </w:rPr>
        <w:tab/>
      </w:r>
      <w:r>
        <w:rPr>
          <w:rFonts w:asciiTheme="majorHAnsi" w:hAnsiTheme="majorHAnsi" w:cstheme="majorHAnsi"/>
          <w:sz w:val="20"/>
          <w:szCs w:val="20"/>
          <w:lang w:val="en-US"/>
        </w:rPr>
        <w:t>Emrani PS, Katz JN, Kessler CL, Reichmann WM, Wright EA, McAlindon TE, et al. Joint space narrowing and Kellgren-Lawrence progression in knee osteoarthritis: an analytic literature synthesis. Osteoarthritis Cartilage 2008; 16: 873-882.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37.</w:t>
      </w:r>
      <w:r>
        <w:rPr>
          <w:rFonts w:asciiTheme="majorHAnsi" w:hAnsiTheme="majorHAnsi" w:cstheme="majorHAnsi"/>
          <w:sz w:val="20"/>
          <w:szCs w:val="20"/>
          <w:lang w:val="en-US"/>
        </w:rPr>
        <w:tab/>
      </w:r>
      <w:r>
        <w:rPr>
          <w:rFonts w:asciiTheme="majorHAnsi" w:hAnsiTheme="majorHAnsi" w:cstheme="majorHAnsi"/>
          <w:sz w:val="20"/>
          <w:szCs w:val="20"/>
          <w:lang w:val="en-US"/>
        </w:rPr>
        <w:t>Kellgren JH, Lawrence JS. Radiological assessment of osteo-arthrosis. Ann Rheum Dis 1957; 16: 494-502.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38.</w:t>
      </w:r>
      <w:r>
        <w:rPr>
          <w:rFonts w:asciiTheme="majorHAnsi" w:hAnsiTheme="majorHAnsi" w:cstheme="majorHAnsi"/>
          <w:sz w:val="20"/>
          <w:szCs w:val="20"/>
          <w:lang w:val="en-US"/>
        </w:rPr>
        <w:tab/>
      </w:r>
      <w:r>
        <w:rPr>
          <w:rFonts w:asciiTheme="majorHAnsi" w:hAnsiTheme="majorHAnsi" w:cstheme="majorHAnsi"/>
          <w:sz w:val="20"/>
          <w:szCs w:val="20"/>
          <w:lang w:val="en-US"/>
        </w:rPr>
        <w:t>Pei Y, Harvey A, Yu XP, Chandrasekhar S, Thirunavukkarasu K. Differential regulation of cytokine-induced MMP-1 and MMP-13 expression by p38 kinase inhibitors in human chondrosarcoma cells: potential role of Runx2 in mediating p38 effects. Osteoarthritis Cartilage 2006; 14: 749-758.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39.</w:t>
      </w:r>
      <w:r>
        <w:rPr>
          <w:rFonts w:asciiTheme="majorHAnsi" w:hAnsiTheme="majorHAnsi" w:cstheme="majorHAnsi"/>
          <w:sz w:val="20"/>
          <w:szCs w:val="20"/>
          <w:lang w:val="en-US"/>
        </w:rPr>
        <w:tab/>
      </w:r>
      <w:r>
        <w:rPr>
          <w:rFonts w:asciiTheme="majorHAnsi" w:hAnsiTheme="majorHAnsi" w:cstheme="majorHAnsi"/>
          <w:sz w:val="20"/>
          <w:szCs w:val="20"/>
          <w:lang w:val="en-US"/>
        </w:rPr>
        <w:t>Tetsunaga T, Nishida K, Furumatsu T, Naruse K, Hirohata S, Yoshida A, et al. Regulation of mechanical stress-induced MMP-13 and ADAMTS-5 expression by RUNX-2 transcriptional factor in SW1353 chondrocyte-like cells. Osteoarthritis Cartilage 2011; 19: 222-232.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40.</w:t>
      </w:r>
      <w:r>
        <w:rPr>
          <w:rFonts w:asciiTheme="majorHAnsi" w:hAnsiTheme="majorHAnsi" w:cstheme="majorHAnsi"/>
          <w:sz w:val="20"/>
          <w:szCs w:val="20"/>
          <w:lang w:val="en-US"/>
        </w:rPr>
        <w:tab/>
      </w:r>
      <w:r>
        <w:rPr>
          <w:rFonts w:asciiTheme="majorHAnsi" w:hAnsiTheme="majorHAnsi" w:cstheme="majorHAnsi"/>
          <w:sz w:val="20"/>
          <w:szCs w:val="20"/>
          <w:lang w:val="en-US"/>
        </w:rPr>
        <w:t>Thirunavukkarasu K, Pei Y, Wei T. Characterization of the human ADAMTS-5 (aggrecanase-2) gene promoter. Mol Biol Rep 2007; 34: 225-231.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41.</w:t>
      </w:r>
      <w:r>
        <w:rPr>
          <w:rFonts w:asciiTheme="majorHAnsi" w:hAnsiTheme="majorHAnsi" w:cstheme="majorHAnsi"/>
          <w:sz w:val="20"/>
          <w:szCs w:val="20"/>
          <w:lang w:val="en-US"/>
        </w:rPr>
        <w:tab/>
      </w:r>
      <w:r>
        <w:rPr>
          <w:rFonts w:asciiTheme="majorHAnsi" w:hAnsiTheme="majorHAnsi" w:cstheme="majorHAnsi"/>
          <w:sz w:val="20"/>
          <w:szCs w:val="20"/>
          <w:lang w:val="en-US"/>
        </w:rPr>
        <w:t>Felson DT, Naimark A, Anderson J, Kazis L, Castelli W, Meenan RF. The prevalence of knee osteoarthritis in the elderly. The Framingham Osteoarthritis Study. Arthritis Rheum 1987; 30: 914-918.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42.</w:t>
      </w:r>
      <w:r>
        <w:rPr>
          <w:rFonts w:asciiTheme="majorHAnsi" w:hAnsiTheme="majorHAnsi" w:cstheme="majorHAnsi"/>
          <w:sz w:val="20"/>
          <w:szCs w:val="20"/>
          <w:lang w:val="en-US"/>
        </w:rPr>
        <w:tab/>
      </w:r>
      <w:r>
        <w:rPr>
          <w:rFonts w:asciiTheme="majorHAnsi" w:hAnsiTheme="majorHAnsi" w:cstheme="majorHAnsi"/>
          <w:sz w:val="20"/>
          <w:szCs w:val="20"/>
          <w:lang w:val="en-US"/>
        </w:rPr>
        <w:t>Helmick CG, Felson DT, Lawrence RC, Gabriel S, Hirsch R, Kwoh CK, et al. Estimates of the prevalence of arthritis and other rheumatic conditions in the United States. Part I. Arthritis Rheum 2008; 58: 15-25.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43.</w:t>
      </w:r>
      <w:r>
        <w:rPr>
          <w:rFonts w:asciiTheme="majorHAnsi" w:hAnsiTheme="majorHAnsi" w:cstheme="majorHAnsi"/>
          <w:sz w:val="20"/>
          <w:szCs w:val="20"/>
          <w:lang w:val="en-US"/>
        </w:rPr>
        <w:tab/>
      </w:r>
      <w:r>
        <w:rPr>
          <w:rFonts w:asciiTheme="majorHAnsi" w:hAnsiTheme="majorHAnsi" w:cstheme="majorHAnsi"/>
          <w:sz w:val="20"/>
          <w:szCs w:val="20"/>
          <w:lang w:val="en-US"/>
        </w:rPr>
        <w:t>Lawrence RC, Felson DT, Helmick CG, Arnold LM, Choi H, Deyo RA, et al. Estimates of the prevalence of arthritis and other rheumatic conditions in the United States. Part II. Arthritis Rheum 2008; 58: 26-35.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44.</w:t>
      </w:r>
      <w:r>
        <w:rPr>
          <w:rFonts w:asciiTheme="majorHAnsi" w:hAnsiTheme="majorHAnsi" w:cstheme="majorHAnsi"/>
          <w:sz w:val="20"/>
          <w:szCs w:val="20"/>
          <w:lang w:val="en-US"/>
        </w:rPr>
        <w:tab/>
      </w:r>
      <w:r>
        <w:rPr>
          <w:rFonts w:asciiTheme="majorHAnsi" w:hAnsiTheme="majorHAnsi" w:cstheme="majorHAnsi"/>
          <w:sz w:val="20"/>
          <w:szCs w:val="20"/>
          <w:lang w:val="en-US"/>
        </w:rPr>
        <w:t>Wang M, Tang D, Shu B, Wang B, Jin H, Hao S, et al. Conditional activation of beta-catenin signaling in mice leads to severe defects in intervertebral disc tissue. Arthritis Rheum 2012; 64: 2611-2623.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45.</w:t>
      </w:r>
      <w:r>
        <w:rPr>
          <w:rFonts w:asciiTheme="majorHAnsi" w:hAnsiTheme="majorHAnsi" w:cstheme="majorHAnsi"/>
          <w:sz w:val="20"/>
          <w:szCs w:val="20"/>
          <w:lang w:val="en-US"/>
        </w:rPr>
        <w:tab/>
      </w:r>
      <w:r>
        <w:rPr>
          <w:rFonts w:asciiTheme="majorHAnsi" w:hAnsiTheme="majorHAnsi" w:cstheme="majorHAnsi"/>
          <w:sz w:val="20"/>
          <w:szCs w:val="20"/>
          <w:lang w:val="en-US"/>
        </w:rPr>
        <w:t>Roemer FW, Guermazi A, Niu J, Zhang Y, Mohr A, Felson DT. Prevalence of magnetic resonance imaging-defined atrophic and hypertrophic phenotypes of knee osteoarthritis in a population-based cohort. Arthritis Rheum 2012; 64: 429-437.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46.</w:t>
      </w:r>
      <w:r>
        <w:rPr>
          <w:rFonts w:asciiTheme="majorHAnsi" w:hAnsiTheme="majorHAnsi" w:cstheme="majorHAnsi"/>
          <w:sz w:val="20"/>
          <w:szCs w:val="20"/>
          <w:lang w:val="en-US"/>
        </w:rPr>
        <w:tab/>
      </w:r>
      <w:r>
        <w:rPr>
          <w:rFonts w:asciiTheme="majorHAnsi" w:hAnsiTheme="majorHAnsi" w:cstheme="majorHAnsi"/>
          <w:sz w:val="20"/>
          <w:szCs w:val="20"/>
          <w:lang w:val="en-US"/>
        </w:rPr>
        <w:t>Zhang Y, Nevitt M, Niu J, Lewis C, Torner J, Guermazi A, et al. Fluctuation of knee pain and changes in bone marrow lesions, effusions, and synovitis on magnetic resonance imaging. Arthritis Rheum 2011; 63: 691-699.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47.</w:t>
      </w:r>
      <w:r>
        <w:rPr>
          <w:rFonts w:asciiTheme="majorHAnsi" w:hAnsiTheme="majorHAnsi" w:cstheme="majorHAnsi"/>
          <w:sz w:val="20"/>
          <w:szCs w:val="20"/>
          <w:lang w:val="en-US"/>
        </w:rPr>
        <w:tab/>
      </w:r>
      <w:r>
        <w:rPr>
          <w:rFonts w:asciiTheme="majorHAnsi" w:hAnsiTheme="majorHAnsi" w:cstheme="majorHAnsi"/>
          <w:sz w:val="20"/>
          <w:szCs w:val="20"/>
          <w:lang w:val="en-US"/>
        </w:rPr>
        <w:t>Guermazi A, Roemer FW, Hayashi D, Crema MD, Niu J, Zhang Y, et al. Assessment of synovitis with contrast-enhanced MRI using a whole-joint semiquantitative scoring system in people with, or at high risk of, knee osteoarthritis: the MOST study. Ann Rheum Dis 2011; 70: 805-811.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48.</w:t>
      </w:r>
      <w:r>
        <w:rPr>
          <w:rFonts w:asciiTheme="majorHAnsi" w:hAnsiTheme="majorHAnsi" w:cstheme="majorHAnsi"/>
          <w:sz w:val="20"/>
          <w:szCs w:val="20"/>
          <w:lang w:val="en-US"/>
        </w:rPr>
        <w:tab/>
      </w:r>
      <w:r>
        <w:rPr>
          <w:rFonts w:asciiTheme="majorHAnsi" w:hAnsiTheme="majorHAnsi" w:cstheme="majorHAnsi"/>
          <w:sz w:val="20"/>
          <w:szCs w:val="20"/>
          <w:lang w:val="en-US"/>
        </w:rPr>
        <w:t>Felson DT, Couropmitree NN, Chaisson CE, Hannan MT, Zhang Y, McAlindon TE, et al. Evidence for a Mendelian gene in a segregation analysis of generalized radiographic osteoarthritis: the Framingham Study. Arthritis Rheum 1998; 41: 1064-1071.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49.</w:t>
      </w:r>
      <w:r>
        <w:rPr>
          <w:rFonts w:asciiTheme="majorHAnsi" w:hAnsiTheme="majorHAnsi" w:cstheme="majorHAnsi"/>
          <w:sz w:val="20"/>
          <w:szCs w:val="20"/>
          <w:lang w:val="en-US"/>
        </w:rPr>
        <w:tab/>
      </w:r>
      <w:r>
        <w:rPr>
          <w:rFonts w:asciiTheme="majorHAnsi" w:hAnsiTheme="majorHAnsi" w:cstheme="majorHAnsi"/>
          <w:sz w:val="20"/>
          <w:szCs w:val="20"/>
          <w:lang w:val="en-US"/>
        </w:rPr>
        <w:t>Loughlin J, Mustafa Z, Smith A, Irven C, Carr AJ, Clipsham K, et al. Linkage analysis of chromosome 2q in osteoarthritis. Rheumatology (Oxford) 2000; 39: 377-381.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50.</w:t>
      </w:r>
      <w:r>
        <w:rPr>
          <w:rFonts w:asciiTheme="majorHAnsi" w:hAnsiTheme="majorHAnsi" w:cstheme="majorHAnsi"/>
          <w:sz w:val="20"/>
          <w:szCs w:val="20"/>
          <w:lang w:val="en-US"/>
        </w:rPr>
        <w:tab/>
      </w:r>
      <w:r>
        <w:rPr>
          <w:rFonts w:asciiTheme="majorHAnsi" w:hAnsiTheme="majorHAnsi" w:cstheme="majorHAnsi"/>
          <w:sz w:val="20"/>
          <w:szCs w:val="20"/>
          <w:lang w:val="en-US"/>
        </w:rPr>
        <w:t>Spector TD, Cicuttini F, Baker J, Loughlin J, Hart D. Genetic influences on osteoarthritis in women: a twin study. BMJ 1996; 312: 940-943.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51.</w:t>
      </w:r>
      <w:r>
        <w:rPr>
          <w:rFonts w:asciiTheme="majorHAnsi" w:hAnsiTheme="majorHAnsi" w:cstheme="majorHAnsi"/>
          <w:sz w:val="20"/>
          <w:szCs w:val="20"/>
          <w:lang w:val="en-US"/>
        </w:rPr>
        <w:tab/>
      </w:r>
      <w:r>
        <w:rPr>
          <w:rFonts w:asciiTheme="majorHAnsi" w:hAnsiTheme="majorHAnsi" w:cstheme="majorHAnsi"/>
          <w:sz w:val="20"/>
          <w:szCs w:val="20"/>
          <w:lang w:val="en-US"/>
        </w:rPr>
        <w:t>Valdes AM, Spector TD. The contribution of genes to osteoarthritis. Rheum Dis Clin North Am 2008; 34: 581-603.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52.</w:t>
      </w:r>
      <w:r>
        <w:rPr>
          <w:rFonts w:asciiTheme="majorHAnsi" w:hAnsiTheme="majorHAnsi" w:cstheme="majorHAnsi"/>
          <w:sz w:val="20"/>
          <w:szCs w:val="20"/>
          <w:lang w:val="en-US"/>
        </w:rPr>
        <w:tab/>
      </w:r>
      <w:r>
        <w:rPr>
          <w:rFonts w:asciiTheme="majorHAnsi" w:hAnsiTheme="majorHAnsi" w:cstheme="majorHAnsi"/>
          <w:sz w:val="20"/>
          <w:szCs w:val="20"/>
          <w:lang w:val="en-US"/>
        </w:rPr>
        <w:t>Coggon D, Reading I, Croft P, McLaren M, Barrett D, Cooper C. Knee osteoarthritis and obesity. Int J Obes Relat Metab Disord 2001; 25: 622-627.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53.</w:t>
      </w:r>
      <w:r>
        <w:rPr>
          <w:rFonts w:asciiTheme="majorHAnsi" w:hAnsiTheme="majorHAnsi" w:cstheme="majorHAnsi"/>
          <w:sz w:val="20"/>
          <w:szCs w:val="20"/>
          <w:lang w:val="en-US"/>
        </w:rPr>
        <w:tab/>
      </w:r>
      <w:r>
        <w:rPr>
          <w:rFonts w:asciiTheme="majorHAnsi" w:hAnsiTheme="majorHAnsi" w:cstheme="majorHAnsi"/>
          <w:sz w:val="20"/>
          <w:szCs w:val="20"/>
          <w:lang w:val="en-US"/>
        </w:rPr>
        <w:t>Yucesoy B, Charles LE, Baker B, Burchfiel CM. Occupational and genetic risk factors for osteoarthritis: a review. Work 2015; 50: 261-273.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54.</w:t>
      </w:r>
      <w:r>
        <w:rPr>
          <w:rFonts w:asciiTheme="majorHAnsi" w:hAnsiTheme="majorHAnsi" w:cstheme="majorHAnsi"/>
          <w:sz w:val="20"/>
          <w:szCs w:val="20"/>
          <w:lang w:val="en-US"/>
        </w:rPr>
        <w:tab/>
      </w:r>
      <w:r>
        <w:rPr>
          <w:rFonts w:asciiTheme="majorHAnsi" w:hAnsiTheme="majorHAnsi" w:cstheme="majorHAnsi"/>
          <w:sz w:val="20"/>
          <w:szCs w:val="20"/>
          <w:lang w:val="en-US"/>
        </w:rPr>
        <w:t>Goodwin W, McCabe D, Sauter E, Reese E, Walter M, Buckwalter JA, et al. Rotenone prevents impact-induced chondrocyte death. J Orthop Res 2010; 28: 1057-1063.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55.</w:t>
      </w:r>
      <w:r>
        <w:rPr>
          <w:rFonts w:asciiTheme="majorHAnsi" w:hAnsiTheme="majorHAnsi" w:cstheme="majorHAnsi"/>
          <w:sz w:val="20"/>
          <w:szCs w:val="20"/>
          <w:lang w:val="en-US"/>
        </w:rPr>
        <w:tab/>
      </w:r>
      <w:r>
        <w:rPr>
          <w:rFonts w:asciiTheme="majorHAnsi" w:hAnsiTheme="majorHAnsi" w:cstheme="majorHAnsi"/>
          <w:sz w:val="20"/>
          <w:szCs w:val="20"/>
          <w:lang w:val="en-US"/>
        </w:rPr>
        <w:t>Kim J, Xu M, Xo R, Mates A, Wilson GL, Pearsall AWt, et al. Mitochondrial DNA damage is involved in apoptosis caused by pro-inflammatory cytokines in human OA chondrocytes. Osteoarthritis Cartilage 2010; 18: 424-432.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56.</w:t>
      </w:r>
      <w:r>
        <w:rPr>
          <w:rFonts w:asciiTheme="majorHAnsi" w:hAnsiTheme="majorHAnsi" w:cstheme="majorHAnsi"/>
          <w:sz w:val="20"/>
          <w:szCs w:val="20"/>
          <w:lang w:val="en-US"/>
        </w:rPr>
        <w:tab/>
      </w:r>
      <w:r>
        <w:rPr>
          <w:rFonts w:asciiTheme="majorHAnsi" w:hAnsiTheme="majorHAnsi" w:cstheme="majorHAnsi"/>
          <w:sz w:val="20"/>
          <w:szCs w:val="20"/>
          <w:lang w:val="en-US"/>
        </w:rPr>
        <w:t>Loeser RF. Aging and osteoarthritis. Curr Opin Rheumatol 2011; 23: 492-496.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57.</w:t>
      </w:r>
      <w:r>
        <w:rPr>
          <w:rFonts w:asciiTheme="majorHAnsi" w:hAnsiTheme="majorHAnsi" w:cstheme="majorHAnsi"/>
          <w:sz w:val="20"/>
          <w:szCs w:val="20"/>
          <w:lang w:val="en-US"/>
        </w:rPr>
        <w:tab/>
      </w:r>
      <w:r>
        <w:rPr>
          <w:rFonts w:asciiTheme="majorHAnsi" w:hAnsiTheme="majorHAnsi" w:cstheme="majorHAnsi"/>
          <w:sz w:val="20"/>
          <w:szCs w:val="20"/>
          <w:lang w:val="en-US"/>
        </w:rPr>
        <w:t>Naik E, Dixit VM. Mitochondrial reactive oxygen species drive proinflammatory cytokine production. J Exp Med 2011; 208: 417-420.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58.</w:t>
      </w:r>
      <w:r>
        <w:rPr>
          <w:rFonts w:asciiTheme="majorHAnsi" w:hAnsiTheme="majorHAnsi" w:cstheme="majorHAnsi"/>
          <w:sz w:val="20"/>
          <w:szCs w:val="20"/>
          <w:lang w:val="en-US"/>
        </w:rPr>
        <w:tab/>
      </w:r>
      <w:r>
        <w:rPr>
          <w:rFonts w:asciiTheme="majorHAnsi" w:hAnsiTheme="majorHAnsi" w:cstheme="majorHAnsi"/>
          <w:sz w:val="20"/>
          <w:szCs w:val="20"/>
          <w:lang w:val="en-US"/>
        </w:rPr>
        <w:t>Anandacoomarasamy A, Caterson I, Sambrook P, Fransen M, March L. The impact of obesity on the musculoskeletal system. Int J Obes (Lond) 2008; 32: 211-222.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59.</w:t>
      </w:r>
      <w:r>
        <w:rPr>
          <w:rFonts w:asciiTheme="majorHAnsi" w:hAnsiTheme="majorHAnsi" w:cstheme="majorHAnsi"/>
          <w:sz w:val="20"/>
          <w:szCs w:val="20"/>
          <w:lang w:val="en-US"/>
        </w:rPr>
        <w:tab/>
      </w:r>
      <w:r>
        <w:rPr>
          <w:rFonts w:asciiTheme="majorHAnsi" w:hAnsiTheme="majorHAnsi" w:cstheme="majorHAnsi"/>
          <w:sz w:val="20"/>
          <w:szCs w:val="20"/>
          <w:lang w:val="en-US"/>
        </w:rPr>
        <w:t>Felson DT, Anderson JJ, Naimark A, Walker AM, Meenan RF. Obesity and knee osteoarthritis. The Framingham Study. Ann Intern Med 1988; 109: 18-24.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60.</w:t>
      </w:r>
      <w:r>
        <w:rPr>
          <w:rFonts w:asciiTheme="majorHAnsi" w:hAnsiTheme="majorHAnsi" w:cstheme="majorHAnsi"/>
          <w:sz w:val="20"/>
          <w:szCs w:val="20"/>
          <w:lang w:val="en-US"/>
        </w:rPr>
        <w:tab/>
      </w:r>
      <w:r>
        <w:rPr>
          <w:rFonts w:asciiTheme="majorHAnsi" w:hAnsiTheme="majorHAnsi" w:cstheme="majorHAnsi"/>
          <w:sz w:val="20"/>
          <w:szCs w:val="20"/>
          <w:lang w:val="en-US"/>
        </w:rPr>
        <w:t>Pottie P, Presle N, Terlain B, Netter P, Mainard D, Berenbaum F. Obesity and osteoarthritis: more complex than predicted! Ann Rheum Dis 2006; 65: 1403-1405.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61.</w:t>
      </w:r>
      <w:r>
        <w:rPr>
          <w:rFonts w:asciiTheme="majorHAnsi" w:hAnsiTheme="majorHAnsi" w:cstheme="majorHAnsi"/>
          <w:sz w:val="20"/>
          <w:szCs w:val="20"/>
          <w:lang w:val="en-US"/>
        </w:rPr>
        <w:tab/>
      </w:r>
      <w:r>
        <w:rPr>
          <w:rFonts w:asciiTheme="majorHAnsi" w:hAnsiTheme="majorHAnsi" w:cstheme="majorHAnsi"/>
          <w:sz w:val="20"/>
          <w:szCs w:val="20"/>
          <w:lang w:val="en-US"/>
        </w:rPr>
        <w:t>Linn S, Murtaugh B, Casey E. Role of sex hormones in the development of osteoarthritis. PM R 2012; 4: S169-173.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62.</w:t>
      </w:r>
      <w:r>
        <w:rPr>
          <w:rFonts w:asciiTheme="majorHAnsi" w:hAnsiTheme="majorHAnsi" w:cstheme="majorHAnsi"/>
          <w:sz w:val="20"/>
          <w:szCs w:val="20"/>
          <w:lang w:val="en-US"/>
        </w:rPr>
        <w:tab/>
      </w:r>
      <w:r>
        <w:rPr>
          <w:rFonts w:asciiTheme="majorHAnsi" w:hAnsiTheme="majorHAnsi" w:cstheme="majorHAnsi"/>
          <w:sz w:val="20"/>
          <w:szCs w:val="20"/>
          <w:lang w:val="en-US"/>
        </w:rPr>
        <w:t>Tanamas SK, Wijethilake P, Wluka AE, Davies-Tuck ML, Urquhart DM, Wang Y, et al. Sex hormones and structural changes in osteoarthritis: a systematic review. Maturitas 2011; 69: 141-156.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63.</w:t>
      </w:r>
      <w:r>
        <w:rPr>
          <w:rFonts w:asciiTheme="majorHAnsi" w:hAnsiTheme="majorHAnsi" w:cstheme="majorHAnsi"/>
          <w:sz w:val="20"/>
          <w:szCs w:val="20"/>
          <w:lang w:val="en-US"/>
        </w:rPr>
        <w:tab/>
      </w:r>
      <w:r>
        <w:rPr>
          <w:rFonts w:asciiTheme="majorHAnsi" w:hAnsiTheme="majorHAnsi" w:cstheme="majorHAnsi"/>
          <w:sz w:val="20"/>
          <w:szCs w:val="20"/>
          <w:lang w:val="en-US"/>
        </w:rPr>
        <w:t>Ma HL, Blanchet TJ, Peluso D, Hopkins B, Morris EA, Glasson SS. Osteoarthritis severity is sex dependent in a surgical mouse model. Osteoarthritis Cartilage 2007; 15: 695-700.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64.</w:t>
      </w:r>
      <w:r>
        <w:rPr>
          <w:rFonts w:asciiTheme="majorHAnsi" w:hAnsiTheme="majorHAnsi" w:cstheme="majorHAnsi"/>
          <w:sz w:val="20"/>
          <w:szCs w:val="20"/>
          <w:lang w:val="en-US"/>
        </w:rPr>
        <w:tab/>
      </w:r>
      <w:r>
        <w:rPr>
          <w:rFonts w:asciiTheme="majorHAnsi" w:hAnsiTheme="majorHAnsi" w:cstheme="majorHAnsi"/>
          <w:sz w:val="20"/>
          <w:szCs w:val="20"/>
          <w:lang w:val="en-US"/>
        </w:rPr>
        <w:t>Andriacchi TP, Mundermann A, Smith RL, Alexander EJ, Dyrby CO, Koo S. A framework for the in vivo pathomechanics of osteoarthritis at the knee. Ann Biomed Eng 2004; 32: 447-457.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65.</w:t>
      </w:r>
      <w:r>
        <w:rPr>
          <w:rFonts w:asciiTheme="majorHAnsi" w:hAnsiTheme="majorHAnsi" w:cstheme="majorHAnsi"/>
          <w:sz w:val="20"/>
          <w:szCs w:val="20"/>
          <w:lang w:val="en-US"/>
        </w:rPr>
        <w:tab/>
      </w:r>
      <w:r>
        <w:rPr>
          <w:rFonts w:asciiTheme="majorHAnsi" w:hAnsiTheme="majorHAnsi" w:cstheme="majorHAnsi"/>
          <w:sz w:val="20"/>
          <w:szCs w:val="20"/>
          <w:lang w:val="en-US"/>
        </w:rPr>
        <w:t>Friden T, Sommerlath K, Egund N, Gillquist J, Ryd L, Lindstrand A. Instability after anterior cruciate ligament rupture. Measurements of sagittal laxity compared in 11 cases. Acta Orthop Scand 1992; 63: 593-598.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66.</w:t>
      </w:r>
      <w:r>
        <w:rPr>
          <w:rFonts w:asciiTheme="majorHAnsi" w:hAnsiTheme="majorHAnsi" w:cstheme="majorHAnsi"/>
          <w:sz w:val="20"/>
          <w:szCs w:val="20"/>
          <w:lang w:val="en-US"/>
        </w:rPr>
        <w:tab/>
      </w:r>
      <w:r>
        <w:rPr>
          <w:rFonts w:asciiTheme="majorHAnsi" w:hAnsiTheme="majorHAnsi" w:cstheme="majorHAnsi"/>
          <w:sz w:val="20"/>
          <w:szCs w:val="20"/>
          <w:lang w:val="en-US"/>
        </w:rPr>
        <w:t>Miyazaki T, Wada M, Kawahara H, Sato M, Baba H, Shimada S. Dynamic load at baseline can predict radiographic disease progression in medial compartment knee osteoarthritis. Ann Rheum Dis 2002; 61: 617-622.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67.</w:t>
      </w:r>
      <w:r>
        <w:rPr>
          <w:rFonts w:asciiTheme="majorHAnsi" w:hAnsiTheme="majorHAnsi" w:cstheme="majorHAnsi"/>
          <w:sz w:val="20"/>
          <w:szCs w:val="20"/>
          <w:lang w:val="en-US"/>
        </w:rPr>
        <w:tab/>
      </w:r>
      <w:r>
        <w:rPr>
          <w:rFonts w:asciiTheme="majorHAnsi" w:hAnsiTheme="majorHAnsi" w:cstheme="majorHAnsi"/>
          <w:sz w:val="20"/>
          <w:szCs w:val="20"/>
          <w:lang w:val="en-US"/>
        </w:rPr>
        <w:t>Radin EL. Who gets osteoarthritis and why? J Rheumatol Suppl 2004; 70: 10-15.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68.</w:t>
      </w:r>
      <w:r>
        <w:rPr>
          <w:rFonts w:asciiTheme="majorHAnsi" w:hAnsiTheme="majorHAnsi" w:cstheme="majorHAnsi"/>
          <w:sz w:val="20"/>
          <w:szCs w:val="20"/>
          <w:lang w:val="en-US"/>
        </w:rPr>
        <w:tab/>
      </w:r>
      <w:r>
        <w:rPr>
          <w:rFonts w:asciiTheme="majorHAnsi" w:hAnsiTheme="majorHAnsi" w:cstheme="majorHAnsi"/>
          <w:sz w:val="20"/>
          <w:szCs w:val="20"/>
          <w:lang w:val="en-US"/>
        </w:rPr>
        <w:t>Sernert N, Kartus JT, Jr., Ejerhed L, Karlsson J. Right and left knee laxity measurements: a prospective study of patients with anterior cruciate ligament injuries and normal control subjects. Arthroscopy 2004; 20: 564-571.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69.</w:t>
      </w:r>
      <w:r>
        <w:rPr>
          <w:rFonts w:asciiTheme="majorHAnsi" w:hAnsiTheme="majorHAnsi" w:cstheme="majorHAnsi"/>
          <w:sz w:val="20"/>
          <w:szCs w:val="20"/>
          <w:lang w:val="en-US"/>
        </w:rPr>
        <w:tab/>
      </w:r>
      <w:r>
        <w:rPr>
          <w:rFonts w:asciiTheme="majorHAnsi" w:hAnsiTheme="majorHAnsi" w:cstheme="majorHAnsi"/>
          <w:sz w:val="20"/>
          <w:szCs w:val="20"/>
          <w:lang w:val="en-US"/>
        </w:rPr>
        <w:t>Kellgren JH, Moore R. Generalized osteoarthritis and Heberden's nodes. Br Med J 1952; 1: 181-187.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70.</w:t>
      </w:r>
      <w:r>
        <w:rPr>
          <w:rFonts w:asciiTheme="majorHAnsi" w:hAnsiTheme="majorHAnsi" w:cstheme="majorHAnsi"/>
          <w:sz w:val="20"/>
          <w:szCs w:val="20"/>
          <w:lang w:val="en-US"/>
        </w:rPr>
        <w:tab/>
      </w:r>
      <w:r>
        <w:rPr>
          <w:rFonts w:asciiTheme="majorHAnsi" w:hAnsiTheme="majorHAnsi" w:cstheme="majorHAnsi"/>
          <w:sz w:val="20"/>
          <w:szCs w:val="20"/>
          <w:lang w:val="en-US"/>
        </w:rPr>
        <w:t>Englund M, Felson DT, Guermazi A, Roemer FW, Wang K, Crema MD, et al. Risk factors for medial meniscal pathology on knee MRI in older US adults: a multicentre prospective cohort study. Ann Rheum Dis 2011; 70: 1733-1739.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71.</w:t>
      </w:r>
      <w:r>
        <w:rPr>
          <w:rFonts w:asciiTheme="majorHAnsi" w:hAnsiTheme="majorHAnsi" w:cstheme="majorHAnsi"/>
          <w:sz w:val="20"/>
          <w:szCs w:val="20"/>
          <w:lang w:val="en-US"/>
        </w:rPr>
        <w:tab/>
      </w:r>
      <w:r>
        <w:rPr>
          <w:rFonts w:asciiTheme="majorHAnsi" w:hAnsiTheme="majorHAnsi" w:cstheme="majorHAnsi"/>
          <w:sz w:val="20"/>
          <w:szCs w:val="20"/>
          <w:lang w:val="en-US"/>
        </w:rPr>
        <w:t>Hough AJ, Jr., Webber RJ. Pathology of the meniscus. Clin Orthop Relat Res 1990: 32-40.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72.</w:t>
      </w:r>
      <w:r>
        <w:rPr>
          <w:rFonts w:asciiTheme="majorHAnsi" w:hAnsiTheme="majorHAnsi" w:cstheme="majorHAnsi"/>
          <w:sz w:val="20"/>
          <w:szCs w:val="20"/>
          <w:lang w:val="en-US"/>
        </w:rPr>
        <w:tab/>
      </w:r>
      <w:r>
        <w:rPr>
          <w:rFonts w:asciiTheme="majorHAnsi" w:hAnsiTheme="majorHAnsi" w:cstheme="majorHAnsi"/>
          <w:sz w:val="20"/>
          <w:szCs w:val="20"/>
          <w:lang w:val="en-US"/>
        </w:rPr>
        <w:t>Brophy RH, Sandell LJ, Rai MF. Traumatic and Degenerative Meniscus Tears Have Different Gene Expression Signatures. The American Journal of Sports Medicine 2016: 0363546516664889.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73.</w:t>
      </w:r>
      <w:r>
        <w:rPr>
          <w:rFonts w:asciiTheme="majorHAnsi" w:hAnsiTheme="majorHAnsi" w:cstheme="majorHAnsi"/>
          <w:sz w:val="20"/>
          <w:szCs w:val="20"/>
          <w:lang w:val="en-US"/>
        </w:rPr>
        <w:tab/>
      </w:r>
      <w:r>
        <w:rPr>
          <w:rFonts w:asciiTheme="majorHAnsi" w:hAnsiTheme="majorHAnsi" w:cstheme="majorHAnsi"/>
          <w:sz w:val="20"/>
          <w:szCs w:val="20"/>
          <w:lang w:val="en-US"/>
        </w:rPr>
        <w:t>Gupte CM, Bull AM, Thomas RD, Amis AA. A review of the function and biomechanics of the meniscofemoral ligaments. Arthroscopy 2003; 19: 161-171.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74.</w:t>
      </w:r>
      <w:r>
        <w:rPr>
          <w:rFonts w:asciiTheme="majorHAnsi" w:hAnsiTheme="majorHAnsi" w:cstheme="majorHAnsi"/>
          <w:sz w:val="20"/>
          <w:szCs w:val="20"/>
          <w:lang w:val="en-US"/>
        </w:rPr>
        <w:tab/>
      </w:r>
      <w:r>
        <w:rPr>
          <w:rFonts w:asciiTheme="majorHAnsi" w:hAnsiTheme="majorHAnsi" w:cstheme="majorHAnsi"/>
          <w:sz w:val="20"/>
          <w:szCs w:val="20"/>
          <w:lang w:val="en-US"/>
        </w:rPr>
        <w:t>Costa CR, Morrison WB, Carrino JA. Medial meniscus extrusion on knee MRI: is extent associated with severity of degeneration or type of tear? AJR Am J Roentgenol 2004; 183: 17-23.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75.</w:t>
      </w:r>
      <w:r>
        <w:rPr>
          <w:rFonts w:asciiTheme="majorHAnsi" w:hAnsiTheme="majorHAnsi" w:cstheme="majorHAnsi"/>
          <w:sz w:val="20"/>
          <w:szCs w:val="20"/>
          <w:lang w:val="en-US"/>
        </w:rPr>
        <w:tab/>
      </w:r>
      <w:r>
        <w:rPr>
          <w:rFonts w:asciiTheme="majorHAnsi" w:hAnsiTheme="majorHAnsi" w:cstheme="majorHAnsi"/>
          <w:sz w:val="20"/>
          <w:szCs w:val="20"/>
          <w:lang w:val="en-US"/>
        </w:rPr>
        <w:t>Vedi V, Williams A, Tennant SJ, Spouse E, Hunt DM, Gedroyc WM. Meniscal movement. An in-vivo study using dynamic MRI. J Bone Joint Surg Br 1999; 81: 37-41.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76.</w:t>
      </w:r>
      <w:r>
        <w:rPr>
          <w:rFonts w:asciiTheme="majorHAnsi" w:hAnsiTheme="majorHAnsi" w:cstheme="majorHAnsi"/>
          <w:sz w:val="20"/>
          <w:szCs w:val="20"/>
          <w:lang w:val="en-US"/>
        </w:rPr>
        <w:tab/>
      </w:r>
      <w:r>
        <w:rPr>
          <w:rFonts w:asciiTheme="majorHAnsi" w:hAnsiTheme="majorHAnsi" w:cstheme="majorHAnsi"/>
          <w:sz w:val="20"/>
          <w:szCs w:val="20"/>
          <w:lang w:val="en-US"/>
        </w:rPr>
        <w:t>Drosos GI, Pozo JL. The causes and mechanisms of meniscal injuries in the sporting and non-sporting environment in an unselected population. Knee 2004; 11: 143-149.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77.</w:t>
      </w:r>
      <w:r>
        <w:rPr>
          <w:rFonts w:asciiTheme="majorHAnsi" w:hAnsiTheme="majorHAnsi" w:cstheme="majorHAnsi"/>
          <w:sz w:val="20"/>
          <w:szCs w:val="20"/>
          <w:lang w:val="en-US"/>
        </w:rPr>
        <w:tab/>
      </w:r>
      <w:r>
        <w:rPr>
          <w:rFonts w:asciiTheme="majorHAnsi" w:hAnsiTheme="majorHAnsi" w:cstheme="majorHAnsi"/>
          <w:sz w:val="20"/>
          <w:szCs w:val="20"/>
          <w:lang w:val="en-US"/>
        </w:rPr>
        <w:t>Englund M, Guermazi A, Gale D, Hunter DJ, Aliabadi P, Clancy M, et al. Incidental meniscal findings on knee MRI in middle-aged and elderly persons. N Engl J Med 2008; 359: 1108-1115.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78.</w:t>
      </w:r>
      <w:r>
        <w:rPr>
          <w:rFonts w:asciiTheme="majorHAnsi" w:hAnsiTheme="majorHAnsi" w:cstheme="majorHAnsi"/>
          <w:sz w:val="20"/>
          <w:szCs w:val="20"/>
          <w:lang w:val="en-US"/>
        </w:rPr>
        <w:tab/>
      </w:r>
      <w:r>
        <w:rPr>
          <w:rFonts w:asciiTheme="majorHAnsi" w:hAnsiTheme="majorHAnsi" w:cstheme="majorHAnsi"/>
          <w:sz w:val="20"/>
          <w:szCs w:val="20"/>
          <w:lang w:val="en-US"/>
        </w:rPr>
        <w:t>Gale DR, Chaisson CE, Totterman SM, Schwartz RK, Gale ME, Felson D. Meniscal subluxation: association with osteoarthritis and joint space narrowing. Osteoarthritis Cartilage 1999; 7: 526-532.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79.</w:t>
      </w:r>
      <w:r>
        <w:rPr>
          <w:rFonts w:asciiTheme="majorHAnsi" w:hAnsiTheme="majorHAnsi" w:cstheme="majorHAnsi"/>
          <w:sz w:val="20"/>
          <w:szCs w:val="20"/>
          <w:lang w:val="en-US"/>
        </w:rPr>
        <w:tab/>
      </w:r>
      <w:r>
        <w:rPr>
          <w:rFonts w:asciiTheme="majorHAnsi" w:hAnsiTheme="majorHAnsi" w:cstheme="majorHAnsi"/>
          <w:sz w:val="20"/>
          <w:szCs w:val="20"/>
          <w:lang w:val="en-US"/>
        </w:rPr>
        <w:t>Hunter DJ, Zhang YQ, Niu JB, Tu X, Amin S, Clancy M, et al. The association of meniscal pathologic changes with cartilage loss in symptomatic knee osteoarthritis. Arthritis Rheum 2006; 54: 795-801.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80.</w:t>
      </w:r>
      <w:r>
        <w:rPr>
          <w:rFonts w:asciiTheme="majorHAnsi" w:hAnsiTheme="majorHAnsi" w:cstheme="majorHAnsi"/>
          <w:sz w:val="20"/>
          <w:szCs w:val="20"/>
          <w:lang w:val="en-US"/>
        </w:rPr>
        <w:tab/>
      </w:r>
      <w:r>
        <w:rPr>
          <w:rFonts w:asciiTheme="majorHAnsi" w:hAnsiTheme="majorHAnsi" w:cstheme="majorHAnsi"/>
          <w:sz w:val="20"/>
          <w:szCs w:val="20"/>
          <w:lang w:val="en-US"/>
        </w:rPr>
        <w:t>Lefevre N, Naouri JF, Herman S, Gerometta A, Klouche S, Bohu Y. A Current Review of the Meniscus Imaging: Proposition of a Useful Tool for Its Radiologic Analysis. Radiol Res Pract 2016; 2016: 8329296.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81.</w:t>
      </w:r>
      <w:r>
        <w:rPr>
          <w:rFonts w:asciiTheme="majorHAnsi" w:hAnsiTheme="majorHAnsi" w:cstheme="majorHAnsi"/>
          <w:sz w:val="20"/>
          <w:szCs w:val="20"/>
          <w:lang w:val="en-US"/>
        </w:rPr>
        <w:tab/>
      </w:r>
      <w:r>
        <w:rPr>
          <w:rFonts w:asciiTheme="majorHAnsi" w:hAnsiTheme="majorHAnsi" w:cstheme="majorHAnsi"/>
          <w:sz w:val="20"/>
          <w:szCs w:val="20"/>
          <w:lang w:val="en-US"/>
        </w:rPr>
        <w:t>Adams JG, McAlindon T, Dimasi M, Carey J, Eustace S. Contribution of meniscal extrusion and cartilage loss to joint space narrowing in osteoarthritis. Clin Radiol 1999; 54: 502-506.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GB"/>
        </w:rPr>
        <w:t>82.</w:t>
      </w:r>
      <w:r>
        <w:rPr>
          <w:rFonts w:asciiTheme="majorHAnsi" w:hAnsiTheme="majorHAnsi" w:cstheme="majorHAnsi"/>
          <w:sz w:val="20"/>
          <w:szCs w:val="20"/>
          <w:lang w:val="en-GB"/>
        </w:rPr>
        <w:tab/>
      </w:r>
      <w:r>
        <w:rPr>
          <w:rFonts w:asciiTheme="majorHAnsi" w:hAnsiTheme="majorHAnsi" w:cstheme="majorHAnsi"/>
          <w:sz w:val="20"/>
          <w:szCs w:val="20"/>
          <w:lang w:val="en-GB"/>
        </w:rPr>
        <w:t xml:space="preserve">Allen DM, Li L, Crema MD, Marra MD, Guermazi A, Wyman BT, et al. </w:t>
      </w:r>
      <w:r>
        <w:rPr>
          <w:rFonts w:asciiTheme="majorHAnsi" w:hAnsiTheme="majorHAnsi" w:cstheme="majorHAnsi"/>
          <w:sz w:val="20"/>
          <w:szCs w:val="20"/>
          <w:lang w:val="en-US"/>
        </w:rPr>
        <w:t>The Relationship between Meniscal Tears and Meniscal Position. Ther Adv Musculoskelet Dis 2010; 2: 315-323.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83.</w:t>
      </w:r>
      <w:r>
        <w:rPr>
          <w:rFonts w:asciiTheme="majorHAnsi" w:hAnsiTheme="majorHAnsi" w:cstheme="majorHAnsi"/>
          <w:sz w:val="20"/>
          <w:szCs w:val="20"/>
          <w:lang w:val="en-US"/>
        </w:rPr>
        <w:tab/>
      </w:r>
      <w:r>
        <w:rPr>
          <w:rFonts w:asciiTheme="majorHAnsi" w:hAnsiTheme="majorHAnsi" w:cstheme="majorHAnsi"/>
          <w:sz w:val="20"/>
          <w:szCs w:val="20"/>
          <w:lang w:val="en-US"/>
        </w:rPr>
        <w:t>Crema MD, Roemer FW, Felson DT, Englund M, Wang K, Jarraya M, et al. Factors associated with meniscal extrusion in knees with or at risk for osteoarthritis: the Multicenter Osteoarthritis study. Radiology 2012; 264: 494-503.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84.</w:t>
      </w:r>
      <w:r>
        <w:rPr>
          <w:rFonts w:asciiTheme="majorHAnsi" w:hAnsiTheme="majorHAnsi" w:cstheme="majorHAnsi"/>
          <w:sz w:val="20"/>
          <w:szCs w:val="20"/>
          <w:lang w:val="en-US"/>
        </w:rPr>
        <w:tab/>
      </w:r>
      <w:r>
        <w:rPr>
          <w:rFonts w:asciiTheme="majorHAnsi" w:hAnsiTheme="majorHAnsi" w:cstheme="majorHAnsi"/>
          <w:sz w:val="20"/>
          <w:szCs w:val="20"/>
          <w:lang w:val="en-US"/>
        </w:rPr>
        <w:t>Rennie WJ, Finlay DB. Meniscal extrusion in young athletes: associated knee joint abnormalities. AJR Am J Roentgenol 2006; 186: 791-794.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85.</w:t>
      </w:r>
      <w:r>
        <w:rPr>
          <w:rFonts w:asciiTheme="majorHAnsi" w:hAnsiTheme="majorHAnsi" w:cstheme="majorHAnsi"/>
          <w:sz w:val="20"/>
          <w:szCs w:val="20"/>
          <w:lang w:val="en-US"/>
        </w:rPr>
        <w:tab/>
      </w:r>
      <w:r>
        <w:rPr>
          <w:rFonts w:asciiTheme="majorHAnsi" w:hAnsiTheme="majorHAnsi" w:cstheme="majorHAnsi"/>
          <w:sz w:val="20"/>
          <w:szCs w:val="20"/>
          <w:lang w:val="en-US"/>
        </w:rPr>
        <w:t>Lo GH, Hunter DJ, Nevitt M, Lynch J, McAlindon TE, Group OAII. Strong association of MRI meniscal derangement and bone marrow lesions in knee osteoarthritis: data from the osteoarthritis initiative. Osteoarthritis Cartilage 2009; 17: 743-747.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86.</w:t>
      </w:r>
      <w:r>
        <w:rPr>
          <w:rFonts w:asciiTheme="majorHAnsi" w:hAnsiTheme="majorHAnsi" w:cstheme="majorHAnsi"/>
          <w:sz w:val="20"/>
          <w:szCs w:val="20"/>
          <w:lang w:val="en-US"/>
        </w:rPr>
        <w:tab/>
      </w:r>
      <w:r>
        <w:rPr>
          <w:rFonts w:asciiTheme="majorHAnsi" w:hAnsiTheme="majorHAnsi" w:cstheme="majorHAnsi"/>
          <w:sz w:val="20"/>
          <w:szCs w:val="20"/>
          <w:lang w:val="en-US"/>
        </w:rPr>
        <w:t>Hunter DJ, Gerstenfeld L, Bishop G, Davis AD, Mason ZD, Einhorn TA, et al. Bone marrow lesions from osteoarthritis knees are characterized by sclerotic bone that is less well mineralized. Arthritis Res Ther 2009; 11: R11.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87.</w:t>
      </w:r>
      <w:r>
        <w:rPr>
          <w:rFonts w:asciiTheme="majorHAnsi" w:hAnsiTheme="majorHAnsi" w:cstheme="majorHAnsi"/>
          <w:sz w:val="20"/>
          <w:szCs w:val="20"/>
          <w:lang w:val="en-US"/>
        </w:rPr>
        <w:tab/>
      </w:r>
      <w:r>
        <w:rPr>
          <w:rFonts w:asciiTheme="majorHAnsi" w:hAnsiTheme="majorHAnsi" w:cstheme="majorHAnsi"/>
          <w:sz w:val="20"/>
          <w:szCs w:val="20"/>
          <w:lang w:val="en-US"/>
        </w:rPr>
        <w:t>Zanetti M, Bruder E, Romero J, Hodler J. Bone marrow edema pattern in osteoarthritic knees: correlation between MR imaging and histologic findings. Radiology 2000; 215: 835-840.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88.</w:t>
      </w:r>
      <w:r>
        <w:rPr>
          <w:rFonts w:asciiTheme="majorHAnsi" w:hAnsiTheme="majorHAnsi" w:cstheme="majorHAnsi"/>
          <w:sz w:val="20"/>
          <w:szCs w:val="20"/>
          <w:lang w:val="en-US"/>
        </w:rPr>
        <w:tab/>
      </w:r>
      <w:r>
        <w:rPr>
          <w:rFonts w:asciiTheme="majorHAnsi" w:hAnsiTheme="majorHAnsi" w:cstheme="majorHAnsi"/>
          <w:sz w:val="20"/>
          <w:szCs w:val="20"/>
          <w:lang w:val="en-US"/>
        </w:rPr>
        <w:t>Roemer FW, Frobell R, Hunter DJ, Crema MD, Fischer W, Bohndorf K, et al. MRI-detected subchondral bone marrow signal alterations of the knee joint: terminology, imaging appearance, relevance and radiological differential diagnosis. Osteoarthritis Cartilage 2009; 17: 1115-1131.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89.</w:t>
      </w:r>
      <w:r>
        <w:rPr>
          <w:rFonts w:asciiTheme="majorHAnsi" w:hAnsiTheme="majorHAnsi" w:cstheme="majorHAnsi"/>
          <w:sz w:val="20"/>
          <w:szCs w:val="20"/>
          <w:lang w:val="en-US"/>
        </w:rPr>
        <w:tab/>
      </w:r>
      <w:r>
        <w:rPr>
          <w:rFonts w:asciiTheme="majorHAnsi" w:hAnsiTheme="majorHAnsi" w:cstheme="majorHAnsi"/>
          <w:sz w:val="20"/>
          <w:szCs w:val="20"/>
          <w:lang w:val="en-US"/>
        </w:rPr>
        <w:t>Frobell RB, Le Graverand MP, Buck R, Roos EM, Roos HP, Tamez-Pena J, et al. The acutely ACL injured knee assessed by MRI: changes in joint fluid, bone marrow lesions, and cartilage during the first year. Osteoarthritis Cartilage 2009; 17: 161-167.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90.</w:t>
      </w:r>
      <w:r>
        <w:rPr>
          <w:rFonts w:asciiTheme="majorHAnsi" w:hAnsiTheme="majorHAnsi" w:cstheme="majorHAnsi"/>
          <w:sz w:val="20"/>
          <w:szCs w:val="20"/>
          <w:lang w:val="en-US"/>
        </w:rPr>
        <w:tab/>
      </w:r>
      <w:r>
        <w:rPr>
          <w:rFonts w:asciiTheme="majorHAnsi" w:hAnsiTheme="majorHAnsi" w:cstheme="majorHAnsi"/>
          <w:sz w:val="20"/>
          <w:szCs w:val="20"/>
          <w:lang w:val="en-US"/>
        </w:rPr>
        <w:t>Yu JS, Cook PA. Magnetic resonance imaging (MRI) of the knee: a pattern approach for evaluating bone marrow edema. Crit Rev Diagn Imaging 1996; 37: 261-303.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91.</w:t>
      </w:r>
      <w:r>
        <w:rPr>
          <w:rFonts w:asciiTheme="majorHAnsi" w:hAnsiTheme="majorHAnsi" w:cstheme="majorHAnsi"/>
          <w:sz w:val="20"/>
          <w:szCs w:val="20"/>
          <w:lang w:val="en-US"/>
        </w:rPr>
        <w:tab/>
      </w:r>
      <w:r>
        <w:rPr>
          <w:rFonts w:asciiTheme="majorHAnsi" w:hAnsiTheme="majorHAnsi" w:cstheme="majorHAnsi"/>
          <w:sz w:val="20"/>
          <w:szCs w:val="20"/>
          <w:lang w:val="en-US"/>
        </w:rPr>
        <w:t>Felson DT, McLaughlin S, Goggins J, LaValley MP, Gale ME, Totterman S, et al. Bone marrow edema and its relation to progression of knee osteoarthritis. Ann Intern Med 2003; 139: 330-336.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92.</w:t>
      </w:r>
      <w:r>
        <w:rPr>
          <w:rFonts w:asciiTheme="majorHAnsi" w:hAnsiTheme="majorHAnsi" w:cstheme="majorHAnsi"/>
          <w:sz w:val="20"/>
          <w:szCs w:val="20"/>
          <w:lang w:val="en-US"/>
        </w:rPr>
        <w:tab/>
      </w:r>
      <w:r>
        <w:rPr>
          <w:rFonts w:asciiTheme="majorHAnsi" w:hAnsiTheme="majorHAnsi" w:cstheme="majorHAnsi"/>
          <w:sz w:val="20"/>
          <w:szCs w:val="20"/>
          <w:lang w:val="en-US"/>
        </w:rPr>
        <w:t>Carbone LD, Nevitt MC, Wildy K, Barrow KD, Harris F, Felson D, et al. The relationship of antiresorptive drug use to structural findings and symptoms of knee osteoarthritis. Arthritis Rheum 2004; 50: 3516-3525.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93.</w:t>
      </w:r>
      <w:r>
        <w:rPr>
          <w:rFonts w:asciiTheme="majorHAnsi" w:hAnsiTheme="majorHAnsi" w:cstheme="majorHAnsi"/>
          <w:sz w:val="20"/>
          <w:szCs w:val="20"/>
          <w:lang w:val="en-US"/>
        </w:rPr>
        <w:tab/>
      </w:r>
      <w:r>
        <w:rPr>
          <w:rFonts w:asciiTheme="majorHAnsi" w:hAnsiTheme="majorHAnsi" w:cstheme="majorHAnsi"/>
          <w:sz w:val="20"/>
          <w:szCs w:val="20"/>
          <w:lang w:val="en-US"/>
        </w:rPr>
        <w:t>Antony B, Driban JB, Price LL, Lo GH, Ward RJ, Nevitt M, et al. The relationship between meniscal pathology and osteoarthritis depends on the type of meniscal damage visible on magnetic resonance images: data from the Osteoarthritis Initiative. Osteoarthritis Cartilage 2016.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94.</w:t>
      </w:r>
      <w:r>
        <w:rPr>
          <w:rFonts w:asciiTheme="majorHAnsi" w:hAnsiTheme="majorHAnsi" w:cstheme="majorHAnsi"/>
          <w:sz w:val="20"/>
          <w:szCs w:val="20"/>
          <w:lang w:val="en-US"/>
        </w:rPr>
        <w:tab/>
      </w:r>
      <w:r>
        <w:rPr>
          <w:rFonts w:asciiTheme="majorHAnsi" w:hAnsiTheme="majorHAnsi" w:cstheme="majorHAnsi"/>
          <w:sz w:val="20"/>
          <w:szCs w:val="20"/>
          <w:lang w:val="en-US"/>
        </w:rPr>
        <w:t>Englund M, Guermazi A, Roemer FW, Yang M, Zhang Y, Nevitt MC, et al. Meniscal pathology on MRI increases the risk for both incident and enlarging subchondral bone marrow lesions of the knee: the MOST Study. Ann Rheum Dis 2010; 69: 1796-1802.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95.</w:t>
      </w:r>
      <w:r>
        <w:rPr>
          <w:rFonts w:asciiTheme="majorHAnsi" w:hAnsiTheme="majorHAnsi" w:cstheme="majorHAnsi"/>
          <w:sz w:val="20"/>
          <w:szCs w:val="20"/>
          <w:lang w:val="en-US"/>
        </w:rPr>
        <w:tab/>
      </w:r>
      <w:r>
        <w:rPr>
          <w:rFonts w:asciiTheme="majorHAnsi" w:hAnsiTheme="majorHAnsi" w:cstheme="majorHAnsi"/>
          <w:sz w:val="20"/>
          <w:szCs w:val="20"/>
          <w:lang w:val="en-US"/>
        </w:rPr>
        <w:t>Teichtahl AJ, Cicuttini FM, Abram F, Wang Y, Pelletier JP, Dodin P, et al. Meniscal extrusion and bone marrow lesions are associated with incident and progressive knee osteoarthritis. Osteoarthritis Cartilage 2017.</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96.</w:t>
      </w:r>
      <w:r>
        <w:rPr>
          <w:rFonts w:asciiTheme="majorHAnsi" w:hAnsiTheme="majorHAnsi" w:cstheme="majorHAnsi"/>
          <w:sz w:val="20"/>
          <w:szCs w:val="20"/>
          <w:lang w:val="en-US"/>
        </w:rPr>
        <w:tab/>
      </w:r>
      <w:r>
        <w:rPr>
          <w:rFonts w:asciiTheme="majorHAnsi" w:hAnsiTheme="majorHAnsi" w:cstheme="majorHAnsi"/>
          <w:sz w:val="20"/>
          <w:szCs w:val="20"/>
          <w:lang w:val="en-US"/>
        </w:rPr>
        <w:t xml:space="preserve">Harrison BK, Abell BE, Gibson TW. The Thessaly test for detection of meniscal tears: validation of a new physical examination technique for primary care medicine. </w:t>
      </w:r>
      <w:r>
        <w:rPr>
          <w:rFonts w:asciiTheme="majorHAnsi" w:hAnsiTheme="majorHAnsi" w:cstheme="majorHAnsi"/>
          <w:sz w:val="20"/>
          <w:szCs w:val="20"/>
        </w:rPr>
        <w:t>Clin J Sport Med 2009; 19: 9-12.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97.</w:t>
      </w:r>
      <w:r>
        <w:rPr>
          <w:rFonts w:asciiTheme="majorHAnsi" w:hAnsiTheme="majorHAnsi" w:cstheme="majorHAnsi"/>
          <w:sz w:val="20"/>
          <w:szCs w:val="20"/>
        </w:rPr>
        <w:tab/>
      </w:r>
      <w:r>
        <w:rPr>
          <w:rFonts w:asciiTheme="majorHAnsi" w:hAnsiTheme="majorHAnsi" w:cstheme="majorHAnsi"/>
          <w:sz w:val="20"/>
          <w:szCs w:val="20"/>
        </w:rPr>
        <w:t xml:space="preserve">Nguyen JC, De Smet AA, Graf BK, Rosas HG. </w:t>
      </w:r>
      <w:r>
        <w:rPr>
          <w:rFonts w:asciiTheme="majorHAnsi" w:hAnsiTheme="majorHAnsi" w:cstheme="majorHAnsi"/>
          <w:sz w:val="20"/>
          <w:szCs w:val="20"/>
          <w:lang w:val="en-US"/>
        </w:rPr>
        <w:t>MR imaging-based diagnosis and classification of meniscal tears. Radiographics 2014; 34: 981-999.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98.</w:t>
      </w:r>
      <w:r>
        <w:rPr>
          <w:rFonts w:asciiTheme="majorHAnsi" w:hAnsiTheme="majorHAnsi" w:cstheme="majorHAnsi"/>
          <w:sz w:val="20"/>
          <w:szCs w:val="20"/>
          <w:lang w:val="en-US"/>
        </w:rPr>
        <w:tab/>
      </w:r>
      <w:r>
        <w:rPr>
          <w:rFonts w:asciiTheme="majorHAnsi" w:hAnsiTheme="majorHAnsi" w:cstheme="majorHAnsi"/>
          <w:sz w:val="20"/>
          <w:szCs w:val="20"/>
          <w:lang w:val="en-US"/>
        </w:rPr>
        <w:t>Rubin DA, Paletta GA, Jr. Current concepts and controversies in meniscal imaging. Magn Reson Imaging Clin N Am 2000; 8: 243-270.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99.</w:t>
      </w:r>
      <w:r>
        <w:rPr>
          <w:rFonts w:asciiTheme="majorHAnsi" w:hAnsiTheme="majorHAnsi" w:cstheme="majorHAnsi"/>
          <w:sz w:val="20"/>
          <w:szCs w:val="20"/>
          <w:lang w:val="en-US"/>
        </w:rPr>
        <w:tab/>
      </w:r>
      <w:r>
        <w:rPr>
          <w:rFonts w:asciiTheme="majorHAnsi" w:hAnsiTheme="majorHAnsi" w:cstheme="majorHAnsi"/>
          <w:sz w:val="20"/>
          <w:szCs w:val="20"/>
          <w:lang w:val="en-US"/>
        </w:rPr>
        <w:t>Mandelbaum BR, Finerman GA, Reicher MA, Hartzman S, Bassett LW, Gold RH, et al. Magnetic resonance imaging as a tool for evaluation of traumatic knee injuries. Anatomical and pathoanatomical correlations. Am J Sports Med 1986; 14: 361-370.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100.</w:t>
      </w:r>
      <w:r>
        <w:rPr>
          <w:rFonts w:asciiTheme="majorHAnsi" w:hAnsiTheme="majorHAnsi" w:cstheme="majorHAnsi"/>
          <w:sz w:val="20"/>
          <w:szCs w:val="20"/>
          <w:lang w:val="en-US"/>
        </w:rPr>
        <w:tab/>
      </w:r>
      <w:r>
        <w:rPr>
          <w:rFonts w:asciiTheme="majorHAnsi" w:hAnsiTheme="majorHAnsi" w:cstheme="majorHAnsi"/>
          <w:sz w:val="20"/>
          <w:szCs w:val="20"/>
          <w:lang w:val="en-US"/>
        </w:rPr>
        <w:t>Muellner T, Weinstabl R, Schabus R, Vecsei V, Kainberger F. The diagnosis of meniscal tears in athletes. A comparison of clinical and magnetic resonance imaging investigations. Am J Sports Med 1997; 25: 7-12.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101.</w:t>
      </w:r>
      <w:r>
        <w:rPr>
          <w:rFonts w:asciiTheme="majorHAnsi" w:hAnsiTheme="majorHAnsi" w:cstheme="majorHAnsi"/>
          <w:sz w:val="20"/>
          <w:szCs w:val="20"/>
          <w:lang w:val="en-US"/>
        </w:rPr>
        <w:tab/>
      </w:r>
      <w:r>
        <w:rPr>
          <w:rFonts w:asciiTheme="majorHAnsi" w:hAnsiTheme="majorHAnsi" w:cstheme="majorHAnsi"/>
          <w:sz w:val="20"/>
          <w:szCs w:val="20"/>
          <w:lang w:val="en-US"/>
        </w:rPr>
        <w:t>Reicher MA, Hartzman S, Duckwiler GR, Bassett LW, Anderson LJ, Gold RH. Meniscal injuries: detection using MR imaging. Radiology 1986; 159: 753-757.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102.</w:t>
      </w:r>
      <w:r>
        <w:rPr>
          <w:rFonts w:asciiTheme="majorHAnsi" w:hAnsiTheme="majorHAnsi" w:cstheme="majorHAnsi"/>
          <w:sz w:val="20"/>
          <w:szCs w:val="20"/>
          <w:lang w:val="en-US"/>
        </w:rPr>
        <w:tab/>
      </w:r>
      <w:r>
        <w:rPr>
          <w:rFonts w:asciiTheme="majorHAnsi" w:hAnsiTheme="majorHAnsi" w:cstheme="majorHAnsi"/>
          <w:sz w:val="20"/>
          <w:szCs w:val="20"/>
          <w:lang w:val="en-US"/>
        </w:rPr>
        <w:t>Sharifah MI, Lee CL, Suraya A, Johan A, Syed AF, Tan SP. Accuracy of MRI in the diagnosis of meniscal tears in patients with chronic ACL tears. Knee Surg Sports Traumatol Arthrosc 2015; 23: 826-830.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103.</w:t>
      </w:r>
      <w:r>
        <w:rPr>
          <w:rFonts w:asciiTheme="majorHAnsi" w:hAnsiTheme="majorHAnsi" w:cstheme="majorHAnsi"/>
          <w:sz w:val="20"/>
          <w:szCs w:val="20"/>
          <w:lang w:val="en-US"/>
        </w:rPr>
        <w:tab/>
      </w:r>
      <w:r>
        <w:rPr>
          <w:rFonts w:asciiTheme="majorHAnsi" w:hAnsiTheme="majorHAnsi" w:cstheme="majorHAnsi"/>
          <w:sz w:val="20"/>
          <w:szCs w:val="20"/>
          <w:lang w:val="en-US"/>
        </w:rPr>
        <w:t>Subhas N, Sakamoto FA, Mariscalco MW, Polster JM, Obuchowski NA, Jones MH. Accuracy of MRI in the diagnosis of meniscal tears in older patients. AJR Am J Roentgenol 2012; 198: W575-580.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104.</w:t>
      </w:r>
      <w:r>
        <w:rPr>
          <w:rFonts w:asciiTheme="majorHAnsi" w:hAnsiTheme="majorHAnsi" w:cstheme="majorHAnsi"/>
          <w:sz w:val="20"/>
          <w:szCs w:val="20"/>
          <w:lang w:val="en-US"/>
        </w:rPr>
        <w:tab/>
      </w:r>
      <w:r>
        <w:rPr>
          <w:rFonts w:asciiTheme="majorHAnsi" w:hAnsiTheme="majorHAnsi" w:cstheme="majorHAnsi"/>
          <w:sz w:val="20"/>
          <w:szCs w:val="20"/>
          <w:lang w:val="en-US"/>
        </w:rPr>
        <w:t>Yan R, Wang H, Yang Z, Ji ZH, Guo YM. Predicted probability of meniscus tears: comparing history and physical examination with MRI. Swiss Med Wkly 2011; 141: w13314.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105.</w:t>
      </w:r>
      <w:r>
        <w:rPr>
          <w:rFonts w:asciiTheme="majorHAnsi" w:hAnsiTheme="majorHAnsi" w:cstheme="majorHAnsi"/>
          <w:sz w:val="20"/>
          <w:szCs w:val="20"/>
          <w:lang w:val="en-US"/>
        </w:rPr>
        <w:tab/>
      </w:r>
      <w:r>
        <w:rPr>
          <w:rFonts w:asciiTheme="majorHAnsi" w:hAnsiTheme="majorHAnsi" w:cstheme="majorHAnsi"/>
          <w:sz w:val="20"/>
          <w:szCs w:val="20"/>
          <w:lang w:val="en-US"/>
        </w:rPr>
        <w:t>Oei EH, Nikken JJ, Verstijnen AC, Ginai AZ, Myriam Hunink MG. MR imaging of the menisci and cruciate ligaments: a systematic review. Radiology 2003; 226: 837-848.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106.</w:t>
      </w:r>
      <w:r>
        <w:rPr>
          <w:rFonts w:asciiTheme="majorHAnsi" w:hAnsiTheme="majorHAnsi" w:cstheme="majorHAnsi"/>
          <w:sz w:val="20"/>
          <w:szCs w:val="20"/>
          <w:lang w:val="en-US"/>
        </w:rPr>
        <w:tab/>
      </w:r>
      <w:r>
        <w:rPr>
          <w:rFonts w:asciiTheme="majorHAnsi" w:hAnsiTheme="majorHAnsi" w:cstheme="majorHAnsi"/>
          <w:sz w:val="20"/>
          <w:szCs w:val="20"/>
          <w:lang w:val="en-US"/>
        </w:rPr>
        <w:t>Lee S, Nardo L, Kumar D, Wyatt CR, Souza RB, Lynch J, et al. Scoring hip osteoarthritis with MRI (SHOMRI): A whole joint osteoarthritis evaluation system. J Magn Reson Imaging 2015; 41: 1549-1557.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107.</w:t>
      </w:r>
      <w:r>
        <w:rPr>
          <w:rFonts w:asciiTheme="majorHAnsi" w:hAnsiTheme="majorHAnsi" w:cstheme="majorHAnsi"/>
          <w:sz w:val="20"/>
          <w:szCs w:val="20"/>
          <w:lang w:val="en-US"/>
        </w:rPr>
        <w:tab/>
      </w:r>
      <w:r>
        <w:rPr>
          <w:rFonts w:asciiTheme="majorHAnsi" w:hAnsiTheme="majorHAnsi" w:cstheme="majorHAnsi"/>
          <w:sz w:val="20"/>
          <w:szCs w:val="20"/>
          <w:lang w:val="en-US"/>
        </w:rPr>
        <w:t>Roemer FW, Hunter DJ, Winterstein A, Li L, Kim YJ, Cibere J, et al. Hip Osteoarthritis MRI Scoring System (HOAMS): reliability and associations with radiographic and clinical findings. Osteoarthritis Cartilage 2011; 19: 946-962.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108.</w:t>
      </w:r>
      <w:r>
        <w:rPr>
          <w:rFonts w:asciiTheme="majorHAnsi" w:hAnsiTheme="majorHAnsi" w:cstheme="majorHAnsi"/>
          <w:sz w:val="20"/>
          <w:szCs w:val="20"/>
          <w:lang w:val="en-US"/>
        </w:rPr>
        <w:tab/>
      </w:r>
      <w:r>
        <w:rPr>
          <w:rFonts w:asciiTheme="majorHAnsi" w:hAnsiTheme="majorHAnsi" w:cstheme="majorHAnsi"/>
          <w:sz w:val="20"/>
          <w:szCs w:val="20"/>
          <w:lang w:val="en-US"/>
        </w:rPr>
        <w:t>Guermazi A, Alizai H, Crema MD, Trattnig S, Regatte RR, Roemer FW. Compositional MRI techniques for evaluation of cartilage degeneration in osteoarthritis. Osteoarthritis Cartilage 2015; 23: 1639-1653.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109.</w:t>
      </w:r>
      <w:r>
        <w:rPr>
          <w:rFonts w:asciiTheme="majorHAnsi" w:hAnsiTheme="majorHAnsi" w:cstheme="majorHAnsi"/>
          <w:sz w:val="20"/>
          <w:szCs w:val="20"/>
          <w:lang w:val="en-US"/>
        </w:rPr>
        <w:tab/>
      </w:r>
      <w:r>
        <w:rPr>
          <w:rFonts w:asciiTheme="majorHAnsi" w:hAnsiTheme="majorHAnsi" w:cstheme="majorHAnsi"/>
          <w:sz w:val="20"/>
          <w:szCs w:val="20"/>
          <w:lang w:val="en-US"/>
        </w:rPr>
        <w:t>Helms CA. The meniscus: recent advances in MR imaging of the knee. AJR Am J Roentgenol 2002; 179: 1115-1122.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110.</w:t>
      </w:r>
      <w:r>
        <w:rPr>
          <w:rFonts w:asciiTheme="majorHAnsi" w:hAnsiTheme="majorHAnsi" w:cstheme="majorHAnsi"/>
          <w:sz w:val="20"/>
          <w:szCs w:val="20"/>
          <w:lang w:val="en-US"/>
        </w:rPr>
        <w:tab/>
      </w:r>
      <w:r>
        <w:rPr>
          <w:rFonts w:asciiTheme="majorHAnsi" w:hAnsiTheme="majorHAnsi" w:cstheme="majorHAnsi"/>
          <w:sz w:val="20"/>
          <w:szCs w:val="20"/>
          <w:lang w:val="en-US"/>
        </w:rPr>
        <w:t>Hayashi D, Guermazi A, Kwoh CK, Hannon MJ, Moore C, Jakicic JM, et al. Semiquantitative assessment of subchondral bone marrow edema-like lesions and subchondral cysts of the knee at 3T MRI: a comparison between intermediate-weighted fat-suppressed spin echo and Dual Echo Steady State sequences. BMC Musculoskelet Disord 2011; 12: 198.</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111.</w:t>
      </w:r>
      <w:r>
        <w:rPr>
          <w:rFonts w:asciiTheme="majorHAnsi" w:hAnsiTheme="majorHAnsi" w:cstheme="majorHAnsi"/>
          <w:sz w:val="20"/>
          <w:szCs w:val="20"/>
          <w:lang w:val="en-US"/>
        </w:rPr>
        <w:tab/>
      </w:r>
      <w:r>
        <w:rPr>
          <w:rFonts w:asciiTheme="majorHAnsi" w:hAnsiTheme="majorHAnsi" w:cstheme="majorHAnsi"/>
          <w:sz w:val="20"/>
          <w:szCs w:val="20"/>
          <w:lang w:val="en-US"/>
        </w:rPr>
        <w:t xml:space="preserve">Hayashi D, Guermazi A, Roemer FW. MRI of osteoarthritis: the challenges of definition and quantification. </w:t>
      </w:r>
      <w:r>
        <w:rPr>
          <w:rFonts w:asciiTheme="majorHAnsi" w:hAnsiTheme="majorHAnsi" w:cstheme="majorHAnsi"/>
          <w:sz w:val="20"/>
          <w:szCs w:val="20"/>
        </w:rPr>
        <w:t>Semin Musculoskelet Radiol 2012; 16: 419-430.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112.</w:t>
      </w:r>
      <w:r>
        <w:rPr>
          <w:rFonts w:asciiTheme="majorHAnsi" w:hAnsiTheme="majorHAnsi" w:cstheme="majorHAnsi"/>
          <w:sz w:val="20"/>
          <w:szCs w:val="20"/>
        </w:rPr>
        <w:tab/>
      </w:r>
      <w:r>
        <w:rPr>
          <w:rFonts w:asciiTheme="majorHAnsi" w:hAnsiTheme="majorHAnsi" w:cstheme="majorHAnsi"/>
          <w:sz w:val="20"/>
          <w:szCs w:val="20"/>
        </w:rPr>
        <w:t xml:space="preserve">Hovis KK, Stehling C, Souza RB, Haughom BD, Baum T, Nevitt M, et al. </w:t>
      </w:r>
      <w:r>
        <w:rPr>
          <w:rFonts w:asciiTheme="majorHAnsi" w:hAnsiTheme="majorHAnsi" w:cstheme="majorHAnsi"/>
          <w:sz w:val="20"/>
          <w:szCs w:val="20"/>
          <w:lang w:val="en-US"/>
        </w:rPr>
        <w:t>Physical activity is associated with magnetic resonance imaging-based knee cartilage T2 measurements in asymptomatic subjects with and those without osteoarthritis risk factors. Arthritis Rheum 2011; 63: 2248-2256.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113.</w:t>
      </w:r>
      <w:r>
        <w:rPr>
          <w:rFonts w:asciiTheme="majorHAnsi" w:hAnsiTheme="majorHAnsi" w:cstheme="majorHAnsi"/>
          <w:sz w:val="20"/>
          <w:szCs w:val="20"/>
          <w:lang w:val="en-US"/>
        </w:rPr>
        <w:tab/>
      </w:r>
      <w:r>
        <w:rPr>
          <w:rFonts w:asciiTheme="majorHAnsi" w:hAnsiTheme="majorHAnsi" w:cstheme="majorHAnsi"/>
          <w:sz w:val="20"/>
          <w:szCs w:val="20"/>
          <w:lang w:val="en-US"/>
        </w:rPr>
        <w:t>Souza RB, Stehling C, Wyman BT, Hellio Le Graverand MP, Li X, Link TM, et al. The effects of acute loading on T1rho and T2 relaxation times of tibiofemoral articular cartilage. Osteoarthritis Cartilage 2010; 18: 1557-1563.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114.</w:t>
      </w:r>
      <w:r>
        <w:rPr>
          <w:rFonts w:asciiTheme="majorHAnsi" w:hAnsiTheme="majorHAnsi" w:cstheme="majorHAnsi"/>
          <w:sz w:val="20"/>
          <w:szCs w:val="20"/>
          <w:lang w:val="en-US"/>
        </w:rPr>
        <w:tab/>
      </w:r>
      <w:r>
        <w:rPr>
          <w:rFonts w:asciiTheme="majorHAnsi" w:hAnsiTheme="majorHAnsi" w:cstheme="majorHAnsi"/>
          <w:sz w:val="20"/>
          <w:szCs w:val="20"/>
          <w:lang w:val="en-US"/>
        </w:rPr>
        <w:t>Hunter DJ, Guermazi A, Lo GH, Grainger AJ, Conaghan PG, Boudreau RM, et al. Evolution of semi-quantitative whole joint assessment of knee OA: MOAKS (MRI Osteoarthritis Knee Score). Osteoarthritis Cartilage 2011; 19: 990-1002.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115.</w:t>
      </w:r>
      <w:r>
        <w:rPr>
          <w:rFonts w:asciiTheme="majorHAnsi" w:hAnsiTheme="majorHAnsi" w:cstheme="majorHAnsi"/>
          <w:sz w:val="20"/>
          <w:szCs w:val="20"/>
          <w:lang w:val="en-US"/>
        </w:rPr>
        <w:tab/>
      </w:r>
      <w:r>
        <w:rPr>
          <w:rFonts w:asciiTheme="majorHAnsi" w:hAnsiTheme="majorHAnsi" w:cstheme="majorHAnsi"/>
          <w:sz w:val="20"/>
          <w:szCs w:val="20"/>
          <w:lang w:val="en-US"/>
        </w:rPr>
        <w:t>Englund M, Roos E, Roos H, Lohmander L. Patient‐relevant outcomes fourteen years after meniscectomy: influence of type of meniscal tear and size of resection. Rheumatology 2001; 40: 631-639.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116.</w:t>
      </w:r>
      <w:r>
        <w:rPr>
          <w:rFonts w:asciiTheme="majorHAnsi" w:hAnsiTheme="majorHAnsi" w:cstheme="majorHAnsi"/>
          <w:sz w:val="20"/>
          <w:szCs w:val="20"/>
          <w:lang w:val="en-US"/>
        </w:rPr>
        <w:tab/>
      </w:r>
      <w:r>
        <w:rPr>
          <w:rFonts w:asciiTheme="majorHAnsi" w:hAnsiTheme="majorHAnsi" w:cstheme="majorHAnsi"/>
          <w:sz w:val="20"/>
          <w:szCs w:val="20"/>
          <w:lang w:val="en-US"/>
        </w:rPr>
        <w:t>Forriol F, Longo UG, Hernández-Vaquero D, Monllau JC, Montserrat F, Valentí JR, et al. The effects of previous meniscus and anterior cruciate ligament injuries in patients with total knee arthroplasty. Ortop Traumatol Rehabil 2010; 12: 50-57.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117.</w:t>
      </w:r>
      <w:r>
        <w:rPr>
          <w:rFonts w:asciiTheme="majorHAnsi" w:hAnsiTheme="majorHAnsi" w:cstheme="majorHAnsi"/>
          <w:sz w:val="20"/>
          <w:szCs w:val="20"/>
          <w:lang w:val="en-US"/>
        </w:rPr>
        <w:tab/>
      </w:r>
      <w:r>
        <w:rPr>
          <w:rFonts w:asciiTheme="majorHAnsi" w:hAnsiTheme="majorHAnsi" w:cstheme="majorHAnsi"/>
          <w:sz w:val="20"/>
          <w:szCs w:val="20"/>
          <w:lang w:val="en-US"/>
        </w:rPr>
        <w:t>Annandale T. An Operation for Displaced Semilunar Cartilage. Br Med J 1885; 1: 779.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118.</w:t>
      </w:r>
      <w:r>
        <w:rPr>
          <w:rFonts w:asciiTheme="majorHAnsi" w:hAnsiTheme="majorHAnsi" w:cstheme="majorHAnsi"/>
          <w:sz w:val="20"/>
          <w:szCs w:val="20"/>
          <w:lang w:val="en-US"/>
        </w:rPr>
        <w:tab/>
      </w:r>
      <w:r>
        <w:rPr>
          <w:rFonts w:asciiTheme="majorHAnsi" w:hAnsiTheme="majorHAnsi" w:cstheme="majorHAnsi"/>
          <w:sz w:val="20"/>
          <w:szCs w:val="20"/>
          <w:lang w:val="en-US"/>
        </w:rPr>
        <w:t>Annandale T. Excision of the Internal Semilunar Cartilage, Resulting in Perfect Restoration of the Joint-Movements. Br Med J 1889; 1: 291-292.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119.</w:t>
      </w:r>
      <w:r>
        <w:rPr>
          <w:rFonts w:asciiTheme="majorHAnsi" w:hAnsiTheme="majorHAnsi" w:cstheme="majorHAnsi"/>
          <w:sz w:val="20"/>
          <w:szCs w:val="20"/>
          <w:lang w:val="en-US"/>
        </w:rPr>
        <w:tab/>
      </w:r>
      <w:r>
        <w:rPr>
          <w:rFonts w:asciiTheme="majorHAnsi" w:hAnsiTheme="majorHAnsi" w:cstheme="majorHAnsi"/>
          <w:sz w:val="20"/>
          <w:szCs w:val="20"/>
          <w:lang w:val="en-US"/>
        </w:rPr>
        <w:t>Sutton JB. Remarks on Wandering Spleens: A Paper read before the Medical Society of London. Br Med J 1897; 1: 132-133.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120.</w:t>
      </w:r>
      <w:r>
        <w:rPr>
          <w:rFonts w:asciiTheme="majorHAnsi" w:hAnsiTheme="majorHAnsi" w:cstheme="majorHAnsi"/>
          <w:sz w:val="20"/>
          <w:szCs w:val="20"/>
          <w:lang w:val="en-US"/>
        </w:rPr>
        <w:tab/>
      </w:r>
      <w:r>
        <w:rPr>
          <w:rFonts w:asciiTheme="majorHAnsi" w:hAnsiTheme="majorHAnsi" w:cstheme="majorHAnsi"/>
          <w:sz w:val="20"/>
          <w:szCs w:val="20"/>
          <w:lang w:val="en-US"/>
        </w:rPr>
        <w:t>Fairbank TJ. Knee joint changes after meniscectomy. J Bone Joint Surg Br 1948; 30B: 664-670.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121.</w:t>
      </w:r>
      <w:r>
        <w:rPr>
          <w:rFonts w:asciiTheme="majorHAnsi" w:hAnsiTheme="majorHAnsi" w:cstheme="majorHAnsi"/>
          <w:sz w:val="20"/>
          <w:szCs w:val="20"/>
          <w:lang w:val="en-US"/>
        </w:rPr>
        <w:tab/>
      </w:r>
      <w:r>
        <w:rPr>
          <w:rFonts w:asciiTheme="majorHAnsi" w:hAnsiTheme="majorHAnsi" w:cstheme="majorHAnsi"/>
          <w:sz w:val="20"/>
          <w:szCs w:val="20"/>
          <w:lang w:val="en-US"/>
        </w:rPr>
        <w:t>Laible C, Stein DA, Kiridly DN. Meniscal repair. J Am Acad Orthop Surg 2013; 21: 204-213.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122.</w:t>
      </w:r>
      <w:r>
        <w:rPr>
          <w:rFonts w:asciiTheme="majorHAnsi" w:hAnsiTheme="majorHAnsi" w:cstheme="majorHAnsi"/>
          <w:sz w:val="20"/>
          <w:szCs w:val="20"/>
          <w:lang w:val="en-US"/>
        </w:rPr>
        <w:tab/>
      </w:r>
      <w:r>
        <w:rPr>
          <w:rFonts w:asciiTheme="majorHAnsi" w:hAnsiTheme="majorHAnsi" w:cstheme="majorHAnsi"/>
          <w:sz w:val="20"/>
          <w:szCs w:val="20"/>
          <w:lang w:val="en-US"/>
        </w:rPr>
        <w:t>Taylor SA, Rodeo SA. Augmentation techniques for isolated meniscal tears. Curr Rev Musculoskelet Med 2013; 6: 95-101.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123.</w:t>
      </w:r>
      <w:r>
        <w:rPr>
          <w:rFonts w:asciiTheme="majorHAnsi" w:hAnsiTheme="majorHAnsi" w:cstheme="majorHAnsi"/>
          <w:sz w:val="20"/>
          <w:szCs w:val="20"/>
          <w:lang w:val="en-US"/>
        </w:rPr>
        <w:tab/>
      </w:r>
      <w:r>
        <w:rPr>
          <w:rFonts w:asciiTheme="majorHAnsi" w:hAnsiTheme="majorHAnsi" w:cstheme="majorHAnsi"/>
          <w:sz w:val="20"/>
          <w:szCs w:val="20"/>
          <w:lang w:val="en-US"/>
        </w:rPr>
        <w:t>Jee WH, McCauley TR, Kim JM, Jun DJ, Lee YJ, Choi BG, et al. Meniscal tear configurations: categorization with MR imaging. AJR Am J Roentgenol 2003; 180: 93-97.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124.</w:t>
      </w:r>
      <w:r>
        <w:rPr>
          <w:rFonts w:asciiTheme="majorHAnsi" w:hAnsiTheme="majorHAnsi" w:cstheme="majorHAnsi"/>
          <w:sz w:val="20"/>
          <w:szCs w:val="20"/>
          <w:lang w:val="en-US"/>
        </w:rPr>
        <w:tab/>
      </w:r>
      <w:r>
        <w:rPr>
          <w:rFonts w:asciiTheme="majorHAnsi" w:hAnsiTheme="majorHAnsi" w:cstheme="majorHAnsi"/>
          <w:sz w:val="20"/>
          <w:szCs w:val="20"/>
          <w:lang w:val="en-US"/>
        </w:rPr>
        <w:t>White LM, Kramer J, Recht MP. MR imaging evaluation of the postoperative knee: ligaments, menisci, and articular cartilage. Skeletal Radiol 2005; 34: 431-452.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125.</w:t>
      </w:r>
      <w:r>
        <w:rPr>
          <w:rFonts w:asciiTheme="majorHAnsi" w:hAnsiTheme="majorHAnsi" w:cstheme="majorHAnsi"/>
          <w:sz w:val="20"/>
          <w:szCs w:val="20"/>
          <w:lang w:val="en-US"/>
        </w:rPr>
        <w:tab/>
      </w:r>
      <w:r>
        <w:rPr>
          <w:rFonts w:asciiTheme="majorHAnsi" w:hAnsiTheme="majorHAnsi" w:cstheme="majorHAnsi"/>
          <w:sz w:val="20"/>
          <w:szCs w:val="20"/>
          <w:lang w:val="en-US"/>
        </w:rPr>
        <w:t>Guisasola I, Vaquero J, Forriol F. Knee immobilization on meniscal healing after suture: an experimental study in sheep. Clin Orthop Relat Res 2002: 227-233.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126.</w:t>
      </w:r>
      <w:r>
        <w:rPr>
          <w:rFonts w:asciiTheme="majorHAnsi" w:hAnsiTheme="majorHAnsi" w:cstheme="majorHAnsi"/>
          <w:sz w:val="20"/>
          <w:szCs w:val="20"/>
          <w:lang w:val="en-US"/>
        </w:rPr>
        <w:tab/>
      </w:r>
      <w:r>
        <w:rPr>
          <w:rFonts w:asciiTheme="majorHAnsi" w:hAnsiTheme="majorHAnsi" w:cstheme="majorHAnsi"/>
          <w:sz w:val="20"/>
          <w:szCs w:val="20"/>
          <w:lang w:val="en-US"/>
        </w:rPr>
        <w:t>Ochi M, Uchio Y, Okuda K, Shu N, Yamaguchi H, Sakai Y. Expression of cytokines after meniscal rasping to promote meniscal healing. Arthroscopy 2001; 17: 724-731.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127.</w:t>
      </w:r>
      <w:r>
        <w:rPr>
          <w:rFonts w:asciiTheme="majorHAnsi" w:hAnsiTheme="majorHAnsi" w:cstheme="majorHAnsi"/>
          <w:sz w:val="20"/>
          <w:szCs w:val="20"/>
          <w:lang w:val="en-US"/>
        </w:rPr>
        <w:tab/>
      </w:r>
      <w:r>
        <w:rPr>
          <w:rFonts w:asciiTheme="majorHAnsi" w:hAnsiTheme="majorHAnsi" w:cstheme="majorHAnsi"/>
          <w:sz w:val="20"/>
          <w:szCs w:val="20"/>
          <w:lang w:val="en-US"/>
        </w:rPr>
        <w:t>Scotti C, Pozzi A, Mangiavini L, Vitari F, Boschetti F, Domeneghini C, et al. Healing of meniscal tissue by cellular fibrin glue: an in vivo study. Knee Surg Sports Traumatol Arthrosc 2009; 17: 645-651.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128.</w:t>
      </w:r>
      <w:r>
        <w:rPr>
          <w:rFonts w:asciiTheme="majorHAnsi" w:hAnsiTheme="majorHAnsi" w:cstheme="majorHAnsi"/>
          <w:sz w:val="20"/>
          <w:szCs w:val="20"/>
          <w:lang w:val="en-US"/>
        </w:rPr>
        <w:tab/>
      </w:r>
      <w:r>
        <w:rPr>
          <w:rFonts w:asciiTheme="majorHAnsi" w:hAnsiTheme="majorHAnsi" w:cstheme="majorHAnsi"/>
          <w:sz w:val="20"/>
          <w:szCs w:val="20"/>
          <w:lang w:val="en-US"/>
        </w:rPr>
        <w:t>Shelbourne KD, Patel DV, Martini DJ. Classification and management of arthrofibrosis of the knee after anterior cruciate ligament reconstruction. Am J Sports Med 1996; 24: 857-862.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129.</w:t>
      </w:r>
      <w:r>
        <w:rPr>
          <w:rFonts w:asciiTheme="majorHAnsi" w:hAnsiTheme="majorHAnsi" w:cstheme="majorHAnsi"/>
          <w:sz w:val="20"/>
          <w:szCs w:val="20"/>
          <w:lang w:val="en-US"/>
        </w:rPr>
        <w:tab/>
      </w:r>
      <w:r>
        <w:rPr>
          <w:rFonts w:asciiTheme="majorHAnsi" w:hAnsiTheme="majorHAnsi" w:cstheme="majorHAnsi"/>
          <w:sz w:val="20"/>
          <w:szCs w:val="20"/>
          <w:lang w:val="en-US"/>
        </w:rPr>
        <w:t>White LM, Schweitzer ME, Weishaupt D, Kramer J, Davis A, Marks PH. Diagnosis of recurrent meniscal tears: prospective evaluation of conventional MR imaging, indirect MR arthrography, and direct MR arthrography. Radiology 2002; 222: 421-429.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130.</w:t>
      </w:r>
      <w:r>
        <w:rPr>
          <w:rFonts w:asciiTheme="majorHAnsi" w:hAnsiTheme="majorHAnsi" w:cstheme="majorHAnsi"/>
          <w:sz w:val="20"/>
          <w:szCs w:val="20"/>
          <w:lang w:val="en-US"/>
        </w:rPr>
        <w:tab/>
      </w:r>
      <w:r>
        <w:rPr>
          <w:rFonts w:asciiTheme="majorHAnsi" w:hAnsiTheme="majorHAnsi" w:cstheme="majorHAnsi"/>
          <w:sz w:val="20"/>
          <w:szCs w:val="20"/>
          <w:lang w:val="en-US"/>
        </w:rPr>
        <w:t>Jackson DW. Reconstructive knee surgery. New York, Raven Press 1995.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131.</w:t>
      </w:r>
      <w:r>
        <w:rPr>
          <w:rFonts w:asciiTheme="majorHAnsi" w:hAnsiTheme="majorHAnsi" w:cstheme="majorHAnsi"/>
          <w:sz w:val="20"/>
          <w:szCs w:val="20"/>
          <w:lang w:val="en-US"/>
        </w:rPr>
        <w:tab/>
      </w:r>
      <w:r>
        <w:rPr>
          <w:rFonts w:asciiTheme="majorHAnsi" w:hAnsiTheme="majorHAnsi" w:cstheme="majorHAnsi"/>
          <w:sz w:val="20"/>
          <w:szCs w:val="20"/>
          <w:lang w:val="en-US"/>
        </w:rPr>
        <w:t>Forriol F, Ripalda P, Duart J, Esparza R, Gortazar AR. Meniscal repair possibilities using bone morphogenetic protein-7. Injury 2014; 45: S15-S21.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132.</w:t>
      </w:r>
      <w:r>
        <w:rPr>
          <w:rFonts w:asciiTheme="majorHAnsi" w:hAnsiTheme="majorHAnsi" w:cstheme="majorHAnsi"/>
          <w:sz w:val="20"/>
          <w:szCs w:val="20"/>
          <w:lang w:val="en-US"/>
        </w:rPr>
        <w:tab/>
      </w:r>
      <w:r>
        <w:rPr>
          <w:rFonts w:asciiTheme="majorHAnsi" w:hAnsiTheme="majorHAnsi" w:cstheme="majorHAnsi"/>
          <w:sz w:val="20"/>
          <w:szCs w:val="20"/>
          <w:lang w:val="en-US"/>
        </w:rPr>
        <w:t>Chambers S, Cooney A, Caplan N, Dowen D, Kader D. The accuracy of magnetic resonance imaging (MRI) in detecting meniscal pathology. J R Nav Med Serv 2014; 100: 157-160.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133.</w:t>
      </w:r>
      <w:r>
        <w:rPr>
          <w:rFonts w:asciiTheme="majorHAnsi" w:hAnsiTheme="majorHAnsi" w:cstheme="majorHAnsi"/>
          <w:sz w:val="20"/>
          <w:szCs w:val="20"/>
          <w:lang w:val="en-US"/>
        </w:rPr>
        <w:tab/>
      </w:r>
      <w:r>
        <w:rPr>
          <w:rFonts w:asciiTheme="majorHAnsi" w:hAnsiTheme="majorHAnsi" w:cstheme="majorHAnsi"/>
          <w:sz w:val="20"/>
          <w:szCs w:val="20"/>
          <w:lang w:val="en-US"/>
        </w:rPr>
        <w:t>Shelbourne KD, Carr DR. Meniscal repair compared with meniscectomy for bucket-handle medial meniscal tears in anterior cruciate ligament-reconstructed knees. Am J Sports Med 2003; 31: 718-723.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134.</w:t>
      </w:r>
      <w:r>
        <w:rPr>
          <w:rFonts w:asciiTheme="majorHAnsi" w:hAnsiTheme="majorHAnsi" w:cstheme="majorHAnsi"/>
          <w:sz w:val="20"/>
          <w:szCs w:val="20"/>
          <w:lang w:val="en-US"/>
        </w:rPr>
        <w:tab/>
      </w:r>
      <w:r>
        <w:rPr>
          <w:rFonts w:asciiTheme="majorHAnsi" w:hAnsiTheme="majorHAnsi" w:cstheme="majorHAnsi"/>
          <w:sz w:val="20"/>
          <w:szCs w:val="20"/>
          <w:lang w:val="en-US"/>
        </w:rPr>
        <w:t>Sommerlath KG. Results of meniscal repair and partial meniscectomy in stable knees. Int Orthop 1991; 15: 347-350.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135.</w:t>
      </w:r>
      <w:r>
        <w:rPr>
          <w:rFonts w:asciiTheme="majorHAnsi" w:hAnsiTheme="majorHAnsi" w:cstheme="majorHAnsi"/>
          <w:sz w:val="20"/>
          <w:szCs w:val="20"/>
          <w:lang w:val="en-US"/>
        </w:rPr>
        <w:tab/>
      </w:r>
      <w:r>
        <w:rPr>
          <w:rFonts w:asciiTheme="majorHAnsi" w:hAnsiTheme="majorHAnsi" w:cstheme="majorHAnsi"/>
          <w:sz w:val="20"/>
          <w:szCs w:val="20"/>
          <w:lang w:val="en-US"/>
        </w:rPr>
        <w:t>Toms AP, White LM, Marshall TJ, Donell ST. Imaging the post-operative meniscus. Eur J Radiol 2005; 54: 189-198.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136.</w:t>
      </w:r>
      <w:r>
        <w:rPr>
          <w:rFonts w:asciiTheme="majorHAnsi" w:hAnsiTheme="majorHAnsi" w:cstheme="majorHAnsi"/>
          <w:sz w:val="20"/>
          <w:szCs w:val="20"/>
          <w:lang w:val="en-US"/>
        </w:rPr>
        <w:tab/>
      </w:r>
      <w:r>
        <w:rPr>
          <w:rFonts w:asciiTheme="majorHAnsi" w:hAnsiTheme="majorHAnsi" w:cstheme="majorHAnsi"/>
          <w:sz w:val="20"/>
          <w:szCs w:val="20"/>
          <w:lang w:val="en-US"/>
        </w:rPr>
        <w:t>Pena E, Calvo B, Martinez MA, Palanca D, Doblare M. Finite element analysis of the effect of meniscal tears and meniscectomies on human knee biomechanics. Clin Biomech (Bristol, Avon) 2005; 20: 498-507.</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137.</w:t>
      </w:r>
      <w:r>
        <w:rPr>
          <w:rFonts w:asciiTheme="majorHAnsi" w:hAnsiTheme="majorHAnsi" w:cstheme="majorHAnsi"/>
          <w:sz w:val="20"/>
          <w:szCs w:val="20"/>
          <w:lang w:val="en-US"/>
        </w:rPr>
        <w:tab/>
      </w:r>
      <w:r>
        <w:rPr>
          <w:rFonts w:asciiTheme="majorHAnsi" w:hAnsiTheme="majorHAnsi" w:cstheme="majorHAnsi"/>
          <w:sz w:val="20"/>
          <w:szCs w:val="20"/>
          <w:lang w:val="en-US"/>
        </w:rPr>
        <w:t xml:space="preserve">Magee T, Shapiro M, Williams D. Prevalence of meniscal radial tears of the knee revealed by MRI after surgery. </w:t>
      </w:r>
      <w:r>
        <w:rPr>
          <w:rFonts w:asciiTheme="majorHAnsi" w:hAnsiTheme="majorHAnsi" w:cstheme="majorHAnsi"/>
          <w:sz w:val="20"/>
          <w:szCs w:val="20"/>
        </w:rPr>
        <w:t>AJR Am J Roentgenol 2004; 182: 931-936.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138.</w:t>
      </w:r>
      <w:r>
        <w:rPr>
          <w:rFonts w:asciiTheme="majorHAnsi" w:hAnsiTheme="majorHAnsi" w:cstheme="majorHAnsi"/>
          <w:sz w:val="20"/>
          <w:szCs w:val="20"/>
        </w:rPr>
        <w:tab/>
      </w:r>
      <w:r>
        <w:rPr>
          <w:rFonts w:asciiTheme="majorHAnsi" w:hAnsiTheme="majorHAnsi" w:cstheme="majorHAnsi"/>
          <w:sz w:val="20"/>
          <w:szCs w:val="20"/>
        </w:rPr>
        <w:t xml:space="preserve">Aaron RK, Skolnick AH, Reinert SE, Ciombor DM. </w:t>
      </w:r>
      <w:r>
        <w:rPr>
          <w:rFonts w:asciiTheme="majorHAnsi" w:hAnsiTheme="majorHAnsi" w:cstheme="majorHAnsi"/>
          <w:sz w:val="20"/>
          <w:szCs w:val="20"/>
          <w:lang w:val="en-US"/>
        </w:rPr>
        <w:t>Arthroscopic debridement for osteoarthritis of the knee. J Bone Joint Surg Am 2006; 88: 936-943.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139.</w:t>
      </w:r>
      <w:r>
        <w:rPr>
          <w:rFonts w:asciiTheme="majorHAnsi" w:hAnsiTheme="majorHAnsi" w:cstheme="majorHAnsi"/>
          <w:sz w:val="20"/>
          <w:szCs w:val="20"/>
          <w:lang w:val="en-US"/>
        </w:rPr>
        <w:tab/>
      </w:r>
      <w:r>
        <w:rPr>
          <w:rFonts w:asciiTheme="majorHAnsi" w:hAnsiTheme="majorHAnsi" w:cstheme="majorHAnsi"/>
          <w:sz w:val="20"/>
          <w:szCs w:val="20"/>
          <w:lang w:val="en-US"/>
        </w:rPr>
        <w:t>Burks RT, Metcalf MH, Metcalf RW. Fifteen-year follow-up of arthroscopic partial meniscectomy. Arthroscopy 1997; 13: 673-679.</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140.</w:t>
      </w:r>
      <w:r>
        <w:rPr>
          <w:rFonts w:asciiTheme="majorHAnsi" w:hAnsiTheme="majorHAnsi" w:cstheme="majorHAnsi"/>
          <w:sz w:val="20"/>
          <w:szCs w:val="20"/>
          <w:lang w:val="en-US"/>
        </w:rPr>
        <w:tab/>
      </w:r>
      <w:r>
        <w:rPr>
          <w:rFonts w:asciiTheme="majorHAnsi" w:hAnsiTheme="majorHAnsi" w:cstheme="majorHAnsi"/>
          <w:sz w:val="20"/>
          <w:szCs w:val="20"/>
          <w:lang w:val="en-US"/>
        </w:rPr>
        <w:t>Chatain F, Robinson AH, Adeleine P, Chambat P, Neyret P. The natural history of the knee following arthroscopic medial meniscectomy. Knee Surg Sports Traumatol Arthrosc 2001; 9: 15-18.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141.</w:t>
      </w:r>
      <w:r>
        <w:rPr>
          <w:rFonts w:asciiTheme="majorHAnsi" w:hAnsiTheme="majorHAnsi" w:cstheme="majorHAnsi"/>
          <w:sz w:val="20"/>
          <w:szCs w:val="20"/>
          <w:lang w:val="en-US"/>
        </w:rPr>
        <w:tab/>
      </w:r>
      <w:r>
        <w:rPr>
          <w:rFonts w:asciiTheme="majorHAnsi" w:hAnsiTheme="majorHAnsi" w:cstheme="majorHAnsi"/>
          <w:sz w:val="20"/>
          <w:szCs w:val="20"/>
          <w:lang w:val="en-US"/>
        </w:rPr>
        <w:t>Matsusue Y, Thomson NL. Arthroscopic partial medial meniscectomy in patients over 40 years old: a 5- to 11-year follow-up study. Arthroscopy 1996; 12: 39-44.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142.</w:t>
      </w:r>
      <w:r>
        <w:rPr>
          <w:rFonts w:asciiTheme="majorHAnsi" w:hAnsiTheme="majorHAnsi" w:cstheme="majorHAnsi"/>
          <w:sz w:val="20"/>
          <w:szCs w:val="20"/>
          <w:lang w:val="en-US"/>
        </w:rPr>
        <w:tab/>
      </w:r>
      <w:r>
        <w:rPr>
          <w:rFonts w:asciiTheme="majorHAnsi" w:hAnsiTheme="majorHAnsi" w:cstheme="majorHAnsi"/>
          <w:sz w:val="20"/>
          <w:szCs w:val="20"/>
          <w:lang w:val="en-US"/>
        </w:rPr>
        <w:t>Roos EM, Roos HP, Ryd L, Lohmander LS. Substantial disability 3 months after arthroscopic partial meniscectomy: A prospective study of patient-relevant outcomes. Arthroscopy 2000; 16: 619-626.</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143.</w:t>
      </w:r>
      <w:r>
        <w:rPr>
          <w:rFonts w:asciiTheme="majorHAnsi" w:hAnsiTheme="majorHAnsi" w:cstheme="majorHAnsi"/>
          <w:sz w:val="20"/>
          <w:szCs w:val="20"/>
          <w:lang w:val="en-US"/>
        </w:rPr>
        <w:tab/>
      </w:r>
      <w:r>
        <w:rPr>
          <w:rFonts w:asciiTheme="majorHAnsi" w:hAnsiTheme="majorHAnsi" w:cstheme="majorHAnsi"/>
          <w:sz w:val="20"/>
          <w:szCs w:val="20"/>
          <w:lang w:val="en-US"/>
        </w:rPr>
        <w:t>Herrlin S, Hallander M, Wange P, Weidenhielm L, Werner S. Arthroscopic or conservative treatment of degenerative medial meniscal tears: a prospective randomised trial. Knee Surg Sports Traumatol Arthrosc 2007; 15: 393-401.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144.</w:t>
      </w:r>
      <w:r>
        <w:rPr>
          <w:rFonts w:asciiTheme="majorHAnsi" w:hAnsiTheme="majorHAnsi" w:cstheme="majorHAnsi"/>
          <w:sz w:val="20"/>
          <w:szCs w:val="20"/>
          <w:lang w:val="en-US"/>
        </w:rPr>
        <w:tab/>
      </w:r>
      <w:r>
        <w:rPr>
          <w:rFonts w:asciiTheme="majorHAnsi" w:hAnsiTheme="majorHAnsi" w:cstheme="majorHAnsi"/>
          <w:sz w:val="20"/>
          <w:szCs w:val="20"/>
          <w:lang w:val="en-US"/>
        </w:rPr>
        <w:t>Herrlin SV, Wange PO, Lapidus G, Hållander M, Werner S, Weidenhielm L. Is arthroscopic surgery beneficial in treating non-traumatic, degenerative medial meniscal tears? A five year follow-up. Knee Surgery, Sports Traumatology, Arthroscopy 2013; 21: 358-364.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145.</w:t>
      </w:r>
      <w:r>
        <w:rPr>
          <w:rFonts w:asciiTheme="majorHAnsi" w:hAnsiTheme="majorHAnsi" w:cstheme="majorHAnsi"/>
          <w:sz w:val="20"/>
          <w:szCs w:val="20"/>
          <w:lang w:val="en-US"/>
        </w:rPr>
        <w:tab/>
      </w:r>
      <w:r>
        <w:rPr>
          <w:rFonts w:asciiTheme="majorHAnsi" w:hAnsiTheme="majorHAnsi" w:cstheme="majorHAnsi"/>
          <w:sz w:val="20"/>
          <w:szCs w:val="20"/>
          <w:lang w:val="en-US"/>
        </w:rPr>
        <w:t>Katz JN, Brophy RH, Chaisson CE, De Chaves L, Cole BJ, Dahm DL, et al. Surgery versus physical therapy for a meniscal tear and osteoarthritis. New England Journal of Medicine 2013; 368: 1675-1684.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146.</w:t>
      </w:r>
      <w:r>
        <w:rPr>
          <w:rFonts w:asciiTheme="majorHAnsi" w:hAnsiTheme="majorHAnsi" w:cstheme="majorHAnsi"/>
          <w:sz w:val="20"/>
          <w:szCs w:val="20"/>
          <w:lang w:val="en-US"/>
        </w:rPr>
        <w:tab/>
      </w:r>
      <w:r>
        <w:rPr>
          <w:rFonts w:asciiTheme="majorHAnsi" w:hAnsiTheme="majorHAnsi" w:cstheme="majorHAnsi"/>
          <w:sz w:val="20"/>
          <w:szCs w:val="20"/>
          <w:lang w:val="en-US"/>
        </w:rPr>
        <w:t>Sihvonen R, Paavola M, Malmivaara A, Itala A, Joukainen A, Nurmi H, et al. Arthroscopic partial meniscectomy versus sham surgery for a degenerative meniscal tear. N Engl J Med 2013; 369: 2515-2524.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147.</w:t>
      </w:r>
      <w:r>
        <w:rPr>
          <w:rFonts w:asciiTheme="majorHAnsi" w:hAnsiTheme="majorHAnsi" w:cstheme="majorHAnsi"/>
          <w:sz w:val="20"/>
          <w:szCs w:val="20"/>
          <w:lang w:val="en-US"/>
        </w:rPr>
        <w:tab/>
      </w:r>
      <w:r>
        <w:rPr>
          <w:rFonts w:asciiTheme="majorHAnsi" w:hAnsiTheme="majorHAnsi" w:cstheme="majorHAnsi"/>
          <w:sz w:val="20"/>
          <w:szCs w:val="20"/>
          <w:lang w:val="en-US"/>
        </w:rPr>
        <w:t>Yim JH, Seon JK, Song EK, Choi JI, Kim MC, Lee KB, et al. A comparative study of meniscectomy and nonoperative treatment for degenerative horizontal tears of the medial meniscus. Am J Sports Med 2013; 41: 1565-1570.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148.</w:t>
      </w:r>
      <w:r>
        <w:rPr>
          <w:rFonts w:asciiTheme="majorHAnsi" w:hAnsiTheme="majorHAnsi" w:cstheme="majorHAnsi"/>
          <w:sz w:val="20"/>
          <w:szCs w:val="20"/>
          <w:lang w:val="en-US"/>
        </w:rPr>
        <w:tab/>
      </w:r>
      <w:r>
        <w:rPr>
          <w:rFonts w:asciiTheme="majorHAnsi" w:hAnsiTheme="majorHAnsi" w:cstheme="majorHAnsi"/>
          <w:sz w:val="20"/>
          <w:szCs w:val="20"/>
          <w:lang w:val="en-US"/>
        </w:rPr>
        <w:t>Ha AY, Shalvoy RM, Voisinet A, Racine J, Aaron RK. Controversial role of arthroscopic meniscectomy of the knee: A review. World J Orthop 2016; 7: 287-292.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149.</w:t>
      </w:r>
      <w:r>
        <w:rPr>
          <w:rFonts w:asciiTheme="majorHAnsi" w:hAnsiTheme="majorHAnsi" w:cstheme="majorHAnsi"/>
          <w:sz w:val="20"/>
          <w:szCs w:val="20"/>
          <w:lang w:val="en-US"/>
        </w:rPr>
        <w:tab/>
      </w:r>
      <w:r>
        <w:rPr>
          <w:rFonts w:asciiTheme="majorHAnsi" w:hAnsiTheme="majorHAnsi" w:cstheme="majorHAnsi"/>
          <w:sz w:val="20"/>
          <w:szCs w:val="20"/>
          <w:lang w:val="en-US"/>
        </w:rPr>
        <w:t>Fergusson D, Aaron SD, Guyatt G, Hebert P. Post-randomisation exclusions: the intention to treat principle and excluding patients from analysis. BMJ 2002; 325: 652-654.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150.</w:t>
      </w:r>
      <w:r>
        <w:rPr>
          <w:rFonts w:asciiTheme="majorHAnsi" w:hAnsiTheme="majorHAnsi" w:cstheme="majorHAnsi"/>
          <w:sz w:val="20"/>
          <w:szCs w:val="20"/>
          <w:lang w:val="en-US"/>
        </w:rPr>
        <w:tab/>
      </w:r>
      <w:r>
        <w:rPr>
          <w:rFonts w:asciiTheme="majorHAnsi" w:hAnsiTheme="majorHAnsi" w:cstheme="majorHAnsi"/>
          <w:sz w:val="20"/>
          <w:szCs w:val="20"/>
          <w:lang w:val="en-US"/>
        </w:rPr>
        <w:t>Gupta SK. Intention-to-treat concept: A review. Perspect Clin Res 2011; 2: 109-112.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151.</w:t>
      </w:r>
      <w:r>
        <w:rPr>
          <w:rFonts w:asciiTheme="majorHAnsi" w:hAnsiTheme="majorHAnsi" w:cstheme="majorHAnsi"/>
          <w:sz w:val="20"/>
          <w:szCs w:val="20"/>
          <w:lang w:val="en-US"/>
        </w:rPr>
        <w:tab/>
      </w:r>
      <w:r>
        <w:rPr>
          <w:rFonts w:asciiTheme="majorHAnsi" w:hAnsiTheme="majorHAnsi" w:cstheme="majorHAnsi"/>
          <w:sz w:val="20"/>
          <w:szCs w:val="20"/>
          <w:lang w:val="en-US"/>
        </w:rPr>
        <w:t>Hall AM, Ferreira PH, Maher CG, Latimer J, Ferreira ML. The influence of the therapist-patient relationship on treatment outcome in physical rehabilitation: a systematic review. Phys Ther 2010; 90: 1099-1110.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152.</w:t>
      </w:r>
      <w:r>
        <w:rPr>
          <w:rFonts w:asciiTheme="majorHAnsi" w:hAnsiTheme="majorHAnsi" w:cstheme="majorHAnsi"/>
          <w:sz w:val="20"/>
          <w:szCs w:val="20"/>
          <w:lang w:val="en-US"/>
        </w:rPr>
        <w:tab/>
      </w:r>
      <w:r>
        <w:rPr>
          <w:rFonts w:asciiTheme="majorHAnsi" w:hAnsiTheme="majorHAnsi" w:cstheme="majorHAnsi"/>
          <w:sz w:val="20"/>
          <w:szCs w:val="20"/>
          <w:lang w:val="en-US"/>
        </w:rPr>
        <w:t>Jevsevar D, Shea K, Cummins D, Murray J, Sanders J. Recent changes in the AAOS evidence-based clinical practice guidelines process. J Bone Joint Surg Am 2014; 96: 1740-1741.</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153.</w:t>
      </w:r>
      <w:r>
        <w:rPr>
          <w:rFonts w:asciiTheme="majorHAnsi" w:hAnsiTheme="majorHAnsi" w:cstheme="majorHAnsi"/>
          <w:sz w:val="20"/>
          <w:szCs w:val="20"/>
          <w:lang w:val="en-US"/>
        </w:rPr>
        <w:tab/>
      </w:r>
      <w:r>
        <w:rPr>
          <w:rFonts w:asciiTheme="majorHAnsi" w:hAnsiTheme="majorHAnsi" w:cstheme="majorHAnsi"/>
          <w:sz w:val="20"/>
          <w:szCs w:val="20"/>
          <w:lang w:val="en-US"/>
        </w:rPr>
        <w:t>Brophy RH, Matava MJ. Surgical options for meniscal replacement. J Am Acad Orthop Surg 2012; 20: 265-272.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154.</w:t>
      </w:r>
      <w:r>
        <w:rPr>
          <w:rFonts w:asciiTheme="majorHAnsi" w:hAnsiTheme="majorHAnsi" w:cstheme="majorHAnsi"/>
          <w:sz w:val="20"/>
          <w:szCs w:val="20"/>
          <w:lang w:val="en-US"/>
        </w:rPr>
        <w:tab/>
      </w:r>
      <w:r>
        <w:rPr>
          <w:rFonts w:asciiTheme="majorHAnsi" w:hAnsiTheme="majorHAnsi" w:cstheme="majorHAnsi"/>
          <w:sz w:val="20"/>
          <w:szCs w:val="20"/>
          <w:lang w:val="en-US"/>
        </w:rPr>
        <w:t>Sgaglione NA, Steadman JR, Shaffer B, Miller MD, Fu FH. Current concepts in meniscus surgery: resection to replacement. Arthroscopy 2003; 19 Suppl 1: 161-188.</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155.</w:t>
      </w:r>
      <w:r>
        <w:rPr>
          <w:rFonts w:asciiTheme="majorHAnsi" w:hAnsiTheme="majorHAnsi" w:cstheme="majorHAnsi"/>
          <w:sz w:val="20"/>
          <w:szCs w:val="20"/>
          <w:lang w:val="en-US"/>
        </w:rPr>
        <w:tab/>
      </w:r>
      <w:r>
        <w:rPr>
          <w:rFonts w:asciiTheme="majorHAnsi" w:hAnsiTheme="majorHAnsi" w:cstheme="majorHAnsi"/>
          <w:sz w:val="20"/>
          <w:szCs w:val="20"/>
          <w:lang w:val="en-US"/>
        </w:rPr>
        <w:t>De Smet AA, Tuite MJ. Use of the "two-slice-touch" rule for the MRI diagnosis of meniscal tears. AJR Am J Roentgenol 2006; 187: 911-914.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156.</w:t>
      </w:r>
      <w:r>
        <w:rPr>
          <w:rFonts w:asciiTheme="majorHAnsi" w:hAnsiTheme="majorHAnsi" w:cstheme="majorHAnsi"/>
          <w:sz w:val="20"/>
          <w:szCs w:val="20"/>
          <w:lang w:val="en-US"/>
        </w:rPr>
        <w:tab/>
      </w:r>
      <w:r>
        <w:rPr>
          <w:rFonts w:asciiTheme="majorHAnsi" w:hAnsiTheme="majorHAnsi" w:cstheme="majorHAnsi"/>
          <w:sz w:val="20"/>
          <w:szCs w:val="20"/>
          <w:lang w:val="en-US"/>
        </w:rPr>
        <w:t>Runhaar J, van Middelkoop M, Reijman M, Willemsen S, Oei EH, Vroegindeweij D, et al. Prevention of knee osteoarthritis in overweight females: the first preventive randomized controlled trial in osteoarthritis. Am J Med 2015; 128: 888-895 e884.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157.</w:t>
      </w:r>
      <w:r>
        <w:rPr>
          <w:rFonts w:asciiTheme="majorHAnsi" w:hAnsiTheme="majorHAnsi" w:cstheme="majorHAnsi"/>
          <w:sz w:val="20"/>
          <w:szCs w:val="20"/>
          <w:lang w:val="en-US"/>
        </w:rPr>
        <w:tab/>
      </w:r>
      <w:r>
        <w:rPr>
          <w:rFonts w:asciiTheme="majorHAnsi" w:hAnsiTheme="majorHAnsi" w:cstheme="majorHAnsi"/>
          <w:sz w:val="20"/>
          <w:szCs w:val="20"/>
          <w:lang w:val="en-US"/>
        </w:rPr>
        <w:t>Zhang F, Kumm J, Svensson F, Turkiewicz A, Frobell R, Englund M. Risk factors for meniscal body extrusion on MRI in subjects free of radiographic knee osteoarthritis: longitudinal data from the Osteoarthritis Initiative. Osteoarthritis Cartilage 2015.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158.</w:t>
      </w:r>
      <w:r>
        <w:rPr>
          <w:rFonts w:asciiTheme="majorHAnsi" w:hAnsiTheme="majorHAnsi" w:cstheme="majorHAnsi"/>
          <w:sz w:val="20"/>
          <w:szCs w:val="20"/>
          <w:lang w:val="en-US"/>
        </w:rPr>
        <w:tab/>
      </w:r>
      <w:r>
        <w:rPr>
          <w:rFonts w:asciiTheme="majorHAnsi" w:hAnsiTheme="majorHAnsi" w:cstheme="majorHAnsi"/>
          <w:sz w:val="20"/>
          <w:szCs w:val="20"/>
          <w:lang w:val="en-US"/>
        </w:rPr>
        <w:t>Sheehy L, Felson D, Zhang Y, Niu J, Lam YM, Segal N, et al. Does measurement of the anatomic axis consistently predict hip-knee-ankle angle (HKA) for knee alignment studies in osteoarthritis? Analysis of long limb radiographs from the multicenter osteoarthritis (MOST) study. Osteoarthritis Cartilage 2011; 19: 58-64.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159.</w:t>
      </w:r>
      <w:r>
        <w:rPr>
          <w:rFonts w:asciiTheme="majorHAnsi" w:hAnsiTheme="majorHAnsi" w:cstheme="majorHAnsi"/>
          <w:sz w:val="20"/>
          <w:szCs w:val="20"/>
          <w:lang w:val="en-US"/>
        </w:rPr>
        <w:tab/>
      </w:r>
      <w:r>
        <w:rPr>
          <w:rFonts w:asciiTheme="majorHAnsi" w:hAnsiTheme="majorHAnsi" w:cstheme="majorHAnsi"/>
          <w:sz w:val="20"/>
          <w:szCs w:val="20"/>
          <w:lang w:val="en-US"/>
        </w:rPr>
        <w:t>Felson DT, Zhang Y, Hannan MT, Naimark A, Weissman BN, Aliabadi P, et al. The incidence and natural history of knee osteoarthritis in the elderly. The Framingham Osteoarthritis Study. Arthritis Rheum 1995; 38: 1500-1505.</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lang w:val="en-US"/>
        </w:rPr>
        <w:t>160.</w:t>
      </w:r>
      <w:r>
        <w:rPr>
          <w:rFonts w:asciiTheme="majorHAnsi" w:hAnsiTheme="majorHAnsi" w:cstheme="majorHAnsi"/>
          <w:sz w:val="20"/>
          <w:szCs w:val="20"/>
          <w:lang w:val="en-US"/>
        </w:rPr>
        <w:tab/>
      </w:r>
      <w:r>
        <w:rPr>
          <w:rFonts w:asciiTheme="majorHAnsi" w:hAnsiTheme="majorHAnsi" w:cstheme="majorHAnsi"/>
          <w:sz w:val="20"/>
          <w:szCs w:val="20"/>
          <w:lang w:val="en-US"/>
        </w:rPr>
        <w:t xml:space="preserve">Jordan JM, Helmick CG, Renner JB, Luta G, Dragomir AD, Woodard J, et al. Prevalence of knee symptoms and radiographic and symptomatic knee osteoarthritis in African Americans and Caucasians: the Johnston County Osteoarthritis Project. </w:t>
      </w:r>
      <w:r>
        <w:rPr>
          <w:rFonts w:asciiTheme="majorHAnsi" w:hAnsiTheme="majorHAnsi" w:cstheme="majorHAnsi"/>
          <w:sz w:val="20"/>
          <w:szCs w:val="20"/>
        </w:rPr>
        <w:t>J Rheumatol 2007; 34: 172-180.</w:t>
      </w:r>
    </w:p>
    <w:p>
      <w:pPr>
        <w:pStyle w:val="124"/>
        <w:framePr w:wrap="auto" w:vAnchor="margin" w:hAnchor="text" w:yAlign="inline"/>
        <w:spacing w:after="0"/>
        <w:ind w:left="720" w:hanging="720"/>
        <w:rPr>
          <w:rFonts w:asciiTheme="majorHAnsi" w:hAnsiTheme="majorHAnsi" w:cstheme="majorHAnsi"/>
          <w:sz w:val="20"/>
          <w:szCs w:val="20"/>
        </w:rPr>
      </w:pPr>
      <w:r>
        <w:rPr>
          <w:rFonts w:asciiTheme="majorHAnsi" w:hAnsiTheme="majorHAnsi" w:cstheme="majorHAnsi"/>
          <w:sz w:val="20"/>
          <w:szCs w:val="20"/>
        </w:rPr>
        <w:t>161.</w:t>
      </w:r>
      <w:r>
        <w:rPr>
          <w:rFonts w:asciiTheme="majorHAnsi" w:hAnsiTheme="majorHAnsi" w:cstheme="majorHAnsi"/>
          <w:sz w:val="20"/>
          <w:szCs w:val="20"/>
        </w:rPr>
        <w:tab/>
      </w:r>
      <w:r>
        <w:rPr>
          <w:rFonts w:asciiTheme="majorHAnsi" w:hAnsiTheme="majorHAnsi" w:cstheme="majorHAnsi"/>
          <w:sz w:val="20"/>
          <w:szCs w:val="20"/>
        </w:rPr>
        <w:t xml:space="preserve">Shultz SJ, Kirk SE, Johnson ML, Sander TC, Perrin DH. </w:t>
      </w:r>
      <w:r>
        <w:rPr>
          <w:rFonts w:asciiTheme="majorHAnsi" w:hAnsiTheme="majorHAnsi" w:cstheme="majorHAnsi"/>
          <w:sz w:val="20"/>
          <w:szCs w:val="20"/>
          <w:lang w:val="en-US"/>
        </w:rPr>
        <w:t xml:space="preserve">Relationship between sex hormones and anterior knee laxity across the menstrual cycle. </w:t>
      </w:r>
      <w:r>
        <w:rPr>
          <w:rFonts w:asciiTheme="majorHAnsi" w:hAnsiTheme="majorHAnsi" w:cstheme="majorHAnsi"/>
          <w:sz w:val="20"/>
          <w:szCs w:val="20"/>
        </w:rPr>
        <w:t>Med Sci Sports Exerc 2004; 36: 1165-1174.</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rPr>
        <w:t>162.</w:t>
      </w:r>
      <w:r>
        <w:rPr>
          <w:rFonts w:asciiTheme="majorHAnsi" w:hAnsiTheme="majorHAnsi" w:cstheme="majorHAnsi"/>
          <w:sz w:val="20"/>
          <w:szCs w:val="20"/>
        </w:rPr>
        <w:tab/>
      </w:r>
      <w:r>
        <w:rPr>
          <w:rFonts w:asciiTheme="majorHAnsi" w:hAnsiTheme="majorHAnsi" w:cstheme="majorHAnsi"/>
          <w:sz w:val="20"/>
          <w:szCs w:val="20"/>
        </w:rPr>
        <w:t xml:space="preserve">Shultz SJ, Sander TC, Kirk SE, Perrin DH. </w:t>
      </w:r>
      <w:r>
        <w:rPr>
          <w:rFonts w:asciiTheme="majorHAnsi" w:hAnsiTheme="majorHAnsi" w:cstheme="majorHAnsi"/>
          <w:sz w:val="20"/>
          <w:szCs w:val="20"/>
          <w:lang w:val="en-US"/>
        </w:rPr>
        <w:t>Sex differences in knee joint laxity change across the female menstrual cycle. J Sports Med Phys Fitness 2005; 45: 594-603.</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163.</w:t>
      </w:r>
      <w:r>
        <w:rPr>
          <w:rFonts w:asciiTheme="majorHAnsi" w:hAnsiTheme="majorHAnsi" w:cstheme="majorHAnsi"/>
          <w:sz w:val="20"/>
          <w:szCs w:val="20"/>
          <w:lang w:val="en-US"/>
        </w:rPr>
        <w:tab/>
      </w:r>
      <w:r>
        <w:rPr>
          <w:rFonts w:asciiTheme="majorHAnsi" w:hAnsiTheme="majorHAnsi" w:cstheme="majorHAnsi"/>
          <w:sz w:val="20"/>
          <w:szCs w:val="20"/>
          <w:lang w:val="en-US"/>
        </w:rPr>
        <w:t>Bullough PG, Munuera L, Murphy J, Weinstein AM. The strength of the menisci of the knee as it relates to their fine structure. J Bone Joint Surg Br 1970; 52: 564-567.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164.</w:t>
      </w:r>
      <w:r>
        <w:rPr>
          <w:rFonts w:asciiTheme="majorHAnsi" w:hAnsiTheme="majorHAnsi" w:cstheme="majorHAnsi"/>
          <w:sz w:val="20"/>
          <w:szCs w:val="20"/>
          <w:lang w:val="en-US"/>
        </w:rPr>
        <w:tab/>
      </w:r>
      <w:r>
        <w:rPr>
          <w:rFonts w:asciiTheme="majorHAnsi" w:hAnsiTheme="majorHAnsi" w:cstheme="majorHAnsi"/>
          <w:sz w:val="20"/>
          <w:szCs w:val="20"/>
          <w:lang w:val="en-US"/>
        </w:rPr>
        <w:t>Landsmeer ML, Runhaar J, van der Plas P, van Middelkoop M, Vroegindeweij D, Koes B, et al. Reducing progression of knee OA features assessed by MRI in overweight and obese women: secondary outcomes of a preventive RCT. Osteoarthritis Cartilage 2015.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165.</w:t>
      </w:r>
      <w:r>
        <w:rPr>
          <w:rFonts w:asciiTheme="majorHAnsi" w:hAnsiTheme="majorHAnsi" w:cstheme="majorHAnsi"/>
          <w:sz w:val="20"/>
          <w:szCs w:val="20"/>
          <w:lang w:val="en-US"/>
        </w:rPr>
        <w:tab/>
      </w:r>
      <w:r>
        <w:rPr>
          <w:rFonts w:asciiTheme="majorHAnsi" w:hAnsiTheme="majorHAnsi" w:cstheme="majorHAnsi"/>
          <w:sz w:val="20"/>
          <w:szCs w:val="20"/>
          <w:lang w:val="en-US"/>
        </w:rPr>
        <w:t>Hunter DJ, Zhang YQ, Tu X, Lavalley M, Niu JB, Amin S, et al. Change in joint space width: hyaline articular cartilage loss or alteration in meniscus? Arthritis Rheum 2006; 54: 2488-2495.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166.</w:t>
      </w:r>
      <w:r>
        <w:rPr>
          <w:rFonts w:asciiTheme="majorHAnsi" w:hAnsiTheme="majorHAnsi" w:cstheme="majorHAnsi"/>
          <w:sz w:val="20"/>
          <w:szCs w:val="20"/>
          <w:lang w:val="en-US"/>
        </w:rPr>
        <w:tab/>
      </w:r>
      <w:r>
        <w:rPr>
          <w:rFonts w:asciiTheme="majorHAnsi" w:hAnsiTheme="majorHAnsi" w:cstheme="majorHAnsi"/>
          <w:sz w:val="20"/>
          <w:szCs w:val="20"/>
          <w:lang w:val="en-US"/>
        </w:rPr>
        <w:t>Cooper C, Snow S, McAlindon TE, Kellingray S, Stuart B, Coggon D, et al. Risk factors for the incidence and progression of radiographic knee osteoarthritis. Arthritis Rheum 2000; 43: 995-1000.</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167.</w:t>
      </w:r>
      <w:r>
        <w:rPr>
          <w:rFonts w:asciiTheme="majorHAnsi" w:hAnsiTheme="majorHAnsi" w:cstheme="majorHAnsi"/>
          <w:sz w:val="20"/>
          <w:szCs w:val="20"/>
          <w:lang w:val="en-US"/>
        </w:rPr>
        <w:tab/>
      </w:r>
      <w:r>
        <w:rPr>
          <w:rFonts w:asciiTheme="majorHAnsi" w:hAnsiTheme="majorHAnsi" w:cstheme="majorHAnsi"/>
          <w:sz w:val="20"/>
          <w:szCs w:val="20"/>
          <w:lang w:val="en-US"/>
        </w:rPr>
        <w:t>Oiestad BE, Juhl CB, Eitzen I, Thorlund JB. Knee extensor muscle weakness is a risk factor for development of knee osteoarthritis. A systematic review and meta-analysis. Osteoarthritis Cartilage 2015; 23: 171-177.</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168.</w:t>
      </w:r>
      <w:r>
        <w:rPr>
          <w:rFonts w:asciiTheme="majorHAnsi" w:hAnsiTheme="majorHAnsi" w:cstheme="majorHAnsi"/>
          <w:sz w:val="20"/>
          <w:szCs w:val="20"/>
          <w:lang w:val="en-US"/>
        </w:rPr>
        <w:tab/>
      </w:r>
      <w:r>
        <w:rPr>
          <w:rFonts w:asciiTheme="majorHAnsi" w:hAnsiTheme="majorHAnsi" w:cstheme="majorHAnsi"/>
          <w:sz w:val="20"/>
          <w:szCs w:val="20"/>
          <w:lang w:val="en-US"/>
        </w:rPr>
        <w:t>Sihvonen R, Englund M, Turkiewicz A, Jarvinen TL, Finnish Degenerative Meniscal Lesion Study G. Mechanical Symptoms and Arthroscopic Partial Meniscectomy in Patients With Degenerative Meniscus Tear: A Secondary Analysis of a Randomized Trial. Ann Intern Med 2016; 164: 449-455.</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169.</w:t>
      </w:r>
      <w:r>
        <w:rPr>
          <w:rFonts w:asciiTheme="majorHAnsi" w:hAnsiTheme="majorHAnsi" w:cstheme="majorHAnsi"/>
          <w:sz w:val="20"/>
          <w:szCs w:val="20"/>
          <w:lang w:val="en-US"/>
        </w:rPr>
        <w:tab/>
      </w:r>
      <w:r>
        <w:rPr>
          <w:rFonts w:asciiTheme="majorHAnsi" w:hAnsiTheme="majorHAnsi" w:cstheme="majorHAnsi"/>
          <w:sz w:val="20"/>
          <w:szCs w:val="20"/>
          <w:lang w:val="en-US"/>
        </w:rPr>
        <w:t>Katz JN, Losina E, Lohmander LS. OARSI Clinical Trials Recommendations: Design and conduct of clinical trials of surgical interventions for osteoarthritis. Osteoarthritis Cartilage 2015; 23: 798-802.</w:t>
      </w:r>
    </w:p>
    <w:p>
      <w:pPr>
        <w:pStyle w:val="124"/>
        <w:framePr w:wrap="auto" w:vAnchor="margin" w:hAnchor="text" w:yAlign="inline"/>
        <w:spacing w:after="0"/>
        <w:ind w:left="720" w:hanging="720"/>
        <w:rPr>
          <w:rFonts w:asciiTheme="majorHAnsi" w:hAnsiTheme="majorHAnsi" w:cstheme="majorHAnsi"/>
          <w:sz w:val="20"/>
          <w:szCs w:val="20"/>
          <w:lang w:val="en-US"/>
        </w:rPr>
      </w:pPr>
      <w:r>
        <w:rPr>
          <w:rFonts w:asciiTheme="majorHAnsi" w:hAnsiTheme="majorHAnsi" w:cstheme="majorHAnsi"/>
          <w:sz w:val="20"/>
          <w:szCs w:val="20"/>
          <w:lang w:val="en-US"/>
        </w:rPr>
        <w:t>170.</w:t>
      </w:r>
      <w:r>
        <w:rPr>
          <w:rFonts w:asciiTheme="majorHAnsi" w:hAnsiTheme="majorHAnsi" w:cstheme="majorHAnsi"/>
          <w:sz w:val="20"/>
          <w:szCs w:val="20"/>
          <w:lang w:val="en-US"/>
        </w:rPr>
        <w:tab/>
      </w:r>
      <w:r>
        <w:rPr>
          <w:rFonts w:asciiTheme="majorHAnsi" w:hAnsiTheme="majorHAnsi" w:cstheme="majorHAnsi"/>
          <w:sz w:val="20"/>
          <w:szCs w:val="20"/>
          <w:lang w:val="en-US"/>
        </w:rPr>
        <w:t>Xie H, Heitjan DF. Sensitivity analysis of causal inference in a clinical trial subject to crossover. Clin Trials 2004; 1: 21-30.</w:t>
      </w:r>
    </w:p>
    <w:p>
      <w:pPr>
        <w:pStyle w:val="124"/>
        <w:framePr w:wrap="auto" w:vAnchor="margin" w:hAnchor="text" w:yAlign="inline"/>
        <w:ind w:left="720" w:hanging="720"/>
        <w:rPr>
          <w:rFonts w:asciiTheme="majorHAnsi" w:hAnsiTheme="majorHAnsi" w:cstheme="majorHAnsi"/>
          <w:sz w:val="20"/>
          <w:szCs w:val="20"/>
          <w:lang w:val="en-US"/>
        </w:rPr>
      </w:pPr>
      <w:r>
        <w:rPr>
          <w:rFonts w:asciiTheme="majorHAnsi" w:hAnsiTheme="majorHAnsi" w:cstheme="majorHAnsi"/>
          <w:sz w:val="20"/>
          <w:szCs w:val="20"/>
          <w:lang w:val="en-US"/>
        </w:rPr>
        <w:t>171.</w:t>
      </w:r>
      <w:r>
        <w:rPr>
          <w:rFonts w:asciiTheme="majorHAnsi" w:hAnsiTheme="majorHAnsi" w:cstheme="majorHAnsi"/>
          <w:sz w:val="20"/>
          <w:szCs w:val="20"/>
          <w:lang w:val="en-US"/>
        </w:rPr>
        <w:tab/>
      </w:r>
      <w:r>
        <w:rPr>
          <w:rFonts w:asciiTheme="majorHAnsi" w:hAnsiTheme="majorHAnsi" w:cstheme="majorHAnsi"/>
          <w:sz w:val="20"/>
          <w:szCs w:val="20"/>
          <w:lang w:val="en-US"/>
        </w:rPr>
        <w:t>Paparo F, Revelli M, Piccazzo R, Astengo D, Camellino D, Puntoni M, et al. Extrusion of the medial meniscus in knee osteoarthritis assessed with a rotating clino-orthostatic permanent-magnet MRI scanner. Radiol Med 2015; 120: 329-337.</w:t>
      </w:r>
    </w:p>
    <w:p>
      <w:pPr>
        <w:rPr>
          <w:lang w:val="en-US"/>
        </w:rPr>
      </w:pPr>
      <w:r>
        <w:rPr>
          <w:rFonts w:asciiTheme="majorHAnsi" w:hAnsiTheme="majorHAnsi" w:cstheme="majorHAnsi"/>
          <w:sz w:val="20"/>
          <w:szCs w:val="20"/>
        </w:rPr>
        <w:fldChar w:fldCharType="end"/>
      </w:r>
      <w:bookmarkEnd w:id="7"/>
      <w:bookmarkEnd w:id="8"/>
      <w:bookmarkEnd w:id="9"/>
      <w:bookmarkEnd w:id="10"/>
      <w:bookmarkEnd w:id="11"/>
      <w:bookmarkEnd w:id="12"/>
    </w:p>
    <w:sectPr>
      <w:footerReference r:id="rId7" w:type="default"/>
      <w:footerReference r:id="rId8" w:type="even"/>
      <w:pgSz w:w="9582" w:h="13551"/>
      <w:pgMar w:top="1134"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0"/>
    <w:family w:val="swiss"/>
    <w:pitch w:val="default"/>
    <w:sig w:usb0="FFFFFFFF" w:usb1="E9FFFFFF" w:usb2="0000003F" w:usb3="00000000" w:csb0="603F01FF" w:csb1="FFFF0000"/>
  </w:font>
  <w:font w:name="Arial">
    <w:panose1 w:val="020B0604020202020204"/>
    <w:charset w:val="00"/>
    <w:family w:val="swiss"/>
    <w:pitch w:val="default"/>
    <w:sig w:usb0="E0002E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Helvetica">
    <w:altName w:val="Arial"/>
    <w:panose1 w:val="020B0604020202020204"/>
    <w:charset w:val="00"/>
    <w:family w:val="swiss"/>
    <w:pitch w:val="default"/>
    <w:sig w:usb0="00000000" w:usb1="00000000" w:usb2="00000009" w:usb3="00000000" w:csb0="000001FF" w:csb1="00000000"/>
  </w:font>
  <w:font w:name="Cambria Math">
    <w:panose1 w:val="02040503050406030204"/>
    <w:charset w:val="00"/>
    <w:family w:val="roman"/>
    <w:pitch w:val="default"/>
    <w:sig w:usb0="E00002FF" w:usb1="420024FF" w:usb2="00000000" w:usb3="00000000" w:csb0="2000019F" w:csb1="00000000"/>
  </w:font>
  <w:font w:name="sans-serif">
    <w:altName w:val="Times New Roman"/>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wf_segoe-ui_normal">
    <w:altName w:val="Times New Roman"/>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8336765"/>
    </w:sdtPr>
    <w:sdtContent>
      <w:p>
        <w:pPr>
          <w:pStyle w:val="13"/>
          <w:jc w:val="right"/>
        </w:pPr>
        <w:r>
          <w:fldChar w:fldCharType="begin"/>
        </w:r>
        <w:r>
          <w:instrText xml:space="preserve">PAGE   \* MERGEFORMAT</w:instrText>
        </w:r>
        <w:r>
          <w:fldChar w:fldCharType="separate"/>
        </w:r>
        <w:r>
          <w:t>17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898850"/>
    </w:sdtPr>
    <w:sdtContent>
      <w:p>
        <w:pPr>
          <w:pStyle w:val="13"/>
        </w:pPr>
        <w:r>
          <w:fldChar w:fldCharType="begin"/>
        </w:r>
        <w:r>
          <w:instrText xml:space="preserve">PAGE   \* MERGEFORMAT</w:instrText>
        </w:r>
        <w:r>
          <w:fldChar w:fldCharType="separate"/>
        </w:r>
        <w:r>
          <w:t>18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framePr w:wrap="auto" w:vAnchor="margin" w:hAnchor="text" w:yAlign="inli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8988151"/>
    </w:sdtPr>
    <w:sdtEndPr>
      <w:rPr>
        <w:rFonts w:asciiTheme="majorHAnsi" w:hAnsiTheme="majorHAnsi" w:cstheme="majorHAnsi"/>
      </w:rPr>
    </w:sdtEndPr>
    <w:sdtContent>
      <w:p>
        <w:pPr>
          <w:pStyle w:val="13"/>
          <w:jc w:val="right"/>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PAGE   \* MERGEFORMAT</w:instrText>
        </w:r>
        <w:r>
          <w:rPr>
            <w:rFonts w:asciiTheme="majorHAnsi" w:hAnsiTheme="majorHAnsi" w:cstheme="majorHAnsi"/>
          </w:rPr>
          <w:fldChar w:fldCharType="separate"/>
        </w:r>
        <w:r>
          <w:rPr>
            <w:rFonts w:asciiTheme="majorHAnsi" w:hAnsiTheme="majorHAnsi" w:cstheme="majorHAnsi"/>
          </w:rPr>
          <w:t>73</w:t>
        </w:r>
        <w:r>
          <w:rPr>
            <w:rFonts w:asciiTheme="majorHAnsi" w:hAnsiTheme="majorHAnsi" w:cstheme="majorHAnsi"/>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2616112"/>
    </w:sdtPr>
    <w:sdtEndPr>
      <w:rPr>
        <w:rFonts w:asciiTheme="majorHAnsi" w:hAnsiTheme="majorHAnsi" w:cstheme="majorHAnsi"/>
      </w:rPr>
    </w:sdtEndPr>
    <w:sdtContent>
      <w:p>
        <w:pPr>
          <w:pStyle w:val="13"/>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PAGE   \* MERGEFORMAT</w:instrText>
        </w:r>
        <w:r>
          <w:rPr>
            <w:rFonts w:asciiTheme="majorHAnsi" w:hAnsiTheme="majorHAnsi" w:cstheme="majorHAnsi"/>
          </w:rPr>
          <w:fldChar w:fldCharType="separate"/>
        </w:r>
        <w:r>
          <w:rPr>
            <w:rFonts w:asciiTheme="majorHAnsi" w:hAnsiTheme="majorHAnsi" w:cstheme="majorHAnsi"/>
          </w:rPr>
          <w:t>72</w:t>
        </w:r>
        <w:r>
          <w:rPr>
            <w:rFonts w:asciiTheme="majorHAnsi" w:hAnsiTheme="majorHAnsi" w:cstheme="majorHAnsi"/>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0"/>
      <w:framePr w:wrap="auto" w:vAnchor="margin" w:hAnchor="tex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4433"/>
    <w:multiLevelType w:val="multilevel"/>
    <w:tmpl w:val="1BE1443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48C38C3"/>
    <w:multiLevelType w:val="multilevel"/>
    <w:tmpl w:val="248C38C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37E63C8D"/>
    <w:multiLevelType w:val="multilevel"/>
    <w:tmpl w:val="37E63C8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06064E6"/>
    <w:multiLevelType w:val="multilevel"/>
    <w:tmpl w:val="406064E6"/>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2B72D8E"/>
    <w:multiLevelType w:val="multilevel"/>
    <w:tmpl w:val="42B72D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4D586DEE"/>
    <w:multiLevelType w:val="multilevel"/>
    <w:tmpl w:val="4D586DE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51E63F2"/>
    <w:multiLevelType w:val="multilevel"/>
    <w:tmpl w:val="751E63F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val="1"/>
  <w:mirrorMargins w:val="1"/>
  <w:attachedTemplate r:id="rId1"/>
  <w:documentProtection w:enforcement="0"/>
  <w:defaultTabStop w:val="1304"/>
  <w:hyphenationZone w:val="425"/>
  <w:evenAndOddHeaders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F"/>
    <w:rsid w:val="00003D0E"/>
    <w:rsid w:val="00023C99"/>
    <w:rsid w:val="00033BDB"/>
    <w:rsid w:val="000453BD"/>
    <w:rsid w:val="00055215"/>
    <w:rsid w:val="00066EAC"/>
    <w:rsid w:val="00077998"/>
    <w:rsid w:val="00091514"/>
    <w:rsid w:val="00091E74"/>
    <w:rsid w:val="000A3230"/>
    <w:rsid w:val="000E3A46"/>
    <w:rsid w:val="000E5F3D"/>
    <w:rsid w:val="000F4405"/>
    <w:rsid w:val="0011212F"/>
    <w:rsid w:val="00135206"/>
    <w:rsid w:val="001368B6"/>
    <w:rsid w:val="00141670"/>
    <w:rsid w:val="00147117"/>
    <w:rsid w:val="00155D52"/>
    <w:rsid w:val="00181E02"/>
    <w:rsid w:val="001A1778"/>
    <w:rsid w:val="001A3527"/>
    <w:rsid w:val="001A6974"/>
    <w:rsid w:val="002075DE"/>
    <w:rsid w:val="002412FF"/>
    <w:rsid w:val="00251173"/>
    <w:rsid w:val="002634EB"/>
    <w:rsid w:val="0027537B"/>
    <w:rsid w:val="002C09AD"/>
    <w:rsid w:val="002C54A0"/>
    <w:rsid w:val="002E6C76"/>
    <w:rsid w:val="002E7B6E"/>
    <w:rsid w:val="002F74DB"/>
    <w:rsid w:val="0033298F"/>
    <w:rsid w:val="0033542D"/>
    <w:rsid w:val="00335871"/>
    <w:rsid w:val="00336274"/>
    <w:rsid w:val="003658BA"/>
    <w:rsid w:val="00384155"/>
    <w:rsid w:val="003A5C69"/>
    <w:rsid w:val="003D38DF"/>
    <w:rsid w:val="004162AD"/>
    <w:rsid w:val="0043056A"/>
    <w:rsid w:val="00442F94"/>
    <w:rsid w:val="00464F85"/>
    <w:rsid w:val="00506CA9"/>
    <w:rsid w:val="00522D2E"/>
    <w:rsid w:val="00553A86"/>
    <w:rsid w:val="00570BE7"/>
    <w:rsid w:val="005D76DA"/>
    <w:rsid w:val="005E7FF5"/>
    <w:rsid w:val="0064140A"/>
    <w:rsid w:val="0065651F"/>
    <w:rsid w:val="006627D9"/>
    <w:rsid w:val="006731C4"/>
    <w:rsid w:val="00687E50"/>
    <w:rsid w:val="006B16E4"/>
    <w:rsid w:val="006D5FC2"/>
    <w:rsid w:val="006D6AF7"/>
    <w:rsid w:val="006E6F68"/>
    <w:rsid w:val="006F7898"/>
    <w:rsid w:val="0071447A"/>
    <w:rsid w:val="00720E4A"/>
    <w:rsid w:val="0072651C"/>
    <w:rsid w:val="0076590C"/>
    <w:rsid w:val="007B2803"/>
    <w:rsid w:val="007D5DD7"/>
    <w:rsid w:val="007E64FC"/>
    <w:rsid w:val="008076E8"/>
    <w:rsid w:val="0085467C"/>
    <w:rsid w:val="008A4DC7"/>
    <w:rsid w:val="008D37B9"/>
    <w:rsid w:val="00903BC6"/>
    <w:rsid w:val="009A52E1"/>
    <w:rsid w:val="009C5F03"/>
    <w:rsid w:val="009E5FBE"/>
    <w:rsid w:val="009F3D30"/>
    <w:rsid w:val="00A13524"/>
    <w:rsid w:val="00A16763"/>
    <w:rsid w:val="00A26564"/>
    <w:rsid w:val="00A519BE"/>
    <w:rsid w:val="00A71DF4"/>
    <w:rsid w:val="00A75DB5"/>
    <w:rsid w:val="00A90D8D"/>
    <w:rsid w:val="00A918F5"/>
    <w:rsid w:val="00A93E43"/>
    <w:rsid w:val="00AB0930"/>
    <w:rsid w:val="00AC0D0A"/>
    <w:rsid w:val="00AC21EE"/>
    <w:rsid w:val="00AD3FE2"/>
    <w:rsid w:val="00AE4EBE"/>
    <w:rsid w:val="00B22074"/>
    <w:rsid w:val="00B52819"/>
    <w:rsid w:val="00B562F2"/>
    <w:rsid w:val="00B922DE"/>
    <w:rsid w:val="00BD6F70"/>
    <w:rsid w:val="00BE608F"/>
    <w:rsid w:val="00C215EE"/>
    <w:rsid w:val="00C75AF6"/>
    <w:rsid w:val="00C764DF"/>
    <w:rsid w:val="00CD5582"/>
    <w:rsid w:val="00CE76CB"/>
    <w:rsid w:val="00D003A6"/>
    <w:rsid w:val="00D063FC"/>
    <w:rsid w:val="00D2394D"/>
    <w:rsid w:val="00D25F0C"/>
    <w:rsid w:val="00D3195E"/>
    <w:rsid w:val="00D50639"/>
    <w:rsid w:val="00D63D15"/>
    <w:rsid w:val="00D97B43"/>
    <w:rsid w:val="00DC23CF"/>
    <w:rsid w:val="00DD09DD"/>
    <w:rsid w:val="00DE1759"/>
    <w:rsid w:val="00E10179"/>
    <w:rsid w:val="00E15FC2"/>
    <w:rsid w:val="00E63D99"/>
    <w:rsid w:val="00E732EC"/>
    <w:rsid w:val="00E96642"/>
    <w:rsid w:val="00EB5C3A"/>
    <w:rsid w:val="00EC6585"/>
    <w:rsid w:val="00F07629"/>
    <w:rsid w:val="00F4033E"/>
    <w:rsid w:val="00F8090F"/>
    <w:rsid w:val="00FB4A5B"/>
    <w:rsid w:val="00FC1481"/>
    <w:rsid w:val="00FC3A2A"/>
    <w:rsid w:val="00FD371B"/>
    <w:rsid w:val="00FE6685"/>
    <w:rsid w:val="00FF03B6"/>
    <w:rsid w:val="53B821E5"/>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PMingLiU"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0" w:semiHidden="0" w:name="annotation text"/>
    <w:lsdException w:qFormat="1" w:uiPriority="0" w:semiHidden="0" w:name="header"/>
    <w:lsdException w:qFormat="1" w:uiPriority="99" w:semiHidden="0" w:name="footer"/>
    <w:lsdException w:uiPriority="99" w:name="index heading"/>
    <w:lsdException w:uiPriority="35" w:semiHidden="0" w:name="caption"/>
    <w:lsdException w:uiPriority="99" w:name="table of figures"/>
    <w:lsdException w:uiPriority="99" w:name="envelope address"/>
    <w:lsdException w:uiPriority="99" w:name="envelope return"/>
    <w:lsdException w:unhideWhenUsed="0" w:uiPriority="0" w:name="footnote reference"/>
    <w:lsdException w:uiPriority="0" w:semiHidden="0" w:name="annotation reference"/>
    <w:lsdException w:uiPriority="99" w:semiHidden="0"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nhideWhenUsed="0" w:uiPriority="0" w:semiHidden="0"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qFormat="1"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after="120" w:line="260" w:lineRule="exact"/>
      <w:jc w:val="both"/>
    </w:pPr>
    <w:rPr>
      <w:rFonts w:ascii="Times New Roman" w:hAnsi="Times New Roman" w:eastAsia="PMingLiU" w:cstheme="minorBidi"/>
      <w:sz w:val="22"/>
      <w:szCs w:val="24"/>
      <w:lang w:val="sv-SE" w:eastAsia="sv-SE" w:bidi="ar-SA"/>
    </w:rPr>
  </w:style>
  <w:style w:type="paragraph" w:styleId="2">
    <w:name w:val="heading 1"/>
    <w:basedOn w:val="3"/>
    <w:next w:val="1"/>
    <w:link w:val="48"/>
    <w:qFormat/>
    <w:uiPriority w:val="0"/>
    <w:pPr>
      <w:pageBreakBefore/>
      <w:spacing w:after="1500" w:line="240" w:lineRule="auto"/>
      <w:outlineLvl w:val="0"/>
    </w:pPr>
    <w:rPr>
      <w:sz w:val="48"/>
      <w:szCs w:val="48"/>
    </w:rPr>
  </w:style>
  <w:style w:type="paragraph" w:styleId="4">
    <w:name w:val="heading 2"/>
    <w:next w:val="1"/>
    <w:link w:val="49"/>
    <w:qFormat/>
    <w:uiPriority w:val="1"/>
    <w:pPr>
      <w:spacing w:before="600" w:after="320" w:line="240" w:lineRule="auto"/>
      <w:outlineLvl w:val="1"/>
    </w:pPr>
    <w:rPr>
      <w:rFonts w:ascii="Times New Roman" w:hAnsi="Times New Roman" w:eastAsia="Times New Roman" w:cs="Times New Roman"/>
      <w:sz w:val="32"/>
      <w:szCs w:val="24"/>
      <w:lang w:val="sv-SE" w:eastAsia="sv-SE" w:bidi="ar-SA"/>
    </w:rPr>
  </w:style>
  <w:style w:type="paragraph" w:styleId="5">
    <w:name w:val="heading 3"/>
    <w:basedOn w:val="6"/>
    <w:next w:val="1"/>
    <w:link w:val="50"/>
    <w:qFormat/>
    <w:uiPriority w:val="1"/>
    <w:pPr>
      <w:spacing w:before="480" w:after="240" w:line="240" w:lineRule="auto"/>
      <w:ind w:left="0"/>
      <w:contextualSpacing w:val="0"/>
      <w:jc w:val="left"/>
      <w:outlineLvl w:val="2"/>
    </w:pPr>
    <w:rPr>
      <w:rFonts w:eastAsia="Times New Roman" w:cs="Times New Roman"/>
      <w:b/>
      <w:sz w:val="24"/>
    </w:rPr>
  </w:style>
  <w:style w:type="paragraph" w:styleId="7">
    <w:name w:val="heading 4"/>
    <w:next w:val="1"/>
    <w:link w:val="51"/>
    <w:qFormat/>
    <w:uiPriority w:val="1"/>
    <w:pPr>
      <w:keepNext/>
      <w:spacing w:before="240" w:after="60" w:line="240" w:lineRule="auto"/>
      <w:outlineLvl w:val="3"/>
    </w:pPr>
    <w:rPr>
      <w:rFonts w:ascii="Times New Roman" w:hAnsi="Times New Roman" w:eastAsia="Times New Roman" w:cs="Times New Roman"/>
      <w:bCs/>
      <w:i/>
      <w:sz w:val="22"/>
      <w:szCs w:val="28"/>
      <w:lang w:val="sv-SE" w:eastAsia="sv-SE" w:bidi="ar-SA"/>
    </w:rPr>
  </w:style>
  <w:style w:type="character" w:default="1" w:styleId="19">
    <w:name w:val="Default Paragraph Font"/>
    <w:unhideWhenUsed/>
    <w:qFormat/>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customStyle="1" w:styleId="3">
    <w:name w:val="bodytext"/>
    <w:link w:val="38"/>
    <w:qFormat/>
    <w:uiPriority w:val="0"/>
    <w:pPr>
      <w:spacing w:after="120" w:line="260" w:lineRule="exact"/>
      <w:jc w:val="both"/>
    </w:pPr>
    <w:rPr>
      <w:rFonts w:ascii="Times New Roman" w:hAnsi="Times New Roman" w:eastAsia="Times New Roman" w:cs="Times New Roman"/>
      <w:sz w:val="22"/>
      <w:szCs w:val="24"/>
      <w:lang w:val="sv-SE" w:eastAsia="sv-SE" w:bidi="ar-SA"/>
    </w:rPr>
  </w:style>
  <w:style w:type="paragraph" w:customStyle="1" w:styleId="6">
    <w:name w:val="List Paragraph"/>
    <w:basedOn w:val="1"/>
    <w:qFormat/>
    <w:uiPriority w:val="99"/>
    <w:pPr>
      <w:ind w:left="720"/>
      <w:contextualSpacing/>
    </w:pPr>
  </w:style>
  <w:style w:type="paragraph" w:styleId="8">
    <w:name w:val="annotation subject"/>
    <w:basedOn w:val="9"/>
    <w:next w:val="9"/>
    <w:link w:val="64"/>
    <w:unhideWhenUsed/>
    <w:uiPriority w:val="0"/>
    <w:rPr>
      <w:b/>
      <w:bCs/>
    </w:rPr>
  </w:style>
  <w:style w:type="paragraph" w:styleId="9">
    <w:name w:val="annotation text"/>
    <w:basedOn w:val="1"/>
    <w:link w:val="63"/>
    <w:unhideWhenUsed/>
    <w:uiPriority w:val="0"/>
    <w:pPr>
      <w:spacing w:after="200" w:line="240" w:lineRule="auto"/>
      <w:jc w:val="left"/>
    </w:pPr>
    <w:rPr>
      <w:rFonts w:asciiTheme="minorHAnsi" w:hAnsiTheme="minorHAnsi"/>
      <w:sz w:val="20"/>
      <w:szCs w:val="20"/>
      <w:lang w:eastAsia="en-US"/>
    </w:rPr>
  </w:style>
  <w:style w:type="paragraph" w:styleId="10">
    <w:name w:val="caption"/>
    <w:basedOn w:val="1"/>
    <w:next w:val="1"/>
    <w:unhideWhenUsed/>
    <w:uiPriority w:val="35"/>
    <w:pPr>
      <w:framePr w:wrap="around" w:vAnchor="margin" w:hAnchor="text" w:y="1"/>
      <w:spacing w:after="200" w:line="276" w:lineRule="auto"/>
      <w:jc w:val="left"/>
    </w:pPr>
    <w:rPr>
      <w:rFonts w:ascii="Arial" w:hAnsi="Arial" w:eastAsia="SimHei" w:cs="Calibri"/>
      <w:color w:val="000000"/>
      <w:sz w:val="20"/>
      <w:szCs w:val="22"/>
      <w:u w:color="000000"/>
      <w:lang w:eastAsia="zh-CN"/>
    </w:rPr>
  </w:style>
  <w:style w:type="paragraph" w:styleId="11">
    <w:name w:val="toc 3"/>
    <w:basedOn w:val="1"/>
    <w:next w:val="1"/>
    <w:qFormat/>
    <w:uiPriority w:val="39"/>
    <w:pPr>
      <w:tabs>
        <w:tab w:val="right" w:leader="dot" w:pos="7313"/>
      </w:tabs>
      <w:spacing w:after="0" w:line="240" w:lineRule="auto"/>
      <w:ind w:left="1049"/>
      <w:jc w:val="left"/>
    </w:pPr>
    <w:rPr>
      <w:rFonts w:eastAsia="Times New Roman" w:cs="Times New Roman"/>
      <w:szCs w:val="20"/>
    </w:rPr>
  </w:style>
  <w:style w:type="paragraph" w:styleId="12">
    <w:name w:val="Balloon Text"/>
    <w:basedOn w:val="1"/>
    <w:link w:val="62"/>
    <w:unhideWhenUsed/>
    <w:qFormat/>
    <w:uiPriority w:val="0"/>
    <w:pPr>
      <w:spacing w:after="0" w:line="240" w:lineRule="auto"/>
      <w:jc w:val="left"/>
    </w:pPr>
    <w:rPr>
      <w:rFonts w:ascii="Tahoma" w:hAnsi="Tahoma" w:cs="Tahoma"/>
      <w:sz w:val="16"/>
      <w:szCs w:val="16"/>
      <w:lang w:eastAsia="en-US"/>
    </w:rPr>
  </w:style>
  <w:style w:type="paragraph" w:styleId="13">
    <w:name w:val="footer"/>
    <w:basedOn w:val="1"/>
    <w:link w:val="54"/>
    <w:unhideWhenUsed/>
    <w:qFormat/>
    <w:uiPriority w:val="99"/>
    <w:pPr>
      <w:tabs>
        <w:tab w:val="center" w:pos="4703"/>
        <w:tab w:val="right" w:pos="9406"/>
      </w:tabs>
      <w:spacing w:after="0" w:line="240" w:lineRule="auto"/>
    </w:pPr>
  </w:style>
  <w:style w:type="paragraph" w:styleId="14">
    <w:name w:val="header"/>
    <w:basedOn w:val="1"/>
    <w:link w:val="53"/>
    <w:unhideWhenUsed/>
    <w:qFormat/>
    <w:uiPriority w:val="0"/>
    <w:pPr>
      <w:tabs>
        <w:tab w:val="center" w:pos="4703"/>
        <w:tab w:val="right" w:pos="9406"/>
      </w:tabs>
      <w:spacing w:after="0" w:line="240" w:lineRule="auto"/>
    </w:pPr>
  </w:style>
  <w:style w:type="paragraph" w:styleId="15">
    <w:name w:val="toc 1"/>
    <w:basedOn w:val="1"/>
    <w:next w:val="1"/>
    <w:qFormat/>
    <w:uiPriority w:val="39"/>
    <w:pPr>
      <w:tabs>
        <w:tab w:val="right" w:leader="dot" w:pos="7314"/>
      </w:tabs>
      <w:spacing w:before="120" w:after="0" w:line="240" w:lineRule="auto"/>
      <w:jc w:val="left"/>
    </w:pPr>
    <w:rPr>
      <w:rFonts w:eastAsia="Times New Roman" w:cs="Times New Roman"/>
      <w:szCs w:val="22"/>
    </w:rPr>
  </w:style>
  <w:style w:type="paragraph" w:styleId="16">
    <w:name w:val="footnote text"/>
    <w:basedOn w:val="1"/>
    <w:link w:val="52"/>
    <w:qFormat/>
    <w:uiPriority w:val="0"/>
    <w:pPr>
      <w:spacing w:line="200" w:lineRule="exact"/>
      <w:ind w:left="255" w:hanging="255"/>
      <w:jc w:val="left"/>
    </w:pPr>
    <w:rPr>
      <w:rFonts w:eastAsia="Times New Roman" w:cs="Times New Roman"/>
      <w:sz w:val="18"/>
      <w:szCs w:val="20"/>
    </w:rPr>
  </w:style>
  <w:style w:type="paragraph" w:styleId="17">
    <w:name w:val="toc 2"/>
    <w:basedOn w:val="1"/>
    <w:next w:val="1"/>
    <w:qFormat/>
    <w:uiPriority w:val="39"/>
    <w:pPr>
      <w:tabs>
        <w:tab w:val="right" w:leader="dot" w:pos="7313"/>
      </w:tabs>
      <w:spacing w:before="60" w:after="0" w:line="240" w:lineRule="auto"/>
      <w:ind w:left="567"/>
      <w:jc w:val="left"/>
    </w:pPr>
    <w:rPr>
      <w:rFonts w:eastAsia="Times New Roman" w:cs="Times New Roman"/>
      <w:iCs/>
      <w:szCs w:val="20"/>
    </w:rPr>
  </w:style>
  <w:style w:type="paragraph" w:styleId="18">
    <w:name w:val="Normal (Web)"/>
    <w:uiPriority w:val="99"/>
    <w:pPr>
      <w:framePr w:wrap="around" w:vAnchor="margin" w:hAnchor="text" w:y="1"/>
      <w:spacing w:before="100" w:after="100" w:line="276" w:lineRule="auto"/>
    </w:pPr>
    <w:rPr>
      <w:rFonts w:ascii="Times New Roman" w:hAnsi="Times New Roman" w:eastAsia="Arial Unicode MS" w:cs="Arial Unicode MS"/>
      <w:color w:val="000000"/>
      <w:sz w:val="24"/>
      <w:szCs w:val="24"/>
      <w:u w:color="000000"/>
      <w:lang w:val="sv-SE" w:eastAsia="zh-CN" w:bidi="ar-SA"/>
    </w:rPr>
  </w:style>
  <w:style w:type="character" w:styleId="20">
    <w:name w:val="FollowedHyperlink"/>
    <w:basedOn w:val="19"/>
    <w:uiPriority w:val="0"/>
    <w:rPr>
      <w:color w:val="954F72" w:themeColor="followedHyperlink"/>
      <w:u w:val="single"/>
      <w14:textFill>
        <w14:solidFill>
          <w14:schemeClr w14:val="folHlink"/>
        </w14:solidFill>
      </w14:textFill>
    </w:rPr>
  </w:style>
  <w:style w:type="character" w:styleId="21">
    <w:name w:val="line number"/>
    <w:basedOn w:val="19"/>
    <w:unhideWhenUsed/>
    <w:uiPriority w:val="99"/>
  </w:style>
  <w:style w:type="character" w:styleId="22">
    <w:name w:val="Hyperlink"/>
    <w:basedOn w:val="19"/>
    <w:unhideWhenUsed/>
    <w:qFormat/>
    <w:uiPriority w:val="0"/>
    <w:rPr>
      <w:color w:val="0563C1" w:themeColor="hyperlink"/>
      <w:u w:val="single"/>
      <w14:textFill>
        <w14:solidFill>
          <w14:schemeClr w14:val="hlink"/>
        </w14:solidFill>
      </w14:textFill>
    </w:rPr>
  </w:style>
  <w:style w:type="character" w:styleId="23">
    <w:name w:val="annotation reference"/>
    <w:basedOn w:val="19"/>
    <w:unhideWhenUsed/>
    <w:uiPriority w:val="0"/>
    <w:rPr>
      <w:sz w:val="16"/>
      <w:szCs w:val="16"/>
    </w:rPr>
  </w:style>
  <w:style w:type="character" w:styleId="24">
    <w:name w:val="footnote reference"/>
    <w:semiHidden/>
    <w:uiPriority w:val="0"/>
    <w:rPr>
      <w:vertAlign w:val="superscript"/>
    </w:rPr>
  </w:style>
  <w:style w:type="table" w:styleId="26">
    <w:name w:val="Table Grid"/>
    <w:basedOn w:val="2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27">
    <w:name w:val="Light Shading"/>
    <w:basedOn w:val="25"/>
    <w:qFormat/>
    <w:uiPriority w:val="60"/>
    <w:pPr>
      <w:spacing w:after="0" w:line="240" w:lineRule="auto"/>
    </w:pPr>
    <w:rPr>
      <w:rFonts w:ascii="Times New Roman" w:hAnsi="Times New Roman" w:eastAsia="SimSun" w:cs="Times New Roman"/>
      <w:color w:val="000000" w:themeColor="text1" w:themeShade="BF"/>
      <w:sz w:val="20"/>
      <w:szCs w:val="20"/>
      <w:lang w:eastAsia="zh-CN"/>
    </w:rPr>
    <w:tblPr>
      <w:tblBorders>
        <w:top w:val="single" w:color="000000" w:themeColor="text1" w:sz="8" w:space="0"/>
        <w:bottom w:val="single" w:color="000000" w:themeColor="text1" w:sz="8" w:space="0"/>
      </w:tblBorders>
      <w:tblLayout w:type="fixed"/>
    </w:tblPr>
    <w:tblStylePr w:type="fir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blLayout w:type="fixed"/>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blLayout w:type="fixed"/>
      </w:tblPr>
      <w:tcPr>
        <w:tcBorders>
          <w:left w:val="nil"/>
          <w:right w:val="nil"/>
          <w:insideH w:val="nil"/>
          <w:insideV w:val="nil"/>
        </w:tcBorders>
        <w:shd w:val="clear" w:color="auto" w:fill="BFBFBF" w:themeFill="text1" w:themeFillTint="3F"/>
      </w:tcPr>
    </w:tblStylePr>
    <w:tblStylePr w:type="band1Horz">
      <w:tblPr>
        <w:tblLayout w:type="fixed"/>
      </w:tblPr>
      <w:tcPr>
        <w:tcBorders>
          <w:left w:val="nil"/>
          <w:right w:val="nil"/>
          <w:insideH w:val="nil"/>
          <w:insideV w:val="nil"/>
        </w:tcBorders>
        <w:shd w:val="clear" w:color="auto" w:fill="BFBFBF" w:themeFill="text1" w:themeFillTint="3F"/>
      </w:tcPr>
    </w:tblStylePr>
  </w:style>
  <w:style w:type="table" w:styleId="28">
    <w:name w:val="Light List"/>
    <w:basedOn w:val="25"/>
    <w:qFormat/>
    <w:uiPriority w:val="61"/>
    <w:pPr>
      <w:spacing w:after="0" w:line="240" w:lineRule="auto"/>
    </w:pPr>
    <w:rPr>
      <w:rFonts w:eastAsiaTheme="minorEastAsia"/>
      <w:lang w:val="en-US"/>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000000" w:themeFill="text1"/>
      </w:tcPr>
    </w:tblStylePr>
    <w:tblStylePr w:type="lastRow">
      <w:pPr>
        <w:spacing w:before="0" w:after="0" w:line="240" w:lineRule="auto"/>
      </w:pPr>
      <w:rPr>
        <w:b/>
        <w:bCs/>
      </w:rPr>
      <w:tblPr>
        <w:tblLayout w:type="fixed"/>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blLayout w:type="fixed"/>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29">
    <w:name w:val="Medium Shading 2 Accent 5"/>
    <w:basedOn w:val="25"/>
    <w:qFormat/>
    <w:uiPriority w:val="64"/>
    <w:pPr>
      <w:spacing w:after="0" w:line="240" w:lineRule="auto"/>
    </w:pPr>
    <w:rPr>
      <w:rFonts w:eastAsiaTheme="minorEastAsia"/>
      <w:lang w:val="en-US"/>
    </w:rPr>
    <w:tblPr>
      <w:tblBorders>
        <w:top w:val="single" w:color="auto" w:sz="18" w:space="0"/>
        <w:bottom w:val="single" w:color="auto" w:sz="1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shd w:val="clear" w:color="auto" w:fill="BFB8AF" w:themeFill="accent5"/>
      </w:tcPr>
    </w:tblStylePr>
    <w:tblStylePr w:type="lastRow">
      <w:pPr>
        <w:spacing w:before="0" w:after="0" w:line="240" w:lineRule="auto"/>
      </w:pPr>
      <w:rPr>
        <w:color w:val="auto"/>
      </w:rPr>
      <w:tblPr>
        <w:tblLayout w:type="fixed"/>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blLayout w:type="fixed"/>
      </w:tblPr>
      <w:tcPr>
        <w:tcBorders>
          <w:top w:val="nil"/>
          <w:left w:val="nil"/>
          <w:bottom w:val="single" w:color="auto" w:sz="18" w:space="0"/>
          <w:right w:val="nil"/>
          <w:insideH w:val="nil"/>
          <w:insideV w:val="nil"/>
        </w:tcBorders>
        <w:shd w:val="clear" w:color="auto" w:fill="BFB8AF" w:themeFill="accent5"/>
      </w:tcPr>
    </w:tblStylePr>
    <w:tblStylePr w:type="lastCol">
      <w:rPr>
        <w:b/>
        <w:bCs/>
        <w:color w:val="FFFFFF" w:themeColor="background1"/>
        <w14:textFill>
          <w14:solidFill>
            <w14:schemeClr w14:val="bg1"/>
          </w14:solidFill>
        </w14:textFill>
      </w:rPr>
      <w:tblPr>
        <w:tblLayout w:type="fixed"/>
      </w:tblPr>
      <w:tcPr>
        <w:tcBorders>
          <w:left w:val="nil"/>
          <w:right w:val="nil"/>
          <w:insideH w:val="nil"/>
          <w:insideV w:val="nil"/>
        </w:tcBorders>
        <w:shd w:val="clear" w:color="auto" w:fill="BFB8AF" w:themeFill="accent5"/>
      </w:tcPr>
    </w:tblStylePr>
    <w:tblStylePr w:type="band1Vert">
      <w:tblPr>
        <w:tblLayout w:type="fixed"/>
      </w:tblPr>
      <w:tcPr>
        <w:tcBorders>
          <w:left w:val="nil"/>
          <w:right w:val="nil"/>
          <w:insideH w:val="nil"/>
          <w:insideV w:val="nil"/>
        </w:tcBorders>
        <w:shd w:val="clear" w:color="auto" w:fill="D7D7D7" w:themeFill="background1" w:themeFillShade="D8"/>
      </w:tcPr>
    </w:tblStylePr>
    <w:tblStylePr w:type="band1Horz">
      <w:tblPr>
        <w:tblLayout w:type="fixed"/>
      </w:tblPr>
      <w:tcPr>
        <w:shd w:val="clear" w:color="auto" w:fill="D7D7D7" w:themeFill="background1" w:themeFillShade="D8"/>
      </w:tcPr>
    </w:tblStylePr>
    <w:tblStylePr w:type="neCell">
      <w:tblPr>
        <w:tblLayout w:type="fixed"/>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blLayout w:type="fixed"/>
      </w:tblPr>
      <w:tcPr>
        <w:tcBorders>
          <w:top w:val="single" w:color="auto" w:sz="18" w:space="0"/>
          <w:left w:val="nil"/>
          <w:bottom w:val="single" w:color="auto" w:sz="18" w:space="0"/>
          <w:right w:val="nil"/>
          <w:insideH w:val="nil"/>
          <w:insideV w:val="nil"/>
        </w:tcBorders>
      </w:tcPr>
    </w:tblStylePr>
  </w:style>
  <w:style w:type="paragraph" w:customStyle="1" w:styleId="30">
    <w:name w:val="tabeltext"/>
    <w:basedOn w:val="31"/>
    <w:link w:val="32"/>
    <w:qFormat/>
    <w:uiPriority w:val="0"/>
    <w:pPr>
      <w:spacing w:after="120"/>
      <w:jc w:val="both"/>
    </w:pPr>
    <w:rPr>
      <w:lang w:val="en-GB" w:eastAsia="sv-SE"/>
    </w:rPr>
  </w:style>
  <w:style w:type="paragraph" w:customStyle="1" w:styleId="31">
    <w:name w:val="tabeltext in tabel"/>
    <w:basedOn w:val="1"/>
    <w:link w:val="47"/>
    <w:qFormat/>
    <w:uiPriority w:val="0"/>
    <w:pPr>
      <w:spacing w:before="40" w:after="0" w:line="240" w:lineRule="auto"/>
      <w:jc w:val="left"/>
    </w:pPr>
    <w:rPr>
      <w:rFonts w:ascii="Arial" w:hAnsi="Arial" w:eastAsia="Times New Roman" w:cs="Times New Roman"/>
      <w:sz w:val="14"/>
      <w:lang w:eastAsia="zh-CN"/>
    </w:rPr>
  </w:style>
  <w:style w:type="character" w:customStyle="1" w:styleId="32">
    <w:name w:val="tabeltext Char"/>
    <w:link w:val="30"/>
    <w:qFormat/>
    <w:locked/>
    <w:uiPriority w:val="0"/>
    <w:rPr>
      <w:rFonts w:ascii="Arial" w:hAnsi="Arial" w:eastAsia="Times New Roman" w:cs="Times New Roman"/>
      <w:sz w:val="14"/>
      <w:szCs w:val="24"/>
      <w:lang w:val="en-GB" w:eastAsia="sv-SE"/>
    </w:rPr>
  </w:style>
  <w:style w:type="paragraph" w:customStyle="1" w:styleId="33">
    <w:name w:val="references"/>
    <w:qFormat/>
    <w:uiPriority w:val="2"/>
    <w:pPr>
      <w:spacing w:after="60" w:line="240" w:lineRule="auto"/>
      <w:ind w:left="454" w:hanging="454"/>
      <w:jc w:val="both"/>
    </w:pPr>
    <w:rPr>
      <w:rFonts w:ascii="Times New Roman" w:hAnsi="Times New Roman" w:eastAsia="Times New Roman" w:cs="Times New Roman"/>
      <w:sz w:val="20"/>
      <w:szCs w:val="48"/>
      <w:lang w:val="sv-SE" w:eastAsia="sv-SE" w:bidi="ar-SA"/>
    </w:rPr>
  </w:style>
  <w:style w:type="paragraph" w:customStyle="1" w:styleId="34">
    <w:name w:val="picturetext headline"/>
    <w:link w:val="35"/>
    <w:qFormat/>
    <w:uiPriority w:val="2"/>
    <w:pPr>
      <w:spacing w:after="0" w:line="240" w:lineRule="auto"/>
    </w:pPr>
    <w:rPr>
      <w:rFonts w:ascii="Arial" w:hAnsi="Arial" w:eastAsia="Times New Roman" w:cs="Times New Roman"/>
      <w:b/>
      <w:sz w:val="14"/>
      <w:szCs w:val="24"/>
      <w:lang w:val="sv-SE" w:eastAsia="sv-SE" w:bidi="ar-SA"/>
    </w:rPr>
  </w:style>
  <w:style w:type="character" w:customStyle="1" w:styleId="35">
    <w:name w:val="picturetext headline Char"/>
    <w:link w:val="34"/>
    <w:qFormat/>
    <w:uiPriority w:val="2"/>
    <w:rPr>
      <w:rFonts w:ascii="Arial" w:hAnsi="Arial" w:eastAsia="Times New Roman" w:cs="Times New Roman"/>
      <w:b/>
      <w:sz w:val="14"/>
      <w:szCs w:val="24"/>
      <w:lang w:eastAsia="sv-SE"/>
    </w:rPr>
  </w:style>
  <w:style w:type="paragraph" w:customStyle="1" w:styleId="36">
    <w:name w:val="picturetext"/>
    <w:basedOn w:val="34"/>
    <w:link w:val="37"/>
    <w:qFormat/>
    <w:uiPriority w:val="2"/>
    <w:pPr>
      <w:spacing w:after="360"/>
    </w:pPr>
    <w:rPr>
      <w:b w:val="0"/>
      <w:lang w:val="zh-CN" w:eastAsia="zh-CN"/>
    </w:rPr>
  </w:style>
  <w:style w:type="character" w:customStyle="1" w:styleId="37">
    <w:name w:val="picturetext Char"/>
    <w:link w:val="36"/>
    <w:qFormat/>
    <w:uiPriority w:val="2"/>
    <w:rPr>
      <w:rFonts w:ascii="Arial" w:hAnsi="Arial" w:eastAsia="Times New Roman" w:cs="Times New Roman"/>
      <w:sz w:val="14"/>
      <w:szCs w:val="24"/>
      <w:lang w:val="zh-CN" w:eastAsia="zh-CN"/>
    </w:rPr>
  </w:style>
  <w:style w:type="character" w:customStyle="1" w:styleId="38">
    <w:name w:val="bodytext Char"/>
    <w:link w:val="3"/>
    <w:qFormat/>
    <w:uiPriority w:val="0"/>
    <w:rPr>
      <w:rFonts w:ascii="Times New Roman" w:hAnsi="Times New Roman" w:eastAsia="Times New Roman" w:cs="Times New Roman"/>
      <w:szCs w:val="24"/>
      <w:lang w:eastAsia="sv-SE"/>
    </w:rPr>
  </w:style>
  <w:style w:type="paragraph" w:customStyle="1" w:styleId="39">
    <w:name w:val="bodytext 1"/>
    <w:next w:val="40"/>
    <w:link w:val="41"/>
    <w:qFormat/>
    <w:uiPriority w:val="0"/>
    <w:pPr>
      <w:spacing w:after="0" w:line="260" w:lineRule="exact"/>
      <w:jc w:val="both"/>
    </w:pPr>
    <w:rPr>
      <w:rFonts w:ascii="Times New Roman" w:hAnsi="Times New Roman" w:eastAsia="Times New Roman" w:cs="Times New Roman"/>
      <w:sz w:val="22"/>
      <w:szCs w:val="24"/>
      <w:lang w:val="sv-SE" w:eastAsia="sv-SE" w:bidi="ar-SA"/>
    </w:rPr>
  </w:style>
  <w:style w:type="paragraph" w:customStyle="1" w:styleId="40">
    <w:name w:val="bodytext 2"/>
    <w:link w:val="42"/>
    <w:qFormat/>
    <w:uiPriority w:val="0"/>
    <w:pPr>
      <w:spacing w:after="0" w:line="260" w:lineRule="exact"/>
      <w:ind w:firstLine="220"/>
      <w:jc w:val="both"/>
    </w:pPr>
    <w:rPr>
      <w:rFonts w:ascii="Times New Roman" w:hAnsi="Times New Roman" w:eastAsia="Times New Roman" w:cs="Times New Roman"/>
      <w:sz w:val="22"/>
      <w:szCs w:val="24"/>
      <w:lang w:val="sv-SE" w:eastAsia="sv-SE" w:bidi="ar-SA"/>
    </w:rPr>
  </w:style>
  <w:style w:type="character" w:customStyle="1" w:styleId="41">
    <w:name w:val="bodytext 1 Char"/>
    <w:link w:val="39"/>
    <w:uiPriority w:val="0"/>
    <w:rPr>
      <w:rFonts w:ascii="Times New Roman" w:hAnsi="Times New Roman" w:eastAsia="Times New Roman" w:cs="Times New Roman"/>
      <w:szCs w:val="24"/>
      <w:lang w:eastAsia="sv-SE"/>
    </w:rPr>
  </w:style>
  <w:style w:type="character" w:customStyle="1" w:styleId="42">
    <w:name w:val="bodytext 2 Char"/>
    <w:link w:val="40"/>
    <w:qFormat/>
    <w:uiPriority w:val="0"/>
    <w:rPr>
      <w:rFonts w:ascii="Times New Roman" w:hAnsi="Times New Roman" w:eastAsia="Times New Roman" w:cs="Times New Roman"/>
      <w:szCs w:val="24"/>
      <w:lang w:eastAsia="sv-SE"/>
    </w:rPr>
  </w:style>
  <w:style w:type="paragraph" w:customStyle="1" w:styleId="43">
    <w:name w:val="insert picture"/>
    <w:basedOn w:val="3"/>
    <w:qFormat/>
    <w:uiPriority w:val="0"/>
    <w:pPr>
      <w:spacing w:before="240" w:after="240" w:line="240" w:lineRule="auto"/>
      <w:jc w:val="center"/>
    </w:pPr>
    <w:rPr>
      <w:sz w:val="20"/>
    </w:rPr>
  </w:style>
  <w:style w:type="paragraph" w:customStyle="1" w:styleId="44">
    <w:name w:val="Citat1"/>
    <w:basedOn w:val="3"/>
    <w:qFormat/>
    <w:uiPriority w:val="0"/>
    <w:pPr>
      <w:spacing w:before="200" w:after="200" w:line="240" w:lineRule="auto"/>
      <w:ind w:left="567"/>
    </w:pPr>
    <w:rPr>
      <w:sz w:val="20"/>
    </w:rPr>
  </w:style>
  <w:style w:type="paragraph" w:customStyle="1" w:styleId="45">
    <w:name w:val="Tabelltext rubrik"/>
    <w:link w:val="46"/>
    <w:qFormat/>
    <w:uiPriority w:val="0"/>
    <w:pPr>
      <w:spacing w:before="240" w:after="0" w:line="240" w:lineRule="auto"/>
    </w:pPr>
    <w:rPr>
      <w:rFonts w:ascii="Arial" w:hAnsi="Arial" w:eastAsia="Times New Roman" w:cs="Times New Roman"/>
      <w:b/>
      <w:sz w:val="14"/>
      <w:szCs w:val="24"/>
      <w:lang w:val="sv-SE" w:eastAsia="sv-SE" w:bidi="ar-SA"/>
    </w:rPr>
  </w:style>
  <w:style w:type="character" w:customStyle="1" w:styleId="46">
    <w:name w:val="Tabelltext rubrik Char"/>
    <w:link w:val="45"/>
    <w:qFormat/>
    <w:uiPriority w:val="0"/>
    <w:rPr>
      <w:rFonts w:ascii="Arial" w:hAnsi="Arial" w:eastAsia="Times New Roman" w:cs="Times New Roman"/>
      <w:b/>
      <w:sz w:val="14"/>
      <w:szCs w:val="24"/>
      <w:lang w:eastAsia="sv-SE"/>
    </w:rPr>
  </w:style>
  <w:style w:type="character" w:customStyle="1" w:styleId="47">
    <w:name w:val="tabeltext in tabel Char"/>
    <w:link w:val="31"/>
    <w:qFormat/>
    <w:uiPriority w:val="0"/>
    <w:rPr>
      <w:rFonts w:ascii="Arial" w:hAnsi="Arial" w:eastAsia="Times New Roman" w:cs="Times New Roman"/>
      <w:sz w:val="14"/>
      <w:szCs w:val="24"/>
      <w:lang w:eastAsia="zh-CN"/>
    </w:rPr>
  </w:style>
  <w:style w:type="character" w:customStyle="1" w:styleId="48">
    <w:name w:val="Heading 1 Char"/>
    <w:basedOn w:val="19"/>
    <w:link w:val="2"/>
    <w:qFormat/>
    <w:uiPriority w:val="0"/>
    <w:rPr>
      <w:rFonts w:ascii="Times New Roman" w:hAnsi="Times New Roman" w:eastAsia="Times New Roman" w:cs="Times New Roman"/>
      <w:sz w:val="48"/>
      <w:szCs w:val="48"/>
      <w:lang w:eastAsia="sv-SE"/>
    </w:rPr>
  </w:style>
  <w:style w:type="character" w:customStyle="1" w:styleId="49">
    <w:name w:val="Heading 2 Char"/>
    <w:basedOn w:val="19"/>
    <w:link w:val="4"/>
    <w:qFormat/>
    <w:uiPriority w:val="1"/>
    <w:rPr>
      <w:rFonts w:ascii="Times New Roman" w:hAnsi="Times New Roman" w:eastAsia="Times New Roman" w:cs="Times New Roman"/>
      <w:sz w:val="32"/>
      <w:szCs w:val="24"/>
      <w:lang w:eastAsia="sv-SE"/>
    </w:rPr>
  </w:style>
  <w:style w:type="character" w:customStyle="1" w:styleId="50">
    <w:name w:val="Heading 3 Char"/>
    <w:basedOn w:val="19"/>
    <w:link w:val="5"/>
    <w:qFormat/>
    <w:uiPriority w:val="1"/>
    <w:rPr>
      <w:rFonts w:ascii="Times New Roman" w:hAnsi="Times New Roman" w:eastAsia="Times New Roman" w:cs="Times New Roman"/>
      <w:b/>
      <w:sz w:val="24"/>
      <w:szCs w:val="24"/>
      <w:lang w:eastAsia="sv-SE"/>
    </w:rPr>
  </w:style>
  <w:style w:type="character" w:customStyle="1" w:styleId="51">
    <w:name w:val="Heading 4 Char"/>
    <w:basedOn w:val="19"/>
    <w:link w:val="7"/>
    <w:qFormat/>
    <w:uiPriority w:val="1"/>
    <w:rPr>
      <w:rFonts w:ascii="Times New Roman" w:hAnsi="Times New Roman" w:eastAsia="Times New Roman" w:cs="Times New Roman"/>
      <w:bCs/>
      <w:i/>
      <w:szCs w:val="28"/>
      <w:lang w:eastAsia="sv-SE"/>
    </w:rPr>
  </w:style>
  <w:style w:type="character" w:customStyle="1" w:styleId="52">
    <w:name w:val="Footnote Text Char"/>
    <w:basedOn w:val="19"/>
    <w:link w:val="16"/>
    <w:qFormat/>
    <w:uiPriority w:val="0"/>
    <w:rPr>
      <w:rFonts w:ascii="Times New Roman" w:hAnsi="Times New Roman" w:eastAsia="Times New Roman" w:cs="Times New Roman"/>
      <w:sz w:val="18"/>
      <w:szCs w:val="20"/>
      <w:lang w:eastAsia="sv-SE"/>
    </w:rPr>
  </w:style>
  <w:style w:type="character" w:customStyle="1" w:styleId="53">
    <w:name w:val="Header Char"/>
    <w:basedOn w:val="19"/>
    <w:link w:val="14"/>
    <w:qFormat/>
    <w:uiPriority w:val="0"/>
    <w:rPr>
      <w:rFonts w:ascii="Times New Roman" w:hAnsi="Times New Roman"/>
      <w:szCs w:val="24"/>
      <w:lang w:eastAsia="sv-SE"/>
    </w:rPr>
  </w:style>
  <w:style w:type="character" w:customStyle="1" w:styleId="54">
    <w:name w:val="Footer Char"/>
    <w:basedOn w:val="19"/>
    <w:link w:val="13"/>
    <w:qFormat/>
    <w:uiPriority w:val="99"/>
    <w:rPr>
      <w:rFonts w:ascii="Times New Roman" w:hAnsi="Times New Roman"/>
      <w:szCs w:val="24"/>
      <w:lang w:eastAsia="sv-SE"/>
    </w:rPr>
  </w:style>
  <w:style w:type="table" w:customStyle="1" w:styleId="55">
    <w:name w:val="Grid Table Light"/>
    <w:basedOn w:val="25"/>
    <w:qFormat/>
    <w:uiPriority w:val="40"/>
    <w:pPr>
      <w:spacing w:after="0" w:line="240" w:lineRule="auto"/>
    </w:p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56">
    <w:name w:val="Grid Table 4 Accent 2"/>
    <w:basedOn w:val="25"/>
    <w:qFormat/>
    <w:uiPriority w:val="49"/>
    <w:pPr>
      <w:spacing w:after="0" w:line="240" w:lineRule="auto"/>
    </w:pPr>
    <w:tblPr>
      <w:tblBorders>
        <w:top w:val="single" w:color="D4E4E9" w:themeColor="accent2" w:themeTint="99" w:sz="4" w:space="0"/>
        <w:left w:val="single" w:color="D4E4E9" w:themeColor="accent2" w:themeTint="99" w:sz="4" w:space="0"/>
        <w:bottom w:val="single" w:color="D4E4E9" w:themeColor="accent2" w:themeTint="99" w:sz="4" w:space="0"/>
        <w:right w:val="single" w:color="D4E4E9" w:themeColor="accent2" w:themeTint="99" w:sz="4" w:space="0"/>
        <w:insideH w:val="single" w:color="D4E4E9" w:themeColor="accent2" w:themeTint="99" w:sz="4" w:space="0"/>
        <w:insideV w:val="single" w:color="D4E4E9"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B9D3DC" w:themeColor="accent2" w:sz="4" w:space="0"/>
          <w:left w:val="single" w:color="B9D3DC" w:themeColor="accent2" w:sz="4" w:space="0"/>
          <w:bottom w:val="single" w:color="B9D3DC" w:themeColor="accent2" w:sz="4" w:space="0"/>
          <w:right w:val="single" w:color="B9D3DC" w:themeColor="accent2" w:sz="4" w:space="0"/>
          <w:insideH w:val="nil"/>
          <w:insideV w:val="nil"/>
        </w:tcBorders>
        <w:shd w:val="clear" w:color="auto" w:fill="B9D3DC" w:themeFill="accent2"/>
      </w:tcPr>
    </w:tblStylePr>
    <w:tblStylePr w:type="lastRow">
      <w:rPr>
        <w:b/>
        <w:bCs/>
      </w:rPr>
      <w:tcPr>
        <w:tcBorders>
          <w:top w:val="double" w:color="B9D3DC" w:themeColor="accent2" w:sz="4" w:space="0"/>
        </w:tcBorders>
      </w:tcPr>
    </w:tblStylePr>
    <w:tblStylePr w:type="firstCol">
      <w:rPr>
        <w:b/>
        <w:bCs/>
      </w:rPr>
    </w:tblStylePr>
    <w:tblStylePr w:type="lastCol">
      <w:rPr>
        <w:b/>
        <w:bCs/>
      </w:rPr>
    </w:tblStylePr>
    <w:tblStylePr w:type="band1Vert">
      <w:tcPr>
        <w:shd w:val="clear" w:color="auto" w:fill="F0F6F7" w:themeFill="accent2" w:themeFillTint="33"/>
      </w:tcPr>
    </w:tblStylePr>
    <w:tblStylePr w:type="band1Horz">
      <w:tcPr>
        <w:shd w:val="clear" w:color="auto" w:fill="F0F6F7" w:themeFill="accent2" w:themeFillTint="33"/>
      </w:tcPr>
    </w:tblStylePr>
  </w:style>
  <w:style w:type="table" w:customStyle="1" w:styleId="57">
    <w:name w:val="Grid Table 4 Accent 4"/>
    <w:basedOn w:val="25"/>
    <w:qFormat/>
    <w:uiPriority w:val="49"/>
    <w:pPr>
      <w:spacing w:after="0" w:line="240" w:lineRule="auto"/>
    </w:pPr>
    <w:tblPr>
      <w:tblBorders>
        <w:top w:val="single" w:color="E6E3DB" w:themeColor="accent4" w:themeTint="99" w:sz="4" w:space="0"/>
        <w:left w:val="single" w:color="E6E3DB" w:themeColor="accent4" w:themeTint="99" w:sz="4" w:space="0"/>
        <w:bottom w:val="single" w:color="E6E3DB" w:themeColor="accent4" w:themeTint="99" w:sz="4" w:space="0"/>
        <w:right w:val="single" w:color="E6E3DB" w:themeColor="accent4" w:themeTint="99" w:sz="4" w:space="0"/>
        <w:insideH w:val="single" w:color="E6E3DB" w:themeColor="accent4" w:themeTint="99" w:sz="4" w:space="0"/>
        <w:insideV w:val="single" w:color="E6E3DB" w:themeColor="accent4" w:themeTint="99" w:sz="4" w:space="0"/>
      </w:tblBorders>
      <w:tblLayout w:type="fixed"/>
    </w:tblPr>
    <w:tblStylePr w:type="firstRow">
      <w:rPr>
        <w:b/>
        <w:bCs/>
        <w:color w:val="FFFFFF" w:themeColor="background1"/>
        <w14:textFill>
          <w14:solidFill>
            <w14:schemeClr w14:val="bg1"/>
          </w14:solidFill>
        </w14:textFill>
      </w:rPr>
      <w:tcPr>
        <w:tcBorders>
          <w:top w:val="single" w:color="D6D2C4" w:themeColor="accent4" w:sz="4" w:space="0"/>
          <w:left w:val="single" w:color="D6D2C4" w:themeColor="accent4" w:sz="4" w:space="0"/>
          <w:bottom w:val="single" w:color="D6D2C4" w:themeColor="accent4" w:sz="4" w:space="0"/>
          <w:right w:val="single" w:color="D6D2C4" w:themeColor="accent4" w:sz="4" w:space="0"/>
          <w:insideH w:val="nil"/>
          <w:insideV w:val="nil"/>
        </w:tcBorders>
        <w:shd w:val="clear" w:color="auto" w:fill="D6D2C4" w:themeFill="accent4"/>
      </w:tcPr>
    </w:tblStylePr>
    <w:tblStylePr w:type="lastRow">
      <w:rPr>
        <w:b/>
        <w:bCs/>
      </w:rPr>
      <w:tcPr>
        <w:tcBorders>
          <w:top w:val="double" w:color="D6D2C4" w:themeColor="accent4" w:sz="4" w:space="0"/>
        </w:tcBorders>
      </w:tcPr>
    </w:tblStylePr>
    <w:tblStylePr w:type="firstCol">
      <w:rPr>
        <w:b/>
        <w:bCs/>
      </w:rPr>
    </w:tblStylePr>
    <w:tblStylePr w:type="lastCol">
      <w:rPr>
        <w:b/>
        <w:bCs/>
      </w:rPr>
    </w:tblStylePr>
    <w:tblStylePr w:type="band1Vert">
      <w:tcPr>
        <w:shd w:val="clear" w:color="auto" w:fill="F6F5F3" w:themeFill="accent4" w:themeFillTint="33"/>
      </w:tcPr>
    </w:tblStylePr>
    <w:tblStylePr w:type="band1Horz">
      <w:tcPr>
        <w:shd w:val="clear" w:color="auto" w:fill="F6F5F3" w:themeFill="accent4" w:themeFillTint="33"/>
      </w:tcPr>
    </w:tblStylePr>
  </w:style>
  <w:style w:type="paragraph" w:customStyle="1" w:styleId="58">
    <w:name w:val="Decimal Aligned"/>
    <w:basedOn w:val="1"/>
    <w:qFormat/>
    <w:uiPriority w:val="40"/>
    <w:pPr>
      <w:tabs>
        <w:tab w:val="decimal" w:pos="360"/>
      </w:tabs>
      <w:spacing w:after="200" w:line="276" w:lineRule="auto"/>
      <w:jc w:val="left"/>
    </w:pPr>
    <w:rPr>
      <w:rFonts w:cs="Times New Roman" w:asciiTheme="minorHAnsi" w:hAnsiTheme="minorHAnsi" w:eastAsiaTheme="minorEastAsia"/>
      <w:sz w:val="18"/>
      <w:szCs w:val="22"/>
      <w:lang w:val="en-US" w:eastAsia="en-US"/>
    </w:rPr>
  </w:style>
  <w:style w:type="character" w:customStyle="1" w:styleId="59">
    <w:name w:val="Book Title"/>
    <w:basedOn w:val="19"/>
    <w:qFormat/>
    <w:uiPriority w:val="33"/>
    <w:rPr>
      <w:b/>
      <w:bCs/>
      <w:i/>
      <w:iCs/>
      <w:spacing w:val="5"/>
    </w:rPr>
  </w:style>
  <w:style w:type="table" w:customStyle="1" w:styleId="60">
    <w:name w:val="Tabellrutnät1"/>
    <w:basedOn w:val="2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61">
    <w:name w:val="Tabellrutnät2"/>
    <w:basedOn w:val="2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2">
    <w:name w:val="Balloon Text Char"/>
    <w:basedOn w:val="19"/>
    <w:link w:val="12"/>
    <w:qFormat/>
    <w:uiPriority w:val="0"/>
    <w:rPr>
      <w:rFonts w:ascii="Tahoma" w:hAnsi="Tahoma" w:cs="Tahoma"/>
      <w:sz w:val="16"/>
      <w:szCs w:val="16"/>
    </w:rPr>
  </w:style>
  <w:style w:type="character" w:customStyle="1" w:styleId="63">
    <w:name w:val="Comment Text Char"/>
    <w:basedOn w:val="19"/>
    <w:link w:val="9"/>
    <w:qFormat/>
    <w:uiPriority w:val="0"/>
    <w:rPr>
      <w:sz w:val="20"/>
      <w:szCs w:val="20"/>
    </w:rPr>
  </w:style>
  <w:style w:type="character" w:customStyle="1" w:styleId="64">
    <w:name w:val="Comment Subject Char"/>
    <w:basedOn w:val="63"/>
    <w:link w:val="8"/>
    <w:qFormat/>
    <w:uiPriority w:val="0"/>
    <w:rPr>
      <w:b/>
      <w:bCs/>
      <w:sz w:val="20"/>
      <w:szCs w:val="20"/>
    </w:rPr>
  </w:style>
  <w:style w:type="paragraph" w:customStyle="1" w:styleId="65">
    <w:name w:val="Revision"/>
    <w:hidden/>
    <w:semiHidden/>
    <w:uiPriority w:val="99"/>
    <w:pPr>
      <w:spacing w:after="0" w:line="240" w:lineRule="auto"/>
    </w:pPr>
    <w:rPr>
      <w:rFonts w:eastAsia="PMingLiU" w:asciiTheme="minorHAnsi" w:hAnsiTheme="minorHAnsi" w:cstheme="minorBidi"/>
      <w:sz w:val="22"/>
      <w:szCs w:val="22"/>
      <w:lang w:val="sv-SE" w:eastAsia="en-US" w:bidi="ar-SA"/>
    </w:rPr>
  </w:style>
  <w:style w:type="table" w:customStyle="1" w:styleId="66">
    <w:name w:val="Plain Table 5"/>
    <w:basedOn w:val="25"/>
    <w:uiPriority w:val="45"/>
    <w:pPr>
      <w:spacing w:after="0" w:line="240" w:lineRule="auto"/>
    </w:p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67">
    <w:name w:val="Grid Table 4 Accent 5"/>
    <w:basedOn w:val="25"/>
    <w:uiPriority w:val="49"/>
    <w:pPr>
      <w:spacing w:after="0" w:line="240" w:lineRule="auto"/>
    </w:pPr>
    <w:tblPr>
      <w:tblBorders>
        <w:top w:val="single" w:color="D8D4CE" w:themeColor="accent5" w:themeTint="99" w:sz="4" w:space="0"/>
        <w:left w:val="single" w:color="D8D4CE" w:themeColor="accent5" w:themeTint="99" w:sz="4" w:space="0"/>
        <w:bottom w:val="single" w:color="D8D4CE" w:themeColor="accent5" w:themeTint="99" w:sz="4" w:space="0"/>
        <w:right w:val="single" w:color="D8D4CE" w:themeColor="accent5" w:themeTint="99" w:sz="4" w:space="0"/>
        <w:insideH w:val="single" w:color="D8D4CE" w:themeColor="accent5" w:themeTint="99" w:sz="4" w:space="0"/>
        <w:insideV w:val="single" w:color="D8D4CE"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BFB8AF" w:themeColor="accent5" w:sz="4" w:space="0"/>
          <w:left w:val="single" w:color="BFB8AF" w:themeColor="accent5" w:sz="4" w:space="0"/>
          <w:bottom w:val="single" w:color="BFB8AF" w:themeColor="accent5" w:sz="4" w:space="0"/>
          <w:right w:val="single" w:color="BFB8AF" w:themeColor="accent5" w:sz="4" w:space="0"/>
          <w:insideH w:val="nil"/>
          <w:insideV w:val="nil"/>
        </w:tcBorders>
        <w:shd w:val="clear" w:color="auto" w:fill="BFB8AF" w:themeFill="accent5"/>
      </w:tcPr>
    </w:tblStylePr>
    <w:tblStylePr w:type="lastRow">
      <w:rPr>
        <w:b/>
        <w:bCs/>
      </w:rPr>
      <w:tcPr>
        <w:tcBorders>
          <w:top w:val="double" w:color="BFB8AF" w:themeColor="accent5" w:sz="4" w:space="0"/>
        </w:tcBorders>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68">
    <w:name w:val="Grid Table 2 Accent 5"/>
    <w:basedOn w:val="25"/>
    <w:uiPriority w:val="47"/>
    <w:pPr>
      <w:spacing w:after="0" w:line="240" w:lineRule="auto"/>
    </w:pPr>
    <w:tblPr>
      <w:tblBorders>
        <w:top w:val="single" w:color="D8D4CE" w:themeColor="accent5" w:themeTint="99" w:sz="2" w:space="0"/>
        <w:bottom w:val="single" w:color="D8D4CE" w:themeColor="accent5" w:themeTint="99" w:sz="2" w:space="0"/>
        <w:insideH w:val="single" w:color="D8D4CE" w:themeColor="accent5" w:themeTint="99" w:sz="2" w:space="0"/>
        <w:insideV w:val="single" w:color="D8D4CE" w:themeColor="accent5" w:themeTint="99" w:sz="2" w:space="0"/>
      </w:tblBorders>
      <w:tblLayout w:type="fixed"/>
    </w:tblPr>
    <w:tblStylePr w:type="firstRow">
      <w:rPr>
        <w:b/>
        <w:bCs/>
      </w:rPr>
      <w:tcPr>
        <w:tcBorders>
          <w:top w:val="nil"/>
          <w:bottom w:val="single" w:color="D8D4CE" w:themeColor="accent5" w:themeTint="99" w:sz="12" w:space="0"/>
          <w:insideH w:val="nil"/>
          <w:insideV w:val="nil"/>
        </w:tcBorders>
        <w:shd w:val="clear" w:color="auto" w:fill="FFFFFF" w:themeFill="background1"/>
      </w:tcPr>
    </w:tblStylePr>
    <w:tblStylePr w:type="lastRow">
      <w:rPr>
        <w:b/>
        <w:bCs/>
      </w:rPr>
      <w:tcPr>
        <w:tcBorders>
          <w:top w:val="double" w:color="D8D4CE"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69">
    <w:name w:val="Grid Table 2 Accent 4"/>
    <w:basedOn w:val="25"/>
    <w:uiPriority w:val="47"/>
    <w:pPr>
      <w:spacing w:after="0" w:line="240" w:lineRule="auto"/>
    </w:pPr>
    <w:tblPr>
      <w:tblBorders>
        <w:top w:val="single" w:color="E6E3DB" w:themeColor="accent4" w:themeTint="99" w:sz="2" w:space="0"/>
        <w:bottom w:val="single" w:color="E6E3DB" w:themeColor="accent4" w:themeTint="99" w:sz="2" w:space="0"/>
        <w:insideH w:val="single" w:color="E6E3DB" w:themeColor="accent4" w:themeTint="99" w:sz="2" w:space="0"/>
        <w:insideV w:val="single" w:color="E6E3DB" w:themeColor="accent4" w:themeTint="99" w:sz="2" w:space="0"/>
      </w:tblBorders>
      <w:tblLayout w:type="fixed"/>
    </w:tblPr>
    <w:tblStylePr w:type="firstRow">
      <w:rPr>
        <w:b/>
        <w:bCs/>
      </w:rPr>
      <w:tcPr>
        <w:tcBorders>
          <w:top w:val="nil"/>
          <w:bottom w:val="single" w:color="E6E3DB" w:themeColor="accent4" w:themeTint="99" w:sz="12" w:space="0"/>
          <w:insideH w:val="nil"/>
          <w:insideV w:val="nil"/>
        </w:tcBorders>
        <w:shd w:val="clear" w:color="auto" w:fill="FFFFFF" w:themeFill="background1"/>
      </w:tcPr>
    </w:tblStylePr>
    <w:tblStylePr w:type="lastRow">
      <w:rPr>
        <w:b/>
        <w:bCs/>
      </w:rPr>
      <w:tcPr>
        <w:tcBorders>
          <w:top w:val="double" w:color="E6E3DB"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6F5F3" w:themeFill="accent4" w:themeFillTint="33"/>
      </w:tcPr>
    </w:tblStylePr>
    <w:tblStylePr w:type="band1Horz">
      <w:tcPr>
        <w:shd w:val="clear" w:color="auto" w:fill="F6F5F3" w:themeFill="accent4" w:themeFillTint="33"/>
      </w:tcPr>
    </w:tblStylePr>
  </w:style>
  <w:style w:type="table" w:customStyle="1" w:styleId="70">
    <w:name w:val="List Table 4"/>
    <w:basedOn w:val="25"/>
    <w:uiPriority w:val="49"/>
    <w:pPr>
      <w:spacing w:after="0" w:line="240" w:lineRule="auto"/>
    </w:p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71">
    <w:name w:val="List Table 4 Accent 5"/>
    <w:basedOn w:val="25"/>
    <w:uiPriority w:val="49"/>
    <w:pPr>
      <w:spacing w:after="0" w:line="240" w:lineRule="auto"/>
    </w:pPr>
    <w:tblPr>
      <w:tblBorders>
        <w:top w:val="single" w:color="D8D4CE" w:themeColor="accent5" w:themeTint="99" w:sz="4" w:space="0"/>
        <w:left w:val="single" w:color="D8D4CE" w:themeColor="accent5" w:themeTint="99" w:sz="4" w:space="0"/>
        <w:bottom w:val="single" w:color="D8D4CE" w:themeColor="accent5" w:themeTint="99" w:sz="4" w:space="0"/>
        <w:right w:val="single" w:color="D8D4CE" w:themeColor="accent5" w:themeTint="99" w:sz="4" w:space="0"/>
        <w:insideH w:val="single" w:color="D8D4CE"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BFB8AF" w:themeColor="accent5" w:sz="4" w:space="0"/>
          <w:left w:val="single" w:color="BFB8AF" w:themeColor="accent5" w:sz="4" w:space="0"/>
          <w:bottom w:val="single" w:color="BFB8AF" w:themeColor="accent5" w:sz="4" w:space="0"/>
          <w:right w:val="single" w:color="BFB8AF" w:themeColor="accent5" w:sz="4" w:space="0"/>
          <w:insideH w:val="nil"/>
        </w:tcBorders>
        <w:shd w:val="clear" w:color="auto" w:fill="BFB8AF" w:themeFill="accent5"/>
      </w:tcPr>
    </w:tblStylePr>
    <w:tblStylePr w:type="lastRow">
      <w:rPr>
        <w:b/>
        <w:bCs/>
      </w:rPr>
      <w:tcPr>
        <w:tcBorders>
          <w:top w:val="double" w:color="D8D4CE" w:themeColor="accent5" w:themeTint="99" w:sz="4" w:space="0"/>
        </w:tcBorders>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72">
    <w:name w:val="List Table 3 Accent 5"/>
    <w:basedOn w:val="25"/>
    <w:uiPriority w:val="48"/>
    <w:pPr>
      <w:spacing w:after="0" w:line="240" w:lineRule="auto"/>
    </w:pPr>
    <w:tblPr>
      <w:tblBorders>
        <w:top w:val="single" w:color="BFB8AF" w:themeColor="accent5" w:sz="4" w:space="0"/>
        <w:left w:val="single" w:color="BFB8AF" w:themeColor="accent5" w:sz="4" w:space="0"/>
        <w:bottom w:val="single" w:color="BFB8AF" w:themeColor="accent5" w:sz="4" w:space="0"/>
        <w:right w:val="single" w:color="BFB8AF" w:themeColor="accent5" w:sz="4" w:space="0"/>
      </w:tblBorders>
      <w:tblLayout w:type="fixed"/>
    </w:tblPr>
    <w:tblStylePr w:type="firstRow">
      <w:rPr>
        <w:b/>
        <w:bCs/>
        <w:color w:val="FFFFFF" w:themeColor="background1"/>
        <w14:textFill>
          <w14:solidFill>
            <w14:schemeClr w14:val="bg1"/>
          </w14:solidFill>
        </w14:textFill>
      </w:rPr>
      <w:tcPr>
        <w:shd w:val="clear" w:color="auto" w:fill="BFB8AF" w:themeFill="accent5"/>
      </w:tcPr>
    </w:tblStylePr>
    <w:tblStylePr w:type="lastRow">
      <w:rPr>
        <w:b/>
        <w:bCs/>
      </w:rPr>
      <w:tcPr>
        <w:tcBorders>
          <w:top w:val="double" w:color="BFB8AF"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BFB8AF" w:themeColor="accent5" w:sz="4" w:space="0"/>
          <w:right w:val="single" w:color="BFB8AF" w:themeColor="accent5" w:sz="4" w:space="0"/>
        </w:tcBorders>
      </w:tcPr>
    </w:tblStylePr>
    <w:tblStylePr w:type="band1Horz">
      <w:tcPr>
        <w:tcBorders>
          <w:top w:val="single" w:color="BFB8AF" w:themeColor="accent5" w:sz="4" w:space="0"/>
          <w:bottom w:val="single" w:color="BFB8AF"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BFB8AF" w:themeColor="accent5" w:sz="4" w:space="0"/>
          <w:left w:val="nil"/>
        </w:tcBorders>
      </w:tcPr>
    </w:tblStylePr>
    <w:tblStylePr w:type="swCell">
      <w:tcPr>
        <w:tcBorders>
          <w:top w:val="double" w:color="BFB8AF" w:themeColor="accent5" w:sz="4" w:space="0"/>
          <w:right w:val="nil"/>
        </w:tcBorders>
      </w:tcPr>
    </w:tblStylePr>
  </w:style>
  <w:style w:type="table" w:customStyle="1" w:styleId="73">
    <w:name w:val="Grid Table 5 Dark Accent 5"/>
    <w:basedOn w:val="25"/>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2F0EE"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FB8AF"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FB8AF"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BFB8AF"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FB8AF" w:themeFill="accent5"/>
      </w:tcPr>
    </w:tblStylePr>
    <w:tblStylePr w:type="band1Vert">
      <w:tcPr>
        <w:shd w:val="clear" w:color="auto" w:fill="E5E2DE" w:themeFill="accent5" w:themeFillTint="66"/>
      </w:tcPr>
    </w:tblStylePr>
    <w:tblStylePr w:type="band1Horz">
      <w:tcPr>
        <w:shd w:val="clear" w:color="auto" w:fill="E5E2DE" w:themeFill="accent5" w:themeFillTint="66"/>
      </w:tcPr>
    </w:tblStylePr>
  </w:style>
  <w:style w:type="table" w:customStyle="1" w:styleId="74">
    <w:name w:val="Grid Table 5 Dark Accent 4"/>
    <w:basedOn w:val="25"/>
    <w:uiPriority w:val="50"/>
    <w:pPr>
      <w:spacing w:after="0" w:line="240" w:lineRule="auto"/>
    </w:p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6F5F3"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6D2C4"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6D2C4"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D6D2C4"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6D2C4" w:themeFill="accent4"/>
      </w:tcPr>
    </w:tblStylePr>
    <w:tblStylePr w:type="band1Vert">
      <w:tcPr>
        <w:shd w:val="clear" w:color="auto" w:fill="EEECE7" w:themeFill="accent4" w:themeFillTint="66"/>
      </w:tcPr>
    </w:tblStylePr>
    <w:tblStylePr w:type="band1Horz">
      <w:tcPr>
        <w:shd w:val="clear" w:color="auto" w:fill="EEECE7" w:themeFill="accent4" w:themeFillTint="66"/>
      </w:tcPr>
    </w:tblStylePr>
  </w:style>
  <w:style w:type="paragraph" w:customStyle="1" w:styleId="75">
    <w:name w:val="Uppsats_Brödtext"/>
    <w:semiHidden/>
    <w:locked/>
    <w:uiPriority w:val="0"/>
    <w:pPr>
      <w:spacing w:after="0" w:line="300" w:lineRule="exact"/>
      <w:ind w:left="567" w:right="567" w:firstLine="357"/>
      <w:jc w:val="both"/>
    </w:pPr>
    <w:rPr>
      <w:rFonts w:ascii="Times New Roman" w:hAnsi="Times New Roman" w:eastAsia="Times New Roman" w:cs="Times New Roman"/>
      <w:sz w:val="24"/>
      <w:szCs w:val="48"/>
      <w:lang w:val="sv-SE" w:eastAsia="sv-SE" w:bidi="ar-SA"/>
    </w:rPr>
  </w:style>
  <w:style w:type="paragraph" w:customStyle="1" w:styleId="76">
    <w:name w:val="FörstaStycke"/>
    <w:next w:val="75"/>
    <w:link w:val="82"/>
    <w:locked/>
    <w:uiPriority w:val="0"/>
    <w:pPr>
      <w:spacing w:after="0" w:line="300" w:lineRule="exact"/>
      <w:ind w:left="567" w:right="567"/>
      <w:jc w:val="both"/>
    </w:pPr>
    <w:rPr>
      <w:rFonts w:ascii="Times New Roman" w:hAnsi="Times New Roman" w:eastAsia="Times New Roman" w:cs="Times New Roman"/>
      <w:sz w:val="24"/>
      <w:szCs w:val="24"/>
      <w:lang w:val="sv-SE" w:eastAsia="sv-SE" w:bidi="ar-SA"/>
    </w:rPr>
  </w:style>
  <w:style w:type="paragraph" w:customStyle="1" w:styleId="77">
    <w:name w:val="Titel"/>
    <w:next w:val="1"/>
    <w:semiHidden/>
    <w:qFormat/>
    <w:locked/>
    <w:uiPriority w:val="0"/>
    <w:pPr>
      <w:spacing w:after="300" w:line="240" w:lineRule="auto"/>
      <w:jc w:val="center"/>
    </w:pPr>
    <w:rPr>
      <w:rFonts w:ascii="Arial" w:hAnsi="Arial" w:eastAsia="Times New Roman" w:cs="Times New Roman"/>
      <w:sz w:val="48"/>
      <w:szCs w:val="48"/>
      <w:lang w:val="sv-SE" w:eastAsia="sv-SE" w:bidi="ar-SA"/>
    </w:rPr>
  </w:style>
  <w:style w:type="paragraph" w:customStyle="1" w:styleId="78">
    <w:name w:val="Undertitel"/>
    <w:link w:val="84"/>
    <w:semiHidden/>
    <w:locked/>
    <w:uiPriority w:val="0"/>
    <w:pPr>
      <w:spacing w:before="300" w:after="0" w:line="240" w:lineRule="auto"/>
      <w:ind w:left="567" w:right="567"/>
      <w:jc w:val="center"/>
    </w:pPr>
    <w:rPr>
      <w:rFonts w:ascii="Times New Roman" w:hAnsi="Times New Roman" w:eastAsia="Times New Roman" w:cs="Times New Roman"/>
      <w:sz w:val="32"/>
      <w:szCs w:val="32"/>
      <w:lang w:val="sv-SE" w:eastAsia="sv-SE" w:bidi="ar-SA"/>
    </w:rPr>
  </w:style>
  <w:style w:type="paragraph" w:customStyle="1" w:styleId="79">
    <w:name w:val="Författare"/>
    <w:locked/>
    <w:uiPriority w:val="0"/>
    <w:pPr>
      <w:spacing w:after="0" w:line="240" w:lineRule="auto"/>
      <w:ind w:left="567" w:right="567"/>
      <w:jc w:val="center"/>
    </w:pPr>
    <w:rPr>
      <w:rFonts w:ascii="Times New Roman" w:hAnsi="Times New Roman" w:eastAsia="Times New Roman" w:cs="Times New Roman"/>
      <w:sz w:val="24"/>
      <w:szCs w:val="32"/>
      <w:lang w:val="sv-SE" w:eastAsia="sv-SE" w:bidi="ar-SA"/>
    </w:rPr>
  </w:style>
  <w:style w:type="paragraph" w:customStyle="1" w:styleId="80">
    <w:name w:val="figurtext"/>
    <w:link w:val="81"/>
    <w:uiPriority w:val="2"/>
    <w:pPr>
      <w:spacing w:after="240" w:line="240" w:lineRule="auto"/>
    </w:pPr>
    <w:rPr>
      <w:rFonts w:ascii="Times New Roman" w:hAnsi="Times New Roman" w:eastAsia="Times New Roman" w:cs="Times New Roman"/>
      <w:sz w:val="18"/>
      <w:szCs w:val="24"/>
      <w:lang w:val="sv-SE" w:eastAsia="sv-SE" w:bidi="ar-SA"/>
    </w:rPr>
  </w:style>
  <w:style w:type="character" w:customStyle="1" w:styleId="81">
    <w:name w:val="figurtext Char"/>
    <w:link w:val="80"/>
    <w:uiPriority w:val="2"/>
    <w:rPr>
      <w:rFonts w:ascii="Times New Roman" w:hAnsi="Times New Roman" w:eastAsia="Times New Roman" w:cs="Times New Roman"/>
      <w:sz w:val="18"/>
      <w:szCs w:val="24"/>
      <w:lang w:eastAsia="sv-SE"/>
    </w:rPr>
  </w:style>
  <w:style w:type="character" w:customStyle="1" w:styleId="82">
    <w:name w:val="FörstaStycke Char"/>
    <w:link w:val="76"/>
    <w:uiPriority w:val="0"/>
    <w:rPr>
      <w:rFonts w:ascii="Times New Roman" w:hAnsi="Times New Roman" w:eastAsia="Times New Roman" w:cs="Times New Roman"/>
      <w:sz w:val="24"/>
      <w:szCs w:val="24"/>
      <w:lang w:eastAsia="sv-SE"/>
    </w:rPr>
  </w:style>
  <w:style w:type="paragraph" w:customStyle="1" w:styleId="83">
    <w:name w:val="Bokens undertitel"/>
    <w:basedOn w:val="78"/>
    <w:link w:val="85"/>
    <w:semiHidden/>
    <w:qFormat/>
    <w:uiPriority w:val="0"/>
    <w:pPr>
      <w:ind w:left="0" w:right="0"/>
    </w:pPr>
    <w:rPr>
      <w:rFonts w:asciiTheme="majorHAnsi" w:hAnsiTheme="majorHAnsi" w:cstheme="majorHAnsi"/>
      <w:lang w:val="en-GB" w:eastAsia="zh-CN"/>
    </w:rPr>
  </w:style>
  <w:style w:type="character" w:customStyle="1" w:styleId="84">
    <w:name w:val="Undertitel Char"/>
    <w:link w:val="78"/>
    <w:semiHidden/>
    <w:uiPriority w:val="0"/>
    <w:rPr>
      <w:rFonts w:ascii="Times New Roman" w:hAnsi="Times New Roman" w:eastAsia="Times New Roman" w:cs="Times New Roman"/>
      <w:sz w:val="32"/>
      <w:szCs w:val="32"/>
      <w:lang w:eastAsia="sv-SE"/>
    </w:rPr>
  </w:style>
  <w:style w:type="character" w:customStyle="1" w:styleId="85">
    <w:name w:val="Bokens undertitel Char"/>
    <w:link w:val="83"/>
    <w:semiHidden/>
    <w:uiPriority w:val="0"/>
    <w:rPr>
      <w:rFonts w:eastAsia="Times New Roman" w:asciiTheme="majorHAnsi" w:hAnsiTheme="majorHAnsi" w:cstheme="majorHAnsi"/>
      <w:sz w:val="32"/>
      <w:szCs w:val="32"/>
      <w:lang w:val="en-GB" w:eastAsia="zh-CN"/>
    </w:rPr>
  </w:style>
  <w:style w:type="character" w:customStyle="1" w:styleId="86">
    <w:name w:val="Brödtext - fet"/>
    <w:uiPriority w:val="1"/>
    <w:rPr>
      <w:sz w:val="22"/>
      <w:szCs w:val="24"/>
    </w:rPr>
  </w:style>
  <w:style w:type="table" w:customStyle="1" w:styleId="87">
    <w:name w:val="List Table 4 Accent 2"/>
    <w:basedOn w:val="25"/>
    <w:uiPriority w:val="49"/>
    <w:pPr>
      <w:spacing w:after="0" w:line="240" w:lineRule="auto"/>
    </w:pPr>
    <w:tblPr>
      <w:tblBorders>
        <w:top w:val="single" w:color="D4E4E9" w:themeColor="accent2" w:themeTint="99" w:sz="4" w:space="0"/>
        <w:left w:val="single" w:color="D4E4E9" w:themeColor="accent2" w:themeTint="99" w:sz="4" w:space="0"/>
        <w:bottom w:val="single" w:color="D4E4E9" w:themeColor="accent2" w:themeTint="99" w:sz="4" w:space="0"/>
        <w:right w:val="single" w:color="D4E4E9" w:themeColor="accent2" w:themeTint="99" w:sz="4" w:space="0"/>
        <w:insideH w:val="single" w:color="D4E4E9"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B9D3DC" w:themeColor="accent2" w:sz="4" w:space="0"/>
          <w:left w:val="single" w:color="B9D3DC" w:themeColor="accent2" w:sz="4" w:space="0"/>
          <w:bottom w:val="single" w:color="B9D3DC" w:themeColor="accent2" w:sz="4" w:space="0"/>
          <w:right w:val="single" w:color="B9D3DC" w:themeColor="accent2" w:sz="4" w:space="0"/>
          <w:insideH w:val="nil"/>
        </w:tcBorders>
        <w:shd w:val="clear" w:color="auto" w:fill="B9D3DC" w:themeFill="accent2"/>
      </w:tcPr>
    </w:tblStylePr>
    <w:tblStylePr w:type="lastRow">
      <w:rPr>
        <w:b/>
        <w:bCs/>
      </w:rPr>
      <w:tcPr>
        <w:tcBorders>
          <w:top w:val="double" w:color="D4E4E9" w:themeColor="accent2" w:themeTint="99" w:sz="4" w:space="0"/>
        </w:tcBorders>
      </w:tcPr>
    </w:tblStylePr>
    <w:tblStylePr w:type="firstCol">
      <w:rPr>
        <w:b/>
        <w:bCs/>
      </w:rPr>
    </w:tblStylePr>
    <w:tblStylePr w:type="lastCol">
      <w:rPr>
        <w:b/>
        <w:bCs/>
      </w:rPr>
    </w:tblStylePr>
    <w:tblStylePr w:type="band1Vert">
      <w:tcPr>
        <w:shd w:val="clear" w:color="auto" w:fill="F0F6F7" w:themeFill="accent2" w:themeFillTint="33"/>
      </w:tcPr>
    </w:tblStylePr>
    <w:tblStylePr w:type="band1Horz">
      <w:tcPr>
        <w:shd w:val="clear" w:color="auto" w:fill="F0F6F7" w:themeFill="accent2" w:themeFillTint="33"/>
      </w:tcPr>
    </w:tblStylePr>
  </w:style>
  <w:style w:type="paragraph" w:customStyle="1" w:styleId="88">
    <w:name w:val="dedication"/>
    <w:basedOn w:val="3"/>
    <w:link w:val="89"/>
    <w:qFormat/>
    <w:uiPriority w:val="0"/>
    <w:pPr>
      <w:spacing w:before="2400"/>
      <w:jc w:val="right"/>
    </w:pPr>
    <w:rPr>
      <w:i/>
      <w:sz w:val="28"/>
    </w:rPr>
  </w:style>
  <w:style w:type="character" w:customStyle="1" w:styleId="89">
    <w:name w:val="dedication Char"/>
    <w:basedOn w:val="48"/>
    <w:link w:val="88"/>
    <w:uiPriority w:val="0"/>
    <w:rPr>
      <w:rFonts w:ascii="Times New Roman" w:hAnsi="Times New Roman" w:eastAsia="Times New Roman" w:cs="Times New Roman"/>
      <w:i/>
      <w:sz w:val="28"/>
      <w:szCs w:val="24"/>
      <w:lang w:eastAsia="sv-SE"/>
    </w:rPr>
  </w:style>
  <w:style w:type="paragraph" w:customStyle="1" w:styleId="90">
    <w:name w:val="picturetextheadline"/>
    <w:link w:val="91"/>
    <w:uiPriority w:val="2"/>
    <w:pPr>
      <w:spacing w:after="0" w:line="240" w:lineRule="auto"/>
    </w:pPr>
    <w:rPr>
      <w:rFonts w:ascii="Arial" w:hAnsi="Arial" w:eastAsia="Times New Roman" w:cs="Times New Roman"/>
      <w:b/>
      <w:sz w:val="14"/>
      <w:szCs w:val="24"/>
      <w:lang w:val="sv-SE" w:eastAsia="sv-SE" w:bidi="ar-SA"/>
    </w:rPr>
  </w:style>
  <w:style w:type="character" w:customStyle="1" w:styleId="91">
    <w:name w:val="picturetextheadline Char"/>
    <w:link w:val="90"/>
    <w:uiPriority w:val="2"/>
    <w:rPr>
      <w:rFonts w:ascii="Arial" w:hAnsi="Arial" w:eastAsia="Times New Roman" w:cs="Times New Roman"/>
      <w:b/>
      <w:sz w:val="14"/>
      <w:szCs w:val="24"/>
      <w:lang w:eastAsia="sv-SE"/>
    </w:rPr>
  </w:style>
  <w:style w:type="paragraph" w:customStyle="1" w:styleId="92">
    <w:name w:val="Citat2"/>
    <w:basedOn w:val="3"/>
    <w:uiPriority w:val="0"/>
    <w:pPr>
      <w:spacing w:before="240" w:after="240" w:line="240" w:lineRule="auto"/>
      <w:ind w:left="567"/>
    </w:pPr>
    <w:rPr>
      <w:sz w:val="20"/>
    </w:rPr>
  </w:style>
  <w:style w:type="paragraph" w:customStyle="1" w:styleId="93">
    <w:name w:val="tabel text headline"/>
    <w:next w:val="30"/>
    <w:link w:val="94"/>
    <w:qFormat/>
    <w:uiPriority w:val="0"/>
    <w:pPr>
      <w:spacing w:before="240" w:after="0" w:line="240" w:lineRule="auto"/>
    </w:pPr>
    <w:rPr>
      <w:rFonts w:ascii="Arial" w:hAnsi="Arial" w:eastAsia="Times New Roman" w:cs="Times New Roman"/>
      <w:b/>
      <w:sz w:val="14"/>
      <w:szCs w:val="24"/>
      <w:lang w:val="sv-SE" w:eastAsia="sv-SE" w:bidi="ar-SA"/>
    </w:rPr>
  </w:style>
  <w:style w:type="character" w:customStyle="1" w:styleId="94">
    <w:name w:val="tabel text headline Char"/>
    <w:link w:val="93"/>
    <w:uiPriority w:val="0"/>
    <w:rPr>
      <w:rFonts w:ascii="Arial" w:hAnsi="Arial" w:eastAsia="Times New Roman" w:cs="Times New Roman"/>
      <w:b/>
      <w:sz w:val="14"/>
      <w:szCs w:val="24"/>
      <w:lang w:eastAsia="sv-SE"/>
    </w:rPr>
  </w:style>
  <w:style w:type="paragraph" w:customStyle="1" w:styleId="95">
    <w:name w:val="tabeltext i tabel"/>
    <w:basedOn w:val="1"/>
    <w:link w:val="96"/>
    <w:uiPriority w:val="0"/>
    <w:pPr>
      <w:spacing w:before="40" w:after="40" w:line="240" w:lineRule="auto"/>
      <w:ind w:left="113" w:right="113"/>
      <w:jc w:val="left"/>
    </w:pPr>
    <w:rPr>
      <w:rFonts w:ascii="Arial" w:hAnsi="Arial" w:eastAsia="Times New Roman" w:cs="Times New Roman"/>
      <w:sz w:val="14"/>
      <w:lang w:eastAsia="zh-CN"/>
    </w:rPr>
  </w:style>
  <w:style w:type="character" w:customStyle="1" w:styleId="96">
    <w:name w:val="tabeltext i tabel Char"/>
    <w:link w:val="95"/>
    <w:uiPriority w:val="0"/>
    <w:rPr>
      <w:rFonts w:ascii="Arial" w:hAnsi="Arial" w:eastAsia="Times New Roman" w:cs="Times New Roman"/>
      <w:sz w:val="14"/>
      <w:szCs w:val="24"/>
      <w:lang w:eastAsia="zh-CN"/>
    </w:rPr>
  </w:style>
  <w:style w:type="paragraph" w:customStyle="1" w:styleId="97">
    <w:name w:val="brödtext"/>
    <w:link w:val="98"/>
    <w:uiPriority w:val="0"/>
    <w:pPr>
      <w:spacing w:after="120" w:line="260" w:lineRule="exact"/>
      <w:jc w:val="both"/>
    </w:pPr>
    <w:rPr>
      <w:rFonts w:ascii="Times New Roman" w:hAnsi="Times New Roman" w:eastAsia="Times New Roman" w:cs="Times New Roman"/>
      <w:sz w:val="22"/>
      <w:szCs w:val="24"/>
      <w:lang w:val="sv-SE" w:eastAsia="sv-SE" w:bidi="ar-SA"/>
    </w:rPr>
  </w:style>
  <w:style w:type="character" w:customStyle="1" w:styleId="98">
    <w:name w:val="brödtext Char"/>
    <w:link w:val="97"/>
    <w:uiPriority w:val="0"/>
    <w:rPr>
      <w:rFonts w:ascii="Times New Roman" w:hAnsi="Times New Roman" w:eastAsia="Times New Roman" w:cs="Times New Roman"/>
      <w:szCs w:val="24"/>
      <w:lang w:eastAsia="sv-SE"/>
    </w:rPr>
  </w:style>
  <w:style w:type="paragraph" w:customStyle="1" w:styleId="99">
    <w:name w:val="List Paragraph1"/>
    <w:basedOn w:val="1"/>
    <w:uiPriority w:val="34"/>
    <w:pPr>
      <w:ind w:left="720"/>
      <w:contextualSpacing/>
    </w:pPr>
    <w:rPr>
      <w:rFonts w:eastAsiaTheme="minorEastAsia"/>
    </w:rPr>
  </w:style>
  <w:style w:type="table" w:customStyle="1" w:styleId="100">
    <w:name w:val="Tabellrutnät ljust1"/>
    <w:basedOn w:val="25"/>
    <w:uiPriority w:val="40"/>
    <w:pPr>
      <w:spacing w:after="0" w:line="240" w:lineRule="auto"/>
    </w:pPr>
    <w:rPr>
      <w:rFonts w:ascii="Times New Roman" w:hAnsi="Times New Roman" w:eastAsia="SimSun" w:cs="Times New Roman"/>
      <w:sz w:val="20"/>
      <w:szCs w:val="20"/>
      <w:lang w:eastAsia="zh-CN"/>
    </w:rPr>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fixed"/>
    </w:tblPr>
  </w:style>
  <w:style w:type="table" w:customStyle="1" w:styleId="101">
    <w:name w:val="Rutnätstabell 4 – dekorfärg 21"/>
    <w:basedOn w:val="25"/>
    <w:uiPriority w:val="49"/>
    <w:pPr>
      <w:spacing w:after="0" w:line="240" w:lineRule="auto"/>
    </w:pPr>
    <w:rPr>
      <w:rFonts w:ascii="Times New Roman" w:hAnsi="Times New Roman" w:eastAsia="SimSun" w:cs="Times New Roman"/>
      <w:sz w:val="20"/>
      <w:szCs w:val="20"/>
      <w:lang w:eastAsia="zh-CN"/>
    </w:rPr>
    <w:tblPr>
      <w:tblBorders>
        <w:top w:val="single" w:color="D4E4E9" w:themeColor="accent2" w:themeTint="99" w:sz="4" w:space="0"/>
        <w:left w:val="single" w:color="D4E4E9" w:themeColor="accent2" w:themeTint="99" w:sz="4" w:space="0"/>
        <w:bottom w:val="single" w:color="D4E4E9" w:themeColor="accent2" w:themeTint="99" w:sz="4" w:space="0"/>
        <w:right w:val="single" w:color="D4E4E9" w:themeColor="accent2" w:themeTint="99" w:sz="4" w:space="0"/>
        <w:insideH w:val="single" w:color="D4E4E9" w:themeColor="accent2" w:themeTint="99" w:sz="4" w:space="0"/>
        <w:insideV w:val="single" w:color="D4E4E9"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B9D3DC" w:themeColor="accent2" w:sz="4" w:space="0"/>
          <w:left w:val="single" w:color="B9D3DC" w:themeColor="accent2" w:sz="4" w:space="0"/>
          <w:bottom w:val="single" w:color="B9D3DC" w:themeColor="accent2" w:sz="4" w:space="0"/>
          <w:right w:val="single" w:color="B9D3DC" w:themeColor="accent2" w:sz="4" w:space="0"/>
          <w:insideH w:val="nil"/>
          <w:insideV w:val="nil"/>
        </w:tcBorders>
        <w:shd w:val="clear" w:color="auto" w:fill="B9D3DC" w:themeFill="accent2"/>
      </w:tcPr>
    </w:tblStylePr>
    <w:tblStylePr w:type="lastRow">
      <w:rPr>
        <w:b/>
        <w:bCs/>
      </w:rPr>
      <w:tcPr>
        <w:tcBorders>
          <w:top w:val="double" w:color="B9D3DC" w:themeColor="accent2" w:sz="4" w:space="0"/>
        </w:tcBorders>
      </w:tcPr>
    </w:tblStylePr>
    <w:tblStylePr w:type="firstCol">
      <w:rPr>
        <w:b/>
        <w:bCs/>
      </w:rPr>
    </w:tblStylePr>
    <w:tblStylePr w:type="lastCol">
      <w:rPr>
        <w:b/>
        <w:bCs/>
      </w:rPr>
    </w:tblStylePr>
    <w:tblStylePr w:type="band1Vert">
      <w:tcPr>
        <w:shd w:val="clear" w:color="auto" w:fill="F0F6F7" w:themeFill="accent2" w:themeFillTint="33"/>
      </w:tcPr>
    </w:tblStylePr>
    <w:tblStylePr w:type="band1Horz">
      <w:tcPr>
        <w:shd w:val="clear" w:color="auto" w:fill="F0F6F7" w:themeFill="accent2" w:themeFillTint="33"/>
      </w:tcPr>
    </w:tblStylePr>
  </w:style>
  <w:style w:type="table" w:customStyle="1" w:styleId="102">
    <w:name w:val="Rutnätstabell 4 – dekorfärg 41"/>
    <w:basedOn w:val="25"/>
    <w:uiPriority w:val="49"/>
    <w:pPr>
      <w:spacing w:after="0" w:line="240" w:lineRule="auto"/>
    </w:pPr>
    <w:rPr>
      <w:rFonts w:ascii="Times New Roman" w:hAnsi="Times New Roman" w:eastAsia="SimSun" w:cs="Times New Roman"/>
      <w:sz w:val="20"/>
      <w:szCs w:val="20"/>
      <w:lang w:eastAsia="zh-CN"/>
    </w:rPr>
    <w:tblPr>
      <w:tblBorders>
        <w:top w:val="single" w:color="E6E3DB" w:themeColor="accent4" w:themeTint="99" w:sz="4" w:space="0"/>
        <w:left w:val="single" w:color="E6E3DB" w:themeColor="accent4" w:themeTint="99" w:sz="4" w:space="0"/>
        <w:bottom w:val="single" w:color="E6E3DB" w:themeColor="accent4" w:themeTint="99" w:sz="4" w:space="0"/>
        <w:right w:val="single" w:color="E6E3DB" w:themeColor="accent4" w:themeTint="99" w:sz="4" w:space="0"/>
        <w:insideH w:val="single" w:color="E6E3DB" w:themeColor="accent4" w:themeTint="99" w:sz="4" w:space="0"/>
        <w:insideV w:val="single" w:color="E6E3DB" w:themeColor="accent4" w:themeTint="99" w:sz="4" w:space="0"/>
      </w:tblBorders>
      <w:tblLayout w:type="fixed"/>
    </w:tblPr>
    <w:tblStylePr w:type="firstRow">
      <w:rPr>
        <w:b/>
        <w:bCs/>
        <w:color w:val="FFFFFF" w:themeColor="background1"/>
        <w14:textFill>
          <w14:solidFill>
            <w14:schemeClr w14:val="bg1"/>
          </w14:solidFill>
        </w14:textFill>
      </w:rPr>
      <w:tcPr>
        <w:tcBorders>
          <w:top w:val="single" w:color="D6D2C4" w:themeColor="accent4" w:sz="4" w:space="0"/>
          <w:left w:val="single" w:color="D6D2C4" w:themeColor="accent4" w:sz="4" w:space="0"/>
          <w:bottom w:val="single" w:color="D6D2C4" w:themeColor="accent4" w:sz="4" w:space="0"/>
          <w:right w:val="single" w:color="D6D2C4" w:themeColor="accent4" w:sz="4" w:space="0"/>
          <w:insideH w:val="nil"/>
          <w:insideV w:val="nil"/>
        </w:tcBorders>
        <w:shd w:val="clear" w:color="auto" w:fill="D6D2C4" w:themeFill="accent4"/>
      </w:tcPr>
    </w:tblStylePr>
    <w:tblStylePr w:type="lastRow">
      <w:rPr>
        <w:b/>
        <w:bCs/>
      </w:rPr>
      <w:tcPr>
        <w:tcBorders>
          <w:top w:val="double" w:color="D6D2C4" w:themeColor="accent4" w:sz="4" w:space="0"/>
        </w:tcBorders>
      </w:tcPr>
    </w:tblStylePr>
    <w:tblStylePr w:type="firstCol">
      <w:rPr>
        <w:b/>
        <w:bCs/>
      </w:rPr>
    </w:tblStylePr>
    <w:tblStylePr w:type="lastCol">
      <w:rPr>
        <w:b/>
        <w:bCs/>
      </w:rPr>
    </w:tblStylePr>
    <w:tblStylePr w:type="band1Vert">
      <w:tcPr>
        <w:shd w:val="clear" w:color="auto" w:fill="F6F5F3" w:themeFill="accent4" w:themeFillTint="33"/>
      </w:tcPr>
    </w:tblStylePr>
    <w:tblStylePr w:type="band1Horz">
      <w:tcPr>
        <w:shd w:val="clear" w:color="auto" w:fill="F6F5F3" w:themeFill="accent4" w:themeFillTint="33"/>
      </w:tcPr>
    </w:tblStylePr>
  </w:style>
  <w:style w:type="character" w:customStyle="1" w:styleId="103">
    <w:name w:val="Book Title1"/>
    <w:basedOn w:val="19"/>
    <w:uiPriority w:val="33"/>
    <w:rPr>
      <w:b/>
      <w:bCs/>
      <w:i/>
      <w:iCs/>
      <w:spacing w:val="5"/>
    </w:rPr>
  </w:style>
  <w:style w:type="paragraph" w:customStyle="1" w:styleId="104">
    <w:name w:val="Revision1"/>
    <w:hidden/>
    <w:semiHidden/>
    <w:uiPriority w:val="99"/>
    <w:pPr>
      <w:spacing w:after="0" w:line="240" w:lineRule="auto"/>
    </w:pPr>
    <w:rPr>
      <w:rFonts w:asciiTheme="minorHAnsi" w:hAnsiTheme="minorHAnsi" w:eastAsiaTheme="minorEastAsia" w:cstheme="minorBidi"/>
      <w:sz w:val="22"/>
      <w:szCs w:val="22"/>
      <w:lang w:val="sv-SE" w:eastAsia="en-US" w:bidi="ar-SA"/>
    </w:rPr>
  </w:style>
  <w:style w:type="table" w:customStyle="1" w:styleId="105">
    <w:name w:val="Oformaterad tabell 51"/>
    <w:basedOn w:val="25"/>
    <w:uiPriority w:val="45"/>
    <w:pPr>
      <w:spacing w:after="0" w:line="240" w:lineRule="auto"/>
    </w:pPr>
    <w:rPr>
      <w:rFonts w:ascii="Times New Roman" w:hAnsi="Times New Roman" w:eastAsia="SimSun" w:cs="Times New Roman"/>
      <w:sz w:val="20"/>
      <w:szCs w:val="20"/>
      <w:lang w:eastAsia="zh-CN"/>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06">
    <w:name w:val="Rutnätstabell 4 – dekorfärg 51"/>
    <w:basedOn w:val="25"/>
    <w:qFormat/>
    <w:uiPriority w:val="49"/>
    <w:pPr>
      <w:spacing w:after="0" w:line="240" w:lineRule="auto"/>
    </w:pPr>
    <w:rPr>
      <w:rFonts w:ascii="Times New Roman" w:hAnsi="Times New Roman" w:eastAsia="SimSun" w:cs="Times New Roman"/>
      <w:sz w:val="20"/>
      <w:szCs w:val="20"/>
      <w:lang w:eastAsia="zh-CN"/>
    </w:rPr>
    <w:tblPr>
      <w:tblBorders>
        <w:top w:val="single" w:color="D8D4CE" w:themeColor="accent5" w:themeTint="99" w:sz="4" w:space="0"/>
        <w:left w:val="single" w:color="D8D4CE" w:themeColor="accent5" w:themeTint="99" w:sz="4" w:space="0"/>
        <w:bottom w:val="single" w:color="D8D4CE" w:themeColor="accent5" w:themeTint="99" w:sz="4" w:space="0"/>
        <w:right w:val="single" w:color="D8D4CE" w:themeColor="accent5" w:themeTint="99" w:sz="4" w:space="0"/>
        <w:insideH w:val="single" w:color="D8D4CE" w:themeColor="accent5" w:themeTint="99" w:sz="4" w:space="0"/>
        <w:insideV w:val="single" w:color="D8D4CE"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BFB8AF" w:themeColor="accent5" w:sz="4" w:space="0"/>
          <w:left w:val="single" w:color="BFB8AF" w:themeColor="accent5" w:sz="4" w:space="0"/>
          <w:bottom w:val="single" w:color="BFB8AF" w:themeColor="accent5" w:sz="4" w:space="0"/>
          <w:right w:val="single" w:color="BFB8AF" w:themeColor="accent5" w:sz="4" w:space="0"/>
          <w:insideH w:val="nil"/>
          <w:insideV w:val="nil"/>
        </w:tcBorders>
        <w:shd w:val="clear" w:color="auto" w:fill="BFB8AF" w:themeFill="accent5"/>
      </w:tcPr>
    </w:tblStylePr>
    <w:tblStylePr w:type="lastRow">
      <w:rPr>
        <w:b/>
        <w:bCs/>
      </w:rPr>
      <w:tcPr>
        <w:tcBorders>
          <w:top w:val="double" w:color="BFB8AF" w:themeColor="accent5" w:sz="4" w:space="0"/>
        </w:tcBorders>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107">
    <w:name w:val="Rutnätstabell 2 – dekorfärg 51"/>
    <w:basedOn w:val="25"/>
    <w:uiPriority w:val="47"/>
    <w:pPr>
      <w:spacing w:after="0" w:line="240" w:lineRule="auto"/>
    </w:pPr>
    <w:rPr>
      <w:rFonts w:ascii="Times New Roman" w:hAnsi="Times New Roman" w:eastAsia="SimSun" w:cs="Times New Roman"/>
      <w:sz w:val="20"/>
      <w:szCs w:val="20"/>
      <w:lang w:eastAsia="zh-CN"/>
    </w:rPr>
    <w:tblPr>
      <w:tblBorders>
        <w:top w:val="single" w:color="D8D4CE" w:themeColor="accent5" w:themeTint="99" w:sz="2" w:space="0"/>
        <w:bottom w:val="single" w:color="D8D4CE" w:themeColor="accent5" w:themeTint="99" w:sz="2" w:space="0"/>
        <w:insideH w:val="single" w:color="D8D4CE" w:themeColor="accent5" w:themeTint="99" w:sz="2" w:space="0"/>
        <w:insideV w:val="single" w:color="D8D4CE" w:themeColor="accent5" w:themeTint="99" w:sz="2" w:space="0"/>
      </w:tblBorders>
      <w:tblLayout w:type="fixed"/>
    </w:tblPr>
    <w:tblStylePr w:type="firstRow">
      <w:rPr>
        <w:b/>
        <w:bCs/>
      </w:rPr>
      <w:tcPr>
        <w:tcBorders>
          <w:top w:val="nil"/>
          <w:bottom w:val="single" w:color="D8D4CE" w:themeColor="accent5" w:themeTint="99" w:sz="12" w:space="0"/>
          <w:insideH w:val="nil"/>
          <w:insideV w:val="nil"/>
        </w:tcBorders>
        <w:shd w:val="clear" w:color="auto" w:fill="FFFFFF" w:themeFill="background1"/>
      </w:tcPr>
    </w:tblStylePr>
    <w:tblStylePr w:type="lastRow">
      <w:rPr>
        <w:b/>
        <w:bCs/>
      </w:rPr>
      <w:tcPr>
        <w:tcBorders>
          <w:top w:val="double" w:color="D8D4CE"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108">
    <w:name w:val="Rutnätstabell 2 – dekorfärg 41"/>
    <w:basedOn w:val="25"/>
    <w:uiPriority w:val="47"/>
    <w:pPr>
      <w:spacing w:after="0" w:line="240" w:lineRule="auto"/>
    </w:pPr>
    <w:rPr>
      <w:rFonts w:ascii="Times New Roman" w:hAnsi="Times New Roman" w:eastAsia="SimSun" w:cs="Times New Roman"/>
      <w:sz w:val="20"/>
      <w:szCs w:val="20"/>
      <w:lang w:eastAsia="zh-CN"/>
    </w:rPr>
    <w:tblPr>
      <w:tblBorders>
        <w:top w:val="single" w:color="E6E3DB" w:themeColor="accent4" w:themeTint="99" w:sz="2" w:space="0"/>
        <w:bottom w:val="single" w:color="E6E3DB" w:themeColor="accent4" w:themeTint="99" w:sz="2" w:space="0"/>
        <w:insideH w:val="single" w:color="E6E3DB" w:themeColor="accent4" w:themeTint="99" w:sz="2" w:space="0"/>
        <w:insideV w:val="single" w:color="E6E3DB" w:themeColor="accent4" w:themeTint="99" w:sz="2" w:space="0"/>
      </w:tblBorders>
      <w:tblLayout w:type="fixed"/>
    </w:tblPr>
    <w:tblStylePr w:type="firstRow">
      <w:rPr>
        <w:b/>
        <w:bCs/>
      </w:rPr>
      <w:tcPr>
        <w:tcBorders>
          <w:top w:val="nil"/>
          <w:bottom w:val="single" w:color="E6E3DB" w:themeColor="accent4" w:themeTint="99" w:sz="12" w:space="0"/>
          <w:insideH w:val="nil"/>
          <w:insideV w:val="nil"/>
        </w:tcBorders>
        <w:shd w:val="clear" w:color="auto" w:fill="FFFFFF" w:themeFill="background1"/>
      </w:tcPr>
    </w:tblStylePr>
    <w:tblStylePr w:type="lastRow">
      <w:rPr>
        <w:b/>
        <w:bCs/>
      </w:rPr>
      <w:tcPr>
        <w:tcBorders>
          <w:top w:val="double" w:color="E6E3DB"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F6F5F3" w:themeFill="accent4" w:themeFillTint="33"/>
      </w:tcPr>
    </w:tblStylePr>
    <w:tblStylePr w:type="band1Horz">
      <w:tcPr>
        <w:shd w:val="clear" w:color="auto" w:fill="F6F5F3" w:themeFill="accent4" w:themeFillTint="33"/>
      </w:tcPr>
    </w:tblStylePr>
  </w:style>
  <w:style w:type="table" w:customStyle="1" w:styleId="109">
    <w:name w:val="Listtabell 41"/>
    <w:basedOn w:val="25"/>
    <w:uiPriority w:val="49"/>
    <w:pPr>
      <w:spacing w:after="0" w:line="240" w:lineRule="auto"/>
    </w:pPr>
    <w:rPr>
      <w:rFonts w:ascii="Times New Roman" w:hAnsi="Times New Roman" w:eastAsia="SimSun" w:cs="Times New Roman"/>
      <w:sz w:val="20"/>
      <w:szCs w:val="20"/>
      <w:lang w:eastAsia="zh-CN"/>
    </w:rPr>
    <w:tblPr>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Layout w:type="fixed"/>
    </w:tblPr>
    <w:tblStylePr w:type="firstRow">
      <w:rPr>
        <w:b/>
        <w:bCs/>
        <w:color w:val="FFFFFF" w:themeColor="background1"/>
        <w14:textFill>
          <w14:solidFill>
            <w14:schemeClr w14:val="bg1"/>
          </w14:solidFill>
        </w14:textFill>
      </w:r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cPr>
        <w:tcBorders>
          <w:top w:val="doub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table" w:customStyle="1" w:styleId="110">
    <w:name w:val="Listtabell 4 – dekorfärg 51"/>
    <w:basedOn w:val="25"/>
    <w:qFormat/>
    <w:uiPriority w:val="49"/>
    <w:pPr>
      <w:spacing w:after="0" w:line="240" w:lineRule="auto"/>
    </w:pPr>
    <w:rPr>
      <w:rFonts w:ascii="Times New Roman" w:hAnsi="Times New Roman" w:eastAsia="SimSun" w:cs="Times New Roman"/>
      <w:sz w:val="20"/>
      <w:szCs w:val="20"/>
      <w:lang w:eastAsia="zh-CN"/>
    </w:rPr>
    <w:tblPr>
      <w:tblBorders>
        <w:top w:val="single" w:color="D8D4CE" w:themeColor="accent5" w:themeTint="99" w:sz="4" w:space="0"/>
        <w:left w:val="single" w:color="D8D4CE" w:themeColor="accent5" w:themeTint="99" w:sz="4" w:space="0"/>
        <w:bottom w:val="single" w:color="D8D4CE" w:themeColor="accent5" w:themeTint="99" w:sz="4" w:space="0"/>
        <w:right w:val="single" w:color="D8D4CE" w:themeColor="accent5" w:themeTint="99" w:sz="4" w:space="0"/>
        <w:insideH w:val="single" w:color="D8D4CE" w:themeColor="accent5" w:themeTint="99" w:sz="4" w:space="0"/>
      </w:tblBorders>
      <w:tblLayout w:type="fixed"/>
    </w:tblPr>
    <w:tblStylePr w:type="firstRow">
      <w:rPr>
        <w:b/>
        <w:bCs/>
        <w:color w:val="FFFFFF" w:themeColor="background1"/>
        <w14:textFill>
          <w14:solidFill>
            <w14:schemeClr w14:val="bg1"/>
          </w14:solidFill>
        </w14:textFill>
      </w:rPr>
      <w:tcPr>
        <w:tcBorders>
          <w:top w:val="single" w:color="BFB8AF" w:themeColor="accent5" w:sz="4" w:space="0"/>
          <w:left w:val="single" w:color="BFB8AF" w:themeColor="accent5" w:sz="4" w:space="0"/>
          <w:bottom w:val="single" w:color="BFB8AF" w:themeColor="accent5" w:sz="4" w:space="0"/>
          <w:right w:val="single" w:color="BFB8AF" w:themeColor="accent5" w:sz="4" w:space="0"/>
          <w:insideH w:val="nil"/>
        </w:tcBorders>
        <w:shd w:val="clear" w:color="auto" w:fill="BFB8AF" w:themeFill="accent5"/>
      </w:tcPr>
    </w:tblStylePr>
    <w:tblStylePr w:type="lastRow">
      <w:rPr>
        <w:b/>
        <w:bCs/>
      </w:rPr>
      <w:tcPr>
        <w:tcBorders>
          <w:top w:val="double" w:color="D8D4CE" w:themeColor="accent5" w:themeTint="99" w:sz="4" w:space="0"/>
        </w:tcBorders>
      </w:tcPr>
    </w:tblStylePr>
    <w:tblStylePr w:type="firstCol">
      <w:rPr>
        <w:b/>
        <w:bCs/>
      </w:rPr>
    </w:tblStylePr>
    <w:tblStylePr w:type="lastCol">
      <w:rPr>
        <w:b/>
        <w:bCs/>
      </w:rPr>
    </w:tblStylePr>
    <w:tblStylePr w:type="band1Vert">
      <w:tcPr>
        <w:shd w:val="clear" w:color="auto" w:fill="F2F0EE" w:themeFill="accent5" w:themeFillTint="33"/>
      </w:tcPr>
    </w:tblStylePr>
    <w:tblStylePr w:type="band1Horz">
      <w:tcPr>
        <w:shd w:val="clear" w:color="auto" w:fill="F2F0EE" w:themeFill="accent5" w:themeFillTint="33"/>
      </w:tcPr>
    </w:tblStylePr>
  </w:style>
  <w:style w:type="table" w:customStyle="1" w:styleId="111">
    <w:name w:val="Listtabell 3 – dekorfärg 51"/>
    <w:basedOn w:val="25"/>
    <w:qFormat/>
    <w:uiPriority w:val="48"/>
    <w:pPr>
      <w:spacing w:after="0" w:line="240" w:lineRule="auto"/>
    </w:pPr>
    <w:rPr>
      <w:rFonts w:ascii="Times New Roman" w:hAnsi="Times New Roman" w:eastAsia="SimSun" w:cs="Times New Roman"/>
      <w:sz w:val="20"/>
      <w:szCs w:val="20"/>
      <w:lang w:eastAsia="zh-CN"/>
    </w:rPr>
    <w:tblPr>
      <w:tblBorders>
        <w:top w:val="single" w:color="BFB8AF" w:themeColor="accent5" w:sz="4" w:space="0"/>
        <w:left w:val="single" w:color="BFB8AF" w:themeColor="accent5" w:sz="4" w:space="0"/>
        <w:bottom w:val="single" w:color="BFB8AF" w:themeColor="accent5" w:sz="4" w:space="0"/>
        <w:right w:val="single" w:color="BFB8AF" w:themeColor="accent5" w:sz="4" w:space="0"/>
      </w:tblBorders>
      <w:tblLayout w:type="fixed"/>
    </w:tblPr>
    <w:tblStylePr w:type="firstRow">
      <w:rPr>
        <w:b/>
        <w:bCs/>
        <w:color w:val="FFFFFF" w:themeColor="background1"/>
        <w14:textFill>
          <w14:solidFill>
            <w14:schemeClr w14:val="bg1"/>
          </w14:solidFill>
        </w14:textFill>
      </w:rPr>
      <w:tcPr>
        <w:shd w:val="clear" w:color="auto" w:fill="BFB8AF" w:themeFill="accent5"/>
      </w:tcPr>
    </w:tblStylePr>
    <w:tblStylePr w:type="lastRow">
      <w:rPr>
        <w:b/>
        <w:bCs/>
      </w:rPr>
      <w:tcPr>
        <w:tcBorders>
          <w:top w:val="double" w:color="BFB8AF" w:themeColor="accent5"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BFB8AF" w:themeColor="accent5" w:sz="4" w:space="0"/>
          <w:right w:val="single" w:color="BFB8AF" w:themeColor="accent5" w:sz="4" w:space="0"/>
        </w:tcBorders>
      </w:tcPr>
    </w:tblStylePr>
    <w:tblStylePr w:type="band1Horz">
      <w:tcPr>
        <w:tcBorders>
          <w:top w:val="single" w:color="BFB8AF" w:themeColor="accent5" w:sz="4" w:space="0"/>
          <w:bottom w:val="single" w:color="BFB8AF" w:themeColor="accent5"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BFB8AF" w:themeColor="accent5" w:sz="4" w:space="0"/>
          <w:left w:val="nil"/>
        </w:tcBorders>
      </w:tcPr>
    </w:tblStylePr>
    <w:tblStylePr w:type="swCell">
      <w:tcPr>
        <w:tcBorders>
          <w:top w:val="double" w:color="BFB8AF" w:themeColor="accent5" w:sz="4" w:space="0"/>
          <w:right w:val="nil"/>
        </w:tcBorders>
      </w:tcPr>
    </w:tblStylePr>
  </w:style>
  <w:style w:type="table" w:customStyle="1" w:styleId="112">
    <w:name w:val="Rutnätstabell 5 mörk – dekorfärg 51"/>
    <w:basedOn w:val="25"/>
    <w:uiPriority w:val="50"/>
    <w:pPr>
      <w:spacing w:after="0" w:line="240" w:lineRule="auto"/>
    </w:pPr>
    <w:rPr>
      <w:rFonts w:ascii="Times New Roman" w:hAnsi="Times New Roman" w:eastAsia="SimSun" w:cs="Times New Roman"/>
      <w:sz w:val="20"/>
      <w:szCs w:val="20"/>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2F0EE"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BFB8AF"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BFB8AF"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BFB8AF"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BFB8AF" w:themeFill="accent5"/>
      </w:tcPr>
    </w:tblStylePr>
    <w:tblStylePr w:type="band1Vert">
      <w:tcPr>
        <w:shd w:val="clear" w:color="auto" w:fill="E5E2DE" w:themeFill="accent5" w:themeFillTint="66"/>
      </w:tcPr>
    </w:tblStylePr>
    <w:tblStylePr w:type="band1Horz">
      <w:tcPr>
        <w:shd w:val="clear" w:color="auto" w:fill="E5E2DE" w:themeFill="accent5" w:themeFillTint="66"/>
      </w:tcPr>
    </w:tblStylePr>
  </w:style>
  <w:style w:type="table" w:customStyle="1" w:styleId="113">
    <w:name w:val="Rutnätstabell 5 mörk – dekorfärg 41"/>
    <w:basedOn w:val="25"/>
    <w:qFormat/>
    <w:uiPriority w:val="50"/>
    <w:pPr>
      <w:spacing w:after="0" w:line="240" w:lineRule="auto"/>
    </w:pPr>
    <w:rPr>
      <w:rFonts w:ascii="Times New Roman" w:hAnsi="Times New Roman" w:eastAsia="SimSun" w:cs="Times New Roman"/>
      <w:sz w:val="20"/>
      <w:szCs w:val="20"/>
      <w:lang w:eastAsia="zh-CN"/>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F6F5F3"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6D2C4"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6D2C4"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D6D2C4"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6D2C4" w:themeFill="accent4"/>
      </w:tcPr>
    </w:tblStylePr>
    <w:tblStylePr w:type="band1Vert">
      <w:tcPr>
        <w:shd w:val="clear" w:color="auto" w:fill="EEECE7" w:themeFill="accent4" w:themeFillTint="66"/>
      </w:tcPr>
    </w:tblStylePr>
    <w:tblStylePr w:type="band1Horz">
      <w:tcPr>
        <w:shd w:val="clear" w:color="auto" w:fill="EEECE7" w:themeFill="accent4" w:themeFillTint="66"/>
      </w:tcPr>
    </w:tblStylePr>
  </w:style>
  <w:style w:type="table" w:customStyle="1" w:styleId="114">
    <w:name w:val="Listtabell 4 – dekorfärg 21"/>
    <w:basedOn w:val="25"/>
    <w:uiPriority w:val="49"/>
    <w:pPr>
      <w:spacing w:after="0" w:line="240" w:lineRule="auto"/>
    </w:pPr>
    <w:rPr>
      <w:rFonts w:ascii="Times New Roman" w:hAnsi="Times New Roman" w:eastAsia="SimSun" w:cs="Times New Roman"/>
      <w:sz w:val="20"/>
      <w:szCs w:val="20"/>
      <w:lang w:eastAsia="zh-CN"/>
    </w:rPr>
    <w:tblPr>
      <w:tblBorders>
        <w:top w:val="single" w:color="D4E4E9" w:themeColor="accent2" w:themeTint="99" w:sz="4" w:space="0"/>
        <w:left w:val="single" w:color="D4E4E9" w:themeColor="accent2" w:themeTint="99" w:sz="4" w:space="0"/>
        <w:bottom w:val="single" w:color="D4E4E9" w:themeColor="accent2" w:themeTint="99" w:sz="4" w:space="0"/>
        <w:right w:val="single" w:color="D4E4E9" w:themeColor="accent2" w:themeTint="99" w:sz="4" w:space="0"/>
        <w:insideH w:val="single" w:color="D4E4E9" w:themeColor="accent2" w:themeTint="99" w:sz="4" w:space="0"/>
      </w:tblBorders>
      <w:tblLayout w:type="fixed"/>
    </w:tblPr>
    <w:tblStylePr w:type="firstRow">
      <w:rPr>
        <w:b/>
        <w:bCs/>
        <w:color w:val="FFFFFF" w:themeColor="background1"/>
        <w14:textFill>
          <w14:solidFill>
            <w14:schemeClr w14:val="bg1"/>
          </w14:solidFill>
        </w14:textFill>
      </w:rPr>
      <w:tcPr>
        <w:tcBorders>
          <w:top w:val="single" w:color="B9D3DC" w:themeColor="accent2" w:sz="4" w:space="0"/>
          <w:left w:val="single" w:color="B9D3DC" w:themeColor="accent2" w:sz="4" w:space="0"/>
          <w:bottom w:val="single" w:color="B9D3DC" w:themeColor="accent2" w:sz="4" w:space="0"/>
          <w:right w:val="single" w:color="B9D3DC" w:themeColor="accent2" w:sz="4" w:space="0"/>
          <w:insideH w:val="nil"/>
        </w:tcBorders>
        <w:shd w:val="clear" w:color="auto" w:fill="B9D3DC" w:themeFill="accent2"/>
      </w:tcPr>
    </w:tblStylePr>
    <w:tblStylePr w:type="lastRow">
      <w:rPr>
        <w:b/>
        <w:bCs/>
      </w:rPr>
      <w:tcPr>
        <w:tcBorders>
          <w:top w:val="double" w:color="D4E4E9" w:themeColor="accent2" w:themeTint="99" w:sz="4" w:space="0"/>
        </w:tcBorders>
      </w:tcPr>
    </w:tblStylePr>
    <w:tblStylePr w:type="firstCol">
      <w:rPr>
        <w:b/>
        <w:bCs/>
      </w:rPr>
    </w:tblStylePr>
    <w:tblStylePr w:type="lastCol">
      <w:rPr>
        <w:b/>
        <w:bCs/>
      </w:rPr>
    </w:tblStylePr>
    <w:tblStylePr w:type="band1Vert">
      <w:tcPr>
        <w:shd w:val="clear" w:color="auto" w:fill="F0F6F7" w:themeFill="accent2" w:themeFillTint="33"/>
      </w:tcPr>
    </w:tblStylePr>
    <w:tblStylePr w:type="band1Horz">
      <w:tcPr>
        <w:shd w:val="clear" w:color="auto" w:fill="F0F6F7" w:themeFill="accent2" w:themeFillTint="33"/>
      </w:tcPr>
    </w:tblStylePr>
  </w:style>
  <w:style w:type="character" w:customStyle="1" w:styleId="115">
    <w:name w:val="Inget"/>
    <w:uiPriority w:val="0"/>
    <w:rPr>
      <w:lang w:val="en-US"/>
    </w:rPr>
  </w:style>
  <w:style w:type="paragraph" w:customStyle="1" w:styleId="116">
    <w:name w:val="Default"/>
    <w:link w:val="118"/>
    <w:uiPriority w:val="0"/>
    <w:pPr>
      <w:framePr w:wrap="around" w:vAnchor="margin" w:hAnchor="text" w:y="1"/>
      <w:spacing w:after="0" w:line="240" w:lineRule="auto"/>
    </w:pPr>
    <w:rPr>
      <w:rFonts w:ascii="Times New Roman" w:hAnsi="Times New Roman" w:eastAsia="Arial Unicode MS" w:cs="Arial Unicode MS"/>
      <w:color w:val="000000"/>
      <w:sz w:val="24"/>
      <w:szCs w:val="24"/>
      <w:u w:color="000000"/>
      <w:lang w:val="sv-SE" w:eastAsia="zh-CN" w:bidi="ar-SA"/>
    </w:rPr>
  </w:style>
  <w:style w:type="character" w:customStyle="1" w:styleId="117">
    <w:name w:val="Hyperlink.0"/>
    <w:basedOn w:val="19"/>
    <w:uiPriority w:val="0"/>
    <w:rPr>
      <w:rFonts w:ascii="Calibri" w:hAnsi="Calibri" w:eastAsia="Calibri" w:cs="Calibri"/>
      <w:color w:val="000000"/>
      <w:sz w:val="20"/>
      <w:szCs w:val="20"/>
      <w:u w:val="none" w:color="000000"/>
      <w:shd w:val="clear" w:color="auto" w:fill="FFFFFF"/>
      <w:lang w:val="en-US"/>
    </w:rPr>
  </w:style>
  <w:style w:type="character" w:customStyle="1" w:styleId="118">
    <w:name w:val="Default Char"/>
    <w:basedOn w:val="19"/>
    <w:link w:val="116"/>
    <w:qFormat/>
    <w:uiPriority w:val="0"/>
    <w:rPr>
      <w:rFonts w:ascii="Times New Roman" w:hAnsi="Times New Roman" w:eastAsia="Arial Unicode MS" w:cs="Arial Unicode MS"/>
      <w:color w:val="000000"/>
      <w:sz w:val="24"/>
      <w:szCs w:val="24"/>
      <w:u w:color="000000"/>
      <w:lang w:eastAsia="zh-CN"/>
    </w:rPr>
  </w:style>
  <w:style w:type="table" w:customStyle="1" w:styleId="119">
    <w:name w:val="Table Normal1"/>
    <w:qFormat/>
    <w:uiPriority w:val="0"/>
    <w:pPr>
      <w:spacing w:after="200" w:line="276" w:lineRule="auto"/>
    </w:pPr>
    <w:rPr>
      <w:rFonts w:ascii="Times New Roman" w:hAnsi="Times New Roman" w:eastAsia="SimSun" w:cs="Times New Roman"/>
      <w:sz w:val="20"/>
      <w:szCs w:val="20"/>
      <w:lang w:eastAsia="zh-CN"/>
    </w:rPr>
    <w:tblPr>
      <w:tblLayout w:type="fixed"/>
      <w:tblCellMar>
        <w:top w:w="0" w:type="dxa"/>
        <w:left w:w="0" w:type="dxa"/>
        <w:bottom w:w="0" w:type="dxa"/>
        <w:right w:w="0" w:type="dxa"/>
      </w:tblCellMar>
    </w:tblPr>
  </w:style>
  <w:style w:type="paragraph" w:customStyle="1" w:styleId="120">
    <w:name w:val="Sidhuvud och sidfot"/>
    <w:uiPriority w:val="0"/>
    <w:pPr>
      <w:framePr w:wrap="around" w:vAnchor="margin" w:hAnchor="text" w:y="1"/>
      <w:tabs>
        <w:tab w:val="right" w:pos="9020"/>
      </w:tabs>
      <w:spacing w:after="0" w:line="240" w:lineRule="auto"/>
    </w:pPr>
    <w:rPr>
      <w:rFonts w:ascii="Helvetica" w:hAnsi="Helvetica" w:eastAsia="Arial Unicode MS" w:cs="Arial Unicode MS"/>
      <w:color w:val="000000"/>
      <w:sz w:val="24"/>
      <w:szCs w:val="24"/>
      <w:lang w:val="sv-SE" w:eastAsia="zh-CN" w:bidi="ar-SA"/>
    </w:rPr>
  </w:style>
  <w:style w:type="character" w:customStyle="1" w:styleId="121">
    <w:name w:val="Länk"/>
    <w:uiPriority w:val="0"/>
    <w:rPr>
      <w:color w:val="0000FF"/>
      <w:u w:val="single" w:color="0000FF"/>
    </w:rPr>
  </w:style>
  <w:style w:type="paragraph" w:customStyle="1" w:styleId="122">
    <w:name w:val="Förval"/>
    <w:uiPriority w:val="0"/>
    <w:pPr>
      <w:framePr w:wrap="around" w:vAnchor="margin" w:hAnchor="text" w:y="1"/>
      <w:spacing w:after="0" w:line="240" w:lineRule="auto"/>
    </w:pPr>
    <w:rPr>
      <w:rFonts w:ascii="Helvetica" w:hAnsi="Helvetica" w:eastAsia="Helvetica" w:cs="Helvetica"/>
      <w:color w:val="000000"/>
      <w:sz w:val="22"/>
      <w:szCs w:val="22"/>
      <w:lang w:val="sv-SE" w:eastAsia="zh-CN" w:bidi="ar-SA"/>
    </w:rPr>
  </w:style>
  <w:style w:type="character" w:customStyle="1" w:styleId="123">
    <w:name w:val="Hyperlink.1"/>
    <w:basedOn w:val="121"/>
    <w:uiPriority w:val="0"/>
    <w:rPr>
      <w:color w:val="0000FF"/>
      <w:sz w:val="22"/>
      <w:szCs w:val="22"/>
      <w:u w:val="none" w:color="0000FF"/>
      <w:lang w:val="en-US"/>
    </w:rPr>
  </w:style>
  <w:style w:type="paragraph" w:customStyle="1" w:styleId="124">
    <w:name w:val="EndNote Bibliography"/>
    <w:uiPriority w:val="0"/>
    <w:pPr>
      <w:framePr w:wrap="around" w:vAnchor="margin" w:hAnchor="text" w:y="1"/>
      <w:spacing w:after="200" w:line="240" w:lineRule="auto"/>
    </w:pPr>
    <w:rPr>
      <w:rFonts w:ascii="Calibri" w:hAnsi="Calibri" w:eastAsia="Calibri" w:cs="Calibri"/>
      <w:color w:val="000000"/>
      <w:sz w:val="22"/>
      <w:szCs w:val="22"/>
      <w:u w:color="000000"/>
      <w:lang w:val="sv-SE" w:eastAsia="zh-CN" w:bidi="ar-SA"/>
    </w:rPr>
  </w:style>
  <w:style w:type="character" w:customStyle="1" w:styleId="125">
    <w:name w:val="Standardstycketeckensnitt1"/>
    <w:uiPriority w:val="0"/>
  </w:style>
  <w:style w:type="paragraph" w:customStyle="1" w:styleId="126">
    <w:name w:val="Revision11"/>
    <w:hidden/>
    <w:semiHidden/>
    <w:qFormat/>
    <w:uiPriority w:val="99"/>
    <w:pPr>
      <w:spacing w:after="0" w:line="240" w:lineRule="auto"/>
    </w:pPr>
    <w:rPr>
      <w:rFonts w:ascii="Calibri" w:hAnsi="Calibri" w:eastAsia="Calibri" w:cs="Calibri"/>
      <w:color w:val="000000"/>
      <w:sz w:val="22"/>
      <w:szCs w:val="22"/>
      <w:u w:color="000000"/>
      <w:lang w:val="sv-SE" w:eastAsia="zh-CN" w:bidi="ar-SA"/>
    </w:rPr>
  </w:style>
  <w:style w:type="paragraph" w:customStyle="1" w:styleId="127">
    <w:name w:val="List Paragraph11"/>
    <w:basedOn w:val="1"/>
    <w:uiPriority w:val="99"/>
    <w:pPr>
      <w:framePr w:wrap="around" w:vAnchor="margin" w:hAnchor="text" w:y="1"/>
      <w:spacing w:after="200" w:line="276" w:lineRule="auto"/>
      <w:ind w:left="720"/>
      <w:contextualSpacing/>
      <w:jc w:val="left"/>
    </w:pPr>
    <w:rPr>
      <w:rFonts w:ascii="Calibri" w:hAnsi="Calibri" w:eastAsia="Calibri" w:cs="Calibri"/>
      <w:color w:val="000000"/>
      <w:szCs w:val="22"/>
      <w:u w:color="000000"/>
      <w:lang w:eastAsia="zh-CN"/>
    </w:rPr>
  </w:style>
  <w:style w:type="paragraph" w:customStyle="1" w:styleId="128">
    <w:name w:val="Liststycke1"/>
    <w:basedOn w:val="1"/>
    <w:unhideWhenUsed/>
    <w:uiPriority w:val="99"/>
    <w:pPr>
      <w:framePr w:wrap="around" w:vAnchor="margin" w:hAnchor="text" w:y="1"/>
      <w:spacing w:after="200" w:line="276" w:lineRule="auto"/>
      <w:ind w:left="720"/>
      <w:contextualSpacing/>
      <w:jc w:val="left"/>
    </w:pPr>
    <w:rPr>
      <w:rFonts w:ascii="Calibri" w:hAnsi="Calibri" w:eastAsia="Calibri" w:cs="Calibri"/>
      <w:color w:val="000000"/>
      <w:szCs w:val="22"/>
      <w:u w:color="000000"/>
      <w:lang w:eastAsia="zh-CN"/>
    </w:rPr>
  </w:style>
  <w:style w:type="paragraph" w:customStyle="1" w:styleId="129">
    <w:name w:val="EndNote Bibliography Title"/>
    <w:basedOn w:val="1"/>
    <w:link w:val="130"/>
    <w:uiPriority w:val="0"/>
    <w:pPr>
      <w:framePr w:wrap="around" w:vAnchor="margin" w:hAnchor="text" w:y="1"/>
      <w:spacing w:after="200" w:line="276" w:lineRule="auto"/>
      <w:jc w:val="left"/>
    </w:pPr>
    <w:rPr>
      <w:rFonts w:ascii="Calibri" w:hAnsi="Calibri" w:eastAsia="Calibri" w:cs="Calibri"/>
      <w:color w:val="000000"/>
      <w:sz w:val="24"/>
      <w:u w:color="000000"/>
      <w:lang w:eastAsia="zh-CN"/>
    </w:rPr>
  </w:style>
  <w:style w:type="character" w:customStyle="1" w:styleId="130">
    <w:name w:val="EndNote Bibliography Title Char"/>
    <w:basedOn w:val="118"/>
    <w:link w:val="129"/>
    <w:qFormat/>
    <w:uiPriority w:val="0"/>
    <w:rPr>
      <w:rFonts w:ascii="Calibri" w:hAnsi="Calibri" w:eastAsia="Calibri" w:cs="Calibri"/>
      <w:color w:val="000000"/>
      <w:sz w:val="24"/>
      <w:szCs w:val="24"/>
      <w:u w:color="000000"/>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wmf"/><Relationship Id="rId11" Type="http://schemas.openxmlformats.org/officeDocument/2006/relationships/image" Target="media/image2.wmf"/><Relationship Id="rId10" Type="http://schemas.openxmlformats.org/officeDocument/2006/relationships/image" Target="media/image1.wmf"/><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ka\AppData\Local\Microsoft\Windows\Temporary%20Internet%20Files\Content.IE5\1VJ5WXM2\Svenska+English\Svenska+English\English\Thesis%20template%20G5%207.2.dotx" TargetMode="External"/></Relationships>
</file>

<file path=word/theme/theme1.xml><?xml version="1.0" encoding="utf-8"?>
<a:theme xmlns:a="http://schemas.openxmlformats.org/drawingml/2006/main" name="Office-tema">
  <a:themeElements>
    <a:clrScheme name="Lunds universitet">
      <a:dk1>
        <a:sysClr val="windowText" lastClr="000000"/>
      </a:dk1>
      <a:lt1>
        <a:sysClr val="window" lastClr="FFFFFF"/>
      </a:lt1>
      <a:dk2>
        <a:srgbClr val="44546A"/>
      </a:dk2>
      <a:lt2>
        <a:srgbClr val="E7E6E6"/>
      </a:lt2>
      <a:accent1>
        <a:srgbClr val="E9C4C7"/>
      </a:accent1>
      <a:accent2>
        <a:srgbClr val="B9D3DC"/>
      </a:accent2>
      <a:accent3>
        <a:srgbClr val="ADCAB8"/>
      </a:accent3>
      <a:accent4>
        <a:srgbClr val="D6D2C4"/>
      </a:accent4>
      <a:accent5>
        <a:srgbClr val="BFB8AF"/>
      </a:accent5>
      <a:accent6>
        <a:srgbClr val="E7E6E6"/>
      </a:accent6>
      <a:hlink>
        <a:srgbClr val="0563C1"/>
      </a:hlink>
      <a:folHlink>
        <a:srgbClr val="954F72"/>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55292-55DA-4A21-965F-F59A5C3AF3B3}">
  <ds:schemaRefs/>
</ds:datastoreItem>
</file>

<file path=docProps/app.xml><?xml version="1.0" encoding="utf-8"?>
<Properties xmlns="http://schemas.openxmlformats.org/officeDocument/2006/extended-properties" xmlns:vt="http://schemas.openxmlformats.org/officeDocument/2006/docPropsVTypes">
  <Template>Thesis template G5 7.2</Template>
  <Company>Hewlett-Packard Company</Company>
  <Pages>73</Pages>
  <Words>34941</Words>
  <Characters>185188</Characters>
  <Lines>1543</Lines>
  <Paragraphs>439</Paragraphs>
  <TotalTime>0</TotalTime>
  <ScaleCrop>false</ScaleCrop>
  <LinksUpToDate>false</LinksUpToDate>
  <CharactersWithSpaces>219690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2017-04-06T12:24:00Z</dcterms:created>
  <dc:creator>Monika</dc:creator>
  <cp:lastModifiedBy>Fan</cp:lastModifiedBy>
  <cp:lastPrinted>2015-10-06T07:07:00Z</cp:lastPrinted>
  <dcterms:modified xsi:type="dcterms:W3CDTF">2017-06-24T23:33:58Z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