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01" w:rsidRPr="009A1901" w:rsidRDefault="009A1901" w:rsidP="009A1901">
      <w:pPr>
        <w:spacing w:line="360" w:lineRule="auto"/>
        <w:jc w:val="both"/>
        <w:rPr>
          <w:rFonts w:ascii="Garamond" w:hAnsi="Garamond"/>
          <w:sz w:val="24"/>
          <w:szCs w:val="24"/>
        </w:rPr>
      </w:pPr>
      <w:r w:rsidRPr="009A1901">
        <w:rPr>
          <w:rFonts w:ascii="Garamond" w:hAnsi="Garamond"/>
          <w:sz w:val="24"/>
          <w:szCs w:val="24"/>
        </w:rPr>
        <w:t>Historia i futurum</w:t>
      </w:r>
    </w:p>
    <w:p w:rsidR="00661715" w:rsidRDefault="00B10BFA" w:rsidP="00A14890">
      <w:pPr>
        <w:spacing w:after="0" w:line="360" w:lineRule="auto"/>
        <w:jc w:val="both"/>
        <w:rPr>
          <w:rFonts w:ascii="Garamond" w:hAnsi="Garamond"/>
          <w:sz w:val="24"/>
          <w:szCs w:val="24"/>
        </w:rPr>
      </w:pPr>
      <w:r w:rsidRPr="00B10BFA">
        <w:rPr>
          <w:rFonts w:ascii="Garamond" w:hAnsi="Garamond"/>
          <w:sz w:val="24"/>
          <w:szCs w:val="24"/>
        </w:rPr>
        <w:t xml:space="preserve">Samtliga </w:t>
      </w:r>
      <w:r w:rsidR="00274168">
        <w:rPr>
          <w:rFonts w:ascii="Garamond" w:hAnsi="Garamond"/>
          <w:sz w:val="24"/>
          <w:szCs w:val="24"/>
        </w:rPr>
        <w:t xml:space="preserve">läroplaner, </w:t>
      </w:r>
      <w:r w:rsidR="00A14890">
        <w:rPr>
          <w:rFonts w:ascii="Garamond" w:hAnsi="Garamond"/>
          <w:sz w:val="24"/>
          <w:szCs w:val="24"/>
        </w:rPr>
        <w:t>kursplaner</w:t>
      </w:r>
      <w:r w:rsidR="00274168">
        <w:rPr>
          <w:rFonts w:ascii="Garamond" w:hAnsi="Garamond"/>
          <w:sz w:val="24"/>
          <w:szCs w:val="24"/>
        </w:rPr>
        <w:t xml:space="preserve"> och lärobokstexter</w:t>
      </w:r>
      <w:r w:rsidR="00A14890">
        <w:rPr>
          <w:rFonts w:ascii="Garamond" w:hAnsi="Garamond"/>
          <w:sz w:val="24"/>
          <w:szCs w:val="24"/>
        </w:rPr>
        <w:t xml:space="preserve"> från 1919 till 2012</w:t>
      </w:r>
      <w:r w:rsidRPr="00B10BFA">
        <w:rPr>
          <w:rFonts w:ascii="Garamond" w:hAnsi="Garamond"/>
          <w:sz w:val="24"/>
          <w:szCs w:val="24"/>
        </w:rPr>
        <w:t xml:space="preserve"> ger på något sätt uttryck för vikten av att </w:t>
      </w:r>
      <w:r w:rsidR="00A14890">
        <w:rPr>
          <w:rFonts w:ascii="Garamond" w:hAnsi="Garamond"/>
          <w:sz w:val="24"/>
          <w:szCs w:val="24"/>
        </w:rPr>
        <w:t xml:space="preserve">blicka bakåt: för </w:t>
      </w:r>
      <w:r w:rsidRPr="00B10BFA">
        <w:rPr>
          <w:rFonts w:ascii="Garamond" w:hAnsi="Garamond"/>
          <w:sz w:val="24"/>
          <w:szCs w:val="24"/>
        </w:rPr>
        <w:t>att hos barnen lägga grunden för foste</w:t>
      </w:r>
      <w:r w:rsidR="00661715">
        <w:rPr>
          <w:rFonts w:ascii="Garamond" w:hAnsi="Garamond"/>
          <w:sz w:val="24"/>
          <w:szCs w:val="24"/>
        </w:rPr>
        <w:t xml:space="preserve">rlandskänsla och samfundsanda, </w:t>
      </w:r>
      <w:r w:rsidR="00A14890">
        <w:rPr>
          <w:rFonts w:ascii="Garamond" w:hAnsi="Garamond"/>
          <w:sz w:val="24"/>
          <w:szCs w:val="24"/>
        </w:rPr>
        <w:t xml:space="preserve">för att </w:t>
      </w:r>
      <w:r w:rsidRPr="00B10BFA">
        <w:rPr>
          <w:rFonts w:ascii="Garamond" w:hAnsi="Garamond"/>
          <w:sz w:val="24"/>
          <w:szCs w:val="24"/>
        </w:rPr>
        <w:t xml:space="preserve">fostra </w:t>
      </w:r>
      <w:r w:rsidR="00661715">
        <w:rPr>
          <w:rFonts w:ascii="Garamond" w:hAnsi="Garamond"/>
          <w:sz w:val="24"/>
          <w:szCs w:val="24"/>
        </w:rPr>
        <w:t xml:space="preserve">dem </w:t>
      </w:r>
      <w:r w:rsidR="00A14890">
        <w:rPr>
          <w:rFonts w:ascii="Garamond" w:hAnsi="Garamond"/>
          <w:sz w:val="24"/>
          <w:szCs w:val="24"/>
        </w:rPr>
        <w:t xml:space="preserve">till </w:t>
      </w:r>
      <w:r w:rsidRPr="00B10BFA">
        <w:rPr>
          <w:rFonts w:ascii="Garamond" w:hAnsi="Garamond"/>
          <w:sz w:val="24"/>
          <w:szCs w:val="24"/>
        </w:rPr>
        <w:t xml:space="preserve">kritiskt tänkande och balans i </w:t>
      </w:r>
      <w:r w:rsidR="00A14890">
        <w:rPr>
          <w:rFonts w:ascii="Garamond" w:hAnsi="Garamond"/>
          <w:sz w:val="24"/>
          <w:szCs w:val="24"/>
        </w:rPr>
        <w:t>omdömet</w:t>
      </w:r>
      <w:r w:rsidR="00661715">
        <w:rPr>
          <w:rFonts w:ascii="Garamond" w:hAnsi="Garamond"/>
          <w:sz w:val="24"/>
          <w:szCs w:val="24"/>
        </w:rPr>
        <w:t>, till</w:t>
      </w:r>
      <w:r w:rsidRPr="00B10BFA">
        <w:rPr>
          <w:rFonts w:ascii="Garamond" w:hAnsi="Garamond"/>
          <w:sz w:val="24"/>
          <w:szCs w:val="24"/>
        </w:rPr>
        <w:t xml:space="preserve"> solidaritet och vilja till praktiska insatser.</w:t>
      </w:r>
      <w:r w:rsidR="00873F18">
        <w:rPr>
          <w:rFonts w:ascii="Garamond" w:hAnsi="Garamond"/>
          <w:sz w:val="24"/>
          <w:szCs w:val="24"/>
        </w:rPr>
        <w:t xml:space="preserve"> </w:t>
      </w:r>
      <w:r w:rsidR="00873F18" w:rsidRPr="00873F18">
        <w:rPr>
          <w:rFonts w:ascii="Garamond" w:hAnsi="Garamond"/>
          <w:sz w:val="24"/>
          <w:szCs w:val="24"/>
        </w:rPr>
        <w:t>I 2011 års kursplaner är ett av hi</w:t>
      </w:r>
      <w:r w:rsidR="00A14890">
        <w:rPr>
          <w:rFonts w:ascii="Garamond" w:hAnsi="Garamond"/>
          <w:sz w:val="24"/>
          <w:szCs w:val="24"/>
        </w:rPr>
        <w:t>storieämnets syften att eleverna</w:t>
      </w:r>
      <w:r w:rsidR="00873F18" w:rsidRPr="00873F18">
        <w:rPr>
          <w:rFonts w:ascii="Garamond" w:hAnsi="Garamond"/>
          <w:sz w:val="24"/>
          <w:szCs w:val="24"/>
        </w:rPr>
        <w:t xml:space="preserve"> skall utve</w:t>
      </w:r>
      <w:r w:rsidR="00274168">
        <w:rPr>
          <w:rFonts w:ascii="Garamond" w:hAnsi="Garamond"/>
          <w:sz w:val="24"/>
          <w:szCs w:val="24"/>
        </w:rPr>
        <w:t>ckla sitt historiemedvetande. Historiemedvetande</w:t>
      </w:r>
      <w:r w:rsidR="00873F18">
        <w:rPr>
          <w:rFonts w:ascii="Garamond" w:hAnsi="Garamond"/>
          <w:sz w:val="24"/>
          <w:szCs w:val="24"/>
        </w:rPr>
        <w:t xml:space="preserve"> </w:t>
      </w:r>
      <w:r w:rsidR="00274168">
        <w:rPr>
          <w:rFonts w:ascii="Garamond" w:hAnsi="Garamond"/>
          <w:sz w:val="24"/>
          <w:szCs w:val="24"/>
        </w:rPr>
        <w:t xml:space="preserve">kan </w:t>
      </w:r>
      <w:r w:rsidR="00873F18">
        <w:rPr>
          <w:rFonts w:ascii="Garamond" w:hAnsi="Garamond"/>
          <w:sz w:val="24"/>
          <w:szCs w:val="24"/>
        </w:rPr>
        <w:t>definieras som förmåga</w:t>
      </w:r>
      <w:r w:rsidR="00873F18" w:rsidRPr="00873F18">
        <w:rPr>
          <w:rFonts w:ascii="Garamond" w:hAnsi="Garamond"/>
          <w:sz w:val="24"/>
          <w:szCs w:val="24"/>
        </w:rPr>
        <w:t xml:space="preserve"> att</w:t>
      </w:r>
      <w:r w:rsidR="00873F18">
        <w:rPr>
          <w:rFonts w:ascii="Garamond" w:hAnsi="Garamond"/>
          <w:sz w:val="24"/>
          <w:szCs w:val="24"/>
        </w:rPr>
        <w:t xml:space="preserve"> tolka det förflutna, förstå nutiden och ha perspektiv på framtiden. </w:t>
      </w:r>
      <w:r w:rsidR="00873F18" w:rsidRPr="00873F18">
        <w:rPr>
          <w:rFonts w:ascii="Garamond" w:hAnsi="Garamond"/>
          <w:sz w:val="24"/>
          <w:szCs w:val="24"/>
        </w:rPr>
        <w:t xml:space="preserve">  </w:t>
      </w:r>
    </w:p>
    <w:p w:rsidR="00B10BFA" w:rsidRPr="009A1901" w:rsidRDefault="00873F18" w:rsidP="00661715">
      <w:pPr>
        <w:spacing w:after="0" w:line="360" w:lineRule="auto"/>
        <w:ind w:firstLine="284"/>
        <w:jc w:val="both"/>
        <w:rPr>
          <w:rFonts w:ascii="Garamond" w:hAnsi="Garamond"/>
          <w:sz w:val="24"/>
          <w:szCs w:val="24"/>
        </w:rPr>
      </w:pPr>
      <w:r>
        <w:rPr>
          <w:rFonts w:ascii="Garamond" w:hAnsi="Garamond"/>
          <w:sz w:val="24"/>
          <w:szCs w:val="24"/>
        </w:rPr>
        <w:t>Olika sätt att relevansgöra historien leder till olika typer av progression i historia: den kan beskrivas som kvantitativ, evolutionär eller revolutionär. Revolutionär blir progressionen när undervisningen tar avstamp i frågor om identitet, existens och moral. Tesen är att människans historiemedvetande kvalificeras när historien</w:t>
      </w:r>
      <w:r w:rsidR="00274168">
        <w:rPr>
          <w:rFonts w:ascii="Garamond" w:hAnsi="Garamond"/>
          <w:sz w:val="24"/>
          <w:szCs w:val="24"/>
        </w:rPr>
        <w:t xml:space="preserve"> med hjälp av ett antal dikotomier</w:t>
      </w:r>
      <w:r>
        <w:rPr>
          <w:rFonts w:ascii="Garamond" w:hAnsi="Garamond"/>
          <w:sz w:val="24"/>
          <w:szCs w:val="24"/>
        </w:rPr>
        <w:t xml:space="preserve"> tolkas som både vetenskap och som livs- och erfarenhetsvärld.</w:t>
      </w:r>
      <w:r w:rsidR="00A14890">
        <w:rPr>
          <w:rFonts w:ascii="Garamond" w:hAnsi="Garamond"/>
          <w:sz w:val="24"/>
          <w:szCs w:val="24"/>
        </w:rPr>
        <w:t xml:space="preserve"> Frågan om orsakerna till att hundratusentals </w:t>
      </w:r>
      <w:r w:rsidR="00A14890" w:rsidRPr="00A14890">
        <w:rPr>
          <w:rFonts w:ascii="Garamond" w:hAnsi="Garamond"/>
          <w:sz w:val="24"/>
          <w:szCs w:val="24"/>
        </w:rPr>
        <w:t>unga mä</w:t>
      </w:r>
      <w:r w:rsidR="00A14890">
        <w:rPr>
          <w:rFonts w:ascii="Garamond" w:hAnsi="Garamond"/>
          <w:sz w:val="24"/>
          <w:szCs w:val="24"/>
        </w:rPr>
        <w:t xml:space="preserve">n under första världskriget sprang ur skyttegravarna mot </w:t>
      </w:r>
      <w:r w:rsidR="00A14890" w:rsidRPr="00A14890">
        <w:rPr>
          <w:rFonts w:ascii="Garamond" w:hAnsi="Garamond"/>
          <w:sz w:val="24"/>
          <w:szCs w:val="24"/>
        </w:rPr>
        <w:t>en säker död</w:t>
      </w:r>
      <w:r w:rsidR="00A14890">
        <w:rPr>
          <w:rFonts w:ascii="Garamond" w:hAnsi="Garamond"/>
          <w:sz w:val="24"/>
          <w:szCs w:val="24"/>
        </w:rPr>
        <w:t xml:space="preserve"> kan besvaras distanserat, samtidsbundet och abstrakt. Men frågan kan också besvaras med närhet, nutidsorienterat och konkret. I utrymmet mellan historia som vetenskap och historia som livs- och erfarenhetsvärld kvalificeras ori</w:t>
      </w:r>
      <w:r w:rsidR="00274168">
        <w:rPr>
          <w:rFonts w:ascii="Garamond" w:hAnsi="Garamond"/>
          <w:sz w:val="24"/>
          <w:szCs w:val="24"/>
        </w:rPr>
        <w:t>enteringen i tid:</w:t>
      </w:r>
      <w:r w:rsidR="00A14890">
        <w:rPr>
          <w:rFonts w:ascii="Garamond" w:hAnsi="Garamond"/>
          <w:sz w:val="24"/>
          <w:szCs w:val="24"/>
        </w:rPr>
        <w:t xml:space="preserve"> historien blir meningsfylld historia.</w:t>
      </w:r>
      <w:r w:rsidR="00274168">
        <w:rPr>
          <w:rFonts w:ascii="Garamond" w:hAnsi="Garamond"/>
          <w:sz w:val="24"/>
          <w:szCs w:val="24"/>
        </w:rPr>
        <w:t xml:space="preserve"> Att de unga männen rusade mot en säker död kan förklaras med tidens nationalism, men också med berusning, grupptryck och hot om straff för desertering. Samtidigt tycks historieämnet handla allt mindre om att utforska erfare</w:t>
      </w:r>
      <w:r w:rsidR="00661715">
        <w:rPr>
          <w:rFonts w:ascii="Garamond" w:hAnsi="Garamond"/>
          <w:sz w:val="24"/>
          <w:szCs w:val="24"/>
        </w:rPr>
        <w:t>nhetsrummen</w:t>
      </w:r>
      <w:r w:rsidR="00274168">
        <w:rPr>
          <w:rFonts w:ascii="Garamond" w:hAnsi="Garamond"/>
          <w:sz w:val="24"/>
          <w:szCs w:val="24"/>
        </w:rPr>
        <w:t xml:space="preserve"> och alltmer om att ge </w:t>
      </w:r>
      <w:r w:rsidR="00661715">
        <w:rPr>
          <w:rFonts w:ascii="Garamond" w:hAnsi="Garamond"/>
          <w:sz w:val="24"/>
          <w:szCs w:val="24"/>
        </w:rPr>
        <w:t xml:space="preserve">eleverna </w:t>
      </w:r>
      <w:r w:rsidR="00274168">
        <w:rPr>
          <w:rFonts w:ascii="Garamond" w:hAnsi="Garamond"/>
          <w:sz w:val="24"/>
          <w:szCs w:val="24"/>
        </w:rPr>
        <w:t xml:space="preserve">beredskap att möta en </w:t>
      </w:r>
      <w:r w:rsidR="00661715">
        <w:rPr>
          <w:rFonts w:ascii="Garamond" w:hAnsi="Garamond"/>
          <w:sz w:val="24"/>
          <w:szCs w:val="24"/>
        </w:rPr>
        <w:t xml:space="preserve">per definition </w:t>
      </w:r>
      <w:bookmarkStart w:id="0" w:name="_GoBack"/>
      <w:bookmarkEnd w:id="0"/>
      <w:r w:rsidR="00274168">
        <w:rPr>
          <w:rFonts w:ascii="Garamond" w:hAnsi="Garamond"/>
          <w:sz w:val="24"/>
          <w:szCs w:val="24"/>
        </w:rPr>
        <w:t xml:space="preserve">okänd framtid.    </w:t>
      </w:r>
      <w:r w:rsidR="00A14890">
        <w:rPr>
          <w:rFonts w:ascii="Garamond" w:hAnsi="Garamond"/>
          <w:sz w:val="24"/>
          <w:szCs w:val="24"/>
        </w:rPr>
        <w:t xml:space="preserve">  </w:t>
      </w:r>
    </w:p>
    <w:sectPr w:rsidR="00B10BFA" w:rsidRPr="009A19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01" w:rsidRDefault="009A1901" w:rsidP="009A1901">
      <w:pPr>
        <w:spacing w:after="0" w:line="240" w:lineRule="auto"/>
      </w:pPr>
      <w:r>
        <w:separator/>
      </w:r>
    </w:p>
  </w:endnote>
  <w:endnote w:type="continuationSeparator" w:id="0">
    <w:p w:rsidR="009A1901" w:rsidRDefault="009A1901" w:rsidP="009A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01" w:rsidRDefault="009A1901" w:rsidP="009A1901">
      <w:pPr>
        <w:spacing w:after="0" w:line="240" w:lineRule="auto"/>
      </w:pPr>
      <w:r>
        <w:separator/>
      </w:r>
    </w:p>
  </w:footnote>
  <w:footnote w:type="continuationSeparator" w:id="0">
    <w:p w:rsidR="009A1901" w:rsidRDefault="009A1901" w:rsidP="009A1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FA" w:rsidRPr="00B10BFA" w:rsidRDefault="00B10BFA">
    <w:pPr>
      <w:pStyle w:val="Sidhuvud"/>
      <w:rPr>
        <w:rFonts w:ascii="Garamond" w:hAnsi="Garamond"/>
      </w:rPr>
    </w:pPr>
    <w:r>
      <w:rPr>
        <w:rFonts w:ascii="Garamond" w:hAnsi="Garamond"/>
      </w:rPr>
      <w:t xml:space="preserve">Helén Persson, </w:t>
    </w:r>
    <w:r w:rsidRPr="00B10BFA">
      <w:rPr>
        <w:rFonts w:ascii="Garamond" w:hAnsi="Garamond"/>
        <w:i/>
      </w:rPr>
      <w:t>Historia i futurum: Progression i historia i läroböcker och styrdokument 1919-2012</w:t>
    </w:r>
  </w:p>
  <w:p w:rsidR="009A1901" w:rsidRDefault="009A190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01"/>
    <w:rsid w:val="00274168"/>
    <w:rsid w:val="003B062F"/>
    <w:rsid w:val="00603ED2"/>
    <w:rsid w:val="00652EDD"/>
    <w:rsid w:val="00661715"/>
    <w:rsid w:val="00873F18"/>
    <w:rsid w:val="008F460D"/>
    <w:rsid w:val="009A1901"/>
    <w:rsid w:val="00A14890"/>
    <w:rsid w:val="00B10B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2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A19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A1901"/>
  </w:style>
  <w:style w:type="paragraph" w:styleId="Sidfot">
    <w:name w:val="footer"/>
    <w:basedOn w:val="Normal"/>
    <w:link w:val="SidfotChar"/>
    <w:uiPriority w:val="99"/>
    <w:unhideWhenUsed/>
    <w:rsid w:val="009A19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1901"/>
  </w:style>
  <w:style w:type="paragraph" w:styleId="Ballongtext">
    <w:name w:val="Balloon Text"/>
    <w:basedOn w:val="Normal"/>
    <w:link w:val="BallongtextChar"/>
    <w:uiPriority w:val="99"/>
    <w:semiHidden/>
    <w:unhideWhenUsed/>
    <w:rsid w:val="009A19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1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2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A19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A1901"/>
  </w:style>
  <w:style w:type="paragraph" w:styleId="Sidfot">
    <w:name w:val="footer"/>
    <w:basedOn w:val="Normal"/>
    <w:link w:val="SidfotChar"/>
    <w:uiPriority w:val="99"/>
    <w:unhideWhenUsed/>
    <w:rsid w:val="009A19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1901"/>
  </w:style>
  <w:style w:type="paragraph" w:styleId="Ballongtext">
    <w:name w:val="Balloon Text"/>
    <w:basedOn w:val="Normal"/>
    <w:link w:val="BallongtextChar"/>
    <w:uiPriority w:val="99"/>
    <w:semiHidden/>
    <w:unhideWhenUsed/>
    <w:rsid w:val="009A19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1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43C0-13A1-4613-AD74-AED45991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273</Words>
  <Characters>1448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Persson</dc:creator>
  <cp:lastModifiedBy>Helen Persson</cp:lastModifiedBy>
  <cp:revision>1</cp:revision>
  <dcterms:created xsi:type="dcterms:W3CDTF">2018-09-26T12:59:00Z</dcterms:created>
  <dcterms:modified xsi:type="dcterms:W3CDTF">2018-09-26T13:56:00Z</dcterms:modified>
</cp:coreProperties>
</file>