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A1" w:rsidRDefault="00E114A1" w:rsidP="00E114A1">
      <w:pPr>
        <w:widowControl w:val="0"/>
        <w:autoSpaceDE w:val="0"/>
        <w:autoSpaceDN w:val="0"/>
        <w:adjustRightInd w:val="0"/>
        <w:spacing w:after="160" w:line="640" w:lineRule="atLeast"/>
        <w:rPr>
          <w:rFonts w:ascii="Arial" w:hAnsi="Arial" w:cs="Arial"/>
          <w:b/>
          <w:bCs/>
          <w:sz w:val="64"/>
          <w:szCs w:val="64"/>
          <w:lang w:val="en-US"/>
        </w:rPr>
      </w:pPr>
      <w:proofErr w:type="spellStart"/>
      <w:r>
        <w:rPr>
          <w:rFonts w:ascii="Arial" w:hAnsi="Arial" w:cs="Arial"/>
          <w:b/>
          <w:bCs/>
          <w:sz w:val="64"/>
          <w:szCs w:val="64"/>
          <w:lang w:val="en-US"/>
        </w:rPr>
        <w:t>Håller</w:t>
      </w:r>
      <w:proofErr w:type="spellEnd"/>
      <w:r>
        <w:rPr>
          <w:rFonts w:ascii="Arial" w:hAnsi="Arial" w:cs="Arial"/>
          <w:b/>
          <w:bCs/>
          <w:sz w:val="64"/>
          <w:szCs w:val="64"/>
          <w:lang w:val="en-US"/>
        </w:rPr>
        <w:t xml:space="preserve"> Malmö </w:t>
      </w:r>
      <w:proofErr w:type="spellStart"/>
      <w:r>
        <w:rPr>
          <w:rFonts w:ascii="Arial" w:hAnsi="Arial" w:cs="Arial"/>
          <w:b/>
          <w:bCs/>
          <w:sz w:val="64"/>
          <w:szCs w:val="64"/>
          <w:lang w:val="en-US"/>
        </w:rPr>
        <w:t>på</w:t>
      </w:r>
      <w:proofErr w:type="spellEnd"/>
      <w:r>
        <w:rPr>
          <w:rFonts w:ascii="Arial" w:hAnsi="Arial" w:cs="Arial"/>
          <w:b/>
          <w:bCs/>
          <w:sz w:val="64"/>
          <w:szCs w:val="6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64"/>
          <w:szCs w:val="64"/>
          <w:lang w:val="en-US"/>
        </w:rPr>
        <w:t>att</w:t>
      </w:r>
      <w:proofErr w:type="spellEnd"/>
      <w:r>
        <w:rPr>
          <w:rFonts w:ascii="Arial" w:hAnsi="Arial" w:cs="Arial"/>
          <w:b/>
          <w:bCs/>
          <w:sz w:val="64"/>
          <w:szCs w:val="6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64"/>
          <w:szCs w:val="64"/>
          <w:lang w:val="en-US"/>
        </w:rPr>
        <w:t>bygga</w:t>
      </w:r>
      <w:proofErr w:type="spellEnd"/>
      <w:r>
        <w:rPr>
          <w:rFonts w:ascii="Arial" w:hAnsi="Arial" w:cs="Arial"/>
          <w:b/>
          <w:bCs/>
          <w:sz w:val="64"/>
          <w:szCs w:val="64"/>
          <w:lang w:val="en-US"/>
        </w:rPr>
        <w:t xml:space="preserve"> en </w:t>
      </w:r>
      <w:proofErr w:type="spellStart"/>
      <w:proofErr w:type="gramStart"/>
      <w:r>
        <w:rPr>
          <w:rFonts w:ascii="Arial" w:hAnsi="Arial" w:cs="Arial"/>
          <w:b/>
          <w:bCs/>
          <w:sz w:val="64"/>
          <w:szCs w:val="64"/>
          <w:lang w:val="en-US"/>
        </w:rPr>
        <w:t>ny</w:t>
      </w:r>
      <w:proofErr w:type="spellEnd"/>
      <w:proofErr w:type="gramEnd"/>
      <w:r>
        <w:rPr>
          <w:rFonts w:ascii="Arial" w:hAnsi="Arial" w:cs="Arial"/>
          <w:b/>
          <w:bCs/>
          <w:sz w:val="64"/>
          <w:szCs w:val="6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64"/>
          <w:szCs w:val="64"/>
          <w:lang w:val="en-US"/>
        </w:rPr>
        <w:t>Saabfabrik</w:t>
      </w:r>
      <w:proofErr w:type="spellEnd"/>
      <w:r>
        <w:rPr>
          <w:rFonts w:ascii="Arial" w:hAnsi="Arial" w:cs="Arial"/>
          <w:b/>
          <w:bCs/>
          <w:sz w:val="64"/>
          <w:szCs w:val="64"/>
          <w:lang w:val="en-US"/>
        </w:rPr>
        <w:t>?</w:t>
      </w:r>
    </w:p>
    <w:p w:rsidR="00E114A1" w:rsidRDefault="00323A98" w:rsidP="00E114A1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535353"/>
          <w:lang w:val="en-US"/>
        </w:rPr>
      </w:pPr>
      <w:proofErr w:type="spellStart"/>
      <w:r>
        <w:rPr>
          <w:rFonts w:ascii="Verdana" w:hAnsi="Verdana" w:cs="Verdana"/>
          <w:lang w:val="en-US"/>
        </w:rPr>
        <w:t>Efter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Arbetet</w:t>
      </w:r>
      <w:proofErr w:type="spellEnd"/>
      <w:r>
        <w:rPr>
          <w:rFonts w:ascii="Arial" w:hAnsi="Arial" w:cs="Arial"/>
          <w:color w:val="535353"/>
          <w:lang w:val="en-US"/>
        </w:rPr>
        <w:t xml:space="preserve">. </w:t>
      </w:r>
      <w:proofErr w:type="spellStart"/>
      <w:r>
        <w:rPr>
          <w:rFonts w:ascii="Arial" w:hAnsi="Arial" w:cs="Arial"/>
          <w:color w:val="535353"/>
          <w:lang w:val="en-US"/>
        </w:rPr>
        <w:t>T</w:t>
      </w:r>
      <w:r w:rsidR="00E114A1">
        <w:rPr>
          <w:rFonts w:ascii="Arial" w:hAnsi="Arial" w:cs="Arial"/>
          <w:color w:val="535353"/>
          <w:lang w:val="en-US"/>
        </w:rPr>
        <w:t>orsdag</w:t>
      </w:r>
      <w:proofErr w:type="spellEnd"/>
      <w:r w:rsidR="00E114A1">
        <w:rPr>
          <w:rFonts w:ascii="Arial" w:hAnsi="Arial" w:cs="Arial"/>
          <w:color w:val="535353"/>
          <w:lang w:val="en-US"/>
        </w:rPr>
        <w:t xml:space="preserve">, </w:t>
      </w:r>
      <w:proofErr w:type="spellStart"/>
      <w:r w:rsidR="00E114A1">
        <w:rPr>
          <w:rFonts w:ascii="Arial" w:hAnsi="Arial" w:cs="Arial"/>
          <w:color w:val="535353"/>
          <w:lang w:val="en-US"/>
        </w:rPr>
        <w:t>juni</w:t>
      </w:r>
      <w:proofErr w:type="spellEnd"/>
      <w:r w:rsidR="00E114A1">
        <w:rPr>
          <w:rFonts w:ascii="Arial" w:hAnsi="Arial" w:cs="Arial"/>
          <w:color w:val="535353"/>
          <w:lang w:val="en-US"/>
        </w:rPr>
        <w:t xml:space="preserve"> 14, 2012 - 11:18</w:t>
      </w:r>
    </w:p>
    <w:p w:rsidR="00E114A1" w:rsidRDefault="00E114A1" w:rsidP="00E114A1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535353"/>
          <w:lang w:val="en-US"/>
        </w:rPr>
      </w:pPr>
      <w:bookmarkStart w:id="0" w:name="_GoBack"/>
      <w:bookmarkEnd w:id="0"/>
    </w:p>
    <w:p w:rsidR="00E114A1" w:rsidRDefault="00E114A1" w:rsidP="00E114A1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color w:val="C22015"/>
          <w:sz w:val="26"/>
          <w:szCs w:val="26"/>
          <w:u w:color="262626"/>
          <w:lang w:val="en-US"/>
        </w:rPr>
      </w:pPr>
      <w:r>
        <w:rPr>
          <w:rFonts w:ascii="Arial" w:hAnsi="Arial" w:cs="Arial"/>
          <w:b/>
          <w:bCs/>
          <w:color w:val="C22015"/>
          <w:sz w:val="26"/>
          <w:szCs w:val="26"/>
          <w:u w:color="262626"/>
          <w:lang w:val="en-US"/>
        </w:rPr>
        <w:t>DEBATT</w:t>
      </w:r>
    </w:p>
    <w:p w:rsidR="00E114A1" w:rsidRDefault="00E114A1" w:rsidP="00E114A1">
      <w:pPr>
        <w:widowControl w:val="0"/>
        <w:autoSpaceDE w:val="0"/>
        <w:autoSpaceDN w:val="0"/>
        <w:adjustRightInd w:val="0"/>
        <w:spacing w:after="200" w:line="320" w:lineRule="atLeast"/>
        <w:rPr>
          <w:rFonts w:ascii="Arial" w:hAnsi="Arial" w:cs="Arial"/>
          <w:color w:val="262626"/>
          <w:sz w:val="26"/>
          <w:szCs w:val="26"/>
          <w:u w:color="262626"/>
          <w:lang w:val="en-US"/>
        </w:rPr>
      </w:pPr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Man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säger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att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historien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aldrig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upprepar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sig.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Ändå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ska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man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kunna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lära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av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den.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Låt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oss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därför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gå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23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år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tillbaka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i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tiden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.</w:t>
      </w:r>
      <w:proofErr w:type="gram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Året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är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1989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och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Saab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öppnar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bilfabrik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i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Västra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hamnen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.</w:t>
      </w:r>
      <w:proofErr w:type="gram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Malmös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stolta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varvshistoria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är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på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väg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mot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sitt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slut.</w:t>
      </w:r>
      <w:proofErr w:type="gram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Med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offentlig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hjälp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får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man Saab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att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investera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i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en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ny</w:t>
      </w:r>
      <w:proofErr w:type="spellEnd"/>
      <w:proofErr w:type="gram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bilfabrik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, men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redan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1991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stänger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emellertid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fabriken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Förändrade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ekonomiska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villkor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har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gjort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produktion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av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Saab-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bilar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i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Sverige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till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något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föråldrat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; en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sanning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Trollhättan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senare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ska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få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kännas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vid.</w:t>
      </w:r>
      <w:proofErr w:type="gramEnd"/>
    </w:p>
    <w:p w:rsidR="00E114A1" w:rsidRDefault="00E114A1" w:rsidP="00E114A1">
      <w:pPr>
        <w:widowControl w:val="0"/>
        <w:autoSpaceDE w:val="0"/>
        <w:autoSpaceDN w:val="0"/>
        <w:adjustRightInd w:val="0"/>
        <w:spacing w:after="200" w:line="320" w:lineRule="atLeast"/>
        <w:rPr>
          <w:rFonts w:ascii="Arial" w:hAnsi="Arial" w:cs="Arial"/>
          <w:color w:val="262626"/>
          <w:sz w:val="26"/>
          <w:szCs w:val="26"/>
          <w:u w:color="262626"/>
          <w:lang w:val="en-US"/>
        </w:rPr>
      </w:pP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Det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är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nu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lätt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att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se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att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Saab-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fabriken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i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Västra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Hamnen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var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ett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misstag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.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Gör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Malmö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samma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misstag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idag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när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man nu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ska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bygga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stadens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nya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konsert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-,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kongress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-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och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hotellanläggning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(KKH)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bara</w:t>
      </w:r>
      <w:proofErr w:type="spellEnd"/>
      <w:proofErr w:type="gram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ett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stenkast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ifrån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den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gamla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Saab-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fabriken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?</w:t>
      </w:r>
    </w:p>
    <w:p w:rsidR="00E114A1" w:rsidRDefault="00E114A1" w:rsidP="00E114A1">
      <w:pPr>
        <w:widowControl w:val="0"/>
        <w:autoSpaceDE w:val="0"/>
        <w:autoSpaceDN w:val="0"/>
        <w:adjustRightInd w:val="0"/>
        <w:spacing w:after="200" w:line="320" w:lineRule="atLeast"/>
        <w:rPr>
          <w:rFonts w:ascii="Arial" w:hAnsi="Arial" w:cs="Arial"/>
          <w:color w:val="262626"/>
          <w:sz w:val="26"/>
          <w:szCs w:val="26"/>
          <w:u w:color="262626"/>
          <w:lang w:val="en-US"/>
        </w:rPr>
      </w:pPr>
      <w:proofErr w:type="gram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Sedan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slutet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av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90-talet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har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Malmö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kört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hårt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på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sin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linje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att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bygga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”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kunskapsstaden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”.</w:t>
      </w:r>
      <w:proofErr w:type="gram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Byggandet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av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KKH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i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Västra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Hamnen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är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kulmen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på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den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här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strategin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, med ”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hög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medvetenhet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om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stadsmiljöns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kulturens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och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besöksnäringens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betydelse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”.</w:t>
      </w:r>
      <w:proofErr w:type="gram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Samtidigt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befinner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vi</w:t>
      </w:r>
      <w:proofErr w:type="gram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oss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återigen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i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en situation med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osäkra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ekonomiska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villkor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. </w:t>
      </w:r>
      <w:proofErr w:type="gram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Sedan 2008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har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stater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gjort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mycket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för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att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stoppa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krisen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, med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olika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räddningspaket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stöd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till banker,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sänkta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räntor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och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nya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regleringar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av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finansmarknaden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.</w:t>
      </w:r>
      <w:proofErr w:type="gram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Men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krisen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är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långt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ifrån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borta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och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i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stort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sett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hela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Europa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har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stora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problem med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bristande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tillväxt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hög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arbetslöshet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och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finansiell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instabilitet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.</w:t>
      </w:r>
      <w:proofErr w:type="gramEnd"/>
    </w:p>
    <w:p w:rsidR="00E114A1" w:rsidRDefault="00E114A1" w:rsidP="00E114A1">
      <w:pPr>
        <w:widowControl w:val="0"/>
        <w:autoSpaceDE w:val="0"/>
        <w:autoSpaceDN w:val="0"/>
        <w:adjustRightInd w:val="0"/>
        <w:spacing w:after="200" w:line="320" w:lineRule="atLeast"/>
        <w:rPr>
          <w:rFonts w:ascii="Arial" w:hAnsi="Arial" w:cs="Arial"/>
          <w:color w:val="262626"/>
          <w:sz w:val="26"/>
          <w:szCs w:val="26"/>
          <w:u w:color="262626"/>
          <w:lang w:val="en-US"/>
        </w:rPr>
      </w:pP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Det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är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i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det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här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läget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Skanska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ska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bygga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KKH.</w:t>
      </w:r>
      <w:proofErr w:type="gram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Fortsatt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ekonomisk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oro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kan</w:t>
      </w:r>
      <w:proofErr w:type="spellEnd"/>
      <w:proofErr w:type="gram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leda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till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tomma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hotellrum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och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lediga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kongresslokaler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Det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blir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primärt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Skanskas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problem.</w:t>
      </w:r>
      <w:proofErr w:type="gram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Kommunens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problem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blir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att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man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har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förpliktat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sig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att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betala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(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åtminstone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?) 49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miljoner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per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år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i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hyra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för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konsertdelen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.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Allvarligare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är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det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att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man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genom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en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ny</w:t>
      </w:r>
      <w:proofErr w:type="spellEnd"/>
      <w:proofErr w:type="gram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översiktplan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som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siktar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mot 2030-talets Malmö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fortsätter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på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sitt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“post-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industriella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”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spår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.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Idéerna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ifrån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90-talet med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kultur</w:t>
      </w:r>
      <w:proofErr w:type="spellEnd"/>
      <w:proofErr w:type="gram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kreativitet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kunskap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turism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, events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och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världskänd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(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ekologisk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)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arkitektur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ska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fortfarande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bringa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staden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framåt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.</w:t>
      </w:r>
    </w:p>
    <w:p w:rsidR="00E114A1" w:rsidRDefault="00E114A1" w:rsidP="00E114A1">
      <w:pPr>
        <w:widowControl w:val="0"/>
        <w:autoSpaceDE w:val="0"/>
        <w:autoSpaceDN w:val="0"/>
        <w:adjustRightInd w:val="0"/>
        <w:spacing w:after="200" w:line="320" w:lineRule="atLeast"/>
        <w:rPr>
          <w:rFonts w:ascii="Arial" w:hAnsi="Arial" w:cs="Arial"/>
          <w:color w:val="262626"/>
          <w:sz w:val="26"/>
          <w:szCs w:val="26"/>
          <w:u w:color="262626"/>
          <w:lang w:val="en-US"/>
        </w:rPr>
      </w:pP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Det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finns</w:t>
      </w:r>
      <w:proofErr w:type="spellEnd"/>
      <w:proofErr w:type="gram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olika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åsikter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om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huruvida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Malmös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stadspolitik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sedan sent 90-tal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har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varit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framgång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. </w:t>
      </w:r>
      <w:proofErr w:type="gram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Å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ena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sidan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har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staden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fått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en rad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imponerande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internationella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priser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och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mycket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uppmärksamhet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i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olika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delar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av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världen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.</w:t>
      </w:r>
      <w:proofErr w:type="gram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Å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andra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sidan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betyder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sådana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saker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mindre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om</w:t>
      </w:r>
      <w:proofErr w:type="spellEnd"/>
      <w:proofErr w:type="gram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du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bor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lastRenderedPageBreak/>
        <w:t>i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områden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av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staden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som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drabbats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av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ökade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klyftorna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.</w:t>
      </w:r>
    </w:p>
    <w:p w:rsidR="00E114A1" w:rsidRDefault="00E114A1" w:rsidP="00E114A1">
      <w:pPr>
        <w:widowControl w:val="0"/>
        <w:autoSpaceDE w:val="0"/>
        <w:autoSpaceDN w:val="0"/>
        <w:adjustRightInd w:val="0"/>
        <w:spacing w:after="200" w:line="320" w:lineRule="atLeast"/>
        <w:rPr>
          <w:rFonts w:ascii="Arial" w:hAnsi="Arial" w:cs="Arial"/>
          <w:color w:val="262626"/>
          <w:sz w:val="26"/>
          <w:szCs w:val="26"/>
          <w:u w:color="262626"/>
          <w:lang w:val="en-US"/>
        </w:rPr>
      </w:pPr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I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dagens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ekonomiska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läge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bör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även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som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ser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omvandlingen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som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framgång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fråga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sig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om</w:t>
      </w:r>
      <w:proofErr w:type="spellEnd"/>
      <w:proofErr w:type="gram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receptet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från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stadsplaneringens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visionsarbete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på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90-talet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fortfarande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förskriver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den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bästa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medicinen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.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Stadsplanering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måste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alltid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ses</w:t>
      </w:r>
      <w:proofErr w:type="spellEnd"/>
      <w:proofErr w:type="gram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i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sitt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ekonomiska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sammanhang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Förmågan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att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attrahera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besökare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är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till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exempel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beroende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av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konjunkturen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i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europeisk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ekonomi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.</w:t>
      </w:r>
      <w:proofErr w:type="gram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Man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kan</w:t>
      </w:r>
      <w:proofErr w:type="spellEnd"/>
      <w:proofErr w:type="gram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också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tillägga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att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rätt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många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andra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städer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satsat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sina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kongresskort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redan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för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10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eller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30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år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sen.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Är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det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dålig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timing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för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Malmö,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igen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?</w:t>
      </w:r>
    </w:p>
    <w:p w:rsidR="00E114A1" w:rsidRDefault="00E114A1" w:rsidP="00E114A1">
      <w:pPr>
        <w:widowControl w:val="0"/>
        <w:autoSpaceDE w:val="0"/>
        <w:autoSpaceDN w:val="0"/>
        <w:adjustRightInd w:val="0"/>
        <w:spacing w:after="200" w:line="320" w:lineRule="atLeast"/>
        <w:rPr>
          <w:rFonts w:ascii="Arial" w:hAnsi="Arial" w:cs="Arial"/>
          <w:color w:val="262626"/>
          <w:sz w:val="26"/>
          <w:szCs w:val="26"/>
          <w:u w:color="262626"/>
          <w:lang w:val="en-US"/>
        </w:rPr>
      </w:pP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På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80-talet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stirrade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man sig blind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på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industrispåret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Det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var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svårt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att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se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hur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fabrik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inte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skulle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ersättas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av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annan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.</w:t>
      </w:r>
      <w:proofErr w:type="gram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I dag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är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risken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att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man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stirrar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sig blind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på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”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kunskapsspåret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”.</w:t>
      </w:r>
      <w:proofErr w:type="gram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På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80-talet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fick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Saab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offentligt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ekonomiskt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stöd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för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att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bygga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bilfabrik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;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inte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heller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då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var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konjunkturerna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goda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nog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utan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offentligt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stöd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.</w:t>
      </w:r>
      <w:proofErr w:type="gram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Bilfabriken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skulle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skapa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tillväxt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åt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Malmö, men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det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var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för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sent.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Frågan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är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om</w:t>
      </w:r>
      <w:proofErr w:type="spellEnd"/>
      <w:proofErr w:type="gram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Malmö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kommer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att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bygga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gårdagens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stad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i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morgon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igen</w:t>
      </w:r>
      <w:proofErr w:type="spellEnd"/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.</w:t>
      </w:r>
    </w:p>
    <w:p w:rsidR="00E114A1" w:rsidRDefault="00E114A1" w:rsidP="00E114A1">
      <w:pPr>
        <w:widowControl w:val="0"/>
        <w:autoSpaceDE w:val="0"/>
        <w:autoSpaceDN w:val="0"/>
        <w:adjustRightInd w:val="0"/>
        <w:spacing w:after="200" w:line="320" w:lineRule="atLeast"/>
        <w:rPr>
          <w:rFonts w:ascii="Arial" w:hAnsi="Arial" w:cs="Arial"/>
          <w:color w:val="262626"/>
          <w:sz w:val="26"/>
          <w:szCs w:val="26"/>
          <w:u w:color="262626"/>
          <w:lang w:val="en-US"/>
        </w:rPr>
      </w:pPr>
      <w:r>
        <w:rPr>
          <w:rFonts w:ascii="Arial" w:hAnsi="Arial" w:cs="Arial"/>
          <w:color w:val="262626"/>
          <w:sz w:val="26"/>
          <w:szCs w:val="26"/>
          <w:u w:color="262626"/>
          <w:lang w:val="en-US"/>
        </w:rPr>
        <w:t> </w:t>
      </w:r>
    </w:p>
    <w:p w:rsidR="00FA5D17" w:rsidRDefault="00E114A1" w:rsidP="00E114A1">
      <w:proofErr w:type="gramStart"/>
      <w:r>
        <w:rPr>
          <w:rFonts w:ascii="Arial" w:hAnsi="Arial" w:cs="Arial"/>
          <w:i/>
          <w:iCs/>
          <w:color w:val="262626"/>
          <w:sz w:val="26"/>
          <w:szCs w:val="26"/>
          <w:u w:color="262626"/>
          <w:lang w:val="en-US"/>
        </w:rPr>
        <w:t xml:space="preserve">Ståle Holgersen, </w:t>
      </w:r>
      <w:proofErr w:type="spellStart"/>
      <w:r>
        <w:rPr>
          <w:rFonts w:ascii="Arial" w:hAnsi="Arial" w:cs="Arial"/>
          <w:i/>
          <w:iCs/>
          <w:color w:val="262626"/>
          <w:sz w:val="26"/>
          <w:szCs w:val="26"/>
          <w:u w:color="262626"/>
          <w:lang w:val="en-US"/>
        </w:rPr>
        <w:t>doktorand</w:t>
      </w:r>
      <w:proofErr w:type="spellEnd"/>
      <w:r>
        <w:rPr>
          <w:rFonts w:ascii="Arial" w:hAnsi="Arial" w:cs="Arial"/>
          <w:i/>
          <w:iCs/>
          <w:color w:val="262626"/>
          <w:sz w:val="26"/>
          <w:szCs w:val="26"/>
          <w:u w:color="262626"/>
          <w:lang w:val="en-US"/>
        </w:rPr>
        <w:t xml:space="preserve"> vid </w:t>
      </w:r>
      <w:proofErr w:type="spellStart"/>
      <w:r>
        <w:rPr>
          <w:rFonts w:ascii="Arial" w:hAnsi="Arial" w:cs="Arial"/>
          <w:i/>
          <w:iCs/>
          <w:color w:val="262626"/>
          <w:sz w:val="26"/>
          <w:szCs w:val="26"/>
          <w:u w:color="262626"/>
          <w:lang w:val="en-US"/>
        </w:rPr>
        <w:t>institutionen</w:t>
      </w:r>
      <w:proofErr w:type="spellEnd"/>
      <w:r>
        <w:rPr>
          <w:rFonts w:ascii="Arial" w:hAnsi="Arial" w:cs="Arial"/>
          <w:i/>
          <w:iCs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sz w:val="26"/>
          <w:szCs w:val="26"/>
          <w:u w:color="262626"/>
          <w:lang w:val="en-US"/>
        </w:rPr>
        <w:t>för</w:t>
      </w:r>
      <w:proofErr w:type="spellEnd"/>
      <w:r>
        <w:rPr>
          <w:rFonts w:ascii="Arial" w:hAnsi="Arial" w:cs="Arial"/>
          <w:i/>
          <w:iCs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sz w:val="26"/>
          <w:szCs w:val="26"/>
          <w:u w:color="262626"/>
          <w:lang w:val="en-US"/>
        </w:rPr>
        <w:t>kulturgeografi</w:t>
      </w:r>
      <w:proofErr w:type="spellEnd"/>
      <w:r>
        <w:rPr>
          <w:rFonts w:ascii="Arial" w:hAnsi="Arial" w:cs="Arial"/>
          <w:i/>
          <w:iCs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sz w:val="26"/>
          <w:szCs w:val="26"/>
          <w:u w:color="262626"/>
          <w:lang w:val="en-US"/>
        </w:rPr>
        <w:t>och</w:t>
      </w:r>
      <w:proofErr w:type="spellEnd"/>
      <w:r>
        <w:rPr>
          <w:rFonts w:ascii="Arial" w:hAnsi="Arial" w:cs="Arial"/>
          <w:i/>
          <w:iCs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sz w:val="26"/>
          <w:szCs w:val="26"/>
          <w:u w:color="262626"/>
          <w:lang w:val="en-US"/>
        </w:rPr>
        <w:t>ekonomisk</w:t>
      </w:r>
      <w:proofErr w:type="spellEnd"/>
      <w:r>
        <w:rPr>
          <w:rFonts w:ascii="Arial" w:hAnsi="Arial" w:cs="Arial"/>
          <w:i/>
          <w:iCs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sz w:val="26"/>
          <w:szCs w:val="26"/>
          <w:u w:color="262626"/>
          <w:lang w:val="en-US"/>
        </w:rPr>
        <w:t>geografi</w:t>
      </w:r>
      <w:proofErr w:type="spellEnd"/>
      <w:r>
        <w:rPr>
          <w:rFonts w:ascii="Arial" w:hAnsi="Arial" w:cs="Arial"/>
          <w:i/>
          <w:iCs/>
          <w:color w:val="262626"/>
          <w:sz w:val="26"/>
          <w:szCs w:val="26"/>
          <w:u w:color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sz w:val="26"/>
          <w:szCs w:val="26"/>
          <w:u w:color="262626"/>
          <w:lang w:val="en-US"/>
        </w:rPr>
        <w:t>i</w:t>
      </w:r>
      <w:proofErr w:type="spellEnd"/>
      <w:r>
        <w:rPr>
          <w:rFonts w:ascii="Arial" w:hAnsi="Arial" w:cs="Arial"/>
          <w:i/>
          <w:iCs/>
          <w:color w:val="262626"/>
          <w:sz w:val="26"/>
          <w:szCs w:val="26"/>
          <w:u w:color="262626"/>
          <w:lang w:val="en-US"/>
        </w:rPr>
        <w:t xml:space="preserve"> Lund.</w:t>
      </w:r>
      <w:proofErr w:type="gramEnd"/>
    </w:p>
    <w:sectPr w:rsidR="00FA5D17" w:rsidSect="006E1FB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A1"/>
    <w:rsid w:val="00323A98"/>
    <w:rsid w:val="006E1FBD"/>
    <w:rsid w:val="00E114A1"/>
    <w:rsid w:val="00FA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4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4A1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4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4A1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2861</Characters>
  <Application>Microsoft Macintosh Word</Application>
  <DocSecurity>0</DocSecurity>
  <Lines>23</Lines>
  <Paragraphs>6</Paragraphs>
  <ScaleCrop>false</ScaleCrop>
  <Company>LU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Ståle Holgersen</dc:creator>
  <cp:keywords/>
  <dc:description/>
  <cp:lastModifiedBy>Ståle Holgersen</cp:lastModifiedBy>
  <cp:revision>2</cp:revision>
  <dcterms:created xsi:type="dcterms:W3CDTF">2013-04-03T08:06:00Z</dcterms:created>
  <dcterms:modified xsi:type="dcterms:W3CDTF">2013-04-03T08:06:00Z</dcterms:modified>
</cp:coreProperties>
</file>