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30" w:rsidRPr="001B0830" w:rsidRDefault="003503FB" w:rsidP="00D643E4">
      <w:pPr>
        <w:pStyle w:val="Bodytext1"/>
        <w:spacing w:after="180" w:line="264" w:lineRule="auto"/>
        <w:jc w:val="center"/>
      </w:pPr>
      <w:bookmarkStart w:id="0" w:name="_GoBack"/>
      <w:bookmarkEnd w:id="0"/>
      <w:r>
        <w:t>Employeeship: An interactive leader-follower</w:t>
      </w:r>
      <w:r w:rsidR="008443E5">
        <w:t xml:space="preserve"> perspective</w:t>
      </w:r>
      <w:r w:rsidR="008443E5">
        <w:br/>
      </w:r>
      <w:r>
        <w:t>in modern leadership research</w:t>
      </w:r>
    </w:p>
    <w:p w:rsidR="001B0830" w:rsidRDefault="001B0830" w:rsidP="00D643E4">
      <w:pPr>
        <w:pStyle w:val="Bodytext1"/>
        <w:spacing w:after="0" w:line="264" w:lineRule="auto"/>
        <w:jc w:val="center"/>
      </w:pPr>
      <w:r>
        <w:t>Johan Bertlett</w:t>
      </w:r>
    </w:p>
    <w:p w:rsidR="001B0830" w:rsidRDefault="001B0830" w:rsidP="00D643E4">
      <w:pPr>
        <w:pStyle w:val="Bodytext1"/>
        <w:spacing w:after="0" w:line="264" w:lineRule="auto"/>
        <w:jc w:val="center"/>
      </w:pPr>
      <w:r>
        <w:t xml:space="preserve">Lund University, </w:t>
      </w:r>
      <w:r w:rsidR="003503FB">
        <w:t>Department of Psychology</w:t>
      </w:r>
    </w:p>
    <w:p w:rsidR="003503FB" w:rsidRDefault="003503FB" w:rsidP="00D643E4">
      <w:pPr>
        <w:pStyle w:val="Bodytext1"/>
        <w:spacing w:after="240" w:line="264" w:lineRule="auto"/>
        <w:jc w:val="center"/>
      </w:pPr>
      <w:r>
        <w:t>P.O. Box 213, 221 00 Lund, Sweden</w:t>
      </w:r>
    </w:p>
    <w:p w:rsidR="008E5B25" w:rsidRDefault="008E5B25" w:rsidP="00D643E4">
      <w:pPr>
        <w:pStyle w:val="Bodytext1"/>
        <w:spacing w:after="0" w:line="264" w:lineRule="auto"/>
        <w:jc w:val="left"/>
      </w:pPr>
      <w:r>
        <w:t>Introduction</w:t>
      </w:r>
    </w:p>
    <w:p w:rsidR="006D405C" w:rsidRDefault="00656DED" w:rsidP="00D643E4">
      <w:pPr>
        <w:pStyle w:val="Bodytext1"/>
        <w:spacing w:line="264" w:lineRule="auto"/>
        <w:jc w:val="left"/>
      </w:pPr>
      <w:r w:rsidRPr="00CC7C7A">
        <w:t>Leadership is not an isolated but an interactive function. Employeeship is a suggested concept that in addition to leadership behavior also emphasizes the horizontal peer employee and bottom-up follower employee perspectives. It comprises an interactive perspective of le</w:t>
      </w:r>
      <w:r w:rsidR="00D643E4">
        <w:t>ader and follower behaviors</w:t>
      </w:r>
      <w:r w:rsidRPr="00CC7C7A">
        <w:t xml:space="preserve"> which acknowledges the importance of productive relationships facilitated by congruent behavior and consensus. </w:t>
      </w:r>
      <w:r w:rsidR="007053E6" w:rsidRPr="00CC7C7A">
        <w:t>The purpose</w:t>
      </w:r>
      <w:r w:rsidR="00BF21CB" w:rsidRPr="00CC7C7A">
        <w:t xml:space="preserve"> </w:t>
      </w:r>
      <w:r w:rsidR="007053E6" w:rsidRPr="00CC7C7A">
        <w:t>of the presentation is</w:t>
      </w:r>
      <w:r w:rsidR="00BF21CB" w:rsidRPr="00CC7C7A">
        <w:t xml:space="preserve"> to present the </w:t>
      </w:r>
      <w:r w:rsidR="00BF21CB" w:rsidRPr="003503FB">
        <w:t>Employeeship-Leadership-Relationship Model</w:t>
      </w:r>
      <w:r w:rsidR="00BF21CB" w:rsidRPr="00CC7C7A">
        <w:t xml:space="preserve"> (ELR) that visualizes </w:t>
      </w:r>
      <w:r w:rsidR="005556A3">
        <w:t>vertical</w:t>
      </w:r>
      <w:r w:rsidR="00BF21CB" w:rsidRPr="00CC7C7A">
        <w:t xml:space="preserve"> leadership, </w:t>
      </w:r>
      <w:r w:rsidR="005556A3" w:rsidRPr="00CC7C7A">
        <w:t xml:space="preserve">horizontal </w:t>
      </w:r>
      <w:r w:rsidR="00BF21CB" w:rsidRPr="00CC7C7A">
        <w:t xml:space="preserve">peer employee, and </w:t>
      </w:r>
      <w:r w:rsidR="005556A3" w:rsidRPr="00CC7C7A">
        <w:t xml:space="preserve">reciprocal </w:t>
      </w:r>
      <w:r w:rsidR="005556A3" w:rsidRPr="003503FB">
        <w:t>congruent</w:t>
      </w:r>
      <w:r w:rsidR="005556A3" w:rsidRPr="00CC7C7A">
        <w:t xml:space="preserve"> </w:t>
      </w:r>
      <w:r w:rsidR="00BF21CB" w:rsidRPr="00CC7C7A">
        <w:t xml:space="preserve">leader-follower </w:t>
      </w:r>
      <w:r w:rsidR="005556A3">
        <w:t>behavior</w:t>
      </w:r>
      <w:r w:rsidR="008443E5">
        <w:t>s</w:t>
      </w:r>
      <w:r w:rsidR="00BF21CB" w:rsidRPr="00CC7C7A">
        <w:t>, two questionnaires by which the ELR Model is operationalized, and results from two empirical studies</w:t>
      </w:r>
      <w:r w:rsidR="007053E6" w:rsidRPr="00CC7C7A">
        <w:t xml:space="preserve"> </w:t>
      </w:r>
      <w:r w:rsidR="00BF21CB" w:rsidRPr="00CC7C7A">
        <w:t xml:space="preserve">about the behavioral factors of the ELR Model </w:t>
      </w:r>
      <w:r w:rsidR="007053E6" w:rsidRPr="00CC7C7A">
        <w:t xml:space="preserve">relative to </w:t>
      </w:r>
      <w:r w:rsidR="007053E6" w:rsidRPr="003503FB">
        <w:t>psychological climate</w:t>
      </w:r>
      <w:r w:rsidR="00BF21CB" w:rsidRPr="00CC7C7A">
        <w:t>.</w:t>
      </w:r>
    </w:p>
    <w:p w:rsidR="00831BD4" w:rsidRDefault="00831BD4" w:rsidP="00D643E4">
      <w:pPr>
        <w:pStyle w:val="Bodytext1"/>
        <w:spacing w:after="0" w:line="264" w:lineRule="auto"/>
        <w:jc w:val="left"/>
      </w:pPr>
      <w:r>
        <w:t>Material and methods</w:t>
      </w:r>
    </w:p>
    <w:p w:rsidR="00831BD4" w:rsidRPr="00831BD4" w:rsidRDefault="008443E5" w:rsidP="00D643E4">
      <w:pPr>
        <w:pStyle w:val="Bodytext1"/>
        <w:spacing w:line="264" w:lineRule="auto"/>
        <w:jc w:val="left"/>
      </w:pPr>
      <w:r w:rsidRPr="00084B63">
        <w:t>Four organizations operating at an airport participated. The quantitative approach involved data gathered from expected leadership and employee behaviors and psychological climate attitude questionnaires. The leadership and peer employee variables are separately based on the leadership and employeeship questionnaires, whereas the leader-follower variable is based on the results of both questionnaires. All analyses were made on the variable level.</w:t>
      </w:r>
    </w:p>
    <w:p w:rsidR="006D405C" w:rsidRDefault="006D405C" w:rsidP="00D643E4">
      <w:pPr>
        <w:pStyle w:val="Bodytext1"/>
        <w:spacing w:after="0" w:line="264" w:lineRule="auto"/>
        <w:jc w:val="left"/>
      </w:pPr>
      <w:r>
        <w:t>Results</w:t>
      </w:r>
    </w:p>
    <w:p w:rsidR="006D405C" w:rsidRDefault="000157E8" w:rsidP="00D643E4">
      <w:pPr>
        <w:pStyle w:val="Bodytext1"/>
        <w:spacing w:line="264" w:lineRule="auto"/>
        <w:jc w:val="left"/>
      </w:pPr>
      <w:r w:rsidRPr="00CC7C7A">
        <w:t xml:space="preserve">The first study tested the ELR Model </w:t>
      </w:r>
      <w:r w:rsidR="00E975C7">
        <w:t xml:space="preserve">relative to the psychological climate </w:t>
      </w:r>
      <w:r w:rsidRPr="00CC7C7A">
        <w:t xml:space="preserve">on a general level whereas the second study replicated the analyses </w:t>
      </w:r>
      <w:r w:rsidR="00CC7C7A" w:rsidRPr="00CC7C7A">
        <w:t>with an amended design that</w:t>
      </w:r>
      <w:r w:rsidRPr="00CC7C7A">
        <w:t xml:space="preserve"> divided the factors of the ELR Model based on four situational dimensions: </w:t>
      </w:r>
      <w:r w:rsidRPr="003503FB">
        <w:t>individual-success</w:t>
      </w:r>
      <w:r w:rsidRPr="00CC7C7A">
        <w:t xml:space="preserve">, </w:t>
      </w:r>
      <w:r w:rsidRPr="003503FB">
        <w:t>individual-hardship</w:t>
      </w:r>
      <w:r w:rsidRPr="00CC7C7A">
        <w:t xml:space="preserve">, </w:t>
      </w:r>
      <w:r w:rsidRPr="003503FB">
        <w:t>group-success</w:t>
      </w:r>
      <w:r w:rsidRPr="00CC7C7A">
        <w:t xml:space="preserve">, and </w:t>
      </w:r>
      <w:r w:rsidRPr="003503FB">
        <w:t>group-hardship.</w:t>
      </w:r>
      <w:r w:rsidR="00B6480C">
        <w:t xml:space="preserve"> </w:t>
      </w:r>
      <w:r w:rsidRPr="00CC7C7A">
        <w:t xml:space="preserve">The most important finding was that congruent leader-follower behavior </w:t>
      </w:r>
      <w:r w:rsidR="00E975C7">
        <w:t>correlates with</w:t>
      </w:r>
      <w:r w:rsidRPr="00CC7C7A">
        <w:t xml:space="preserve"> psychological climate with some variations between the situational dimensions. </w:t>
      </w:r>
      <w:r w:rsidR="00CC7C7A">
        <w:t>H</w:t>
      </w:r>
      <w:r w:rsidRPr="00CC7C7A">
        <w:t>ierarchical regression analyses also showed that congruent leader-follower behavior augments the importance of leadership behavior and its relationship to psychological climate.</w:t>
      </w:r>
    </w:p>
    <w:p w:rsidR="006D405C" w:rsidRDefault="006D405C" w:rsidP="00D643E4">
      <w:pPr>
        <w:pStyle w:val="Bodytext1"/>
        <w:spacing w:after="0" w:line="264" w:lineRule="auto"/>
        <w:jc w:val="left"/>
      </w:pPr>
      <w:r>
        <w:t>Conclusions</w:t>
      </w:r>
    </w:p>
    <w:p w:rsidR="0017096C" w:rsidRPr="006D405C" w:rsidRDefault="000157E8" w:rsidP="00D643E4">
      <w:pPr>
        <w:pStyle w:val="Bodytext1"/>
        <w:spacing w:line="264" w:lineRule="auto"/>
        <w:jc w:val="left"/>
      </w:pPr>
      <w:r w:rsidRPr="00CC7C7A">
        <w:t>The main conclusions were that congruent leader-follower behavior expands leadership beyond the traditional conceptions of formal leadership and subordin</w:t>
      </w:r>
      <w:r w:rsidRPr="00CC7C7A">
        <w:softHyphen/>
        <w:t>ation in organizational hierarchies, that organizations should use this finding in their training programs and include followers in leadership development, and that the ELR Model can facilitate the understanding of how employeeship works in different work situations where leaders and follower can learn how to support each other to reach congruent behavior.</w:t>
      </w:r>
    </w:p>
    <w:sectPr w:rsidR="0017096C" w:rsidRPr="006D4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2A"/>
    <w:rsid w:val="000157E8"/>
    <w:rsid w:val="0017096C"/>
    <w:rsid w:val="001B0830"/>
    <w:rsid w:val="0025759A"/>
    <w:rsid w:val="002B7E1E"/>
    <w:rsid w:val="003503FB"/>
    <w:rsid w:val="003779E4"/>
    <w:rsid w:val="004A6D39"/>
    <w:rsid w:val="005556A3"/>
    <w:rsid w:val="005F0F2A"/>
    <w:rsid w:val="00623B7E"/>
    <w:rsid w:val="00656DED"/>
    <w:rsid w:val="00676139"/>
    <w:rsid w:val="006D405C"/>
    <w:rsid w:val="006E58EA"/>
    <w:rsid w:val="007053E6"/>
    <w:rsid w:val="00805FA0"/>
    <w:rsid w:val="00831BD4"/>
    <w:rsid w:val="008443E5"/>
    <w:rsid w:val="008E5B25"/>
    <w:rsid w:val="008F339F"/>
    <w:rsid w:val="00A61ABE"/>
    <w:rsid w:val="00B35067"/>
    <w:rsid w:val="00B6480C"/>
    <w:rsid w:val="00B87897"/>
    <w:rsid w:val="00BF21CB"/>
    <w:rsid w:val="00C23995"/>
    <w:rsid w:val="00C50568"/>
    <w:rsid w:val="00CC7C7A"/>
    <w:rsid w:val="00D643E4"/>
    <w:rsid w:val="00E975C7"/>
    <w:rsid w:val="00F272F9"/>
    <w:rsid w:val="00F73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2A"/>
    <w:pPr>
      <w:spacing w:after="0" w:line="240" w:lineRule="auto"/>
    </w:pPr>
    <w:rPr>
      <w:rFonts w:ascii="Times New Roman" w:eastAsia="Times New Roman" w:hAnsi="Times New Roman" w:cs="Times New Roman"/>
      <w:sz w:val="24"/>
      <w:szCs w:val="24"/>
      <w:lang w:val="en-US" w:eastAsia="sv-SE"/>
    </w:rPr>
  </w:style>
  <w:style w:type="paragraph" w:styleId="Rubrik1">
    <w:name w:val="heading 1"/>
    <w:basedOn w:val="Normal"/>
    <w:next w:val="Normal"/>
    <w:link w:val="Rubrik1Char"/>
    <w:uiPriority w:val="3"/>
    <w:qFormat/>
    <w:rsid w:val="00C50568"/>
    <w:pPr>
      <w:keepNext/>
      <w:keepLines/>
      <w:spacing w:before="480" w:after="120" w:line="264" w:lineRule="auto"/>
      <w:outlineLvl w:val="0"/>
    </w:pPr>
    <w:rPr>
      <w:rFonts w:ascii="Calibri" w:eastAsiaTheme="majorEastAsia" w:hAnsi="Calibri" w:cstheme="majorBidi"/>
      <w:b/>
      <w:bCs/>
      <w:sz w:val="32"/>
      <w:szCs w:val="28"/>
      <w:lang w:val="sv-SE" w:eastAsia="en-US"/>
    </w:rPr>
  </w:style>
  <w:style w:type="paragraph" w:styleId="Rubrik2">
    <w:name w:val="heading 2"/>
    <w:basedOn w:val="Normal"/>
    <w:next w:val="Normal"/>
    <w:link w:val="Rubrik2Char"/>
    <w:uiPriority w:val="3"/>
    <w:qFormat/>
    <w:rsid w:val="00C50568"/>
    <w:pPr>
      <w:keepNext/>
      <w:keepLines/>
      <w:spacing w:before="360" w:after="120" w:line="264" w:lineRule="auto"/>
      <w:outlineLvl w:val="1"/>
    </w:pPr>
    <w:rPr>
      <w:rFonts w:ascii="Calibri" w:eastAsiaTheme="majorEastAsia" w:hAnsi="Calibri" w:cstheme="majorBidi"/>
      <w:b/>
      <w:bCs/>
      <w:sz w:val="28"/>
      <w:szCs w:val="26"/>
      <w:lang w:val="sv-SE" w:eastAsia="en-US"/>
    </w:rPr>
  </w:style>
  <w:style w:type="paragraph" w:styleId="Rubrik3">
    <w:name w:val="heading 3"/>
    <w:basedOn w:val="Normal"/>
    <w:next w:val="Normal"/>
    <w:link w:val="Rubrik3Char"/>
    <w:uiPriority w:val="3"/>
    <w:qFormat/>
    <w:rsid w:val="00C50568"/>
    <w:pPr>
      <w:keepNext/>
      <w:keepLines/>
      <w:spacing w:before="240" w:after="60" w:line="264" w:lineRule="auto"/>
      <w:outlineLvl w:val="2"/>
    </w:pPr>
    <w:rPr>
      <w:rFonts w:ascii="Calibri" w:eastAsiaTheme="majorEastAsia" w:hAnsi="Calibri" w:cstheme="majorBidi"/>
      <w:b/>
      <w:bCs/>
      <w:szCs w:val="22"/>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50568"/>
    <w:pPr>
      <w:spacing w:after="120" w:line="240" w:lineRule="auto"/>
    </w:pPr>
    <w:rPr>
      <w:rFonts w:ascii="Times New Roman" w:hAnsi="Times New Roman"/>
      <w:sz w:val="24"/>
    </w:rPr>
  </w:style>
  <w:style w:type="character" w:customStyle="1" w:styleId="Rubrik1Char">
    <w:name w:val="Rubrik 1 Char"/>
    <w:basedOn w:val="Standardstycketeckensnitt"/>
    <w:link w:val="Rubrik1"/>
    <w:uiPriority w:val="3"/>
    <w:rsid w:val="00C50568"/>
    <w:rPr>
      <w:rFonts w:ascii="Calibri" w:eastAsiaTheme="majorEastAsia" w:hAnsi="Calibri" w:cstheme="majorBidi"/>
      <w:b/>
      <w:bCs/>
      <w:sz w:val="32"/>
      <w:szCs w:val="28"/>
    </w:rPr>
  </w:style>
  <w:style w:type="character" w:customStyle="1" w:styleId="Rubrik2Char">
    <w:name w:val="Rubrik 2 Char"/>
    <w:basedOn w:val="Standardstycketeckensnitt"/>
    <w:link w:val="Rubrik2"/>
    <w:uiPriority w:val="3"/>
    <w:rsid w:val="00C50568"/>
    <w:rPr>
      <w:rFonts w:ascii="Calibri" w:eastAsiaTheme="majorEastAsia" w:hAnsi="Calibri" w:cstheme="majorBidi"/>
      <w:b/>
      <w:bCs/>
      <w:sz w:val="28"/>
      <w:szCs w:val="26"/>
    </w:rPr>
  </w:style>
  <w:style w:type="character" w:customStyle="1" w:styleId="Rubrik3Char">
    <w:name w:val="Rubrik 3 Char"/>
    <w:basedOn w:val="Standardstycketeckensnitt"/>
    <w:link w:val="Rubrik3"/>
    <w:uiPriority w:val="3"/>
    <w:rsid w:val="00C50568"/>
    <w:rPr>
      <w:rFonts w:ascii="Calibri" w:eastAsiaTheme="majorEastAsia" w:hAnsi="Calibri" w:cstheme="majorBidi"/>
      <w:b/>
      <w:bCs/>
      <w:sz w:val="24"/>
    </w:rPr>
  </w:style>
  <w:style w:type="paragraph" w:customStyle="1" w:styleId="Normal2">
    <w:name w:val="Normal2"/>
    <w:basedOn w:val="Normal"/>
    <w:qFormat/>
    <w:rsid w:val="00C50568"/>
    <w:pPr>
      <w:spacing w:after="120" w:line="264" w:lineRule="auto"/>
      <w:ind w:firstLine="284"/>
    </w:pPr>
    <w:rPr>
      <w:rFonts w:eastAsiaTheme="minorHAnsi" w:cstheme="minorBidi"/>
      <w:szCs w:val="22"/>
      <w:lang w:val="sv-SE" w:eastAsia="en-US"/>
    </w:rPr>
  </w:style>
  <w:style w:type="paragraph" w:customStyle="1" w:styleId="Ingetavstnd2">
    <w:name w:val="Inget avstånd2"/>
    <w:basedOn w:val="Normal"/>
    <w:uiPriority w:val="1"/>
    <w:qFormat/>
    <w:rsid w:val="00C50568"/>
    <w:pPr>
      <w:spacing w:after="120"/>
      <w:ind w:firstLine="284"/>
    </w:pPr>
    <w:rPr>
      <w:rFonts w:eastAsiaTheme="minorHAnsi" w:cstheme="minorBidi"/>
      <w:szCs w:val="22"/>
      <w:lang w:val="sv-SE" w:eastAsia="en-US"/>
    </w:rPr>
  </w:style>
  <w:style w:type="paragraph" w:customStyle="1" w:styleId="BOLDrubrik">
    <w:name w:val="BOLD rubrik"/>
    <w:basedOn w:val="Normal"/>
    <w:next w:val="Normal"/>
    <w:uiPriority w:val="5"/>
    <w:qFormat/>
    <w:rsid w:val="002B7E1E"/>
    <w:pPr>
      <w:spacing w:before="360" w:after="120" w:line="264" w:lineRule="auto"/>
      <w:outlineLvl w:val="0"/>
    </w:pPr>
    <w:rPr>
      <w:rFonts w:ascii="Verdana" w:eastAsiaTheme="minorHAnsi" w:hAnsi="Verdana" w:cstheme="minorBidi"/>
      <w:sz w:val="36"/>
      <w:szCs w:val="22"/>
      <w:lang w:val="sv-SE" w:eastAsia="en-US"/>
    </w:rPr>
  </w:style>
  <w:style w:type="paragraph" w:customStyle="1" w:styleId="BOLDrubrik2">
    <w:name w:val="BOLD rubrik2"/>
    <w:basedOn w:val="Normal"/>
    <w:next w:val="Normal"/>
    <w:uiPriority w:val="5"/>
    <w:qFormat/>
    <w:rsid w:val="002B7E1E"/>
    <w:pPr>
      <w:spacing w:before="360" w:after="120" w:line="264" w:lineRule="auto"/>
      <w:outlineLvl w:val="1"/>
    </w:pPr>
    <w:rPr>
      <w:rFonts w:ascii="Verdana" w:eastAsiaTheme="minorHAnsi" w:hAnsi="Verdana" w:cstheme="minorBidi"/>
      <w:sz w:val="28"/>
      <w:szCs w:val="22"/>
      <w:lang w:val="sv-SE" w:eastAsia="en-US"/>
    </w:rPr>
  </w:style>
  <w:style w:type="paragraph" w:customStyle="1" w:styleId="APAtext">
    <w:name w:val="APA text"/>
    <w:basedOn w:val="Normal"/>
    <w:uiPriority w:val="7"/>
    <w:qFormat/>
    <w:rsid w:val="00C50568"/>
    <w:pPr>
      <w:spacing w:line="480" w:lineRule="auto"/>
      <w:ind w:firstLine="720"/>
    </w:pPr>
    <w:rPr>
      <w:rFonts w:eastAsiaTheme="minorHAnsi" w:cstheme="minorBidi"/>
      <w:szCs w:val="22"/>
      <w:lang w:val="sv-SE" w:eastAsia="en-US"/>
    </w:rPr>
  </w:style>
  <w:style w:type="paragraph" w:customStyle="1" w:styleId="APAcitat">
    <w:name w:val="APA citat"/>
    <w:basedOn w:val="APAtext"/>
    <w:next w:val="APAtext"/>
    <w:uiPriority w:val="9"/>
    <w:qFormat/>
    <w:rsid w:val="00C50568"/>
    <w:pPr>
      <w:ind w:left="737" w:firstLine="0"/>
    </w:pPr>
  </w:style>
  <w:style w:type="paragraph" w:customStyle="1" w:styleId="APAref">
    <w:name w:val="APA ref"/>
    <w:basedOn w:val="APAtext"/>
    <w:uiPriority w:val="10"/>
    <w:qFormat/>
    <w:rsid w:val="00C50568"/>
    <w:pPr>
      <w:ind w:left="720" w:hanging="720"/>
    </w:pPr>
  </w:style>
  <w:style w:type="paragraph" w:customStyle="1" w:styleId="Level1">
    <w:name w:val="Level 1"/>
    <w:basedOn w:val="APAtext"/>
    <w:next w:val="APAtext"/>
    <w:uiPriority w:val="11"/>
    <w:qFormat/>
    <w:rsid w:val="00C50568"/>
    <w:pPr>
      <w:ind w:firstLine="0"/>
      <w:jc w:val="center"/>
      <w:outlineLvl w:val="0"/>
    </w:pPr>
  </w:style>
  <w:style w:type="paragraph" w:customStyle="1" w:styleId="Level3">
    <w:name w:val="Level 3"/>
    <w:basedOn w:val="APAtext"/>
    <w:next w:val="APAtext"/>
    <w:uiPriority w:val="11"/>
    <w:qFormat/>
    <w:rsid w:val="00C50568"/>
    <w:pPr>
      <w:ind w:firstLine="0"/>
      <w:outlineLvl w:val="1"/>
    </w:pPr>
    <w:rPr>
      <w:i/>
    </w:rPr>
  </w:style>
  <w:style w:type="paragraph" w:customStyle="1" w:styleId="Level4">
    <w:name w:val="Level 4"/>
    <w:basedOn w:val="APAtext"/>
    <w:next w:val="APAtext"/>
    <w:uiPriority w:val="11"/>
    <w:qFormat/>
    <w:rsid w:val="00C50568"/>
    <w:pPr>
      <w:outlineLvl w:val="2"/>
    </w:pPr>
    <w:rPr>
      <w:i/>
    </w:rPr>
  </w:style>
  <w:style w:type="paragraph" w:customStyle="1" w:styleId="Bodytext1">
    <w:name w:val="Bodytext_1"/>
    <w:basedOn w:val="Normal"/>
    <w:next w:val="Bodytext2"/>
    <w:qFormat/>
    <w:rsid w:val="005F0F2A"/>
    <w:pPr>
      <w:spacing w:after="120" w:line="288" w:lineRule="auto"/>
      <w:jc w:val="both"/>
    </w:pPr>
    <w:rPr>
      <w:sz w:val="26"/>
    </w:rPr>
  </w:style>
  <w:style w:type="paragraph" w:customStyle="1" w:styleId="Bodytext2">
    <w:name w:val="Bodytext_2"/>
    <w:basedOn w:val="Normal"/>
    <w:qFormat/>
    <w:rsid w:val="005F0F2A"/>
    <w:pPr>
      <w:spacing w:after="120" w:line="288" w:lineRule="auto"/>
      <w:ind w:firstLine="284"/>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3"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2A"/>
    <w:pPr>
      <w:spacing w:after="0" w:line="240" w:lineRule="auto"/>
    </w:pPr>
    <w:rPr>
      <w:rFonts w:ascii="Times New Roman" w:eastAsia="Times New Roman" w:hAnsi="Times New Roman" w:cs="Times New Roman"/>
      <w:sz w:val="24"/>
      <w:szCs w:val="24"/>
      <w:lang w:val="en-US" w:eastAsia="sv-SE"/>
    </w:rPr>
  </w:style>
  <w:style w:type="paragraph" w:styleId="Rubrik1">
    <w:name w:val="heading 1"/>
    <w:basedOn w:val="Normal"/>
    <w:next w:val="Normal"/>
    <w:link w:val="Rubrik1Char"/>
    <w:uiPriority w:val="3"/>
    <w:qFormat/>
    <w:rsid w:val="00C50568"/>
    <w:pPr>
      <w:keepNext/>
      <w:keepLines/>
      <w:spacing w:before="480" w:after="120" w:line="264" w:lineRule="auto"/>
      <w:outlineLvl w:val="0"/>
    </w:pPr>
    <w:rPr>
      <w:rFonts w:ascii="Calibri" w:eastAsiaTheme="majorEastAsia" w:hAnsi="Calibri" w:cstheme="majorBidi"/>
      <w:b/>
      <w:bCs/>
      <w:sz w:val="32"/>
      <w:szCs w:val="28"/>
      <w:lang w:val="sv-SE" w:eastAsia="en-US"/>
    </w:rPr>
  </w:style>
  <w:style w:type="paragraph" w:styleId="Rubrik2">
    <w:name w:val="heading 2"/>
    <w:basedOn w:val="Normal"/>
    <w:next w:val="Normal"/>
    <w:link w:val="Rubrik2Char"/>
    <w:uiPriority w:val="3"/>
    <w:qFormat/>
    <w:rsid w:val="00C50568"/>
    <w:pPr>
      <w:keepNext/>
      <w:keepLines/>
      <w:spacing w:before="360" w:after="120" w:line="264" w:lineRule="auto"/>
      <w:outlineLvl w:val="1"/>
    </w:pPr>
    <w:rPr>
      <w:rFonts w:ascii="Calibri" w:eastAsiaTheme="majorEastAsia" w:hAnsi="Calibri" w:cstheme="majorBidi"/>
      <w:b/>
      <w:bCs/>
      <w:sz w:val="28"/>
      <w:szCs w:val="26"/>
      <w:lang w:val="sv-SE" w:eastAsia="en-US"/>
    </w:rPr>
  </w:style>
  <w:style w:type="paragraph" w:styleId="Rubrik3">
    <w:name w:val="heading 3"/>
    <w:basedOn w:val="Normal"/>
    <w:next w:val="Normal"/>
    <w:link w:val="Rubrik3Char"/>
    <w:uiPriority w:val="3"/>
    <w:qFormat/>
    <w:rsid w:val="00C50568"/>
    <w:pPr>
      <w:keepNext/>
      <w:keepLines/>
      <w:spacing w:before="240" w:after="60" w:line="264" w:lineRule="auto"/>
      <w:outlineLvl w:val="2"/>
    </w:pPr>
    <w:rPr>
      <w:rFonts w:ascii="Calibri" w:eastAsiaTheme="majorEastAsia" w:hAnsi="Calibri" w:cstheme="majorBidi"/>
      <w:b/>
      <w:bCs/>
      <w:szCs w:val="22"/>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50568"/>
    <w:pPr>
      <w:spacing w:after="120" w:line="240" w:lineRule="auto"/>
    </w:pPr>
    <w:rPr>
      <w:rFonts w:ascii="Times New Roman" w:hAnsi="Times New Roman"/>
      <w:sz w:val="24"/>
    </w:rPr>
  </w:style>
  <w:style w:type="character" w:customStyle="1" w:styleId="Rubrik1Char">
    <w:name w:val="Rubrik 1 Char"/>
    <w:basedOn w:val="Standardstycketeckensnitt"/>
    <w:link w:val="Rubrik1"/>
    <w:uiPriority w:val="3"/>
    <w:rsid w:val="00C50568"/>
    <w:rPr>
      <w:rFonts w:ascii="Calibri" w:eastAsiaTheme="majorEastAsia" w:hAnsi="Calibri" w:cstheme="majorBidi"/>
      <w:b/>
      <w:bCs/>
      <w:sz w:val="32"/>
      <w:szCs w:val="28"/>
    </w:rPr>
  </w:style>
  <w:style w:type="character" w:customStyle="1" w:styleId="Rubrik2Char">
    <w:name w:val="Rubrik 2 Char"/>
    <w:basedOn w:val="Standardstycketeckensnitt"/>
    <w:link w:val="Rubrik2"/>
    <w:uiPriority w:val="3"/>
    <w:rsid w:val="00C50568"/>
    <w:rPr>
      <w:rFonts w:ascii="Calibri" w:eastAsiaTheme="majorEastAsia" w:hAnsi="Calibri" w:cstheme="majorBidi"/>
      <w:b/>
      <w:bCs/>
      <w:sz w:val="28"/>
      <w:szCs w:val="26"/>
    </w:rPr>
  </w:style>
  <w:style w:type="character" w:customStyle="1" w:styleId="Rubrik3Char">
    <w:name w:val="Rubrik 3 Char"/>
    <w:basedOn w:val="Standardstycketeckensnitt"/>
    <w:link w:val="Rubrik3"/>
    <w:uiPriority w:val="3"/>
    <w:rsid w:val="00C50568"/>
    <w:rPr>
      <w:rFonts w:ascii="Calibri" w:eastAsiaTheme="majorEastAsia" w:hAnsi="Calibri" w:cstheme="majorBidi"/>
      <w:b/>
      <w:bCs/>
      <w:sz w:val="24"/>
    </w:rPr>
  </w:style>
  <w:style w:type="paragraph" w:customStyle="1" w:styleId="Normal2">
    <w:name w:val="Normal2"/>
    <w:basedOn w:val="Normal"/>
    <w:qFormat/>
    <w:rsid w:val="00C50568"/>
    <w:pPr>
      <w:spacing w:after="120" w:line="264" w:lineRule="auto"/>
      <w:ind w:firstLine="284"/>
    </w:pPr>
    <w:rPr>
      <w:rFonts w:eastAsiaTheme="minorHAnsi" w:cstheme="minorBidi"/>
      <w:szCs w:val="22"/>
      <w:lang w:val="sv-SE" w:eastAsia="en-US"/>
    </w:rPr>
  </w:style>
  <w:style w:type="paragraph" w:customStyle="1" w:styleId="Ingetavstnd2">
    <w:name w:val="Inget avstånd2"/>
    <w:basedOn w:val="Normal"/>
    <w:uiPriority w:val="1"/>
    <w:qFormat/>
    <w:rsid w:val="00C50568"/>
    <w:pPr>
      <w:spacing w:after="120"/>
      <w:ind w:firstLine="284"/>
    </w:pPr>
    <w:rPr>
      <w:rFonts w:eastAsiaTheme="minorHAnsi" w:cstheme="minorBidi"/>
      <w:szCs w:val="22"/>
      <w:lang w:val="sv-SE" w:eastAsia="en-US"/>
    </w:rPr>
  </w:style>
  <w:style w:type="paragraph" w:customStyle="1" w:styleId="BOLDrubrik">
    <w:name w:val="BOLD rubrik"/>
    <w:basedOn w:val="Normal"/>
    <w:next w:val="Normal"/>
    <w:uiPriority w:val="5"/>
    <w:qFormat/>
    <w:rsid w:val="002B7E1E"/>
    <w:pPr>
      <w:spacing w:before="360" w:after="120" w:line="264" w:lineRule="auto"/>
      <w:outlineLvl w:val="0"/>
    </w:pPr>
    <w:rPr>
      <w:rFonts w:ascii="Verdana" w:eastAsiaTheme="minorHAnsi" w:hAnsi="Verdana" w:cstheme="minorBidi"/>
      <w:sz w:val="36"/>
      <w:szCs w:val="22"/>
      <w:lang w:val="sv-SE" w:eastAsia="en-US"/>
    </w:rPr>
  </w:style>
  <w:style w:type="paragraph" w:customStyle="1" w:styleId="BOLDrubrik2">
    <w:name w:val="BOLD rubrik2"/>
    <w:basedOn w:val="Normal"/>
    <w:next w:val="Normal"/>
    <w:uiPriority w:val="5"/>
    <w:qFormat/>
    <w:rsid w:val="002B7E1E"/>
    <w:pPr>
      <w:spacing w:before="360" w:after="120" w:line="264" w:lineRule="auto"/>
      <w:outlineLvl w:val="1"/>
    </w:pPr>
    <w:rPr>
      <w:rFonts w:ascii="Verdana" w:eastAsiaTheme="minorHAnsi" w:hAnsi="Verdana" w:cstheme="minorBidi"/>
      <w:sz w:val="28"/>
      <w:szCs w:val="22"/>
      <w:lang w:val="sv-SE" w:eastAsia="en-US"/>
    </w:rPr>
  </w:style>
  <w:style w:type="paragraph" w:customStyle="1" w:styleId="APAtext">
    <w:name w:val="APA text"/>
    <w:basedOn w:val="Normal"/>
    <w:uiPriority w:val="7"/>
    <w:qFormat/>
    <w:rsid w:val="00C50568"/>
    <w:pPr>
      <w:spacing w:line="480" w:lineRule="auto"/>
      <w:ind w:firstLine="720"/>
    </w:pPr>
    <w:rPr>
      <w:rFonts w:eastAsiaTheme="minorHAnsi" w:cstheme="minorBidi"/>
      <w:szCs w:val="22"/>
      <w:lang w:val="sv-SE" w:eastAsia="en-US"/>
    </w:rPr>
  </w:style>
  <w:style w:type="paragraph" w:customStyle="1" w:styleId="APAcitat">
    <w:name w:val="APA citat"/>
    <w:basedOn w:val="APAtext"/>
    <w:next w:val="APAtext"/>
    <w:uiPriority w:val="9"/>
    <w:qFormat/>
    <w:rsid w:val="00C50568"/>
    <w:pPr>
      <w:ind w:left="737" w:firstLine="0"/>
    </w:pPr>
  </w:style>
  <w:style w:type="paragraph" w:customStyle="1" w:styleId="APAref">
    <w:name w:val="APA ref"/>
    <w:basedOn w:val="APAtext"/>
    <w:uiPriority w:val="10"/>
    <w:qFormat/>
    <w:rsid w:val="00C50568"/>
    <w:pPr>
      <w:ind w:left="720" w:hanging="720"/>
    </w:pPr>
  </w:style>
  <w:style w:type="paragraph" w:customStyle="1" w:styleId="Level1">
    <w:name w:val="Level 1"/>
    <w:basedOn w:val="APAtext"/>
    <w:next w:val="APAtext"/>
    <w:uiPriority w:val="11"/>
    <w:qFormat/>
    <w:rsid w:val="00C50568"/>
    <w:pPr>
      <w:ind w:firstLine="0"/>
      <w:jc w:val="center"/>
      <w:outlineLvl w:val="0"/>
    </w:pPr>
  </w:style>
  <w:style w:type="paragraph" w:customStyle="1" w:styleId="Level3">
    <w:name w:val="Level 3"/>
    <w:basedOn w:val="APAtext"/>
    <w:next w:val="APAtext"/>
    <w:uiPriority w:val="11"/>
    <w:qFormat/>
    <w:rsid w:val="00C50568"/>
    <w:pPr>
      <w:ind w:firstLine="0"/>
      <w:outlineLvl w:val="1"/>
    </w:pPr>
    <w:rPr>
      <w:i/>
    </w:rPr>
  </w:style>
  <w:style w:type="paragraph" w:customStyle="1" w:styleId="Level4">
    <w:name w:val="Level 4"/>
    <w:basedOn w:val="APAtext"/>
    <w:next w:val="APAtext"/>
    <w:uiPriority w:val="11"/>
    <w:qFormat/>
    <w:rsid w:val="00C50568"/>
    <w:pPr>
      <w:outlineLvl w:val="2"/>
    </w:pPr>
    <w:rPr>
      <w:i/>
    </w:rPr>
  </w:style>
  <w:style w:type="paragraph" w:customStyle="1" w:styleId="Bodytext1">
    <w:name w:val="Bodytext_1"/>
    <w:basedOn w:val="Normal"/>
    <w:next w:val="Bodytext2"/>
    <w:qFormat/>
    <w:rsid w:val="005F0F2A"/>
    <w:pPr>
      <w:spacing w:after="120" w:line="288" w:lineRule="auto"/>
      <w:jc w:val="both"/>
    </w:pPr>
    <w:rPr>
      <w:sz w:val="26"/>
    </w:rPr>
  </w:style>
  <w:style w:type="paragraph" w:customStyle="1" w:styleId="Bodytext2">
    <w:name w:val="Bodytext_2"/>
    <w:basedOn w:val="Normal"/>
    <w:qFormat/>
    <w:rsid w:val="005F0F2A"/>
    <w:pPr>
      <w:spacing w:after="120" w:line="288" w:lineRule="auto"/>
      <w:ind w:firstLine="284"/>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423</Words>
  <Characters>2246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Bertlett</dc:creator>
  <cp:lastModifiedBy>Johan Bertlett</cp:lastModifiedBy>
  <cp:revision>4</cp:revision>
  <dcterms:created xsi:type="dcterms:W3CDTF">2012-04-24T19:08:00Z</dcterms:created>
  <dcterms:modified xsi:type="dcterms:W3CDTF">2012-04-24T20:25:00Z</dcterms:modified>
</cp:coreProperties>
</file>