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D0882" w14:textId="6DD7ED16" w:rsidR="00BB6970" w:rsidRPr="00985D69" w:rsidRDefault="00EA3539" w:rsidP="00EA3539">
      <w:pPr>
        <w:rPr>
          <w:rFonts w:ascii="Times New Roman" w:hAnsi="Times New Roman" w:cs="Times New Roman"/>
          <w:sz w:val="28"/>
          <w:szCs w:val="28"/>
        </w:rPr>
      </w:pPr>
      <w:r w:rsidRPr="00985D69">
        <w:rPr>
          <w:rFonts w:ascii="Times New Roman" w:hAnsi="Times New Roman" w:cs="Times New Roman"/>
          <w:sz w:val="28"/>
          <w:szCs w:val="28"/>
        </w:rPr>
        <w:t>Lunds universitet</w:t>
      </w:r>
    </w:p>
    <w:p w14:paraId="723EC9FD" w14:textId="4610F990" w:rsidR="00EA3539" w:rsidRPr="00985D69" w:rsidRDefault="00EA3539" w:rsidP="00EA3539">
      <w:pPr>
        <w:rPr>
          <w:rFonts w:ascii="Times New Roman" w:hAnsi="Times New Roman" w:cs="Times New Roman"/>
          <w:sz w:val="28"/>
          <w:szCs w:val="28"/>
        </w:rPr>
      </w:pPr>
      <w:r w:rsidRPr="00985D69">
        <w:rPr>
          <w:rFonts w:ascii="Times New Roman" w:hAnsi="Times New Roman" w:cs="Times New Roman"/>
          <w:sz w:val="28"/>
          <w:szCs w:val="28"/>
        </w:rPr>
        <w:t>Sociologiska institutionen</w:t>
      </w:r>
    </w:p>
    <w:p w14:paraId="561D88AB" w14:textId="77777777" w:rsidR="00EA3539" w:rsidRPr="00985D69" w:rsidRDefault="00EA3539" w:rsidP="00EA3539">
      <w:pPr>
        <w:rPr>
          <w:rFonts w:ascii="Times New Roman" w:hAnsi="Times New Roman" w:cs="Times New Roman"/>
          <w:sz w:val="28"/>
          <w:szCs w:val="28"/>
        </w:rPr>
      </w:pPr>
    </w:p>
    <w:p w14:paraId="1442E34E" w14:textId="77777777" w:rsidR="00EA3539" w:rsidRDefault="00EA3539" w:rsidP="00EA3539">
      <w:pPr>
        <w:rPr>
          <w:sz w:val="28"/>
          <w:szCs w:val="28"/>
        </w:rPr>
      </w:pPr>
    </w:p>
    <w:p w14:paraId="6516E094" w14:textId="77777777" w:rsidR="00EA3539" w:rsidRDefault="00EA3539" w:rsidP="00EA3539">
      <w:pPr>
        <w:rPr>
          <w:sz w:val="28"/>
          <w:szCs w:val="28"/>
        </w:rPr>
      </w:pPr>
    </w:p>
    <w:p w14:paraId="39B28547" w14:textId="77777777" w:rsidR="00EA3539" w:rsidRDefault="00EA3539" w:rsidP="00EA3539">
      <w:pPr>
        <w:rPr>
          <w:sz w:val="28"/>
          <w:szCs w:val="28"/>
        </w:rPr>
      </w:pPr>
    </w:p>
    <w:p w14:paraId="10AFC3C5" w14:textId="77777777" w:rsidR="00EA3539" w:rsidRDefault="00EA3539" w:rsidP="00EA3539">
      <w:pPr>
        <w:rPr>
          <w:sz w:val="28"/>
          <w:szCs w:val="28"/>
        </w:rPr>
      </w:pPr>
    </w:p>
    <w:p w14:paraId="41F62147" w14:textId="77777777" w:rsidR="00EA3539" w:rsidRDefault="00EA3539" w:rsidP="00EA3539">
      <w:pPr>
        <w:rPr>
          <w:sz w:val="28"/>
          <w:szCs w:val="28"/>
        </w:rPr>
      </w:pPr>
    </w:p>
    <w:p w14:paraId="1A6769ED" w14:textId="77777777" w:rsidR="00EA3539" w:rsidRDefault="00EA3539" w:rsidP="00EA3539">
      <w:pPr>
        <w:rPr>
          <w:sz w:val="28"/>
          <w:szCs w:val="28"/>
        </w:rPr>
      </w:pPr>
    </w:p>
    <w:p w14:paraId="0C57675E" w14:textId="77777777" w:rsidR="00EA3539" w:rsidRDefault="00EA3539" w:rsidP="00EA3539">
      <w:pPr>
        <w:rPr>
          <w:sz w:val="28"/>
          <w:szCs w:val="28"/>
        </w:rPr>
      </w:pPr>
    </w:p>
    <w:p w14:paraId="10253274" w14:textId="77777777" w:rsidR="00EA3539" w:rsidRDefault="00EA3539" w:rsidP="00EA3539">
      <w:pPr>
        <w:rPr>
          <w:sz w:val="28"/>
          <w:szCs w:val="28"/>
        </w:rPr>
      </w:pPr>
    </w:p>
    <w:p w14:paraId="7E0D538B" w14:textId="77777777" w:rsidR="00EA3539" w:rsidRDefault="00EA3539" w:rsidP="00EA3539">
      <w:pPr>
        <w:rPr>
          <w:sz w:val="28"/>
          <w:szCs w:val="28"/>
        </w:rPr>
      </w:pPr>
    </w:p>
    <w:p w14:paraId="604AFFAB" w14:textId="77777777" w:rsidR="00EA3539" w:rsidRDefault="00EA3539" w:rsidP="00EA3539">
      <w:pPr>
        <w:rPr>
          <w:sz w:val="28"/>
          <w:szCs w:val="28"/>
        </w:rPr>
      </w:pPr>
    </w:p>
    <w:p w14:paraId="383F2CD9" w14:textId="77777777" w:rsidR="00EA3539" w:rsidRDefault="00EA3539" w:rsidP="00EA3539">
      <w:pPr>
        <w:rPr>
          <w:sz w:val="28"/>
          <w:szCs w:val="28"/>
        </w:rPr>
      </w:pPr>
    </w:p>
    <w:p w14:paraId="6AA83F9F" w14:textId="177447C3" w:rsidR="00EA3539" w:rsidRDefault="00EA3539" w:rsidP="00EA3539">
      <w:pPr>
        <w:jc w:val="center"/>
        <w:rPr>
          <w:rFonts w:ascii="Times New Roman" w:hAnsi="Times New Roman" w:cs="Times New Roman"/>
          <w:b/>
          <w:sz w:val="32"/>
          <w:szCs w:val="32"/>
        </w:rPr>
      </w:pPr>
      <w:r>
        <w:rPr>
          <w:rFonts w:ascii="Times New Roman" w:hAnsi="Times New Roman" w:cs="Times New Roman"/>
          <w:b/>
          <w:sz w:val="32"/>
          <w:szCs w:val="32"/>
        </w:rPr>
        <w:t>Högskoleutbildad och utan rätt jobb</w:t>
      </w:r>
    </w:p>
    <w:p w14:paraId="62F1D4E9" w14:textId="5ABFA60E" w:rsidR="00EA3539" w:rsidRPr="00EA3539" w:rsidRDefault="00EA3539" w:rsidP="00EA3539">
      <w:pPr>
        <w:pStyle w:val="Liststycke"/>
        <w:numPr>
          <w:ilvl w:val="0"/>
          <w:numId w:val="5"/>
        </w:numPr>
        <w:jc w:val="center"/>
        <w:rPr>
          <w:rFonts w:ascii="Times New Roman" w:hAnsi="Times New Roman" w:cs="Times New Roman"/>
          <w:sz w:val="28"/>
          <w:szCs w:val="28"/>
        </w:rPr>
      </w:pPr>
      <w:r w:rsidRPr="00EA3539">
        <w:rPr>
          <w:rFonts w:ascii="Times New Roman" w:hAnsi="Times New Roman" w:cs="Times New Roman"/>
          <w:sz w:val="28"/>
          <w:szCs w:val="28"/>
        </w:rPr>
        <w:t>En kvalitativ studie av personer i övergångsperioden mellan högskolan och arbetsmarknaden</w:t>
      </w:r>
    </w:p>
    <w:p w14:paraId="599C42E8" w14:textId="77777777" w:rsidR="00EA3539" w:rsidRDefault="00EA3539" w:rsidP="00EA3539">
      <w:pPr>
        <w:jc w:val="center"/>
        <w:rPr>
          <w:rFonts w:ascii="Times New Roman" w:hAnsi="Times New Roman" w:cs="Times New Roman"/>
          <w:sz w:val="28"/>
          <w:szCs w:val="28"/>
        </w:rPr>
      </w:pPr>
    </w:p>
    <w:p w14:paraId="1E963B96" w14:textId="77777777" w:rsidR="00EA3539" w:rsidRDefault="00EA3539" w:rsidP="00EA3539">
      <w:pPr>
        <w:jc w:val="center"/>
        <w:rPr>
          <w:rFonts w:ascii="Times New Roman" w:hAnsi="Times New Roman" w:cs="Times New Roman"/>
          <w:sz w:val="28"/>
          <w:szCs w:val="28"/>
        </w:rPr>
      </w:pPr>
    </w:p>
    <w:p w14:paraId="0478A0F1" w14:textId="77777777" w:rsidR="00EA3539" w:rsidRDefault="00EA3539" w:rsidP="00EA3539">
      <w:pPr>
        <w:jc w:val="center"/>
        <w:rPr>
          <w:rFonts w:ascii="Times New Roman" w:hAnsi="Times New Roman" w:cs="Times New Roman"/>
          <w:sz w:val="28"/>
          <w:szCs w:val="28"/>
        </w:rPr>
      </w:pPr>
    </w:p>
    <w:p w14:paraId="22C300EA" w14:textId="77777777" w:rsidR="00EA3539" w:rsidRDefault="00EA3539" w:rsidP="00EA3539">
      <w:pPr>
        <w:jc w:val="center"/>
        <w:rPr>
          <w:rFonts w:ascii="Times New Roman" w:hAnsi="Times New Roman" w:cs="Times New Roman"/>
          <w:sz w:val="28"/>
          <w:szCs w:val="28"/>
        </w:rPr>
      </w:pPr>
    </w:p>
    <w:p w14:paraId="2E06CFCD" w14:textId="77777777" w:rsidR="00EA3539" w:rsidRDefault="00EA3539" w:rsidP="00EA3539">
      <w:pPr>
        <w:jc w:val="center"/>
        <w:rPr>
          <w:rFonts w:ascii="Times New Roman" w:hAnsi="Times New Roman" w:cs="Times New Roman"/>
          <w:sz w:val="28"/>
          <w:szCs w:val="28"/>
        </w:rPr>
      </w:pPr>
    </w:p>
    <w:p w14:paraId="565EA731" w14:textId="77777777" w:rsidR="00EA3539" w:rsidRDefault="00EA3539" w:rsidP="00EA3539">
      <w:pPr>
        <w:jc w:val="center"/>
        <w:rPr>
          <w:rFonts w:ascii="Times New Roman" w:hAnsi="Times New Roman" w:cs="Times New Roman"/>
          <w:sz w:val="28"/>
          <w:szCs w:val="28"/>
        </w:rPr>
      </w:pPr>
    </w:p>
    <w:p w14:paraId="0840D3BA" w14:textId="77777777" w:rsidR="00EA3539" w:rsidRDefault="00EA3539" w:rsidP="00EA3539">
      <w:pPr>
        <w:jc w:val="center"/>
        <w:rPr>
          <w:rFonts w:ascii="Times New Roman" w:hAnsi="Times New Roman" w:cs="Times New Roman"/>
          <w:sz w:val="28"/>
          <w:szCs w:val="28"/>
        </w:rPr>
      </w:pPr>
    </w:p>
    <w:p w14:paraId="3A0740A4" w14:textId="77777777" w:rsidR="00EA3539" w:rsidRDefault="00EA3539" w:rsidP="00EA3539">
      <w:pPr>
        <w:jc w:val="center"/>
        <w:rPr>
          <w:rFonts w:ascii="Times New Roman" w:hAnsi="Times New Roman" w:cs="Times New Roman"/>
          <w:sz w:val="28"/>
          <w:szCs w:val="28"/>
        </w:rPr>
      </w:pPr>
    </w:p>
    <w:p w14:paraId="4347A4A7" w14:textId="77777777" w:rsidR="00EA3539" w:rsidRDefault="00EA3539" w:rsidP="00EA3539">
      <w:pPr>
        <w:jc w:val="center"/>
        <w:rPr>
          <w:rFonts w:ascii="Times New Roman" w:hAnsi="Times New Roman" w:cs="Times New Roman"/>
          <w:sz w:val="28"/>
          <w:szCs w:val="28"/>
        </w:rPr>
      </w:pPr>
    </w:p>
    <w:p w14:paraId="2E8462AD" w14:textId="77777777" w:rsidR="00EA3539" w:rsidRDefault="00EA3539" w:rsidP="00EA3539">
      <w:pPr>
        <w:jc w:val="center"/>
        <w:rPr>
          <w:rFonts w:ascii="Times New Roman" w:hAnsi="Times New Roman" w:cs="Times New Roman"/>
          <w:sz w:val="28"/>
          <w:szCs w:val="28"/>
        </w:rPr>
      </w:pPr>
    </w:p>
    <w:p w14:paraId="27CA4FAE" w14:textId="77777777" w:rsidR="00EA3539" w:rsidRDefault="00EA3539" w:rsidP="00EA3539">
      <w:pPr>
        <w:jc w:val="center"/>
        <w:rPr>
          <w:rFonts w:ascii="Times New Roman" w:hAnsi="Times New Roman" w:cs="Times New Roman"/>
          <w:sz w:val="28"/>
          <w:szCs w:val="28"/>
        </w:rPr>
      </w:pPr>
    </w:p>
    <w:p w14:paraId="175F8EF8" w14:textId="77777777" w:rsidR="00EA3539" w:rsidRDefault="00EA3539" w:rsidP="00EA3539">
      <w:pPr>
        <w:jc w:val="center"/>
        <w:rPr>
          <w:rFonts w:ascii="Times New Roman" w:hAnsi="Times New Roman" w:cs="Times New Roman"/>
          <w:sz w:val="28"/>
          <w:szCs w:val="28"/>
        </w:rPr>
      </w:pPr>
    </w:p>
    <w:p w14:paraId="47FC81E1" w14:textId="77777777" w:rsidR="00EA3539" w:rsidRDefault="00EA3539" w:rsidP="00EA3539">
      <w:pPr>
        <w:jc w:val="center"/>
        <w:rPr>
          <w:rFonts w:ascii="Times New Roman" w:hAnsi="Times New Roman" w:cs="Times New Roman"/>
          <w:sz w:val="28"/>
          <w:szCs w:val="28"/>
        </w:rPr>
      </w:pPr>
    </w:p>
    <w:p w14:paraId="3D0F8103" w14:textId="77777777" w:rsidR="00EA3539" w:rsidRDefault="00EA3539" w:rsidP="00EA3539">
      <w:pPr>
        <w:jc w:val="center"/>
        <w:rPr>
          <w:rFonts w:ascii="Times New Roman" w:hAnsi="Times New Roman" w:cs="Times New Roman"/>
          <w:sz w:val="28"/>
          <w:szCs w:val="28"/>
        </w:rPr>
      </w:pPr>
    </w:p>
    <w:p w14:paraId="16D515A0" w14:textId="77777777" w:rsidR="00EA3539" w:rsidRDefault="00EA3539" w:rsidP="00EA3539">
      <w:pPr>
        <w:jc w:val="center"/>
        <w:rPr>
          <w:rFonts w:ascii="Times New Roman" w:hAnsi="Times New Roman" w:cs="Times New Roman"/>
          <w:sz w:val="28"/>
          <w:szCs w:val="28"/>
        </w:rPr>
      </w:pPr>
    </w:p>
    <w:p w14:paraId="07AB642F" w14:textId="77777777" w:rsidR="00EA3539" w:rsidRDefault="00EA3539" w:rsidP="00EA3539">
      <w:pPr>
        <w:jc w:val="center"/>
        <w:rPr>
          <w:rFonts w:ascii="Times New Roman" w:hAnsi="Times New Roman" w:cs="Times New Roman"/>
          <w:sz w:val="28"/>
          <w:szCs w:val="28"/>
        </w:rPr>
      </w:pPr>
    </w:p>
    <w:p w14:paraId="552F165F" w14:textId="77777777" w:rsidR="00EA3539" w:rsidRDefault="00EA3539" w:rsidP="00EA3539">
      <w:pPr>
        <w:jc w:val="center"/>
        <w:rPr>
          <w:rFonts w:ascii="Times New Roman" w:hAnsi="Times New Roman" w:cs="Times New Roman"/>
          <w:sz w:val="28"/>
          <w:szCs w:val="28"/>
        </w:rPr>
      </w:pPr>
    </w:p>
    <w:p w14:paraId="0A7A164D" w14:textId="77777777" w:rsidR="00EA3539" w:rsidRDefault="00EA3539" w:rsidP="00EA3539">
      <w:pPr>
        <w:jc w:val="center"/>
        <w:rPr>
          <w:rFonts w:ascii="Times New Roman" w:hAnsi="Times New Roman" w:cs="Times New Roman"/>
          <w:sz w:val="28"/>
          <w:szCs w:val="28"/>
        </w:rPr>
      </w:pPr>
    </w:p>
    <w:p w14:paraId="08B64F02" w14:textId="77777777" w:rsidR="00EA3539" w:rsidRDefault="00EA3539" w:rsidP="00EA3539">
      <w:pPr>
        <w:jc w:val="center"/>
        <w:rPr>
          <w:rFonts w:ascii="Times New Roman" w:hAnsi="Times New Roman" w:cs="Times New Roman"/>
          <w:sz w:val="28"/>
          <w:szCs w:val="28"/>
        </w:rPr>
      </w:pPr>
    </w:p>
    <w:p w14:paraId="5501BAB2" w14:textId="59D9212E" w:rsidR="00EA3539" w:rsidRDefault="00AE71F7" w:rsidP="00EA3539">
      <w:pPr>
        <w:rPr>
          <w:rFonts w:ascii="Times New Roman" w:hAnsi="Times New Roman" w:cs="Times New Roman"/>
          <w:sz w:val="28"/>
          <w:szCs w:val="28"/>
        </w:rPr>
      </w:pPr>
      <w:r>
        <w:rPr>
          <w:rFonts w:ascii="Times New Roman" w:hAnsi="Times New Roman" w:cs="Times New Roman"/>
          <w:sz w:val="28"/>
          <w:szCs w:val="28"/>
        </w:rPr>
        <w:t xml:space="preserve">Författare: </w:t>
      </w:r>
      <w:r w:rsidR="00EA3539">
        <w:rPr>
          <w:rFonts w:ascii="Times New Roman" w:hAnsi="Times New Roman" w:cs="Times New Roman"/>
          <w:sz w:val="28"/>
          <w:szCs w:val="28"/>
        </w:rPr>
        <w:t>Nils Klintberg</w:t>
      </w:r>
    </w:p>
    <w:p w14:paraId="3E6416A1" w14:textId="65792836" w:rsidR="00EA3539" w:rsidRDefault="00AE71F7" w:rsidP="00EA3539">
      <w:pPr>
        <w:rPr>
          <w:rFonts w:ascii="Times New Roman" w:hAnsi="Times New Roman" w:cs="Times New Roman"/>
          <w:sz w:val="28"/>
          <w:szCs w:val="28"/>
        </w:rPr>
      </w:pPr>
      <w:r>
        <w:rPr>
          <w:rFonts w:ascii="Times New Roman" w:hAnsi="Times New Roman" w:cs="Times New Roman"/>
          <w:sz w:val="28"/>
          <w:szCs w:val="28"/>
        </w:rPr>
        <w:t>Kandidatuppsats: SOCK01, 15p</w:t>
      </w:r>
    </w:p>
    <w:p w14:paraId="78B6D7C4" w14:textId="68E9D9DF" w:rsidR="00EA3539" w:rsidRDefault="00EA3539" w:rsidP="00EA3539">
      <w:pPr>
        <w:rPr>
          <w:rFonts w:ascii="Times New Roman" w:hAnsi="Times New Roman" w:cs="Times New Roman"/>
          <w:sz w:val="28"/>
          <w:szCs w:val="28"/>
        </w:rPr>
      </w:pPr>
      <w:r>
        <w:rPr>
          <w:rFonts w:ascii="Times New Roman" w:hAnsi="Times New Roman" w:cs="Times New Roman"/>
          <w:sz w:val="28"/>
          <w:szCs w:val="28"/>
        </w:rPr>
        <w:t>Vårterminen 2014</w:t>
      </w:r>
    </w:p>
    <w:p w14:paraId="6AD783D8" w14:textId="472EF77C" w:rsidR="00EA3539" w:rsidRDefault="00EA3539" w:rsidP="00EA3539">
      <w:pPr>
        <w:rPr>
          <w:rFonts w:ascii="Times New Roman" w:hAnsi="Times New Roman" w:cs="Times New Roman"/>
          <w:sz w:val="28"/>
          <w:szCs w:val="28"/>
        </w:rPr>
      </w:pPr>
      <w:r>
        <w:rPr>
          <w:rFonts w:ascii="Times New Roman" w:hAnsi="Times New Roman" w:cs="Times New Roman"/>
          <w:sz w:val="28"/>
          <w:szCs w:val="28"/>
        </w:rPr>
        <w:t>Handledare: Mats Beronius</w:t>
      </w:r>
    </w:p>
    <w:p w14:paraId="6FD92CE1" w14:textId="77777777" w:rsidR="00EA3539" w:rsidRDefault="00EA3539" w:rsidP="00EA3539">
      <w:pPr>
        <w:rPr>
          <w:rFonts w:ascii="Times New Roman" w:hAnsi="Times New Roman" w:cs="Times New Roman"/>
          <w:sz w:val="28"/>
          <w:szCs w:val="28"/>
        </w:rPr>
      </w:pPr>
    </w:p>
    <w:p w14:paraId="65A092E1" w14:textId="740888D0" w:rsidR="00EA3539" w:rsidRDefault="00EA3539" w:rsidP="00EA3539">
      <w:pPr>
        <w:rPr>
          <w:rFonts w:ascii="Times New Roman" w:hAnsi="Times New Roman" w:cs="Times New Roman"/>
          <w:sz w:val="28"/>
          <w:szCs w:val="28"/>
        </w:rPr>
      </w:pPr>
    </w:p>
    <w:p w14:paraId="566E294B" w14:textId="77777777" w:rsidR="00F163DD" w:rsidRDefault="00F163DD" w:rsidP="00EA3539">
      <w:pPr>
        <w:rPr>
          <w:rFonts w:ascii="Times New Roman" w:hAnsi="Times New Roman" w:cs="Times New Roman"/>
          <w:sz w:val="28"/>
          <w:szCs w:val="28"/>
        </w:rPr>
      </w:pPr>
    </w:p>
    <w:p w14:paraId="067594AB" w14:textId="421C366B" w:rsidR="00AE71F7" w:rsidRPr="002A4785" w:rsidRDefault="00AE71F7" w:rsidP="002A4785">
      <w:pPr>
        <w:rPr>
          <w:b/>
        </w:rPr>
      </w:pPr>
      <w:r w:rsidRPr="002A4785">
        <w:rPr>
          <w:b/>
        </w:rPr>
        <w:lastRenderedPageBreak/>
        <w:t>ABSTRAKT</w:t>
      </w:r>
    </w:p>
    <w:p w14:paraId="62506AC0" w14:textId="77777777" w:rsidR="00AE71F7" w:rsidRDefault="00AE71F7" w:rsidP="00EA3539">
      <w:pPr>
        <w:rPr>
          <w:rFonts w:ascii="Times New Roman" w:hAnsi="Times New Roman" w:cs="Times New Roman"/>
          <w:sz w:val="28"/>
          <w:szCs w:val="28"/>
        </w:rPr>
      </w:pPr>
    </w:p>
    <w:p w14:paraId="4F608B93" w14:textId="734BF3EA" w:rsidR="00AE71F7" w:rsidRPr="002A4785" w:rsidRDefault="00AE71F7" w:rsidP="00EA3539">
      <w:pPr>
        <w:rPr>
          <w:rFonts w:ascii="Times New Roman" w:hAnsi="Times New Roman" w:cs="Times New Roman"/>
        </w:rPr>
      </w:pPr>
      <w:r w:rsidRPr="002A4785">
        <w:rPr>
          <w:rFonts w:ascii="Times New Roman" w:hAnsi="Times New Roman" w:cs="Times New Roman"/>
        </w:rPr>
        <w:t>Författare: Nils Klintberg</w:t>
      </w:r>
    </w:p>
    <w:p w14:paraId="45D76509" w14:textId="04C099DE" w:rsidR="00AE71F7" w:rsidRPr="002A4785" w:rsidRDefault="00AE71F7" w:rsidP="00EA3539">
      <w:pPr>
        <w:rPr>
          <w:rFonts w:ascii="Times New Roman" w:hAnsi="Times New Roman" w:cs="Times New Roman"/>
        </w:rPr>
      </w:pPr>
      <w:r w:rsidRPr="002A4785">
        <w:rPr>
          <w:rFonts w:ascii="Times New Roman" w:hAnsi="Times New Roman" w:cs="Times New Roman"/>
        </w:rPr>
        <w:t>Titel: Högskoleutbildad och utan rätt jobb</w:t>
      </w:r>
    </w:p>
    <w:p w14:paraId="43D95C8E" w14:textId="5926BB46" w:rsidR="00AE71F7" w:rsidRPr="002A4785" w:rsidRDefault="00AE71F7" w:rsidP="00EA3539">
      <w:pPr>
        <w:rPr>
          <w:rFonts w:ascii="Times New Roman" w:hAnsi="Times New Roman" w:cs="Times New Roman"/>
        </w:rPr>
      </w:pPr>
      <w:r w:rsidRPr="002A4785">
        <w:rPr>
          <w:rFonts w:ascii="Times New Roman" w:hAnsi="Times New Roman" w:cs="Times New Roman"/>
        </w:rPr>
        <w:t>Kandidatuppsats: SOCK01, 15 hp</w:t>
      </w:r>
    </w:p>
    <w:p w14:paraId="62DD26CF" w14:textId="7A2671F8" w:rsidR="00AE71F7" w:rsidRPr="002A4785" w:rsidRDefault="00EA07AB" w:rsidP="00EA3539">
      <w:pPr>
        <w:rPr>
          <w:rFonts w:ascii="Times New Roman" w:hAnsi="Times New Roman" w:cs="Times New Roman"/>
        </w:rPr>
      </w:pPr>
      <w:r w:rsidRPr="002A4785">
        <w:rPr>
          <w:rFonts w:ascii="Times New Roman" w:hAnsi="Times New Roman" w:cs="Times New Roman"/>
        </w:rPr>
        <w:t>Handledare: Mats Beronius</w:t>
      </w:r>
    </w:p>
    <w:p w14:paraId="54FFF352" w14:textId="3EDFF2B5" w:rsidR="00EA07AB" w:rsidRPr="002A4785" w:rsidRDefault="00EA07AB" w:rsidP="00EA3539">
      <w:pPr>
        <w:rPr>
          <w:rFonts w:ascii="Times New Roman" w:hAnsi="Times New Roman" w:cs="Times New Roman"/>
        </w:rPr>
      </w:pPr>
      <w:r w:rsidRPr="002A4785">
        <w:rPr>
          <w:rFonts w:ascii="Times New Roman" w:hAnsi="Times New Roman" w:cs="Times New Roman"/>
        </w:rPr>
        <w:t>Sociolog</w:t>
      </w:r>
      <w:r w:rsidR="00C3016B" w:rsidRPr="002A4785">
        <w:rPr>
          <w:rFonts w:ascii="Times New Roman" w:hAnsi="Times New Roman" w:cs="Times New Roman"/>
        </w:rPr>
        <w:t>iska institutionen, vårterminen 2014</w:t>
      </w:r>
    </w:p>
    <w:p w14:paraId="1FCFB0FA" w14:textId="7258F11C" w:rsidR="00EA07AB" w:rsidRPr="002A4785" w:rsidRDefault="00EA07AB" w:rsidP="00EA3539">
      <w:pPr>
        <w:rPr>
          <w:rFonts w:ascii="Times New Roman" w:hAnsi="Times New Roman" w:cs="Times New Roman"/>
        </w:rPr>
      </w:pPr>
    </w:p>
    <w:p w14:paraId="0E5ED8BB" w14:textId="0351C369" w:rsidR="00594C02" w:rsidRPr="00594C02" w:rsidRDefault="00594C02" w:rsidP="00594C02">
      <w:pPr>
        <w:jc w:val="both"/>
        <w:rPr>
          <w:rFonts w:ascii="Times" w:hAnsi="Times" w:cs="Times New Roman"/>
          <w:sz w:val="20"/>
          <w:szCs w:val="20"/>
        </w:rPr>
      </w:pPr>
      <w:r w:rsidRPr="00594C02">
        <w:rPr>
          <w:rFonts w:ascii="Times New Roman" w:hAnsi="Times New Roman" w:cs="Times New Roman"/>
          <w:color w:val="000000"/>
        </w:rPr>
        <w:t xml:space="preserve">Genom att undersöka hur situationen ser ut för nyutexaminerade studenter som ska ta sig ut på arbetsmarknaden har jag formulerat ett syfte med studien som lyder: </w:t>
      </w:r>
      <w:r w:rsidRPr="00594C02">
        <w:rPr>
          <w:rFonts w:ascii="Times New Roman" w:hAnsi="Times New Roman" w:cs="Times New Roman"/>
          <w:i/>
          <w:iCs/>
          <w:color w:val="000000"/>
        </w:rPr>
        <w:t xml:space="preserve">försöka förklara tre personers erfarenheter av att leva </w:t>
      </w:r>
      <w:r w:rsidR="00BE773F">
        <w:rPr>
          <w:rFonts w:ascii="Times New Roman" w:hAnsi="Times New Roman" w:cs="Times New Roman"/>
          <w:i/>
          <w:iCs/>
          <w:color w:val="000000"/>
        </w:rPr>
        <w:t>i en övergångsperiod mellan hög</w:t>
      </w:r>
      <w:r w:rsidRPr="00594C02">
        <w:rPr>
          <w:rFonts w:ascii="Times New Roman" w:hAnsi="Times New Roman" w:cs="Times New Roman"/>
          <w:i/>
          <w:iCs/>
          <w:color w:val="000000"/>
        </w:rPr>
        <w:t>s</w:t>
      </w:r>
      <w:r w:rsidR="00BE773F">
        <w:rPr>
          <w:rFonts w:ascii="Times New Roman" w:hAnsi="Times New Roman" w:cs="Times New Roman"/>
          <w:i/>
          <w:iCs/>
          <w:color w:val="000000"/>
        </w:rPr>
        <w:t>k</w:t>
      </w:r>
      <w:r w:rsidR="0040528C">
        <w:rPr>
          <w:rFonts w:ascii="Times New Roman" w:hAnsi="Times New Roman" w:cs="Times New Roman"/>
          <w:i/>
          <w:iCs/>
          <w:color w:val="000000"/>
        </w:rPr>
        <w:t>olan och arbetsmark</w:t>
      </w:r>
      <w:r w:rsidRPr="00594C02">
        <w:rPr>
          <w:rFonts w:ascii="Times New Roman" w:hAnsi="Times New Roman" w:cs="Times New Roman"/>
          <w:i/>
          <w:iCs/>
          <w:color w:val="000000"/>
        </w:rPr>
        <w:t>n</w:t>
      </w:r>
      <w:r w:rsidR="0040528C">
        <w:rPr>
          <w:rFonts w:ascii="Times New Roman" w:hAnsi="Times New Roman" w:cs="Times New Roman"/>
          <w:i/>
          <w:iCs/>
          <w:color w:val="000000"/>
        </w:rPr>
        <w:t>a</w:t>
      </w:r>
      <w:r w:rsidRPr="00594C02">
        <w:rPr>
          <w:rFonts w:ascii="Times New Roman" w:hAnsi="Times New Roman" w:cs="Times New Roman"/>
          <w:i/>
          <w:iCs/>
          <w:color w:val="000000"/>
        </w:rPr>
        <w:t>den.</w:t>
      </w:r>
    </w:p>
    <w:p w14:paraId="67AD3C7F" w14:textId="77777777" w:rsidR="00594C02" w:rsidRPr="00594C02" w:rsidRDefault="00594C02" w:rsidP="00594C02">
      <w:pPr>
        <w:jc w:val="both"/>
        <w:rPr>
          <w:rFonts w:ascii="Times" w:eastAsia="Times New Roman" w:hAnsi="Times" w:cs="Times New Roman"/>
          <w:sz w:val="20"/>
          <w:szCs w:val="20"/>
        </w:rPr>
      </w:pPr>
    </w:p>
    <w:p w14:paraId="7BF6C7AC" w14:textId="172E89FD" w:rsidR="00594C02" w:rsidRPr="00594C02" w:rsidRDefault="00594C02" w:rsidP="00594C02">
      <w:pPr>
        <w:ind w:hanging="360"/>
        <w:jc w:val="both"/>
        <w:rPr>
          <w:rFonts w:ascii="Times" w:hAnsi="Times" w:cs="Times New Roman"/>
          <w:sz w:val="20"/>
          <w:szCs w:val="20"/>
        </w:rPr>
      </w:pPr>
      <w:r>
        <w:rPr>
          <w:rFonts w:ascii="Times New Roman" w:hAnsi="Times New Roman" w:cs="Times New Roman"/>
          <w:color w:val="000000"/>
        </w:rPr>
        <w:t xml:space="preserve">      </w:t>
      </w:r>
      <w:r w:rsidRPr="00594C02">
        <w:rPr>
          <w:rFonts w:ascii="Times New Roman" w:hAnsi="Times New Roman" w:cs="Times New Roman"/>
          <w:color w:val="000000"/>
        </w:rPr>
        <w:t>Jag har intervjuat tre personer som alla har tvingats till alternativa sysselsättningar i väntan på ett jobb som matchar deras högskoleutbildning för att kunna besvara mina frågeställningar: 1. Hur påverkas intervjupersonernas identitet av att leva i en övergångsperiod mellan högskolan och arbetsmarknaden? 2. Vilken betydelse har det för intervjupersonerna att deras arbete motsvarar den utbildning de skaffat sig? 3. Varför har intervjupersonerna valt den studieinriktningen de valt?</w:t>
      </w:r>
    </w:p>
    <w:p w14:paraId="09B604BF" w14:textId="77777777" w:rsidR="00594C02" w:rsidRDefault="00594C02" w:rsidP="00594C02">
      <w:pPr>
        <w:ind w:hanging="360"/>
        <w:jc w:val="both"/>
        <w:rPr>
          <w:rFonts w:ascii="Times New Roman" w:hAnsi="Times New Roman" w:cs="Times New Roman"/>
          <w:color w:val="000000"/>
        </w:rPr>
      </w:pPr>
    </w:p>
    <w:p w14:paraId="45571522" w14:textId="455BA30F" w:rsidR="00594C02" w:rsidRPr="00594C02" w:rsidRDefault="00594C02" w:rsidP="00594C02">
      <w:pPr>
        <w:ind w:hanging="360"/>
        <w:jc w:val="both"/>
        <w:rPr>
          <w:rFonts w:ascii="Times" w:hAnsi="Times" w:cs="Times New Roman"/>
          <w:sz w:val="20"/>
          <w:szCs w:val="20"/>
        </w:rPr>
      </w:pPr>
      <w:r>
        <w:rPr>
          <w:rFonts w:ascii="Times New Roman" w:hAnsi="Times New Roman" w:cs="Times New Roman"/>
          <w:color w:val="000000"/>
        </w:rPr>
        <w:t xml:space="preserve">      Inledningsvis kommer en</w:t>
      </w:r>
      <w:r w:rsidRPr="00594C02">
        <w:rPr>
          <w:rFonts w:ascii="Times New Roman" w:hAnsi="Times New Roman" w:cs="Times New Roman"/>
          <w:color w:val="000000"/>
        </w:rPr>
        <w:t> bakgrund, där jag närmar mig hur situationen ser ut för högskoleutbildade personer på arbetsmarknaden, hur vi motiverar studievalet och vad som kan hända om personer inte hittar rätt inom arbetslivet. Efter bakgrunden kommer ett metodkapitel där jag redogör för mitt metodförfarande. Inom teoridelen avhandlas teorier kring identitet generellt och identiteten i dagens samhälle. Jag kommer använda mig av teorierna för att kunna förklara intervjupersonernas erfarenheter av sin situation.</w:t>
      </w:r>
    </w:p>
    <w:p w14:paraId="38D298BC" w14:textId="77777777" w:rsidR="00594C02" w:rsidRPr="00594C02" w:rsidRDefault="00594C02" w:rsidP="00594C02">
      <w:pPr>
        <w:jc w:val="both"/>
        <w:rPr>
          <w:rFonts w:ascii="Times" w:eastAsia="Times New Roman" w:hAnsi="Times" w:cs="Times New Roman"/>
          <w:sz w:val="20"/>
          <w:szCs w:val="20"/>
        </w:rPr>
      </w:pPr>
    </w:p>
    <w:p w14:paraId="023A46E8" w14:textId="678B56E1" w:rsidR="00594C02" w:rsidRPr="00594C02" w:rsidRDefault="00594C02" w:rsidP="00594C02">
      <w:pPr>
        <w:jc w:val="both"/>
        <w:rPr>
          <w:rFonts w:ascii="Times" w:hAnsi="Times" w:cs="Times New Roman"/>
          <w:sz w:val="20"/>
          <w:szCs w:val="20"/>
        </w:rPr>
      </w:pPr>
      <w:r w:rsidRPr="00594C02">
        <w:rPr>
          <w:rFonts w:ascii="Times New Roman" w:hAnsi="Times New Roman" w:cs="Times New Roman"/>
          <w:color w:val="000000"/>
        </w:rPr>
        <w:t>Intervjupersonernas beskrivningar har visat på att studievalet har blivit ett utslag för deras självförverkligande och deras livsstil samt att de identifierar sig med sina utbildningar. Därför har övergångsperioden blivit en besvikelse för intervjupersonerna när de tvingas till alternativa sysselsättningar och därigenom blir det svårare att identifiera sig med sin utbildning</w:t>
      </w:r>
      <w:r>
        <w:rPr>
          <w:rFonts w:ascii="Times New Roman" w:hAnsi="Times New Roman" w:cs="Times New Roman"/>
          <w:color w:val="000000"/>
        </w:rPr>
        <w:t xml:space="preserve"> och profession</w:t>
      </w:r>
      <w:r w:rsidRPr="00594C02">
        <w:rPr>
          <w:rFonts w:ascii="Times New Roman" w:hAnsi="Times New Roman" w:cs="Times New Roman"/>
          <w:color w:val="000000"/>
        </w:rPr>
        <w:t>. Intervjupersonerna verkar fortfarande vara förhoppningsfulla inför deras framtida yrkeskarriär och det är en av anledningarna till varför deras erfarenheter inte visar på att de har börjat ifrågasätta deras val eller identiteter.</w:t>
      </w:r>
    </w:p>
    <w:p w14:paraId="10BEE742" w14:textId="77777777" w:rsidR="00594C02" w:rsidRPr="00594C02" w:rsidRDefault="00594C02" w:rsidP="00594C02">
      <w:pPr>
        <w:rPr>
          <w:rFonts w:ascii="Times" w:eastAsia="Times New Roman" w:hAnsi="Times" w:cs="Times New Roman"/>
          <w:sz w:val="20"/>
          <w:szCs w:val="20"/>
        </w:rPr>
      </w:pPr>
    </w:p>
    <w:p w14:paraId="5B1F2198" w14:textId="77777777" w:rsidR="00EA07AB" w:rsidRPr="002A4785" w:rsidRDefault="00EA07AB" w:rsidP="002A4785">
      <w:pPr>
        <w:rPr>
          <w:rFonts w:ascii="Times New Roman" w:hAnsi="Times New Roman" w:cs="Times New Roman"/>
        </w:rPr>
      </w:pPr>
    </w:p>
    <w:p w14:paraId="698BB666" w14:textId="77777777" w:rsidR="00EA07AB" w:rsidRPr="002A4785" w:rsidRDefault="00EA07AB" w:rsidP="002A4785">
      <w:pPr>
        <w:rPr>
          <w:rFonts w:ascii="Times New Roman" w:hAnsi="Times New Roman" w:cs="Times New Roman"/>
        </w:rPr>
      </w:pPr>
    </w:p>
    <w:p w14:paraId="666A5146" w14:textId="17BCE35E" w:rsidR="00B665D3" w:rsidRPr="0048450B" w:rsidRDefault="00EA07AB" w:rsidP="002A4785">
      <w:pPr>
        <w:rPr>
          <w:rFonts w:ascii="Times New Roman" w:hAnsi="Times New Roman" w:cs="Times New Roman"/>
          <w:b/>
        </w:rPr>
      </w:pPr>
      <w:r w:rsidRPr="0048450B">
        <w:rPr>
          <w:rFonts w:ascii="Times New Roman" w:hAnsi="Times New Roman" w:cs="Times New Roman"/>
          <w:b/>
        </w:rPr>
        <w:t>Nyckelord:</w:t>
      </w:r>
    </w:p>
    <w:p w14:paraId="46DE4978" w14:textId="698169D4" w:rsidR="0048450B" w:rsidRDefault="00B665D3" w:rsidP="0048450B">
      <w:pPr>
        <w:rPr>
          <w:rFonts w:ascii="Times New Roman" w:hAnsi="Times New Roman" w:cs="Times New Roman"/>
        </w:rPr>
      </w:pPr>
      <w:r w:rsidRPr="002A4785">
        <w:rPr>
          <w:rFonts w:ascii="Times New Roman" w:hAnsi="Times New Roman" w:cs="Times New Roman"/>
        </w:rPr>
        <w:t xml:space="preserve">Självförverkligande, livsstil, identitet, identitetshierarki, övergångsperiod, flyktiga identiteter </w:t>
      </w:r>
      <w:bookmarkStart w:id="0" w:name="_Toc262557912"/>
      <w:bookmarkStart w:id="1" w:name="_Toc262569805"/>
    </w:p>
    <w:p w14:paraId="24C5D47E" w14:textId="77777777" w:rsidR="0048450B" w:rsidRDefault="0048450B" w:rsidP="0048450B">
      <w:pPr>
        <w:rPr>
          <w:rFonts w:ascii="Times New Roman" w:hAnsi="Times New Roman" w:cs="Times New Roman"/>
        </w:rPr>
      </w:pPr>
    </w:p>
    <w:p w14:paraId="285E006D" w14:textId="77777777" w:rsidR="0048450B" w:rsidRDefault="0048450B" w:rsidP="0048450B">
      <w:pPr>
        <w:rPr>
          <w:rFonts w:ascii="Times New Roman" w:hAnsi="Times New Roman" w:cs="Times New Roman"/>
        </w:rPr>
      </w:pPr>
    </w:p>
    <w:p w14:paraId="6CA105A9" w14:textId="77777777" w:rsidR="00E612A4" w:rsidRDefault="00E612A4" w:rsidP="00BC3098">
      <w:pPr>
        <w:pStyle w:val="Rubrik1"/>
        <w:rPr>
          <w:rFonts w:ascii="Times New Roman" w:hAnsi="Times New Roman" w:cs="Times New Roman"/>
          <w:bCs w:val="0"/>
          <w:color w:val="auto"/>
          <w:sz w:val="28"/>
          <w:szCs w:val="28"/>
        </w:rPr>
      </w:pPr>
    </w:p>
    <w:p w14:paraId="5D1A33E7" w14:textId="77777777" w:rsidR="00DE62C0" w:rsidRDefault="00DE62C0">
      <w:pPr>
        <w:rPr>
          <w:rFonts w:ascii="Times New Roman" w:eastAsiaTheme="majorEastAsia" w:hAnsi="Times New Roman" w:cs="Times New Roman"/>
          <w:b/>
          <w:sz w:val="28"/>
          <w:szCs w:val="28"/>
        </w:rPr>
      </w:pPr>
      <w:bookmarkStart w:id="2" w:name="_Toc269323311"/>
      <w:r>
        <w:rPr>
          <w:rFonts w:ascii="Times New Roman" w:hAnsi="Times New Roman" w:cs="Times New Roman"/>
          <w:bCs/>
          <w:sz w:val="28"/>
          <w:szCs w:val="28"/>
        </w:rPr>
        <w:br w:type="page"/>
      </w:r>
    </w:p>
    <w:p w14:paraId="0EA4C1BC" w14:textId="51461FCD" w:rsidR="0048450B" w:rsidRPr="00DE62C0" w:rsidRDefault="00842A47" w:rsidP="00BC3098">
      <w:pPr>
        <w:pStyle w:val="Rubrik1"/>
        <w:rPr>
          <w:rFonts w:ascii="Times New Roman" w:hAnsi="Times New Roman" w:cs="Times New Roman"/>
          <w:bCs w:val="0"/>
          <w:color w:val="auto"/>
          <w:sz w:val="28"/>
          <w:szCs w:val="28"/>
        </w:rPr>
      </w:pPr>
      <w:r>
        <w:rPr>
          <w:rFonts w:ascii="Times New Roman" w:hAnsi="Times New Roman" w:cs="Times New Roman"/>
          <w:bCs w:val="0"/>
          <w:color w:val="auto"/>
          <w:sz w:val="28"/>
          <w:szCs w:val="28"/>
        </w:rPr>
        <w:t>Innehållsförteckning</w:t>
      </w:r>
      <w:bookmarkEnd w:id="2"/>
    </w:p>
    <w:p w14:paraId="2DA4437E" w14:textId="62D3DFD9" w:rsidR="00DE62C0" w:rsidRDefault="001331AC">
      <w:pPr>
        <w:pStyle w:val="Innehll1"/>
        <w:tabs>
          <w:tab w:val="right" w:leader="dot" w:pos="9056"/>
        </w:tabs>
        <w:rPr>
          <w:b w:val="0"/>
          <w:noProof/>
          <w:lang w:eastAsia="ja-JP"/>
        </w:rPr>
      </w:pPr>
      <w:r>
        <w:rPr>
          <w:rFonts w:ascii="Times New Roman" w:hAnsi="Times New Roman" w:cs="Times New Roman"/>
          <w:b w:val="0"/>
          <w:bCs/>
        </w:rPr>
        <w:fldChar w:fldCharType="begin"/>
      </w:r>
      <w:r>
        <w:rPr>
          <w:rFonts w:ascii="Times New Roman" w:hAnsi="Times New Roman" w:cs="Times New Roman"/>
          <w:b w:val="0"/>
          <w:bCs/>
        </w:rPr>
        <w:instrText xml:space="preserve"> TOC \o "1-3" </w:instrText>
      </w:r>
      <w:r>
        <w:rPr>
          <w:rFonts w:ascii="Times New Roman" w:hAnsi="Times New Roman" w:cs="Times New Roman"/>
          <w:b w:val="0"/>
          <w:bCs/>
        </w:rPr>
        <w:fldChar w:fldCharType="separate"/>
      </w:r>
    </w:p>
    <w:p w14:paraId="11BDF89E" w14:textId="77777777" w:rsidR="00DE62C0" w:rsidRDefault="00DE62C0">
      <w:pPr>
        <w:pStyle w:val="Innehll1"/>
        <w:tabs>
          <w:tab w:val="right" w:leader="dot" w:pos="9056"/>
        </w:tabs>
        <w:rPr>
          <w:b w:val="0"/>
          <w:noProof/>
          <w:lang w:eastAsia="ja-JP"/>
        </w:rPr>
      </w:pPr>
      <w:r w:rsidRPr="00513023">
        <w:rPr>
          <w:rFonts w:ascii="Times New Roman" w:hAnsi="Times New Roman" w:cs="Times New Roman"/>
          <w:noProof/>
        </w:rPr>
        <w:t>1. Inledning</w:t>
      </w:r>
      <w:r>
        <w:rPr>
          <w:noProof/>
        </w:rPr>
        <w:tab/>
      </w:r>
      <w:r>
        <w:rPr>
          <w:noProof/>
        </w:rPr>
        <w:fldChar w:fldCharType="begin"/>
      </w:r>
      <w:r>
        <w:rPr>
          <w:noProof/>
        </w:rPr>
        <w:instrText xml:space="preserve"> PAGEREF _Toc269323312 \h </w:instrText>
      </w:r>
      <w:r>
        <w:rPr>
          <w:noProof/>
        </w:rPr>
      </w:r>
      <w:r>
        <w:rPr>
          <w:noProof/>
        </w:rPr>
        <w:fldChar w:fldCharType="separate"/>
      </w:r>
      <w:r w:rsidR="00D46150">
        <w:rPr>
          <w:noProof/>
        </w:rPr>
        <w:t>3</w:t>
      </w:r>
      <w:r>
        <w:rPr>
          <w:noProof/>
        </w:rPr>
        <w:fldChar w:fldCharType="end"/>
      </w:r>
    </w:p>
    <w:p w14:paraId="3FF76F95"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1.2 Bakgrund</w:t>
      </w:r>
      <w:r>
        <w:rPr>
          <w:noProof/>
        </w:rPr>
        <w:tab/>
      </w:r>
      <w:r>
        <w:rPr>
          <w:noProof/>
        </w:rPr>
        <w:fldChar w:fldCharType="begin"/>
      </w:r>
      <w:r>
        <w:rPr>
          <w:noProof/>
        </w:rPr>
        <w:instrText xml:space="preserve"> PAGEREF _Toc269323313 \h </w:instrText>
      </w:r>
      <w:r>
        <w:rPr>
          <w:noProof/>
        </w:rPr>
      </w:r>
      <w:r>
        <w:rPr>
          <w:noProof/>
        </w:rPr>
        <w:fldChar w:fldCharType="separate"/>
      </w:r>
      <w:r w:rsidR="00D46150">
        <w:rPr>
          <w:noProof/>
        </w:rPr>
        <w:t>3</w:t>
      </w:r>
      <w:r>
        <w:rPr>
          <w:noProof/>
        </w:rPr>
        <w:fldChar w:fldCharType="end"/>
      </w:r>
    </w:p>
    <w:p w14:paraId="12808B16"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1.3 Frågeställning och syfte</w:t>
      </w:r>
      <w:r>
        <w:rPr>
          <w:noProof/>
        </w:rPr>
        <w:tab/>
      </w:r>
      <w:r>
        <w:rPr>
          <w:noProof/>
        </w:rPr>
        <w:fldChar w:fldCharType="begin"/>
      </w:r>
      <w:r>
        <w:rPr>
          <w:noProof/>
        </w:rPr>
        <w:instrText xml:space="preserve"> PAGEREF _Toc269323314 \h </w:instrText>
      </w:r>
      <w:r>
        <w:rPr>
          <w:noProof/>
        </w:rPr>
      </w:r>
      <w:r>
        <w:rPr>
          <w:noProof/>
        </w:rPr>
        <w:fldChar w:fldCharType="separate"/>
      </w:r>
      <w:r w:rsidR="00D46150">
        <w:rPr>
          <w:noProof/>
        </w:rPr>
        <w:t>4</w:t>
      </w:r>
      <w:r>
        <w:rPr>
          <w:noProof/>
        </w:rPr>
        <w:fldChar w:fldCharType="end"/>
      </w:r>
    </w:p>
    <w:p w14:paraId="68648A4E"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1.4 Tidigare forskning</w:t>
      </w:r>
      <w:r>
        <w:rPr>
          <w:noProof/>
        </w:rPr>
        <w:tab/>
      </w:r>
      <w:r>
        <w:rPr>
          <w:noProof/>
        </w:rPr>
        <w:fldChar w:fldCharType="begin"/>
      </w:r>
      <w:r>
        <w:rPr>
          <w:noProof/>
        </w:rPr>
        <w:instrText xml:space="preserve"> PAGEREF _Toc269323315 \h </w:instrText>
      </w:r>
      <w:r>
        <w:rPr>
          <w:noProof/>
        </w:rPr>
      </w:r>
      <w:r>
        <w:rPr>
          <w:noProof/>
        </w:rPr>
        <w:fldChar w:fldCharType="separate"/>
      </w:r>
      <w:r w:rsidR="00D46150">
        <w:rPr>
          <w:noProof/>
        </w:rPr>
        <w:t>5</w:t>
      </w:r>
      <w:r>
        <w:rPr>
          <w:noProof/>
        </w:rPr>
        <w:fldChar w:fldCharType="end"/>
      </w:r>
    </w:p>
    <w:p w14:paraId="741ABED4"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1.5 Disposition</w:t>
      </w:r>
      <w:r>
        <w:rPr>
          <w:noProof/>
        </w:rPr>
        <w:tab/>
      </w:r>
      <w:r>
        <w:rPr>
          <w:noProof/>
        </w:rPr>
        <w:fldChar w:fldCharType="begin"/>
      </w:r>
      <w:r>
        <w:rPr>
          <w:noProof/>
        </w:rPr>
        <w:instrText xml:space="preserve"> PAGEREF _Toc269323316 \h </w:instrText>
      </w:r>
      <w:r>
        <w:rPr>
          <w:noProof/>
        </w:rPr>
      </w:r>
      <w:r>
        <w:rPr>
          <w:noProof/>
        </w:rPr>
        <w:fldChar w:fldCharType="separate"/>
      </w:r>
      <w:r w:rsidR="00D46150">
        <w:rPr>
          <w:noProof/>
        </w:rPr>
        <w:t>5</w:t>
      </w:r>
      <w:r>
        <w:rPr>
          <w:noProof/>
        </w:rPr>
        <w:fldChar w:fldCharType="end"/>
      </w:r>
    </w:p>
    <w:p w14:paraId="4117CBD1" w14:textId="77777777" w:rsidR="00DE62C0" w:rsidRDefault="00DE62C0">
      <w:pPr>
        <w:pStyle w:val="Innehll1"/>
        <w:tabs>
          <w:tab w:val="right" w:leader="dot" w:pos="9056"/>
        </w:tabs>
        <w:rPr>
          <w:b w:val="0"/>
          <w:noProof/>
          <w:lang w:eastAsia="ja-JP"/>
        </w:rPr>
      </w:pPr>
      <w:r w:rsidRPr="00513023">
        <w:rPr>
          <w:rFonts w:ascii="Times New Roman" w:hAnsi="Times New Roman" w:cs="Times New Roman"/>
          <w:noProof/>
        </w:rPr>
        <w:t>2. Metod</w:t>
      </w:r>
      <w:r>
        <w:rPr>
          <w:noProof/>
        </w:rPr>
        <w:tab/>
      </w:r>
      <w:r>
        <w:rPr>
          <w:noProof/>
        </w:rPr>
        <w:fldChar w:fldCharType="begin"/>
      </w:r>
      <w:r>
        <w:rPr>
          <w:noProof/>
        </w:rPr>
        <w:instrText xml:space="preserve"> PAGEREF _Toc269323317 \h </w:instrText>
      </w:r>
      <w:r>
        <w:rPr>
          <w:noProof/>
        </w:rPr>
      </w:r>
      <w:r>
        <w:rPr>
          <w:noProof/>
        </w:rPr>
        <w:fldChar w:fldCharType="separate"/>
      </w:r>
      <w:r w:rsidR="00D46150">
        <w:rPr>
          <w:noProof/>
        </w:rPr>
        <w:t>6</w:t>
      </w:r>
      <w:r>
        <w:rPr>
          <w:noProof/>
        </w:rPr>
        <w:fldChar w:fldCharType="end"/>
      </w:r>
    </w:p>
    <w:p w14:paraId="48F2F40E"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2.1 Kvalitativ metod</w:t>
      </w:r>
      <w:r>
        <w:rPr>
          <w:noProof/>
        </w:rPr>
        <w:tab/>
      </w:r>
      <w:r>
        <w:rPr>
          <w:noProof/>
        </w:rPr>
        <w:fldChar w:fldCharType="begin"/>
      </w:r>
      <w:r>
        <w:rPr>
          <w:noProof/>
        </w:rPr>
        <w:instrText xml:space="preserve"> PAGEREF _Toc269323318 \h </w:instrText>
      </w:r>
      <w:r>
        <w:rPr>
          <w:noProof/>
        </w:rPr>
      </w:r>
      <w:r>
        <w:rPr>
          <w:noProof/>
        </w:rPr>
        <w:fldChar w:fldCharType="separate"/>
      </w:r>
      <w:r w:rsidR="00D46150">
        <w:rPr>
          <w:noProof/>
        </w:rPr>
        <w:t>6</w:t>
      </w:r>
      <w:r>
        <w:rPr>
          <w:noProof/>
        </w:rPr>
        <w:fldChar w:fldCharType="end"/>
      </w:r>
    </w:p>
    <w:p w14:paraId="2B89A2D7"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2.2 Urval &amp; intervjuer</w:t>
      </w:r>
      <w:r>
        <w:rPr>
          <w:noProof/>
        </w:rPr>
        <w:tab/>
      </w:r>
      <w:r>
        <w:rPr>
          <w:noProof/>
        </w:rPr>
        <w:fldChar w:fldCharType="begin"/>
      </w:r>
      <w:r>
        <w:rPr>
          <w:noProof/>
        </w:rPr>
        <w:instrText xml:space="preserve"> PAGEREF _Toc269323319 \h </w:instrText>
      </w:r>
      <w:r>
        <w:rPr>
          <w:noProof/>
        </w:rPr>
      </w:r>
      <w:r>
        <w:rPr>
          <w:noProof/>
        </w:rPr>
        <w:fldChar w:fldCharType="separate"/>
      </w:r>
      <w:r w:rsidR="00D46150">
        <w:rPr>
          <w:noProof/>
        </w:rPr>
        <w:t>7</w:t>
      </w:r>
      <w:r>
        <w:rPr>
          <w:noProof/>
        </w:rPr>
        <w:fldChar w:fldCharType="end"/>
      </w:r>
    </w:p>
    <w:p w14:paraId="5A38DF35" w14:textId="77777777" w:rsidR="00DE62C0" w:rsidRDefault="00DE62C0">
      <w:pPr>
        <w:pStyle w:val="Innehll1"/>
        <w:tabs>
          <w:tab w:val="right" w:leader="dot" w:pos="9056"/>
        </w:tabs>
        <w:rPr>
          <w:b w:val="0"/>
          <w:noProof/>
          <w:lang w:eastAsia="ja-JP"/>
        </w:rPr>
      </w:pPr>
      <w:r w:rsidRPr="00513023">
        <w:rPr>
          <w:rFonts w:ascii="Times New Roman" w:hAnsi="Times New Roman" w:cs="Times New Roman"/>
          <w:noProof/>
        </w:rPr>
        <w:t>3. Teori</w:t>
      </w:r>
      <w:r>
        <w:rPr>
          <w:noProof/>
        </w:rPr>
        <w:tab/>
      </w:r>
      <w:r>
        <w:rPr>
          <w:noProof/>
        </w:rPr>
        <w:fldChar w:fldCharType="begin"/>
      </w:r>
      <w:r>
        <w:rPr>
          <w:noProof/>
        </w:rPr>
        <w:instrText xml:space="preserve"> PAGEREF _Toc269323320 \h </w:instrText>
      </w:r>
      <w:r>
        <w:rPr>
          <w:noProof/>
        </w:rPr>
      </w:r>
      <w:r>
        <w:rPr>
          <w:noProof/>
        </w:rPr>
        <w:fldChar w:fldCharType="separate"/>
      </w:r>
      <w:r w:rsidR="00D46150">
        <w:rPr>
          <w:noProof/>
        </w:rPr>
        <w:t>8</w:t>
      </w:r>
      <w:r>
        <w:rPr>
          <w:noProof/>
        </w:rPr>
        <w:fldChar w:fldCharType="end"/>
      </w:r>
    </w:p>
    <w:p w14:paraId="52D7CA92"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3.1 Identitet</w:t>
      </w:r>
      <w:r>
        <w:rPr>
          <w:noProof/>
        </w:rPr>
        <w:tab/>
      </w:r>
      <w:r>
        <w:rPr>
          <w:noProof/>
        </w:rPr>
        <w:fldChar w:fldCharType="begin"/>
      </w:r>
      <w:r>
        <w:rPr>
          <w:noProof/>
        </w:rPr>
        <w:instrText xml:space="preserve"> PAGEREF _Toc269323321 \h </w:instrText>
      </w:r>
      <w:r>
        <w:rPr>
          <w:noProof/>
        </w:rPr>
      </w:r>
      <w:r>
        <w:rPr>
          <w:noProof/>
        </w:rPr>
        <w:fldChar w:fldCharType="separate"/>
      </w:r>
      <w:r w:rsidR="00D46150">
        <w:rPr>
          <w:noProof/>
        </w:rPr>
        <w:t>8</w:t>
      </w:r>
      <w:r>
        <w:rPr>
          <w:noProof/>
        </w:rPr>
        <w:fldChar w:fldCharType="end"/>
      </w:r>
    </w:p>
    <w:p w14:paraId="3B832678"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3.2 Zygmunt Bauman</w:t>
      </w:r>
      <w:r>
        <w:rPr>
          <w:noProof/>
        </w:rPr>
        <w:tab/>
      </w:r>
      <w:r>
        <w:rPr>
          <w:noProof/>
        </w:rPr>
        <w:fldChar w:fldCharType="begin"/>
      </w:r>
      <w:r>
        <w:rPr>
          <w:noProof/>
        </w:rPr>
        <w:instrText xml:space="preserve"> PAGEREF _Toc269323322 \h </w:instrText>
      </w:r>
      <w:r>
        <w:rPr>
          <w:noProof/>
        </w:rPr>
      </w:r>
      <w:r>
        <w:rPr>
          <w:noProof/>
        </w:rPr>
        <w:fldChar w:fldCharType="separate"/>
      </w:r>
      <w:r w:rsidR="00D46150">
        <w:rPr>
          <w:noProof/>
        </w:rPr>
        <w:t>10</w:t>
      </w:r>
      <w:r>
        <w:rPr>
          <w:noProof/>
        </w:rPr>
        <w:fldChar w:fldCharType="end"/>
      </w:r>
    </w:p>
    <w:p w14:paraId="3167A4DC"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3.3 Anthony Giddens</w:t>
      </w:r>
      <w:r>
        <w:rPr>
          <w:noProof/>
        </w:rPr>
        <w:tab/>
      </w:r>
      <w:r>
        <w:rPr>
          <w:noProof/>
        </w:rPr>
        <w:fldChar w:fldCharType="begin"/>
      </w:r>
      <w:r>
        <w:rPr>
          <w:noProof/>
        </w:rPr>
        <w:instrText xml:space="preserve"> PAGEREF _Toc269323323 \h </w:instrText>
      </w:r>
      <w:r>
        <w:rPr>
          <w:noProof/>
        </w:rPr>
      </w:r>
      <w:r>
        <w:rPr>
          <w:noProof/>
        </w:rPr>
        <w:fldChar w:fldCharType="separate"/>
      </w:r>
      <w:r w:rsidR="00D46150">
        <w:rPr>
          <w:noProof/>
        </w:rPr>
        <w:t>12</w:t>
      </w:r>
      <w:r>
        <w:rPr>
          <w:noProof/>
        </w:rPr>
        <w:fldChar w:fldCharType="end"/>
      </w:r>
    </w:p>
    <w:p w14:paraId="702C4889"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3.4 Arbetslöshet</w:t>
      </w:r>
      <w:r>
        <w:rPr>
          <w:noProof/>
        </w:rPr>
        <w:tab/>
      </w:r>
      <w:r>
        <w:rPr>
          <w:noProof/>
        </w:rPr>
        <w:fldChar w:fldCharType="begin"/>
      </w:r>
      <w:r>
        <w:rPr>
          <w:noProof/>
        </w:rPr>
        <w:instrText xml:space="preserve"> PAGEREF _Toc269323324 \h </w:instrText>
      </w:r>
      <w:r>
        <w:rPr>
          <w:noProof/>
        </w:rPr>
      </w:r>
      <w:r>
        <w:rPr>
          <w:noProof/>
        </w:rPr>
        <w:fldChar w:fldCharType="separate"/>
      </w:r>
      <w:r w:rsidR="00D46150">
        <w:rPr>
          <w:noProof/>
        </w:rPr>
        <w:t>14</w:t>
      </w:r>
      <w:r>
        <w:rPr>
          <w:noProof/>
        </w:rPr>
        <w:fldChar w:fldCharType="end"/>
      </w:r>
    </w:p>
    <w:p w14:paraId="6DE7ADF2" w14:textId="77777777" w:rsidR="00DE62C0" w:rsidRDefault="00DE62C0">
      <w:pPr>
        <w:pStyle w:val="Innehll1"/>
        <w:tabs>
          <w:tab w:val="right" w:leader="dot" w:pos="9056"/>
        </w:tabs>
        <w:rPr>
          <w:b w:val="0"/>
          <w:noProof/>
          <w:lang w:eastAsia="ja-JP"/>
        </w:rPr>
      </w:pPr>
      <w:r w:rsidRPr="00513023">
        <w:rPr>
          <w:rFonts w:ascii="Times New Roman" w:hAnsi="Times New Roman" w:cs="Times New Roman"/>
          <w:noProof/>
        </w:rPr>
        <w:t>4. Empiri</w:t>
      </w:r>
      <w:r>
        <w:rPr>
          <w:noProof/>
        </w:rPr>
        <w:tab/>
      </w:r>
      <w:r>
        <w:rPr>
          <w:noProof/>
        </w:rPr>
        <w:fldChar w:fldCharType="begin"/>
      </w:r>
      <w:r>
        <w:rPr>
          <w:noProof/>
        </w:rPr>
        <w:instrText xml:space="preserve"> PAGEREF _Toc269323325 \h </w:instrText>
      </w:r>
      <w:r>
        <w:rPr>
          <w:noProof/>
        </w:rPr>
      </w:r>
      <w:r>
        <w:rPr>
          <w:noProof/>
        </w:rPr>
        <w:fldChar w:fldCharType="separate"/>
      </w:r>
      <w:r w:rsidR="00D46150">
        <w:rPr>
          <w:noProof/>
        </w:rPr>
        <w:t>16</w:t>
      </w:r>
      <w:r>
        <w:rPr>
          <w:noProof/>
        </w:rPr>
        <w:fldChar w:fldCharType="end"/>
      </w:r>
    </w:p>
    <w:p w14:paraId="6C09189E"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4.1 Presentation av intervjupersonerna</w:t>
      </w:r>
      <w:r>
        <w:rPr>
          <w:noProof/>
        </w:rPr>
        <w:tab/>
      </w:r>
      <w:r>
        <w:rPr>
          <w:noProof/>
        </w:rPr>
        <w:fldChar w:fldCharType="begin"/>
      </w:r>
      <w:r>
        <w:rPr>
          <w:noProof/>
        </w:rPr>
        <w:instrText xml:space="preserve"> PAGEREF _Toc269323326 \h </w:instrText>
      </w:r>
      <w:r>
        <w:rPr>
          <w:noProof/>
        </w:rPr>
      </w:r>
      <w:r>
        <w:rPr>
          <w:noProof/>
        </w:rPr>
        <w:fldChar w:fldCharType="separate"/>
      </w:r>
      <w:r w:rsidR="00D46150">
        <w:rPr>
          <w:noProof/>
        </w:rPr>
        <w:t>16</w:t>
      </w:r>
      <w:r>
        <w:rPr>
          <w:noProof/>
        </w:rPr>
        <w:fldChar w:fldCharType="end"/>
      </w:r>
    </w:p>
    <w:p w14:paraId="34026168"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4.2 Studieval</w:t>
      </w:r>
      <w:r>
        <w:rPr>
          <w:noProof/>
        </w:rPr>
        <w:tab/>
      </w:r>
      <w:r>
        <w:rPr>
          <w:noProof/>
        </w:rPr>
        <w:fldChar w:fldCharType="begin"/>
      </w:r>
      <w:r>
        <w:rPr>
          <w:noProof/>
        </w:rPr>
        <w:instrText xml:space="preserve"> PAGEREF _Toc269323327 \h </w:instrText>
      </w:r>
      <w:r>
        <w:rPr>
          <w:noProof/>
        </w:rPr>
      </w:r>
      <w:r>
        <w:rPr>
          <w:noProof/>
        </w:rPr>
        <w:fldChar w:fldCharType="separate"/>
      </w:r>
      <w:r w:rsidR="00D46150">
        <w:rPr>
          <w:noProof/>
        </w:rPr>
        <w:t>16</w:t>
      </w:r>
      <w:r>
        <w:rPr>
          <w:noProof/>
        </w:rPr>
        <w:fldChar w:fldCharType="end"/>
      </w:r>
    </w:p>
    <w:p w14:paraId="5A5F9DEF"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4.3 Arbetets betydelse</w:t>
      </w:r>
      <w:r>
        <w:rPr>
          <w:noProof/>
        </w:rPr>
        <w:tab/>
      </w:r>
      <w:r>
        <w:rPr>
          <w:noProof/>
        </w:rPr>
        <w:fldChar w:fldCharType="begin"/>
      </w:r>
      <w:r>
        <w:rPr>
          <w:noProof/>
        </w:rPr>
        <w:instrText xml:space="preserve"> PAGEREF _Toc269323328 \h </w:instrText>
      </w:r>
      <w:r>
        <w:rPr>
          <w:noProof/>
        </w:rPr>
      </w:r>
      <w:r>
        <w:rPr>
          <w:noProof/>
        </w:rPr>
        <w:fldChar w:fldCharType="separate"/>
      </w:r>
      <w:r w:rsidR="00D46150">
        <w:rPr>
          <w:noProof/>
        </w:rPr>
        <w:t>18</w:t>
      </w:r>
      <w:r>
        <w:rPr>
          <w:noProof/>
        </w:rPr>
        <w:fldChar w:fldCharType="end"/>
      </w:r>
    </w:p>
    <w:p w14:paraId="213ABAC9"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4.4 Upplevelse av situationen</w:t>
      </w:r>
      <w:r>
        <w:rPr>
          <w:noProof/>
        </w:rPr>
        <w:tab/>
      </w:r>
      <w:r>
        <w:rPr>
          <w:noProof/>
        </w:rPr>
        <w:fldChar w:fldCharType="begin"/>
      </w:r>
      <w:r>
        <w:rPr>
          <w:noProof/>
        </w:rPr>
        <w:instrText xml:space="preserve"> PAGEREF _Toc269323329 \h </w:instrText>
      </w:r>
      <w:r>
        <w:rPr>
          <w:noProof/>
        </w:rPr>
      </w:r>
      <w:r>
        <w:rPr>
          <w:noProof/>
        </w:rPr>
        <w:fldChar w:fldCharType="separate"/>
      </w:r>
      <w:r w:rsidR="00D46150">
        <w:rPr>
          <w:noProof/>
        </w:rPr>
        <w:t>19</w:t>
      </w:r>
      <w:r>
        <w:rPr>
          <w:noProof/>
        </w:rPr>
        <w:fldChar w:fldCharType="end"/>
      </w:r>
    </w:p>
    <w:p w14:paraId="651C6624" w14:textId="77777777" w:rsidR="00DE62C0" w:rsidRDefault="00DE62C0">
      <w:pPr>
        <w:pStyle w:val="Innehll1"/>
        <w:tabs>
          <w:tab w:val="right" w:leader="dot" w:pos="9056"/>
        </w:tabs>
        <w:rPr>
          <w:b w:val="0"/>
          <w:noProof/>
          <w:lang w:eastAsia="ja-JP"/>
        </w:rPr>
      </w:pPr>
      <w:r w:rsidRPr="00513023">
        <w:rPr>
          <w:rFonts w:ascii="Times New Roman" w:hAnsi="Times New Roman" w:cs="Times New Roman"/>
          <w:noProof/>
        </w:rPr>
        <w:t>5. Analys</w:t>
      </w:r>
      <w:r>
        <w:rPr>
          <w:noProof/>
        </w:rPr>
        <w:tab/>
      </w:r>
      <w:r>
        <w:rPr>
          <w:noProof/>
        </w:rPr>
        <w:fldChar w:fldCharType="begin"/>
      </w:r>
      <w:r>
        <w:rPr>
          <w:noProof/>
        </w:rPr>
        <w:instrText xml:space="preserve"> PAGEREF _Toc269323330 \h </w:instrText>
      </w:r>
      <w:r>
        <w:rPr>
          <w:noProof/>
        </w:rPr>
      </w:r>
      <w:r>
        <w:rPr>
          <w:noProof/>
        </w:rPr>
        <w:fldChar w:fldCharType="separate"/>
      </w:r>
      <w:r w:rsidR="00D46150">
        <w:rPr>
          <w:noProof/>
        </w:rPr>
        <w:t>20</w:t>
      </w:r>
      <w:r>
        <w:rPr>
          <w:noProof/>
        </w:rPr>
        <w:fldChar w:fldCharType="end"/>
      </w:r>
    </w:p>
    <w:p w14:paraId="0D876AF7"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5.1 Studieval</w:t>
      </w:r>
      <w:r>
        <w:rPr>
          <w:noProof/>
        </w:rPr>
        <w:tab/>
      </w:r>
      <w:r>
        <w:rPr>
          <w:noProof/>
        </w:rPr>
        <w:fldChar w:fldCharType="begin"/>
      </w:r>
      <w:r>
        <w:rPr>
          <w:noProof/>
        </w:rPr>
        <w:instrText xml:space="preserve"> PAGEREF _Toc269323331 \h </w:instrText>
      </w:r>
      <w:r>
        <w:rPr>
          <w:noProof/>
        </w:rPr>
      </w:r>
      <w:r>
        <w:rPr>
          <w:noProof/>
        </w:rPr>
        <w:fldChar w:fldCharType="separate"/>
      </w:r>
      <w:r w:rsidR="00D46150">
        <w:rPr>
          <w:noProof/>
        </w:rPr>
        <w:t>20</w:t>
      </w:r>
      <w:r>
        <w:rPr>
          <w:noProof/>
        </w:rPr>
        <w:fldChar w:fldCharType="end"/>
      </w:r>
    </w:p>
    <w:p w14:paraId="1F1F5130"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5.2 Arbetets betydelse</w:t>
      </w:r>
      <w:r>
        <w:rPr>
          <w:noProof/>
        </w:rPr>
        <w:tab/>
      </w:r>
      <w:r>
        <w:rPr>
          <w:noProof/>
        </w:rPr>
        <w:fldChar w:fldCharType="begin"/>
      </w:r>
      <w:r>
        <w:rPr>
          <w:noProof/>
        </w:rPr>
        <w:instrText xml:space="preserve"> PAGEREF _Toc269323332 \h </w:instrText>
      </w:r>
      <w:r>
        <w:rPr>
          <w:noProof/>
        </w:rPr>
      </w:r>
      <w:r>
        <w:rPr>
          <w:noProof/>
        </w:rPr>
        <w:fldChar w:fldCharType="separate"/>
      </w:r>
      <w:r w:rsidR="00D46150">
        <w:rPr>
          <w:noProof/>
        </w:rPr>
        <w:t>23</w:t>
      </w:r>
      <w:r>
        <w:rPr>
          <w:noProof/>
        </w:rPr>
        <w:fldChar w:fldCharType="end"/>
      </w:r>
    </w:p>
    <w:p w14:paraId="0F7A4E8B"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5.3 Upplevelse av situationen</w:t>
      </w:r>
      <w:r>
        <w:rPr>
          <w:noProof/>
        </w:rPr>
        <w:tab/>
      </w:r>
      <w:r>
        <w:rPr>
          <w:noProof/>
        </w:rPr>
        <w:fldChar w:fldCharType="begin"/>
      </w:r>
      <w:r>
        <w:rPr>
          <w:noProof/>
        </w:rPr>
        <w:instrText xml:space="preserve"> PAGEREF _Toc269323333 \h </w:instrText>
      </w:r>
      <w:r>
        <w:rPr>
          <w:noProof/>
        </w:rPr>
      </w:r>
      <w:r>
        <w:rPr>
          <w:noProof/>
        </w:rPr>
        <w:fldChar w:fldCharType="separate"/>
      </w:r>
      <w:r w:rsidR="00D46150">
        <w:rPr>
          <w:noProof/>
        </w:rPr>
        <w:t>24</w:t>
      </w:r>
      <w:r>
        <w:rPr>
          <w:noProof/>
        </w:rPr>
        <w:fldChar w:fldCharType="end"/>
      </w:r>
    </w:p>
    <w:p w14:paraId="6223F57F" w14:textId="77777777" w:rsidR="00DE62C0" w:rsidRDefault="00DE62C0">
      <w:pPr>
        <w:pStyle w:val="Innehll1"/>
        <w:tabs>
          <w:tab w:val="right" w:leader="dot" w:pos="9056"/>
        </w:tabs>
        <w:rPr>
          <w:b w:val="0"/>
          <w:noProof/>
          <w:lang w:eastAsia="ja-JP"/>
        </w:rPr>
      </w:pPr>
      <w:r w:rsidRPr="00513023">
        <w:rPr>
          <w:rFonts w:ascii="Times New Roman" w:hAnsi="Times New Roman" w:cs="Times New Roman"/>
          <w:noProof/>
        </w:rPr>
        <w:t>6. Slutsats</w:t>
      </w:r>
      <w:r>
        <w:rPr>
          <w:noProof/>
        </w:rPr>
        <w:tab/>
      </w:r>
      <w:r>
        <w:rPr>
          <w:noProof/>
        </w:rPr>
        <w:fldChar w:fldCharType="begin"/>
      </w:r>
      <w:r>
        <w:rPr>
          <w:noProof/>
        </w:rPr>
        <w:instrText xml:space="preserve"> PAGEREF _Toc269323334 \h </w:instrText>
      </w:r>
      <w:r>
        <w:rPr>
          <w:noProof/>
        </w:rPr>
      </w:r>
      <w:r>
        <w:rPr>
          <w:noProof/>
        </w:rPr>
        <w:fldChar w:fldCharType="separate"/>
      </w:r>
      <w:r w:rsidR="00D46150">
        <w:rPr>
          <w:noProof/>
        </w:rPr>
        <w:t>26</w:t>
      </w:r>
      <w:r>
        <w:rPr>
          <w:noProof/>
        </w:rPr>
        <w:fldChar w:fldCharType="end"/>
      </w:r>
    </w:p>
    <w:p w14:paraId="188E0286" w14:textId="77777777" w:rsidR="00DE62C0" w:rsidRDefault="00DE62C0">
      <w:pPr>
        <w:pStyle w:val="Innehll1"/>
        <w:tabs>
          <w:tab w:val="right" w:leader="dot" w:pos="9056"/>
        </w:tabs>
        <w:rPr>
          <w:b w:val="0"/>
          <w:noProof/>
          <w:lang w:eastAsia="ja-JP"/>
        </w:rPr>
      </w:pPr>
      <w:r w:rsidRPr="00513023">
        <w:rPr>
          <w:rFonts w:ascii="Times New Roman" w:hAnsi="Times New Roman" w:cs="Times New Roman"/>
          <w:noProof/>
        </w:rPr>
        <w:t>Referenser</w:t>
      </w:r>
      <w:r>
        <w:rPr>
          <w:noProof/>
        </w:rPr>
        <w:tab/>
      </w:r>
      <w:r>
        <w:rPr>
          <w:noProof/>
        </w:rPr>
        <w:fldChar w:fldCharType="begin"/>
      </w:r>
      <w:r>
        <w:rPr>
          <w:noProof/>
        </w:rPr>
        <w:instrText xml:space="preserve"> PAGEREF _Toc269323335 \h </w:instrText>
      </w:r>
      <w:r>
        <w:rPr>
          <w:noProof/>
        </w:rPr>
      </w:r>
      <w:r>
        <w:rPr>
          <w:noProof/>
        </w:rPr>
        <w:fldChar w:fldCharType="separate"/>
      </w:r>
      <w:r w:rsidR="00D46150">
        <w:rPr>
          <w:noProof/>
        </w:rPr>
        <w:t>28</w:t>
      </w:r>
      <w:r>
        <w:rPr>
          <w:noProof/>
        </w:rPr>
        <w:fldChar w:fldCharType="end"/>
      </w:r>
    </w:p>
    <w:p w14:paraId="1B038C0C"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Böcker</w:t>
      </w:r>
      <w:r>
        <w:rPr>
          <w:noProof/>
        </w:rPr>
        <w:tab/>
      </w:r>
      <w:r>
        <w:rPr>
          <w:noProof/>
        </w:rPr>
        <w:fldChar w:fldCharType="begin"/>
      </w:r>
      <w:r>
        <w:rPr>
          <w:noProof/>
        </w:rPr>
        <w:instrText xml:space="preserve"> PAGEREF _Toc269323336 \h </w:instrText>
      </w:r>
      <w:r>
        <w:rPr>
          <w:noProof/>
        </w:rPr>
      </w:r>
      <w:r>
        <w:rPr>
          <w:noProof/>
        </w:rPr>
        <w:fldChar w:fldCharType="separate"/>
      </w:r>
      <w:r w:rsidR="00D46150">
        <w:rPr>
          <w:noProof/>
        </w:rPr>
        <w:t>28</w:t>
      </w:r>
      <w:r>
        <w:rPr>
          <w:noProof/>
        </w:rPr>
        <w:fldChar w:fldCharType="end"/>
      </w:r>
    </w:p>
    <w:p w14:paraId="72207921" w14:textId="77777777" w:rsidR="00DE62C0" w:rsidRDefault="00DE62C0">
      <w:pPr>
        <w:pStyle w:val="Innehll2"/>
        <w:tabs>
          <w:tab w:val="right" w:leader="dot" w:pos="9056"/>
        </w:tabs>
        <w:rPr>
          <w:b w:val="0"/>
          <w:noProof/>
          <w:sz w:val="24"/>
          <w:szCs w:val="24"/>
          <w:lang w:eastAsia="ja-JP"/>
        </w:rPr>
      </w:pPr>
      <w:r w:rsidRPr="00513023">
        <w:rPr>
          <w:rFonts w:ascii="Times New Roman" w:hAnsi="Times New Roman" w:cs="Times New Roman"/>
          <w:noProof/>
        </w:rPr>
        <w:t>Elektroniska källor</w:t>
      </w:r>
      <w:r>
        <w:rPr>
          <w:noProof/>
        </w:rPr>
        <w:tab/>
      </w:r>
      <w:r>
        <w:rPr>
          <w:noProof/>
        </w:rPr>
        <w:fldChar w:fldCharType="begin"/>
      </w:r>
      <w:r>
        <w:rPr>
          <w:noProof/>
        </w:rPr>
        <w:instrText xml:space="preserve"> PAGEREF _Toc269323337 \h </w:instrText>
      </w:r>
      <w:r>
        <w:rPr>
          <w:noProof/>
        </w:rPr>
      </w:r>
      <w:r>
        <w:rPr>
          <w:noProof/>
        </w:rPr>
        <w:fldChar w:fldCharType="separate"/>
      </w:r>
      <w:r w:rsidR="00D46150">
        <w:rPr>
          <w:noProof/>
        </w:rPr>
        <w:t>28</w:t>
      </w:r>
      <w:r>
        <w:rPr>
          <w:noProof/>
        </w:rPr>
        <w:fldChar w:fldCharType="end"/>
      </w:r>
    </w:p>
    <w:p w14:paraId="61A913A0" w14:textId="77777777" w:rsidR="0048450B" w:rsidRDefault="001331AC" w:rsidP="00DE62C0">
      <w:r>
        <w:fldChar w:fldCharType="end"/>
      </w:r>
    </w:p>
    <w:p w14:paraId="1CF37DD8" w14:textId="77777777" w:rsidR="0048450B" w:rsidRDefault="0048450B" w:rsidP="00DE62C0"/>
    <w:p w14:paraId="350FF403" w14:textId="77777777" w:rsidR="00784782" w:rsidRPr="00784782" w:rsidRDefault="00784782" w:rsidP="00784782"/>
    <w:p w14:paraId="26E936FA" w14:textId="77777777" w:rsidR="00DE62C0" w:rsidRDefault="00DE62C0">
      <w:pPr>
        <w:rPr>
          <w:rFonts w:ascii="Times New Roman" w:eastAsiaTheme="majorEastAsia" w:hAnsi="Times New Roman" w:cs="Times New Roman"/>
          <w:b/>
          <w:sz w:val="32"/>
          <w:szCs w:val="32"/>
        </w:rPr>
      </w:pPr>
      <w:bookmarkStart w:id="3" w:name="_Toc269323312"/>
      <w:r>
        <w:rPr>
          <w:rFonts w:ascii="Times New Roman" w:hAnsi="Times New Roman" w:cs="Times New Roman"/>
          <w:bCs/>
        </w:rPr>
        <w:br w:type="page"/>
      </w:r>
    </w:p>
    <w:p w14:paraId="0A8AFB32" w14:textId="0A3ED11F" w:rsidR="003B1E8E" w:rsidRPr="00DE62C0" w:rsidRDefault="00CE6D32" w:rsidP="00BC3098">
      <w:pPr>
        <w:pStyle w:val="Rubrik1"/>
        <w:rPr>
          <w:rFonts w:ascii="Times New Roman" w:hAnsi="Times New Roman" w:cs="Times New Roman"/>
          <w:color w:val="auto"/>
        </w:rPr>
      </w:pPr>
      <w:r w:rsidRPr="00DE62C0">
        <w:rPr>
          <w:rFonts w:ascii="Times New Roman" w:hAnsi="Times New Roman" w:cs="Times New Roman"/>
          <w:bCs w:val="0"/>
          <w:color w:val="auto"/>
        </w:rPr>
        <w:t>1.</w:t>
      </w:r>
      <w:r w:rsidRPr="00DE62C0">
        <w:rPr>
          <w:rFonts w:ascii="Times New Roman" w:hAnsi="Times New Roman" w:cs="Times New Roman"/>
          <w:color w:val="auto"/>
        </w:rPr>
        <w:t xml:space="preserve"> </w:t>
      </w:r>
      <w:r w:rsidR="003B1E8E" w:rsidRPr="00DE62C0">
        <w:rPr>
          <w:rFonts w:ascii="Times New Roman" w:hAnsi="Times New Roman" w:cs="Times New Roman"/>
          <w:color w:val="auto"/>
        </w:rPr>
        <w:t>Inlednin</w:t>
      </w:r>
      <w:r w:rsidR="00D6452E" w:rsidRPr="00DE62C0">
        <w:rPr>
          <w:rFonts w:ascii="Times New Roman" w:hAnsi="Times New Roman" w:cs="Times New Roman"/>
          <w:color w:val="auto"/>
        </w:rPr>
        <w:t>g</w:t>
      </w:r>
      <w:bookmarkEnd w:id="0"/>
      <w:bookmarkEnd w:id="1"/>
      <w:bookmarkEnd w:id="3"/>
    </w:p>
    <w:p w14:paraId="10D362F7" w14:textId="77777777" w:rsidR="003B1E8E" w:rsidRPr="00E42C51" w:rsidRDefault="003B1E8E" w:rsidP="003B1E8E">
      <w:pPr>
        <w:pStyle w:val="Rubrik2"/>
        <w:rPr>
          <w:rFonts w:ascii="Times New Roman" w:hAnsi="Times New Roman" w:cs="Times New Roman"/>
          <w:color w:val="auto"/>
        </w:rPr>
      </w:pPr>
      <w:bookmarkStart w:id="4" w:name="_Toc262557914"/>
      <w:bookmarkStart w:id="5" w:name="_Toc262569807"/>
      <w:bookmarkStart w:id="6" w:name="_Toc269323313"/>
      <w:r w:rsidRPr="00E42C51">
        <w:rPr>
          <w:rFonts w:ascii="Times New Roman" w:hAnsi="Times New Roman" w:cs="Times New Roman"/>
          <w:color w:val="auto"/>
        </w:rPr>
        <w:t>1.2 Bakgrund</w:t>
      </w:r>
      <w:bookmarkEnd w:id="4"/>
      <w:bookmarkEnd w:id="5"/>
      <w:bookmarkEnd w:id="6"/>
    </w:p>
    <w:p w14:paraId="1888613E" w14:textId="77777777" w:rsidR="003B1E8E" w:rsidRPr="00F11B82" w:rsidRDefault="003B1E8E" w:rsidP="003B1E8E"/>
    <w:p w14:paraId="43075440" w14:textId="47D53F60" w:rsidR="003B1E8E" w:rsidRPr="00C22FE1" w:rsidRDefault="003B1E8E" w:rsidP="003B1E8E">
      <w:pPr>
        <w:spacing w:line="360" w:lineRule="auto"/>
        <w:jc w:val="both"/>
        <w:rPr>
          <w:rFonts w:ascii="Times" w:hAnsi="Times" w:cs="Times New Roman"/>
        </w:rPr>
      </w:pPr>
      <w:r w:rsidRPr="00C22FE1">
        <w:rPr>
          <w:rFonts w:ascii="Times New Roman" w:hAnsi="Times New Roman" w:cs="Times New Roman"/>
          <w:color w:val="000000"/>
        </w:rPr>
        <w:t>Sverige har under 2000-talet haft en rel</w:t>
      </w:r>
      <w:r w:rsidR="00CA2332">
        <w:rPr>
          <w:rFonts w:ascii="Times New Roman" w:hAnsi="Times New Roman" w:cs="Times New Roman"/>
          <w:color w:val="000000"/>
        </w:rPr>
        <w:t>ativt hög ungdomsarbetslöshet (E</w:t>
      </w:r>
      <w:r w:rsidRPr="00C22FE1">
        <w:rPr>
          <w:rFonts w:ascii="Times New Roman" w:hAnsi="Times New Roman" w:cs="Times New Roman"/>
          <w:color w:val="000000"/>
        </w:rPr>
        <w:t>konomifakta</w:t>
      </w:r>
      <w:r>
        <w:rPr>
          <w:rFonts w:ascii="Times New Roman" w:hAnsi="Times New Roman" w:cs="Times New Roman"/>
          <w:color w:val="000000"/>
        </w:rPr>
        <w:t>, 2014</w:t>
      </w:r>
      <w:r w:rsidRPr="00C22FE1">
        <w:rPr>
          <w:rFonts w:ascii="Times New Roman" w:hAnsi="Times New Roman" w:cs="Times New Roman"/>
          <w:color w:val="000000"/>
        </w:rPr>
        <w:t>) och en av lösningarna på problemet för individen har varit att vidareutbilda sig och på så sätt öka sina framtida jobbchanser. Om man tittar på hur förhållandet mellan högskoleutbildade och arbetslöshet gestaltar sig, ser man snart att statistiken är entydig. Personer med en högskol</w:t>
      </w:r>
      <w:r>
        <w:rPr>
          <w:rFonts w:ascii="Times New Roman" w:hAnsi="Times New Roman" w:cs="Times New Roman"/>
          <w:color w:val="000000"/>
        </w:rPr>
        <w:t>eutbildning kommer snabbare in på arbetsmarknaden än genomsnittet</w:t>
      </w:r>
      <w:r w:rsidRPr="00C22FE1">
        <w:rPr>
          <w:rFonts w:ascii="Times New Roman" w:hAnsi="Times New Roman" w:cs="Times New Roman"/>
          <w:color w:val="000000"/>
        </w:rPr>
        <w:t xml:space="preserve"> och </w:t>
      </w:r>
      <w:r>
        <w:rPr>
          <w:rFonts w:ascii="Times New Roman" w:hAnsi="Times New Roman" w:cs="Times New Roman"/>
          <w:color w:val="000000"/>
        </w:rPr>
        <w:t>löper en mindre risk att bli arbetslösa jämfört med resterande befolkning (Saco, 2012</w:t>
      </w:r>
      <w:r w:rsidR="00CF49AA">
        <w:rPr>
          <w:rFonts w:ascii="Times New Roman" w:hAnsi="Times New Roman" w:cs="Times New Roman"/>
          <w:color w:val="000000"/>
        </w:rPr>
        <w:t xml:space="preserve">). Statistiken </w:t>
      </w:r>
      <w:r w:rsidRPr="00C22FE1">
        <w:rPr>
          <w:rFonts w:ascii="Times New Roman" w:hAnsi="Times New Roman" w:cs="Times New Roman"/>
          <w:color w:val="000000"/>
        </w:rPr>
        <w:t xml:space="preserve">pekar </w:t>
      </w:r>
      <w:r w:rsidR="00CF49AA">
        <w:rPr>
          <w:rFonts w:ascii="Times New Roman" w:hAnsi="Times New Roman" w:cs="Times New Roman"/>
          <w:color w:val="000000"/>
        </w:rPr>
        <w:t xml:space="preserve">alltså </w:t>
      </w:r>
      <w:r w:rsidRPr="00C22FE1">
        <w:rPr>
          <w:rFonts w:ascii="Times New Roman" w:hAnsi="Times New Roman" w:cs="Times New Roman"/>
          <w:color w:val="000000"/>
        </w:rPr>
        <w:t>på att man ökar sina chanser att få en anställning om man har en eftergymnasial utbildning. Men med högskolestudierna ökar också kraven och förväntningarna från individens sida på vilken sorts anställning eller arbete man är kvalificerad för.</w:t>
      </w:r>
    </w:p>
    <w:p w14:paraId="0B37F518" w14:textId="77777777" w:rsidR="003B1E8E" w:rsidRPr="00C22FE1" w:rsidRDefault="003B1E8E" w:rsidP="003B1E8E">
      <w:pPr>
        <w:spacing w:line="360" w:lineRule="auto"/>
        <w:jc w:val="both"/>
        <w:rPr>
          <w:rFonts w:ascii="Times" w:eastAsia="Times New Roman" w:hAnsi="Times" w:cs="Times New Roman"/>
        </w:rPr>
      </w:pPr>
    </w:p>
    <w:p w14:paraId="335C6007" w14:textId="11DA13E6" w:rsidR="00574877" w:rsidRDefault="00CF49AA" w:rsidP="003B1E8E">
      <w:pPr>
        <w:spacing w:line="360" w:lineRule="auto"/>
        <w:jc w:val="both"/>
        <w:rPr>
          <w:rFonts w:ascii="Times New Roman" w:hAnsi="Times New Roman" w:cs="Times New Roman"/>
          <w:color w:val="000000"/>
        </w:rPr>
      </w:pPr>
      <w:r>
        <w:rPr>
          <w:rFonts w:ascii="Times New Roman" w:hAnsi="Times New Roman" w:cs="Times New Roman"/>
          <w:color w:val="000000"/>
        </w:rPr>
        <w:t xml:space="preserve">Tittar man på arbetslöshetsstatistik </w:t>
      </w:r>
      <w:r w:rsidR="003B1E8E" w:rsidRPr="00CF49AA">
        <w:rPr>
          <w:rFonts w:ascii="Times New Roman" w:hAnsi="Times New Roman" w:cs="Times New Roman"/>
          <w:color w:val="000000"/>
        </w:rPr>
        <w:t>kan man konstatera att den endast mäter sysselsättningsgrad,</w:t>
      </w:r>
      <w:r w:rsidR="003B1E8E" w:rsidRPr="00C22FE1">
        <w:rPr>
          <w:rFonts w:ascii="Times New Roman" w:hAnsi="Times New Roman" w:cs="Times New Roman"/>
          <w:color w:val="000000"/>
        </w:rPr>
        <w:t xml:space="preserve"> vilket innebär att den endast ser till huruvida en individ har någon form av sysselsättning. Den tar alltså int</w:t>
      </w:r>
      <w:r w:rsidR="00AE4CEF">
        <w:rPr>
          <w:rFonts w:ascii="Times New Roman" w:hAnsi="Times New Roman" w:cs="Times New Roman"/>
          <w:color w:val="000000"/>
        </w:rPr>
        <w:t>e i beaktande</w:t>
      </w:r>
      <w:r w:rsidR="003B1E8E" w:rsidRPr="00C22FE1">
        <w:rPr>
          <w:rFonts w:ascii="Times New Roman" w:hAnsi="Times New Roman" w:cs="Times New Roman"/>
          <w:color w:val="000000"/>
        </w:rPr>
        <w:t xml:space="preserve"> om individen anser att den är på “rätt” plats. I fall</w:t>
      </w:r>
      <w:r w:rsidR="003B1E8E">
        <w:rPr>
          <w:rFonts w:ascii="Times New Roman" w:hAnsi="Times New Roman" w:cs="Times New Roman"/>
          <w:color w:val="000000"/>
        </w:rPr>
        <w:t>et med högskoleutbildade kan tiden efter avklarade studier</w:t>
      </w:r>
      <w:r w:rsidR="003B1E8E" w:rsidRPr="00C22FE1">
        <w:rPr>
          <w:rFonts w:ascii="Times New Roman" w:hAnsi="Times New Roman" w:cs="Times New Roman"/>
          <w:color w:val="000000"/>
        </w:rPr>
        <w:t xml:space="preserve"> i</w:t>
      </w:r>
      <w:r w:rsidR="00CE7F34">
        <w:rPr>
          <w:rFonts w:ascii="Times New Roman" w:hAnsi="Times New Roman" w:cs="Times New Roman"/>
          <w:color w:val="000000"/>
        </w:rPr>
        <w:t>nnebära att man tvingas studera vidare eller arbeta</w:t>
      </w:r>
      <w:r w:rsidR="003B1E8E" w:rsidRPr="00C22FE1">
        <w:rPr>
          <w:rFonts w:ascii="Times New Roman" w:hAnsi="Times New Roman" w:cs="Times New Roman"/>
          <w:color w:val="000000"/>
        </w:rPr>
        <w:t xml:space="preserve"> med någonting som inte kräver en högskoleutbildn</w:t>
      </w:r>
      <w:r w:rsidR="003B1E8E">
        <w:rPr>
          <w:rFonts w:ascii="Times New Roman" w:hAnsi="Times New Roman" w:cs="Times New Roman"/>
          <w:color w:val="000000"/>
        </w:rPr>
        <w:t>ing, i väntan på att man ska få</w:t>
      </w:r>
      <w:r w:rsidR="003B1E8E" w:rsidRPr="00C22FE1">
        <w:rPr>
          <w:rFonts w:ascii="Times New Roman" w:hAnsi="Times New Roman" w:cs="Times New Roman"/>
          <w:color w:val="000000"/>
        </w:rPr>
        <w:t xml:space="preserve"> ett jobb som stämme</w:t>
      </w:r>
      <w:r w:rsidR="00AE4CEF">
        <w:rPr>
          <w:rFonts w:ascii="Times New Roman" w:hAnsi="Times New Roman" w:cs="Times New Roman"/>
          <w:color w:val="000000"/>
        </w:rPr>
        <w:t>r överens med den</w:t>
      </w:r>
      <w:r w:rsidR="003B1E8E">
        <w:rPr>
          <w:rFonts w:ascii="Times New Roman" w:hAnsi="Times New Roman" w:cs="Times New Roman"/>
          <w:color w:val="000000"/>
        </w:rPr>
        <w:t xml:space="preserve"> utbildning</w:t>
      </w:r>
      <w:r w:rsidR="00AE4CEF">
        <w:rPr>
          <w:rFonts w:ascii="Times New Roman" w:hAnsi="Times New Roman" w:cs="Times New Roman"/>
          <w:color w:val="000000"/>
        </w:rPr>
        <w:t xml:space="preserve"> man har</w:t>
      </w:r>
      <w:r w:rsidR="0048106F">
        <w:rPr>
          <w:rFonts w:ascii="Times New Roman" w:hAnsi="Times New Roman" w:cs="Times New Roman"/>
          <w:color w:val="000000"/>
        </w:rPr>
        <w:t>.</w:t>
      </w:r>
      <w:r>
        <w:rPr>
          <w:rFonts w:ascii="Times New Roman" w:hAnsi="Times New Roman" w:cs="Times New Roman"/>
          <w:color w:val="000000"/>
        </w:rPr>
        <w:t xml:space="preserve"> Därigenom visar inte</w:t>
      </w:r>
      <w:r w:rsidR="006A5D70">
        <w:rPr>
          <w:rFonts w:ascii="Times New Roman" w:hAnsi="Times New Roman" w:cs="Times New Roman"/>
          <w:color w:val="000000"/>
        </w:rPr>
        <w:t xml:space="preserve"> statistiken de personerna som upplever att de har hamnat fel i arbetslivet.</w:t>
      </w:r>
      <w:r w:rsidR="0048106F">
        <w:rPr>
          <w:rFonts w:ascii="Times New Roman" w:hAnsi="Times New Roman" w:cs="Times New Roman"/>
          <w:color w:val="000000"/>
        </w:rPr>
        <w:t xml:space="preserve"> </w:t>
      </w:r>
      <w:r w:rsidR="003B1E8E" w:rsidRPr="00C22FE1">
        <w:rPr>
          <w:rFonts w:ascii="Times New Roman" w:hAnsi="Times New Roman" w:cs="Times New Roman"/>
          <w:color w:val="000000"/>
        </w:rPr>
        <w:t xml:space="preserve">Den här situationen </w:t>
      </w:r>
      <w:r w:rsidR="00CA2332">
        <w:rPr>
          <w:rFonts w:ascii="Times New Roman" w:hAnsi="Times New Roman" w:cs="Times New Roman"/>
          <w:color w:val="000000"/>
        </w:rPr>
        <w:t>omnämns i en artikel i DN (</w:t>
      </w:r>
      <w:r w:rsidR="003B1E8E">
        <w:rPr>
          <w:rFonts w:ascii="Times New Roman" w:hAnsi="Times New Roman" w:cs="Times New Roman"/>
          <w:color w:val="000000"/>
        </w:rPr>
        <w:t>2005</w:t>
      </w:r>
      <w:r w:rsidR="003B1E8E" w:rsidRPr="00C22FE1">
        <w:rPr>
          <w:rFonts w:ascii="Times New Roman" w:hAnsi="Times New Roman" w:cs="Times New Roman"/>
          <w:color w:val="000000"/>
        </w:rPr>
        <w:t>), där de</w:t>
      </w:r>
      <w:r w:rsidR="00AE4CEF">
        <w:rPr>
          <w:rFonts w:ascii="Times New Roman" w:hAnsi="Times New Roman" w:cs="Times New Roman"/>
          <w:color w:val="000000"/>
        </w:rPr>
        <w:t>t sägs</w:t>
      </w:r>
      <w:r w:rsidR="003B1E8E" w:rsidRPr="00C22FE1">
        <w:rPr>
          <w:rFonts w:ascii="Times New Roman" w:hAnsi="Times New Roman" w:cs="Times New Roman"/>
          <w:color w:val="000000"/>
        </w:rPr>
        <w:t xml:space="preserve"> att arbetslösa akademiker tenderar att “hamna mellan stolarna”, vilket innebär att personer </w:t>
      </w:r>
      <w:r w:rsidR="003B1E8E">
        <w:rPr>
          <w:rFonts w:ascii="Times New Roman" w:hAnsi="Times New Roman" w:cs="Times New Roman"/>
          <w:color w:val="000000"/>
        </w:rPr>
        <w:t xml:space="preserve">med en högskoleutbildning tvingas hitta en annan inkomstkälla i väntan på ett </w:t>
      </w:r>
      <w:r w:rsidR="00D77BDC">
        <w:rPr>
          <w:rFonts w:ascii="Times New Roman" w:hAnsi="Times New Roman" w:cs="Times New Roman"/>
          <w:color w:val="000000"/>
        </w:rPr>
        <w:t>j</w:t>
      </w:r>
      <w:r w:rsidR="00AE4CEF">
        <w:rPr>
          <w:rFonts w:ascii="Times New Roman" w:hAnsi="Times New Roman" w:cs="Times New Roman"/>
          <w:color w:val="000000"/>
        </w:rPr>
        <w:t>obb som matchar deras</w:t>
      </w:r>
      <w:r w:rsidR="0048106F">
        <w:rPr>
          <w:rFonts w:ascii="Times New Roman" w:hAnsi="Times New Roman" w:cs="Times New Roman"/>
          <w:color w:val="000000"/>
        </w:rPr>
        <w:t xml:space="preserve"> utbildning.</w:t>
      </w:r>
    </w:p>
    <w:p w14:paraId="28757756" w14:textId="77777777" w:rsidR="00BC3098" w:rsidRPr="00BC3098" w:rsidRDefault="00BC3098" w:rsidP="003B1E8E">
      <w:pPr>
        <w:spacing w:line="360" w:lineRule="auto"/>
        <w:jc w:val="both"/>
        <w:rPr>
          <w:rFonts w:ascii="Times New Roman" w:hAnsi="Times New Roman" w:cs="Times New Roman"/>
          <w:color w:val="000000"/>
        </w:rPr>
      </w:pPr>
    </w:p>
    <w:p w14:paraId="330F2930" w14:textId="33CA6385" w:rsidR="003B1E8E" w:rsidRDefault="003B1E8E" w:rsidP="00AE4CEF">
      <w:pPr>
        <w:spacing w:line="360" w:lineRule="auto"/>
        <w:jc w:val="both"/>
        <w:rPr>
          <w:rFonts w:ascii="Times New Roman" w:hAnsi="Times New Roman" w:cs="Times New Roman"/>
          <w:color w:val="000000"/>
        </w:rPr>
      </w:pPr>
      <w:r w:rsidRPr="00AE4CEF">
        <w:rPr>
          <w:rFonts w:ascii="Times New Roman" w:hAnsi="Times New Roman" w:cs="Times New Roman"/>
          <w:color w:val="000000"/>
        </w:rPr>
        <w:t>“Matchningsproblemet” är ett annat ord för att beskriva den situation när personer hamnar på fel plats på arbetsmarknaden, sett utifrån person</w:t>
      </w:r>
      <w:r w:rsidR="00CA2332" w:rsidRPr="00AE4CEF">
        <w:rPr>
          <w:rFonts w:ascii="Times New Roman" w:hAnsi="Times New Roman" w:cs="Times New Roman"/>
          <w:color w:val="000000"/>
        </w:rPr>
        <w:t>ens kvalifikationer</w:t>
      </w:r>
      <w:r w:rsidR="00AE4CEF" w:rsidRPr="00AE4CEF">
        <w:rPr>
          <w:rFonts w:ascii="Times New Roman" w:hAnsi="Times New Roman" w:cs="Times New Roman"/>
          <w:color w:val="000000"/>
        </w:rPr>
        <w:t>. E</w:t>
      </w:r>
      <w:r w:rsidR="00CA2332" w:rsidRPr="00AE4CEF">
        <w:rPr>
          <w:rFonts w:ascii="Times New Roman" w:hAnsi="Times New Roman" w:cs="Times New Roman"/>
          <w:color w:val="000000"/>
        </w:rPr>
        <w:t xml:space="preserve">nligt </w:t>
      </w:r>
      <w:r w:rsidRPr="00AE4CEF">
        <w:rPr>
          <w:rFonts w:ascii="Times New Roman" w:hAnsi="Times New Roman" w:cs="Times New Roman"/>
          <w:color w:val="000000"/>
        </w:rPr>
        <w:t>Arena för tillvä</w:t>
      </w:r>
      <w:r w:rsidR="00CA2332" w:rsidRPr="00AE4CEF">
        <w:rPr>
          <w:rFonts w:ascii="Times New Roman" w:hAnsi="Times New Roman" w:cs="Times New Roman"/>
          <w:color w:val="000000"/>
        </w:rPr>
        <w:t>xt</w:t>
      </w:r>
      <w:r w:rsidR="00703F9D" w:rsidRPr="00AE4CEF">
        <w:rPr>
          <w:rFonts w:ascii="Times New Roman" w:hAnsi="Times New Roman" w:cs="Times New Roman"/>
          <w:color w:val="000000"/>
        </w:rPr>
        <w:t xml:space="preserve"> (2012)</w:t>
      </w:r>
      <w:r w:rsidRPr="00AE4CEF">
        <w:rPr>
          <w:rFonts w:ascii="Times New Roman" w:hAnsi="Times New Roman" w:cs="Times New Roman"/>
          <w:color w:val="000000"/>
        </w:rPr>
        <w:t xml:space="preserve"> är det endast cirka hälften av alla anställda i landet som jobbar med de</w:t>
      </w:r>
      <w:r w:rsidR="00703F9D" w:rsidRPr="00AE4CEF">
        <w:rPr>
          <w:rFonts w:ascii="Times New Roman" w:hAnsi="Times New Roman" w:cs="Times New Roman"/>
          <w:color w:val="000000"/>
        </w:rPr>
        <w:t>t de har utbildat sig för</w:t>
      </w:r>
      <w:r w:rsidRPr="00AE4CEF">
        <w:rPr>
          <w:rFonts w:ascii="Times New Roman" w:hAnsi="Times New Roman" w:cs="Times New Roman"/>
          <w:color w:val="000000"/>
        </w:rPr>
        <w:t>.</w:t>
      </w:r>
      <w:r w:rsidR="00AE4CEF">
        <w:rPr>
          <w:rFonts w:ascii="Times" w:hAnsi="Times" w:cs="Times New Roman"/>
        </w:rPr>
        <w:t xml:space="preserve"> </w:t>
      </w:r>
      <w:r w:rsidRPr="00C22FE1">
        <w:rPr>
          <w:rFonts w:ascii="Times New Roman" w:hAnsi="Times New Roman" w:cs="Times New Roman"/>
          <w:color w:val="000000"/>
        </w:rPr>
        <w:t>Enli</w:t>
      </w:r>
      <w:r>
        <w:rPr>
          <w:rFonts w:ascii="Times New Roman" w:hAnsi="Times New Roman" w:cs="Times New Roman"/>
          <w:color w:val="000000"/>
        </w:rPr>
        <w:t>gt universitetskanslersämbetet</w:t>
      </w:r>
      <w:r w:rsidR="00CF49AA">
        <w:rPr>
          <w:rFonts w:ascii="Times New Roman" w:hAnsi="Times New Roman" w:cs="Times New Roman"/>
          <w:color w:val="000000"/>
        </w:rPr>
        <w:t xml:space="preserve"> (2013)</w:t>
      </w:r>
      <w:r>
        <w:rPr>
          <w:rFonts w:ascii="Times New Roman" w:hAnsi="Times New Roman" w:cs="Times New Roman"/>
          <w:color w:val="000000"/>
        </w:rPr>
        <w:t xml:space="preserve"> kan</w:t>
      </w:r>
      <w:r w:rsidRPr="00C22FE1">
        <w:rPr>
          <w:rFonts w:ascii="Times New Roman" w:hAnsi="Times New Roman" w:cs="Times New Roman"/>
          <w:color w:val="000000"/>
        </w:rPr>
        <w:t xml:space="preserve"> en konsekvens av att man inte hittar en lösning på “matchningsproblemet” </w:t>
      </w:r>
      <w:r>
        <w:rPr>
          <w:rFonts w:ascii="Times New Roman" w:hAnsi="Times New Roman" w:cs="Times New Roman"/>
          <w:color w:val="000000"/>
        </w:rPr>
        <w:t>bli</w:t>
      </w:r>
      <w:r w:rsidRPr="00C22FE1">
        <w:rPr>
          <w:rFonts w:ascii="Times New Roman" w:hAnsi="Times New Roman" w:cs="Times New Roman"/>
          <w:color w:val="000000"/>
        </w:rPr>
        <w:t xml:space="preserve"> att allt fler med en högre utbildningsnivå</w:t>
      </w:r>
      <w:r>
        <w:rPr>
          <w:rFonts w:ascii="Times New Roman" w:hAnsi="Times New Roman" w:cs="Times New Roman"/>
          <w:color w:val="000000"/>
        </w:rPr>
        <w:t xml:space="preserve"> kommer konkurrera</w:t>
      </w:r>
      <w:r w:rsidRPr="00C22FE1">
        <w:rPr>
          <w:rFonts w:ascii="Times New Roman" w:hAnsi="Times New Roman" w:cs="Times New Roman"/>
          <w:color w:val="000000"/>
        </w:rPr>
        <w:t xml:space="preserve"> ut de</w:t>
      </w:r>
      <w:r>
        <w:rPr>
          <w:rFonts w:ascii="Times New Roman" w:hAnsi="Times New Roman" w:cs="Times New Roman"/>
          <w:color w:val="000000"/>
        </w:rPr>
        <w:t xml:space="preserve"> med en lägre utbildningsnivå om jobb som inte kräver en högre utbildning</w:t>
      </w:r>
      <w:r w:rsidRPr="00C22FE1">
        <w:rPr>
          <w:rFonts w:ascii="Times New Roman" w:hAnsi="Times New Roman" w:cs="Times New Roman"/>
          <w:color w:val="000000"/>
        </w:rPr>
        <w:t>. Resultatet av att utbilda sig och sedan arbeta med någonting som</w:t>
      </w:r>
      <w:r>
        <w:rPr>
          <w:rFonts w:ascii="Times New Roman" w:hAnsi="Times New Roman" w:cs="Times New Roman"/>
          <w:color w:val="000000"/>
        </w:rPr>
        <w:t xml:space="preserve"> inte motsvarar ens utbildning</w:t>
      </w:r>
      <w:r w:rsidRPr="00C22FE1">
        <w:rPr>
          <w:rFonts w:ascii="Times New Roman" w:hAnsi="Times New Roman" w:cs="Times New Roman"/>
          <w:color w:val="000000"/>
        </w:rPr>
        <w:t xml:space="preserve"> kan leda till vad universitetskanslersämbetet </w:t>
      </w:r>
      <w:r w:rsidR="00CF49AA">
        <w:rPr>
          <w:rFonts w:ascii="Times New Roman" w:hAnsi="Times New Roman" w:cs="Times New Roman"/>
          <w:color w:val="000000"/>
        </w:rPr>
        <w:t xml:space="preserve">(2013) </w:t>
      </w:r>
      <w:r w:rsidRPr="00C22FE1">
        <w:rPr>
          <w:rFonts w:ascii="Times New Roman" w:hAnsi="Times New Roman" w:cs="Times New Roman"/>
          <w:color w:val="000000"/>
        </w:rPr>
        <w:t>kallar en lä</w:t>
      </w:r>
      <w:r>
        <w:rPr>
          <w:rFonts w:ascii="Times New Roman" w:hAnsi="Times New Roman" w:cs="Times New Roman"/>
          <w:color w:val="000000"/>
        </w:rPr>
        <w:t>gre “arbe</w:t>
      </w:r>
      <w:r w:rsidR="00CF49AA">
        <w:rPr>
          <w:rFonts w:ascii="Times New Roman" w:hAnsi="Times New Roman" w:cs="Times New Roman"/>
          <w:color w:val="000000"/>
        </w:rPr>
        <w:t>tstillfredsställelse”</w:t>
      </w:r>
      <w:r>
        <w:rPr>
          <w:rFonts w:ascii="Times New Roman" w:hAnsi="Times New Roman" w:cs="Times New Roman"/>
          <w:color w:val="000000"/>
        </w:rPr>
        <w:t>.</w:t>
      </w:r>
    </w:p>
    <w:p w14:paraId="27609E66" w14:textId="77777777" w:rsidR="00CF49AA" w:rsidRPr="00AE4CEF" w:rsidRDefault="00CF49AA" w:rsidP="00AE4CEF">
      <w:pPr>
        <w:spacing w:line="360" w:lineRule="auto"/>
        <w:jc w:val="both"/>
        <w:rPr>
          <w:rFonts w:ascii="Times" w:hAnsi="Times" w:cs="Times New Roman"/>
        </w:rPr>
      </w:pPr>
    </w:p>
    <w:p w14:paraId="796C92CB" w14:textId="371B35AC" w:rsidR="003B1E8E" w:rsidRPr="00265A7C" w:rsidRDefault="003B1E8E" w:rsidP="003B1E8E">
      <w:pPr>
        <w:spacing w:line="360" w:lineRule="auto"/>
        <w:jc w:val="both"/>
        <w:rPr>
          <w:rFonts w:ascii="Times" w:hAnsi="Times" w:cs="Times New Roman"/>
        </w:rPr>
      </w:pPr>
      <w:r w:rsidRPr="00C22FE1">
        <w:rPr>
          <w:rFonts w:ascii="Times New Roman" w:hAnsi="Times New Roman" w:cs="Times New Roman"/>
          <w:color w:val="000000"/>
        </w:rPr>
        <w:t>I en rapport av</w:t>
      </w:r>
      <w:r w:rsidR="00AE4CEF">
        <w:rPr>
          <w:rFonts w:ascii="Times New Roman" w:hAnsi="Times New Roman" w:cs="Times New Roman"/>
          <w:color w:val="000000"/>
        </w:rPr>
        <w:t xml:space="preserve"> Ulla Arnell Gustafsson</w:t>
      </w:r>
      <w:r w:rsidR="00CC672F">
        <w:rPr>
          <w:rFonts w:ascii="Times New Roman" w:hAnsi="Times New Roman" w:cs="Times New Roman"/>
          <w:color w:val="000000"/>
        </w:rPr>
        <w:t xml:space="preserve"> (1999)</w:t>
      </w:r>
      <w:r w:rsidR="00AE4CEF">
        <w:rPr>
          <w:rFonts w:ascii="Times New Roman" w:hAnsi="Times New Roman" w:cs="Times New Roman"/>
          <w:color w:val="000000"/>
        </w:rPr>
        <w:t>;</w:t>
      </w:r>
      <w:r w:rsidRPr="00C22FE1">
        <w:rPr>
          <w:rFonts w:ascii="Times New Roman" w:hAnsi="Times New Roman" w:cs="Times New Roman"/>
          <w:color w:val="000000"/>
        </w:rPr>
        <w:t xml:space="preserve"> “Från utbildning till arbete; problem och i</w:t>
      </w:r>
      <w:r w:rsidR="00CC672F">
        <w:rPr>
          <w:rFonts w:ascii="Times New Roman" w:hAnsi="Times New Roman" w:cs="Times New Roman"/>
          <w:color w:val="000000"/>
        </w:rPr>
        <w:t>nstitutionella lösningar”</w:t>
      </w:r>
      <w:r w:rsidR="00AE4CEF">
        <w:rPr>
          <w:rFonts w:ascii="Times New Roman" w:hAnsi="Times New Roman" w:cs="Times New Roman"/>
          <w:color w:val="000000"/>
        </w:rPr>
        <w:t xml:space="preserve"> konstateras det</w:t>
      </w:r>
      <w:r w:rsidRPr="00C22FE1">
        <w:rPr>
          <w:rFonts w:ascii="Times New Roman" w:hAnsi="Times New Roman" w:cs="Times New Roman"/>
          <w:color w:val="000000"/>
        </w:rPr>
        <w:t xml:space="preserve"> att unga individer allt mer sällan väljer ett yrke enbart för att försörja sig. Istället har det blivit viktigt att hitta ett arbete som är intressant, givande och ett uttryck för den individuella</w:t>
      </w:r>
      <w:r>
        <w:rPr>
          <w:rFonts w:ascii="Times New Roman" w:hAnsi="Times New Roman" w:cs="Times New Roman"/>
          <w:color w:val="000000"/>
        </w:rPr>
        <w:t xml:space="preserve"> identiteten. I rapporten nämns</w:t>
      </w:r>
      <w:r w:rsidRPr="00C22FE1">
        <w:rPr>
          <w:rFonts w:ascii="Times New Roman" w:hAnsi="Times New Roman" w:cs="Times New Roman"/>
          <w:color w:val="000000"/>
        </w:rPr>
        <w:t> det att beslutsprocessen av vilket yrke eller utbildning man ska välja har blivit</w:t>
      </w:r>
      <w:r>
        <w:rPr>
          <w:rFonts w:ascii="Times New Roman" w:hAnsi="Times New Roman" w:cs="Times New Roman"/>
          <w:color w:val="000000"/>
        </w:rPr>
        <w:t xml:space="preserve"> allt</w:t>
      </w:r>
      <w:r w:rsidRPr="00C22FE1">
        <w:rPr>
          <w:rFonts w:ascii="Times New Roman" w:hAnsi="Times New Roman" w:cs="Times New Roman"/>
          <w:color w:val="000000"/>
        </w:rPr>
        <w:t xml:space="preserve"> mer komplicerat för den enskilde individen</w:t>
      </w:r>
      <w:r w:rsidR="00CA2332">
        <w:rPr>
          <w:rFonts w:ascii="Times New Roman" w:hAnsi="Times New Roman" w:cs="Times New Roman"/>
          <w:color w:val="000000"/>
        </w:rPr>
        <w:t>,</w:t>
      </w:r>
      <w:r w:rsidRPr="00C22FE1">
        <w:rPr>
          <w:rFonts w:ascii="Times New Roman" w:hAnsi="Times New Roman" w:cs="Times New Roman"/>
          <w:color w:val="000000"/>
        </w:rPr>
        <w:t xml:space="preserve"> delvis eftersom vi har utvecklat et</w:t>
      </w:r>
      <w:r w:rsidR="00265A7C">
        <w:rPr>
          <w:rFonts w:ascii="Times New Roman" w:hAnsi="Times New Roman" w:cs="Times New Roman"/>
          <w:color w:val="000000"/>
        </w:rPr>
        <w:t>t “möjlighetsmedvetande”. Detta begrepp</w:t>
      </w:r>
      <w:r w:rsidRPr="00C22FE1">
        <w:rPr>
          <w:rFonts w:ascii="Times New Roman" w:hAnsi="Times New Roman" w:cs="Times New Roman"/>
          <w:color w:val="000000"/>
        </w:rPr>
        <w:t xml:space="preserve"> innebär att vi ständigt är medvetna och har kunskap om vilk</w:t>
      </w:r>
      <w:r>
        <w:rPr>
          <w:rFonts w:ascii="Times New Roman" w:hAnsi="Times New Roman" w:cs="Times New Roman"/>
          <w:color w:val="000000"/>
        </w:rPr>
        <w:t>a andra alternativ vi kan välja och vad utfallen av de valen blir.</w:t>
      </w:r>
      <w:r w:rsidR="00265A7C">
        <w:rPr>
          <w:rFonts w:ascii="Times" w:hAnsi="Times" w:cs="Times New Roman"/>
        </w:rPr>
        <w:t xml:space="preserve"> </w:t>
      </w:r>
      <w:r w:rsidRPr="00C22FE1">
        <w:rPr>
          <w:rFonts w:ascii="Times New Roman" w:hAnsi="Times New Roman" w:cs="Times New Roman"/>
          <w:color w:val="000000"/>
        </w:rPr>
        <w:t>Arnell Gustafsson</w:t>
      </w:r>
      <w:r w:rsidR="00CC672F">
        <w:rPr>
          <w:rFonts w:ascii="Times New Roman" w:hAnsi="Times New Roman" w:cs="Times New Roman"/>
          <w:color w:val="000000"/>
        </w:rPr>
        <w:t xml:space="preserve"> (1999)</w:t>
      </w:r>
      <w:r w:rsidRPr="00C22FE1">
        <w:rPr>
          <w:rFonts w:ascii="Times New Roman" w:hAnsi="Times New Roman" w:cs="Times New Roman"/>
          <w:color w:val="000000"/>
        </w:rPr>
        <w:t xml:space="preserve"> konstaterar att specialiseringen av arbetsmarknaden och individens behov av att uttrycka sin identitet genom arbe</w:t>
      </w:r>
      <w:r>
        <w:rPr>
          <w:rFonts w:ascii="Times New Roman" w:hAnsi="Times New Roman" w:cs="Times New Roman"/>
          <w:color w:val="000000"/>
        </w:rPr>
        <w:t>tet gör det ännu svårare för</w:t>
      </w:r>
      <w:r w:rsidRPr="00C22FE1">
        <w:rPr>
          <w:rFonts w:ascii="Times New Roman" w:hAnsi="Times New Roman" w:cs="Times New Roman"/>
          <w:color w:val="000000"/>
        </w:rPr>
        <w:t xml:space="preserve"> “rätt man” </w:t>
      </w:r>
      <w:r>
        <w:rPr>
          <w:rFonts w:ascii="Times New Roman" w:hAnsi="Times New Roman" w:cs="Times New Roman"/>
          <w:color w:val="000000"/>
        </w:rPr>
        <w:t>att finna</w:t>
      </w:r>
      <w:r w:rsidRPr="00C22FE1">
        <w:rPr>
          <w:rFonts w:ascii="Times New Roman" w:hAnsi="Times New Roman" w:cs="Times New Roman"/>
          <w:color w:val="000000"/>
        </w:rPr>
        <w:t xml:space="preserve"> sin “rätta </w:t>
      </w:r>
      <w:r>
        <w:rPr>
          <w:rFonts w:ascii="Times New Roman" w:hAnsi="Times New Roman" w:cs="Times New Roman"/>
          <w:color w:val="000000"/>
        </w:rPr>
        <w:t>p</w:t>
      </w:r>
      <w:r w:rsidR="00265A7C">
        <w:rPr>
          <w:rFonts w:ascii="Times New Roman" w:hAnsi="Times New Roman" w:cs="Times New Roman"/>
          <w:color w:val="000000"/>
        </w:rPr>
        <w:t>lats” i arbetslivet</w:t>
      </w:r>
      <w:r w:rsidR="00CC672F">
        <w:rPr>
          <w:rFonts w:ascii="Times New Roman" w:hAnsi="Times New Roman" w:cs="Times New Roman"/>
          <w:color w:val="000000"/>
        </w:rPr>
        <w:t>.</w:t>
      </w:r>
      <w:r w:rsidR="00265A7C">
        <w:rPr>
          <w:rFonts w:ascii="Times New Roman" w:hAnsi="Times New Roman" w:cs="Times New Roman"/>
          <w:color w:val="000000"/>
        </w:rPr>
        <w:t xml:space="preserve"> </w:t>
      </w:r>
    </w:p>
    <w:p w14:paraId="0B372AE1" w14:textId="77777777" w:rsidR="00CA2332" w:rsidRDefault="00CA2332" w:rsidP="003B1E8E">
      <w:pPr>
        <w:spacing w:line="360" w:lineRule="auto"/>
        <w:jc w:val="both"/>
        <w:rPr>
          <w:rFonts w:ascii="Times New Roman" w:hAnsi="Times New Roman" w:cs="Times New Roman"/>
          <w:color w:val="000000"/>
        </w:rPr>
      </w:pPr>
    </w:p>
    <w:p w14:paraId="1B808A2C" w14:textId="5A642E52" w:rsidR="00F10964" w:rsidRDefault="00BC3098" w:rsidP="007A7A93">
      <w:pPr>
        <w:spacing w:line="360" w:lineRule="auto"/>
        <w:jc w:val="both"/>
        <w:rPr>
          <w:rFonts w:ascii="Times New Roman" w:hAnsi="Times New Roman" w:cs="Times New Roman"/>
          <w:color w:val="000000"/>
        </w:rPr>
      </w:pPr>
      <w:r>
        <w:rPr>
          <w:rFonts w:ascii="Times New Roman" w:hAnsi="Times New Roman" w:cs="Times New Roman"/>
          <w:color w:val="000000"/>
        </w:rPr>
        <w:t>Tiden efter examen kan med andra ord bli en övergå</w:t>
      </w:r>
      <w:r w:rsidR="00265A7C">
        <w:rPr>
          <w:rFonts w:ascii="Times New Roman" w:hAnsi="Times New Roman" w:cs="Times New Roman"/>
          <w:color w:val="000000"/>
        </w:rPr>
        <w:t>ngsperiod där akademiker</w:t>
      </w:r>
      <w:r>
        <w:rPr>
          <w:rFonts w:ascii="Times New Roman" w:hAnsi="Times New Roman" w:cs="Times New Roman"/>
          <w:color w:val="000000"/>
        </w:rPr>
        <w:t xml:space="preserve"> lämna</w:t>
      </w:r>
      <w:r w:rsidR="00265A7C">
        <w:rPr>
          <w:rFonts w:ascii="Times New Roman" w:hAnsi="Times New Roman" w:cs="Times New Roman"/>
          <w:color w:val="000000"/>
        </w:rPr>
        <w:t>r</w:t>
      </w:r>
      <w:r>
        <w:rPr>
          <w:rFonts w:ascii="Times New Roman" w:hAnsi="Times New Roman" w:cs="Times New Roman"/>
          <w:color w:val="000000"/>
        </w:rPr>
        <w:t xml:space="preserve"> den trygga stu</w:t>
      </w:r>
      <w:r w:rsidR="00265A7C">
        <w:rPr>
          <w:rFonts w:ascii="Times New Roman" w:hAnsi="Times New Roman" w:cs="Times New Roman"/>
          <w:color w:val="000000"/>
        </w:rPr>
        <w:t>dietiden bakom sig och ger sig ut på</w:t>
      </w:r>
      <w:r>
        <w:rPr>
          <w:rFonts w:ascii="Times New Roman" w:hAnsi="Times New Roman" w:cs="Times New Roman"/>
          <w:color w:val="000000"/>
        </w:rPr>
        <w:t xml:space="preserve"> en osäker arbetsmarknad. Personer som studerar vid högskolan har ofta en karriär i åtanke och deras studieval bär förväntningar på vilket arbete deras utbildning ska leda till. Enligt Studentliv (2011) kan personer som fastnar i övergångsperioden</w:t>
      </w:r>
      <w:r w:rsidR="00F10964">
        <w:rPr>
          <w:rFonts w:ascii="Times New Roman" w:hAnsi="Times New Roman" w:cs="Times New Roman"/>
          <w:color w:val="000000"/>
        </w:rPr>
        <w:t xml:space="preserve"> mellan högskolan och arbetsmarknaden</w:t>
      </w:r>
      <w:r>
        <w:rPr>
          <w:rFonts w:ascii="Times New Roman" w:hAnsi="Times New Roman" w:cs="Times New Roman"/>
          <w:color w:val="000000"/>
        </w:rPr>
        <w:t xml:space="preserve"> d</w:t>
      </w:r>
      <w:r w:rsidR="00265A7C">
        <w:rPr>
          <w:rFonts w:ascii="Times New Roman" w:hAnsi="Times New Roman" w:cs="Times New Roman"/>
          <w:color w:val="000000"/>
        </w:rPr>
        <w:t>rabbas av psykisk ohälsa och få</w:t>
      </w:r>
      <w:r>
        <w:rPr>
          <w:rFonts w:ascii="Times New Roman" w:hAnsi="Times New Roman" w:cs="Times New Roman"/>
          <w:color w:val="000000"/>
        </w:rPr>
        <w:t xml:space="preserve"> en lägre inkomst än de som tidigt får en anställning som matchar deras utbildning. Situationen till trots saknar arbetsförmedlingen åtgärder för att stärka självförtroendet hos nyutexaminerade akademiker som har fastnat i övergångsperioden</w:t>
      </w:r>
      <w:bookmarkStart w:id="7" w:name="_Toc262557915"/>
      <w:bookmarkStart w:id="8" w:name="_Toc262569808"/>
      <w:r w:rsidR="00703F9D">
        <w:rPr>
          <w:rFonts w:ascii="Times New Roman" w:hAnsi="Times New Roman" w:cs="Times New Roman"/>
          <w:color w:val="000000"/>
        </w:rPr>
        <w:t>.</w:t>
      </w:r>
    </w:p>
    <w:p w14:paraId="55F35344" w14:textId="77777777" w:rsidR="003B1E8E" w:rsidRPr="00B86163" w:rsidRDefault="003B1E8E" w:rsidP="003B1E8E">
      <w:pPr>
        <w:pStyle w:val="Rubrik2"/>
        <w:rPr>
          <w:rFonts w:ascii="Times New Roman" w:hAnsi="Times New Roman" w:cs="Times New Roman"/>
          <w:color w:val="auto"/>
        </w:rPr>
      </w:pPr>
      <w:bookmarkStart w:id="9" w:name="_Toc269323314"/>
      <w:r w:rsidRPr="00B86163">
        <w:rPr>
          <w:rFonts w:ascii="Times New Roman" w:hAnsi="Times New Roman" w:cs="Times New Roman"/>
          <w:color w:val="auto"/>
        </w:rPr>
        <w:t>1.3 Frågeställning och syfte</w:t>
      </w:r>
      <w:bookmarkEnd w:id="7"/>
      <w:bookmarkEnd w:id="8"/>
      <w:bookmarkEnd w:id="9"/>
    </w:p>
    <w:p w14:paraId="72CE4A57" w14:textId="77777777" w:rsidR="003B1E8E" w:rsidRPr="00F11B82" w:rsidRDefault="003B1E8E" w:rsidP="003B1E8E"/>
    <w:p w14:paraId="5B0F12E4" w14:textId="21796A3D" w:rsidR="00703F9D" w:rsidRDefault="003B1E8E" w:rsidP="003B1E8E">
      <w:pPr>
        <w:spacing w:line="360" w:lineRule="auto"/>
        <w:rPr>
          <w:rFonts w:ascii="Times New Roman" w:hAnsi="Times New Roman" w:cs="Times New Roman"/>
        </w:rPr>
      </w:pPr>
      <w:r>
        <w:rPr>
          <w:rFonts w:ascii="Times New Roman" w:hAnsi="Times New Roman" w:cs="Times New Roman"/>
        </w:rPr>
        <w:t>Syftet med uppsatsen är att</w:t>
      </w:r>
      <w:r w:rsidR="00703F9D">
        <w:rPr>
          <w:rFonts w:ascii="Times New Roman" w:hAnsi="Times New Roman" w:cs="Times New Roman"/>
        </w:rPr>
        <w:t xml:space="preserve"> genom nedanstående tre frågeställningar</w:t>
      </w:r>
      <w:r>
        <w:rPr>
          <w:rFonts w:ascii="Times New Roman" w:hAnsi="Times New Roman" w:cs="Times New Roman"/>
        </w:rPr>
        <w:t xml:space="preserve"> försöka </w:t>
      </w:r>
      <w:r w:rsidRPr="009261DD">
        <w:rPr>
          <w:rFonts w:ascii="Times New Roman" w:hAnsi="Times New Roman" w:cs="Times New Roman"/>
          <w:i/>
        </w:rPr>
        <w:t>förklara tre personers erfarenheter av att leva i en övergångsperiod mellan högskolan och arbetsmarknaden</w:t>
      </w:r>
      <w:r w:rsidR="00703F9D">
        <w:rPr>
          <w:rFonts w:ascii="Times New Roman" w:hAnsi="Times New Roman" w:cs="Times New Roman"/>
        </w:rPr>
        <w:t>.</w:t>
      </w:r>
    </w:p>
    <w:p w14:paraId="770CFBE4" w14:textId="1DEF4592" w:rsidR="003B1E8E" w:rsidRDefault="003B1E8E" w:rsidP="003B1E8E">
      <w:pPr>
        <w:pStyle w:val="Liststycke"/>
        <w:numPr>
          <w:ilvl w:val="0"/>
          <w:numId w:val="2"/>
        </w:numPr>
        <w:spacing w:line="360" w:lineRule="auto"/>
        <w:rPr>
          <w:rFonts w:ascii="Times New Roman" w:hAnsi="Times New Roman" w:cs="Times New Roman"/>
        </w:rPr>
      </w:pPr>
      <w:r>
        <w:rPr>
          <w:rFonts w:ascii="Times New Roman" w:hAnsi="Times New Roman" w:cs="Times New Roman"/>
        </w:rPr>
        <w:t>Hur påverkas intervjupersonernas</w:t>
      </w:r>
      <w:r w:rsidRPr="005C5CA2">
        <w:rPr>
          <w:rFonts w:ascii="Times New Roman" w:hAnsi="Times New Roman" w:cs="Times New Roman"/>
        </w:rPr>
        <w:t xml:space="preserve"> identitet av att leva i en övergångsperiod mella</w:t>
      </w:r>
      <w:r>
        <w:rPr>
          <w:rFonts w:ascii="Times New Roman" w:hAnsi="Times New Roman" w:cs="Times New Roman"/>
        </w:rPr>
        <w:t>n högskola</w:t>
      </w:r>
      <w:r w:rsidR="009A3B6B">
        <w:rPr>
          <w:rFonts w:ascii="Times New Roman" w:hAnsi="Times New Roman" w:cs="Times New Roman"/>
        </w:rPr>
        <w:t>n</w:t>
      </w:r>
      <w:r>
        <w:rPr>
          <w:rFonts w:ascii="Times New Roman" w:hAnsi="Times New Roman" w:cs="Times New Roman"/>
        </w:rPr>
        <w:t xml:space="preserve"> och arbetsmarknaden?</w:t>
      </w:r>
    </w:p>
    <w:p w14:paraId="4FB96F27" w14:textId="541A9714" w:rsidR="003B1E8E" w:rsidRPr="00FA6D1E" w:rsidRDefault="003B1E8E" w:rsidP="003B1E8E">
      <w:pPr>
        <w:pStyle w:val="Liststycke"/>
        <w:numPr>
          <w:ilvl w:val="0"/>
          <w:numId w:val="2"/>
        </w:numPr>
        <w:spacing w:line="360" w:lineRule="auto"/>
        <w:rPr>
          <w:rFonts w:ascii="Times New Roman" w:hAnsi="Times New Roman" w:cs="Times New Roman"/>
        </w:rPr>
      </w:pPr>
      <w:r w:rsidRPr="00FA6D1E">
        <w:rPr>
          <w:rFonts w:ascii="Times New Roman" w:hAnsi="Times New Roman" w:cs="Times New Roman"/>
        </w:rPr>
        <w:t>V</w:t>
      </w:r>
      <w:r w:rsidR="00703F9D">
        <w:rPr>
          <w:rFonts w:ascii="Times New Roman" w:hAnsi="Times New Roman" w:cs="Times New Roman"/>
        </w:rPr>
        <w:t>ilken betydelse har det för intervjupersonerna att deras arbete motsvarar den utbildning de skaffat sig?</w:t>
      </w:r>
    </w:p>
    <w:p w14:paraId="3EBAC4A1" w14:textId="65EA0506" w:rsidR="00CF49AA" w:rsidRPr="00C62E72" w:rsidRDefault="00CC672F" w:rsidP="00B665D3">
      <w:pPr>
        <w:pStyle w:val="Liststycke"/>
        <w:numPr>
          <w:ilvl w:val="0"/>
          <w:numId w:val="2"/>
        </w:numPr>
        <w:spacing w:line="360" w:lineRule="auto"/>
        <w:rPr>
          <w:rFonts w:ascii="Times New Roman" w:hAnsi="Times New Roman" w:cs="Times New Roman"/>
        </w:rPr>
      </w:pPr>
      <w:bookmarkStart w:id="10" w:name="_Toc262569809"/>
      <w:r>
        <w:rPr>
          <w:rFonts w:ascii="Times New Roman" w:hAnsi="Times New Roman" w:cs="Times New Roman"/>
        </w:rPr>
        <w:t>Varför har intervjupersonerna valt den studieinriktning de gjort?</w:t>
      </w:r>
    </w:p>
    <w:p w14:paraId="2E8E4D78" w14:textId="77777777" w:rsidR="00C62E72" w:rsidRDefault="00C62E72" w:rsidP="00DE62C0"/>
    <w:p w14:paraId="243EB15D" w14:textId="77777777" w:rsidR="00C62E72" w:rsidRDefault="00C62E72" w:rsidP="00DE62C0"/>
    <w:p w14:paraId="5DCFB13D" w14:textId="77777777" w:rsidR="00C62E72" w:rsidRPr="00C62E72" w:rsidRDefault="00C62E72" w:rsidP="00C62E72"/>
    <w:p w14:paraId="784C5ACE" w14:textId="77777777" w:rsidR="00DE62C0" w:rsidRDefault="00DE62C0">
      <w:pPr>
        <w:rPr>
          <w:rFonts w:ascii="Times New Roman" w:eastAsiaTheme="majorEastAsia" w:hAnsi="Times New Roman" w:cs="Times New Roman"/>
          <w:b/>
          <w:bCs/>
          <w:sz w:val="26"/>
          <w:szCs w:val="26"/>
        </w:rPr>
      </w:pPr>
      <w:bookmarkStart w:id="11" w:name="_Toc269323315"/>
      <w:r>
        <w:rPr>
          <w:rFonts w:ascii="Times New Roman" w:hAnsi="Times New Roman" w:cs="Times New Roman"/>
        </w:rPr>
        <w:br w:type="page"/>
      </w:r>
    </w:p>
    <w:p w14:paraId="7ADA9BCF" w14:textId="5BEEEECF" w:rsidR="00B665D3" w:rsidRPr="001B3546" w:rsidRDefault="00B665D3" w:rsidP="00B665D3">
      <w:pPr>
        <w:pStyle w:val="Rubrik2"/>
        <w:rPr>
          <w:rFonts w:ascii="Times New Roman" w:hAnsi="Times New Roman" w:cs="Times New Roman"/>
          <w:color w:val="auto"/>
        </w:rPr>
      </w:pPr>
      <w:r w:rsidRPr="001B3546">
        <w:rPr>
          <w:rFonts w:ascii="Times New Roman" w:hAnsi="Times New Roman" w:cs="Times New Roman"/>
          <w:color w:val="auto"/>
        </w:rPr>
        <w:t>1.4 Tidigare forskning</w:t>
      </w:r>
      <w:bookmarkEnd w:id="10"/>
      <w:bookmarkEnd w:id="11"/>
    </w:p>
    <w:p w14:paraId="2F98536E" w14:textId="77777777" w:rsidR="00B665D3" w:rsidRPr="00DE62C0" w:rsidRDefault="00B665D3" w:rsidP="00B665D3">
      <w:pPr>
        <w:rPr>
          <w:rFonts w:ascii="Times New Roman" w:hAnsi="Times New Roman" w:cs="Times New Roman"/>
        </w:rPr>
      </w:pPr>
    </w:p>
    <w:p w14:paraId="2301B34F" w14:textId="23508D94" w:rsidR="007A7A93" w:rsidRDefault="00B665D3" w:rsidP="00CF49AA">
      <w:pPr>
        <w:spacing w:line="360" w:lineRule="auto"/>
        <w:rPr>
          <w:rFonts w:ascii="Times New Roman" w:hAnsi="Times New Roman" w:cs="Times New Roman"/>
        </w:rPr>
      </w:pPr>
      <w:r w:rsidRPr="007333E1">
        <w:rPr>
          <w:rFonts w:ascii="Times New Roman" w:hAnsi="Times New Roman" w:cs="Times New Roman"/>
        </w:rPr>
        <w:t>Arbetslöshet som fe</w:t>
      </w:r>
      <w:r w:rsidR="007333E1" w:rsidRPr="007333E1">
        <w:rPr>
          <w:rFonts w:ascii="Times New Roman" w:hAnsi="Times New Roman" w:cs="Times New Roman"/>
        </w:rPr>
        <w:t xml:space="preserve">nomen är ett väl utforskat ämne. Jag har använt mig av en avhandling skriven av Ulla Rantakeisu </w:t>
      </w:r>
      <w:r w:rsidR="007333E1">
        <w:rPr>
          <w:rFonts w:ascii="Times New Roman" w:hAnsi="Times New Roman" w:cs="Times New Roman"/>
        </w:rPr>
        <w:t xml:space="preserve">(2002) och en bok vid namn </w:t>
      </w:r>
      <w:r w:rsidR="007333E1" w:rsidRPr="007333E1">
        <w:rPr>
          <w:rFonts w:ascii="Times New Roman" w:hAnsi="Times New Roman" w:cs="Times New Roman"/>
        </w:rPr>
        <w:t xml:space="preserve">”Ungdomsarbetslöshet” (1996) </w:t>
      </w:r>
      <w:r w:rsidR="007333E1">
        <w:rPr>
          <w:rFonts w:ascii="Times New Roman" w:hAnsi="Times New Roman" w:cs="Times New Roman"/>
        </w:rPr>
        <w:t>som är skriven av Ulla Rantakeisu, Bengt Starrin och Curt Hagquist för att analysera intervjuerna och arbetets betydelse. När jag har sökt bland andra uppsatser har jag inte funnit någon som avhandlar identitet och högskoleutbildade i övergångsperioden mellan skolan och arbetslivet. En kandidatuppsats hjälpte mig att ge den bakg</w:t>
      </w:r>
      <w:r w:rsidR="006B5485">
        <w:rPr>
          <w:rFonts w:ascii="Times New Roman" w:hAnsi="Times New Roman" w:cs="Times New Roman"/>
        </w:rPr>
        <w:t>rund som behövdes till problemet. Uppsatsen är</w:t>
      </w:r>
      <w:r w:rsidR="007333E1">
        <w:rPr>
          <w:rFonts w:ascii="Times New Roman" w:hAnsi="Times New Roman" w:cs="Times New Roman"/>
        </w:rPr>
        <w:t xml:space="preserve"> skriven av </w:t>
      </w:r>
      <w:r w:rsidR="001B3546">
        <w:rPr>
          <w:rFonts w:ascii="Times New Roman" w:hAnsi="Times New Roman" w:cs="Times New Roman"/>
        </w:rPr>
        <w:t xml:space="preserve">Malin Pripp </w:t>
      </w:r>
      <w:proofErr w:type="spellStart"/>
      <w:r w:rsidR="001B3546">
        <w:rPr>
          <w:rFonts w:ascii="Times New Roman" w:hAnsi="Times New Roman" w:cs="Times New Roman"/>
        </w:rPr>
        <w:t>Moser</w:t>
      </w:r>
      <w:proofErr w:type="spellEnd"/>
      <w:r w:rsidR="001B3546">
        <w:rPr>
          <w:rFonts w:ascii="Times New Roman" w:hAnsi="Times New Roman" w:cs="Times New Roman"/>
        </w:rPr>
        <w:t xml:space="preserve"> </w:t>
      </w:r>
      <w:r w:rsidR="0048106F">
        <w:rPr>
          <w:rFonts w:ascii="Times New Roman" w:hAnsi="Times New Roman" w:cs="Times New Roman"/>
        </w:rPr>
        <w:t xml:space="preserve">(2005) </w:t>
      </w:r>
      <w:r w:rsidR="001B3546">
        <w:rPr>
          <w:rFonts w:ascii="Times New Roman" w:hAnsi="Times New Roman" w:cs="Times New Roman"/>
        </w:rPr>
        <w:t>och är en deskriptiv studie av arbetslöshetsproblematiken hos yngre akademiker. Uppsatsen är skriven för studie- och yrkesvägledarutbildningen och har därför inget</w:t>
      </w:r>
      <w:r w:rsidR="0048106F">
        <w:rPr>
          <w:rFonts w:ascii="Times New Roman" w:hAnsi="Times New Roman" w:cs="Times New Roman"/>
        </w:rPr>
        <w:t xml:space="preserve"> sociologiskt perspektiv</w:t>
      </w:r>
      <w:r w:rsidR="001B3546">
        <w:rPr>
          <w:rFonts w:ascii="Times New Roman" w:hAnsi="Times New Roman" w:cs="Times New Roman"/>
        </w:rPr>
        <w:t>. Som det h</w:t>
      </w:r>
      <w:r w:rsidR="006B5485">
        <w:rPr>
          <w:rFonts w:ascii="Times New Roman" w:hAnsi="Times New Roman" w:cs="Times New Roman"/>
        </w:rPr>
        <w:t>ar refererats i bakgrunden bland annat</w:t>
      </w:r>
      <w:r w:rsidR="00CC672F">
        <w:rPr>
          <w:rFonts w:ascii="Times New Roman" w:hAnsi="Times New Roman" w:cs="Times New Roman"/>
        </w:rPr>
        <w:t>,</w:t>
      </w:r>
      <w:r w:rsidR="001B3546">
        <w:rPr>
          <w:rFonts w:ascii="Times New Roman" w:hAnsi="Times New Roman" w:cs="Times New Roman"/>
        </w:rPr>
        <w:t xml:space="preserve"> finns det studier gjorda av Ulla Arnell Gustafsson (1999) som konstaterar att det individuella studievalet har blivit svårare för den enskilda individen. Hennes fokus ligger däremot mer på yrkesutbildningar på gymnasial nivå. </w:t>
      </w:r>
      <w:r w:rsidR="00D77BDC">
        <w:rPr>
          <w:rFonts w:ascii="Times New Roman" w:hAnsi="Times New Roman" w:cs="Times New Roman"/>
        </w:rPr>
        <w:t xml:space="preserve">Det har </w:t>
      </w:r>
      <w:r w:rsidR="0048106F">
        <w:rPr>
          <w:rFonts w:ascii="Times New Roman" w:hAnsi="Times New Roman" w:cs="Times New Roman"/>
        </w:rPr>
        <w:t xml:space="preserve">även </w:t>
      </w:r>
      <w:r w:rsidR="00D77BDC">
        <w:rPr>
          <w:rFonts w:ascii="Times New Roman" w:hAnsi="Times New Roman" w:cs="Times New Roman"/>
        </w:rPr>
        <w:t>refererats till att personer i övergångsperioden mellan högskolan och arbetslivet kan drabbas av psykisk ohälsa, vilket är hämtat från Studentliv (2011). Jag har däremot inte funnit någon specifik studie som förklarar hur nyutexaminerade studenter u</w:t>
      </w:r>
      <w:r w:rsidR="006B5485">
        <w:rPr>
          <w:rFonts w:ascii="Times New Roman" w:hAnsi="Times New Roman" w:cs="Times New Roman"/>
        </w:rPr>
        <w:t>pplever sin situation</w:t>
      </w:r>
      <w:r w:rsidR="00D77BDC">
        <w:rPr>
          <w:rFonts w:ascii="Times New Roman" w:hAnsi="Times New Roman" w:cs="Times New Roman"/>
        </w:rPr>
        <w:t>. Generella teorier finns om identite</w:t>
      </w:r>
      <w:r w:rsidR="00A9161F">
        <w:rPr>
          <w:rFonts w:ascii="Times New Roman" w:hAnsi="Times New Roman" w:cs="Times New Roman"/>
        </w:rPr>
        <w:t>tsförluster och arbetslöshet, där ett urval</w:t>
      </w:r>
      <w:r w:rsidR="00D77BDC">
        <w:rPr>
          <w:rFonts w:ascii="Times New Roman" w:hAnsi="Times New Roman" w:cs="Times New Roman"/>
        </w:rPr>
        <w:t xml:space="preserve"> presenteras i uppsatsens teoriavsnitt.</w:t>
      </w:r>
    </w:p>
    <w:p w14:paraId="596FB4C8" w14:textId="77777777" w:rsidR="00CF49AA" w:rsidRDefault="00CF49AA" w:rsidP="00CF49AA">
      <w:pPr>
        <w:spacing w:line="360" w:lineRule="auto"/>
        <w:rPr>
          <w:rFonts w:ascii="Times New Roman" w:hAnsi="Times New Roman" w:cs="Times New Roman"/>
        </w:rPr>
      </w:pPr>
    </w:p>
    <w:p w14:paraId="487BF960" w14:textId="7CD3966B" w:rsidR="008C4BE0" w:rsidRDefault="00216481" w:rsidP="008C4BE0">
      <w:pPr>
        <w:pStyle w:val="Rubrik2"/>
        <w:rPr>
          <w:rFonts w:ascii="Times New Roman" w:hAnsi="Times New Roman" w:cs="Times New Roman"/>
          <w:color w:val="auto"/>
        </w:rPr>
      </w:pPr>
      <w:bookmarkStart w:id="12" w:name="_Toc269323316"/>
      <w:r>
        <w:rPr>
          <w:rFonts w:ascii="Times New Roman" w:hAnsi="Times New Roman" w:cs="Times New Roman"/>
          <w:color w:val="auto"/>
        </w:rPr>
        <w:t>1.5</w:t>
      </w:r>
      <w:r w:rsidR="008C4BE0" w:rsidRPr="008C4BE0">
        <w:rPr>
          <w:rFonts w:ascii="Times New Roman" w:hAnsi="Times New Roman" w:cs="Times New Roman"/>
          <w:color w:val="auto"/>
        </w:rPr>
        <w:t xml:space="preserve"> Disposition</w:t>
      </w:r>
      <w:bookmarkEnd w:id="12"/>
      <w:r w:rsidR="008C4BE0" w:rsidRPr="008C4BE0">
        <w:rPr>
          <w:rFonts w:ascii="Times New Roman" w:hAnsi="Times New Roman" w:cs="Times New Roman"/>
          <w:color w:val="auto"/>
        </w:rPr>
        <w:t xml:space="preserve"> </w:t>
      </w:r>
    </w:p>
    <w:p w14:paraId="348F3AB3" w14:textId="77777777" w:rsidR="008C4BE0" w:rsidRDefault="008C4BE0" w:rsidP="00DE62C0">
      <w:pPr>
        <w:rPr>
          <w:rFonts w:ascii="Times New Roman" w:hAnsi="Times New Roman" w:cs="Times New Roman"/>
        </w:rPr>
      </w:pPr>
    </w:p>
    <w:p w14:paraId="3314806A" w14:textId="59D3DFA7" w:rsidR="008C4BE0" w:rsidRDefault="008C4BE0" w:rsidP="008C4BE0">
      <w:pPr>
        <w:spacing w:line="360" w:lineRule="auto"/>
        <w:rPr>
          <w:rFonts w:ascii="Times New Roman" w:hAnsi="Times New Roman" w:cs="Times New Roman"/>
        </w:rPr>
      </w:pPr>
      <w:r>
        <w:rPr>
          <w:rFonts w:ascii="Times New Roman" w:hAnsi="Times New Roman" w:cs="Times New Roman"/>
        </w:rPr>
        <w:t>Dispositionen för uppsatsen ser ut som följande; först kommer en bakgrund till problemet, sedan presenteras frågeställningen och syftet. Efter det kommer</w:t>
      </w:r>
      <w:r w:rsidR="00CC672F">
        <w:rPr>
          <w:rFonts w:ascii="Times New Roman" w:hAnsi="Times New Roman" w:cs="Times New Roman"/>
        </w:rPr>
        <w:t xml:space="preserve"> metoden som följs</w:t>
      </w:r>
      <w:r>
        <w:rPr>
          <w:rFonts w:ascii="Times New Roman" w:hAnsi="Times New Roman" w:cs="Times New Roman"/>
        </w:rPr>
        <w:t xml:space="preserve"> av teoridelen. Där definieras identitetsbegreppet och Strykers identitetshierarki. I teoridelen kommer även Anthony Giddens och Zygmunt Baumans teorier om identitet i dagens samhälle utgöra en stor del, för att sedan avslutas med teorier om arbetet. Efter teoridelen kommer en presentation av det empiriska resultatet, vilket är uppdelat i tre olika teman; studievalet, arbetets betydelse och upplevelse av situationen. Analysen kommer där</w:t>
      </w:r>
      <w:r w:rsidR="00B123CE">
        <w:rPr>
          <w:rFonts w:ascii="Times New Roman" w:hAnsi="Times New Roman" w:cs="Times New Roman"/>
        </w:rPr>
        <w:t>efter och är</w:t>
      </w:r>
      <w:r>
        <w:rPr>
          <w:rFonts w:ascii="Times New Roman" w:hAnsi="Times New Roman" w:cs="Times New Roman"/>
        </w:rPr>
        <w:t xml:space="preserve"> indelad i samma teman. I analysen kommer teorierna som beskrivs i teoridelen</w:t>
      </w:r>
      <w:r w:rsidR="006B5485">
        <w:rPr>
          <w:rFonts w:ascii="Times New Roman" w:hAnsi="Times New Roman" w:cs="Times New Roman"/>
        </w:rPr>
        <w:t xml:space="preserve"> att</w:t>
      </w:r>
      <w:r>
        <w:rPr>
          <w:rFonts w:ascii="Times New Roman" w:hAnsi="Times New Roman" w:cs="Times New Roman"/>
        </w:rPr>
        <w:t xml:space="preserve"> användas för att tolka intervjupersonernas erfarenheter och förklara varför studievalet har blivit svårare för ind</w:t>
      </w:r>
      <w:r w:rsidR="006B5485">
        <w:rPr>
          <w:rFonts w:ascii="Times New Roman" w:hAnsi="Times New Roman" w:cs="Times New Roman"/>
        </w:rPr>
        <w:t>ividen och vad som händer när individer hamnar i en situation där deras</w:t>
      </w:r>
      <w:r>
        <w:rPr>
          <w:rFonts w:ascii="Times New Roman" w:hAnsi="Times New Roman" w:cs="Times New Roman"/>
        </w:rPr>
        <w:t xml:space="preserve"> identitet inte erkänns. De teorier som avhandlar arbetet kommer att användas för att analysera arbetets betydelse utifrån intervjupersonernas erfarenheter. Avslutningsvis kommer en slutsats. </w:t>
      </w:r>
    </w:p>
    <w:p w14:paraId="0775D369" w14:textId="77777777" w:rsidR="003B1E8E" w:rsidRPr="00FE4525" w:rsidRDefault="003B1E8E" w:rsidP="003B1E8E">
      <w:pPr>
        <w:pStyle w:val="Rubrik1"/>
        <w:rPr>
          <w:rFonts w:ascii="Times New Roman" w:hAnsi="Times New Roman" w:cs="Times New Roman"/>
          <w:color w:val="auto"/>
        </w:rPr>
      </w:pPr>
      <w:bookmarkStart w:id="13" w:name="_Toc262557916"/>
      <w:bookmarkStart w:id="14" w:name="_Toc262569810"/>
      <w:bookmarkStart w:id="15" w:name="_Toc269323317"/>
      <w:r w:rsidRPr="00FE4525">
        <w:rPr>
          <w:rFonts w:ascii="Times New Roman" w:hAnsi="Times New Roman" w:cs="Times New Roman"/>
          <w:color w:val="auto"/>
        </w:rPr>
        <w:t>2. Metod</w:t>
      </w:r>
      <w:bookmarkEnd w:id="13"/>
      <w:bookmarkEnd w:id="14"/>
      <w:bookmarkEnd w:id="15"/>
    </w:p>
    <w:p w14:paraId="01A9F5C3" w14:textId="3596D76D" w:rsidR="003B1E8E" w:rsidRDefault="003B1E8E" w:rsidP="00703F9D">
      <w:pPr>
        <w:pStyle w:val="Rubrik2"/>
        <w:rPr>
          <w:rFonts w:ascii="Times New Roman" w:hAnsi="Times New Roman" w:cs="Times New Roman"/>
          <w:color w:val="auto"/>
        </w:rPr>
      </w:pPr>
      <w:bookmarkStart w:id="16" w:name="_Toc262557917"/>
      <w:bookmarkStart w:id="17" w:name="_Toc262569811"/>
      <w:bookmarkStart w:id="18" w:name="_Toc269323318"/>
      <w:r w:rsidRPr="00B86163">
        <w:rPr>
          <w:rFonts w:ascii="Times New Roman" w:hAnsi="Times New Roman" w:cs="Times New Roman"/>
          <w:color w:val="auto"/>
        </w:rPr>
        <w:t>2.1 Kvalitativ metod</w:t>
      </w:r>
      <w:bookmarkEnd w:id="16"/>
      <w:bookmarkEnd w:id="17"/>
      <w:bookmarkEnd w:id="18"/>
    </w:p>
    <w:p w14:paraId="76D3511A" w14:textId="77777777" w:rsidR="00703F9D" w:rsidRDefault="00703F9D" w:rsidP="00703F9D"/>
    <w:p w14:paraId="03F49900" w14:textId="53EE2E44" w:rsidR="00221875" w:rsidRPr="00703F9D" w:rsidRDefault="00703F9D" w:rsidP="00703F9D">
      <w:pPr>
        <w:spacing w:line="360" w:lineRule="auto"/>
        <w:rPr>
          <w:rFonts w:ascii="Times New Roman" w:hAnsi="Times New Roman" w:cs="Times New Roman"/>
        </w:rPr>
      </w:pPr>
      <w:r>
        <w:rPr>
          <w:rFonts w:ascii="Times New Roman" w:hAnsi="Times New Roman" w:cs="Times New Roman"/>
        </w:rPr>
        <w:t xml:space="preserve">Innan man närmar sig ett fält bör man </w:t>
      </w:r>
      <w:r w:rsidR="006B5485">
        <w:rPr>
          <w:rFonts w:ascii="Times New Roman" w:hAnsi="Times New Roman" w:cs="Times New Roman"/>
        </w:rPr>
        <w:t>välja</w:t>
      </w:r>
      <w:r>
        <w:rPr>
          <w:rFonts w:ascii="Times New Roman" w:hAnsi="Times New Roman" w:cs="Times New Roman"/>
        </w:rPr>
        <w:t xml:space="preserve"> vilket metodförfarande som är lämpligast för sin studie.</w:t>
      </w:r>
      <w:r w:rsidR="003B1E8E" w:rsidRPr="004F381B">
        <w:rPr>
          <w:rFonts w:ascii="Times New Roman" w:hAnsi="Times New Roman" w:cs="Times New Roman"/>
          <w:color w:val="000000"/>
        </w:rPr>
        <w:t xml:space="preserve"> Eftersom jag har valt att studera hur en grupp människor upplever sin situation valde jag det kvalitativa metodförfarandet, då det lämpar sig när man ska studera människors meningsskapande, uppfattningar oc</w:t>
      </w:r>
      <w:r w:rsidR="00574877">
        <w:rPr>
          <w:rFonts w:ascii="Times New Roman" w:hAnsi="Times New Roman" w:cs="Times New Roman"/>
          <w:color w:val="000000"/>
        </w:rPr>
        <w:t>h underliggande motiveringar (Hennink et.al, 2013</w:t>
      </w:r>
      <w:r w:rsidR="003B1E8E" w:rsidRPr="004F381B">
        <w:rPr>
          <w:rFonts w:ascii="Times New Roman" w:hAnsi="Times New Roman" w:cs="Times New Roman"/>
          <w:color w:val="000000"/>
        </w:rPr>
        <w:t>).</w:t>
      </w:r>
      <w:r w:rsidR="00221875">
        <w:rPr>
          <w:rFonts w:ascii="Times New Roman" w:hAnsi="Times New Roman" w:cs="Times New Roman"/>
          <w:color w:val="000000"/>
        </w:rPr>
        <w:t xml:space="preserve"> Ett kvantitativt metodförande hade inte</w:t>
      </w:r>
      <w:r w:rsidR="00A9161F">
        <w:rPr>
          <w:rFonts w:ascii="Times New Roman" w:hAnsi="Times New Roman" w:cs="Times New Roman"/>
          <w:color w:val="000000"/>
        </w:rPr>
        <w:t xml:space="preserve"> lämpat sig för studiens syfte, eftersom det inte tillgodoser kravet på en djupare förståelse för studieobjektens motiv och erfarenheter</w:t>
      </w:r>
      <w:r w:rsidR="00221875">
        <w:rPr>
          <w:rFonts w:ascii="Times New Roman" w:hAnsi="Times New Roman" w:cs="Times New Roman"/>
          <w:color w:val="000000"/>
        </w:rPr>
        <w:t>.</w:t>
      </w:r>
    </w:p>
    <w:p w14:paraId="2A68C9CF" w14:textId="77777777" w:rsidR="00221875" w:rsidRDefault="00221875" w:rsidP="003B1E8E">
      <w:pPr>
        <w:spacing w:line="360" w:lineRule="auto"/>
        <w:jc w:val="both"/>
        <w:rPr>
          <w:rFonts w:ascii="Times New Roman" w:hAnsi="Times New Roman" w:cs="Times New Roman"/>
          <w:color w:val="000000"/>
        </w:rPr>
      </w:pPr>
    </w:p>
    <w:p w14:paraId="7045E0A6" w14:textId="3037F98A" w:rsidR="003B1E8E" w:rsidRPr="004F381B" w:rsidRDefault="003B1E8E" w:rsidP="003B1E8E">
      <w:pPr>
        <w:spacing w:line="360" w:lineRule="auto"/>
        <w:jc w:val="both"/>
        <w:rPr>
          <w:rFonts w:ascii="Times" w:hAnsi="Times" w:cs="Times New Roman"/>
          <w:sz w:val="20"/>
          <w:szCs w:val="20"/>
        </w:rPr>
      </w:pPr>
      <w:r w:rsidRPr="004F381B">
        <w:rPr>
          <w:rFonts w:ascii="Times New Roman" w:hAnsi="Times New Roman" w:cs="Times New Roman"/>
          <w:color w:val="000000"/>
        </w:rPr>
        <w:t xml:space="preserve">När man tar sig an att beskriva en persons upplevelse är det viktigt att skaffa sig en förståelse för hela den kontext som ligger till grund för individens erfarenheter, vilket innefattar att forskaren försöker sätta sig in i studieobjektets position och se situationen utifrån den </w:t>
      </w:r>
      <w:r w:rsidR="00574877">
        <w:rPr>
          <w:rFonts w:ascii="Times New Roman" w:hAnsi="Times New Roman" w:cs="Times New Roman"/>
          <w:color w:val="000000"/>
        </w:rPr>
        <w:t>sistnämndas ögon (Hennink et.al, 2013</w:t>
      </w:r>
      <w:r w:rsidRPr="004F381B">
        <w:rPr>
          <w:rFonts w:ascii="Times New Roman" w:hAnsi="Times New Roman" w:cs="Times New Roman"/>
          <w:color w:val="000000"/>
        </w:rPr>
        <w:t>). Genom att använda sig av en teoretisk infallsvinkel som gör anspråk på att förklara individens roll i dagens samhälle kontextualiserar man studiepersonernas erfarenheter. Men man gör det också på bekostnad av andra infallsvinklar som kan skildra samma ver</w:t>
      </w:r>
      <w:r>
        <w:rPr>
          <w:rFonts w:ascii="Times New Roman" w:hAnsi="Times New Roman" w:cs="Times New Roman"/>
          <w:color w:val="000000"/>
        </w:rPr>
        <w:t>klighet. Det gäller därför</w:t>
      </w:r>
      <w:r w:rsidRPr="004F381B">
        <w:rPr>
          <w:rFonts w:ascii="Times New Roman" w:hAnsi="Times New Roman" w:cs="Times New Roman"/>
          <w:color w:val="000000"/>
        </w:rPr>
        <w:t xml:space="preserve"> att förhålla sig kritiskt till de teorierna som man använder sig av. </w:t>
      </w:r>
      <w:r w:rsidR="00221875">
        <w:rPr>
          <w:rFonts w:ascii="Times New Roman" w:hAnsi="Times New Roman" w:cs="Times New Roman"/>
          <w:color w:val="000000"/>
        </w:rPr>
        <w:t>Genom att använda sig av två olika teorier kan man ställa dem emot varandra och därigenom diskutera deras relevans i förhållande till</w:t>
      </w:r>
      <w:r w:rsidR="00A9161F">
        <w:rPr>
          <w:rFonts w:ascii="Times New Roman" w:hAnsi="Times New Roman" w:cs="Times New Roman"/>
          <w:color w:val="000000"/>
        </w:rPr>
        <w:t xml:space="preserve"> empirin, vilket kommer</w:t>
      </w:r>
      <w:r w:rsidR="00221875">
        <w:rPr>
          <w:rFonts w:ascii="Times New Roman" w:hAnsi="Times New Roman" w:cs="Times New Roman"/>
          <w:color w:val="000000"/>
        </w:rPr>
        <w:t xml:space="preserve"> göras i analysavsnittet.</w:t>
      </w:r>
    </w:p>
    <w:p w14:paraId="43C843F4" w14:textId="77777777" w:rsidR="003B1E8E" w:rsidRPr="004F381B" w:rsidRDefault="003B1E8E" w:rsidP="003B1E8E">
      <w:pPr>
        <w:spacing w:line="360" w:lineRule="auto"/>
        <w:jc w:val="both"/>
        <w:rPr>
          <w:rFonts w:ascii="Times" w:eastAsia="Times New Roman" w:hAnsi="Times" w:cs="Times New Roman"/>
          <w:sz w:val="20"/>
          <w:szCs w:val="20"/>
        </w:rPr>
      </w:pPr>
    </w:p>
    <w:p w14:paraId="74E3D28F" w14:textId="0A5CBD68"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Utifrån en potentiellt känslig situation kan intervjuer vara att föredra, framförallt i min studie,</w:t>
      </w:r>
      <w:r w:rsidRPr="004F381B">
        <w:rPr>
          <w:rFonts w:ascii="Times New Roman" w:hAnsi="Times New Roman" w:cs="Times New Roman"/>
          <w:color w:val="000000"/>
        </w:rPr>
        <w:t xml:space="preserve"> då det tillåter studiepersonerna att ostört berätta om sina erfarenheter och tillåter</w:t>
      </w:r>
      <w:r w:rsidR="000374FF">
        <w:rPr>
          <w:rFonts w:ascii="Times New Roman" w:hAnsi="Times New Roman" w:cs="Times New Roman"/>
          <w:color w:val="000000"/>
        </w:rPr>
        <w:t xml:space="preserve"> mig som forskare</w:t>
      </w:r>
      <w:r w:rsidRPr="004F381B">
        <w:rPr>
          <w:rFonts w:ascii="Times New Roman" w:hAnsi="Times New Roman" w:cs="Times New Roman"/>
          <w:color w:val="000000"/>
        </w:rPr>
        <w:t xml:space="preserve"> att få en djupare förståelse för situationen och inom vilken kon</w:t>
      </w:r>
      <w:r>
        <w:rPr>
          <w:rFonts w:ascii="Times New Roman" w:hAnsi="Times New Roman" w:cs="Times New Roman"/>
          <w:color w:val="000000"/>
        </w:rPr>
        <w:t>text de upplevs. Men, för att</w:t>
      </w:r>
      <w:r w:rsidRPr="004F381B">
        <w:rPr>
          <w:rFonts w:ascii="Times New Roman" w:hAnsi="Times New Roman" w:cs="Times New Roman"/>
          <w:color w:val="000000"/>
        </w:rPr>
        <w:t xml:space="preserve"> kunna erhålla en djupare förståelse krävs det att man etablerar e</w:t>
      </w:r>
      <w:r w:rsidR="000374FF">
        <w:rPr>
          <w:rFonts w:ascii="Times New Roman" w:hAnsi="Times New Roman" w:cs="Times New Roman"/>
          <w:color w:val="000000"/>
        </w:rPr>
        <w:t>n tillitsrelation mellan intervjupersonen och forskaren</w:t>
      </w:r>
      <w:r w:rsidR="00B123CE">
        <w:rPr>
          <w:rFonts w:ascii="Times New Roman" w:hAnsi="Times New Roman" w:cs="Times New Roman"/>
          <w:color w:val="000000"/>
        </w:rPr>
        <w:t>. T</w:t>
      </w:r>
      <w:r w:rsidRPr="004F381B">
        <w:rPr>
          <w:rFonts w:ascii="Times New Roman" w:hAnsi="Times New Roman" w:cs="Times New Roman"/>
          <w:color w:val="000000"/>
        </w:rPr>
        <w:t>illitsrelatione</w:t>
      </w:r>
      <w:r w:rsidR="00B123CE">
        <w:rPr>
          <w:rFonts w:ascii="Times New Roman" w:hAnsi="Times New Roman" w:cs="Times New Roman"/>
          <w:color w:val="000000"/>
        </w:rPr>
        <w:t>n underlättar konversationen under intervjun och kan även göra det möjligt</w:t>
      </w:r>
      <w:r w:rsidRPr="004F381B">
        <w:rPr>
          <w:rFonts w:ascii="Times New Roman" w:hAnsi="Times New Roman" w:cs="Times New Roman"/>
          <w:color w:val="000000"/>
        </w:rPr>
        <w:t xml:space="preserve"> för intervjupersonen att delge information om sin situation som han/hon annars skulle ha val</w:t>
      </w:r>
      <w:r w:rsidR="00221875">
        <w:rPr>
          <w:rFonts w:ascii="Times New Roman" w:hAnsi="Times New Roman" w:cs="Times New Roman"/>
          <w:color w:val="000000"/>
        </w:rPr>
        <w:t>t bort (Hennink et.al, 2013)</w:t>
      </w:r>
      <w:r w:rsidRPr="004F381B">
        <w:rPr>
          <w:rFonts w:ascii="Times New Roman" w:hAnsi="Times New Roman" w:cs="Times New Roman"/>
          <w:color w:val="000000"/>
        </w:rPr>
        <w:t>.</w:t>
      </w:r>
    </w:p>
    <w:p w14:paraId="0917D013" w14:textId="77777777" w:rsidR="000374FF" w:rsidRDefault="000374FF" w:rsidP="003B1E8E">
      <w:pPr>
        <w:spacing w:line="360" w:lineRule="auto"/>
        <w:jc w:val="both"/>
        <w:rPr>
          <w:rFonts w:ascii="Times New Roman" w:hAnsi="Times New Roman" w:cs="Times New Roman"/>
          <w:color w:val="000000"/>
        </w:rPr>
      </w:pPr>
    </w:p>
    <w:p w14:paraId="3FBC8526" w14:textId="6463FEDA" w:rsidR="00221875" w:rsidRPr="003C03B2" w:rsidRDefault="00952835" w:rsidP="003B1E8E">
      <w:pPr>
        <w:spacing w:line="360" w:lineRule="auto"/>
        <w:jc w:val="both"/>
        <w:rPr>
          <w:rFonts w:ascii="Times New Roman" w:hAnsi="Times New Roman" w:cs="Times New Roman"/>
          <w:color w:val="000000"/>
        </w:rPr>
      </w:pPr>
      <w:r>
        <w:rPr>
          <w:rFonts w:ascii="Times New Roman" w:hAnsi="Times New Roman" w:cs="Times New Roman"/>
          <w:color w:val="000000"/>
        </w:rPr>
        <w:t>För forskaren kan det vara problematiskt att intervjua personer som kan komma att skämmas</w:t>
      </w:r>
      <w:r w:rsidR="006B5485">
        <w:rPr>
          <w:rFonts w:ascii="Times New Roman" w:hAnsi="Times New Roman" w:cs="Times New Roman"/>
          <w:color w:val="000000"/>
        </w:rPr>
        <w:t xml:space="preserve"> över sin situation och försöka</w:t>
      </w:r>
      <w:r>
        <w:rPr>
          <w:rFonts w:ascii="Times New Roman" w:hAnsi="Times New Roman" w:cs="Times New Roman"/>
          <w:color w:val="000000"/>
        </w:rPr>
        <w:t xml:space="preserve"> dölja det genom i</w:t>
      </w:r>
      <w:r w:rsidR="003B1E8E" w:rsidRPr="004F381B">
        <w:rPr>
          <w:rFonts w:ascii="Times New Roman" w:hAnsi="Times New Roman" w:cs="Times New Roman"/>
          <w:color w:val="000000"/>
        </w:rPr>
        <w:t>nf</w:t>
      </w:r>
      <w:r w:rsidR="003B1E8E">
        <w:rPr>
          <w:rFonts w:ascii="Times New Roman" w:hAnsi="Times New Roman" w:cs="Times New Roman"/>
          <w:color w:val="000000"/>
        </w:rPr>
        <w:t>ormationsstyrning (Goffman: 1990</w:t>
      </w:r>
      <w:r w:rsidR="006B5485">
        <w:rPr>
          <w:rFonts w:ascii="Times New Roman" w:hAnsi="Times New Roman" w:cs="Times New Roman"/>
          <w:color w:val="000000"/>
        </w:rPr>
        <w:t>). Detta</w:t>
      </w:r>
      <w:r w:rsidR="003B1E8E" w:rsidRPr="004F381B">
        <w:rPr>
          <w:rFonts w:ascii="Times New Roman" w:hAnsi="Times New Roman" w:cs="Times New Roman"/>
          <w:color w:val="000000"/>
        </w:rPr>
        <w:t xml:space="preserve"> innebär att personen är självmedveten och försöker hindra att hon utelämnar sig själv. Vad personen säger kan möjligtvis vittna om motsatsen; kanske är det inte så väl ställt so</w:t>
      </w:r>
      <w:r w:rsidR="003A3EA0">
        <w:rPr>
          <w:rFonts w:ascii="Times New Roman" w:hAnsi="Times New Roman" w:cs="Times New Roman"/>
          <w:color w:val="000000"/>
        </w:rPr>
        <w:t>m</w:t>
      </w:r>
      <w:r w:rsidR="00B123CE">
        <w:rPr>
          <w:rFonts w:ascii="Times New Roman" w:hAnsi="Times New Roman" w:cs="Times New Roman"/>
          <w:color w:val="000000"/>
        </w:rPr>
        <w:t xml:space="preserve"> hon eller han vill ge sken av.</w:t>
      </w:r>
      <w:r w:rsidR="003B1E8E" w:rsidRPr="004F381B">
        <w:rPr>
          <w:rFonts w:ascii="Times New Roman" w:hAnsi="Times New Roman" w:cs="Times New Roman"/>
          <w:color w:val="000000"/>
        </w:rPr>
        <w:t xml:space="preserve"> </w:t>
      </w:r>
      <w:r w:rsidR="00B123CE">
        <w:rPr>
          <w:rFonts w:ascii="Times New Roman" w:hAnsi="Times New Roman" w:cs="Times New Roman"/>
          <w:color w:val="000000"/>
        </w:rPr>
        <w:t>S</w:t>
      </w:r>
      <w:r>
        <w:rPr>
          <w:rFonts w:ascii="Times New Roman" w:hAnsi="Times New Roman" w:cs="Times New Roman"/>
          <w:color w:val="000000"/>
        </w:rPr>
        <w:t>om forskare kan man</w:t>
      </w:r>
      <w:r w:rsidR="003A3EA0">
        <w:rPr>
          <w:rFonts w:ascii="Times New Roman" w:hAnsi="Times New Roman" w:cs="Times New Roman"/>
          <w:color w:val="000000"/>
        </w:rPr>
        <w:t xml:space="preserve"> därför</w:t>
      </w:r>
      <w:r>
        <w:rPr>
          <w:rFonts w:ascii="Times New Roman" w:hAnsi="Times New Roman" w:cs="Times New Roman"/>
          <w:color w:val="000000"/>
        </w:rPr>
        <w:t xml:space="preserve"> hamna</w:t>
      </w:r>
      <w:r w:rsidR="004134B9">
        <w:rPr>
          <w:rFonts w:ascii="Times New Roman" w:hAnsi="Times New Roman" w:cs="Times New Roman"/>
          <w:color w:val="000000"/>
        </w:rPr>
        <w:t xml:space="preserve"> i en situation där det krävs att man skriver något som intervjupersonen kanske inte kommer hålla med om</w:t>
      </w:r>
      <w:r w:rsidR="003A3EA0">
        <w:rPr>
          <w:rFonts w:ascii="Times New Roman" w:hAnsi="Times New Roman" w:cs="Times New Roman"/>
          <w:color w:val="000000"/>
        </w:rPr>
        <w:t xml:space="preserve">. Men för att inte riskera att man hänger ut någon av intervjupersonerna och på något sätt förändrar livssituationen för personen bör man alltid säkerställa och hänvisa till intervjupersonens rätt till anonymitet. På det sättet ökar man också sannolikheten att intervjupersonen svarar sanningsenligt </w:t>
      </w:r>
      <w:r w:rsidR="00A9161F">
        <w:rPr>
          <w:rFonts w:ascii="Times New Roman" w:hAnsi="Times New Roman" w:cs="Times New Roman"/>
          <w:color w:val="000000"/>
        </w:rPr>
        <w:t>(Hennink et al, 2013</w:t>
      </w:r>
      <w:r w:rsidR="003B1E8E" w:rsidRPr="004F381B">
        <w:rPr>
          <w:rFonts w:ascii="Times New Roman" w:hAnsi="Times New Roman" w:cs="Times New Roman"/>
          <w:color w:val="000000"/>
        </w:rPr>
        <w:t xml:space="preserve">). </w:t>
      </w:r>
    </w:p>
    <w:p w14:paraId="14929EF4" w14:textId="1FB32217" w:rsidR="003B1E8E" w:rsidRPr="00B86163" w:rsidRDefault="003B1E8E" w:rsidP="003B1E8E">
      <w:pPr>
        <w:pStyle w:val="Rubrik2"/>
        <w:rPr>
          <w:rFonts w:ascii="Times New Roman" w:hAnsi="Times New Roman" w:cs="Times New Roman"/>
          <w:color w:val="auto"/>
        </w:rPr>
      </w:pPr>
      <w:bookmarkStart w:id="19" w:name="_Toc262557918"/>
      <w:bookmarkStart w:id="20" w:name="_Toc262569812"/>
      <w:bookmarkStart w:id="21" w:name="_Toc269323319"/>
      <w:r w:rsidRPr="00B86163">
        <w:rPr>
          <w:rFonts w:ascii="Times New Roman" w:hAnsi="Times New Roman" w:cs="Times New Roman"/>
          <w:color w:val="auto"/>
        </w:rPr>
        <w:t>2.2 Urval</w:t>
      </w:r>
      <w:bookmarkEnd w:id="19"/>
      <w:bookmarkEnd w:id="20"/>
      <w:r w:rsidR="003C03B2">
        <w:rPr>
          <w:rFonts w:ascii="Times New Roman" w:hAnsi="Times New Roman" w:cs="Times New Roman"/>
          <w:color w:val="auto"/>
        </w:rPr>
        <w:t xml:space="preserve"> &amp; intervjuer</w:t>
      </w:r>
      <w:bookmarkEnd w:id="21"/>
    </w:p>
    <w:p w14:paraId="57E8AF36" w14:textId="77777777" w:rsidR="003B1E8E" w:rsidRPr="00F11B82" w:rsidRDefault="003B1E8E" w:rsidP="003B1E8E"/>
    <w:p w14:paraId="39E3F877" w14:textId="3D1C0872" w:rsidR="003C03B2" w:rsidRDefault="004134B9" w:rsidP="003B1E8E">
      <w:pPr>
        <w:spacing w:line="360" w:lineRule="auto"/>
        <w:jc w:val="both"/>
        <w:rPr>
          <w:rFonts w:ascii="Times New Roman" w:hAnsi="Times New Roman" w:cs="Times New Roman"/>
          <w:color w:val="000000"/>
        </w:rPr>
      </w:pPr>
      <w:r>
        <w:rPr>
          <w:rFonts w:ascii="Times New Roman" w:hAnsi="Times New Roman" w:cs="Times New Roman"/>
          <w:color w:val="000000"/>
        </w:rPr>
        <w:t>Eftersom jag inte avser att hitta allmängiltiga förklaringar, utan snarare försöker skaffa mig en djupare förståelse av hur mina intervjupersoner upplever sin situation</w:t>
      </w:r>
      <w:r w:rsidR="003B1E8E" w:rsidRPr="004F381B">
        <w:rPr>
          <w:rFonts w:ascii="Times New Roman" w:hAnsi="Times New Roman" w:cs="Times New Roman"/>
          <w:color w:val="000000"/>
        </w:rPr>
        <w:t xml:space="preserve"> så ställs inte samma krav på slumpmässiga</w:t>
      </w:r>
      <w:r w:rsidR="003B1E8E">
        <w:rPr>
          <w:rFonts w:ascii="Times New Roman" w:hAnsi="Times New Roman" w:cs="Times New Roman"/>
          <w:color w:val="000000"/>
        </w:rPr>
        <w:t xml:space="preserve"> urval som under ett kvantitativt</w:t>
      </w:r>
      <w:r w:rsidR="00A9161F">
        <w:rPr>
          <w:rFonts w:ascii="Times New Roman" w:hAnsi="Times New Roman" w:cs="Times New Roman"/>
          <w:color w:val="000000"/>
        </w:rPr>
        <w:t xml:space="preserve"> metodförfarande (Hennink et.al, 2013</w:t>
      </w:r>
      <w:r w:rsidR="003B1E8E" w:rsidRPr="004F381B">
        <w:rPr>
          <w:rFonts w:ascii="Times New Roman" w:hAnsi="Times New Roman" w:cs="Times New Roman"/>
          <w:color w:val="000000"/>
        </w:rPr>
        <w:t xml:space="preserve">). Valet av deltagare till studien föregås av att forskaren upplever att de </w:t>
      </w:r>
      <w:proofErr w:type="gramStart"/>
      <w:r w:rsidR="003B1E8E" w:rsidRPr="004F381B">
        <w:rPr>
          <w:rFonts w:ascii="Times New Roman" w:hAnsi="Times New Roman" w:cs="Times New Roman"/>
          <w:color w:val="000000"/>
        </w:rPr>
        <w:t>besitter</w:t>
      </w:r>
      <w:proofErr w:type="gramEnd"/>
      <w:r w:rsidR="003B1E8E" w:rsidRPr="004F381B">
        <w:rPr>
          <w:rFonts w:ascii="Times New Roman" w:hAnsi="Times New Roman" w:cs="Times New Roman"/>
          <w:color w:val="000000"/>
        </w:rPr>
        <w:t xml:space="preserve"> de nödvändiga erfarenheterna eller kvalifikationerna för att bidra till en djupare fö</w:t>
      </w:r>
      <w:r w:rsidR="00A9161F">
        <w:rPr>
          <w:rFonts w:ascii="Times New Roman" w:hAnsi="Times New Roman" w:cs="Times New Roman"/>
          <w:color w:val="000000"/>
        </w:rPr>
        <w:t>rståelse av studerat fenomen (Hennink et.al, 2013</w:t>
      </w:r>
      <w:r w:rsidR="003B1E8E" w:rsidRPr="004F381B">
        <w:rPr>
          <w:rFonts w:ascii="Times New Roman" w:hAnsi="Times New Roman" w:cs="Times New Roman"/>
          <w:color w:val="000000"/>
        </w:rPr>
        <w:t>). Jag valde därför personer som jag redan visste på förhand befa</w:t>
      </w:r>
      <w:r w:rsidR="006B5485">
        <w:rPr>
          <w:rFonts w:ascii="Times New Roman" w:hAnsi="Times New Roman" w:cs="Times New Roman"/>
          <w:color w:val="000000"/>
        </w:rPr>
        <w:t>nn sig i den situation som jag valt</w:t>
      </w:r>
      <w:r w:rsidR="003B1E8E" w:rsidRPr="004F381B">
        <w:rPr>
          <w:rFonts w:ascii="Times New Roman" w:hAnsi="Times New Roman" w:cs="Times New Roman"/>
          <w:color w:val="000000"/>
        </w:rPr>
        <w:t xml:space="preserve"> att stu</w:t>
      </w:r>
      <w:r w:rsidR="00DE25C1">
        <w:rPr>
          <w:rFonts w:ascii="Times New Roman" w:hAnsi="Times New Roman" w:cs="Times New Roman"/>
          <w:color w:val="000000"/>
        </w:rPr>
        <w:t>dera. Detta</w:t>
      </w:r>
      <w:r w:rsidR="003B1E8E" w:rsidRPr="004F381B">
        <w:rPr>
          <w:rFonts w:ascii="Times New Roman" w:hAnsi="Times New Roman" w:cs="Times New Roman"/>
          <w:color w:val="000000"/>
        </w:rPr>
        <w:t xml:space="preserve"> var personer som har en högskoleutbildning men som har svårt att hitta en anställning som matchar deras förväntningar och kvalifikationer</w:t>
      </w:r>
      <w:r w:rsidR="00DE25C1">
        <w:rPr>
          <w:rFonts w:ascii="Times New Roman" w:hAnsi="Times New Roman" w:cs="Times New Roman"/>
          <w:color w:val="000000"/>
        </w:rPr>
        <w:t xml:space="preserve"> och därför försörjer</w:t>
      </w:r>
      <w:r w:rsidR="003B1E8E">
        <w:rPr>
          <w:rFonts w:ascii="Times New Roman" w:hAnsi="Times New Roman" w:cs="Times New Roman"/>
          <w:color w:val="000000"/>
        </w:rPr>
        <w:t xml:space="preserve"> sig genom en alternativ sysselsättning</w:t>
      </w:r>
      <w:r w:rsidR="003B1E8E" w:rsidRPr="004F381B">
        <w:rPr>
          <w:rFonts w:ascii="Times New Roman" w:hAnsi="Times New Roman" w:cs="Times New Roman"/>
          <w:color w:val="000000"/>
        </w:rPr>
        <w:t>. Antalet intervjupersoner står i förhållande till den tid som jag har förfogat öve</w:t>
      </w:r>
      <w:r w:rsidR="00DE25C1">
        <w:rPr>
          <w:rFonts w:ascii="Times New Roman" w:hAnsi="Times New Roman" w:cs="Times New Roman"/>
          <w:color w:val="000000"/>
        </w:rPr>
        <w:t>r och syftet med studien, det vill säga</w:t>
      </w:r>
      <w:r w:rsidR="003B1E8E" w:rsidRPr="004F381B">
        <w:rPr>
          <w:rFonts w:ascii="Times New Roman" w:hAnsi="Times New Roman" w:cs="Times New Roman"/>
          <w:color w:val="000000"/>
        </w:rPr>
        <w:t xml:space="preserve"> att försöka få en förståelse för enskilda individers erfarenheter av att leva i en övergångsperiod med hjälp av teorier kring identiteten i dagens samhälle (</w:t>
      </w:r>
      <w:proofErr w:type="spellStart"/>
      <w:r w:rsidR="003B1E8E" w:rsidRPr="004F381B">
        <w:rPr>
          <w:rFonts w:ascii="Times New Roman" w:hAnsi="Times New Roman" w:cs="Times New Roman"/>
          <w:color w:val="000000"/>
        </w:rPr>
        <w:t>Denscombe</w:t>
      </w:r>
      <w:proofErr w:type="spellEnd"/>
      <w:r w:rsidR="003B1E8E" w:rsidRPr="004F381B">
        <w:rPr>
          <w:rFonts w:ascii="Times New Roman" w:hAnsi="Times New Roman" w:cs="Times New Roman"/>
          <w:color w:val="000000"/>
        </w:rPr>
        <w:t>, 2009).</w:t>
      </w:r>
    </w:p>
    <w:p w14:paraId="2DB72364" w14:textId="77777777" w:rsidR="002F021F" w:rsidRDefault="002F021F" w:rsidP="003B1E8E">
      <w:pPr>
        <w:spacing w:line="360" w:lineRule="auto"/>
        <w:jc w:val="both"/>
        <w:rPr>
          <w:rFonts w:ascii="Times New Roman" w:hAnsi="Times New Roman" w:cs="Times New Roman"/>
          <w:color w:val="000000"/>
        </w:rPr>
      </w:pPr>
    </w:p>
    <w:p w14:paraId="514AF998" w14:textId="07C5B38B" w:rsidR="00B05B7D" w:rsidRPr="003C03B2" w:rsidRDefault="00B05B7D" w:rsidP="003B1E8E">
      <w:pPr>
        <w:spacing w:line="360" w:lineRule="auto"/>
        <w:jc w:val="both"/>
        <w:rPr>
          <w:rFonts w:ascii="Times New Roman" w:hAnsi="Times New Roman" w:cs="Times New Roman"/>
          <w:color w:val="000000"/>
        </w:rPr>
      </w:pPr>
      <w:r>
        <w:rPr>
          <w:rFonts w:ascii="Times New Roman" w:hAnsi="Times New Roman" w:cs="Times New Roman"/>
          <w:color w:val="000000"/>
        </w:rPr>
        <w:t xml:space="preserve">För att </w:t>
      </w:r>
      <w:r w:rsidR="004134B9">
        <w:rPr>
          <w:rFonts w:ascii="Times New Roman" w:hAnsi="Times New Roman" w:cs="Times New Roman"/>
          <w:color w:val="000000"/>
        </w:rPr>
        <w:t>närma mig fältet och testa intervjufrågornas lämplighet ge</w:t>
      </w:r>
      <w:r w:rsidR="00966D15">
        <w:rPr>
          <w:rFonts w:ascii="Times New Roman" w:hAnsi="Times New Roman" w:cs="Times New Roman"/>
          <w:color w:val="000000"/>
        </w:rPr>
        <w:t>nomförde jag en pilotintervju. Inledningsvis und</w:t>
      </w:r>
      <w:r w:rsidR="00DE25C1">
        <w:rPr>
          <w:rFonts w:ascii="Times New Roman" w:hAnsi="Times New Roman" w:cs="Times New Roman"/>
          <w:color w:val="000000"/>
        </w:rPr>
        <w:t>er intervjuerna sa jag att intervjupersonernas</w:t>
      </w:r>
      <w:r w:rsidR="00966D15">
        <w:rPr>
          <w:rFonts w:ascii="Times New Roman" w:hAnsi="Times New Roman" w:cs="Times New Roman"/>
          <w:color w:val="000000"/>
        </w:rPr>
        <w:t xml:space="preserve"> svar skulle anonymiseras, vilket bidrog till att en tillitsrelation kunde etableras. </w:t>
      </w:r>
      <w:r w:rsidR="007738C8">
        <w:rPr>
          <w:rFonts w:ascii="Times New Roman" w:hAnsi="Times New Roman" w:cs="Times New Roman"/>
          <w:color w:val="000000"/>
        </w:rPr>
        <w:t xml:space="preserve">Intervjuerna var semi-strukturerade och gjordes efter en intervjuguide som baserades på frågor om intervjupersonernas motiv till studieval, drömjobb, hur de upplever sin situation, vad ett arbete som matchar deras utbildning hade betytt för dem och om de upplever någon press från något håll att de ska hitta en anställning som matchar deras utbildning. Intervjuerna spelades in och transkriberades senare för att kunna </w:t>
      </w:r>
      <w:r w:rsidR="00A1641C">
        <w:rPr>
          <w:rFonts w:ascii="Times New Roman" w:hAnsi="Times New Roman" w:cs="Times New Roman"/>
          <w:color w:val="000000"/>
        </w:rPr>
        <w:t>återgå till vad som sades och därigenom underlätta analysen.</w:t>
      </w:r>
    </w:p>
    <w:p w14:paraId="6E3064FE" w14:textId="77777777" w:rsidR="003B1E8E" w:rsidRPr="004F381B" w:rsidRDefault="003B1E8E" w:rsidP="003B1E8E">
      <w:pPr>
        <w:spacing w:line="360" w:lineRule="auto"/>
        <w:jc w:val="both"/>
        <w:rPr>
          <w:rFonts w:ascii="Times" w:eastAsia="Times New Roman" w:hAnsi="Times" w:cs="Times New Roman"/>
          <w:sz w:val="20"/>
          <w:szCs w:val="20"/>
        </w:rPr>
      </w:pPr>
    </w:p>
    <w:p w14:paraId="519F4BF9" w14:textId="0E7343B2" w:rsidR="003B1E8E" w:rsidRDefault="003B1E8E" w:rsidP="003B1E8E">
      <w:pPr>
        <w:spacing w:line="360" w:lineRule="auto"/>
        <w:jc w:val="both"/>
        <w:rPr>
          <w:rFonts w:ascii="Times" w:hAnsi="Times" w:cs="Times New Roman"/>
          <w:sz w:val="20"/>
          <w:szCs w:val="20"/>
        </w:rPr>
      </w:pPr>
      <w:r w:rsidRPr="004F381B">
        <w:rPr>
          <w:rFonts w:ascii="Times New Roman" w:hAnsi="Times New Roman" w:cs="Times New Roman"/>
          <w:color w:val="000000"/>
        </w:rPr>
        <w:t>Det bör nämnas att det är vissa skillnader i mina intervjupersoners situation, de har lite olika utbildningsbakgrund, deras nuvarande sysselsättning skiljer sig också åt. Gemensamt för dem är att alla är män och stå</w:t>
      </w:r>
      <w:r w:rsidR="00DE25C1">
        <w:rPr>
          <w:rFonts w:ascii="Times New Roman" w:hAnsi="Times New Roman" w:cs="Times New Roman"/>
          <w:color w:val="000000"/>
        </w:rPr>
        <w:t>r i en situation där de inte</w:t>
      </w:r>
      <w:r w:rsidRPr="004F381B">
        <w:rPr>
          <w:rFonts w:ascii="Times New Roman" w:hAnsi="Times New Roman" w:cs="Times New Roman"/>
          <w:color w:val="000000"/>
        </w:rPr>
        <w:t xml:space="preserve"> arbeta</w:t>
      </w:r>
      <w:r w:rsidR="00DE25C1">
        <w:rPr>
          <w:rFonts w:ascii="Times New Roman" w:hAnsi="Times New Roman" w:cs="Times New Roman"/>
          <w:color w:val="000000"/>
        </w:rPr>
        <w:t>r</w:t>
      </w:r>
      <w:r w:rsidRPr="004F381B">
        <w:rPr>
          <w:rFonts w:ascii="Times New Roman" w:hAnsi="Times New Roman" w:cs="Times New Roman"/>
          <w:color w:val="000000"/>
        </w:rPr>
        <w:t xml:space="preserve"> med någonting som de anser sig ha rätt kvalifikationer för att göra. På så sätt har de rätt kvalifikationer för urvalet och </w:t>
      </w:r>
      <w:r w:rsidR="00DE25C1">
        <w:rPr>
          <w:rFonts w:ascii="Times New Roman" w:hAnsi="Times New Roman" w:cs="Times New Roman"/>
          <w:color w:val="000000"/>
        </w:rPr>
        <w:t xml:space="preserve">syftet med rapporten var </w:t>
      </w:r>
      <w:r w:rsidRPr="004F381B">
        <w:rPr>
          <w:rFonts w:ascii="Times New Roman" w:hAnsi="Times New Roman" w:cs="Times New Roman"/>
          <w:color w:val="000000"/>
        </w:rPr>
        <w:t xml:space="preserve">att studera </w:t>
      </w:r>
      <w:r w:rsidRPr="00DE25C1">
        <w:rPr>
          <w:rFonts w:ascii="Times New Roman" w:hAnsi="Times New Roman" w:cs="Times New Roman"/>
          <w:i/>
          <w:color w:val="000000"/>
        </w:rPr>
        <w:t>enskilda erfarenheter</w:t>
      </w:r>
      <w:r w:rsidRPr="004F381B">
        <w:rPr>
          <w:rFonts w:ascii="Times New Roman" w:hAnsi="Times New Roman" w:cs="Times New Roman"/>
          <w:color w:val="000000"/>
        </w:rPr>
        <w:t xml:space="preserve"> vilket inte ställer något krav på en generaliserbarhet.</w:t>
      </w:r>
    </w:p>
    <w:p w14:paraId="67327848" w14:textId="77777777" w:rsidR="003B1E8E" w:rsidRPr="002616E2" w:rsidRDefault="003B1E8E" w:rsidP="003B1E8E">
      <w:pPr>
        <w:spacing w:line="360" w:lineRule="auto"/>
        <w:jc w:val="both"/>
        <w:rPr>
          <w:rFonts w:ascii="Times" w:hAnsi="Times" w:cs="Times New Roman"/>
        </w:rPr>
      </w:pPr>
    </w:p>
    <w:p w14:paraId="258D65C2" w14:textId="6B98E8C1" w:rsidR="002F4A23" w:rsidRDefault="00DE25C1" w:rsidP="002F4A23">
      <w:pPr>
        <w:spacing w:line="360" w:lineRule="auto"/>
        <w:rPr>
          <w:rFonts w:ascii="Times New Roman" w:hAnsi="Times New Roman" w:cs="Times New Roman"/>
          <w:color w:val="000000"/>
        </w:rPr>
      </w:pPr>
      <w:r>
        <w:rPr>
          <w:rFonts w:ascii="Times New Roman" w:hAnsi="Times New Roman" w:cs="Times New Roman"/>
          <w:color w:val="000000"/>
        </w:rPr>
        <w:t>Noterbart är också att intervjupersonerna</w:t>
      </w:r>
      <w:r w:rsidR="003B1E8E" w:rsidRPr="004F381B">
        <w:rPr>
          <w:rFonts w:ascii="Times New Roman" w:hAnsi="Times New Roman" w:cs="Times New Roman"/>
          <w:color w:val="000000"/>
        </w:rPr>
        <w:t xml:space="preserve"> är i startgroparna av sina “situationer” vilket kan påverka materialet i det avseendet att de inte har hunnit “känna på” hur det är att vara arbetslös eller arbeta en längre tid med något som ger en “l</w:t>
      </w:r>
      <w:r w:rsidR="00966D15">
        <w:rPr>
          <w:rFonts w:ascii="Times New Roman" w:hAnsi="Times New Roman" w:cs="Times New Roman"/>
          <w:color w:val="000000"/>
        </w:rPr>
        <w:t xml:space="preserve">ägre arbetstillfredsställelse”. Syftet med studien är </w:t>
      </w:r>
      <w:r w:rsidR="00A2291C">
        <w:rPr>
          <w:rFonts w:ascii="Times New Roman" w:hAnsi="Times New Roman" w:cs="Times New Roman"/>
          <w:color w:val="000000"/>
        </w:rPr>
        <w:t xml:space="preserve">att undersöka individers erfarenheter av att leva i en </w:t>
      </w:r>
      <w:r w:rsidR="00A2291C">
        <w:rPr>
          <w:rFonts w:ascii="Times New Roman" w:hAnsi="Times New Roman" w:cs="Times New Roman"/>
          <w:i/>
          <w:color w:val="000000"/>
        </w:rPr>
        <w:t>övergångsperiod</w:t>
      </w:r>
      <w:r w:rsidR="00A2291C">
        <w:rPr>
          <w:rFonts w:ascii="Times New Roman" w:hAnsi="Times New Roman" w:cs="Times New Roman"/>
          <w:color w:val="000000"/>
        </w:rPr>
        <w:t>, vilket per definition innebär en början och ett slut. Fokus ligger alltså på hur situationen ser ut för nyutexaminerade studenter som går från en situation till en annan och inte nödvändigtvis arbetslöshet. Eftersom alla intervjupersoner befinner sig i snarlika situationer lämpar sig deras erfarenheter som material för jämförelse och analys. Inom emperidelen</w:t>
      </w:r>
      <w:r w:rsidR="002F4A23">
        <w:rPr>
          <w:rFonts w:ascii="Times New Roman" w:hAnsi="Times New Roman" w:cs="Times New Roman"/>
          <w:color w:val="000000"/>
        </w:rPr>
        <w:t xml:space="preserve"> kommer det förekomma </w:t>
      </w:r>
      <w:r w:rsidR="003B1E8E" w:rsidRPr="004F381B">
        <w:rPr>
          <w:rFonts w:ascii="Times New Roman" w:hAnsi="Times New Roman" w:cs="Times New Roman"/>
          <w:color w:val="000000"/>
        </w:rPr>
        <w:t xml:space="preserve">frågor som “hur </w:t>
      </w:r>
      <w:proofErr w:type="gramStart"/>
      <w:r w:rsidR="003B1E8E" w:rsidRPr="004F381B">
        <w:rPr>
          <w:rFonts w:ascii="Times New Roman" w:hAnsi="Times New Roman" w:cs="Times New Roman"/>
          <w:color w:val="000000"/>
        </w:rPr>
        <w:t>tror</w:t>
      </w:r>
      <w:proofErr w:type="gramEnd"/>
      <w:r w:rsidR="003B1E8E" w:rsidRPr="004F381B">
        <w:rPr>
          <w:rFonts w:ascii="Times New Roman" w:hAnsi="Times New Roman" w:cs="Times New Roman"/>
          <w:color w:val="000000"/>
        </w:rPr>
        <w:t xml:space="preserve"> du att du kommer</w:t>
      </w:r>
      <w:r w:rsidR="003B1E8E">
        <w:rPr>
          <w:rFonts w:ascii="Times New Roman" w:hAnsi="Times New Roman" w:cs="Times New Roman"/>
          <w:color w:val="000000"/>
        </w:rPr>
        <w:t xml:space="preserve"> att</w:t>
      </w:r>
      <w:r w:rsidR="003B1E8E" w:rsidRPr="004F381B">
        <w:rPr>
          <w:rFonts w:ascii="Times New Roman" w:hAnsi="Times New Roman" w:cs="Times New Roman"/>
          <w:color w:val="000000"/>
        </w:rPr>
        <w:t xml:space="preserve"> uppleva din situation om den fortlöper i samma riktning”, vilket egentligen bara är spekulationer, men återknyter till Baumans teori om livsprojek</w:t>
      </w:r>
      <w:r w:rsidR="003B1E8E">
        <w:rPr>
          <w:rFonts w:ascii="Times New Roman" w:hAnsi="Times New Roman" w:cs="Times New Roman"/>
          <w:color w:val="000000"/>
        </w:rPr>
        <w:t>t och Giddens teori om individens</w:t>
      </w:r>
      <w:r w:rsidR="003B1E8E" w:rsidRPr="004F381B">
        <w:rPr>
          <w:rFonts w:ascii="Times New Roman" w:hAnsi="Times New Roman" w:cs="Times New Roman"/>
          <w:color w:val="000000"/>
        </w:rPr>
        <w:t xml:space="preserve"> självförverkligande.</w:t>
      </w:r>
    </w:p>
    <w:p w14:paraId="38E3C493" w14:textId="14F9152B" w:rsidR="002F4A23" w:rsidRDefault="003B1E8E" w:rsidP="002F4A23">
      <w:pPr>
        <w:pStyle w:val="Rubrik1"/>
        <w:rPr>
          <w:rFonts w:ascii="Times New Roman" w:hAnsi="Times New Roman" w:cs="Times New Roman"/>
          <w:color w:val="auto"/>
        </w:rPr>
      </w:pPr>
      <w:bookmarkStart w:id="22" w:name="_Toc269323320"/>
      <w:r w:rsidRPr="00B86163">
        <w:rPr>
          <w:rFonts w:ascii="Times New Roman" w:hAnsi="Times New Roman" w:cs="Times New Roman"/>
          <w:color w:val="auto"/>
        </w:rPr>
        <w:t xml:space="preserve">3. </w:t>
      </w:r>
      <w:bookmarkStart w:id="23" w:name="_Toc262557919"/>
      <w:bookmarkStart w:id="24" w:name="_Toc262569813"/>
      <w:r w:rsidRPr="00B86163">
        <w:rPr>
          <w:rFonts w:ascii="Times New Roman" w:hAnsi="Times New Roman" w:cs="Times New Roman"/>
          <w:color w:val="auto"/>
        </w:rPr>
        <w:t>Teori</w:t>
      </w:r>
      <w:bookmarkEnd w:id="23"/>
      <w:bookmarkEnd w:id="24"/>
      <w:bookmarkEnd w:id="22"/>
    </w:p>
    <w:p w14:paraId="32ADDD53" w14:textId="77777777" w:rsidR="002F4A23" w:rsidRPr="002F4A23" w:rsidRDefault="002F4A23" w:rsidP="002F4A23"/>
    <w:p w14:paraId="2C70803C" w14:textId="05468ABE" w:rsidR="003C03B2" w:rsidRPr="003C03B2" w:rsidRDefault="003C03B2" w:rsidP="003C03B2">
      <w:pPr>
        <w:spacing w:line="360" w:lineRule="auto"/>
        <w:rPr>
          <w:rFonts w:ascii="Times New Roman" w:hAnsi="Times New Roman" w:cs="Times New Roman"/>
        </w:rPr>
      </w:pPr>
      <w:r>
        <w:rPr>
          <w:rFonts w:ascii="Times New Roman" w:hAnsi="Times New Roman" w:cs="Times New Roman"/>
        </w:rPr>
        <w:t>D</w:t>
      </w:r>
      <w:r w:rsidRPr="001769CE">
        <w:rPr>
          <w:rFonts w:ascii="Times New Roman" w:hAnsi="Times New Roman" w:cs="Times New Roman"/>
        </w:rPr>
        <w:t xml:space="preserve">etta kapitel kommer </w:t>
      </w:r>
      <w:r>
        <w:rPr>
          <w:rFonts w:ascii="Times New Roman" w:hAnsi="Times New Roman" w:cs="Times New Roman"/>
        </w:rPr>
        <w:t>i</w:t>
      </w:r>
      <w:r w:rsidR="00384F13">
        <w:rPr>
          <w:rFonts w:ascii="Times New Roman" w:hAnsi="Times New Roman" w:cs="Times New Roman"/>
        </w:rPr>
        <w:t xml:space="preserve">nledningsvis fokusera </w:t>
      </w:r>
      <w:r>
        <w:rPr>
          <w:rFonts w:ascii="Times New Roman" w:hAnsi="Times New Roman" w:cs="Times New Roman"/>
        </w:rPr>
        <w:t>på att reda ut</w:t>
      </w:r>
      <w:r w:rsidRPr="001769CE">
        <w:rPr>
          <w:rFonts w:ascii="Times New Roman" w:hAnsi="Times New Roman" w:cs="Times New Roman"/>
        </w:rPr>
        <w:t xml:space="preserve"> identitet</w:t>
      </w:r>
      <w:r>
        <w:rPr>
          <w:rFonts w:ascii="Times New Roman" w:hAnsi="Times New Roman" w:cs="Times New Roman"/>
        </w:rPr>
        <w:t>sbegreppet och vilka funktioner identiteten fyller. Mot slutet kommer det</w:t>
      </w:r>
      <w:r w:rsidRPr="001769CE">
        <w:rPr>
          <w:rFonts w:ascii="Times New Roman" w:hAnsi="Times New Roman" w:cs="Times New Roman"/>
        </w:rPr>
        <w:t xml:space="preserve"> presentera</w:t>
      </w:r>
      <w:r>
        <w:rPr>
          <w:rFonts w:ascii="Times New Roman" w:hAnsi="Times New Roman" w:cs="Times New Roman"/>
        </w:rPr>
        <w:t>s</w:t>
      </w:r>
      <w:r w:rsidRPr="001769CE">
        <w:rPr>
          <w:rFonts w:ascii="Times New Roman" w:hAnsi="Times New Roman" w:cs="Times New Roman"/>
        </w:rPr>
        <w:t xml:space="preserve"> två teorier kring hur identiteten gestaltas i dagens samhälle. Den ena teorin kommer från Anthony Giddens bok “Modernitet och självidentitet; självet och samhället i den senmoderna epoken” (1997) och den andra är från Zygmunt Baumans bok “Det individualiserade samhället” (2002). Avslutningsvis kommer jag</w:t>
      </w:r>
      <w:r w:rsidR="00DE25C1">
        <w:rPr>
          <w:rFonts w:ascii="Times New Roman" w:hAnsi="Times New Roman" w:cs="Times New Roman"/>
        </w:rPr>
        <w:t xml:space="preserve"> att</w:t>
      </w:r>
      <w:r w:rsidRPr="001769CE">
        <w:rPr>
          <w:rFonts w:ascii="Times New Roman" w:hAnsi="Times New Roman" w:cs="Times New Roman"/>
        </w:rPr>
        <w:t xml:space="preserve"> presentera ett par teorier kring arbetslöshet och arbetets betydelse.</w:t>
      </w:r>
    </w:p>
    <w:p w14:paraId="38EDA554" w14:textId="77777777" w:rsidR="004B333C" w:rsidRPr="004B333C" w:rsidRDefault="004B333C" w:rsidP="004B333C"/>
    <w:p w14:paraId="59E785A7" w14:textId="300DF865" w:rsidR="003B1E8E" w:rsidRDefault="004F6633" w:rsidP="003C03B2">
      <w:pPr>
        <w:pStyle w:val="Rubrik2"/>
        <w:rPr>
          <w:rFonts w:ascii="Times New Roman" w:hAnsi="Times New Roman" w:cs="Times New Roman"/>
          <w:color w:val="auto"/>
        </w:rPr>
      </w:pPr>
      <w:bookmarkStart w:id="25" w:name="_Toc269323321"/>
      <w:r w:rsidRPr="004F6633">
        <w:rPr>
          <w:rFonts w:ascii="Times New Roman" w:hAnsi="Times New Roman" w:cs="Times New Roman"/>
          <w:color w:val="auto"/>
        </w:rPr>
        <w:t>3.1 Identitet</w:t>
      </w:r>
      <w:bookmarkEnd w:id="25"/>
    </w:p>
    <w:p w14:paraId="22FF0506" w14:textId="77777777" w:rsidR="003C03B2" w:rsidRPr="003C03B2" w:rsidRDefault="003C03B2" w:rsidP="003C03B2"/>
    <w:p w14:paraId="6F3C9DDD" w14:textId="2459C7A6" w:rsidR="003B1E8E" w:rsidRDefault="007A2183" w:rsidP="003B1E8E">
      <w:pPr>
        <w:spacing w:line="360" w:lineRule="auto"/>
        <w:jc w:val="both"/>
        <w:rPr>
          <w:rFonts w:ascii="Times" w:hAnsi="Times" w:cs="Times New Roman"/>
        </w:rPr>
      </w:pPr>
      <w:r>
        <w:rPr>
          <w:rFonts w:ascii="Times New Roman" w:hAnsi="Times New Roman" w:cs="Times New Roman"/>
          <w:color w:val="000000"/>
        </w:rPr>
        <w:t xml:space="preserve">Trost &amp; </w:t>
      </w:r>
      <w:r w:rsidR="003B1E8E" w:rsidRPr="00F24526">
        <w:rPr>
          <w:rFonts w:ascii="Times New Roman" w:hAnsi="Times New Roman" w:cs="Times New Roman"/>
          <w:color w:val="000000"/>
        </w:rPr>
        <w:t>Levin (2004)</w:t>
      </w:r>
      <w:r>
        <w:rPr>
          <w:rFonts w:ascii="Times New Roman" w:hAnsi="Times New Roman" w:cs="Times New Roman"/>
          <w:color w:val="000000"/>
        </w:rPr>
        <w:t xml:space="preserve"> skriver</w:t>
      </w:r>
      <w:r w:rsidR="003B1E8E" w:rsidRPr="00F24526">
        <w:rPr>
          <w:rFonts w:ascii="Times New Roman" w:hAnsi="Times New Roman" w:cs="Times New Roman"/>
          <w:color w:val="000000"/>
        </w:rPr>
        <w:t xml:space="preserve"> att “en identitet har man då man av andra är placerad som ett socialt objekt på samma sätt som man tillskriver och tillkännager för sig själv” (Trost, 2004: 160). Utifrån detta citat kan det konstateras att identiteten är social till sina betingelser, eftersom den kräver dels att “de andra”, vilket är perso</w:t>
      </w:r>
      <w:r w:rsidR="003B1E8E">
        <w:rPr>
          <w:rFonts w:ascii="Times New Roman" w:hAnsi="Times New Roman" w:cs="Times New Roman"/>
          <w:color w:val="000000"/>
        </w:rPr>
        <w:t>ner i omgivningen, uppfattar individen</w:t>
      </w:r>
      <w:r w:rsidR="003B1E8E" w:rsidRPr="00F24526">
        <w:rPr>
          <w:rFonts w:ascii="Times New Roman" w:hAnsi="Times New Roman" w:cs="Times New Roman"/>
          <w:color w:val="000000"/>
        </w:rPr>
        <w:t xml:space="preserve"> som ett soci</w:t>
      </w:r>
      <w:r w:rsidR="003B1E8E">
        <w:rPr>
          <w:rFonts w:ascii="Times New Roman" w:hAnsi="Times New Roman" w:cs="Times New Roman"/>
          <w:color w:val="000000"/>
        </w:rPr>
        <w:t>alt objekt och kan “placera” henne</w:t>
      </w:r>
      <w:r w:rsidR="003B1E8E" w:rsidRPr="00F24526">
        <w:rPr>
          <w:rFonts w:ascii="Times New Roman" w:hAnsi="Times New Roman" w:cs="Times New Roman"/>
          <w:color w:val="000000"/>
        </w:rPr>
        <w:t>. Den</w:t>
      </w:r>
      <w:r w:rsidR="003B1E8E">
        <w:rPr>
          <w:rFonts w:ascii="Times New Roman" w:hAnsi="Times New Roman" w:cs="Times New Roman"/>
          <w:color w:val="000000"/>
        </w:rPr>
        <w:t xml:space="preserve"> kräver också att individen</w:t>
      </w:r>
      <w:r w:rsidR="003B1E8E" w:rsidRPr="00F24526">
        <w:rPr>
          <w:rFonts w:ascii="Times New Roman" w:hAnsi="Times New Roman" w:cs="Times New Roman"/>
          <w:color w:val="000000"/>
        </w:rPr>
        <w:t xml:space="preserve"> up</w:t>
      </w:r>
      <w:r w:rsidR="003B1E8E">
        <w:rPr>
          <w:rFonts w:ascii="Times New Roman" w:hAnsi="Times New Roman" w:cs="Times New Roman"/>
          <w:color w:val="000000"/>
        </w:rPr>
        <w:t>pfattar deras “placering” av henne och att hon</w:t>
      </w:r>
      <w:r w:rsidR="003B1E8E" w:rsidRPr="00F24526">
        <w:rPr>
          <w:rFonts w:ascii="Times New Roman" w:hAnsi="Times New Roman" w:cs="Times New Roman"/>
          <w:color w:val="000000"/>
        </w:rPr>
        <w:t xml:space="preserve"> </w:t>
      </w:r>
      <w:r w:rsidR="003B1E8E">
        <w:rPr>
          <w:rFonts w:ascii="Times New Roman" w:hAnsi="Times New Roman" w:cs="Times New Roman"/>
          <w:color w:val="000000"/>
        </w:rPr>
        <w:t>tillkännager och tillskriver sig</w:t>
      </w:r>
      <w:r w:rsidR="003B1E8E" w:rsidRPr="00F24526">
        <w:rPr>
          <w:rFonts w:ascii="Times New Roman" w:hAnsi="Times New Roman" w:cs="Times New Roman"/>
          <w:color w:val="000000"/>
        </w:rPr>
        <w:t xml:space="preserve"> den “platsen</w:t>
      </w:r>
      <w:r w:rsidR="00CF49AA">
        <w:rPr>
          <w:rFonts w:ascii="Times New Roman" w:hAnsi="Times New Roman" w:cs="Times New Roman"/>
        </w:rPr>
        <w:t>”. Till exempel; för att identiteterna</w:t>
      </w:r>
      <w:r w:rsidR="003B1E8E" w:rsidRPr="000E3DCF">
        <w:rPr>
          <w:rFonts w:ascii="Times New Roman" w:hAnsi="Times New Roman" w:cs="Times New Roman"/>
        </w:rPr>
        <w:t xml:space="preserve"> ”ekonom”</w:t>
      </w:r>
      <w:r w:rsidR="00CF49AA">
        <w:rPr>
          <w:rFonts w:ascii="Times New Roman" w:hAnsi="Times New Roman" w:cs="Times New Roman"/>
        </w:rPr>
        <w:t xml:space="preserve"> och ”kvinna”</w:t>
      </w:r>
      <w:r w:rsidR="003B1E8E" w:rsidRPr="000E3DCF">
        <w:rPr>
          <w:rFonts w:ascii="Times New Roman" w:hAnsi="Times New Roman" w:cs="Times New Roman"/>
        </w:rPr>
        <w:t xml:space="preserve"> ska uppstå krävs det att individen själv uppfattar sig som en ekonom</w:t>
      </w:r>
      <w:r w:rsidR="00CF49AA">
        <w:rPr>
          <w:rFonts w:ascii="Times New Roman" w:hAnsi="Times New Roman" w:cs="Times New Roman"/>
        </w:rPr>
        <w:t xml:space="preserve"> och kvinna</w:t>
      </w:r>
      <w:r w:rsidR="003B1E8E" w:rsidRPr="000E3DCF">
        <w:rPr>
          <w:rFonts w:ascii="Times New Roman" w:hAnsi="Times New Roman" w:cs="Times New Roman"/>
        </w:rPr>
        <w:t xml:space="preserve"> samtidigt som personer i hennes omgivning gör detsamma. </w:t>
      </w:r>
    </w:p>
    <w:p w14:paraId="6C6FD6BE" w14:textId="77777777" w:rsidR="007A2183" w:rsidRPr="007A2183" w:rsidRDefault="007A2183" w:rsidP="003B1E8E">
      <w:pPr>
        <w:spacing w:line="360" w:lineRule="auto"/>
        <w:jc w:val="both"/>
        <w:rPr>
          <w:rFonts w:ascii="Times" w:hAnsi="Times" w:cs="Times New Roman"/>
        </w:rPr>
      </w:pPr>
    </w:p>
    <w:p w14:paraId="0381283E" w14:textId="6512D648" w:rsidR="003B1E8E" w:rsidRDefault="003B1E8E" w:rsidP="003B1E8E">
      <w:pPr>
        <w:spacing w:line="360" w:lineRule="auto"/>
        <w:jc w:val="both"/>
        <w:rPr>
          <w:rFonts w:ascii="Times New Roman" w:hAnsi="Times New Roman" w:cs="Times New Roman"/>
          <w:color w:val="000000"/>
        </w:rPr>
      </w:pPr>
      <w:r w:rsidRPr="00F24526">
        <w:rPr>
          <w:rFonts w:ascii="Times New Roman" w:hAnsi="Times New Roman" w:cs="Times New Roman"/>
          <w:color w:val="000000"/>
        </w:rPr>
        <w:t>Turner &amp; Stets</w:t>
      </w:r>
      <w:r w:rsidR="007A2183">
        <w:rPr>
          <w:rFonts w:ascii="Times New Roman" w:hAnsi="Times New Roman" w:cs="Times New Roman"/>
          <w:color w:val="000000"/>
        </w:rPr>
        <w:t xml:space="preserve"> (2005) presenterar Sheldon Strykers identitetsteori som utgår från självet – vilket de menar är ett ”kluster” av en individs identiteter. S</w:t>
      </w:r>
      <w:r w:rsidRPr="00F24526">
        <w:rPr>
          <w:rFonts w:ascii="Times New Roman" w:hAnsi="Times New Roman" w:cs="Times New Roman"/>
          <w:color w:val="000000"/>
        </w:rPr>
        <w:t xml:space="preserve">jälvet uppstår </w:t>
      </w:r>
      <w:r w:rsidR="007A2183">
        <w:rPr>
          <w:rFonts w:ascii="Times New Roman" w:hAnsi="Times New Roman" w:cs="Times New Roman"/>
          <w:color w:val="000000"/>
        </w:rPr>
        <w:t xml:space="preserve">enligt dem </w:t>
      </w:r>
      <w:r>
        <w:rPr>
          <w:rFonts w:ascii="Times New Roman" w:hAnsi="Times New Roman" w:cs="Times New Roman"/>
          <w:color w:val="000000"/>
        </w:rPr>
        <w:t xml:space="preserve">när vi interagerar med andra människor och </w:t>
      </w:r>
      <w:r w:rsidRPr="00F24526">
        <w:rPr>
          <w:rFonts w:ascii="Times New Roman" w:hAnsi="Times New Roman" w:cs="Times New Roman"/>
          <w:color w:val="000000"/>
        </w:rPr>
        <w:t>är organiserat i flera olika identitet</w:t>
      </w:r>
      <w:r>
        <w:rPr>
          <w:rFonts w:ascii="Times New Roman" w:hAnsi="Times New Roman" w:cs="Times New Roman"/>
          <w:color w:val="000000"/>
        </w:rPr>
        <w:t xml:space="preserve">er, vilket pekar på </w:t>
      </w:r>
      <w:r w:rsidRPr="00F24526">
        <w:rPr>
          <w:rFonts w:ascii="Times New Roman" w:hAnsi="Times New Roman" w:cs="Times New Roman"/>
          <w:color w:val="000000"/>
        </w:rPr>
        <w:t>att en individ inte endast har en identitet utan flera. För att komma till den insikten krävs det inte mer än att man tänker efter vad man själv identifierar sig med. Oftast kan vi göra en lång lista på olika saker som vi identifierar oss mer eller mindre med. Eller som det beskrivs i Turner &amp; Stets bok; “A person has a</w:t>
      </w:r>
      <w:r w:rsidR="007A2183">
        <w:rPr>
          <w:rFonts w:ascii="Times New Roman" w:hAnsi="Times New Roman" w:cs="Times New Roman"/>
          <w:color w:val="000000"/>
        </w:rPr>
        <w:t>n</w:t>
      </w:r>
      <w:r w:rsidRPr="00F24526">
        <w:rPr>
          <w:rFonts w:ascii="Times New Roman" w:hAnsi="Times New Roman" w:cs="Times New Roman"/>
          <w:color w:val="000000"/>
        </w:rPr>
        <w:t xml:space="preserve"> </w:t>
      </w:r>
      <w:proofErr w:type="spellStart"/>
      <w:r w:rsidRPr="00F24526">
        <w:rPr>
          <w:rFonts w:ascii="Times New Roman" w:hAnsi="Times New Roman" w:cs="Times New Roman"/>
          <w:color w:val="000000"/>
        </w:rPr>
        <w:t>identity</w:t>
      </w:r>
      <w:proofErr w:type="spellEnd"/>
      <w:r w:rsidRPr="00F24526">
        <w:rPr>
          <w:rFonts w:ascii="Times New Roman" w:hAnsi="Times New Roman" w:cs="Times New Roman"/>
          <w:color w:val="000000"/>
        </w:rPr>
        <w:t>, an ‘</w:t>
      </w:r>
      <w:proofErr w:type="spellStart"/>
      <w:r w:rsidRPr="00F24526">
        <w:rPr>
          <w:rFonts w:ascii="Times New Roman" w:hAnsi="Times New Roman" w:cs="Times New Roman"/>
          <w:color w:val="000000"/>
        </w:rPr>
        <w:t>internalized</w:t>
      </w:r>
      <w:proofErr w:type="spellEnd"/>
      <w:r w:rsidRPr="00F24526">
        <w:rPr>
          <w:rFonts w:ascii="Times New Roman" w:hAnsi="Times New Roman" w:cs="Times New Roman"/>
          <w:color w:val="000000"/>
        </w:rPr>
        <w:t xml:space="preserve"> </w:t>
      </w:r>
      <w:proofErr w:type="spellStart"/>
      <w:r w:rsidRPr="00F24526">
        <w:rPr>
          <w:rFonts w:ascii="Times New Roman" w:hAnsi="Times New Roman" w:cs="Times New Roman"/>
          <w:color w:val="000000"/>
        </w:rPr>
        <w:t>positional</w:t>
      </w:r>
      <w:proofErr w:type="spellEnd"/>
      <w:r w:rsidRPr="00F24526">
        <w:rPr>
          <w:rFonts w:ascii="Times New Roman" w:hAnsi="Times New Roman" w:cs="Times New Roman"/>
          <w:color w:val="000000"/>
        </w:rPr>
        <w:t xml:space="preserve"> </w:t>
      </w:r>
      <w:proofErr w:type="spellStart"/>
      <w:r w:rsidRPr="00F24526">
        <w:rPr>
          <w:rFonts w:ascii="Times New Roman" w:hAnsi="Times New Roman" w:cs="Times New Roman"/>
          <w:color w:val="000000"/>
        </w:rPr>
        <w:t>designation</w:t>
      </w:r>
      <w:proofErr w:type="spellEnd"/>
      <w:r w:rsidRPr="00F24526">
        <w:rPr>
          <w:rFonts w:ascii="Times New Roman" w:hAnsi="Times New Roman" w:cs="Times New Roman"/>
          <w:color w:val="000000"/>
        </w:rPr>
        <w:t xml:space="preserve">’, for </w:t>
      </w:r>
      <w:proofErr w:type="spellStart"/>
      <w:r w:rsidRPr="00F24526">
        <w:rPr>
          <w:rFonts w:ascii="Times New Roman" w:hAnsi="Times New Roman" w:cs="Times New Roman"/>
          <w:color w:val="000000"/>
        </w:rPr>
        <w:t>each</w:t>
      </w:r>
      <w:proofErr w:type="spellEnd"/>
      <w:r w:rsidRPr="00F24526">
        <w:rPr>
          <w:rFonts w:ascii="Times New Roman" w:hAnsi="Times New Roman" w:cs="Times New Roman"/>
          <w:color w:val="000000"/>
        </w:rPr>
        <w:t xml:space="preserve"> of the different </w:t>
      </w:r>
      <w:proofErr w:type="spellStart"/>
      <w:r w:rsidRPr="00F24526">
        <w:rPr>
          <w:rFonts w:ascii="Times New Roman" w:hAnsi="Times New Roman" w:cs="Times New Roman"/>
          <w:color w:val="000000"/>
        </w:rPr>
        <w:t>networks</w:t>
      </w:r>
      <w:proofErr w:type="spellEnd"/>
      <w:r w:rsidRPr="00F24526">
        <w:rPr>
          <w:rFonts w:ascii="Times New Roman" w:hAnsi="Times New Roman" w:cs="Times New Roman"/>
          <w:color w:val="000000"/>
        </w:rPr>
        <w:t xml:space="preserve"> in </w:t>
      </w:r>
      <w:proofErr w:type="spellStart"/>
      <w:r w:rsidRPr="00F24526">
        <w:rPr>
          <w:rFonts w:ascii="Times New Roman" w:hAnsi="Times New Roman" w:cs="Times New Roman"/>
          <w:color w:val="000000"/>
        </w:rPr>
        <w:t>which</w:t>
      </w:r>
      <w:proofErr w:type="spellEnd"/>
      <w:r w:rsidRPr="00F24526">
        <w:rPr>
          <w:rFonts w:ascii="Times New Roman" w:hAnsi="Times New Roman" w:cs="Times New Roman"/>
          <w:color w:val="000000"/>
        </w:rPr>
        <w:t xml:space="preserve"> </w:t>
      </w:r>
      <w:proofErr w:type="spellStart"/>
      <w:r w:rsidRPr="00F24526">
        <w:rPr>
          <w:rFonts w:ascii="Times New Roman" w:hAnsi="Times New Roman" w:cs="Times New Roman"/>
          <w:color w:val="000000"/>
        </w:rPr>
        <w:t>he</w:t>
      </w:r>
      <w:proofErr w:type="spellEnd"/>
      <w:r w:rsidRPr="00F24526">
        <w:rPr>
          <w:rFonts w:ascii="Times New Roman" w:hAnsi="Times New Roman" w:cs="Times New Roman"/>
          <w:color w:val="000000"/>
        </w:rPr>
        <w:t xml:space="preserve"> or </w:t>
      </w:r>
      <w:proofErr w:type="spellStart"/>
      <w:r w:rsidRPr="00F24526">
        <w:rPr>
          <w:rFonts w:ascii="Times New Roman" w:hAnsi="Times New Roman" w:cs="Times New Roman"/>
          <w:color w:val="000000"/>
        </w:rPr>
        <w:t>she</w:t>
      </w:r>
      <w:proofErr w:type="spellEnd"/>
      <w:r w:rsidRPr="00F24526">
        <w:rPr>
          <w:rFonts w:ascii="Times New Roman" w:hAnsi="Times New Roman" w:cs="Times New Roman"/>
          <w:color w:val="000000"/>
        </w:rPr>
        <w:t xml:space="preserve"> </w:t>
      </w:r>
      <w:proofErr w:type="spellStart"/>
      <w:r w:rsidRPr="00F24526">
        <w:rPr>
          <w:rFonts w:ascii="Times New Roman" w:hAnsi="Times New Roman" w:cs="Times New Roman"/>
          <w:color w:val="000000"/>
        </w:rPr>
        <w:t>holds</w:t>
      </w:r>
      <w:proofErr w:type="spellEnd"/>
      <w:r w:rsidRPr="00F24526">
        <w:rPr>
          <w:rFonts w:ascii="Times New Roman" w:hAnsi="Times New Roman" w:cs="Times New Roman"/>
          <w:color w:val="000000"/>
        </w:rPr>
        <w:t xml:space="preserve"> a position and </w:t>
      </w:r>
      <w:proofErr w:type="spellStart"/>
      <w:r w:rsidRPr="00F24526">
        <w:rPr>
          <w:rFonts w:ascii="Times New Roman" w:hAnsi="Times New Roman" w:cs="Times New Roman"/>
          <w:color w:val="000000"/>
        </w:rPr>
        <w:t>plays</w:t>
      </w:r>
      <w:proofErr w:type="spellEnd"/>
      <w:r w:rsidRPr="00F24526">
        <w:rPr>
          <w:rFonts w:ascii="Times New Roman" w:hAnsi="Times New Roman" w:cs="Times New Roman"/>
          <w:color w:val="000000"/>
        </w:rPr>
        <w:t xml:space="preserve"> </w:t>
      </w:r>
      <w:proofErr w:type="spellStart"/>
      <w:r w:rsidRPr="00F24526">
        <w:rPr>
          <w:rFonts w:ascii="Times New Roman" w:hAnsi="Times New Roman" w:cs="Times New Roman"/>
          <w:color w:val="000000"/>
        </w:rPr>
        <w:t>roles</w:t>
      </w:r>
      <w:proofErr w:type="spellEnd"/>
      <w:r w:rsidRPr="00F24526">
        <w:rPr>
          <w:rFonts w:ascii="Times New Roman" w:hAnsi="Times New Roman" w:cs="Times New Roman"/>
          <w:color w:val="000000"/>
        </w:rPr>
        <w:t>” (Turner &amp; Stets, 2005: 116). En person har alltså en identitet eller en internaliserad uppfattning om sin plats (min översättning) i varje nätverk</w:t>
      </w:r>
      <w:r>
        <w:rPr>
          <w:rFonts w:ascii="Times New Roman" w:hAnsi="Times New Roman" w:cs="Times New Roman"/>
          <w:color w:val="000000"/>
        </w:rPr>
        <w:t xml:space="preserve"> hon är med i och ”spelar rollen”</w:t>
      </w:r>
      <w:r w:rsidR="00B123CE">
        <w:rPr>
          <w:rFonts w:ascii="Times New Roman" w:hAnsi="Times New Roman" w:cs="Times New Roman"/>
          <w:color w:val="000000"/>
        </w:rPr>
        <w:t>. Detta</w:t>
      </w:r>
      <w:r w:rsidR="00435254">
        <w:rPr>
          <w:rFonts w:ascii="Times New Roman" w:hAnsi="Times New Roman" w:cs="Times New Roman"/>
          <w:color w:val="000000"/>
        </w:rPr>
        <w:t xml:space="preserve"> innebär i sin tur att hon har en hel uppsättning av olika identiteter</w:t>
      </w:r>
      <w:r>
        <w:rPr>
          <w:rFonts w:ascii="Times New Roman" w:hAnsi="Times New Roman" w:cs="Times New Roman"/>
          <w:color w:val="000000"/>
        </w:rPr>
        <w:t>. Skolan eller arbetet är några exempel på nätverk.</w:t>
      </w:r>
    </w:p>
    <w:p w14:paraId="0CF176DE" w14:textId="77777777" w:rsidR="003B1E8E" w:rsidRDefault="003B1E8E" w:rsidP="003B1E8E">
      <w:pPr>
        <w:spacing w:line="360" w:lineRule="auto"/>
        <w:jc w:val="both"/>
        <w:rPr>
          <w:rFonts w:ascii="Times New Roman" w:hAnsi="Times New Roman" w:cs="Times New Roman"/>
          <w:color w:val="000000"/>
        </w:rPr>
      </w:pPr>
    </w:p>
    <w:p w14:paraId="2669D9CC" w14:textId="2F0E3D10" w:rsidR="003B1E8E" w:rsidRPr="00E77F56" w:rsidRDefault="003B1E8E" w:rsidP="003B1E8E">
      <w:pPr>
        <w:spacing w:line="360" w:lineRule="auto"/>
        <w:jc w:val="both"/>
        <w:rPr>
          <w:rFonts w:ascii="Times New Roman" w:hAnsi="Times New Roman" w:cs="Times New Roman"/>
          <w:color w:val="000000"/>
        </w:rPr>
      </w:pPr>
      <w:r w:rsidRPr="00CF49AA">
        <w:rPr>
          <w:rFonts w:ascii="Times New Roman" w:hAnsi="Times New Roman" w:cs="Times New Roman"/>
          <w:color w:val="000000"/>
        </w:rPr>
        <w:t>Ur exemplet med den kvinnliga ekonomen</w:t>
      </w:r>
      <w:r w:rsidRPr="00F24526">
        <w:rPr>
          <w:rFonts w:ascii="Times New Roman" w:hAnsi="Times New Roman" w:cs="Times New Roman"/>
          <w:color w:val="000000"/>
        </w:rPr>
        <w:t xml:space="preserve"> kan det föreslås några möjliga identiteter. E</w:t>
      </w:r>
      <w:r>
        <w:rPr>
          <w:rFonts w:ascii="Times New Roman" w:hAnsi="Times New Roman" w:cs="Times New Roman"/>
          <w:color w:val="000000"/>
        </w:rPr>
        <w:t>ftersom det är fråga om en kvinna</w:t>
      </w:r>
      <w:r w:rsidRPr="00F24526">
        <w:rPr>
          <w:rFonts w:ascii="Times New Roman" w:hAnsi="Times New Roman" w:cs="Times New Roman"/>
          <w:color w:val="000000"/>
        </w:rPr>
        <w:t>,</w:t>
      </w:r>
      <w:r>
        <w:rPr>
          <w:rFonts w:ascii="Times New Roman" w:hAnsi="Times New Roman" w:cs="Times New Roman"/>
          <w:color w:val="000000"/>
        </w:rPr>
        <w:t xml:space="preserve"> går det att anta att en av hennes</w:t>
      </w:r>
      <w:r w:rsidRPr="00F24526">
        <w:rPr>
          <w:rFonts w:ascii="Times New Roman" w:hAnsi="Times New Roman" w:cs="Times New Roman"/>
          <w:color w:val="000000"/>
        </w:rPr>
        <w:t xml:space="preserve"> identiteter, utöver at</w:t>
      </w:r>
      <w:r>
        <w:rPr>
          <w:rFonts w:ascii="Times New Roman" w:hAnsi="Times New Roman" w:cs="Times New Roman"/>
          <w:color w:val="000000"/>
        </w:rPr>
        <w:t>t vara en ekonom, är att vara av det kvinnliga</w:t>
      </w:r>
      <w:r w:rsidRPr="00F24526">
        <w:rPr>
          <w:rFonts w:ascii="Times New Roman" w:hAnsi="Times New Roman" w:cs="Times New Roman"/>
          <w:color w:val="000000"/>
        </w:rPr>
        <w:t xml:space="preserve"> könet. </w:t>
      </w:r>
      <w:r>
        <w:rPr>
          <w:rFonts w:ascii="Times New Roman" w:hAnsi="Times New Roman" w:cs="Times New Roman"/>
          <w:color w:val="000000"/>
        </w:rPr>
        <w:t>Utöver att vara en kvinna går det att föreställa sig att hon är medelålders</w:t>
      </w:r>
      <w:r w:rsidRPr="00F24526">
        <w:rPr>
          <w:rFonts w:ascii="Times New Roman" w:hAnsi="Times New Roman" w:cs="Times New Roman"/>
          <w:color w:val="000000"/>
        </w:rPr>
        <w:t>, vilket innebär att en annan möjli</w:t>
      </w:r>
      <w:r>
        <w:rPr>
          <w:rFonts w:ascii="Times New Roman" w:hAnsi="Times New Roman" w:cs="Times New Roman"/>
          <w:color w:val="000000"/>
        </w:rPr>
        <w:t xml:space="preserve">g identitet är att vara medelålders. </w:t>
      </w:r>
      <w:r w:rsidRPr="00F24526">
        <w:rPr>
          <w:rFonts w:ascii="Times New Roman" w:hAnsi="Times New Roman" w:cs="Times New Roman"/>
          <w:color w:val="000000"/>
        </w:rPr>
        <w:t>I Turner &amp; Stets bok</w:t>
      </w:r>
      <w:r w:rsidR="007A2183">
        <w:rPr>
          <w:rFonts w:ascii="Times New Roman" w:hAnsi="Times New Roman" w:cs="Times New Roman"/>
          <w:color w:val="000000"/>
        </w:rPr>
        <w:t xml:space="preserve"> (2005)</w:t>
      </w:r>
      <w:r w:rsidRPr="00F24526">
        <w:rPr>
          <w:rFonts w:ascii="Times New Roman" w:hAnsi="Times New Roman" w:cs="Times New Roman"/>
          <w:color w:val="000000"/>
        </w:rPr>
        <w:t xml:space="preserve"> skriver de att Stryk</w:t>
      </w:r>
      <w:r>
        <w:rPr>
          <w:rFonts w:ascii="Times New Roman" w:hAnsi="Times New Roman" w:cs="Times New Roman"/>
          <w:color w:val="000000"/>
        </w:rPr>
        <w:t>er menar att våra olika identiteter</w:t>
      </w:r>
      <w:r w:rsidRPr="00F24526">
        <w:rPr>
          <w:rFonts w:ascii="Times New Roman" w:hAnsi="Times New Roman" w:cs="Times New Roman"/>
          <w:color w:val="000000"/>
        </w:rPr>
        <w:t xml:space="preserve"> är organiserade i vårt själv i en hierarki där vissa identiteter är mer framträdande</w:t>
      </w:r>
      <w:r>
        <w:rPr>
          <w:rFonts w:ascii="Times New Roman" w:hAnsi="Times New Roman" w:cs="Times New Roman"/>
          <w:color w:val="000000"/>
        </w:rPr>
        <w:t xml:space="preserve"> och viktigare</w:t>
      </w:r>
      <w:r w:rsidRPr="00F24526">
        <w:rPr>
          <w:rFonts w:ascii="Times New Roman" w:hAnsi="Times New Roman" w:cs="Times New Roman"/>
          <w:color w:val="000000"/>
        </w:rPr>
        <w:t xml:space="preserve"> än andra. En identitet högt upp </w:t>
      </w:r>
      <w:r>
        <w:rPr>
          <w:rFonts w:ascii="Times New Roman" w:hAnsi="Times New Roman" w:cs="Times New Roman"/>
          <w:color w:val="000000"/>
        </w:rPr>
        <w:t>i hierarkin gör att vi oftare</w:t>
      </w:r>
      <w:r w:rsidRPr="00F24526">
        <w:rPr>
          <w:rFonts w:ascii="Times New Roman" w:hAnsi="Times New Roman" w:cs="Times New Roman"/>
          <w:color w:val="000000"/>
        </w:rPr>
        <w:t xml:space="preserve"> beter oss i enlighet med de förväntningarna som är associerade med den specifika identiteten eller rollen</w:t>
      </w:r>
      <w:r w:rsidR="002F4A23">
        <w:rPr>
          <w:rFonts w:ascii="Times New Roman" w:hAnsi="Times New Roman" w:cs="Times New Roman"/>
          <w:color w:val="000000"/>
        </w:rPr>
        <w:t xml:space="preserve"> </w:t>
      </w:r>
      <w:r>
        <w:rPr>
          <w:rFonts w:ascii="Times New Roman" w:hAnsi="Times New Roman" w:cs="Times New Roman"/>
          <w:color w:val="000000"/>
        </w:rPr>
        <w:t>och därigenom utgör den en större del av ”självet”</w:t>
      </w:r>
      <w:r w:rsidRPr="00F24526">
        <w:rPr>
          <w:rFonts w:ascii="Times New Roman" w:hAnsi="Times New Roman" w:cs="Times New Roman"/>
          <w:color w:val="000000"/>
        </w:rPr>
        <w:t xml:space="preserve"> (Turner &amp; Stets, 2005).</w:t>
      </w:r>
      <w:r w:rsidR="007A2183">
        <w:rPr>
          <w:rFonts w:ascii="Times New Roman" w:hAnsi="Times New Roman" w:cs="Times New Roman"/>
          <w:color w:val="000000"/>
        </w:rPr>
        <w:t xml:space="preserve"> Utifrån exemplet med den kvinnliga ekonomen går det att anta a</w:t>
      </w:r>
      <w:r>
        <w:rPr>
          <w:rFonts w:ascii="Times New Roman" w:hAnsi="Times New Roman" w:cs="Times New Roman"/>
          <w:color w:val="000000"/>
        </w:rPr>
        <w:t xml:space="preserve">tt </w:t>
      </w:r>
      <w:r w:rsidR="007A2183">
        <w:rPr>
          <w:rFonts w:ascii="Times New Roman" w:hAnsi="Times New Roman" w:cs="Times New Roman"/>
          <w:color w:val="000000"/>
        </w:rPr>
        <w:t xml:space="preserve">hennes könsidentitet </w:t>
      </w:r>
      <w:r w:rsidR="007A2183" w:rsidRPr="00F24526">
        <w:rPr>
          <w:rFonts w:ascii="Times New Roman" w:hAnsi="Times New Roman" w:cs="Times New Roman"/>
          <w:color w:val="000000"/>
        </w:rPr>
        <w:t>förmodligen ligger</w:t>
      </w:r>
      <w:r w:rsidR="007A2183">
        <w:rPr>
          <w:rFonts w:ascii="Times New Roman" w:hAnsi="Times New Roman" w:cs="Times New Roman"/>
          <w:color w:val="000000"/>
        </w:rPr>
        <w:t xml:space="preserve"> </w:t>
      </w:r>
      <w:r>
        <w:rPr>
          <w:rFonts w:ascii="Times New Roman" w:hAnsi="Times New Roman" w:cs="Times New Roman"/>
          <w:color w:val="000000"/>
        </w:rPr>
        <w:t>högre upp i hennes ”identitetshierarki”</w:t>
      </w:r>
      <w:r w:rsidRPr="00F24526">
        <w:rPr>
          <w:rFonts w:ascii="Times New Roman" w:hAnsi="Times New Roman" w:cs="Times New Roman"/>
          <w:color w:val="000000"/>
        </w:rPr>
        <w:t xml:space="preserve"> och kommer därefter koord</w:t>
      </w:r>
      <w:r>
        <w:rPr>
          <w:rFonts w:ascii="Times New Roman" w:hAnsi="Times New Roman" w:cs="Times New Roman"/>
          <w:color w:val="000000"/>
        </w:rPr>
        <w:t>inera hennes beteende i större ut</w:t>
      </w:r>
      <w:r w:rsidRPr="00F24526">
        <w:rPr>
          <w:rFonts w:ascii="Times New Roman" w:hAnsi="Times New Roman" w:cs="Times New Roman"/>
          <w:color w:val="000000"/>
        </w:rPr>
        <w:t>sträckning än</w:t>
      </w:r>
      <w:r>
        <w:rPr>
          <w:rFonts w:ascii="Times New Roman" w:hAnsi="Times New Roman" w:cs="Times New Roman"/>
          <w:color w:val="000000"/>
        </w:rPr>
        <w:t xml:space="preserve"> identiteten av att vara en ekonom</w:t>
      </w:r>
      <w:r w:rsidRPr="00F24526">
        <w:rPr>
          <w:rFonts w:ascii="Times New Roman" w:hAnsi="Times New Roman" w:cs="Times New Roman"/>
          <w:color w:val="000000"/>
        </w:rPr>
        <w:t>.</w:t>
      </w:r>
      <w:r>
        <w:rPr>
          <w:rFonts w:ascii="Times New Roman" w:hAnsi="Times New Roman" w:cs="Times New Roman"/>
          <w:color w:val="000000"/>
        </w:rPr>
        <w:t xml:space="preserve"> </w:t>
      </w:r>
      <w:r w:rsidR="002F4A23">
        <w:rPr>
          <w:rFonts w:ascii="Times New Roman" w:hAnsi="Times New Roman" w:cs="Times New Roman"/>
          <w:color w:val="000000"/>
        </w:rPr>
        <w:t xml:space="preserve"> Individens identitet är situationsbunden eftersom olika situationer bär olika förväntningar på vårt beteende och kräver att vi agerar i linje med de förväntningarna. Den kvinnliga ekonomen agerar med största sannolikhet som en ekonom på sin arbetsplats, medan andra förväntningar finns på henne</w:t>
      </w:r>
      <w:r w:rsidR="00435254">
        <w:rPr>
          <w:rFonts w:ascii="Times New Roman" w:hAnsi="Times New Roman" w:cs="Times New Roman"/>
          <w:color w:val="000000"/>
        </w:rPr>
        <w:t>s beteende</w:t>
      </w:r>
      <w:r w:rsidR="002F4A23">
        <w:rPr>
          <w:rFonts w:ascii="Times New Roman" w:hAnsi="Times New Roman" w:cs="Times New Roman"/>
          <w:color w:val="000000"/>
        </w:rPr>
        <w:t xml:space="preserve"> vid andra situationer och i vilka hon agerar </w:t>
      </w:r>
      <w:r w:rsidR="00435254">
        <w:rPr>
          <w:rFonts w:ascii="Times New Roman" w:hAnsi="Times New Roman" w:cs="Times New Roman"/>
          <w:color w:val="000000"/>
        </w:rPr>
        <w:t>därefter</w:t>
      </w:r>
      <w:r w:rsidR="002F4A23">
        <w:rPr>
          <w:rFonts w:ascii="Times New Roman" w:hAnsi="Times New Roman" w:cs="Times New Roman"/>
          <w:color w:val="000000"/>
        </w:rPr>
        <w:t xml:space="preserve"> </w:t>
      </w:r>
      <w:r w:rsidRPr="00F24526">
        <w:rPr>
          <w:rFonts w:ascii="Times New Roman" w:hAnsi="Times New Roman" w:cs="Times New Roman"/>
          <w:color w:val="000000"/>
        </w:rPr>
        <w:t>(Trost &amp; Levin, 2004)</w:t>
      </w:r>
      <w:r>
        <w:rPr>
          <w:rFonts w:ascii="Times New Roman" w:hAnsi="Times New Roman" w:cs="Times New Roman"/>
          <w:color w:val="000000"/>
        </w:rPr>
        <w:t>.</w:t>
      </w:r>
    </w:p>
    <w:p w14:paraId="45D534F6" w14:textId="77777777" w:rsidR="003B1E8E" w:rsidRPr="00F24526" w:rsidRDefault="003B1E8E" w:rsidP="003B1E8E">
      <w:pPr>
        <w:spacing w:line="360" w:lineRule="auto"/>
        <w:jc w:val="both"/>
        <w:rPr>
          <w:rFonts w:ascii="Times" w:hAnsi="Times" w:cs="Times New Roman"/>
        </w:rPr>
      </w:pPr>
    </w:p>
    <w:p w14:paraId="1F5D90A5" w14:textId="14A8D8A1" w:rsidR="003B1E8E" w:rsidRPr="00F24526" w:rsidRDefault="003B1E8E" w:rsidP="003B1E8E">
      <w:pPr>
        <w:spacing w:line="360" w:lineRule="auto"/>
        <w:jc w:val="both"/>
        <w:rPr>
          <w:rFonts w:ascii="Times" w:hAnsi="Times" w:cs="Times New Roman"/>
        </w:rPr>
      </w:pPr>
      <w:r>
        <w:rPr>
          <w:rFonts w:ascii="Times New Roman" w:hAnsi="Times New Roman" w:cs="Times New Roman"/>
          <w:color w:val="000000"/>
        </w:rPr>
        <w:t>E</w:t>
      </w:r>
      <w:r w:rsidRPr="00F24526">
        <w:rPr>
          <w:rFonts w:ascii="Times New Roman" w:hAnsi="Times New Roman" w:cs="Times New Roman"/>
          <w:color w:val="000000"/>
        </w:rPr>
        <w:t xml:space="preserve">n identitet är beroende av att personer i </w:t>
      </w:r>
      <w:r>
        <w:rPr>
          <w:rFonts w:ascii="Times New Roman" w:hAnsi="Times New Roman" w:cs="Times New Roman"/>
          <w:color w:val="000000"/>
        </w:rPr>
        <w:t>nätverket erkänner ens</w:t>
      </w:r>
      <w:r w:rsidRPr="00F24526">
        <w:rPr>
          <w:rFonts w:ascii="Times New Roman" w:hAnsi="Times New Roman" w:cs="Times New Roman"/>
          <w:color w:val="000000"/>
        </w:rPr>
        <w:t xml:space="preserve"> position </w:t>
      </w:r>
      <w:r>
        <w:rPr>
          <w:rFonts w:ascii="Times New Roman" w:hAnsi="Times New Roman" w:cs="Times New Roman"/>
          <w:color w:val="000000"/>
        </w:rPr>
        <w:t>och att individen själv tillskriver sig samma position</w:t>
      </w:r>
      <w:r w:rsidRPr="00F24526">
        <w:rPr>
          <w:rFonts w:ascii="Times New Roman" w:hAnsi="Times New Roman" w:cs="Times New Roman"/>
          <w:color w:val="000000"/>
        </w:rPr>
        <w:t>. Turner &amp; Stets uppfattning av Strykers teori är att</w:t>
      </w:r>
      <w:r>
        <w:rPr>
          <w:rFonts w:ascii="Times New Roman" w:hAnsi="Times New Roman" w:cs="Times New Roman"/>
          <w:color w:val="000000"/>
        </w:rPr>
        <w:t xml:space="preserve"> det uppstår positiva känslor hos individen</w:t>
      </w:r>
      <w:r w:rsidRPr="00F24526">
        <w:rPr>
          <w:rFonts w:ascii="Times New Roman" w:hAnsi="Times New Roman" w:cs="Times New Roman"/>
          <w:color w:val="000000"/>
        </w:rPr>
        <w:t xml:space="preserve"> när en identitet erkänns av personer i</w:t>
      </w:r>
      <w:r>
        <w:rPr>
          <w:rFonts w:ascii="Times New Roman" w:hAnsi="Times New Roman" w:cs="Times New Roman"/>
          <w:color w:val="000000"/>
        </w:rPr>
        <w:t xml:space="preserve"> hennes omgivning</w:t>
      </w:r>
      <w:r w:rsidRPr="00F24526">
        <w:rPr>
          <w:rFonts w:ascii="Times New Roman" w:hAnsi="Times New Roman" w:cs="Times New Roman"/>
          <w:color w:val="000000"/>
        </w:rPr>
        <w:t xml:space="preserve"> eller i det specifika nätverket. Om en identitet däremot inte skulle erkännas av de andr</w:t>
      </w:r>
      <w:r>
        <w:rPr>
          <w:rFonts w:ascii="Times New Roman" w:hAnsi="Times New Roman" w:cs="Times New Roman"/>
          <w:color w:val="000000"/>
        </w:rPr>
        <w:t>a i nätverket skulle negativa känslor uppstå hos individen</w:t>
      </w:r>
      <w:r w:rsidRPr="00F24526">
        <w:rPr>
          <w:rFonts w:ascii="Times New Roman" w:hAnsi="Times New Roman" w:cs="Times New Roman"/>
          <w:color w:val="000000"/>
        </w:rPr>
        <w:t>. Beroende på vart identiteten befinner sig i självets hier</w:t>
      </w:r>
      <w:r>
        <w:rPr>
          <w:rFonts w:ascii="Times New Roman" w:hAnsi="Times New Roman" w:cs="Times New Roman"/>
          <w:color w:val="000000"/>
        </w:rPr>
        <w:t>arki kommer känslorna variera, en identitet högst upp ger utslag för störst reaktioner.</w:t>
      </w:r>
      <w:r w:rsidR="00633FF9">
        <w:rPr>
          <w:rFonts w:ascii="Times New Roman" w:hAnsi="Times New Roman" w:cs="Times New Roman"/>
          <w:color w:val="000000"/>
        </w:rPr>
        <w:t xml:space="preserve"> U</w:t>
      </w:r>
      <w:r>
        <w:rPr>
          <w:rFonts w:ascii="Times New Roman" w:hAnsi="Times New Roman" w:cs="Times New Roman"/>
          <w:color w:val="000000"/>
        </w:rPr>
        <w:t>tifrån exemplet</w:t>
      </w:r>
      <w:r w:rsidR="00633FF9">
        <w:rPr>
          <w:rFonts w:ascii="Times New Roman" w:hAnsi="Times New Roman" w:cs="Times New Roman"/>
          <w:color w:val="000000"/>
        </w:rPr>
        <w:t xml:space="preserve"> med den kvinnliga ekonomen</w:t>
      </w:r>
      <w:r>
        <w:rPr>
          <w:rFonts w:ascii="Times New Roman" w:hAnsi="Times New Roman" w:cs="Times New Roman"/>
          <w:color w:val="000000"/>
        </w:rPr>
        <w:t xml:space="preserve"> går det att föreställa sig att hon har arbetat som ekonom under flera år. Utifrån scenariot går det att anta att hennes ekonomidentitet ligger högt upp i hennes hierarki. Skulle hon bli av med sitt arbete och inte få något nytt ekonomijobb och därigenom inte kan erkännas som ekonom är det i</w:t>
      </w:r>
      <w:r w:rsidR="000E3DCF">
        <w:rPr>
          <w:rFonts w:ascii="Times New Roman" w:hAnsi="Times New Roman" w:cs="Times New Roman"/>
          <w:color w:val="000000"/>
        </w:rPr>
        <w:t>nte orimligt att tro att hennes identitetsförlust skulle resultera i att negativa känslor uppstår</w:t>
      </w:r>
      <w:r>
        <w:rPr>
          <w:rFonts w:ascii="Times New Roman" w:hAnsi="Times New Roman" w:cs="Times New Roman"/>
          <w:color w:val="000000"/>
        </w:rPr>
        <w:t>.</w:t>
      </w:r>
    </w:p>
    <w:p w14:paraId="6382C429" w14:textId="77777777" w:rsidR="003B1E8E" w:rsidRDefault="003B1E8E" w:rsidP="003B1E8E">
      <w:pPr>
        <w:spacing w:line="360" w:lineRule="auto"/>
        <w:jc w:val="both"/>
        <w:rPr>
          <w:rFonts w:ascii="Times" w:eastAsia="Times New Roman" w:hAnsi="Times" w:cs="Times New Roman"/>
        </w:rPr>
      </w:pPr>
    </w:p>
    <w:p w14:paraId="2BE97F0C" w14:textId="0B1E855E" w:rsidR="003B1E8E" w:rsidRDefault="003B1E8E" w:rsidP="003B1E8E">
      <w:pPr>
        <w:spacing w:line="360" w:lineRule="auto"/>
        <w:jc w:val="both"/>
        <w:rPr>
          <w:rFonts w:ascii="Times New Roman" w:hAnsi="Times New Roman" w:cs="Times New Roman"/>
          <w:color w:val="000000"/>
        </w:rPr>
      </w:pPr>
      <w:r w:rsidRPr="00CF49AA">
        <w:rPr>
          <w:rFonts w:ascii="Times New Roman" w:hAnsi="Times New Roman" w:cs="Times New Roman"/>
          <w:color w:val="000000"/>
        </w:rPr>
        <w:t>Sammanfattningsvis har det konstaterats</w:t>
      </w:r>
      <w:r w:rsidR="00435254" w:rsidRPr="00CF49AA">
        <w:rPr>
          <w:rFonts w:ascii="Times New Roman" w:hAnsi="Times New Roman" w:cs="Times New Roman"/>
          <w:color w:val="000000"/>
        </w:rPr>
        <w:t xml:space="preserve"> att vi</w:t>
      </w:r>
      <w:r w:rsidR="00435254">
        <w:rPr>
          <w:rFonts w:ascii="Times New Roman" w:hAnsi="Times New Roman" w:cs="Times New Roman"/>
          <w:color w:val="000000"/>
        </w:rPr>
        <w:t xml:space="preserve"> identifierar oss med olika saker i olika situationer</w:t>
      </w:r>
      <w:r>
        <w:rPr>
          <w:rFonts w:ascii="Times New Roman" w:hAnsi="Times New Roman" w:cs="Times New Roman"/>
          <w:color w:val="000000"/>
        </w:rPr>
        <w:t>, v</w:t>
      </w:r>
      <w:r w:rsidRPr="00F24526">
        <w:rPr>
          <w:rFonts w:ascii="Times New Roman" w:hAnsi="Times New Roman" w:cs="Times New Roman"/>
          <w:color w:val="000000"/>
        </w:rPr>
        <w:t>i har alla en uppsättning av identiteter som uppstår i interaktionen med andra</w:t>
      </w:r>
      <w:r>
        <w:rPr>
          <w:rFonts w:ascii="Times New Roman" w:hAnsi="Times New Roman" w:cs="Times New Roman"/>
          <w:color w:val="000000"/>
        </w:rPr>
        <w:t xml:space="preserve"> och den kräver att vi agerar i linje med de förväntningar som finns på identiteten. Erkänns inte en identitet av ”de andra” kan individen reagera negativt beroende på var identiteten befinner sig i hierarkin</w:t>
      </w:r>
      <w:r w:rsidRPr="00F24526">
        <w:rPr>
          <w:rFonts w:ascii="Times New Roman" w:hAnsi="Times New Roman" w:cs="Times New Roman"/>
          <w:color w:val="000000"/>
        </w:rPr>
        <w:t>.</w:t>
      </w:r>
    </w:p>
    <w:p w14:paraId="37BBB8F1" w14:textId="3A54B039" w:rsidR="003B1E8E" w:rsidRPr="00B86163" w:rsidRDefault="003B1E8E" w:rsidP="003B1E8E">
      <w:pPr>
        <w:pStyle w:val="Rubrik2"/>
        <w:rPr>
          <w:rFonts w:ascii="Times New Roman" w:hAnsi="Times New Roman" w:cs="Times New Roman"/>
          <w:color w:val="auto"/>
        </w:rPr>
      </w:pPr>
      <w:bookmarkStart w:id="26" w:name="_Toc262557920"/>
      <w:bookmarkStart w:id="27" w:name="_Toc262569814"/>
      <w:bookmarkStart w:id="28" w:name="_Toc269323322"/>
      <w:r w:rsidRPr="00B86163">
        <w:rPr>
          <w:rFonts w:ascii="Times New Roman" w:hAnsi="Times New Roman" w:cs="Times New Roman"/>
          <w:color w:val="auto"/>
        </w:rPr>
        <w:t xml:space="preserve">3.2 </w:t>
      </w:r>
      <w:r w:rsidR="003D6523">
        <w:rPr>
          <w:rFonts w:ascii="Times New Roman" w:hAnsi="Times New Roman" w:cs="Times New Roman"/>
          <w:color w:val="auto"/>
        </w:rPr>
        <w:t xml:space="preserve">Zygmunt </w:t>
      </w:r>
      <w:r w:rsidRPr="00B86163">
        <w:rPr>
          <w:rFonts w:ascii="Times New Roman" w:hAnsi="Times New Roman" w:cs="Times New Roman"/>
          <w:color w:val="auto"/>
        </w:rPr>
        <w:t>Bauman</w:t>
      </w:r>
      <w:bookmarkEnd w:id="26"/>
      <w:bookmarkEnd w:id="27"/>
      <w:bookmarkEnd w:id="28"/>
    </w:p>
    <w:p w14:paraId="37B2B744" w14:textId="77777777" w:rsidR="003B1E8E" w:rsidRPr="00F11B82" w:rsidRDefault="003B1E8E" w:rsidP="003B1E8E"/>
    <w:p w14:paraId="5E2D6AA4" w14:textId="340A0426" w:rsidR="003B1E8E" w:rsidRPr="00F24526" w:rsidRDefault="00384F13" w:rsidP="003B1E8E">
      <w:pPr>
        <w:spacing w:line="360" w:lineRule="auto"/>
        <w:jc w:val="both"/>
        <w:rPr>
          <w:rFonts w:ascii="Times" w:hAnsi="Times" w:cs="Times New Roman"/>
        </w:rPr>
      </w:pPr>
      <w:r>
        <w:rPr>
          <w:rFonts w:ascii="Times New Roman" w:hAnsi="Times New Roman" w:cs="Times New Roman"/>
          <w:color w:val="000000"/>
        </w:rPr>
        <w:t>För att kunna förklara intervjupersonern</w:t>
      </w:r>
      <w:r w:rsidR="002F4A23">
        <w:rPr>
          <w:rFonts w:ascii="Times New Roman" w:hAnsi="Times New Roman" w:cs="Times New Roman"/>
          <w:color w:val="000000"/>
        </w:rPr>
        <w:t>as erfarenheter kommer jag</w:t>
      </w:r>
      <w:r>
        <w:rPr>
          <w:rFonts w:ascii="Times New Roman" w:hAnsi="Times New Roman" w:cs="Times New Roman"/>
          <w:color w:val="000000"/>
        </w:rPr>
        <w:t xml:space="preserve"> delvis utgå från</w:t>
      </w:r>
      <w:r w:rsidR="003B1E8E" w:rsidRPr="00F24526">
        <w:rPr>
          <w:rFonts w:ascii="Times New Roman" w:hAnsi="Times New Roman" w:cs="Times New Roman"/>
          <w:color w:val="000000"/>
        </w:rPr>
        <w:t xml:space="preserve"> Zygmunt Bauman</w:t>
      </w:r>
      <w:r w:rsidR="004D5564">
        <w:rPr>
          <w:rFonts w:ascii="Times New Roman" w:hAnsi="Times New Roman" w:cs="Times New Roman"/>
          <w:color w:val="000000"/>
        </w:rPr>
        <w:t>s teorier i</w:t>
      </w:r>
      <w:r w:rsidR="003B1E8E" w:rsidRPr="00F24526">
        <w:rPr>
          <w:rFonts w:ascii="Times New Roman" w:hAnsi="Times New Roman" w:cs="Times New Roman"/>
          <w:color w:val="000000"/>
        </w:rPr>
        <w:t xml:space="preserve"> hans bok “Det individualiserade samhället” (2002). I kapitlet “Identitet i den globaliserande världen” beskriver Bauman identitetens utveckling från traditionella samhällen till den flytande moderniteten, vilket är Baum</w:t>
      </w:r>
      <w:r w:rsidR="003B1E8E">
        <w:rPr>
          <w:rFonts w:ascii="Times New Roman" w:hAnsi="Times New Roman" w:cs="Times New Roman"/>
          <w:color w:val="000000"/>
        </w:rPr>
        <w:t>ans benämning på dagens samhällstillstånd</w:t>
      </w:r>
      <w:r w:rsidR="003B1E8E" w:rsidRPr="00F24526">
        <w:rPr>
          <w:rFonts w:ascii="Times New Roman" w:hAnsi="Times New Roman" w:cs="Times New Roman"/>
          <w:color w:val="000000"/>
        </w:rPr>
        <w:t xml:space="preserve">. </w:t>
      </w:r>
    </w:p>
    <w:p w14:paraId="39E58CBD" w14:textId="77777777" w:rsidR="00BD3E60" w:rsidRDefault="00BD3E60" w:rsidP="003B1E8E">
      <w:pPr>
        <w:spacing w:line="360" w:lineRule="auto"/>
        <w:jc w:val="both"/>
        <w:rPr>
          <w:rFonts w:ascii="Times New Roman" w:hAnsi="Times New Roman" w:cs="Times New Roman"/>
          <w:color w:val="000000"/>
        </w:rPr>
      </w:pPr>
    </w:p>
    <w:p w14:paraId="65E38B5E" w14:textId="07F09719" w:rsidR="003B1E8E" w:rsidRPr="00F24526" w:rsidRDefault="003B1E8E" w:rsidP="003B1E8E">
      <w:pPr>
        <w:spacing w:line="360" w:lineRule="auto"/>
        <w:jc w:val="both"/>
        <w:rPr>
          <w:rFonts w:ascii="Times" w:hAnsi="Times" w:cs="Times New Roman"/>
        </w:rPr>
      </w:pPr>
      <w:r w:rsidRPr="00F24526">
        <w:rPr>
          <w:rFonts w:ascii="Times New Roman" w:hAnsi="Times New Roman" w:cs="Times New Roman"/>
          <w:color w:val="000000"/>
        </w:rPr>
        <w:t>Centralt för Baumans teori om identitetens utveckling är individualiseringen som enligt honom gör att “individen frigörs från den tillskrivna, nedärvda och medfödda bestämningen av hennes sociala ka</w:t>
      </w:r>
      <w:r>
        <w:rPr>
          <w:rFonts w:ascii="Times New Roman" w:hAnsi="Times New Roman" w:cs="Times New Roman"/>
          <w:color w:val="000000"/>
        </w:rPr>
        <w:t>raktär” (Bauman, 2002: 176). Individens</w:t>
      </w:r>
      <w:r w:rsidRPr="00F24526">
        <w:rPr>
          <w:rFonts w:ascii="Times New Roman" w:hAnsi="Times New Roman" w:cs="Times New Roman"/>
          <w:color w:val="000000"/>
        </w:rPr>
        <w:t xml:space="preserve"> soc</w:t>
      </w:r>
      <w:r>
        <w:rPr>
          <w:rFonts w:ascii="Times New Roman" w:hAnsi="Times New Roman" w:cs="Times New Roman"/>
          <w:color w:val="000000"/>
        </w:rPr>
        <w:t>iala karaktär eller hur hon kom att bete sig</w:t>
      </w:r>
      <w:r w:rsidRPr="00F24526">
        <w:rPr>
          <w:rFonts w:ascii="Times New Roman" w:hAnsi="Times New Roman" w:cs="Times New Roman"/>
          <w:color w:val="000000"/>
        </w:rPr>
        <w:t xml:space="preserve"> bestämdes under trad</w:t>
      </w:r>
      <w:r>
        <w:rPr>
          <w:rFonts w:ascii="Times New Roman" w:hAnsi="Times New Roman" w:cs="Times New Roman"/>
          <w:color w:val="000000"/>
        </w:rPr>
        <w:t>itionella samhällen genom</w:t>
      </w:r>
      <w:r w:rsidR="004D5564">
        <w:rPr>
          <w:rFonts w:ascii="Times New Roman" w:hAnsi="Times New Roman" w:cs="Times New Roman"/>
          <w:color w:val="000000"/>
        </w:rPr>
        <w:t xml:space="preserve"> att individen föddes in i till exempel</w:t>
      </w:r>
      <w:r>
        <w:rPr>
          <w:rFonts w:ascii="Times New Roman" w:hAnsi="Times New Roman" w:cs="Times New Roman"/>
          <w:color w:val="000000"/>
        </w:rPr>
        <w:t xml:space="preserve"> ett</w:t>
      </w:r>
      <w:r w:rsidRPr="00F24526">
        <w:rPr>
          <w:rFonts w:ascii="Times New Roman" w:hAnsi="Times New Roman" w:cs="Times New Roman"/>
          <w:color w:val="000000"/>
        </w:rPr>
        <w:t xml:space="preserve"> skrå, </w:t>
      </w:r>
      <w:r w:rsidR="00435254">
        <w:rPr>
          <w:rFonts w:ascii="Times New Roman" w:hAnsi="Times New Roman" w:cs="Times New Roman"/>
          <w:color w:val="000000"/>
        </w:rPr>
        <w:t>det vill säga;</w:t>
      </w:r>
      <w:r>
        <w:rPr>
          <w:rFonts w:ascii="Times New Roman" w:hAnsi="Times New Roman" w:cs="Times New Roman"/>
          <w:color w:val="000000"/>
        </w:rPr>
        <w:t xml:space="preserve"> om hennes</w:t>
      </w:r>
      <w:r w:rsidR="004D5564">
        <w:rPr>
          <w:rFonts w:ascii="Times New Roman" w:hAnsi="Times New Roman" w:cs="Times New Roman"/>
          <w:color w:val="000000"/>
        </w:rPr>
        <w:t xml:space="preserve"> föräldrar var bönder</w:t>
      </w:r>
      <w:r w:rsidRPr="00F24526">
        <w:rPr>
          <w:rFonts w:ascii="Times New Roman" w:hAnsi="Times New Roman" w:cs="Times New Roman"/>
          <w:color w:val="000000"/>
        </w:rPr>
        <w:t xml:space="preserve"> </w:t>
      </w:r>
      <w:r>
        <w:rPr>
          <w:rFonts w:ascii="Times New Roman" w:hAnsi="Times New Roman" w:cs="Times New Roman"/>
          <w:color w:val="000000"/>
        </w:rPr>
        <w:t>tillskrevs individen den</w:t>
      </w:r>
      <w:r w:rsidRPr="00F24526">
        <w:rPr>
          <w:rFonts w:ascii="Times New Roman" w:hAnsi="Times New Roman" w:cs="Times New Roman"/>
          <w:color w:val="000000"/>
        </w:rPr>
        <w:t xml:space="preserve"> plats</w:t>
      </w:r>
      <w:r>
        <w:rPr>
          <w:rFonts w:ascii="Times New Roman" w:hAnsi="Times New Roman" w:cs="Times New Roman"/>
          <w:color w:val="000000"/>
        </w:rPr>
        <w:t>en i samhället redan innan hon var född</w:t>
      </w:r>
      <w:r w:rsidRPr="00F24526">
        <w:rPr>
          <w:rFonts w:ascii="Times New Roman" w:hAnsi="Times New Roman" w:cs="Times New Roman"/>
          <w:color w:val="000000"/>
        </w:rPr>
        <w:t xml:space="preserve">. </w:t>
      </w:r>
    </w:p>
    <w:p w14:paraId="6566876A" w14:textId="77777777" w:rsidR="003B1E8E" w:rsidRDefault="003B1E8E" w:rsidP="003B1E8E">
      <w:pPr>
        <w:spacing w:line="360" w:lineRule="auto"/>
        <w:jc w:val="both"/>
        <w:rPr>
          <w:rFonts w:ascii="Times" w:eastAsia="Times New Roman" w:hAnsi="Times" w:cs="Times New Roman"/>
        </w:rPr>
      </w:pPr>
    </w:p>
    <w:p w14:paraId="619830A4" w14:textId="66949956" w:rsidR="003B1E8E" w:rsidRPr="00EE0A31" w:rsidRDefault="003B1E8E" w:rsidP="003B1E8E">
      <w:pPr>
        <w:spacing w:line="360" w:lineRule="auto"/>
        <w:jc w:val="both"/>
        <w:rPr>
          <w:rFonts w:ascii="Times New Roman" w:hAnsi="Times New Roman" w:cs="Times New Roman"/>
          <w:color w:val="000000"/>
        </w:rPr>
      </w:pPr>
      <w:r w:rsidRPr="00F24526">
        <w:rPr>
          <w:rFonts w:ascii="Times New Roman" w:hAnsi="Times New Roman" w:cs="Times New Roman"/>
          <w:color w:val="000000"/>
        </w:rPr>
        <w:t>Bauman</w:t>
      </w:r>
      <w:r w:rsidR="0064529E">
        <w:rPr>
          <w:rFonts w:ascii="Times New Roman" w:hAnsi="Times New Roman" w:cs="Times New Roman"/>
          <w:color w:val="000000"/>
        </w:rPr>
        <w:t xml:space="preserve"> (2002)</w:t>
      </w:r>
      <w:r w:rsidRPr="00F24526">
        <w:rPr>
          <w:rFonts w:ascii="Times New Roman" w:hAnsi="Times New Roman" w:cs="Times New Roman"/>
          <w:color w:val="000000"/>
        </w:rPr>
        <w:t xml:space="preserve"> menar att</w:t>
      </w:r>
      <w:r>
        <w:rPr>
          <w:rFonts w:ascii="Times New Roman" w:hAnsi="Times New Roman" w:cs="Times New Roman"/>
          <w:color w:val="000000"/>
        </w:rPr>
        <w:t xml:space="preserve"> klass och</w:t>
      </w:r>
      <w:r w:rsidRPr="00F24526">
        <w:rPr>
          <w:rFonts w:ascii="Times New Roman" w:hAnsi="Times New Roman" w:cs="Times New Roman"/>
          <w:color w:val="000000"/>
        </w:rPr>
        <w:t xml:space="preserve"> kön tidigare delvis utgjorde vår sociala karaktär; “klass och kön var, om inte</w:t>
      </w:r>
      <w:r>
        <w:rPr>
          <w:rFonts w:ascii="Times New Roman" w:hAnsi="Times New Roman" w:cs="Times New Roman"/>
          <w:color w:val="000000"/>
        </w:rPr>
        <w:t xml:space="preserve"> i</w:t>
      </w:r>
      <w:r w:rsidRPr="00F24526">
        <w:rPr>
          <w:rFonts w:ascii="Times New Roman" w:hAnsi="Times New Roman" w:cs="Times New Roman"/>
          <w:color w:val="000000"/>
        </w:rPr>
        <w:t xml:space="preserve"> teorin så åtminstone i praktiken, kusligt lika naturens fakta, och uppgiften för de flesta självhävdande individer var att passa in i den tilldelade nisch</w:t>
      </w:r>
      <w:r>
        <w:rPr>
          <w:rFonts w:ascii="Times New Roman" w:hAnsi="Times New Roman" w:cs="Times New Roman"/>
          <w:color w:val="000000"/>
        </w:rPr>
        <w:t>en</w:t>
      </w:r>
      <w:r w:rsidRPr="00F24526">
        <w:rPr>
          <w:rFonts w:ascii="Times New Roman" w:hAnsi="Times New Roman" w:cs="Times New Roman"/>
          <w:color w:val="000000"/>
        </w:rPr>
        <w:t>” (B</w:t>
      </w:r>
      <w:r>
        <w:rPr>
          <w:rFonts w:ascii="Times New Roman" w:hAnsi="Times New Roman" w:cs="Times New Roman"/>
          <w:color w:val="000000"/>
        </w:rPr>
        <w:t xml:space="preserve">auman, 2002: 177). Idag, </w:t>
      </w:r>
      <w:r w:rsidRPr="00F24526">
        <w:rPr>
          <w:rFonts w:ascii="Times New Roman" w:hAnsi="Times New Roman" w:cs="Times New Roman"/>
          <w:color w:val="000000"/>
        </w:rPr>
        <w:t>menar Bauman</w:t>
      </w:r>
      <w:r>
        <w:rPr>
          <w:rFonts w:ascii="Times New Roman" w:hAnsi="Times New Roman" w:cs="Times New Roman"/>
          <w:color w:val="000000"/>
        </w:rPr>
        <w:t xml:space="preserve">, har könsidentiteten </w:t>
      </w:r>
      <w:r w:rsidRPr="00F24526">
        <w:rPr>
          <w:rFonts w:ascii="Times New Roman" w:hAnsi="Times New Roman" w:cs="Times New Roman"/>
          <w:color w:val="000000"/>
        </w:rPr>
        <w:t>urholkats och det blir svårare att identifiera sig med att</w:t>
      </w:r>
      <w:r>
        <w:rPr>
          <w:rFonts w:ascii="Times New Roman" w:hAnsi="Times New Roman" w:cs="Times New Roman"/>
          <w:color w:val="000000"/>
        </w:rPr>
        <w:t xml:space="preserve"> enbart</w:t>
      </w:r>
      <w:r w:rsidR="00633FF9">
        <w:rPr>
          <w:rFonts w:ascii="Times New Roman" w:hAnsi="Times New Roman" w:cs="Times New Roman"/>
          <w:color w:val="000000"/>
        </w:rPr>
        <w:t xml:space="preserve"> vara en kvinna i takt med att kvinno</w:t>
      </w:r>
      <w:r>
        <w:rPr>
          <w:rFonts w:ascii="Times New Roman" w:hAnsi="Times New Roman" w:cs="Times New Roman"/>
          <w:color w:val="000000"/>
        </w:rPr>
        <w:t>identiteterna</w:t>
      </w:r>
      <w:r w:rsidRPr="00F24526">
        <w:rPr>
          <w:rFonts w:ascii="Times New Roman" w:hAnsi="Times New Roman" w:cs="Times New Roman"/>
          <w:color w:val="000000"/>
        </w:rPr>
        <w:t xml:space="preserve"> ökar - alltså de olika förväntningarna som finns på</w:t>
      </w:r>
      <w:r>
        <w:rPr>
          <w:rFonts w:ascii="Times New Roman" w:hAnsi="Times New Roman" w:cs="Times New Roman"/>
          <w:color w:val="000000"/>
        </w:rPr>
        <w:t xml:space="preserve"> olika</w:t>
      </w:r>
      <w:r w:rsidR="00633FF9">
        <w:rPr>
          <w:rFonts w:ascii="Times New Roman" w:hAnsi="Times New Roman" w:cs="Times New Roman"/>
          <w:color w:val="000000"/>
        </w:rPr>
        <w:t xml:space="preserve"> “kvinnliga</w:t>
      </w:r>
      <w:r w:rsidRPr="00F24526">
        <w:rPr>
          <w:rFonts w:ascii="Times New Roman" w:hAnsi="Times New Roman" w:cs="Times New Roman"/>
          <w:color w:val="000000"/>
        </w:rPr>
        <w:t xml:space="preserve"> beteenden”.</w:t>
      </w:r>
      <w:r w:rsidR="00EF7473">
        <w:rPr>
          <w:rFonts w:ascii="Times New Roman" w:hAnsi="Times New Roman" w:cs="Times New Roman"/>
          <w:color w:val="000000"/>
        </w:rPr>
        <w:t xml:space="preserve"> Man kan till exempel</w:t>
      </w:r>
      <w:r w:rsidR="00633FF9">
        <w:rPr>
          <w:rFonts w:ascii="Times New Roman" w:hAnsi="Times New Roman" w:cs="Times New Roman"/>
          <w:color w:val="000000"/>
        </w:rPr>
        <w:t xml:space="preserve"> uppfattas som en ”traditionell kvinna” eller en ”karriärs-kvinna” med mera</w:t>
      </w:r>
      <w:r w:rsidR="00EF7473">
        <w:rPr>
          <w:rFonts w:ascii="Times New Roman" w:hAnsi="Times New Roman" w:cs="Times New Roman"/>
          <w:color w:val="000000"/>
        </w:rPr>
        <w:t>.</w:t>
      </w:r>
      <w:r w:rsidR="004D5564">
        <w:rPr>
          <w:rFonts w:ascii="Times New Roman" w:hAnsi="Times New Roman" w:cs="Times New Roman"/>
          <w:color w:val="000000"/>
        </w:rPr>
        <w:t xml:space="preserve"> </w:t>
      </w:r>
      <w:r>
        <w:rPr>
          <w:rFonts w:ascii="Times New Roman" w:hAnsi="Times New Roman" w:cs="Times New Roman"/>
          <w:color w:val="000000"/>
        </w:rPr>
        <w:t>Att individen frigörs från bestämningen av sin sociala karaktär innebär att de alternativa identiteterna ökar och därigenom blir det svårare för samhället att kategorisera beteenden och ställa krav på hur indi</w:t>
      </w:r>
      <w:r w:rsidR="00633FF9">
        <w:rPr>
          <w:rFonts w:ascii="Times New Roman" w:hAnsi="Times New Roman" w:cs="Times New Roman"/>
          <w:color w:val="000000"/>
        </w:rPr>
        <w:t>viden ska bete sig utifrån till exempel</w:t>
      </w:r>
      <w:r>
        <w:rPr>
          <w:rFonts w:ascii="Times New Roman" w:hAnsi="Times New Roman" w:cs="Times New Roman"/>
          <w:color w:val="000000"/>
        </w:rPr>
        <w:t xml:space="preserve"> hennes kön. Att frigöras innebär inte nödvändigtvis att individen kan välja sina identiteter helt </w:t>
      </w:r>
      <w:r w:rsidR="00B123CE">
        <w:rPr>
          <w:rFonts w:ascii="Times New Roman" w:hAnsi="Times New Roman" w:cs="Times New Roman"/>
          <w:color w:val="000000"/>
        </w:rPr>
        <w:t>fritt. Den kontext</w:t>
      </w:r>
      <w:r>
        <w:rPr>
          <w:rFonts w:ascii="Times New Roman" w:hAnsi="Times New Roman" w:cs="Times New Roman"/>
          <w:color w:val="000000"/>
        </w:rPr>
        <w:t xml:space="preserve"> som individen lever inom kan ställa vissa krav på att hon spelar olika roller och delvis bestämmer hennes sociala karaktär. </w:t>
      </w:r>
      <w:r w:rsidR="00633FF9">
        <w:rPr>
          <w:rFonts w:ascii="Times New Roman" w:hAnsi="Times New Roman" w:cs="Times New Roman"/>
          <w:color w:val="000000"/>
        </w:rPr>
        <w:t>Som exemplet med den kvinnliga ekonomen där det konstaterades att hennes</w:t>
      </w:r>
      <w:r w:rsidRPr="00F24526">
        <w:rPr>
          <w:rFonts w:ascii="Times New Roman" w:hAnsi="Times New Roman" w:cs="Times New Roman"/>
          <w:color w:val="000000"/>
        </w:rPr>
        <w:t xml:space="preserve"> ident</w:t>
      </w:r>
      <w:r w:rsidR="00633FF9">
        <w:rPr>
          <w:rFonts w:ascii="Times New Roman" w:hAnsi="Times New Roman" w:cs="Times New Roman"/>
          <w:color w:val="000000"/>
        </w:rPr>
        <w:t>itet som kvinna troligtvis kommer få henne</w:t>
      </w:r>
      <w:r w:rsidRPr="00F24526">
        <w:rPr>
          <w:rFonts w:ascii="Times New Roman" w:hAnsi="Times New Roman" w:cs="Times New Roman"/>
          <w:color w:val="000000"/>
        </w:rPr>
        <w:t xml:space="preserve"> att bete sig på ett visst sätt i en given situation.</w:t>
      </w:r>
      <w:r>
        <w:rPr>
          <w:rFonts w:ascii="Times New Roman" w:hAnsi="Times New Roman" w:cs="Times New Roman"/>
          <w:color w:val="000000"/>
        </w:rPr>
        <w:t xml:space="preserve"> Det kommer även v</w:t>
      </w:r>
      <w:r w:rsidR="004D5564">
        <w:rPr>
          <w:rFonts w:ascii="Times New Roman" w:hAnsi="Times New Roman" w:cs="Times New Roman"/>
          <w:color w:val="000000"/>
        </w:rPr>
        <w:t>isas på andra exempel i analysdelen</w:t>
      </w:r>
      <w:r>
        <w:rPr>
          <w:rFonts w:ascii="Times New Roman" w:hAnsi="Times New Roman" w:cs="Times New Roman"/>
          <w:color w:val="000000"/>
        </w:rPr>
        <w:t>.</w:t>
      </w:r>
    </w:p>
    <w:p w14:paraId="268EF88B" w14:textId="77777777" w:rsidR="003B1E8E" w:rsidRPr="00F24526" w:rsidRDefault="003B1E8E" w:rsidP="003B1E8E">
      <w:pPr>
        <w:spacing w:line="360" w:lineRule="auto"/>
        <w:jc w:val="both"/>
        <w:rPr>
          <w:rFonts w:ascii="Times" w:eastAsia="Times New Roman" w:hAnsi="Times" w:cs="Times New Roman"/>
        </w:rPr>
      </w:pPr>
    </w:p>
    <w:p w14:paraId="55E1B4BA" w14:textId="26EA34C9" w:rsidR="003B1E8E" w:rsidRDefault="003B1E8E" w:rsidP="003B1E8E">
      <w:pPr>
        <w:spacing w:line="360" w:lineRule="auto"/>
        <w:jc w:val="both"/>
        <w:rPr>
          <w:rFonts w:ascii="Times New Roman" w:hAnsi="Times New Roman" w:cs="Times New Roman"/>
        </w:rPr>
      </w:pPr>
      <w:r w:rsidRPr="00F24526">
        <w:rPr>
          <w:rFonts w:ascii="Times New Roman" w:hAnsi="Times New Roman" w:cs="Times New Roman"/>
          <w:color w:val="000000"/>
        </w:rPr>
        <w:t>När en identitet går förlorad eller urholkas kallar Bauman det för en “</w:t>
      </w:r>
      <w:proofErr w:type="spellStart"/>
      <w:r w:rsidRPr="00F24526">
        <w:rPr>
          <w:rFonts w:ascii="Times New Roman" w:hAnsi="Times New Roman" w:cs="Times New Roman"/>
          <w:color w:val="000000"/>
        </w:rPr>
        <w:t>urbäddning</w:t>
      </w:r>
      <w:proofErr w:type="spellEnd"/>
      <w:r w:rsidRPr="00F24526">
        <w:rPr>
          <w:rFonts w:ascii="Times New Roman" w:hAnsi="Times New Roman" w:cs="Times New Roman"/>
          <w:color w:val="000000"/>
        </w:rPr>
        <w:t>” och följande citat förklarar vilken situation Bauman anser att individer står inför i dagens samhälle; “</w:t>
      </w:r>
      <w:proofErr w:type="spellStart"/>
      <w:r w:rsidRPr="00F24526">
        <w:rPr>
          <w:rFonts w:ascii="Times New Roman" w:hAnsi="Times New Roman" w:cs="Times New Roman"/>
          <w:color w:val="000000"/>
        </w:rPr>
        <w:t>urbäddningen</w:t>
      </w:r>
      <w:proofErr w:type="spellEnd"/>
      <w:r w:rsidRPr="00F24526">
        <w:rPr>
          <w:rFonts w:ascii="Times New Roman" w:hAnsi="Times New Roman" w:cs="Times New Roman"/>
          <w:color w:val="000000"/>
        </w:rPr>
        <w:t xml:space="preserve"> är nu en erfarenhet som sannolikt kommer att upprepas ett okänt antal gånger under en individs liv, eftersom bara ett fåtal, om ens några, bäddar för </w:t>
      </w:r>
      <w:proofErr w:type="spellStart"/>
      <w:r w:rsidRPr="00F24526">
        <w:rPr>
          <w:rFonts w:ascii="Times New Roman" w:hAnsi="Times New Roman" w:cs="Times New Roman"/>
          <w:color w:val="000000"/>
        </w:rPr>
        <w:t>återinbäddning</w:t>
      </w:r>
      <w:proofErr w:type="spellEnd"/>
      <w:r w:rsidRPr="00F24526">
        <w:rPr>
          <w:rFonts w:ascii="Times New Roman" w:hAnsi="Times New Roman" w:cs="Times New Roman"/>
          <w:color w:val="000000"/>
        </w:rPr>
        <w:t xml:space="preserve"> verkar vara så stabila att de kan lova någon längre varaktighet” (Bauman, 2002: 178).</w:t>
      </w:r>
      <w:r>
        <w:rPr>
          <w:rFonts w:ascii="Times New Roman" w:hAnsi="Times New Roman" w:cs="Times New Roman"/>
          <w:color w:val="000000"/>
        </w:rPr>
        <w:t xml:space="preserve"> </w:t>
      </w:r>
      <w:proofErr w:type="spellStart"/>
      <w:r>
        <w:rPr>
          <w:rFonts w:ascii="Times New Roman" w:hAnsi="Times New Roman" w:cs="Times New Roman"/>
          <w:color w:val="000000"/>
        </w:rPr>
        <w:t>Urbäddning</w:t>
      </w:r>
      <w:proofErr w:type="spellEnd"/>
      <w:r>
        <w:rPr>
          <w:rFonts w:ascii="Times New Roman" w:hAnsi="Times New Roman" w:cs="Times New Roman"/>
          <w:color w:val="000000"/>
        </w:rPr>
        <w:t xml:space="preserve"> är</w:t>
      </w:r>
      <w:r w:rsidRPr="00F24526">
        <w:rPr>
          <w:rFonts w:ascii="Times New Roman" w:hAnsi="Times New Roman" w:cs="Times New Roman"/>
          <w:color w:val="000000"/>
        </w:rPr>
        <w:t xml:space="preserve"> när en individ tappar en identitet, eller den urholkas och individen tvingas att byta till någon annan. </w:t>
      </w:r>
      <w:r w:rsidR="0064529E">
        <w:rPr>
          <w:rFonts w:ascii="Times New Roman" w:hAnsi="Times New Roman" w:cs="Times New Roman"/>
          <w:color w:val="000000"/>
        </w:rPr>
        <w:t xml:space="preserve">Exempelvis kan ett </w:t>
      </w:r>
      <w:r>
        <w:rPr>
          <w:rFonts w:ascii="Times New Roman" w:hAnsi="Times New Roman" w:cs="Times New Roman"/>
          <w:color w:val="000000"/>
        </w:rPr>
        <w:t>arbete</w:t>
      </w:r>
      <w:r w:rsidRPr="00F24526">
        <w:rPr>
          <w:rFonts w:ascii="Times New Roman" w:hAnsi="Times New Roman" w:cs="Times New Roman"/>
          <w:color w:val="000000"/>
        </w:rPr>
        <w:t xml:space="preserve"> vara en </w:t>
      </w:r>
      <w:r>
        <w:rPr>
          <w:rFonts w:ascii="Times New Roman" w:hAnsi="Times New Roman" w:cs="Times New Roman"/>
          <w:color w:val="000000"/>
        </w:rPr>
        <w:t>identitet</w:t>
      </w:r>
      <w:r w:rsidRPr="00F24526">
        <w:rPr>
          <w:rFonts w:ascii="Times New Roman" w:hAnsi="Times New Roman" w:cs="Times New Roman"/>
          <w:color w:val="000000"/>
        </w:rPr>
        <w:t>, blir man arbetslös förlorar</w:t>
      </w:r>
      <w:r w:rsidR="004D5564">
        <w:rPr>
          <w:rFonts w:ascii="Times New Roman" w:hAnsi="Times New Roman" w:cs="Times New Roman"/>
          <w:color w:val="000000"/>
        </w:rPr>
        <w:t xml:space="preserve"> man</w:t>
      </w:r>
      <w:r w:rsidR="00B50AE5">
        <w:rPr>
          <w:rFonts w:ascii="Times New Roman" w:hAnsi="Times New Roman" w:cs="Times New Roman"/>
          <w:color w:val="000000"/>
        </w:rPr>
        <w:t xml:space="preserve"> den identiteten om</w:t>
      </w:r>
      <w:r>
        <w:rPr>
          <w:rFonts w:ascii="Times New Roman" w:hAnsi="Times New Roman" w:cs="Times New Roman"/>
          <w:color w:val="000000"/>
        </w:rPr>
        <w:t xml:space="preserve"> man identifierar sig med sitt arbete</w:t>
      </w:r>
      <w:r w:rsidRPr="00F24526">
        <w:rPr>
          <w:rFonts w:ascii="Times New Roman" w:hAnsi="Times New Roman" w:cs="Times New Roman"/>
          <w:color w:val="000000"/>
        </w:rPr>
        <w:t>.</w:t>
      </w:r>
      <w:r>
        <w:rPr>
          <w:rFonts w:ascii="Times New Roman" w:hAnsi="Times New Roman" w:cs="Times New Roman"/>
          <w:color w:val="000000"/>
        </w:rPr>
        <w:t xml:space="preserve"> Det vore lämpligt att föra in Strykers teorier kring identitetshierarkin här, eftersom det är troligt att en individ inte reagerar lika starkt på att en identitet som ligger långt ner i hierarkin ”</w:t>
      </w:r>
      <w:proofErr w:type="spellStart"/>
      <w:r>
        <w:rPr>
          <w:rFonts w:ascii="Times New Roman" w:hAnsi="Times New Roman" w:cs="Times New Roman"/>
          <w:color w:val="000000"/>
        </w:rPr>
        <w:t>urbäddas</w:t>
      </w:r>
      <w:proofErr w:type="spellEnd"/>
      <w:r>
        <w:rPr>
          <w:rFonts w:ascii="Times New Roman" w:hAnsi="Times New Roman" w:cs="Times New Roman"/>
          <w:color w:val="000000"/>
        </w:rPr>
        <w:t xml:space="preserve">”. </w:t>
      </w:r>
      <w:r w:rsidR="00B50AE5">
        <w:rPr>
          <w:rFonts w:ascii="Times New Roman" w:hAnsi="Times New Roman" w:cs="Times New Roman"/>
          <w:color w:val="000000"/>
        </w:rPr>
        <w:t>Däremot,</w:t>
      </w:r>
      <w:r>
        <w:rPr>
          <w:rFonts w:ascii="Times New Roman" w:hAnsi="Times New Roman" w:cs="Times New Roman"/>
          <w:color w:val="000000"/>
        </w:rPr>
        <w:t xml:space="preserve"> om en identitet som ligger högt upp i hierarkin och därigenom utgör en större del av ”självet” går förlorad kommer det ha en större inverkan på individens </w:t>
      </w:r>
      <w:r w:rsidRPr="00913341">
        <w:rPr>
          <w:rFonts w:ascii="Times New Roman" w:hAnsi="Times New Roman" w:cs="Times New Roman"/>
        </w:rPr>
        <w:t>”livsprojekt</w:t>
      </w:r>
      <w:r>
        <w:rPr>
          <w:rFonts w:ascii="Times New Roman" w:hAnsi="Times New Roman" w:cs="Times New Roman"/>
        </w:rPr>
        <w:t>”.</w:t>
      </w:r>
    </w:p>
    <w:p w14:paraId="1C6B5B8E" w14:textId="77777777" w:rsidR="001550C5" w:rsidRDefault="001550C5" w:rsidP="003B1E8E">
      <w:pPr>
        <w:spacing w:line="360" w:lineRule="auto"/>
        <w:jc w:val="both"/>
        <w:rPr>
          <w:rFonts w:ascii="Times" w:eastAsia="Times New Roman" w:hAnsi="Times" w:cs="Times New Roman"/>
        </w:rPr>
      </w:pPr>
    </w:p>
    <w:p w14:paraId="6C8111A1" w14:textId="7A11C7A9" w:rsidR="00C62E72" w:rsidRDefault="001550C5" w:rsidP="00DE62C0">
      <w:pPr>
        <w:spacing w:line="360" w:lineRule="auto"/>
        <w:jc w:val="both"/>
        <w:rPr>
          <w:rFonts w:ascii="Times New Roman" w:hAnsi="Times New Roman" w:cs="Times New Roman"/>
          <w:color w:val="000000"/>
        </w:rPr>
      </w:pPr>
      <w:r>
        <w:rPr>
          <w:rFonts w:ascii="Times New Roman" w:hAnsi="Times New Roman" w:cs="Times New Roman"/>
          <w:color w:val="000000"/>
        </w:rPr>
        <w:t>Osäkerheten</w:t>
      </w:r>
      <w:r w:rsidR="003B1E8E" w:rsidRPr="001550C5">
        <w:rPr>
          <w:rFonts w:ascii="Times New Roman" w:hAnsi="Times New Roman" w:cs="Times New Roman"/>
          <w:color w:val="000000"/>
        </w:rPr>
        <w:t xml:space="preserve"> bakom identiteternas varak</w:t>
      </w:r>
      <w:r>
        <w:rPr>
          <w:rFonts w:ascii="Times New Roman" w:hAnsi="Times New Roman" w:cs="Times New Roman"/>
          <w:color w:val="000000"/>
        </w:rPr>
        <w:t>tighet som drabbar individen</w:t>
      </w:r>
      <w:r w:rsidR="003B1E8E" w:rsidRPr="001550C5">
        <w:rPr>
          <w:rFonts w:ascii="Times New Roman" w:hAnsi="Times New Roman" w:cs="Times New Roman"/>
          <w:color w:val="000000"/>
        </w:rPr>
        <w:t xml:space="preserve"> under den “flytande moderniteten” gör att individens identitet förflyktigas</w:t>
      </w:r>
      <w:r>
        <w:rPr>
          <w:rFonts w:ascii="Times New Roman" w:hAnsi="Times New Roman" w:cs="Times New Roman"/>
          <w:color w:val="000000"/>
        </w:rPr>
        <w:t>. S</w:t>
      </w:r>
      <w:r w:rsidR="003B1E8E" w:rsidRPr="001550C5">
        <w:rPr>
          <w:rFonts w:ascii="Times New Roman" w:hAnsi="Times New Roman" w:cs="Times New Roman"/>
          <w:color w:val="000000"/>
        </w:rPr>
        <w:t>jälvbestämningen av identiteten handlar inte längre enligt Bauman</w:t>
      </w:r>
      <w:r w:rsidR="00435254" w:rsidRPr="001550C5">
        <w:rPr>
          <w:rFonts w:ascii="Times New Roman" w:hAnsi="Times New Roman" w:cs="Times New Roman"/>
          <w:color w:val="000000"/>
        </w:rPr>
        <w:t xml:space="preserve"> (2002)</w:t>
      </w:r>
      <w:r w:rsidR="003B1E8E" w:rsidRPr="001550C5">
        <w:rPr>
          <w:rFonts w:ascii="Times New Roman" w:hAnsi="Times New Roman" w:cs="Times New Roman"/>
          <w:color w:val="000000"/>
        </w:rPr>
        <w:t xml:space="preserve"> om hur individen ska uppnå de identiteter som är eftersträvansvärda och hur de andra ska erkänna dem</w:t>
      </w:r>
      <w:r w:rsidR="00435254" w:rsidRPr="001550C5">
        <w:rPr>
          <w:rFonts w:ascii="Times New Roman" w:hAnsi="Times New Roman" w:cs="Times New Roman"/>
          <w:color w:val="000000"/>
        </w:rPr>
        <w:t>,</w:t>
      </w:r>
      <w:r w:rsidR="003B1E8E" w:rsidRPr="001550C5">
        <w:rPr>
          <w:rFonts w:ascii="Times New Roman" w:hAnsi="Times New Roman" w:cs="Times New Roman"/>
          <w:color w:val="000000"/>
        </w:rPr>
        <w:t xml:space="preserve"> utan vilken identitet individen ska välja bland alla alternativ och hur hon så smärtfritt som möjligt ska kunna byta om den tidigare urholkas, vilket blir individens livsprojekt.</w:t>
      </w:r>
      <w:bookmarkStart w:id="29" w:name="_Toc262557921"/>
      <w:bookmarkStart w:id="30" w:name="_Toc262569815"/>
    </w:p>
    <w:p w14:paraId="761E6715" w14:textId="77777777" w:rsidR="00DE62C0" w:rsidRPr="00DE62C0" w:rsidRDefault="00DE62C0" w:rsidP="00DE62C0">
      <w:pPr>
        <w:spacing w:line="360" w:lineRule="auto"/>
        <w:jc w:val="both"/>
        <w:rPr>
          <w:rFonts w:ascii="Times New Roman" w:hAnsi="Times New Roman" w:cs="Times New Roman"/>
          <w:color w:val="000000"/>
        </w:rPr>
      </w:pPr>
    </w:p>
    <w:p w14:paraId="048E2133" w14:textId="77777777" w:rsidR="003B1E8E" w:rsidRPr="00B86163" w:rsidRDefault="003B1E8E" w:rsidP="003B1E8E">
      <w:pPr>
        <w:pStyle w:val="Rubrik2"/>
        <w:rPr>
          <w:rFonts w:ascii="Times New Roman" w:hAnsi="Times New Roman" w:cs="Times New Roman"/>
          <w:color w:val="auto"/>
        </w:rPr>
      </w:pPr>
      <w:bookmarkStart w:id="31" w:name="_Toc269323323"/>
      <w:r w:rsidRPr="00B86163">
        <w:rPr>
          <w:rFonts w:ascii="Times New Roman" w:hAnsi="Times New Roman" w:cs="Times New Roman"/>
          <w:color w:val="auto"/>
        </w:rPr>
        <w:t>3.3 Anthony Giddens</w:t>
      </w:r>
      <w:bookmarkEnd w:id="29"/>
      <w:bookmarkEnd w:id="30"/>
      <w:bookmarkEnd w:id="31"/>
    </w:p>
    <w:p w14:paraId="5B9C4F9B" w14:textId="77777777" w:rsidR="003B1E8E" w:rsidRDefault="003B1E8E" w:rsidP="003B1E8E"/>
    <w:p w14:paraId="71001E05" w14:textId="5CA96AF5"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 xml:space="preserve">Den andra teorin om hur identiteteten gestaltas i dagens samhälle </w:t>
      </w:r>
      <w:r w:rsidR="0064529E">
        <w:rPr>
          <w:rFonts w:ascii="Times New Roman" w:hAnsi="Times New Roman" w:cs="Times New Roman"/>
          <w:color w:val="000000"/>
        </w:rPr>
        <w:t xml:space="preserve">är </w:t>
      </w:r>
      <w:r w:rsidR="00FF32D7">
        <w:rPr>
          <w:rFonts w:ascii="Times New Roman" w:hAnsi="Times New Roman" w:cs="Times New Roman"/>
          <w:color w:val="000000"/>
        </w:rPr>
        <w:t>Anthony Giddens</w:t>
      </w:r>
      <w:r w:rsidR="002F021F">
        <w:rPr>
          <w:rFonts w:ascii="Times New Roman" w:hAnsi="Times New Roman" w:cs="Times New Roman"/>
          <w:color w:val="000000"/>
        </w:rPr>
        <w:t xml:space="preserve"> i boken</w:t>
      </w:r>
      <w:r>
        <w:rPr>
          <w:rFonts w:ascii="Times New Roman" w:hAnsi="Times New Roman" w:cs="Times New Roman"/>
          <w:color w:val="000000"/>
        </w:rPr>
        <w:t>; ”Modernitet och självidentitet; självet och samhället i den senmoderna epoken” (1997). Giddens är inne på samma spår som Bauman när han menar att vår självidentitet blir till ett reflexivt projekt där varje ögonblick är ett tillfälle att förändra och förbättra oss, ”vi är inte det vi är, utan det vi gör oss till”</w:t>
      </w:r>
      <w:r w:rsidR="003D6523">
        <w:rPr>
          <w:rFonts w:ascii="Times New Roman" w:hAnsi="Times New Roman" w:cs="Times New Roman"/>
          <w:color w:val="000000"/>
        </w:rPr>
        <w:t xml:space="preserve"> skriver han</w:t>
      </w:r>
      <w:r>
        <w:rPr>
          <w:rFonts w:ascii="Times New Roman" w:hAnsi="Times New Roman" w:cs="Times New Roman"/>
          <w:color w:val="000000"/>
        </w:rPr>
        <w:t xml:space="preserve"> (Giddens, 1997: 95). </w:t>
      </w:r>
      <w:r w:rsidR="003D6523">
        <w:rPr>
          <w:rFonts w:ascii="Times New Roman" w:hAnsi="Times New Roman" w:cs="Times New Roman"/>
          <w:color w:val="000000"/>
        </w:rPr>
        <w:t>Giddens menar att individen</w:t>
      </w:r>
      <w:r w:rsidR="00FF32D7">
        <w:rPr>
          <w:rFonts w:ascii="Times New Roman" w:hAnsi="Times New Roman" w:cs="Times New Roman"/>
          <w:color w:val="000000"/>
        </w:rPr>
        <w:t xml:space="preserve"> varsebli</w:t>
      </w:r>
      <w:r w:rsidR="003D6523">
        <w:rPr>
          <w:rFonts w:ascii="Times New Roman" w:hAnsi="Times New Roman" w:cs="Times New Roman"/>
          <w:color w:val="000000"/>
        </w:rPr>
        <w:t>r</w:t>
      </w:r>
      <w:r w:rsidR="00FF32D7">
        <w:rPr>
          <w:rFonts w:ascii="Times New Roman" w:hAnsi="Times New Roman" w:cs="Times New Roman"/>
          <w:color w:val="000000"/>
        </w:rPr>
        <w:t xml:space="preserve"> sin e</w:t>
      </w:r>
      <w:r w:rsidR="003D6523">
        <w:rPr>
          <w:rFonts w:ascii="Times New Roman" w:hAnsi="Times New Roman" w:cs="Times New Roman"/>
          <w:color w:val="000000"/>
        </w:rPr>
        <w:t xml:space="preserve">gen självidentitet och gör den till ett ”reflexivt” projekt, där </w:t>
      </w:r>
      <w:r w:rsidR="00FF32D7">
        <w:rPr>
          <w:rFonts w:ascii="Times New Roman" w:hAnsi="Times New Roman" w:cs="Times New Roman"/>
          <w:color w:val="000000"/>
        </w:rPr>
        <w:t xml:space="preserve">projektet speglar självet. </w:t>
      </w:r>
      <w:r>
        <w:rPr>
          <w:rFonts w:ascii="Times New Roman" w:hAnsi="Times New Roman" w:cs="Times New Roman"/>
          <w:color w:val="000000"/>
        </w:rPr>
        <w:t>Individen blir</w:t>
      </w:r>
      <w:r w:rsidR="00FF32D7">
        <w:rPr>
          <w:rFonts w:ascii="Times New Roman" w:hAnsi="Times New Roman" w:cs="Times New Roman"/>
          <w:color w:val="000000"/>
        </w:rPr>
        <w:t xml:space="preserve"> enligt Giddens</w:t>
      </w:r>
      <w:r>
        <w:rPr>
          <w:rFonts w:ascii="Times New Roman" w:hAnsi="Times New Roman" w:cs="Times New Roman"/>
          <w:color w:val="000000"/>
        </w:rPr>
        <w:t xml:space="preserve"> ansvarig för sitt självförverkligande i senmoderniteten, vilket innebär rent praktiskt att individen förverkligar sig själv. Men teoretiskt kräver det att individen har en uppfattning om vem hon är för a</w:t>
      </w:r>
      <w:r w:rsidR="003D6523">
        <w:rPr>
          <w:rFonts w:ascii="Times New Roman" w:hAnsi="Times New Roman" w:cs="Times New Roman"/>
          <w:color w:val="000000"/>
        </w:rPr>
        <w:t>tt kunna förverkliga sig.</w:t>
      </w:r>
    </w:p>
    <w:p w14:paraId="2C8C88F3" w14:textId="77777777" w:rsidR="003B1E8E" w:rsidRDefault="003B1E8E" w:rsidP="003B1E8E">
      <w:pPr>
        <w:spacing w:line="360" w:lineRule="auto"/>
        <w:jc w:val="both"/>
        <w:rPr>
          <w:rFonts w:ascii="Times New Roman" w:hAnsi="Times New Roman" w:cs="Times New Roman"/>
          <w:color w:val="000000"/>
        </w:rPr>
      </w:pPr>
    </w:p>
    <w:p w14:paraId="266E91BE" w14:textId="51A9EB53"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 xml:space="preserve">Precis som Bauman ser Giddens hur </w:t>
      </w:r>
      <w:r w:rsidR="00BD3E60">
        <w:rPr>
          <w:rFonts w:ascii="Times New Roman" w:hAnsi="Times New Roman" w:cs="Times New Roman"/>
          <w:color w:val="000000"/>
        </w:rPr>
        <w:t>traditionella samhällen</w:t>
      </w:r>
      <w:r>
        <w:rPr>
          <w:rFonts w:ascii="Times New Roman" w:hAnsi="Times New Roman" w:cs="Times New Roman"/>
          <w:color w:val="000000"/>
        </w:rPr>
        <w:t xml:space="preserve"> strukturerade individens tillvaro inom förhållandev</w:t>
      </w:r>
      <w:r w:rsidR="00BD3E60">
        <w:rPr>
          <w:rFonts w:ascii="Times New Roman" w:hAnsi="Times New Roman" w:cs="Times New Roman"/>
          <w:color w:val="000000"/>
        </w:rPr>
        <w:t>is strama eller fastlagda ramar. I dagens samhälle menar Giddens att vi, till</w:t>
      </w:r>
      <w:r w:rsidR="00B50AE5">
        <w:rPr>
          <w:rFonts w:ascii="Times New Roman" w:hAnsi="Times New Roman" w:cs="Times New Roman"/>
          <w:color w:val="000000"/>
        </w:rPr>
        <w:t xml:space="preserve"> </w:t>
      </w:r>
      <w:r w:rsidR="00BD3E60">
        <w:rPr>
          <w:rFonts w:ascii="Times New Roman" w:hAnsi="Times New Roman" w:cs="Times New Roman"/>
          <w:color w:val="000000"/>
        </w:rPr>
        <w:t>skillnad från traditionella samhällen,</w:t>
      </w:r>
      <w:r>
        <w:rPr>
          <w:rFonts w:ascii="Times New Roman" w:hAnsi="Times New Roman" w:cs="Times New Roman"/>
          <w:color w:val="000000"/>
        </w:rPr>
        <w:t xml:space="preserve"> konfronteras m</w:t>
      </w:r>
      <w:r w:rsidR="00BD3E60">
        <w:rPr>
          <w:rFonts w:ascii="Times New Roman" w:hAnsi="Times New Roman" w:cs="Times New Roman"/>
          <w:color w:val="000000"/>
        </w:rPr>
        <w:t>ed en ”komplex mångfald av val” utan att</w:t>
      </w:r>
      <w:r w:rsidR="0001698C">
        <w:rPr>
          <w:rFonts w:ascii="Times New Roman" w:hAnsi="Times New Roman" w:cs="Times New Roman"/>
          <w:color w:val="000000"/>
        </w:rPr>
        <w:t xml:space="preserve"> samhället ger </w:t>
      </w:r>
      <w:r w:rsidR="00435254">
        <w:rPr>
          <w:rFonts w:ascii="Times New Roman" w:hAnsi="Times New Roman" w:cs="Times New Roman"/>
          <w:color w:val="000000"/>
        </w:rPr>
        <w:t xml:space="preserve">oss </w:t>
      </w:r>
      <w:r w:rsidR="0001698C">
        <w:rPr>
          <w:rFonts w:ascii="Times New Roman" w:hAnsi="Times New Roman" w:cs="Times New Roman"/>
          <w:color w:val="000000"/>
        </w:rPr>
        <w:t xml:space="preserve">någon </w:t>
      </w:r>
      <w:r w:rsidR="00435254">
        <w:rPr>
          <w:rFonts w:ascii="Times New Roman" w:hAnsi="Times New Roman" w:cs="Times New Roman"/>
          <w:color w:val="000000"/>
        </w:rPr>
        <w:t xml:space="preserve">direkt </w:t>
      </w:r>
      <w:r w:rsidR="0001698C">
        <w:rPr>
          <w:rFonts w:ascii="Times New Roman" w:hAnsi="Times New Roman" w:cs="Times New Roman"/>
          <w:color w:val="000000"/>
        </w:rPr>
        <w:t>vägledning</w:t>
      </w:r>
      <w:r w:rsidR="00435254">
        <w:rPr>
          <w:rFonts w:ascii="Times New Roman" w:hAnsi="Times New Roman" w:cs="Times New Roman"/>
          <w:color w:val="000000"/>
        </w:rPr>
        <w:t xml:space="preserve"> i</w:t>
      </w:r>
      <w:r w:rsidR="00BD3E60">
        <w:rPr>
          <w:rFonts w:ascii="Times New Roman" w:hAnsi="Times New Roman" w:cs="Times New Roman"/>
          <w:color w:val="000000"/>
        </w:rPr>
        <w:t xml:space="preserve"> </w:t>
      </w:r>
      <w:r w:rsidR="0001698C">
        <w:rPr>
          <w:rFonts w:ascii="Times New Roman" w:hAnsi="Times New Roman" w:cs="Times New Roman"/>
          <w:color w:val="000000"/>
        </w:rPr>
        <w:t xml:space="preserve">hur och vad vi ska välja </w:t>
      </w:r>
      <w:r w:rsidR="00B575D6">
        <w:rPr>
          <w:rFonts w:ascii="Times New Roman" w:hAnsi="Times New Roman" w:cs="Times New Roman"/>
          <w:color w:val="000000"/>
        </w:rPr>
        <w:t xml:space="preserve">(Giddens, 1997: 101). </w:t>
      </w:r>
      <w:bookmarkStart w:id="32" w:name="_GoBack"/>
      <w:bookmarkEnd w:id="32"/>
      <w:r w:rsidR="00B123CE">
        <w:rPr>
          <w:rFonts w:ascii="Times New Roman" w:hAnsi="Times New Roman" w:cs="Times New Roman"/>
          <w:color w:val="000000"/>
        </w:rPr>
        <w:t xml:space="preserve">Både Giddens och Bauman menar </w:t>
      </w:r>
      <w:r>
        <w:rPr>
          <w:rFonts w:ascii="Times New Roman" w:hAnsi="Times New Roman" w:cs="Times New Roman"/>
          <w:color w:val="000000"/>
        </w:rPr>
        <w:t>att individens ”sociala karaktär” redan var förutbestämd under traditionella</w:t>
      </w:r>
      <w:r w:rsidR="00442D25">
        <w:rPr>
          <w:rFonts w:ascii="Times New Roman" w:hAnsi="Times New Roman" w:cs="Times New Roman"/>
          <w:color w:val="000000"/>
        </w:rPr>
        <w:t xml:space="preserve"> samhällen, hon behövde därför</w:t>
      </w:r>
      <w:r>
        <w:rPr>
          <w:rFonts w:ascii="Times New Roman" w:hAnsi="Times New Roman" w:cs="Times New Roman"/>
          <w:color w:val="000000"/>
        </w:rPr>
        <w:t xml:space="preserve"> inte välja hur hon sk</w:t>
      </w:r>
      <w:r w:rsidR="00B50AE5">
        <w:rPr>
          <w:rFonts w:ascii="Times New Roman" w:hAnsi="Times New Roman" w:cs="Times New Roman"/>
          <w:color w:val="000000"/>
        </w:rPr>
        <w:t>ulle bete sig, det var som sagt,</w:t>
      </w:r>
      <w:r>
        <w:rPr>
          <w:rFonts w:ascii="Times New Roman" w:hAnsi="Times New Roman" w:cs="Times New Roman"/>
          <w:color w:val="000000"/>
        </w:rPr>
        <w:t xml:space="preserve"> redan bestämt. Här går det att låna in ett exempel från bakgrunden; ”valet av studier och yrke” - där det beskrevs att individens val av yrke eller studier har blivit allt svårare eftersom det har blivit ett uttryck för den individuella identiteten. Under traditionella samhällen</w:t>
      </w:r>
      <w:r w:rsidR="00B123CE">
        <w:rPr>
          <w:rFonts w:ascii="Times New Roman" w:hAnsi="Times New Roman" w:cs="Times New Roman"/>
          <w:color w:val="000000"/>
        </w:rPr>
        <w:t xml:space="preserve"> var det vanligare att man till exempel</w:t>
      </w:r>
      <w:r>
        <w:rPr>
          <w:rFonts w:ascii="Times New Roman" w:hAnsi="Times New Roman" w:cs="Times New Roman"/>
          <w:color w:val="000000"/>
        </w:rPr>
        <w:t xml:space="preserve"> tog över sin faders profession eller att det bara fanns en begränsad mängd valmöjligheter, beroende på klass och kön, vilken profession man kunde ägna sig åt.</w:t>
      </w:r>
    </w:p>
    <w:p w14:paraId="7AD9FA17" w14:textId="77777777" w:rsidR="003B1E8E" w:rsidRDefault="003B1E8E" w:rsidP="003B1E8E">
      <w:pPr>
        <w:spacing w:line="360" w:lineRule="auto"/>
        <w:jc w:val="both"/>
        <w:rPr>
          <w:rFonts w:ascii="Times New Roman" w:hAnsi="Times New Roman" w:cs="Times New Roman"/>
          <w:color w:val="000000"/>
        </w:rPr>
      </w:pPr>
    </w:p>
    <w:p w14:paraId="175C3CEB" w14:textId="77777777"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Som nämnt i bakgrunden och i valet av studier har individen utvecklat ett ”möjlighetsmedvetande”, vilket Giddens kallar för en ”pluralisering av livsvärlden” (Giddens, 1997: 103). Pluralisering av livsvärlden betyder med andra ord att de valmöjligheter som individen ställs inför ger upphov till alternativa ”livsvärldar” eller möjligheter. De olika utfallen av våra val skapar parallella livsvärldar genom att vi blir exponerade för utfallen av andras val, vi ser alltså i vilken riktning en annan individs val har tagit henne. Utbildningsvalet kan få agera exempel; beroende på vilken utbildning en individ väljer kommer hon få en viss sorts arbete. Ser person A att person B väljer att studera till ingenjör och sedermera får arbeta som ingenjör blir person A medveten om konsekvensen av det valet. Individen utvecklar alltså ett ”möjlighetsmedvetande” under senmoderniteten.</w:t>
      </w:r>
    </w:p>
    <w:p w14:paraId="4899C0E3" w14:textId="77777777" w:rsidR="003B1E8E" w:rsidRDefault="003B1E8E" w:rsidP="003B1E8E">
      <w:pPr>
        <w:spacing w:line="360" w:lineRule="auto"/>
        <w:jc w:val="both"/>
        <w:rPr>
          <w:rFonts w:ascii="Times New Roman" w:hAnsi="Times New Roman" w:cs="Times New Roman"/>
          <w:color w:val="000000"/>
        </w:rPr>
      </w:pPr>
    </w:p>
    <w:p w14:paraId="4D89A32C" w14:textId="0A30DF85"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Valen som individen ställs inför under senmoderniteten ger upphov till vad Giddens kallar för ”Livsstilens dominans”, vilket följande citat förklarar; ”En livsstil kan definieras som en mer eller mindre integrerad uppsättning praktiker som individen följer (…) därför att de ger en materiell inramning till en speciell berättelse om självidentiteten” (Giddens, 1997: 101). Om livsstilsbegreppet jämförs med de</w:t>
      </w:r>
      <w:r w:rsidR="003D6523">
        <w:rPr>
          <w:rFonts w:ascii="Times New Roman" w:hAnsi="Times New Roman" w:cs="Times New Roman"/>
          <w:color w:val="000000"/>
        </w:rPr>
        <w:t xml:space="preserve">t som sades inledningsvis; att </w:t>
      </w:r>
      <w:r>
        <w:rPr>
          <w:rFonts w:ascii="Times New Roman" w:hAnsi="Times New Roman" w:cs="Times New Roman"/>
          <w:color w:val="000000"/>
        </w:rPr>
        <w:t>vår självidentitet blir till ett reflexivt projekt där varje ögonblick är ett tillfälle</w:t>
      </w:r>
      <w:r w:rsidR="003D6523">
        <w:rPr>
          <w:rFonts w:ascii="Times New Roman" w:hAnsi="Times New Roman" w:cs="Times New Roman"/>
          <w:color w:val="000000"/>
        </w:rPr>
        <w:t xml:space="preserve"> att förändra och förbättra oss,</w:t>
      </w:r>
      <w:r>
        <w:rPr>
          <w:rFonts w:ascii="Times New Roman" w:hAnsi="Times New Roman" w:cs="Times New Roman"/>
          <w:color w:val="000000"/>
        </w:rPr>
        <w:t xml:space="preserve"> går det att anta att det handlar om samma sak. Valen individen gör utgör livsstilen och livsstilen hjälper henne att välja och bildar individens reflexiva projekt som i slutändan är ett uttryck för ”självet”. Giddens hävdar att ”valet av arbete och arbetsmiljö utgör ett grundelement i livsstilsorienteringarna under modernitetens extremt komplexa arbetsdelning” (Giddens, 1997: 102).  </w:t>
      </w:r>
    </w:p>
    <w:p w14:paraId="3445BF9A" w14:textId="77777777" w:rsidR="003B1E8E" w:rsidRDefault="003B1E8E" w:rsidP="003B1E8E">
      <w:pPr>
        <w:spacing w:line="360" w:lineRule="auto"/>
        <w:jc w:val="both"/>
        <w:rPr>
          <w:rFonts w:ascii="Times New Roman" w:hAnsi="Times New Roman" w:cs="Times New Roman"/>
          <w:color w:val="000000"/>
        </w:rPr>
      </w:pPr>
    </w:p>
    <w:p w14:paraId="72D45102" w14:textId="0AE099AA"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Nu är det återigen möjligt att närma sig självförverkligandet. Giddens skriver att ”självförverkligandets moraliska tråd är autenticitet” (Giddens, 1997: 99)</w:t>
      </w:r>
      <w:r w:rsidR="0064529E">
        <w:rPr>
          <w:rFonts w:ascii="Times New Roman" w:hAnsi="Times New Roman" w:cs="Times New Roman"/>
          <w:color w:val="000000"/>
        </w:rPr>
        <w:t xml:space="preserve">, vilket innebär </w:t>
      </w:r>
      <w:r>
        <w:rPr>
          <w:rFonts w:ascii="Times New Roman" w:hAnsi="Times New Roman" w:cs="Times New Roman"/>
          <w:color w:val="000000"/>
        </w:rPr>
        <w:t xml:space="preserve">att individen ska vara sann mot sig själv för att komma till någon insikt i vilka val hon ska göra och hur hon ska utforma vår livsstil. Självförverkligandet kräver alltså att individen har en uppfattning om sitt ”själv” för att kunna manifestera det genom sina val. </w:t>
      </w:r>
    </w:p>
    <w:p w14:paraId="5634A04D" w14:textId="77777777" w:rsidR="003B1E8E" w:rsidRDefault="003B1E8E" w:rsidP="003B1E8E">
      <w:pPr>
        <w:spacing w:line="360" w:lineRule="auto"/>
        <w:jc w:val="both"/>
        <w:rPr>
          <w:rFonts w:ascii="Times New Roman" w:hAnsi="Times New Roman" w:cs="Times New Roman"/>
          <w:color w:val="000000"/>
        </w:rPr>
      </w:pPr>
    </w:p>
    <w:p w14:paraId="3BF69D70" w14:textId="6DE5DF9A"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Avslutningsvis beskriver Giddens att en individs livsförlopp utgörs av en rad passager, vilka indiv</w:t>
      </w:r>
      <w:r w:rsidR="00384F13">
        <w:rPr>
          <w:rFonts w:ascii="Times New Roman" w:hAnsi="Times New Roman" w:cs="Times New Roman"/>
          <w:color w:val="000000"/>
        </w:rPr>
        <w:t>iden är mer eller mindre tvungen</w:t>
      </w:r>
      <w:r>
        <w:rPr>
          <w:rFonts w:ascii="Times New Roman" w:hAnsi="Times New Roman" w:cs="Times New Roman"/>
          <w:color w:val="000000"/>
        </w:rPr>
        <w:t xml:space="preserve"> att gå igenom samtidigt som de varken är ”institutionaliserade eller förbundna med formaliserade riter” (Giddens, 1997: 99). En passage kan förslagsvis vara när en individ har studerat färdigt och ska ge sig ut på arbetsmarknaden. Dessa passager renderar i antingen belöningar eller förluster, vilket skapar ett ”spänningsförhållande” (Giddens, 1997: 100) mellan risker och möjligheter och då framförallt när de har föranletts av individens egna val. </w:t>
      </w:r>
    </w:p>
    <w:p w14:paraId="7F02A800" w14:textId="77777777" w:rsidR="003B1E8E" w:rsidRDefault="003B1E8E" w:rsidP="003B1E8E">
      <w:pPr>
        <w:spacing w:line="360" w:lineRule="auto"/>
        <w:jc w:val="both"/>
        <w:rPr>
          <w:rFonts w:ascii="Times New Roman" w:hAnsi="Times New Roman" w:cs="Times New Roman"/>
          <w:color w:val="000000"/>
        </w:rPr>
      </w:pPr>
    </w:p>
    <w:p w14:paraId="4A50B1F0" w14:textId="2A2A1AE8" w:rsidR="00B123CE" w:rsidRDefault="003B1E8E" w:rsidP="00DE62C0">
      <w:pPr>
        <w:spacing w:line="360" w:lineRule="auto"/>
        <w:jc w:val="both"/>
        <w:rPr>
          <w:rFonts w:ascii="Times New Roman" w:hAnsi="Times New Roman" w:cs="Times New Roman"/>
          <w:color w:val="000000"/>
        </w:rPr>
      </w:pPr>
      <w:r>
        <w:rPr>
          <w:rFonts w:ascii="Times New Roman" w:hAnsi="Times New Roman" w:cs="Times New Roman"/>
          <w:color w:val="000000"/>
        </w:rPr>
        <w:t>”Att passera en viktig övergång i livet – (…) som att få ett nytt jobb, drabbas av arbetslöshet, (…) innebär att man löper en medvetet övervägd risk när man griper tag i de nya möjligheter som personliga kriser innebär” (Giddens, 1997: 100). De passager som Giddens åsyftar gäller alltså när identiteter högt upp i hierarkin</w:t>
      </w:r>
      <w:r w:rsidR="00384F13">
        <w:rPr>
          <w:rFonts w:ascii="Times New Roman" w:hAnsi="Times New Roman" w:cs="Times New Roman"/>
          <w:color w:val="000000"/>
        </w:rPr>
        <w:t>,</w:t>
      </w:r>
      <w:r>
        <w:rPr>
          <w:rFonts w:ascii="Times New Roman" w:hAnsi="Times New Roman" w:cs="Times New Roman"/>
          <w:color w:val="000000"/>
        </w:rPr>
        <w:t xml:space="preserve"> som Stryker skulle beskriva det</w:t>
      </w:r>
      <w:r w:rsidR="00384F13">
        <w:rPr>
          <w:rFonts w:ascii="Times New Roman" w:hAnsi="Times New Roman" w:cs="Times New Roman"/>
          <w:color w:val="000000"/>
        </w:rPr>
        <w:t>,</w:t>
      </w:r>
      <w:r>
        <w:rPr>
          <w:rFonts w:ascii="Times New Roman" w:hAnsi="Times New Roman" w:cs="Times New Roman"/>
          <w:color w:val="000000"/>
        </w:rPr>
        <w:t xml:space="preserve"> ifrågasätts. För att kunna övervinna misslyckanden och erfaren</w:t>
      </w:r>
      <w:r w:rsidR="00466073">
        <w:rPr>
          <w:rFonts w:ascii="Times New Roman" w:hAnsi="Times New Roman" w:cs="Times New Roman"/>
          <w:color w:val="000000"/>
        </w:rPr>
        <w:t>heter av övergångar menar Giddens att individen måste sörja förlusterna som passag</w:t>
      </w:r>
      <w:r w:rsidR="00FB42D6">
        <w:rPr>
          <w:rFonts w:ascii="Times New Roman" w:hAnsi="Times New Roman" w:cs="Times New Roman"/>
          <w:color w:val="000000"/>
        </w:rPr>
        <w:t>erna har fört med sig och falla</w:t>
      </w:r>
      <w:r w:rsidR="00466073">
        <w:rPr>
          <w:rFonts w:ascii="Times New Roman" w:hAnsi="Times New Roman" w:cs="Times New Roman"/>
          <w:color w:val="000000"/>
        </w:rPr>
        <w:t xml:space="preserve"> tillbaka på sin livsstil eller ”självförverkligandets reflexivt mobiliserande bana</w:t>
      </w:r>
      <w:r w:rsidR="00B123CE">
        <w:rPr>
          <w:rFonts w:ascii="Times New Roman" w:hAnsi="Times New Roman" w:cs="Times New Roman"/>
          <w:color w:val="000000"/>
        </w:rPr>
        <w:t>” (Giddens, 1997: 100) och låta</w:t>
      </w:r>
      <w:r w:rsidR="00466073">
        <w:rPr>
          <w:rFonts w:ascii="Times New Roman" w:hAnsi="Times New Roman" w:cs="Times New Roman"/>
          <w:color w:val="000000"/>
        </w:rPr>
        <w:t xml:space="preserve"> sitt själv ta sig nya uttryck genom nya val.</w:t>
      </w:r>
      <w:bookmarkStart w:id="33" w:name="_Toc262557922"/>
      <w:bookmarkStart w:id="34" w:name="_Toc262569816"/>
    </w:p>
    <w:p w14:paraId="5AB1CF5E" w14:textId="77777777" w:rsidR="00DE62C0" w:rsidRPr="00DE62C0" w:rsidRDefault="00DE62C0" w:rsidP="00DE62C0">
      <w:pPr>
        <w:spacing w:line="360" w:lineRule="auto"/>
        <w:jc w:val="both"/>
        <w:rPr>
          <w:rFonts w:ascii="Times New Roman" w:hAnsi="Times New Roman" w:cs="Times New Roman"/>
          <w:color w:val="000000"/>
        </w:rPr>
      </w:pPr>
    </w:p>
    <w:p w14:paraId="00813395" w14:textId="77777777" w:rsidR="003B1E8E" w:rsidRPr="00B86163" w:rsidRDefault="003B1E8E" w:rsidP="003B1E8E">
      <w:pPr>
        <w:pStyle w:val="Rubrik2"/>
        <w:rPr>
          <w:rFonts w:ascii="Times New Roman" w:hAnsi="Times New Roman" w:cs="Times New Roman"/>
          <w:color w:val="auto"/>
        </w:rPr>
      </w:pPr>
      <w:bookmarkStart w:id="35" w:name="_Toc269323324"/>
      <w:r w:rsidRPr="00B86163">
        <w:rPr>
          <w:rFonts w:ascii="Times New Roman" w:hAnsi="Times New Roman" w:cs="Times New Roman"/>
          <w:color w:val="auto"/>
        </w:rPr>
        <w:t>3.4 Arbetslöshet</w:t>
      </w:r>
      <w:bookmarkEnd w:id="33"/>
      <w:bookmarkEnd w:id="34"/>
      <w:bookmarkEnd w:id="35"/>
    </w:p>
    <w:p w14:paraId="77A48875" w14:textId="6468643C" w:rsidR="003B1E8E" w:rsidRDefault="003B1E8E" w:rsidP="003B1E8E">
      <w:pPr>
        <w:spacing w:line="360" w:lineRule="auto"/>
        <w:jc w:val="both"/>
        <w:rPr>
          <w:rFonts w:ascii="Times New Roman" w:hAnsi="Times New Roman" w:cs="Times New Roman"/>
          <w:color w:val="000000"/>
        </w:rPr>
      </w:pPr>
      <w:r w:rsidRPr="00EC46BA">
        <w:rPr>
          <w:rFonts w:ascii="Times New Roman" w:hAnsi="Times New Roman" w:cs="Times New Roman"/>
          <w:color w:val="000000"/>
          <w:u w:val="single"/>
        </w:rPr>
        <w:br/>
      </w:r>
      <w:r>
        <w:rPr>
          <w:rFonts w:ascii="Times New Roman" w:hAnsi="Times New Roman" w:cs="Times New Roman"/>
          <w:color w:val="000000"/>
        </w:rPr>
        <w:t>I bakgrunden nämndes det att en individ som arbetar med någonting som inte motsvarar hennes profession kan leda till att hon upplever en lägre ”arbetstillfredsställelse”. I följande avdelning kommer teorier</w:t>
      </w:r>
      <w:r w:rsidR="00B50AE5">
        <w:rPr>
          <w:rFonts w:ascii="Times New Roman" w:hAnsi="Times New Roman" w:cs="Times New Roman"/>
          <w:color w:val="000000"/>
        </w:rPr>
        <w:t xml:space="preserve"> presenteras kring arbetslöshet, vilka</w:t>
      </w:r>
      <w:r>
        <w:rPr>
          <w:rFonts w:ascii="Times New Roman" w:hAnsi="Times New Roman" w:cs="Times New Roman"/>
          <w:color w:val="000000"/>
        </w:rPr>
        <w:t xml:space="preserve"> kan ge svar på vad ett tillfredsställande arbete är.</w:t>
      </w:r>
    </w:p>
    <w:p w14:paraId="7E13EC95" w14:textId="77777777" w:rsidR="003B1E8E" w:rsidRDefault="003B1E8E" w:rsidP="003B1E8E">
      <w:pPr>
        <w:spacing w:line="360" w:lineRule="auto"/>
        <w:jc w:val="both"/>
        <w:rPr>
          <w:rFonts w:ascii="Times New Roman" w:eastAsia="Times New Roman" w:hAnsi="Times New Roman" w:cs="Times New Roman"/>
        </w:rPr>
      </w:pPr>
    </w:p>
    <w:p w14:paraId="62C6AF04" w14:textId="26129184" w:rsidR="003B1E8E" w:rsidRDefault="00466073" w:rsidP="003B1E8E">
      <w:pPr>
        <w:spacing w:line="360" w:lineRule="auto"/>
        <w:jc w:val="both"/>
        <w:rPr>
          <w:rFonts w:ascii="Times New Roman" w:eastAsia="Times New Roman" w:hAnsi="Times New Roman" w:cs="Times New Roman"/>
        </w:rPr>
      </w:pPr>
      <w:r>
        <w:rPr>
          <w:rFonts w:ascii="Times New Roman" w:eastAsia="Times New Roman" w:hAnsi="Times New Roman" w:cs="Times New Roman"/>
        </w:rPr>
        <w:t>Ulla Rantakeisu tar</w:t>
      </w:r>
      <w:r w:rsidR="003B1E8E">
        <w:rPr>
          <w:rFonts w:ascii="Times New Roman" w:eastAsia="Times New Roman" w:hAnsi="Times New Roman" w:cs="Times New Roman"/>
        </w:rPr>
        <w:t xml:space="preserve"> upp olika teoretiska infallsvinklar på arbetslöshetens konsekvenser</w:t>
      </w:r>
      <w:r>
        <w:rPr>
          <w:rFonts w:ascii="Times New Roman" w:eastAsia="Times New Roman" w:hAnsi="Times New Roman" w:cs="Times New Roman"/>
        </w:rPr>
        <w:t xml:space="preserve"> i sin avhandling ”arbetslöshetens ansikten” (2002). </w:t>
      </w:r>
      <w:r w:rsidR="003B1E8E">
        <w:rPr>
          <w:rFonts w:ascii="Times New Roman" w:eastAsia="Times New Roman" w:hAnsi="Times New Roman" w:cs="Times New Roman"/>
        </w:rPr>
        <w:t>Rantakeisu börjar</w:t>
      </w:r>
      <w:r w:rsidR="005049E9">
        <w:rPr>
          <w:rFonts w:ascii="Times New Roman" w:eastAsia="Times New Roman" w:hAnsi="Times New Roman" w:cs="Times New Roman"/>
        </w:rPr>
        <w:t xml:space="preserve"> referera</w:t>
      </w:r>
      <w:r w:rsidR="003B1E8E">
        <w:rPr>
          <w:rFonts w:ascii="Times New Roman" w:eastAsia="Times New Roman" w:hAnsi="Times New Roman" w:cs="Times New Roman"/>
        </w:rPr>
        <w:t xml:space="preserve"> till Marie </w:t>
      </w:r>
      <w:proofErr w:type="spellStart"/>
      <w:r w:rsidR="003B1E8E">
        <w:rPr>
          <w:rFonts w:ascii="Times New Roman" w:eastAsia="Times New Roman" w:hAnsi="Times New Roman" w:cs="Times New Roman"/>
        </w:rPr>
        <w:t>Jahodas</w:t>
      </w:r>
      <w:proofErr w:type="spellEnd"/>
      <w:r w:rsidR="003B1E8E">
        <w:rPr>
          <w:rFonts w:ascii="Times New Roman" w:eastAsia="Times New Roman" w:hAnsi="Times New Roman" w:cs="Times New Roman"/>
        </w:rPr>
        <w:t xml:space="preserve"> teorier kring de socialpsykologiska konsekvenserna av arbetslöshet, där hon konstaterar att arbetslösheten resulterar i negativa konsekvenser för individen. </w:t>
      </w:r>
      <w:proofErr w:type="spellStart"/>
      <w:r w:rsidR="003B1E8E">
        <w:rPr>
          <w:rFonts w:ascii="Times New Roman" w:eastAsia="Times New Roman" w:hAnsi="Times New Roman" w:cs="Times New Roman"/>
        </w:rPr>
        <w:t>Johada</w:t>
      </w:r>
      <w:proofErr w:type="spellEnd"/>
      <w:r w:rsidR="003B1E8E">
        <w:rPr>
          <w:rFonts w:ascii="Times New Roman" w:eastAsia="Times New Roman" w:hAnsi="Times New Roman" w:cs="Times New Roman"/>
        </w:rPr>
        <w:t xml:space="preserve"> menar att arbetet är en social institution, med tillhörande funktioner som bidrar till individens välmående. Hon delar in arbetets funktioner i latenta och manifesta, vilket innebär de avsedda och de oavsedda funktionerna som arbetet fyller. </w:t>
      </w:r>
    </w:p>
    <w:p w14:paraId="7B350949" w14:textId="77777777" w:rsidR="003B1E8E" w:rsidRDefault="003B1E8E" w:rsidP="003B1E8E">
      <w:pPr>
        <w:spacing w:line="360" w:lineRule="auto"/>
        <w:jc w:val="both"/>
        <w:rPr>
          <w:rFonts w:ascii="Times New Roman" w:eastAsia="Times New Roman" w:hAnsi="Times New Roman" w:cs="Times New Roman"/>
        </w:rPr>
      </w:pPr>
    </w:p>
    <w:p w14:paraId="3CB237BF" w14:textId="14C70FDE" w:rsidR="003B1E8E" w:rsidRDefault="003B1E8E" w:rsidP="003B1E8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Den manifesta funktionen är enligt </w:t>
      </w:r>
      <w:proofErr w:type="spellStart"/>
      <w:r>
        <w:rPr>
          <w:rFonts w:ascii="Times New Roman" w:eastAsia="Times New Roman" w:hAnsi="Times New Roman" w:cs="Times New Roman"/>
        </w:rPr>
        <w:t>Jahoda</w:t>
      </w:r>
      <w:proofErr w:type="spellEnd"/>
      <w:r>
        <w:rPr>
          <w:rFonts w:ascii="Times New Roman" w:eastAsia="Times New Roman" w:hAnsi="Times New Roman" w:cs="Times New Roman"/>
        </w:rPr>
        <w:t xml:space="preserve"> rent materiellt; att man får betalt och kan försörja sig. Medan de latenta är struktur, erfarenheter och kontakter med andra människor utanför den egna familjen, mål och avsikter förankrade i ett kollektiv, status och identitet och slutligen regelbunden ak</w:t>
      </w:r>
      <w:r w:rsidR="00466073">
        <w:rPr>
          <w:rFonts w:ascii="Times New Roman" w:eastAsia="Times New Roman" w:hAnsi="Times New Roman" w:cs="Times New Roman"/>
        </w:rPr>
        <w:t>tivitet (Rantakeisu, 2002</w:t>
      </w:r>
      <w:r>
        <w:rPr>
          <w:rFonts w:ascii="Times New Roman" w:eastAsia="Times New Roman" w:hAnsi="Times New Roman" w:cs="Times New Roman"/>
        </w:rPr>
        <w:t xml:space="preserve">). De negativa konsekvenserna som uppstår när man är arbetslös går enligt </w:t>
      </w:r>
      <w:proofErr w:type="spellStart"/>
      <w:r>
        <w:rPr>
          <w:rFonts w:ascii="Times New Roman" w:eastAsia="Times New Roman" w:hAnsi="Times New Roman" w:cs="Times New Roman"/>
        </w:rPr>
        <w:t>Jahoda</w:t>
      </w:r>
      <w:proofErr w:type="spellEnd"/>
      <w:r>
        <w:rPr>
          <w:rFonts w:ascii="Times New Roman" w:eastAsia="Times New Roman" w:hAnsi="Times New Roman" w:cs="Times New Roman"/>
        </w:rPr>
        <w:t xml:space="preserve"> att härleda till framförallt avsaknaden av de latenta funktionerna som det nämndes tidigare – bidrar till individens välmående. Det går att ifrågasätt</w:t>
      </w:r>
      <w:r w:rsidR="00466073">
        <w:rPr>
          <w:rFonts w:ascii="Times New Roman" w:eastAsia="Times New Roman" w:hAnsi="Times New Roman" w:cs="Times New Roman"/>
        </w:rPr>
        <w:t>a</w:t>
      </w:r>
      <w:r w:rsidR="00B50AE5">
        <w:rPr>
          <w:rFonts w:ascii="Times New Roman" w:eastAsia="Times New Roman" w:hAnsi="Times New Roman" w:cs="Times New Roman"/>
        </w:rPr>
        <w:t xml:space="preserve"> varför </w:t>
      </w:r>
      <w:proofErr w:type="spellStart"/>
      <w:r w:rsidR="00B50AE5">
        <w:rPr>
          <w:rFonts w:ascii="Times New Roman" w:eastAsia="Times New Roman" w:hAnsi="Times New Roman" w:cs="Times New Roman"/>
        </w:rPr>
        <w:t>Jahoda</w:t>
      </w:r>
      <w:proofErr w:type="spellEnd"/>
      <w:r>
        <w:rPr>
          <w:rFonts w:ascii="Times New Roman" w:eastAsia="Times New Roman" w:hAnsi="Times New Roman" w:cs="Times New Roman"/>
        </w:rPr>
        <w:t xml:space="preserve"> menar att de ”sociala funktionerna” skulle vara late</w:t>
      </w:r>
      <w:r w:rsidR="00B50AE5">
        <w:rPr>
          <w:rFonts w:ascii="Times New Roman" w:eastAsia="Times New Roman" w:hAnsi="Times New Roman" w:cs="Times New Roman"/>
        </w:rPr>
        <w:t>nta, alltså oavsedda. En förklaring</w:t>
      </w:r>
      <w:r>
        <w:rPr>
          <w:rFonts w:ascii="Times New Roman" w:eastAsia="Times New Roman" w:hAnsi="Times New Roman" w:cs="Times New Roman"/>
        </w:rPr>
        <w:t xml:space="preserve"> på det skulle vara att hon grundar sin teori på en gamm</w:t>
      </w:r>
      <w:r w:rsidR="00B50AE5">
        <w:rPr>
          <w:rFonts w:ascii="Times New Roman" w:eastAsia="Times New Roman" w:hAnsi="Times New Roman" w:cs="Times New Roman"/>
        </w:rPr>
        <w:t>al uppfattning av arbetet. Det vill säga</w:t>
      </w:r>
      <w:r>
        <w:rPr>
          <w:rFonts w:ascii="Times New Roman" w:eastAsia="Times New Roman" w:hAnsi="Times New Roman" w:cs="Times New Roman"/>
        </w:rPr>
        <w:t xml:space="preserve"> att vi endast arbetar för att försörja oss, vilket dementerades i bakgrundskapitlet där Arnell Gustafsson konstaterade att unga allt mer sällan väljer arbete enkom för försörjningens skull. Till </w:t>
      </w:r>
      <w:proofErr w:type="spellStart"/>
      <w:r>
        <w:rPr>
          <w:rFonts w:ascii="Times New Roman" w:eastAsia="Times New Roman" w:hAnsi="Times New Roman" w:cs="Times New Roman"/>
        </w:rPr>
        <w:t>Jahodas</w:t>
      </w:r>
      <w:proofErr w:type="spellEnd"/>
      <w:r>
        <w:rPr>
          <w:rFonts w:ascii="Times New Roman" w:eastAsia="Times New Roman" w:hAnsi="Times New Roman" w:cs="Times New Roman"/>
        </w:rPr>
        <w:t xml:space="preserve"> försvar genomförde hon till mestadels sina studier under 1900-talets första hälft och det går att anta att ”arbetet” som social institution har förändrats.</w:t>
      </w:r>
    </w:p>
    <w:p w14:paraId="1C11688A" w14:textId="77777777" w:rsidR="003B1E8E" w:rsidRDefault="003B1E8E" w:rsidP="003B1E8E">
      <w:pPr>
        <w:spacing w:line="360" w:lineRule="auto"/>
        <w:jc w:val="both"/>
        <w:rPr>
          <w:rFonts w:ascii="Times New Roman" w:eastAsia="Times New Roman" w:hAnsi="Times New Roman" w:cs="Times New Roman"/>
        </w:rPr>
      </w:pPr>
    </w:p>
    <w:p w14:paraId="62E43AEA" w14:textId="0DB348F0" w:rsidR="003B1E8E" w:rsidRDefault="003B1E8E" w:rsidP="003B1E8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Kritik har i efterhand riktats mot </w:t>
      </w:r>
      <w:proofErr w:type="spellStart"/>
      <w:r>
        <w:rPr>
          <w:rFonts w:ascii="Times New Roman" w:eastAsia="Times New Roman" w:hAnsi="Times New Roman" w:cs="Times New Roman"/>
        </w:rPr>
        <w:t>Jahoda</w:t>
      </w:r>
      <w:proofErr w:type="spellEnd"/>
      <w:r>
        <w:rPr>
          <w:rFonts w:ascii="Times New Roman" w:eastAsia="Times New Roman" w:hAnsi="Times New Roman" w:cs="Times New Roman"/>
        </w:rPr>
        <w:t xml:space="preserve"> då hennes teorier inte kan förklara individuella skillnader i upplevelsen av arbetslöshet, samt att den utgår från medelklassens erfarenheter av arbetslöshet (Rantakei</w:t>
      </w:r>
      <w:r w:rsidR="00B50AE5">
        <w:rPr>
          <w:rFonts w:ascii="Times New Roman" w:eastAsia="Times New Roman" w:hAnsi="Times New Roman" w:cs="Times New Roman"/>
        </w:rPr>
        <w:t>su, 2002: 60). Ur kritiken</w:t>
      </w:r>
      <w:r>
        <w:rPr>
          <w:rFonts w:ascii="Times New Roman" w:eastAsia="Times New Roman" w:hAnsi="Times New Roman" w:cs="Times New Roman"/>
        </w:rPr>
        <w:t xml:space="preserve"> har det vuxit fram andra teorier för att ge en mer precis och allmängiltig förklaring på upplevelserna av arbetslöshet. En av dem är </w:t>
      </w:r>
      <w:proofErr w:type="spellStart"/>
      <w:r>
        <w:rPr>
          <w:rFonts w:ascii="Times New Roman" w:eastAsia="Times New Roman" w:hAnsi="Times New Roman" w:cs="Times New Roman"/>
        </w:rPr>
        <w:t>Warrs</w:t>
      </w:r>
      <w:proofErr w:type="spellEnd"/>
      <w:r>
        <w:rPr>
          <w:rFonts w:ascii="Times New Roman" w:eastAsia="Times New Roman" w:hAnsi="Times New Roman" w:cs="Times New Roman"/>
        </w:rPr>
        <w:t xml:space="preserve"> så kallade ”vitaminmodell” som gör anspråk på att förklara större variationer i erfarenheter av arbetslösheten. Till skillnad från </w:t>
      </w:r>
      <w:proofErr w:type="spellStart"/>
      <w:r>
        <w:rPr>
          <w:rFonts w:ascii="Times New Roman" w:eastAsia="Times New Roman" w:hAnsi="Times New Roman" w:cs="Times New Roman"/>
        </w:rPr>
        <w:t>Jahoda</w:t>
      </w:r>
      <w:proofErr w:type="spellEnd"/>
      <w:r>
        <w:rPr>
          <w:rFonts w:ascii="Times New Roman" w:eastAsia="Times New Roman" w:hAnsi="Times New Roman" w:cs="Times New Roman"/>
        </w:rPr>
        <w:t xml:space="preserve"> har </w:t>
      </w:r>
      <w:proofErr w:type="spellStart"/>
      <w:r>
        <w:rPr>
          <w:rFonts w:ascii="Times New Roman" w:eastAsia="Times New Roman" w:hAnsi="Times New Roman" w:cs="Times New Roman"/>
        </w:rPr>
        <w:t>Warr</w:t>
      </w:r>
      <w:proofErr w:type="spellEnd"/>
      <w:r>
        <w:rPr>
          <w:rFonts w:ascii="Times New Roman" w:eastAsia="Times New Roman" w:hAnsi="Times New Roman" w:cs="Times New Roman"/>
        </w:rPr>
        <w:t xml:space="preserve"> delat in arbetets funktioner i nio olika kriterier som mer eller mindre bör uppfyllas för att tillfredsställa individens behov av sysselsättning; ”verksamheten ska ge möjligheter till inflytande, möjligheter att använda och utveckla färdigheter, mål att arbeta mot, variation, kännedom om normativa förväntningar och feedback på egna handlingar (...), trygg ekonomisk situation, fysiskt trygg miljö, sociala kontakter och en aktad social position” (Rantakeisu, 2002: 60). Variationer i de olika funktionerna gör att vi mår bättre eller sämre, vilket gör det möjligt att förklara varför vissa människor lämnar sina jobb eller är allmänt missnöjda med sina arbeten (Rantakeisu, 2002).</w:t>
      </w:r>
    </w:p>
    <w:p w14:paraId="68B51978" w14:textId="77777777" w:rsidR="003B1E8E" w:rsidRDefault="003B1E8E" w:rsidP="003B1E8E">
      <w:pPr>
        <w:spacing w:line="360" w:lineRule="auto"/>
        <w:jc w:val="both"/>
        <w:rPr>
          <w:rFonts w:ascii="Times New Roman" w:eastAsia="Times New Roman" w:hAnsi="Times New Roman" w:cs="Times New Roman"/>
        </w:rPr>
      </w:pPr>
    </w:p>
    <w:p w14:paraId="069EF11B" w14:textId="1503F64C" w:rsidR="003B1E8E" w:rsidRDefault="003B1E8E" w:rsidP="003B1E8E">
      <w:pPr>
        <w:spacing w:line="360" w:lineRule="auto"/>
        <w:jc w:val="both"/>
        <w:rPr>
          <w:rFonts w:ascii="Times New Roman" w:eastAsia="Times New Roman" w:hAnsi="Times New Roman" w:cs="Times New Roman"/>
        </w:rPr>
      </w:pPr>
      <w:r>
        <w:rPr>
          <w:rFonts w:ascii="Times New Roman" w:eastAsia="Times New Roman" w:hAnsi="Times New Roman" w:cs="Times New Roman"/>
        </w:rPr>
        <w:t>Slutligen använder sig Rantakeisu av en infallsvinkel som är formulerad av</w:t>
      </w:r>
      <w:r w:rsidR="00024B00">
        <w:rPr>
          <w:rFonts w:ascii="Times New Roman" w:eastAsia="Times New Roman" w:hAnsi="Times New Roman" w:cs="Times New Roman"/>
        </w:rPr>
        <w:t xml:space="preserve"> en annan teoretiker:</w:t>
      </w:r>
      <w:r>
        <w:rPr>
          <w:rFonts w:ascii="Times New Roman" w:eastAsia="Times New Roman" w:hAnsi="Times New Roman" w:cs="Times New Roman"/>
        </w:rPr>
        <w:t xml:space="preserve"> </w:t>
      </w:r>
      <w:proofErr w:type="spellStart"/>
      <w:r>
        <w:rPr>
          <w:rFonts w:ascii="Times New Roman" w:eastAsia="Times New Roman" w:hAnsi="Times New Roman" w:cs="Times New Roman"/>
        </w:rPr>
        <w:t>Ezzy</w:t>
      </w:r>
      <w:proofErr w:type="spellEnd"/>
      <w:r>
        <w:rPr>
          <w:rFonts w:ascii="Times New Roman" w:eastAsia="Times New Roman" w:hAnsi="Times New Roman" w:cs="Times New Roman"/>
        </w:rPr>
        <w:t>, som hävdar att arbetslösheten bör ses som en process där individen går från att ha ett arbete till att inte ha något o</w:t>
      </w:r>
      <w:r w:rsidR="00B123CE">
        <w:rPr>
          <w:rFonts w:ascii="Times New Roman" w:eastAsia="Times New Roman" w:hAnsi="Times New Roman" w:cs="Times New Roman"/>
        </w:rPr>
        <w:t>ch på samma sätt bakvänt – det vill säga</w:t>
      </w:r>
      <w:r>
        <w:rPr>
          <w:rFonts w:ascii="Times New Roman" w:eastAsia="Times New Roman" w:hAnsi="Times New Roman" w:cs="Times New Roman"/>
        </w:rPr>
        <w:t xml:space="preserve"> om man går från arbetslöshet till att få en anställning - ”Även andra övergångar bör teoretiskt urskiljas såsom ungdomar som avslutar studier och försöker ta sig in på arbetsmarknaden” (Rantakeisu, 2002: 63). De övergångar som </w:t>
      </w:r>
      <w:proofErr w:type="spellStart"/>
      <w:r>
        <w:rPr>
          <w:rFonts w:ascii="Times New Roman" w:eastAsia="Times New Roman" w:hAnsi="Times New Roman" w:cs="Times New Roman"/>
        </w:rPr>
        <w:t>Ezzy</w:t>
      </w:r>
      <w:proofErr w:type="spellEnd"/>
      <w:r>
        <w:rPr>
          <w:rFonts w:ascii="Times New Roman" w:eastAsia="Times New Roman" w:hAnsi="Times New Roman" w:cs="Times New Roman"/>
        </w:rPr>
        <w:t xml:space="preserve"> pratar om skulle kunna liknas vid Baumans ”</w:t>
      </w:r>
      <w:proofErr w:type="spellStart"/>
      <w:r>
        <w:rPr>
          <w:rFonts w:ascii="Times New Roman" w:eastAsia="Times New Roman" w:hAnsi="Times New Roman" w:cs="Times New Roman"/>
        </w:rPr>
        <w:t>urbäddning</w:t>
      </w:r>
      <w:proofErr w:type="spellEnd"/>
      <w:r>
        <w:rPr>
          <w:rFonts w:ascii="Times New Roman" w:eastAsia="Times New Roman" w:hAnsi="Times New Roman" w:cs="Times New Roman"/>
        </w:rPr>
        <w:t>” eller de passager som Giddens menar att varje individ är tvungen att genomgå under hennes livsförlopp.</w:t>
      </w:r>
    </w:p>
    <w:p w14:paraId="1A944A7D" w14:textId="77777777" w:rsidR="003B1E8E" w:rsidRDefault="003B1E8E" w:rsidP="003B1E8E">
      <w:pPr>
        <w:spacing w:line="360" w:lineRule="auto"/>
        <w:jc w:val="both"/>
        <w:rPr>
          <w:rFonts w:ascii="Times New Roman" w:eastAsia="Times New Roman" w:hAnsi="Times New Roman" w:cs="Times New Roman"/>
        </w:rPr>
      </w:pPr>
    </w:p>
    <w:p w14:paraId="45FA614C" w14:textId="77777777" w:rsidR="003B1E8E" w:rsidRDefault="003B1E8E" w:rsidP="003B1E8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Enligt </w:t>
      </w:r>
      <w:proofErr w:type="spellStart"/>
      <w:r>
        <w:rPr>
          <w:rFonts w:ascii="Times New Roman" w:eastAsia="Times New Roman" w:hAnsi="Times New Roman" w:cs="Times New Roman"/>
        </w:rPr>
        <w:t>Ezzy</w:t>
      </w:r>
      <w:proofErr w:type="spellEnd"/>
      <w:r>
        <w:rPr>
          <w:rFonts w:ascii="Times New Roman" w:eastAsia="Times New Roman" w:hAnsi="Times New Roman" w:cs="Times New Roman"/>
        </w:rPr>
        <w:t xml:space="preserve"> behöver individen kontinuerlig bekräftelse för att bevara psykiskt välbefinnande och genom strategier och livsplaner försöker vi skapa en stabil och pålitlig identitet.  Som det nämndes i inledningen av teorikapitlet kräver identiteten att andra tillkännager och erkänner vår identitet på samma sätt som vi själva tillskriver oss den. För att andra ska kunna tillskriva oss den ”platsen” eller identiteten i nätverket krävs det att vi kan agera i linje med de förväntningarna som ställs på den unika rollen. Att misslyckas med det är därigenom synonymt med att misslyckas med att behålla en stabil och pålitlig identitet. </w:t>
      </w:r>
    </w:p>
    <w:p w14:paraId="317369D1" w14:textId="77777777" w:rsidR="003B1E8E" w:rsidRDefault="003B1E8E" w:rsidP="003B1E8E">
      <w:pPr>
        <w:spacing w:line="360" w:lineRule="auto"/>
        <w:jc w:val="both"/>
        <w:rPr>
          <w:rFonts w:ascii="Times New Roman" w:eastAsia="Times New Roman" w:hAnsi="Times New Roman" w:cs="Times New Roman"/>
        </w:rPr>
      </w:pPr>
    </w:p>
    <w:p w14:paraId="33AF3C29" w14:textId="77777777" w:rsidR="003B1E8E" w:rsidRDefault="003B1E8E" w:rsidP="003B1E8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Om det inträffar en störning i våra livsplaner, kan det hota vår identitet tills vi hittar en lösning på problemet. Vårt psykiska välbefinnande hotas när vi misslyckas med att finna en mening i tillvaron och utan mening uppstår vad </w:t>
      </w:r>
      <w:proofErr w:type="spellStart"/>
      <w:r>
        <w:rPr>
          <w:rFonts w:ascii="Times New Roman" w:eastAsia="Times New Roman" w:hAnsi="Times New Roman" w:cs="Times New Roman"/>
        </w:rPr>
        <w:t>Ezzy</w:t>
      </w:r>
      <w:proofErr w:type="spellEnd"/>
      <w:r>
        <w:rPr>
          <w:rFonts w:ascii="Times New Roman" w:eastAsia="Times New Roman" w:hAnsi="Times New Roman" w:cs="Times New Roman"/>
        </w:rPr>
        <w:t xml:space="preserve"> kallar ett existentiellt vakuum. ”Passagerna skapar denna brist på mening eller ett existentiellt vakuum, vilket innebär störningar i individernas strategier för en positiv självbild eller identitet” (Rantakeisu, 2002: 63). Som det nämndes ovan går det att likna </w:t>
      </w:r>
      <w:proofErr w:type="spellStart"/>
      <w:r>
        <w:rPr>
          <w:rFonts w:ascii="Times New Roman" w:eastAsia="Times New Roman" w:hAnsi="Times New Roman" w:cs="Times New Roman"/>
        </w:rPr>
        <w:t>Ezzys</w:t>
      </w:r>
      <w:proofErr w:type="spellEnd"/>
      <w:r>
        <w:rPr>
          <w:rFonts w:ascii="Times New Roman" w:eastAsia="Times New Roman" w:hAnsi="Times New Roman" w:cs="Times New Roman"/>
        </w:rPr>
        <w:t xml:space="preserve"> passager med Baumans </w:t>
      </w:r>
      <w:proofErr w:type="spellStart"/>
      <w:r>
        <w:rPr>
          <w:rFonts w:ascii="Times New Roman" w:eastAsia="Times New Roman" w:hAnsi="Times New Roman" w:cs="Times New Roman"/>
        </w:rPr>
        <w:t>urbäddning</w:t>
      </w:r>
      <w:proofErr w:type="spellEnd"/>
      <w:r>
        <w:rPr>
          <w:rFonts w:ascii="Times New Roman" w:eastAsia="Times New Roman" w:hAnsi="Times New Roman" w:cs="Times New Roman"/>
        </w:rPr>
        <w:t xml:space="preserve"> eller Giddens livspassager. Resultatet av dem var att individen var tvungen att hitta en ny identitet enligt Bauman, eller luta sig tillbaka till självets reflexivt mobiliserade bana enligt Giddens, vilket betydde att individen gör ett annat val utifrån hennes unika livsstil.</w:t>
      </w:r>
    </w:p>
    <w:p w14:paraId="64A3C470" w14:textId="77777777" w:rsidR="003B1E8E" w:rsidRPr="00B86163" w:rsidRDefault="003B1E8E" w:rsidP="003B1E8E">
      <w:pPr>
        <w:pStyle w:val="Rubrik1"/>
        <w:rPr>
          <w:rFonts w:ascii="Times New Roman" w:hAnsi="Times New Roman" w:cs="Times New Roman"/>
          <w:color w:val="auto"/>
        </w:rPr>
      </w:pPr>
      <w:bookmarkStart w:id="36" w:name="_Toc262557923"/>
      <w:bookmarkStart w:id="37" w:name="_Toc262569817"/>
      <w:bookmarkStart w:id="38" w:name="_Toc269323325"/>
      <w:r w:rsidRPr="00B86163">
        <w:rPr>
          <w:rFonts w:ascii="Times New Roman" w:hAnsi="Times New Roman" w:cs="Times New Roman"/>
          <w:color w:val="auto"/>
        </w:rPr>
        <w:t>4. Empiri</w:t>
      </w:r>
      <w:bookmarkEnd w:id="36"/>
      <w:bookmarkEnd w:id="37"/>
      <w:bookmarkEnd w:id="38"/>
    </w:p>
    <w:p w14:paraId="79B3EAD4" w14:textId="77777777" w:rsidR="003B1E8E" w:rsidRDefault="003B1E8E" w:rsidP="003B1E8E"/>
    <w:p w14:paraId="0644C7AC" w14:textId="77777777" w:rsidR="003B1E8E" w:rsidRPr="00B86163" w:rsidRDefault="003B1E8E" w:rsidP="003B1E8E">
      <w:pPr>
        <w:pStyle w:val="Rubrik2"/>
        <w:rPr>
          <w:rFonts w:ascii="Times New Roman" w:hAnsi="Times New Roman" w:cs="Times New Roman"/>
          <w:color w:val="auto"/>
        </w:rPr>
      </w:pPr>
      <w:bookmarkStart w:id="39" w:name="_Toc262557924"/>
      <w:bookmarkStart w:id="40" w:name="_Toc262569818"/>
      <w:bookmarkStart w:id="41" w:name="_Toc269323326"/>
      <w:r w:rsidRPr="00B86163">
        <w:rPr>
          <w:rFonts w:ascii="Times New Roman" w:hAnsi="Times New Roman" w:cs="Times New Roman"/>
          <w:color w:val="auto"/>
        </w:rPr>
        <w:t>4.1 Presentation av intervjupersonerna</w:t>
      </w:r>
      <w:bookmarkEnd w:id="39"/>
      <w:bookmarkEnd w:id="40"/>
      <w:bookmarkEnd w:id="41"/>
    </w:p>
    <w:p w14:paraId="17ACC051" w14:textId="77777777" w:rsidR="003B1E8E" w:rsidRDefault="003B1E8E" w:rsidP="003B1E8E">
      <w:pPr>
        <w:spacing w:line="360" w:lineRule="auto"/>
        <w:jc w:val="both"/>
        <w:rPr>
          <w:rFonts w:ascii="Times New Roman" w:hAnsi="Times New Roman" w:cs="Times New Roman"/>
          <w:color w:val="3E454C"/>
        </w:rPr>
      </w:pPr>
    </w:p>
    <w:p w14:paraId="595AAB0E" w14:textId="1355CC4E" w:rsidR="003B1E8E" w:rsidRPr="004D31A3" w:rsidRDefault="003B1E8E" w:rsidP="003B1E8E">
      <w:pPr>
        <w:spacing w:line="360" w:lineRule="auto"/>
        <w:jc w:val="both"/>
        <w:rPr>
          <w:rFonts w:ascii="Times" w:hAnsi="Times" w:cs="Times New Roman"/>
          <w:sz w:val="20"/>
          <w:szCs w:val="20"/>
        </w:rPr>
      </w:pPr>
      <w:r w:rsidRPr="004D31A3">
        <w:rPr>
          <w:rFonts w:ascii="Times New Roman" w:hAnsi="Times New Roman" w:cs="Times New Roman"/>
        </w:rPr>
        <w:t>Karl: 25 år, ha</w:t>
      </w:r>
      <w:r w:rsidR="00466073">
        <w:rPr>
          <w:rFonts w:ascii="Times New Roman" w:hAnsi="Times New Roman" w:cs="Times New Roman"/>
        </w:rPr>
        <w:t>r studerat vid universitetet i fyra</w:t>
      </w:r>
      <w:r w:rsidRPr="004D31A3">
        <w:rPr>
          <w:rFonts w:ascii="Times New Roman" w:hAnsi="Times New Roman" w:cs="Times New Roman"/>
        </w:rPr>
        <w:t xml:space="preserve"> år. </w:t>
      </w:r>
      <w:r w:rsidR="00633FF9">
        <w:rPr>
          <w:rFonts w:ascii="Times New Roman" w:hAnsi="Times New Roman" w:cs="Times New Roman"/>
        </w:rPr>
        <w:t>Han h</w:t>
      </w:r>
      <w:r w:rsidRPr="004D31A3">
        <w:rPr>
          <w:rFonts w:ascii="Times New Roman" w:hAnsi="Times New Roman" w:cs="Times New Roman"/>
        </w:rPr>
        <w:t xml:space="preserve">ar läst samhällsvetenskapliga studier med inriktning på fred och utveckling. </w:t>
      </w:r>
      <w:r w:rsidR="00633FF9">
        <w:rPr>
          <w:rFonts w:ascii="Times New Roman" w:hAnsi="Times New Roman" w:cs="Times New Roman"/>
        </w:rPr>
        <w:t>Karl s</w:t>
      </w:r>
      <w:r w:rsidRPr="004D31A3">
        <w:rPr>
          <w:rFonts w:ascii="Times New Roman" w:hAnsi="Times New Roman" w:cs="Times New Roman"/>
        </w:rPr>
        <w:t>tuderar fortfarande vid högskolan för underhåll, i väntan på ett jobb med “rätt kvalifikationer”.</w:t>
      </w:r>
      <w:r w:rsidR="00633FF9">
        <w:rPr>
          <w:rFonts w:ascii="Times New Roman" w:hAnsi="Times New Roman" w:cs="Times New Roman"/>
        </w:rPr>
        <w:t xml:space="preserve"> Han b</w:t>
      </w:r>
      <w:r>
        <w:rPr>
          <w:rFonts w:ascii="Times New Roman" w:hAnsi="Times New Roman" w:cs="Times New Roman"/>
        </w:rPr>
        <w:t>örjade leta efter arbeten vid sommaren 2013 och har fortsatt att studera vid universitetet sedan dess.</w:t>
      </w:r>
    </w:p>
    <w:p w14:paraId="06612ACE" w14:textId="77777777" w:rsidR="003B1E8E" w:rsidRPr="004D31A3" w:rsidRDefault="003B1E8E" w:rsidP="003B1E8E">
      <w:pPr>
        <w:spacing w:line="360" w:lineRule="auto"/>
        <w:jc w:val="both"/>
        <w:rPr>
          <w:rFonts w:ascii="Times" w:eastAsia="Times New Roman" w:hAnsi="Times" w:cs="Times New Roman"/>
          <w:sz w:val="20"/>
          <w:szCs w:val="20"/>
        </w:rPr>
      </w:pPr>
    </w:p>
    <w:p w14:paraId="58B3D7D5" w14:textId="574F9CCE" w:rsidR="003B1E8E" w:rsidRDefault="003B1E8E" w:rsidP="003B1E8E">
      <w:pPr>
        <w:spacing w:line="360" w:lineRule="auto"/>
        <w:jc w:val="both"/>
        <w:rPr>
          <w:rFonts w:ascii="Times New Roman" w:hAnsi="Times New Roman" w:cs="Times New Roman"/>
        </w:rPr>
      </w:pPr>
      <w:r>
        <w:rPr>
          <w:rFonts w:ascii="Times New Roman" w:hAnsi="Times New Roman" w:cs="Times New Roman"/>
        </w:rPr>
        <w:t>Per: 32</w:t>
      </w:r>
      <w:r w:rsidRPr="004D31A3">
        <w:rPr>
          <w:rFonts w:ascii="Times New Roman" w:hAnsi="Times New Roman" w:cs="Times New Roman"/>
        </w:rPr>
        <w:t xml:space="preserve"> år, har studerat längre tid vid högskolan än de andra intervjupersonerna. I elva å</w:t>
      </w:r>
      <w:r w:rsidR="00024B00">
        <w:rPr>
          <w:rFonts w:ascii="Times New Roman" w:hAnsi="Times New Roman" w:cs="Times New Roman"/>
        </w:rPr>
        <w:t>r har han studerat och har bland annat</w:t>
      </w:r>
      <w:r w:rsidRPr="004D31A3">
        <w:rPr>
          <w:rFonts w:ascii="Times New Roman" w:hAnsi="Times New Roman" w:cs="Times New Roman"/>
        </w:rPr>
        <w:t xml:space="preserve"> läst sociologi.</w:t>
      </w:r>
      <w:r>
        <w:rPr>
          <w:rFonts w:ascii="Times New Roman" w:hAnsi="Times New Roman" w:cs="Times New Roman"/>
        </w:rPr>
        <w:t xml:space="preserve"> Per har slussats runt på olika vikariat sedan han var färdig på universitetet i början av 2013. Senaste vikariatet var på två månader och tog slut i april 2014. </w:t>
      </w:r>
      <w:r w:rsidR="00024B00">
        <w:rPr>
          <w:rFonts w:ascii="Times New Roman" w:hAnsi="Times New Roman" w:cs="Times New Roman"/>
        </w:rPr>
        <w:t>Han h</w:t>
      </w:r>
      <w:r>
        <w:rPr>
          <w:rFonts w:ascii="Times New Roman" w:hAnsi="Times New Roman" w:cs="Times New Roman"/>
        </w:rPr>
        <w:t>ar varit arbetslös sen dess.</w:t>
      </w:r>
    </w:p>
    <w:p w14:paraId="066BECA9" w14:textId="77777777" w:rsidR="003B1E8E" w:rsidRDefault="003B1E8E" w:rsidP="003B1E8E">
      <w:pPr>
        <w:spacing w:line="360" w:lineRule="auto"/>
        <w:jc w:val="both"/>
        <w:rPr>
          <w:rFonts w:ascii="Times New Roman" w:hAnsi="Times New Roman" w:cs="Times New Roman"/>
        </w:rPr>
      </w:pPr>
    </w:p>
    <w:p w14:paraId="770F6149" w14:textId="69EE4EB4" w:rsidR="00633FF9" w:rsidRDefault="003B1E8E" w:rsidP="00BD3E60">
      <w:pPr>
        <w:spacing w:line="360" w:lineRule="auto"/>
        <w:jc w:val="both"/>
        <w:rPr>
          <w:rFonts w:ascii="Times New Roman" w:hAnsi="Times New Roman" w:cs="Times New Roman"/>
        </w:rPr>
      </w:pPr>
      <w:r w:rsidRPr="004D31A3">
        <w:rPr>
          <w:rFonts w:ascii="Times New Roman" w:hAnsi="Times New Roman" w:cs="Times New Roman"/>
        </w:rPr>
        <w:t>Alexander: 26 år, har studerat vid univ</w:t>
      </w:r>
      <w:r w:rsidR="00466073">
        <w:rPr>
          <w:rFonts w:ascii="Times New Roman" w:hAnsi="Times New Roman" w:cs="Times New Roman"/>
        </w:rPr>
        <w:t>ersitetet under fem</w:t>
      </w:r>
      <w:r w:rsidRPr="004D31A3">
        <w:rPr>
          <w:rFonts w:ascii="Times New Roman" w:hAnsi="Times New Roman" w:cs="Times New Roman"/>
        </w:rPr>
        <w:t xml:space="preserve"> år.</w:t>
      </w:r>
      <w:r w:rsidR="00633FF9">
        <w:rPr>
          <w:rFonts w:ascii="Times New Roman" w:hAnsi="Times New Roman" w:cs="Times New Roman"/>
        </w:rPr>
        <w:t xml:space="preserve"> Han h</w:t>
      </w:r>
      <w:r w:rsidRPr="004D31A3">
        <w:rPr>
          <w:rFonts w:ascii="Times New Roman" w:hAnsi="Times New Roman" w:cs="Times New Roman"/>
        </w:rPr>
        <w:t xml:space="preserve">ar läst en ekonomisk utbildning. </w:t>
      </w:r>
      <w:r w:rsidR="00633FF9">
        <w:rPr>
          <w:rFonts w:ascii="Times New Roman" w:hAnsi="Times New Roman" w:cs="Times New Roman"/>
        </w:rPr>
        <w:t>Alexander a</w:t>
      </w:r>
      <w:r w:rsidRPr="004D31A3">
        <w:rPr>
          <w:rFonts w:ascii="Times New Roman" w:hAnsi="Times New Roman" w:cs="Times New Roman"/>
        </w:rPr>
        <w:t xml:space="preserve">rbetar som försäljare i väntan på ett arbete med “rätt kvalifikationer”. </w:t>
      </w:r>
      <w:r w:rsidR="00633FF9">
        <w:rPr>
          <w:rFonts w:ascii="Times New Roman" w:hAnsi="Times New Roman" w:cs="Times New Roman"/>
        </w:rPr>
        <w:t>Han h</w:t>
      </w:r>
      <w:r>
        <w:rPr>
          <w:rFonts w:ascii="Times New Roman" w:hAnsi="Times New Roman" w:cs="Times New Roman"/>
        </w:rPr>
        <w:t>ar varit färdig vid skolan sedan sex månader och har letat arbete under tiden.</w:t>
      </w:r>
      <w:bookmarkStart w:id="42" w:name="_Toc262557925"/>
      <w:bookmarkStart w:id="43" w:name="_Toc262569819"/>
    </w:p>
    <w:p w14:paraId="7031417C" w14:textId="77777777" w:rsidR="00BD3E60" w:rsidRDefault="00BD3E60" w:rsidP="00BD3E60">
      <w:pPr>
        <w:spacing w:line="360" w:lineRule="auto"/>
        <w:jc w:val="both"/>
        <w:rPr>
          <w:rFonts w:ascii="Times New Roman" w:hAnsi="Times New Roman" w:cs="Times New Roman"/>
        </w:rPr>
      </w:pPr>
    </w:p>
    <w:p w14:paraId="4F185E6D" w14:textId="77777777" w:rsidR="003B1E8E" w:rsidRPr="00B86163" w:rsidRDefault="003B1E8E" w:rsidP="003B1E8E">
      <w:pPr>
        <w:pStyle w:val="Rubrik2"/>
        <w:rPr>
          <w:rFonts w:ascii="Times New Roman" w:hAnsi="Times New Roman" w:cs="Times New Roman"/>
          <w:color w:val="auto"/>
        </w:rPr>
      </w:pPr>
      <w:bookmarkStart w:id="44" w:name="_Toc269323327"/>
      <w:r w:rsidRPr="00B86163">
        <w:rPr>
          <w:rFonts w:ascii="Times New Roman" w:hAnsi="Times New Roman" w:cs="Times New Roman"/>
          <w:color w:val="auto"/>
        </w:rPr>
        <w:t>4.2 Studieval</w:t>
      </w:r>
      <w:bookmarkEnd w:id="42"/>
      <w:bookmarkEnd w:id="43"/>
      <w:bookmarkEnd w:id="44"/>
    </w:p>
    <w:p w14:paraId="12AC9A82" w14:textId="77777777" w:rsidR="00B91E31" w:rsidRDefault="00B91E31" w:rsidP="00DE62C0">
      <w:pPr>
        <w:jc w:val="both"/>
      </w:pPr>
    </w:p>
    <w:p w14:paraId="06897536" w14:textId="1B96AB31" w:rsidR="003B1E8E" w:rsidRPr="00B86163" w:rsidRDefault="003B1E8E" w:rsidP="003B1E8E">
      <w:pPr>
        <w:spacing w:line="360" w:lineRule="auto"/>
        <w:jc w:val="both"/>
        <w:rPr>
          <w:rFonts w:ascii="Times" w:hAnsi="Times" w:cs="Times New Roman"/>
          <w:sz w:val="20"/>
          <w:szCs w:val="20"/>
        </w:rPr>
      </w:pPr>
      <w:r w:rsidRPr="00B86163">
        <w:rPr>
          <w:rFonts w:ascii="Times New Roman" w:hAnsi="Times New Roman" w:cs="Times New Roman"/>
        </w:rPr>
        <w:t>Min ambition är att försöka hitta ett mönster i intervjupersonernas beskrivningar om vilka motiv de har till sina studier och se om de identifierar sig med sina val. Alla intervjuer har gett en någorlunda insikt i</w:t>
      </w:r>
      <w:r w:rsidR="00B50AE5">
        <w:rPr>
          <w:rFonts w:ascii="Times New Roman" w:hAnsi="Times New Roman" w:cs="Times New Roman"/>
        </w:rPr>
        <w:t xml:space="preserve"> intervjupersonernas val</w:t>
      </w:r>
      <w:r w:rsidRPr="00B86163">
        <w:rPr>
          <w:rFonts w:ascii="Times New Roman" w:hAnsi="Times New Roman" w:cs="Times New Roman"/>
        </w:rPr>
        <w:t xml:space="preserve"> av studier o</w:t>
      </w:r>
      <w:r w:rsidR="00B50AE5">
        <w:rPr>
          <w:rFonts w:ascii="Times New Roman" w:hAnsi="Times New Roman" w:cs="Times New Roman"/>
        </w:rPr>
        <w:t>ch det verkar till synes</w:t>
      </w:r>
      <w:r w:rsidRPr="00B86163">
        <w:rPr>
          <w:rFonts w:ascii="Times New Roman" w:hAnsi="Times New Roman" w:cs="Times New Roman"/>
        </w:rPr>
        <w:t xml:space="preserve"> vara motiverat av intressen och</w:t>
      </w:r>
      <w:r w:rsidR="00D3599C">
        <w:rPr>
          <w:rFonts w:ascii="Times New Roman" w:hAnsi="Times New Roman" w:cs="Times New Roman"/>
        </w:rPr>
        <w:t xml:space="preserve"> ett</w:t>
      </w:r>
      <w:r w:rsidRPr="00B86163">
        <w:rPr>
          <w:rFonts w:ascii="Times New Roman" w:hAnsi="Times New Roman" w:cs="Times New Roman"/>
        </w:rPr>
        <w:t xml:space="preserve"> </w:t>
      </w:r>
      <w:r w:rsidR="006C1D31">
        <w:rPr>
          <w:rFonts w:ascii="Times New Roman" w:hAnsi="Times New Roman" w:cs="Times New Roman"/>
        </w:rPr>
        <w:t>utslag för den personen man upplever sig vara</w:t>
      </w:r>
      <w:r w:rsidRPr="00B86163">
        <w:rPr>
          <w:rFonts w:ascii="Times New Roman" w:hAnsi="Times New Roman" w:cs="Times New Roman"/>
        </w:rPr>
        <w:t xml:space="preserve">. </w:t>
      </w:r>
    </w:p>
    <w:p w14:paraId="626257A1" w14:textId="77777777" w:rsidR="003B1E8E" w:rsidRPr="00B86163" w:rsidRDefault="003B1E8E" w:rsidP="003B1E8E">
      <w:pPr>
        <w:spacing w:line="360" w:lineRule="auto"/>
        <w:jc w:val="both"/>
        <w:rPr>
          <w:rFonts w:ascii="Times" w:eastAsia="Times New Roman" w:hAnsi="Times" w:cs="Times New Roman"/>
          <w:sz w:val="20"/>
          <w:szCs w:val="20"/>
        </w:rPr>
      </w:pPr>
    </w:p>
    <w:p w14:paraId="71C8B279" w14:textId="766762DB" w:rsidR="003B1E8E" w:rsidRDefault="003B1E8E" w:rsidP="003B1E8E">
      <w:pPr>
        <w:spacing w:line="360" w:lineRule="auto"/>
        <w:jc w:val="both"/>
        <w:rPr>
          <w:rFonts w:ascii="Times New Roman" w:hAnsi="Times New Roman" w:cs="Times New Roman"/>
          <w:i/>
          <w:iCs/>
        </w:rPr>
      </w:pPr>
      <w:r w:rsidRPr="00B86163">
        <w:rPr>
          <w:rFonts w:ascii="Times New Roman" w:hAnsi="Times New Roman" w:cs="Times New Roman"/>
        </w:rPr>
        <w:t>Karl började med sina studier när han kände sig ”redo” för skolbänk</w:t>
      </w:r>
      <w:r w:rsidR="003167FB">
        <w:rPr>
          <w:rFonts w:ascii="Times New Roman" w:hAnsi="Times New Roman" w:cs="Times New Roman"/>
        </w:rPr>
        <w:t>en och gällande valet av studieinriktning</w:t>
      </w:r>
      <w:r w:rsidRPr="00B86163">
        <w:rPr>
          <w:rFonts w:ascii="Times New Roman" w:hAnsi="Times New Roman" w:cs="Times New Roman"/>
        </w:rPr>
        <w:t xml:space="preserve"> säger han: ”</w:t>
      </w:r>
      <w:r w:rsidRPr="00B86163">
        <w:rPr>
          <w:rFonts w:ascii="Times New Roman" w:hAnsi="Times New Roman" w:cs="Times New Roman"/>
          <w:i/>
          <w:iCs/>
        </w:rPr>
        <w:t>Jag såg en möjlighet att få hjälpa människor, människor som verkligen behöver hjälp. Det skulle kännas självförverkligande att få arbeta med någonting där jag får hjälpa personer som verkligen behöver hjälp. Om man pratar rent generellt så studerade jag också vidare eftersom jag kände att det förväntades av m</w:t>
      </w:r>
      <w:r w:rsidR="00FB42D6">
        <w:rPr>
          <w:rFonts w:ascii="Times New Roman" w:hAnsi="Times New Roman" w:cs="Times New Roman"/>
          <w:i/>
          <w:iCs/>
        </w:rPr>
        <w:t>ig, från familjen och där</w:t>
      </w:r>
      <w:r w:rsidRPr="00B86163">
        <w:rPr>
          <w:rFonts w:ascii="Times New Roman" w:hAnsi="Times New Roman" w:cs="Times New Roman"/>
          <w:i/>
          <w:iCs/>
        </w:rPr>
        <w:t xml:space="preserve"> jag kommer ifrån. Man skulle kunna säga att det var en norm, utifrån de förutsättningarna som jag kommer ifrån. Men jag hade nog blivit väldigt besviken på mig själv om jag inte studerade vidare efter gymnasiet och känt att jag inte levde upp till min potential”.</w:t>
      </w:r>
    </w:p>
    <w:p w14:paraId="3CFAAA42" w14:textId="77777777" w:rsidR="00971874" w:rsidRPr="00B86163" w:rsidRDefault="00971874" w:rsidP="003B1E8E">
      <w:pPr>
        <w:spacing w:line="360" w:lineRule="auto"/>
        <w:jc w:val="both"/>
        <w:rPr>
          <w:rFonts w:ascii="Times" w:hAnsi="Times" w:cs="Times New Roman"/>
          <w:sz w:val="20"/>
          <w:szCs w:val="20"/>
        </w:rPr>
      </w:pPr>
    </w:p>
    <w:p w14:paraId="3B73B6E1" w14:textId="77777777" w:rsidR="003B1E8E" w:rsidRDefault="003B1E8E" w:rsidP="003B1E8E">
      <w:pPr>
        <w:spacing w:line="360" w:lineRule="auto"/>
        <w:jc w:val="both"/>
        <w:rPr>
          <w:rFonts w:ascii="Times New Roman" w:hAnsi="Times New Roman" w:cs="Times New Roman"/>
          <w:i/>
          <w:iCs/>
        </w:rPr>
      </w:pPr>
      <w:r w:rsidRPr="00B86163">
        <w:rPr>
          <w:rFonts w:ascii="Times New Roman" w:hAnsi="Times New Roman" w:cs="Times New Roman"/>
        </w:rPr>
        <w:t>Det man bör lägga märke till i hans beskrivning är dels att han upplever att det skulle vara självförverkligande att arbeta med någonting som ”matchar” hans val av profession men också att han hade blivit besviken på sig själv för att han inte levde upp till sin potential om han inte hade studerat vidare efter gymnasiet. Vidare svarar han på frågan om han identifierar sig med sina studier: ”</w:t>
      </w:r>
      <w:r w:rsidRPr="00B86163">
        <w:rPr>
          <w:rFonts w:ascii="Times New Roman" w:hAnsi="Times New Roman" w:cs="Times New Roman"/>
          <w:i/>
          <w:iCs/>
        </w:rPr>
        <w:t>Det skulle man kunna säga, min utbildning limmade väldigt bra med min moral och det jag ville arbeta med i slutändan. Det vi har fått lära oss i skolan går väldigt bra ihop med mina ideologier”.</w:t>
      </w:r>
    </w:p>
    <w:p w14:paraId="072F4F1C" w14:textId="77777777" w:rsidR="00971874" w:rsidRPr="00B86163" w:rsidRDefault="00971874" w:rsidP="003B1E8E">
      <w:pPr>
        <w:spacing w:line="360" w:lineRule="auto"/>
        <w:jc w:val="both"/>
        <w:rPr>
          <w:rFonts w:ascii="Times" w:hAnsi="Times" w:cs="Times New Roman"/>
          <w:sz w:val="20"/>
          <w:szCs w:val="20"/>
        </w:rPr>
      </w:pPr>
    </w:p>
    <w:p w14:paraId="613BB75E" w14:textId="0D05698B" w:rsidR="003B1E8E" w:rsidRPr="00B86163" w:rsidRDefault="003B1E8E" w:rsidP="003B1E8E">
      <w:pPr>
        <w:spacing w:line="360" w:lineRule="auto"/>
        <w:jc w:val="both"/>
        <w:rPr>
          <w:rFonts w:ascii="Times" w:hAnsi="Times" w:cs="Times New Roman"/>
          <w:sz w:val="20"/>
          <w:szCs w:val="20"/>
        </w:rPr>
      </w:pPr>
      <w:r w:rsidRPr="00B86163">
        <w:rPr>
          <w:rFonts w:ascii="Times New Roman" w:hAnsi="Times New Roman" w:cs="Times New Roman"/>
        </w:rPr>
        <w:t xml:space="preserve">Per svarar på </w:t>
      </w:r>
      <w:r w:rsidR="00BD3E60">
        <w:rPr>
          <w:rFonts w:ascii="Times New Roman" w:hAnsi="Times New Roman" w:cs="Times New Roman"/>
        </w:rPr>
        <w:t>frågan</w:t>
      </w:r>
      <w:r w:rsidR="0001698C">
        <w:rPr>
          <w:rFonts w:ascii="Times New Roman" w:hAnsi="Times New Roman" w:cs="Times New Roman"/>
        </w:rPr>
        <w:t xml:space="preserve"> varför han valde</w:t>
      </w:r>
      <w:r w:rsidR="00024B00">
        <w:rPr>
          <w:rFonts w:ascii="Times New Roman" w:hAnsi="Times New Roman" w:cs="Times New Roman"/>
        </w:rPr>
        <w:t xml:space="preserve"> att studera det han gjorde och </w:t>
      </w:r>
      <w:r w:rsidR="00BD3E60">
        <w:rPr>
          <w:rFonts w:ascii="Times New Roman" w:hAnsi="Times New Roman" w:cs="Times New Roman"/>
        </w:rPr>
        <w:t xml:space="preserve">om han identifierar sig med sina studier </w:t>
      </w:r>
      <w:r w:rsidRPr="00B86163">
        <w:rPr>
          <w:rFonts w:ascii="Times New Roman" w:hAnsi="Times New Roman" w:cs="Times New Roman"/>
        </w:rPr>
        <w:t xml:space="preserve">på ett liknande sätt: </w:t>
      </w:r>
      <w:r w:rsidRPr="00B86163">
        <w:rPr>
          <w:rFonts w:ascii="Times New Roman" w:hAnsi="Times New Roman" w:cs="Times New Roman"/>
          <w:i/>
          <w:iCs/>
        </w:rPr>
        <w:t xml:space="preserve">”Jag var väldigt intresserad av historia, men jag vill ha någonting som var mer teoretiskt och begreppsmässigt, någonting som kunde förse mig med en djupare kunskap om hur mänskliga samhällen fungerar. Därför valde jag att studera sociologi. Jag hade </w:t>
      </w:r>
      <w:r w:rsidR="00FB42D6">
        <w:rPr>
          <w:rFonts w:ascii="Times New Roman" w:hAnsi="Times New Roman" w:cs="Times New Roman"/>
          <w:i/>
          <w:iCs/>
        </w:rPr>
        <w:t>också läst statsvetenskap och EU</w:t>
      </w:r>
      <w:r w:rsidRPr="00B86163">
        <w:rPr>
          <w:rFonts w:ascii="Times New Roman" w:hAnsi="Times New Roman" w:cs="Times New Roman"/>
          <w:i/>
          <w:iCs/>
        </w:rPr>
        <w:t>-studier. Jag var väldigt intresserad av E</w:t>
      </w:r>
      <w:r w:rsidR="003167FB">
        <w:rPr>
          <w:rFonts w:ascii="Times New Roman" w:hAnsi="Times New Roman" w:cs="Times New Roman"/>
          <w:i/>
          <w:iCs/>
        </w:rPr>
        <w:t>U</w:t>
      </w:r>
      <w:r w:rsidRPr="00B86163">
        <w:rPr>
          <w:rFonts w:ascii="Times New Roman" w:hAnsi="Times New Roman" w:cs="Times New Roman"/>
          <w:i/>
          <w:iCs/>
        </w:rPr>
        <w:t xml:space="preserve"> och allting som var natio</w:t>
      </w:r>
      <w:r w:rsidR="00FB42D6">
        <w:rPr>
          <w:rFonts w:ascii="Times New Roman" w:hAnsi="Times New Roman" w:cs="Times New Roman"/>
          <w:i/>
          <w:iCs/>
        </w:rPr>
        <w:t>nsöverskridande så därför var EU</w:t>
      </w:r>
      <w:r w:rsidRPr="00B86163">
        <w:rPr>
          <w:rFonts w:ascii="Times New Roman" w:hAnsi="Times New Roman" w:cs="Times New Roman"/>
          <w:i/>
          <w:iCs/>
        </w:rPr>
        <w:t xml:space="preserve">-studier ett naturligt val. I slutändan handlade det om att få ett meningsfullt jobb”. </w:t>
      </w:r>
    </w:p>
    <w:p w14:paraId="4AF684FD" w14:textId="77777777" w:rsidR="003B1E8E" w:rsidRPr="008D26A2" w:rsidRDefault="003B1E8E" w:rsidP="003B1E8E">
      <w:pPr>
        <w:spacing w:line="360" w:lineRule="auto"/>
        <w:jc w:val="both"/>
        <w:rPr>
          <w:rFonts w:ascii="Times" w:eastAsia="Times New Roman" w:hAnsi="Times" w:cs="Times New Roman"/>
          <w:sz w:val="20"/>
          <w:szCs w:val="20"/>
        </w:rPr>
      </w:pPr>
    </w:p>
    <w:p w14:paraId="6E58B0B4" w14:textId="77777777" w:rsidR="003B1E8E" w:rsidRDefault="003B1E8E" w:rsidP="003B1E8E">
      <w:pPr>
        <w:spacing w:line="360" w:lineRule="auto"/>
        <w:jc w:val="both"/>
        <w:rPr>
          <w:rFonts w:ascii="Times New Roman" w:hAnsi="Times New Roman" w:cs="Times New Roman"/>
          <w:i/>
          <w:iCs/>
        </w:rPr>
      </w:pPr>
      <w:r w:rsidRPr="00B86163">
        <w:rPr>
          <w:rFonts w:ascii="Times New Roman" w:hAnsi="Times New Roman" w:cs="Times New Roman"/>
        </w:rPr>
        <w:t>När Per får frågan om han identifierar sig med sitt val av studier säger han</w:t>
      </w:r>
      <w:r w:rsidRPr="00B86163">
        <w:rPr>
          <w:rFonts w:ascii="Times New Roman" w:hAnsi="Times New Roman" w:cs="Times New Roman"/>
          <w:i/>
          <w:iCs/>
        </w:rPr>
        <w:t>: ”min utbildning har haft en stor inverkan på mig som person och influerat mig på många sätt. En av mina identiteter är absolut att vara en sociolog”.</w:t>
      </w:r>
    </w:p>
    <w:p w14:paraId="23AEC134" w14:textId="77777777" w:rsidR="00024B00" w:rsidRPr="00B86163" w:rsidRDefault="00024B00" w:rsidP="003B1E8E">
      <w:pPr>
        <w:spacing w:line="360" w:lineRule="auto"/>
        <w:jc w:val="both"/>
        <w:rPr>
          <w:rFonts w:ascii="Times" w:hAnsi="Times" w:cs="Times New Roman"/>
          <w:sz w:val="20"/>
          <w:szCs w:val="20"/>
        </w:rPr>
      </w:pPr>
    </w:p>
    <w:p w14:paraId="5B7FDE94" w14:textId="435FBC96" w:rsidR="003B1E8E" w:rsidRPr="00B86163" w:rsidRDefault="003167FB" w:rsidP="003B1E8E">
      <w:pPr>
        <w:spacing w:line="360" w:lineRule="auto"/>
        <w:jc w:val="both"/>
        <w:rPr>
          <w:rFonts w:ascii="Times" w:hAnsi="Times" w:cs="Times New Roman"/>
          <w:sz w:val="20"/>
          <w:szCs w:val="20"/>
        </w:rPr>
      </w:pPr>
      <w:r>
        <w:rPr>
          <w:rFonts w:ascii="Times New Roman" w:hAnsi="Times New Roman" w:cs="Times New Roman"/>
        </w:rPr>
        <w:t>Alexander har</w:t>
      </w:r>
      <w:r w:rsidR="003B1E8E" w:rsidRPr="00B86163">
        <w:rPr>
          <w:rFonts w:ascii="Times New Roman" w:hAnsi="Times New Roman" w:cs="Times New Roman"/>
        </w:rPr>
        <w:t xml:space="preserve"> till</w:t>
      </w:r>
      <w:r>
        <w:rPr>
          <w:rFonts w:ascii="Times New Roman" w:hAnsi="Times New Roman" w:cs="Times New Roman"/>
        </w:rPr>
        <w:t xml:space="preserve"> </w:t>
      </w:r>
      <w:r w:rsidR="003B1E8E" w:rsidRPr="00B86163">
        <w:rPr>
          <w:rFonts w:ascii="Times New Roman" w:hAnsi="Times New Roman" w:cs="Times New Roman"/>
        </w:rPr>
        <w:t xml:space="preserve">skillnad från de andra har studerat ekonomi, men hans beskrivning liknar de andras i vilket motiv han har till studierna: </w:t>
      </w:r>
      <w:r w:rsidR="003B1E8E" w:rsidRPr="00B86163">
        <w:rPr>
          <w:rFonts w:ascii="Times New Roman" w:hAnsi="Times New Roman" w:cs="Times New Roman"/>
          <w:i/>
          <w:iCs/>
        </w:rPr>
        <w:t>”Jag har alltid varit intresserad av bank och finans. (…) och så har jag alltid haft lätt för siffror och fascinerats av att pengar genererar mer pengar. Jag insåg ganska tidigt att det var det jag ville hålla på</w:t>
      </w:r>
      <w:r w:rsidR="003B1E8E" w:rsidRPr="008D26A2">
        <w:rPr>
          <w:rFonts w:ascii="Times New Roman" w:hAnsi="Times New Roman" w:cs="Times New Roman"/>
          <w:i/>
          <w:iCs/>
          <w:color w:val="3E454C"/>
        </w:rPr>
        <w:t xml:space="preserve"> </w:t>
      </w:r>
      <w:r w:rsidR="003B1E8E" w:rsidRPr="00B86163">
        <w:rPr>
          <w:rFonts w:ascii="Times New Roman" w:hAnsi="Times New Roman" w:cs="Times New Roman"/>
          <w:i/>
          <w:iCs/>
        </w:rPr>
        <w:t>med. Jag kom in på en annan linje i Linköping, men det var samtidigt som jag gjorde lumpen, så jag hade lite tid att skjuta på det där. Till</w:t>
      </w:r>
      <w:r>
        <w:rPr>
          <w:rFonts w:ascii="Times New Roman" w:hAnsi="Times New Roman" w:cs="Times New Roman"/>
          <w:i/>
          <w:iCs/>
        </w:rPr>
        <w:t xml:space="preserve"> </w:t>
      </w:r>
      <w:r w:rsidR="003B1E8E" w:rsidRPr="00B86163">
        <w:rPr>
          <w:rFonts w:ascii="Times New Roman" w:hAnsi="Times New Roman" w:cs="Times New Roman"/>
          <w:i/>
          <w:iCs/>
        </w:rPr>
        <w:t>slut bestämde jag mig för att det var det jag ville hålla på med</w:t>
      </w:r>
      <w:r>
        <w:rPr>
          <w:rFonts w:ascii="Times New Roman" w:hAnsi="Times New Roman" w:cs="Times New Roman"/>
          <w:i/>
          <w:iCs/>
        </w:rPr>
        <w:t>. S</w:t>
      </w:r>
      <w:r w:rsidR="003B1E8E" w:rsidRPr="00B86163">
        <w:rPr>
          <w:rFonts w:ascii="Times New Roman" w:hAnsi="Times New Roman" w:cs="Times New Roman"/>
          <w:i/>
          <w:iCs/>
        </w:rPr>
        <w:t>en var det bra för att det var en så bred utbildning”.</w:t>
      </w:r>
    </w:p>
    <w:p w14:paraId="538AB0E7" w14:textId="77777777" w:rsidR="003B1E8E" w:rsidRPr="00B86163" w:rsidRDefault="003B1E8E" w:rsidP="003B1E8E"/>
    <w:p w14:paraId="0AB15F4B" w14:textId="77777777" w:rsidR="003B1E8E" w:rsidRPr="00B86163" w:rsidRDefault="003B1E8E" w:rsidP="003B1E8E">
      <w:pPr>
        <w:pStyle w:val="Rubrik2"/>
        <w:rPr>
          <w:rFonts w:ascii="Times New Roman" w:hAnsi="Times New Roman" w:cs="Times New Roman"/>
          <w:color w:val="auto"/>
        </w:rPr>
      </w:pPr>
      <w:bookmarkStart w:id="45" w:name="_Toc262557926"/>
      <w:bookmarkStart w:id="46" w:name="_Toc262569820"/>
      <w:bookmarkStart w:id="47" w:name="_Toc269323328"/>
      <w:r w:rsidRPr="00B86163">
        <w:rPr>
          <w:rFonts w:ascii="Times New Roman" w:hAnsi="Times New Roman" w:cs="Times New Roman"/>
          <w:color w:val="auto"/>
        </w:rPr>
        <w:t>4.3 Arbetets betydelse</w:t>
      </w:r>
      <w:bookmarkEnd w:id="45"/>
      <w:bookmarkEnd w:id="46"/>
      <w:bookmarkEnd w:id="47"/>
    </w:p>
    <w:p w14:paraId="51A17DC3" w14:textId="77777777" w:rsidR="003B1E8E" w:rsidRDefault="003B1E8E" w:rsidP="003B1E8E"/>
    <w:p w14:paraId="3B62808D" w14:textId="343AC6AB" w:rsidR="003B1E8E" w:rsidRPr="00B86163" w:rsidRDefault="003B1E8E" w:rsidP="003B1E8E">
      <w:pPr>
        <w:spacing w:line="360" w:lineRule="auto"/>
        <w:jc w:val="both"/>
        <w:rPr>
          <w:rFonts w:ascii="Times" w:hAnsi="Times" w:cs="Times New Roman"/>
          <w:sz w:val="20"/>
          <w:szCs w:val="20"/>
        </w:rPr>
      </w:pPr>
      <w:r w:rsidRPr="00B86163">
        <w:rPr>
          <w:rFonts w:ascii="Times New Roman" w:hAnsi="Times New Roman" w:cs="Times New Roman"/>
        </w:rPr>
        <w:t>Det andra temat som jag vill belysa är arbetets be</w:t>
      </w:r>
      <w:r w:rsidR="003167FB">
        <w:rPr>
          <w:rFonts w:ascii="Times New Roman" w:hAnsi="Times New Roman" w:cs="Times New Roman"/>
        </w:rPr>
        <w:t>tydelse. Gemensamt för</w:t>
      </w:r>
      <w:r w:rsidRPr="00B86163">
        <w:rPr>
          <w:rFonts w:ascii="Times New Roman" w:hAnsi="Times New Roman" w:cs="Times New Roman"/>
        </w:rPr>
        <w:t xml:space="preserve"> intervjupersoner</w:t>
      </w:r>
      <w:r w:rsidR="003167FB">
        <w:rPr>
          <w:rFonts w:ascii="Times New Roman" w:hAnsi="Times New Roman" w:cs="Times New Roman"/>
        </w:rPr>
        <w:t>na</w:t>
      </w:r>
      <w:r w:rsidRPr="00B86163">
        <w:rPr>
          <w:rFonts w:ascii="Times New Roman" w:hAnsi="Times New Roman" w:cs="Times New Roman"/>
        </w:rPr>
        <w:t xml:space="preserve"> är att de saknar ett kvalificerat arbete, vilket gör det möjligt att studera vilket värde de tillskriver ett arbete som matchar deras förväntningar och kvalifikationer. Karl beskriver med egna ord: ”</w:t>
      </w:r>
      <w:r w:rsidRPr="00B86163">
        <w:rPr>
          <w:rFonts w:ascii="Times New Roman" w:hAnsi="Times New Roman" w:cs="Times New Roman"/>
          <w:i/>
          <w:iCs/>
        </w:rPr>
        <w:t>Enligt min uppfattning känns det viktigt att hamna på ett arbete som relaterar till ens studier, då gör man nytta. Om man inte skulle jobba med något som relaterar överhuvudtaget till ens studier är det ju slöseri på samhällets resurser. Att göra nytta är självförverkligande för mig och eftersom det jag har studerat limmar med min moral och enligt min uppfattning är det viktigt så skulle ett arbete inom den branschen vara meningsfullt”.</w:t>
      </w:r>
    </w:p>
    <w:p w14:paraId="4CEA6B7A" w14:textId="77777777" w:rsidR="003B1E8E" w:rsidRDefault="003B1E8E" w:rsidP="003B1E8E">
      <w:pPr>
        <w:spacing w:line="360" w:lineRule="auto"/>
        <w:jc w:val="both"/>
        <w:rPr>
          <w:rFonts w:ascii="Times New Roman" w:hAnsi="Times New Roman" w:cs="Times New Roman"/>
          <w:color w:val="3E454C"/>
        </w:rPr>
      </w:pPr>
    </w:p>
    <w:p w14:paraId="582A0162" w14:textId="23DC5A1B" w:rsidR="003B1E8E" w:rsidRPr="00B86163" w:rsidRDefault="001550C5" w:rsidP="003B1E8E">
      <w:pPr>
        <w:spacing w:line="360" w:lineRule="auto"/>
        <w:jc w:val="both"/>
        <w:rPr>
          <w:rFonts w:ascii="Times" w:hAnsi="Times" w:cs="Times New Roman"/>
          <w:sz w:val="20"/>
          <w:szCs w:val="20"/>
        </w:rPr>
      </w:pPr>
      <w:r>
        <w:rPr>
          <w:rFonts w:ascii="Times New Roman" w:hAnsi="Times New Roman" w:cs="Times New Roman"/>
        </w:rPr>
        <w:t>När Per får frågan hur det är att arbeta med någonting som inte matchar hans utbildning svarar han</w:t>
      </w:r>
      <w:r w:rsidR="0001698C" w:rsidRPr="001550C5">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i/>
          <w:iCs/>
        </w:rPr>
        <w:t>(…) m</w:t>
      </w:r>
      <w:r w:rsidR="003B1E8E" w:rsidRPr="001550C5">
        <w:rPr>
          <w:rFonts w:ascii="Times New Roman" w:hAnsi="Times New Roman" w:cs="Times New Roman"/>
          <w:i/>
          <w:iCs/>
        </w:rPr>
        <w:t>ina jobbdagar</w:t>
      </w:r>
      <w:r>
        <w:rPr>
          <w:rFonts w:ascii="Times New Roman" w:hAnsi="Times New Roman" w:cs="Times New Roman"/>
          <w:i/>
          <w:iCs/>
        </w:rPr>
        <w:t xml:space="preserve"> kan</w:t>
      </w:r>
      <w:r w:rsidR="003B1E8E" w:rsidRPr="001550C5">
        <w:rPr>
          <w:rFonts w:ascii="Times New Roman" w:hAnsi="Times New Roman" w:cs="Times New Roman"/>
          <w:i/>
          <w:iCs/>
        </w:rPr>
        <w:t xml:space="preserve"> kännas avskärmade från resten av mitt liv. De timmarna måste jag på något sätt rättfärdiga mer än andra timmar utanför jobbet”.</w:t>
      </w:r>
    </w:p>
    <w:p w14:paraId="5E83F32D" w14:textId="77777777" w:rsidR="003B1E8E" w:rsidRDefault="003B1E8E" w:rsidP="003B1E8E">
      <w:pPr>
        <w:spacing w:line="360" w:lineRule="auto"/>
        <w:jc w:val="both"/>
        <w:rPr>
          <w:rFonts w:ascii="Times New Roman" w:hAnsi="Times New Roman" w:cs="Times New Roman"/>
          <w:color w:val="3E454C"/>
        </w:rPr>
      </w:pPr>
    </w:p>
    <w:p w14:paraId="0714F8BE" w14:textId="4D83A4E7" w:rsidR="003B1E8E" w:rsidRDefault="003B1E8E" w:rsidP="003B1E8E">
      <w:pPr>
        <w:spacing w:line="360" w:lineRule="auto"/>
        <w:jc w:val="both"/>
        <w:rPr>
          <w:rFonts w:ascii="Times New Roman" w:hAnsi="Times New Roman" w:cs="Times New Roman"/>
          <w:i/>
          <w:iCs/>
        </w:rPr>
      </w:pPr>
      <w:r w:rsidRPr="00B86163">
        <w:rPr>
          <w:rFonts w:ascii="Times New Roman" w:hAnsi="Times New Roman" w:cs="Times New Roman"/>
        </w:rPr>
        <w:t xml:space="preserve">Alexander pratar mer explicit om vilket jobb han vill ha och vilken väg som är viktig att ta för att få den enligt honom eftersträvansvärda karriären. På frågan hur han hade upplevt sin situation om den fortsätter i samma riktning svarar han: </w:t>
      </w:r>
      <w:r w:rsidRPr="00B86163">
        <w:rPr>
          <w:rFonts w:ascii="Times New Roman" w:hAnsi="Times New Roman" w:cs="Times New Roman"/>
          <w:i/>
          <w:iCs/>
        </w:rPr>
        <w:t>”Det är nog den psykologiska biten, det hade tagit väldigt hårt att inte få ett jobb inom sin profession, för att ens utbildning inte har gett någonting och då hade jag blivit tvungen att söka mig vidare genom vanliga vägar och då måste man sä</w:t>
      </w:r>
      <w:r w:rsidR="003167FB">
        <w:rPr>
          <w:rFonts w:ascii="Times New Roman" w:hAnsi="Times New Roman" w:cs="Times New Roman"/>
          <w:i/>
          <w:iCs/>
        </w:rPr>
        <w:t>nka sina krav på vad man söker och</w:t>
      </w:r>
      <w:r w:rsidRPr="00B86163">
        <w:rPr>
          <w:rFonts w:ascii="Times New Roman" w:hAnsi="Times New Roman" w:cs="Times New Roman"/>
          <w:i/>
          <w:iCs/>
        </w:rPr>
        <w:t xml:space="preserve"> det hade nog både tagit hårt på ens vilja och självförtroende, rent generellt. Och man skulle ifrågasätta varför man har utbildat sig. Och sen självklart så påverkar det ens framtida karriär ganska hårt och möjligheter. Det är självklart någonting som man alltid har i baktanke och just därför är det väldigt skönt att jag fortfarande har ett jobb. Jag har alltid varit förberedd att det skulle ta lite tid efter, att få ett jobb. Men man var ju kanske lite mer naiv när man började och tyckte att allting skulle bli lätt</w:t>
      </w:r>
      <w:r w:rsidR="00971874">
        <w:rPr>
          <w:rFonts w:ascii="Times New Roman" w:hAnsi="Times New Roman" w:cs="Times New Roman"/>
          <w:i/>
          <w:iCs/>
        </w:rPr>
        <w:t>”.</w:t>
      </w:r>
    </w:p>
    <w:p w14:paraId="1380DD00" w14:textId="77777777" w:rsidR="00971874" w:rsidRPr="00B86163" w:rsidRDefault="00971874" w:rsidP="003B1E8E">
      <w:pPr>
        <w:spacing w:line="360" w:lineRule="auto"/>
        <w:jc w:val="both"/>
        <w:rPr>
          <w:rFonts w:ascii="Times" w:hAnsi="Times" w:cs="Times New Roman"/>
          <w:sz w:val="20"/>
          <w:szCs w:val="20"/>
        </w:rPr>
      </w:pPr>
    </w:p>
    <w:p w14:paraId="4A973A02" w14:textId="77777777" w:rsidR="003B1E8E" w:rsidRPr="00B86163" w:rsidRDefault="003B1E8E" w:rsidP="003B1E8E">
      <w:pPr>
        <w:spacing w:line="360" w:lineRule="auto"/>
        <w:jc w:val="both"/>
        <w:rPr>
          <w:rFonts w:ascii="Times New Roman" w:hAnsi="Times New Roman" w:cs="Times New Roman"/>
          <w:i/>
          <w:iCs/>
        </w:rPr>
      </w:pPr>
      <w:r w:rsidRPr="00B86163">
        <w:rPr>
          <w:rFonts w:ascii="Times New Roman" w:hAnsi="Times New Roman" w:cs="Times New Roman"/>
        </w:rPr>
        <w:t xml:space="preserve">Som nämnt ovan är det lätt att urskilja i Alexanders beskrivningar vilket jobb som är att föredra. </w:t>
      </w:r>
      <w:r w:rsidRPr="00B86163">
        <w:rPr>
          <w:rFonts w:ascii="Times New Roman" w:hAnsi="Times New Roman" w:cs="Times New Roman"/>
          <w:i/>
          <w:iCs/>
        </w:rPr>
        <w:t>”Tills man är klar med plugget står hela ens liv på paus. Jag vill inte ta något skitjobb, jag vill få ett riktigt ekonomijobb. Går man tillräckligt länge, tvingas man ta det första bästa jobbet”.</w:t>
      </w:r>
    </w:p>
    <w:p w14:paraId="439B9FBE" w14:textId="77777777" w:rsidR="00187EFF" w:rsidRPr="00187EFF" w:rsidRDefault="00187EFF" w:rsidP="00187EFF"/>
    <w:p w14:paraId="6129ECAE" w14:textId="77777777" w:rsidR="003B1E8E" w:rsidRPr="00B86163" w:rsidRDefault="003B1E8E" w:rsidP="003B1E8E">
      <w:pPr>
        <w:pStyle w:val="Rubrik2"/>
        <w:rPr>
          <w:rFonts w:ascii="Times New Roman" w:hAnsi="Times New Roman" w:cs="Times New Roman"/>
          <w:color w:val="auto"/>
        </w:rPr>
      </w:pPr>
      <w:bookmarkStart w:id="48" w:name="_Toc262557927"/>
      <w:bookmarkStart w:id="49" w:name="_Toc262569821"/>
      <w:bookmarkStart w:id="50" w:name="_Toc269323329"/>
      <w:r>
        <w:rPr>
          <w:rFonts w:ascii="Times New Roman" w:hAnsi="Times New Roman" w:cs="Times New Roman"/>
          <w:color w:val="auto"/>
        </w:rPr>
        <w:t>4.4 Upplevelse</w:t>
      </w:r>
      <w:r w:rsidRPr="00B86163">
        <w:rPr>
          <w:rFonts w:ascii="Times New Roman" w:hAnsi="Times New Roman" w:cs="Times New Roman"/>
          <w:color w:val="auto"/>
        </w:rPr>
        <w:t xml:space="preserve"> av situationen</w:t>
      </w:r>
      <w:bookmarkEnd w:id="48"/>
      <w:bookmarkEnd w:id="49"/>
      <w:bookmarkEnd w:id="50"/>
    </w:p>
    <w:p w14:paraId="2069B5B7" w14:textId="77777777" w:rsidR="003B1E8E" w:rsidRDefault="003B1E8E" w:rsidP="003B1E8E"/>
    <w:p w14:paraId="126CF38B" w14:textId="6F93225F" w:rsidR="003B1E8E" w:rsidRPr="00B86163" w:rsidRDefault="003167FB" w:rsidP="003B1E8E">
      <w:pPr>
        <w:spacing w:line="360" w:lineRule="auto"/>
        <w:jc w:val="both"/>
        <w:rPr>
          <w:rFonts w:ascii="Times" w:hAnsi="Times" w:cs="Times New Roman"/>
          <w:sz w:val="20"/>
          <w:szCs w:val="20"/>
        </w:rPr>
      </w:pPr>
      <w:r>
        <w:rPr>
          <w:rFonts w:ascii="Times New Roman" w:hAnsi="Times New Roman" w:cs="Times New Roman"/>
        </w:rPr>
        <w:t xml:space="preserve">Avslutningsvis </w:t>
      </w:r>
      <w:r w:rsidR="003B1E8E" w:rsidRPr="00B86163">
        <w:rPr>
          <w:rFonts w:ascii="Times New Roman" w:hAnsi="Times New Roman" w:cs="Times New Roman"/>
        </w:rPr>
        <w:t>har jag valt</w:t>
      </w:r>
      <w:r w:rsidR="003B1E8E">
        <w:rPr>
          <w:rFonts w:ascii="Times New Roman" w:hAnsi="Times New Roman" w:cs="Times New Roman"/>
        </w:rPr>
        <w:t xml:space="preserve"> ett tema som heter ”upplevelse</w:t>
      </w:r>
      <w:r w:rsidR="003B1E8E" w:rsidRPr="00B86163">
        <w:rPr>
          <w:rFonts w:ascii="Times New Roman" w:hAnsi="Times New Roman" w:cs="Times New Roman"/>
        </w:rPr>
        <w:t xml:space="preserve"> av situationen”, där jag har försökt att samla skildringarna som gör gällande hur intervjupersonerna upplever sin situation. Temat skulle egentligen kunna ha döpts till besvikelsen, eftersom de på något sätt upplever en besvikelse över att vara i sin situation. Jag kommer ha anledning till att återkomma till det faktumet senare i analysen och försöka räta ut varför besvikelsen ser ut som den gör. När jag frågar Karl om han är orolig för sin framtid eller om han har varit det under sin studietid svarar han: </w:t>
      </w:r>
      <w:r w:rsidR="003B1E8E" w:rsidRPr="00B86163">
        <w:rPr>
          <w:rFonts w:ascii="Times New Roman" w:hAnsi="Times New Roman" w:cs="Times New Roman"/>
          <w:i/>
          <w:iCs/>
        </w:rPr>
        <w:t>”Ja absolut, det är någonting som alltid har varit med mig medan jag har studerat. Jag har egentligen haft rätt dålig koll på hur arbetsmarknaden såg ut för mig, dels för att min utbildning är så bred och att man kan jobba med så vitt skilda saker men det är såklart att man har blivit mer och mer stressad. Det gäller väl att anpassa sig efter hur arbetsmarknaden ser ut och ibland blir det kanske inte alltid som man har tänkt sig. Men såklart, det är kanske inte önskvärt att arbeta med någonting som inte passar mina studier”.</w:t>
      </w:r>
    </w:p>
    <w:p w14:paraId="78C7C89A" w14:textId="77777777" w:rsidR="003B1E8E" w:rsidRDefault="003B1E8E" w:rsidP="003B1E8E">
      <w:pPr>
        <w:spacing w:line="360" w:lineRule="auto"/>
        <w:jc w:val="both"/>
        <w:rPr>
          <w:rFonts w:ascii="Times New Roman" w:hAnsi="Times New Roman" w:cs="Times New Roman"/>
        </w:rPr>
      </w:pPr>
    </w:p>
    <w:p w14:paraId="2367A320" w14:textId="13CEE7AF" w:rsidR="003B1E8E" w:rsidRDefault="003B1E8E" w:rsidP="003B1E8E">
      <w:pPr>
        <w:spacing w:line="360" w:lineRule="auto"/>
        <w:jc w:val="both"/>
        <w:rPr>
          <w:rFonts w:ascii="Times New Roman" w:hAnsi="Times New Roman" w:cs="Times New Roman"/>
          <w:i/>
          <w:iCs/>
          <w:color w:val="3E454C"/>
        </w:rPr>
      </w:pPr>
      <w:r w:rsidRPr="00B86163">
        <w:rPr>
          <w:rFonts w:ascii="Times New Roman" w:hAnsi="Times New Roman" w:cs="Times New Roman"/>
        </w:rPr>
        <w:t>På frågan hur Karl tror att han hade upplevt sin situat</w:t>
      </w:r>
      <w:r w:rsidR="003167FB">
        <w:rPr>
          <w:rFonts w:ascii="Times New Roman" w:hAnsi="Times New Roman" w:cs="Times New Roman"/>
        </w:rPr>
        <w:t xml:space="preserve">ion om han inte fick något arbete som matchar hans </w:t>
      </w:r>
      <w:proofErr w:type="spellStart"/>
      <w:r w:rsidR="003167FB">
        <w:rPr>
          <w:rFonts w:ascii="Times New Roman" w:hAnsi="Times New Roman" w:cs="Times New Roman"/>
        </w:rPr>
        <w:t>utbilning</w:t>
      </w:r>
      <w:proofErr w:type="spellEnd"/>
      <w:r w:rsidRPr="00B86163">
        <w:rPr>
          <w:rFonts w:ascii="Times New Roman" w:hAnsi="Times New Roman" w:cs="Times New Roman"/>
        </w:rPr>
        <w:t xml:space="preserve"> svarar han: ”</w:t>
      </w:r>
      <w:r w:rsidRPr="00B86163">
        <w:rPr>
          <w:rFonts w:ascii="Times New Roman" w:hAnsi="Times New Roman" w:cs="Times New Roman"/>
          <w:i/>
          <w:iCs/>
        </w:rPr>
        <w:t>Det skulle vara en stor besvikelse, att man har slösat tid och resurser som inte leder någonstans. Man hade nog garanterat fått en negativ självbild. Jag tror kanske att man i slutändan blir lite irriterad på samhället också, att det inte är optimalt. Att man studerar och i slutändan får man inte ändå inget jobb. Hade det hänt att folk som har studerat med mig fick jobb och inte jag så hade det varit ett slag mot personligheten. Jag hade nog börjat ifrågasätta ganska mycket, en själv. Om ens personlighet verkligen passar ens profession som man har skaffat sig genom skolan</w:t>
      </w:r>
      <w:r w:rsidRPr="008D26A2">
        <w:rPr>
          <w:rFonts w:ascii="Times New Roman" w:hAnsi="Times New Roman" w:cs="Times New Roman"/>
          <w:i/>
          <w:iCs/>
          <w:color w:val="3E454C"/>
        </w:rPr>
        <w:t>”.</w:t>
      </w:r>
    </w:p>
    <w:p w14:paraId="59E9BABF" w14:textId="77777777" w:rsidR="003B1E8E" w:rsidRPr="008D26A2" w:rsidRDefault="003B1E8E" w:rsidP="003B1E8E">
      <w:pPr>
        <w:spacing w:line="360" w:lineRule="auto"/>
        <w:jc w:val="both"/>
        <w:rPr>
          <w:rFonts w:ascii="Times" w:hAnsi="Times" w:cs="Times New Roman"/>
          <w:sz w:val="20"/>
          <w:szCs w:val="20"/>
        </w:rPr>
      </w:pPr>
    </w:p>
    <w:p w14:paraId="76AE0D19" w14:textId="77777777" w:rsidR="003B1E8E" w:rsidRDefault="003B1E8E" w:rsidP="003B1E8E">
      <w:pPr>
        <w:spacing w:line="360" w:lineRule="auto"/>
        <w:jc w:val="both"/>
        <w:rPr>
          <w:rFonts w:ascii="Times New Roman" w:hAnsi="Times New Roman" w:cs="Times New Roman"/>
          <w:i/>
          <w:iCs/>
        </w:rPr>
      </w:pPr>
      <w:r w:rsidRPr="00323CEE">
        <w:rPr>
          <w:rFonts w:ascii="Times New Roman" w:hAnsi="Times New Roman" w:cs="Times New Roman"/>
        </w:rPr>
        <w:t>Per svarar liknande på frågan</w:t>
      </w:r>
      <w:r w:rsidRPr="008D26A2">
        <w:rPr>
          <w:rFonts w:ascii="Times New Roman" w:hAnsi="Times New Roman" w:cs="Times New Roman"/>
          <w:color w:val="3E454C"/>
        </w:rPr>
        <w:t xml:space="preserve">: </w:t>
      </w:r>
      <w:r w:rsidRPr="00B86163">
        <w:rPr>
          <w:rFonts w:ascii="Times New Roman" w:hAnsi="Times New Roman" w:cs="Times New Roman"/>
        </w:rPr>
        <w:t>”</w:t>
      </w:r>
      <w:r w:rsidRPr="00B86163">
        <w:rPr>
          <w:rFonts w:ascii="Times New Roman" w:hAnsi="Times New Roman" w:cs="Times New Roman"/>
          <w:i/>
          <w:iCs/>
        </w:rPr>
        <w:t xml:space="preserve"> Absolut så känner jag ett tryck från utomstående att jag borde fixa ett jobb. Vårt liv och samhälle är byggt kring arbetet och om man inte arbetar ses man som något avvikande. Men det trycket som jag känner från utomstående kan liknas vid</w:t>
      </w:r>
      <w:r w:rsidRPr="008D26A2">
        <w:rPr>
          <w:rFonts w:ascii="Times New Roman" w:hAnsi="Times New Roman" w:cs="Times New Roman"/>
          <w:i/>
          <w:iCs/>
          <w:color w:val="3E454C"/>
        </w:rPr>
        <w:t xml:space="preserve"> </w:t>
      </w:r>
      <w:r w:rsidRPr="00B86163">
        <w:rPr>
          <w:rFonts w:ascii="Times New Roman" w:hAnsi="Times New Roman" w:cs="Times New Roman"/>
          <w:i/>
          <w:iCs/>
        </w:rPr>
        <w:t>det trycket som kommer inifrån, från mig själv. Arbetslöshet är ju ett känt fenomen, men utifrån min utbildning och så vidare är det en besvikelse”.</w:t>
      </w:r>
    </w:p>
    <w:p w14:paraId="75F32059" w14:textId="77777777" w:rsidR="0001698C" w:rsidRPr="00B86163" w:rsidRDefault="0001698C" w:rsidP="003B1E8E">
      <w:pPr>
        <w:spacing w:line="360" w:lineRule="auto"/>
        <w:jc w:val="both"/>
        <w:rPr>
          <w:rFonts w:ascii="Times" w:hAnsi="Times" w:cs="Times New Roman"/>
          <w:sz w:val="20"/>
          <w:szCs w:val="20"/>
        </w:rPr>
      </w:pPr>
    </w:p>
    <w:p w14:paraId="6867146D" w14:textId="31596A52" w:rsidR="00187EFF" w:rsidRPr="00187EFF" w:rsidRDefault="003B1E8E" w:rsidP="00187EFF">
      <w:pPr>
        <w:spacing w:line="360" w:lineRule="auto"/>
        <w:jc w:val="both"/>
        <w:rPr>
          <w:rFonts w:ascii="Times New Roman" w:hAnsi="Times New Roman" w:cs="Times New Roman"/>
          <w:i/>
          <w:iCs/>
        </w:rPr>
      </w:pPr>
      <w:r w:rsidRPr="00B86163">
        <w:rPr>
          <w:rFonts w:ascii="Times New Roman" w:hAnsi="Times New Roman" w:cs="Times New Roman"/>
        </w:rPr>
        <w:t>Avslutningsvis får Alexander svara på hur han upplever sin situation: ”</w:t>
      </w:r>
      <w:r w:rsidRPr="00B86163">
        <w:rPr>
          <w:rFonts w:ascii="Times New Roman" w:hAnsi="Times New Roman" w:cs="Times New Roman"/>
          <w:i/>
          <w:iCs/>
        </w:rPr>
        <w:t>Om jag inte hade haft mitt säljarjobb nu så hade jag upplevt en enorm stress över min situation. Jag är visserligen besviken att jag inte har fått ett jobb på någon bank, eftersom det skulle underlätta för min karriär senare, men mestadels är nog pressen från mig själv”.</w:t>
      </w:r>
    </w:p>
    <w:p w14:paraId="6B9D78AC" w14:textId="039AEE86" w:rsidR="003B1E8E" w:rsidRPr="00187EFF" w:rsidRDefault="003B1E8E" w:rsidP="00187EFF">
      <w:pPr>
        <w:pStyle w:val="Rubrik1"/>
        <w:rPr>
          <w:rFonts w:ascii="Times New Roman" w:hAnsi="Times New Roman" w:cs="Times New Roman"/>
          <w:color w:val="auto"/>
        </w:rPr>
      </w:pPr>
      <w:bookmarkStart w:id="51" w:name="_Toc262557928"/>
      <w:bookmarkStart w:id="52" w:name="_Toc262569822"/>
      <w:bookmarkStart w:id="53" w:name="_Toc269323330"/>
      <w:r w:rsidRPr="00B86163">
        <w:rPr>
          <w:rFonts w:ascii="Times New Roman" w:hAnsi="Times New Roman" w:cs="Times New Roman"/>
          <w:color w:val="auto"/>
        </w:rPr>
        <w:t>5. Analys</w:t>
      </w:r>
      <w:bookmarkEnd w:id="51"/>
      <w:bookmarkEnd w:id="52"/>
      <w:bookmarkEnd w:id="53"/>
    </w:p>
    <w:p w14:paraId="6C6DC860" w14:textId="77777777" w:rsidR="00187EFF" w:rsidRDefault="00187EFF" w:rsidP="00DE62C0">
      <w:pPr>
        <w:rPr>
          <w:rFonts w:ascii="Times New Roman" w:hAnsi="Times New Roman" w:cs="Times New Roman"/>
          <w:color w:val="000000"/>
        </w:rPr>
      </w:pPr>
    </w:p>
    <w:p w14:paraId="132B412B" w14:textId="3770BB37" w:rsidR="003B1E8E" w:rsidRDefault="003B1E8E" w:rsidP="003B1E8E">
      <w:pPr>
        <w:spacing w:line="360" w:lineRule="auto"/>
        <w:rPr>
          <w:rFonts w:ascii="Times New Roman" w:hAnsi="Times New Roman" w:cs="Times New Roman"/>
          <w:color w:val="000000"/>
        </w:rPr>
      </w:pPr>
      <w:r w:rsidRPr="00755E7F">
        <w:rPr>
          <w:rFonts w:ascii="Times New Roman" w:hAnsi="Times New Roman" w:cs="Times New Roman"/>
          <w:color w:val="000000"/>
        </w:rPr>
        <w:t>I analysen kommer jag göra en ansats till att förklara intervjupersonernas erfarenheter med hjälp av de teorier som pres</w:t>
      </w:r>
      <w:r>
        <w:rPr>
          <w:rFonts w:ascii="Times New Roman" w:hAnsi="Times New Roman" w:cs="Times New Roman"/>
          <w:color w:val="000000"/>
        </w:rPr>
        <w:t>enterade</w:t>
      </w:r>
      <w:r w:rsidR="003167FB">
        <w:rPr>
          <w:rFonts w:ascii="Times New Roman" w:hAnsi="Times New Roman" w:cs="Times New Roman"/>
          <w:color w:val="000000"/>
        </w:rPr>
        <w:t>s</w:t>
      </w:r>
      <w:r>
        <w:rPr>
          <w:rFonts w:ascii="Times New Roman" w:hAnsi="Times New Roman" w:cs="Times New Roman"/>
          <w:color w:val="000000"/>
        </w:rPr>
        <w:t xml:space="preserve"> i teoriavsnittet. A</w:t>
      </w:r>
      <w:r w:rsidRPr="00755E7F">
        <w:rPr>
          <w:rFonts w:ascii="Times New Roman" w:hAnsi="Times New Roman" w:cs="Times New Roman"/>
          <w:color w:val="000000"/>
        </w:rPr>
        <w:t>nalysen kommer följa de temat</w:t>
      </w:r>
      <w:r>
        <w:rPr>
          <w:rFonts w:ascii="Times New Roman" w:hAnsi="Times New Roman" w:cs="Times New Roman"/>
          <w:color w:val="000000"/>
        </w:rPr>
        <w:t xml:space="preserve">iseringar som gjordes i empiri-avsnittet. </w:t>
      </w:r>
    </w:p>
    <w:p w14:paraId="7D6FCAA3" w14:textId="77777777" w:rsidR="003B1E8E" w:rsidRPr="00B86163" w:rsidRDefault="003B1E8E" w:rsidP="003B1E8E">
      <w:pPr>
        <w:pStyle w:val="Rubrik2"/>
        <w:rPr>
          <w:rFonts w:ascii="Times New Roman" w:hAnsi="Times New Roman" w:cs="Times New Roman"/>
          <w:color w:val="auto"/>
        </w:rPr>
      </w:pPr>
      <w:bookmarkStart w:id="54" w:name="_Toc262557929"/>
      <w:bookmarkStart w:id="55" w:name="_Toc262569823"/>
      <w:bookmarkStart w:id="56" w:name="_Toc269323331"/>
      <w:r w:rsidRPr="00B86163">
        <w:rPr>
          <w:rFonts w:ascii="Times New Roman" w:hAnsi="Times New Roman" w:cs="Times New Roman"/>
          <w:color w:val="auto"/>
        </w:rPr>
        <w:t>5.1 Studieval</w:t>
      </w:r>
      <w:bookmarkEnd w:id="54"/>
      <w:bookmarkEnd w:id="55"/>
      <w:bookmarkEnd w:id="56"/>
    </w:p>
    <w:p w14:paraId="44BDBC03" w14:textId="77777777" w:rsidR="003B1E8E" w:rsidRDefault="003B1E8E" w:rsidP="003B1E8E">
      <w:pPr>
        <w:rPr>
          <w:rFonts w:ascii="Times New Roman" w:hAnsi="Times New Roman" w:cs="Times New Roman"/>
        </w:rPr>
      </w:pPr>
    </w:p>
    <w:p w14:paraId="3DE28F0A" w14:textId="149ED9F0" w:rsidR="003B1E8E" w:rsidRPr="00755E7F" w:rsidRDefault="00B4772C" w:rsidP="003B1E8E">
      <w:pPr>
        <w:spacing w:line="360" w:lineRule="auto"/>
        <w:jc w:val="both"/>
        <w:rPr>
          <w:rFonts w:ascii="Times" w:hAnsi="Times" w:cs="Times New Roman"/>
        </w:rPr>
      </w:pPr>
      <w:r>
        <w:rPr>
          <w:rFonts w:ascii="Times New Roman" w:hAnsi="Times New Roman" w:cs="Times New Roman"/>
          <w:color w:val="000000"/>
        </w:rPr>
        <w:t>Som nämnt</w:t>
      </w:r>
      <w:r w:rsidR="003167FB">
        <w:rPr>
          <w:rFonts w:ascii="Times New Roman" w:hAnsi="Times New Roman" w:cs="Times New Roman"/>
          <w:color w:val="000000"/>
        </w:rPr>
        <w:t>s</w:t>
      </w:r>
      <w:r>
        <w:rPr>
          <w:rFonts w:ascii="Times New Roman" w:hAnsi="Times New Roman" w:cs="Times New Roman"/>
          <w:color w:val="000000"/>
        </w:rPr>
        <w:t xml:space="preserve"> i </w:t>
      </w:r>
      <w:proofErr w:type="spellStart"/>
      <w:r>
        <w:rPr>
          <w:rFonts w:ascii="Times New Roman" w:hAnsi="Times New Roman" w:cs="Times New Roman"/>
          <w:color w:val="000000"/>
        </w:rPr>
        <w:t>empi</w:t>
      </w:r>
      <w:r w:rsidR="0001698C">
        <w:rPr>
          <w:rFonts w:ascii="Times New Roman" w:hAnsi="Times New Roman" w:cs="Times New Roman"/>
          <w:color w:val="000000"/>
        </w:rPr>
        <w:t>ri</w:t>
      </w:r>
      <w:r w:rsidR="003B1E8E" w:rsidRPr="00755E7F">
        <w:rPr>
          <w:rFonts w:ascii="Times New Roman" w:hAnsi="Times New Roman" w:cs="Times New Roman"/>
          <w:color w:val="000000"/>
        </w:rPr>
        <w:t>delen</w:t>
      </w:r>
      <w:proofErr w:type="spellEnd"/>
      <w:r w:rsidR="003B1E8E" w:rsidRPr="00755E7F">
        <w:rPr>
          <w:rFonts w:ascii="Times New Roman" w:hAnsi="Times New Roman" w:cs="Times New Roman"/>
          <w:color w:val="000000"/>
        </w:rPr>
        <w:t xml:space="preserve"> är intervjuper</w:t>
      </w:r>
      <w:r w:rsidR="003167FB">
        <w:rPr>
          <w:rFonts w:ascii="Times New Roman" w:hAnsi="Times New Roman" w:cs="Times New Roman"/>
          <w:color w:val="000000"/>
        </w:rPr>
        <w:t>sonernas motiveringar till sina</w:t>
      </w:r>
      <w:r w:rsidR="003B1E8E" w:rsidRPr="00755E7F">
        <w:rPr>
          <w:rFonts w:ascii="Times New Roman" w:hAnsi="Times New Roman" w:cs="Times New Roman"/>
          <w:color w:val="000000"/>
        </w:rPr>
        <w:t xml:space="preserve"> val av studier relat</w:t>
      </w:r>
      <w:r w:rsidR="00423EE5">
        <w:rPr>
          <w:rFonts w:ascii="Times New Roman" w:hAnsi="Times New Roman" w:cs="Times New Roman"/>
          <w:color w:val="000000"/>
        </w:rPr>
        <w:t>ivt lika varandra. Syftet med att analysera studievalet är att visa till vilken grad vi identifierar oss med våra val och kunna förklara intervjupersonernas erfarenheter av att inte få sina identiteter erkända.</w:t>
      </w:r>
    </w:p>
    <w:p w14:paraId="37964534" w14:textId="77777777" w:rsidR="003B1E8E" w:rsidRPr="00755E7F" w:rsidRDefault="003B1E8E" w:rsidP="003B1E8E">
      <w:pPr>
        <w:spacing w:line="360" w:lineRule="auto"/>
        <w:jc w:val="both"/>
        <w:rPr>
          <w:rFonts w:ascii="Times" w:eastAsia="Times New Roman" w:hAnsi="Times" w:cs="Times New Roman"/>
        </w:rPr>
      </w:pPr>
    </w:p>
    <w:p w14:paraId="1AE9BC2D" w14:textId="296BBAC9" w:rsidR="003B1E8E" w:rsidRPr="00755E7F" w:rsidRDefault="003B1E8E" w:rsidP="003B1E8E">
      <w:pPr>
        <w:spacing w:line="360" w:lineRule="auto"/>
        <w:jc w:val="both"/>
        <w:rPr>
          <w:rFonts w:ascii="Times" w:hAnsi="Times" w:cs="Times New Roman"/>
        </w:rPr>
      </w:pPr>
      <w:r w:rsidRPr="00755E7F">
        <w:rPr>
          <w:rFonts w:ascii="Times New Roman" w:hAnsi="Times New Roman" w:cs="Times New Roman"/>
          <w:color w:val="000000"/>
        </w:rPr>
        <w:t>Till en början går det att använda Giddens begrepp om “självförverkligande”, vilket innebar att ind</w:t>
      </w:r>
      <w:r>
        <w:rPr>
          <w:rFonts w:ascii="Times New Roman" w:hAnsi="Times New Roman" w:cs="Times New Roman"/>
          <w:color w:val="000000"/>
        </w:rPr>
        <w:t>i</w:t>
      </w:r>
      <w:r w:rsidRPr="00755E7F">
        <w:rPr>
          <w:rFonts w:ascii="Times New Roman" w:hAnsi="Times New Roman" w:cs="Times New Roman"/>
          <w:color w:val="000000"/>
        </w:rPr>
        <w:t xml:space="preserve">viden ska vara sann mot sig själv och manifestera sitt “själv” genom sina val, och applicera det på intervjupersonernas studieval. För att kunna </w:t>
      </w:r>
      <w:r w:rsidR="00436A22">
        <w:rPr>
          <w:rFonts w:ascii="Times New Roman" w:hAnsi="Times New Roman" w:cs="Times New Roman"/>
          <w:color w:val="000000"/>
        </w:rPr>
        <w:t>förverkliga sitt själv genom sina</w:t>
      </w:r>
      <w:r w:rsidRPr="00755E7F">
        <w:rPr>
          <w:rFonts w:ascii="Times New Roman" w:hAnsi="Times New Roman" w:cs="Times New Roman"/>
          <w:color w:val="000000"/>
        </w:rPr>
        <w:t xml:space="preserve"> val krävs det att individen har en uppfattning om “självet”. Karl beskriver: “det skulle kännas självförverkligande att få arbeta me</w:t>
      </w:r>
      <w:r>
        <w:rPr>
          <w:rFonts w:ascii="Times New Roman" w:hAnsi="Times New Roman" w:cs="Times New Roman"/>
          <w:color w:val="000000"/>
        </w:rPr>
        <w:t xml:space="preserve">d någonting där jag får hjälpa </w:t>
      </w:r>
      <w:r w:rsidRPr="00755E7F">
        <w:rPr>
          <w:rFonts w:ascii="Times New Roman" w:hAnsi="Times New Roman" w:cs="Times New Roman"/>
          <w:color w:val="000000"/>
        </w:rPr>
        <w:t>personer som verkligen behöver hjälp”. För att förstå varför det anses självförverkligan</w:t>
      </w:r>
      <w:r w:rsidR="00436A22">
        <w:rPr>
          <w:rFonts w:ascii="Times New Roman" w:hAnsi="Times New Roman" w:cs="Times New Roman"/>
          <w:color w:val="000000"/>
        </w:rPr>
        <w:t>de för Karl behövs det</w:t>
      </w:r>
      <w:r w:rsidRPr="00755E7F">
        <w:rPr>
          <w:rFonts w:ascii="Times New Roman" w:hAnsi="Times New Roman" w:cs="Times New Roman"/>
          <w:color w:val="000000"/>
        </w:rPr>
        <w:t xml:space="preserve"> en uppfattning om hans “själv”. Dels säger han att det “förväntades av honom utifrån hans sociala kontext”, vidare säger han att det hade varit en besvikelse om han inte läste på högskolan utifrån hans “potential”. Han upplever alltså att han har en “potential” som går förlorad om han inte läser på högskolan. Dessutom beskriver han att utbildningen överensstämmer med hans “moral” och “ideologier”, vilket b</w:t>
      </w:r>
      <w:r w:rsidR="00436A22">
        <w:rPr>
          <w:rFonts w:ascii="Times New Roman" w:hAnsi="Times New Roman" w:cs="Times New Roman"/>
          <w:color w:val="000000"/>
        </w:rPr>
        <w:t>etyder att hans moral kommer</w:t>
      </w:r>
      <w:r w:rsidRPr="00755E7F">
        <w:rPr>
          <w:rFonts w:ascii="Times New Roman" w:hAnsi="Times New Roman" w:cs="Times New Roman"/>
          <w:color w:val="000000"/>
        </w:rPr>
        <w:t xml:space="preserve"> till uttryck genom att hjälpa andra människor och därigenom upplever han det som självförverkligande. Karls motiv till sina studier är alltså att han får leva upp till sin potential och moral, vilket är hans uppfattning av sitt “själv”</w:t>
      </w:r>
      <w:r w:rsidR="00436A22">
        <w:rPr>
          <w:rFonts w:ascii="Times New Roman" w:hAnsi="Times New Roman" w:cs="Times New Roman"/>
          <w:color w:val="000000"/>
        </w:rPr>
        <w:t xml:space="preserve">. </w:t>
      </w:r>
      <w:r w:rsidR="00436A22" w:rsidRPr="00786DBD">
        <w:rPr>
          <w:rFonts w:ascii="Times New Roman" w:hAnsi="Times New Roman" w:cs="Times New Roman"/>
          <w:color w:val="000000"/>
        </w:rPr>
        <w:t>Som i sin tur förklarar varför ett arbete som stämmer överens med hans utbildning upplevs som självförverkligande</w:t>
      </w:r>
      <w:r w:rsidR="00436A22">
        <w:rPr>
          <w:rFonts w:ascii="Times New Roman" w:hAnsi="Times New Roman" w:cs="Times New Roman"/>
          <w:color w:val="000000"/>
        </w:rPr>
        <w:t>.</w:t>
      </w:r>
    </w:p>
    <w:p w14:paraId="13E4CD7D" w14:textId="77777777" w:rsidR="003B1E8E" w:rsidRDefault="003B1E8E" w:rsidP="003B1E8E">
      <w:pPr>
        <w:spacing w:line="360" w:lineRule="auto"/>
        <w:jc w:val="both"/>
        <w:rPr>
          <w:rFonts w:ascii="Times New Roman" w:hAnsi="Times New Roman" w:cs="Times New Roman"/>
          <w:color w:val="000000"/>
        </w:rPr>
      </w:pPr>
    </w:p>
    <w:p w14:paraId="4BABDE4B" w14:textId="77777777"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I Per och Alexanders fall är deras motiv till sina</w:t>
      </w:r>
      <w:r w:rsidRPr="00755E7F">
        <w:rPr>
          <w:rFonts w:ascii="Times New Roman" w:hAnsi="Times New Roman" w:cs="Times New Roman"/>
          <w:color w:val="000000"/>
        </w:rPr>
        <w:t xml:space="preserve"> studieval mer utformade utifrån intressen; “Jag var väldigt intresserad av historia (...) jag var väldigt intresserad av EU (...) ett naturligt val. I slutändan handlade det om att få ett meningsfullt jobb”</w:t>
      </w:r>
      <w:r>
        <w:rPr>
          <w:rFonts w:ascii="Times New Roman" w:hAnsi="Times New Roman" w:cs="Times New Roman"/>
          <w:color w:val="000000"/>
        </w:rPr>
        <w:t xml:space="preserve">, </w:t>
      </w:r>
      <w:r w:rsidRPr="00755E7F">
        <w:rPr>
          <w:rFonts w:ascii="Times New Roman" w:hAnsi="Times New Roman" w:cs="Times New Roman"/>
          <w:color w:val="000000"/>
        </w:rPr>
        <w:t xml:space="preserve">“Jag har alltid varit </w:t>
      </w:r>
      <w:r>
        <w:rPr>
          <w:rFonts w:ascii="Times New Roman" w:hAnsi="Times New Roman" w:cs="Times New Roman"/>
          <w:color w:val="000000"/>
        </w:rPr>
        <w:t>intresserad av bank och finans”. Utifrån deras</w:t>
      </w:r>
      <w:r w:rsidRPr="00755E7F">
        <w:rPr>
          <w:rFonts w:ascii="Times New Roman" w:hAnsi="Times New Roman" w:cs="Times New Roman"/>
          <w:color w:val="000000"/>
        </w:rPr>
        <w:t xml:space="preserve"> beskrivning</w:t>
      </w:r>
      <w:r>
        <w:rPr>
          <w:rFonts w:ascii="Times New Roman" w:hAnsi="Times New Roman" w:cs="Times New Roman"/>
          <w:color w:val="000000"/>
        </w:rPr>
        <w:t>ar av varför de</w:t>
      </w:r>
      <w:r w:rsidRPr="00755E7F">
        <w:rPr>
          <w:rFonts w:ascii="Times New Roman" w:hAnsi="Times New Roman" w:cs="Times New Roman"/>
          <w:color w:val="000000"/>
        </w:rPr>
        <w:t xml:space="preserve"> valde sin</w:t>
      </w:r>
      <w:r>
        <w:rPr>
          <w:rFonts w:ascii="Times New Roman" w:hAnsi="Times New Roman" w:cs="Times New Roman"/>
          <w:color w:val="000000"/>
        </w:rPr>
        <w:t>a</w:t>
      </w:r>
      <w:r w:rsidRPr="00755E7F">
        <w:rPr>
          <w:rFonts w:ascii="Times New Roman" w:hAnsi="Times New Roman" w:cs="Times New Roman"/>
          <w:color w:val="000000"/>
        </w:rPr>
        <w:t xml:space="preserve"> specifika utbildning</w:t>
      </w:r>
      <w:r>
        <w:rPr>
          <w:rFonts w:ascii="Times New Roman" w:hAnsi="Times New Roman" w:cs="Times New Roman"/>
          <w:color w:val="000000"/>
        </w:rPr>
        <w:t>ar</w:t>
      </w:r>
      <w:r w:rsidRPr="00755E7F">
        <w:rPr>
          <w:rFonts w:ascii="Times New Roman" w:hAnsi="Times New Roman" w:cs="Times New Roman"/>
          <w:color w:val="000000"/>
        </w:rPr>
        <w:t xml:space="preserve"> går </w:t>
      </w:r>
      <w:r>
        <w:rPr>
          <w:rFonts w:ascii="Times New Roman" w:hAnsi="Times New Roman" w:cs="Times New Roman"/>
          <w:color w:val="000000"/>
        </w:rPr>
        <w:t>det enbart att uppfatta hur deras</w:t>
      </w:r>
      <w:r w:rsidRPr="00755E7F">
        <w:rPr>
          <w:rFonts w:ascii="Times New Roman" w:hAnsi="Times New Roman" w:cs="Times New Roman"/>
          <w:color w:val="000000"/>
        </w:rPr>
        <w:t xml:space="preserve"> egna intressen ligger ti</w:t>
      </w:r>
      <w:r>
        <w:rPr>
          <w:rFonts w:ascii="Times New Roman" w:hAnsi="Times New Roman" w:cs="Times New Roman"/>
          <w:color w:val="000000"/>
        </w:rPr>
        <w:t>ll grund för deras studieval</w:t>
      </w:r>
      <w:r w:rsidRPr="00755E7F">
        <w:rPr>
          <w:rFonts w:ascii="Times New Roman" w:hAnsi="Times New Roman" w:cs="Times New Roman"/>
          <w:color w:val="000000"/>
        </w:rPr>
        <w:t xml:space="preserve">. Även här handlar det om en uppfattning om sitt “själv” </w:t>
      </w:r>
      <w:r>
        <w:rPr>
          <w:rFonts w:ascii="Times New Roman" w:hAnsi="Times New Roman" w:cs="Times New Roman"/>
          <w:color w:val="000000"/>
        </w:rPr>
        <w:t>i valet av studier eftersom deras</w:t>
      </w:r>
      <w:r w:rsidRPr="00755E7F">
        <w:rPr>
          <w:rFonts w:ascii="Times New Roman" w:hAnsi="Times New Roman" w:cs="Times New Roman"/>
          <w:color w:val="000000"/>
        </w:rPr>
        <w:t xml:space="preserve"> i</w:t>
      </w:r>
      <w:r>
        <w:rPr>
          <w:rFonts w:ascii="Times New Roman" w:hAnsi="Times New Roman" w:cs="Times New Roman"/>
          <w:color w:val="000000"/>
        </w:rPr>
        <w:t>ntressen utgår ifrån ett “jag”. Det går sammanfattningsvis att hävda att intervjupersonernas val är ett utfall av deras livsstilar eftersom studievalet grundas i den uppfattning de har av sig själva, alltså deras livsstil.</w:t>
      </w:r>
    </w:p>
    <w:p w14:paraId="1B7BD1B1" w14:textId="77777777" w:rsidR="003B1E8E" w:rsidRPr="00755E7F" w:rsidRDefault="003B1E8E" w:rsidP="003B1E8E">
      <w:pPr>
        <w:spacing w:line="360" w:lineRule="auto"/>
        <w:jc w:val="both"/>
        <w:rPr>
          <w:rFonts w:ascii="Times" w:eastAsia="Times New Roman" w:hAnsi="Times" w:cs="Times New Roman"/>
        </w:rPr>
      </w:pPr>
    </w:p>
    <w:p w14:paraId="776D44CA" w14:textId="5E530196"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Granskar man</w:t>
      </w:r>
      <w:r w:rsidRPr="00755E7F">
        <w:rPr>
          <w:rFonts w:ascii="Times New Roman" w:hAnsi="Times New Roman" w:cs="Times New Roman"/>
          <w:color w:val="000000"/>
        </w:rPr>
        <w:t xml:space="preserve"> Baumans begrepp om “självbestämning av identiteten” och ställer den jämsides med Giddens “självförverkli</w:t>
      </w:r>
      <w:r>
        <w:rPr>
          <w:rFonts w:ascii="Times New Roman" w:hAnsi="Times New Roman" w:cs="Times New Roman"/>
          <w:color w:val="000000"/>
        </w:rPr>
        <w:t>gande” går det att se hur båda erbjuder en förklaring till intervjupersonernas studieval. Eftersom alla intervjupersoner har valt sina studier utifrån sitt ”själv”,</w:t>
      </w:r>
      <w:r w:rsidR="00024B00">
        <w:rPr>
          <w:rFonts w:ascii="Times New Roman" w:hAnsi="Times New Roman" w:cs="Times New Roman"/>
          <w:color w:val="000000"/>
        </w:rPr>
        <w:t xml:space="preserve"> ”jag var intresserad av” och så vidare</w:t>
      </w:r>
      <w:r>
        <w:rPr>
          <w:rFonts w:ascii="Times New Roman" w:hAnsi="Times New Roman" w:cs="Times New Roman"/>
          <w:color w:val="000000"/>
        </w:rPr>
        <w:t xml:space="preserve"> har de själva bestämt sina identiteter, eller har en uppfattning om vem de är. Det går även att se på hur Per svarar på frågan om han identifierar sig med att vara en sociolog; ”en av mina identiteter är absolut att vara en sociolog”. Om intervjupersonernas motiv till sina studieval ställs i relation till hur det såg ut förut i traditionella samhällen enligt Giddens och Bauman blir det tydligare hur valen görs utifrån en självbestämning.</w:t>
      </w:r>
      <w:r w:rsidR="00B4772C">
        <w:rPr>
          <w:rFonts w:ascii="Times New Roman" w:hAnsi="Times New Roman" w:cs="Times New Roman"/>
          <w:color w:val="000000"/>
        </w:rPr>
        <w:t xml:space="preserve"> Här går det att diskutera vilken förklaring till deras motiv som är mest trolig. </w:t>
      </w:r>
      <w:r>
        <w:rPr>
          <w:rFonts w:ascii="Times New Roman" w:hAnsi="Times New Roman" w:cs="Times New Roman"/>
          <w:color w:val="000000"/>
        </w:rPr>
        <w:t>Där Bauman menar att individen gör sina val utifrån vilken identitet som är flyktigast menar Giddens att hon lutar sig tillbaka på sin livsstil och låter självet göra valet, precis som under traditionella samhällen där etablerade vanor strukturerade indi</w:t>
      </w:r>
      <w:r w:rsidR="00B4772C">
        <w:rPr>
          <w:rFonts w:ascii="Times New Roman" w:hAnsi="Times New Roman" w:cs="Times New Roman"/>
          <w:color w:val="000000"/>
        </w:rPr>
        <w:t>videns tillvaro. Frågan blir då: ä</w:t>
      </w:r>
      <w:r>
        <w:rPr>
          <w:rFonts w:ascii="Times New Roman" w:hAnsi="Times New Roman" w:cs="Times New Roman"/>
          <w:color w:val="000000"/>
        </w:rPr>
        <w:t xml:space="preserve">r studievalet gjort </w:t>
      </w:r>
      <w:r w:rsidR="00436A22">
        <w:rPr>
          <w:rFonts w:ascii="Times New Roman" w:hAnsi="Times New Roman" w:cs="Times New Roman"/>
          <w:color w:val="000000"/>
        </w:rPr>
        <w:t>utifrån andra val, har Per till exempel</w:t>
      </w:r>
      <w:r>
        <w:rPr>
          <w:rFonts w:ascii="Times New Roman" w:hAnsi="Times New Roman" w:cs="Times New Roman"/>
          <w:color w:val="000000"/>
        </w:rPr>
        <w:t xml:space="preserve"> själv bestämt att han ska vara intresserad av historia, eller har han ett ”själv” som gör det möjligt för honom att omedvetet bli intresserad av historia och därigenom utgöra en del av hans livsstil som senare har fått hon</w:t>
      </w:r>
      <w:r w:rsidR="00436A22">
        <w:rPr>
          <w:rFonts w:ascii="Times New Roman" w:hAnsi="Times New Roman" w:cs="Times New Roman"/>
          <w:color w:val="000000"/>
        </w:rPr>
        <w:t>om att välja en viss utbildning?</w:t>
      </w:r>
      <w:r>
        <w:rPr>
          <w:rFonts w:ascii="Times New Roman" w:hAnsi="Times New Roman" w:cs="Times New Roman"/>
          <w:color w:val="000000"/>
        </w:rPr>
        <w:t xml:space="preserve"> </w:t>
      </w:r>
      <w:r w:rsidR="00436A22" w:rsidRPr="00786DBD">
        <w:rPr>
          <w:rFonts w:ascii="Times New Roman" w:hAnsi="Times New Roman" w:cs="Times New Roman"/>
          <w:color w:val="000000"/>
        </w:rPr>
        <w:t xml:space="preserve">I </w:t>
      </w:r>
      <w:r w:rsidRPr="00786DBD">
        <w:rPr>
          <w:rFonts w:ascii="Times New Roman" w:hAnsi="Times New Roman" w:cs="Times New Roman"/>
          <w:color w:val="000000"/>
        </w:rPr>
        <w:t>A</w:t>
      </w:r>
      <w:r w:rsidR="00436A22" w:rsidRPr="00786DBD">
        <w:rPr>
          <w:rFonts w:ascii="Times New Roman" w:hAnsi="Times New Roman" w:cs="Times New Roman"/>
          <w:color w:val="000000"/>
        </w:rPr>
        <w:t>lexanders motiveringar till hans</w:t>
      </w:r>
      <w:r w:rsidRPr="00786DBD">
        <w:rPr>
          <w:rFonts w:ascii="Times New Roman" w:hAnsi="Times New Roman" w:cs="Times New Roman"/>
          <w:color w:val="000000"/>
        </w:rPr>
        <w:t xml:space="preserve"> studieval går det att läsa; ”jag </w:t>
      </w:r>
      <w:r w:rsidR="00024B00">
        <w:rPr>
          <w:rFonts w:ascii="Times New Roman" w:hAnsi="Times New Roman" w:cs="Times New Roman"/>
          <w:color w:val="000000"/>
        </w:rPr>
        <w:t xml:space="preserve">har </w:t>
      </w:r>
      <w:r w:rsidRPr="00786DBD">
        <w:rPr>
          <w:rFonts w:ascii="Times New Roman" w:hAnsi="Times New Roman" w:cs="Times New Roman"/>
          <w:i/>
          <w:color w:val="000000"/>
        </w:rPr>
        <w:t xml:space="preserve">alltid </w:t>
      </w:r>
      <w:r w:rsidRPr="00786DBD">
        <w:rPr>
          <w:rFonts w:ascii="Times New Roman" w:hAnsi="Times New Roman" w:cs="Times New Roman"/>
          <w:color w:val="000000"/>
        </w:rPr>
        <w:t>varit intresserad av bank</w:t>
      </w:r>
      <w:r>
        <w:rPr>
          <w:rFonts w:ascii="Times New Roman" w:hAnsi="Times New Roman" w:cs="Times New Roman"/>
          <w:color w:val="000000"/>
        </w:rPr>
        <w:t xml:space="preserve"> och finans (…). Jag </w:t>
      </w:r>
      <w:r>
        <w:rPr>
          <w:rFonts w:ascii="Times New Roman" w:hAnsi="Times New Roman" w:cs="Times New Roman"/>
          <w:i/>
          <w:color w:val="000000"/>
        </w:rPr>
        <w:t>insåg</w:t>
      </w:r>
      <w:r>
        <w:rPr>
          <w:rFonts w:ascii="Times New Roman" w:hAnsi="Times New Roman" w:cs="Times New Roman"/>
          <w:color w:val="000000"/>
        </w:rPr>
        <w:t xml:space="preserve"> ganska tidigt att det var det jag ville hålla på med. Utifrån hans beskrivningar går det att finna stöd för att hans studieval bottnar i en form uppfattning av ”självet” och inte någon flyktig identitet - därigenom är Giddens teori om självförverk</w:t>
      </w:r>
      <w:r w:rsidR="00B4772C">
        <w:rPr>
          <w:rFonts w:ascii="Times New Roman" w:hAnsi="Times New Roman" w:cs="Times New Roman"/>
          <w:color w:val="000000"/>
        </w:rPr>
        <w:t>ligandet en rimligare förklaring</w:t>
      </w:r>
      <w:r>
        <w:rPr>
          <w:rFonts w:ascii="Times New Roman" w:hAnsi="Times New Roman" w:cs="Times New Roman"/>
          <w:color w:val="000000"/>
        </w:rPr>
        <w:t xml:space="preserve"> av</w:t>
      </w:r>
      <w:r w:rsidR="00B4772C">
        <w:rPr>
          <w:rFonts w:ascii="Times New Roman" w:hAnsi="Times New Roman" w:cs="Times New Roman"/>
          <w:color w:val="000000"/>
        </w:rPr>
        <w:t xml:space="preserve"> motiven till</w:t>
      </w:r>
      <w:r>
        <w:rPr>
          <w:rFonts w:ascii="Times New Roman" w:hAnsi="Times New Roman" w:cs="Times New Roman"/>
          <w:color w:val="000000"/>
        </w:rPr>
        <w:t xml:space="preserve"> </w:t>
      </w:r>
      <w:r w:rsidR="00B91E31">
        <w:rPr>
          <w:rFonts w:ascii="Times New Roman" w:hAnsi="Times New Roman" w:cs="Times New Roman"/>
          <w:color w:val="000000"/>
        </w:rPr>
        <w:t>studie</w:t>
      </w:r>
      <w:r>
        <w:rPr>
          <w:rFonts w:ascii="Times New Roman" w:hAnsi="Times New Roman" w:cs="Times New Roman"/>
          <w:color w:val="000000"/>
        </w:rPr>
        <w:t>valet.</w:t>
      </w:r>
    </w:p>
    <w:p w14:paraId="35F4E222" w14:textId="77777777" w:rsidR="003B1E8E" w:rsidRDefault="003B1E8E" w:rsidP="003B1E8E">
      <w:pPr>
        <w:spacing w:line="360" w:lineRule="auto"/>
        <w:jc w:val="both"/>
        <w:rPr>
          <w:rFonts w:ascii="Times New Roman" w:hAnsi="Times New Roman" w:cs="Times New Roman"/>
          <w:color w:val="000000"/>
        </w:rPr>
      </w:pPr>
    </w:p>
    <w:p w14:paraId="59D40FD8" w14:textId="7937CDF9"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I teorikapitlet nämndes det att Bauman menar att individen har i den flytande moderniteten frigjorts från sin tillskrivna bestämning av sin sociala karaktär och tvingas till en självbestämning av ”självet”. Karl beskriver hur han st</w:t>
      </w:r>
      <w:r w:rsidR="006C1D31">
        <w:rPr>
          <w:rFonts w:ascii="Times New Roman" w:hAnsi="Times New Roman" w:cs="Times New Roman"/>
          <w:color w:val="000000"/>
        </w:rPr>
        <w:t>uderade vidare eftersom han bland annat</w:t>
      </w:r>
      <w:r>
        <w:rPr>
          <w:rFonts w:ascii="Times New Roman" w:hAnsi="Times New Roman" w:cs="Times New Roman"/>
          <w:color w:val="000000"/>
        </w:rPr>
        <w:t xml:space="preserve"> upplevde att det fanns förväntningar på honom från hans familj och den sociala kontexten han kom ifrån att han skulle studera på högskolan. Här går det att urskilja hur individens omgivning fortfarande kan begränsa eller möjliggöra de val som hon gör och att frigöras inte nödvändigtvis innebär att all bestämning av den sociala karaktären uteblir. </w:t>
      </w:r>
      <w:r w:rsidR="00B4772C">
        <w:rPr>
          <w:rFonts w:ascii="Times New Roman" w:hAnsi="Times New Roman" w:cs="Times New Roman"/>
          <w:color w:val="000000"/>
        </w:rPr>
        <w:t>Istället sker en pluralisering av livsvärl</w:t>
      </w:r>
      <w:r w:rsidR="00A202F7">
        <w:rPr>
          <w:rFonts w:ascii="Times New Roman" w:hAnsi="Times New Roman" w:cs="Times New Roman"/>
          <w:color w:val="000000"/>
        </w:rPr>
        <w:t>den och individen erbjuds</w:t>
      </w:r>
      <w:r w:rsidR="005A5677">
        <w:rPr>
          <w:rFonts w:ascii="Times New Roman" w:hAnsi="Times New Roman" w:cs="Times New Roman"/>
          <w:color w:val="000000"/>
        </w:rPr>
        <w:t xml:space="preserve"> </w:t>
      </w:r>
      <w:r w:rsidR="005A5677" w:rsidRPr="00A202F7">
        <w:rPr>
          <w:rFonts w:ascii="Times New Roman" w:hAnsi="Times New Roman" w:cs="Times New Roman"/>
          <w:i/>
          <w:color w:val="000000"/>
        </w:rPr>
        <w:t>en</w:t>
      </w:r>
      <w:r w:rsidR="005A5677">
        <w:rPr>
          <w:rFonts w:ascii="Times New Roman" w:hAnsi="Times New Roman" w:cs="Times New Roman"/>
          <w:color w:val="000000"/>
        </w:rPr>
        <w:t xml:space="preserve"> </w:t>
      </w:r>
      <w:r w:rsidR="005A5677" w:rsidRPr="00A202F7">
        <w:rPr>
          <w:rFonts w:ascii="Times New Roman" w:hAnsi="Times New Roman" w:cs="Times New Roman"/>
          <w:i/>
          <w:color w:val="000000"/>
        </w:rPr>
        <w:t>uppsättning</w:t>
      </w:r>
      <w:r w:rsidR="005A5677">
        <w:rPr>
          <w:rFonts w:ascii="Times New Roman" w:hAnsi="Times New Roman" w:cs="Times New Roman"/>
          <w:color w:val="000000"/>
        </w:rPr>
        <w:t xml:space="preserve"> av identiteter som hon kan välja mellan.</w:t>
      </w:r>
      <w:r w:rsidR="009F4757">
        <w:rPr>
          <w:rFonts w:ascii="Times New Roman" w:hAnsi="Times New Roman" w:cs="Times New Roman"/>
          <w:color w:val="000000"/>
        </w:rPr>
        <w:t xml:space="preserve"> </w:t>
      </w:r>
    </w:p>
    <w:p w14:paraId="3770BA12" w14:textId="77777777" w:rsidR="003B1E8E" w:rsidRDefault="003B1E8E" w:rsidP="003B1E8E">
      <w:pPr>
        <w:spacing w:line="360" w:lineRule="auto"/>
        <w:jc w:val="both"/>
        <w:rPr>
          <w:rFonts w:ascii="Times New Roman" w:hAnsi="Times New Roman" w:cs="Times New Roman"/>
          <w:color w:val="000000"/>
        </w:rPr>
      </w:pPr>
    </w:p>
    <w:p w14:paraId="7A9F0DE4" w14:textId="620E23D5"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I två av intervjuerna beskriv</w:t>
      </w:r>
      <w:r w:rsidR="00D24808">
        <w:rPr>
          <w:rFonts w:ascii="Times New Roman" w:hAnsi="Times New Roman" w:cs="Times New Roman"/>
          <w:color w:val="000000"/>
        </w:rPr>
        <w:t>s det att de utbildningar som intervjupersonerna</w:t>
      </w:r>
      <w:r>
        <w:rPr>
          <w:rFonts w:ascii="Times New Roman" w:hAnsi="Times New Roman" w:cs="Times New Roman"/>
          <w:color w:val="000000"/>
        </w:rPr>
        <w:t xml:space="preserve"> har valt är ”breda”, vilket innebär att man kan jobba med lite olika saker och inte är knuten till n</w:t>
      </w:r>
      <w:r w:rsidR="00C00C6B">
        <w:rPr>
          <w:rFonts w:ascii="Times New Roman" w:hAnsi="Times New Roman" w:cs="Times New Roman"/>
          <w:color w:val="000000"/>
        </w:rPr>
        <w:t>ågot specifikt</w:t>
      </w:r>
      <w:r>
        <w:rPr>
          <w:rFonts w:ascii="Times New Roman" w:hAnsi="Times New Roman" w:cs="Times New Roman"/>
          <w:color w:val="000000"/>
        </w:rPr>
        <w:t xml:space="preserve"> yrke</w:t>
      </w:r>
      <w:r w:rsidR="005A5677">
        <w:rPr>
          <w:rFonts w:ascii="Times New Roman" w:hAnsi="Times New Roman" w:cs="Times New Roman"/>
          <w:color w:val="000000"/>
        </w:rPr>
        <w:t xml:space="preserve">. </w:t>
      </w:r>
      <w:r w:rsidR="00D24808">
        <w:rPr>
          <w:rFonts w:ascii="Times New Roman" w:hAnsi="Times New Roman" w:cs="Times New Roman"/>
          <w:color w:val="000000"/>
        </w:rPr>
        <w:t>Hur kommer det sig då att</w:t>
      </w:r>
      <w:r>
        <w:rPr>
          <w:rFonts w:ascii="Times New Roman" w:hAnsi="Times New Roman" w:cs="Times New Roman"/>
          <w:color w:val="000000"/>
        </w:rPr>
        <w:t xml:space="preserve"> intervjupersoner</w:t>
      </w:r>
      <w:r w:rsidR="00D24808">
        <w:rPr>
          <w:rFonts w:ascii="Times New Roman" w:hAnsi="Times New Roman" w:cs="Times New Roman"/>
          <w:color w:val="000000"/>
        </w:rPr>
        <w:t>na</w:t>
      </w:r>
      <w:r>
        <w:rPr>
          <w:rFonts w:ascii="Times New Roman" w:hAnsi="Times New Roman" w:cs="Times New Roman"/>
          <w:color w:val="000000"/>
        </w:rPr>
        <w:t xml:space="preserve"> har valt breda utbildningar?</w:t>
      </w:r>
    </w:p>
    <w:p w14:paraId="42E4DD5D" w14:textId="77777777" w:rsidR="003B1E8E" w:rsidRDefault="003B1E8E" w:rsidP="003B1E8E">
      <w:pPr>
        <w:spacing w:line="360" w:lineRule="auto"/>
        <w:jc w:val="both"/>
        <w:rPr>
          <w:rFonts w:ascii="Times New Roman" w:hAnsi="Times New Roman" w:cs="Times New Roman"/>
          <w:color w:val="000000"/>
        </w:rPr>
      </w:pPr>
    </w:p>
    <w:p w14:paraId="610D043C" w14:textId="60831380"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För att svara på den frågan går det att använda sig av både Bauman och Giddens. Bauman menar att konsekvensen av ”</w:t>
      </w:r>
      <w:proofErr w:type="spellStart"/>
      <w:r>
        <w:rPr>
          <w:rFonts w:ascii="Times New Roman" w:hAnsi="Times New Roman" w:cs="Times New Roman"/>
          <w:color w:val="000000"/>
        </w:rPr>
        <w:t>urbäddningen</w:t>
      </w:r>
      <w:proofErr w:type="spellEnd"/>
      <w:r>
        <w:rPr>
          <w:rFonts w:ascii="Times New Roman" w:hAnsi="Times New Roman" w:cs="Times New Roman"/>
          <w:color w:val="000000"/>
        </w:rPr>
        <w:t xml:space="preserve">” är att individen hellre har flyktiga identiteter. Individen vill inte ha en </w:t>
      </w:r>
      <w:r w:rsidR="00786DBD">
        <w:rPr>
          <w:rFonts w:ascii="Times New Roman" w:hAnsi="Times New Roman" w:cs="Times New Roman"/>
          <w:color w:val="000000"/>
        </w:rPr>
        <w:t>identitet som sitter för stramt</w:t>
      </w:r>
      <w:r w:rsidR="00D24808">
        <w:rPr>
          <w:rFonts w:ascii="Times New Roman" w:hAnsi="Times New Roman" w:cs="Times New Roman"/>
          <w:color w:val="000000"/>
        </w:rPr>
        <w:t>,</w:t>
      </w:r>
      <w:r>
        <w:rPr>
          <w:rFonts w:ascii="Times New Roman" w:hAnsi="Times New Roman" w:cs="Times New Roman"/>
          <w:color w:val="000000"/>
        </w:rPr>
        <w:t xml:space="preserve"> utan en identitet som går att göra sig av med om den skulle förloras eller tappa i värde. Om ett yrke jämställs med en identitet går det att uppfatta det individuella värdet i att ha en bred utbildning, där man kan välja mellan många olika identiteter. Att specialisera sig inom ett område är likställt med att ska</w:t>
      </w:r>
      <w:r w:rsidR="00786DBD">
        <w:rPr>
          <w:rFonts w:ascii="Times New Roman" w:hAnsi="Times New Roman" w:cs="Times New Roman"/>
          <w:color w:val="000000"/>
        </w:rPr>
        <w:t>ffa sig en identitet som är svår att göra sig av med</w:t>
      </w:r>
      <w:r>
        <w:rPr>
          <w:rFonts w:ascii="Times New Roman" w:hAnsi="Times New Roman" w:cs="Times New Roman"/>
          <w:color w:val="000000"/>
        </w:rPr>
        <w:t xml:space="preserve">. Förlorar man sitt jobb inom sin profession, eller om man inte får ett jobb över huvud taget försätts individen i en situation där ens identitet inte erkänns genom att man inte får tillämpa sina färdigheter. Individen har därigenom låst vid en identitet, resultatet av ett sådant scenario skulle enligt </w:t>
      </w:r>
      <w:proofErr w:type="spellStart"/>
      <w:r>
        <w:rPr>
          <w:rFonts w:ascii="Times New Roman" w:hAnsi="Times New Roman" w:cs="Times New Roman"/>
          <w:color w:val="000000"/>
        </w:rPr>
        <w:t>Ezzy</w:t>
      </w:r>
      <w:proofErr w:type="spellEnd"/>
      <w:r>
        <w:rPr>
          <w:rFonts w:ascii="Times New Roman" w:hAnsi="Times New Roman" w:cs="Times New Roman"/>
          <w:color w:val="000000"/>
        </w:rPr>
        <w:t xml:space="preserve"> resultera i att individen misslyckas med att finna mening i tillvaron och ett ”existentiellt vakuum” skulle uppstå.</w:t>
      </w:r>
      <w:r w:rsidR="00486695">
        <w:rPr>
          <w:rFonts w:ascii="Times New Roman" w:hAnsi="Times New Roman" w:cs="Times New Roman"/>
          <w:color w:val="000000"/>
        </w:rPr>
        <w:t xml:space="preserve"> Det går också att uppfatta intervjupersonernas</w:t>
      </w:r>
      <w:r>
        <w:rPr>
          <w:rFonts w:ascii="Times New Roman" w:hAnsi="Times New Roman" w:cs="Times New Roman"/>
          <w:color w:val="000000"/>
        </w:rPr>
        <w:t xml:space="preserve"> val av breda utbildningar i skenet av </w:t>
      </w:r>
      <w:proofErr w:type="spellStart"/>
      <w:r>
        <w:rPr>
          <w:rFonts w:ascii="Times New Roman" w:hAnsi="Times New Roman" w:cs="Times New Roman"/>
          <w:color w:val="000000"/>
        </w:rPr>
        <w:t>Ezzys</w:t>
      </w:r>
      <w:proofErr w:type="spellEnd"/>
      <w:r>
        <w:rPr>
          <w:rFonts w:ascii="Times New Roman" w:hAnsi="Times New Roman" w:cs="Times New Roman"/>
          <w:color w:val="000000"/>
        </w:rPr>
        <w:t xml:space="preserve"> påstående att individen försöker skapa en stabil och pålitlig identitet genom strategier och livsplaner. Att välja en bred utbildning är en strategi eller livsplan för att inte låsa sig till ett specifikt yrke</w:t>
      </w:r>
      <w:r w:rsidR="00786DBD">
        <w:rPr>
          <w:rFonts w:ascii="Times New Roman" w:hAnsi="Times New Roman" w:cs="Times New Roman"/>
          <w:color w:val="000000"/>
        </w:rPr>
        <w:t xml:space="preserve"> och därigenom slippa en identitet som är svår att göra sig av med.</w:t>
      </w:r>
      <w:r>
        <w:rPr>
          <w:rFonts w:ascii="Times New Roman" w:hAnsi="Times New Roman" w:cs="Times New Roman"/>
          <w:color w:val="000000"/>
        </w:rPr>
        <w:t xml:space="preserve"> </w:t>
      </w:r>
    </w:p>
    <w:p w14:paraId="4B686EA1" w14:textId="77777777" w:rsidR="003B1E8E" w:rsidRDefault="003B1E8E" w:rsidP="003B1E8E">
      <w:pPr>
        <w:spacing w:line="360" w:lineRule="auto"/>
        <w:jc w:val="both"/>
        <w:rPr>
          <w:rFonts w:ascii="Times New Roman" w:hAnsi="Times New Roman" w:cs="Times New Roman"/>
          <w:color w:val="000000"/>
        </w:rPr>
      </w:pPr>
    </w:p>
    <w:p w14:paraId="0068E17F" w14:textId="4B7AF99C"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I teoriavsnittet sades det också att individen har utvecklat ett ”möjlighetsmedvetande”, vilket försvårar det individuella studievalet. Pluralisering av l</w:t>
      </w:r>
      <w:r w:rsidR="00486695">
        <w:rPr>
          <w:rFonts w:ascii="Times New Roman" w:hAnsi="Times New Roman" w:cs="Times New Roman"/>
          <w:color w:val="000000"/>
        </w:rPr>
        <w:t xml:space="preserve">ivsvärlden kan förklara </w:t>
      </w:r>
      <w:r>
        <w:rPr>
          <w:rFonts w:ascii="Times New Roman" w:hAnsi="Times New Roman" w:cs="Times New Roman"/>
          <w:color w:val="000000"/>
        </w:rPr>
        <w:t>varför intervjupersonerna har valt breda utbildningar. Pluralisering av livsvärlden betyder att mångfalden av val som individen ställs inför idag gör att det skapas alternati</w:t>
      </w:r>
      <w:r w:rsidR="00486695">
        <w:rPr>
          <w:rFonts w:ascii="Times New Roman" w:hAnsi="Times New Roman" w:cs="Times New Roman"/>
          <w:color w:val="000000"/>
        </w:rPr>
        <w:t>va livsbanor som hon är medveten</w:t>
      </w:r>
      <w:r>
        <w:rPr>
          <w:rFonts w:ascii="Times New Roman" w:hAnsi="Times New Roman" w:cs="Times New Roman"/>
          <w:color w:val="000000"/>
        </w:rPr>
        <w:t xml:space="preserve"> om. Om individen beslutar sig för att välja ett alternativ i en situation är hon medveten om att hon går miste om ett anna</w:t>
      </w:r>
      <w:r w:rsidR="00024B00">
        <w:rPr>
          <w:rFonts w:ascii="Times New Roman" w:hAnsi="Times New Roman" w:cs="Times New Roman"/>
          <w:color w:val="000000"/>
        </w:rPr>
        <w:t>t. Det kan vara en förklaring till</w:t>
      </w:r>
      <w:r>
        <w:rPr>
          <w:rFonts w:ascii="Times New Roman" w:hAnsi="Times New Roman" w:cs="Times New Roman"/>
          <w:color w:val="000000"/>
        </w:rPr>
        <w:t xml:space="preserve"> varför individen värjer sig för att göra ett slutgiltigt val och håller så många alternativ öppna som möjligt genom att välja en utbildning som är ”bred”. </w:t>
      </w:r>
    </w:p>
    <w:p w14:paraId="529F71CB" w14:textId="77777777" w:rsidR="003B1E8E" w:rsidRDefault="003B1E8E" w:rsidP="003B1E8E">
      <w:pPr>
        <w:spacing w:line="360" w:lineRule="auto"/>
        <w:jc w:val="both"/>
        <w:rPr>
          <w:rFonts w:ascii="Times New Roman" w:hAnsi="Times New Roman" w:cs="Times New Roman"/>
          <w:color w:val="000000"/>
        </w:rPr>
      </w:pPr>
    </w:p>
    <w:p w14:paraId="469CEA3E" w14:textId="5D5B2CB2" w:rsidR="00FB42D6" w:rsidRPr="00024B00" w:rsidRDefault="003B1E8E" w:rsidP="001331AC">
      <w:pPr>
        <w:spacing w:line="360" w:lineRule="auto"/>
        <w:jc w:val="both"/>
        <w:rPr>
          <w:rFonts w:ascii="Times New Roman" w:hAnsi="Times New Roman" w:cs="Times New Roman"/>
        </w:rPr>
      </w:pPr>
      <w:r w:rsidRPr="00024B00">
        <w:rPr>
          <w:rFonts w:ascii="Times New Roman" w:hAnsi="Times New Roman" w:cs="Times New Roman"/>
        </w:rPr>
        <w:t>Ska man diskutera varför andra individer väljer motsatsen och specialiserar sig inom ett visst ämne, duger inte uppsatsens empiri. Men utifrån teorin går det att fundera över andra motiv till studievalet. Väljer man att specialisera sig inom ett visst ämne kan det innebära en större inkomst och därigenom har man ”råd” att välja andra flyktiga identiteter utöver ens yrkesidentitet. En annan förklaring kan vara att man upplever det självförverkligande, man har ett genuint intresse för utbildningen, man upp</w:t>
      </w:r>
      <w:bookmarkStart w:id="57" w:name="_Toc262557930"/>
      <w:bookmarkStart w:id="58" w:name="_Toc262569824"/>
      <w:r w:rsidR="006C1D31" w:rsidRPr="00024B00">
        <w:rPr>
          <w:rFonts w:ascii="Times New Roman" w:hAnsi="Times New Roman" w:cs="Times New Roman"/>
        </w:rPr>
        <w:t>lever att man har potential med mera.</w:t>
      </w:r>
    </w:p>
    <w:p w14:paraId="24F3A363" w14:textId="77777777" w:rsidR="003B1E8E" w:rsidRPr="00B86163" w:rsidRDefault="003B1E8E" w:rsidP="003B1E8E">
      <w:pPr>
        <w:pStyle w:val="Rubrik2"/>
        <w:rPr>
          <w:rFonts w:ascii="Times New Roman" w:hAnsi="Times New Roman" w:cs="Times New Roman"/>
          <w:color w:val="auto"/>
        </w:rPr>
      </w:pPr>
      <w:bookmarkStart w:id="59" w:name="_Toc269323332"/>
      <w:r w:rsidRPr="00B86163">
        <w:rPr>
          <w:rFonts w:ascii="Times New Roman" w:hAnsi="Times New Roman" w:cs="Times New Roman"/>
          <w:color w:val="auto"/>
        </w:rPr>
        <w:t>5.2 Arbetets betydelse</w:t>
      </w:r>
      <w:bookmarkEnd w:id="57"/>
      <w:bookmarkEnd w:id="58"/>
      <w:bookmarkEnd w:id="59"/>
    </w:p>
    <w:p w14:paraId="31CFCE4E" w14:textId="77777777" w:rsidR="003B1E8E" w:rsidRPr="00F7711E" w:rsidRDefault="003B1E8E" w:rsidP="003B1E8E"/>
    <w:p w14:paraId="0C2A48CD" w14:textId="77777777"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 xml:space="preserve">I ”arbetets betydelse” kommer det analyseras varför intervjupersonerna upplever att ett arbete som matchar deras utbildning anses meningsfullt. </w:t>
      </w:r>
    </w:p>
    <w:p w14:paraId="4D37985E" w14:textId="77777777" w:rsidR="003B1E8E" w:rsidRDefault="003B1E8E" w:rsidP="003B1E8E">
      <w:pPr>
        <w:spacing w:line="360" w:lineRule="auto"/>
        <w:jc w:val="both"/>
        <w:rPr>
          <w:rFonts w:ascii="Times New Roman" w:hAnsi="Times New Roman" w:cs="Times New Roman"/>
          <w:color w:val="000000"/>
        </w:rPr>
      </w:pPr>
    </w:p>
    <w:p w14:paraId="5BB8734F" w14:textId="27FACCF5"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Karl beskriver att ett arbete där han får hjälpa andra personer skulle vara meningsfullt, Per säger att hans jobbdagar på ett arbete som inte matchar hans profession känns avskärmat från resten av sitt liv och Alexander säger att han inte vill ha något ”skitjobb”. Vad kan man säga om ett meningsfullt arbete utifrån Bauman och Giddens teorier om identiteten i dagens samhälle?</w:t>
      </w:r>
      <w:r w:rsidR="00D24808">
        <w:rPr>
          <w:rFonts w:ascii="Times New Roman" w:hAnsi="Times New Roman" w:cs="Times New Roman"/>
          <w:color w:val="000000"/>
        </w:rPr>
        <w:t xml:space="preserve"> </w:t>
      </w:r>
      <w:r>
        <w:rPr>
          <w:rFonts w:ascii="Times New Roman" w:hAnsi="Times New Roman" w:cs="Times New Roman"/>
          <w:color w:val="000000"/>
        </w:rPr>
        <w:t>För att kun</w:t>
      </w:r>
      <w:r w:rsidR="00C62E72">
        <w:rPr>
          <w:rFonts w:ascii="Times New Roman" w:hAnsi="Times New Roman" w:cs="Times New Roman"/>
          <w:color w:val="000000"/>
        </w:rPr>
        <w:t>na svara på den frågan krävs</w:t>
      </w:r>
      <w:r>
        <w:rPr>
          <w:rFonts w:ascii="Times New Roman" w:hAnsi="Times New Roman" w:cs="Times New Roman"/>
          <w:color w:val="000000"/>
        </w:rPr>
        <w:t xml:space="preserve"> först och främst att man tittar på vad som konstitue</w:t>
      </w:r>
      <w:r w:rsidR="006C1D31">
        <w:rPr>
          <w:rFonts w:ascii="Times New Roman" w:hAnsi="Times New Roman" w:cs="Times New Roman"/>
          <w:color w:val="000000"/>
        </w:rPr>
        <w:t xml:space="preserve">rar arbetet. </w:t>
      </w:r>
      <w:proofErr w:type="spellStart"/>
      <w:r w:rsidR="006C1D31">
        <w:rPr>
          <w:rFonts w:ascii="Times New Roman" w:hAnsi="Times New Roman" w:cs="Times New Roman"/>
          <w:color w:val="000000"/>
        </w:rPr>
        <w:t>Jahoda</w:t>
      </w:r>
      <w:proofErr w:type="spellEnd"/>
      <w:r w:rsidR="006C1D31">
        <w:rPr>
          <w:rFonts w:ascii="Times New Roman" w:hAnsi="Times New Roman" w:cs="Times New Roman"/>
          <w:color w:val="000000"/>
        </w:rPr>
        <w:t xml:space="preserve"> menade bland annat</w:t>
      </w:r>
      <w:r>
        <w:rPr>
          <w:rFonts w:ascii="Times New Roman" w:hAnsi="Times New Roman" w:cs="Times New Roman"/>
          <w:color w:val="000000"/>
        </w:rPr>
        <w:t xml:space="preserve"> att ett arbete förmedlade en status och identitet, </w:t>
      </w:r>
      <w:proofErr w:type="spellStart"/>
      <w:r>
        <w:rPr>
          <w:rFonts w:ascii="Times New Roman" w:hAnsi="Times New Roman" w:cs="Times New Roman"/>
          <w:color w:val="000000"/>
        </w:rPr>
        <w:t>Warr</w:t>
      </w:r>
      <w:proofErr w:type="spellEnd"/>
      <w:r>
        <w:rPr>
          <w:rFonts w:ascii="Times New Roman" w:hAnsi="Times New Roman" w:cs="Times New Roman"/>
          <w:color w:val="000000"/>
        </w:rPr>
        <w:t xml:space="preserve"> menade att arbetet måste möjliggöra att individen får använda sina färdigheter och </w:t>
      </w:r>
      <w:proofErr w:type="spellStart"/>
      <w:r>
        <w:rPr>
          <w:rFonts w:ascii="Times New Roman" w:hAnsi="Times New Roman" w:cs="Times New Roman"/>
          <w:color w:val="000000"/>
        </w:rPr>
        <w:t>Ezzy</w:t>
      </w:r>
      <w:proofErr w:type="spellEnd"/>
      <w:r>
        <w:rPr>
          <w:rFonts w:ascii="Times New Roman" w:hAnsi="Times New Roman" w:cs="Times New Roman"/>
          <w:color w:val="000000"/>
        </w:rPr>
        <w:t xml:space="preserve"> menade att individen måste ha kontinuerlig bekräftelse för att må bra och behålla en stabil och pålitlig identitet. Både </w:t>
      </w:r>
      <w:proofErr w:type="spellStart"/>
      <w:r>
        <w:rPr>
          <w:rFonts w:ascii="Times New Roman" w:hAnsi="Times New Roman" w:cs="Times New Roman"/>
          <w:color w:val="000000"/>
        </w:rPr>
        <w:t>Warr</w:t>
      </w:r>
      <w:proofErr w:type="spellEnd"/>
      <w:r>
        <w:rPr>
          <w:rFonts w:ascii="Times New Roman" w:hAnsi="Times New Roman" w:cs="Times New Roman"/>
          <w:color w:val="000000"/>
        </w:rPr>
        <w:t xml:space="preserve"> och </w:t>
      </w:r>
      <w:proofErr w:type="spellStart"/>
      <w:r>
        <w:rPr>
          <w:rFonts w:ascii="Times New Roman" w:hAnsi="Times New Roman" w:cs="Times New Roman"/>
          <w:color w:val="000000"/>
        </w:rPr>
        <w:t>Jahodas</w:t>
      </w:r>
      <w:proofErr w:type="spellEnd"/>
      <w:r>
        <w:rPr>
          <w:rFonts w:ascii="Times New Roman" w:hAnsi="Times New Roman" w:cs="Times New Roman"/>
          <w:color w:val="000000"/>
        </w:rPr>
        <w:t xml:space="preserve"> teorier går att förklara utifrån </w:t>
      </w:r>
      <w:proofErr w:type="spellStart"/>
      <w:r>
        <w:rPr>
          <w:rFonts w:ascii="Times New Roman" w:hAnsi="Times New Roman" w:cs="Times New Roman"/>
          <w:color w:val="000000"/>
        </w:rPr>
        <w:t>Ezzy</w:t>
      </w:r>
      <w:proofErr w:type="spellEnd"/>
      <w:r>
        <w:rPr>
          <w:rFonts w:ascii="Times New Roman" w:hAnsi="Times New Roman" w:cs="Times New Roman"/>
          <w:color w:val="000000"/>
        </w:rPr>
        <w:t xml:space="preserve"> och identiteten. I </w:t>
      </w:r>
      <w:proofErr w:type="spellStart"/>
      <w:r>
        <w:rPr>
          <w:rFonts w:ascii="Times New Roman" w:hAnsi="Times New Roman" w:cs="Times New Roman"/>
          <w:color w:val="000000"/>
        </w:rPr>
        <w:t>Jahodas</w:t>
      </w:r>
      <w:proofErr w:type="spellEnd"/>
      <w:r>
        <w:rPr>
          <w:rFonts w:ascii="Times New Roman" w:hAnsi="Times New Roman" w:cs="Times New Roman"/>
          <w:color w:val="000000"/>
        </w:rPr>
        <w:t xml:space="preserve"> fall har det redan konstaterats att utbildningen förmedlar en identitet i form av att individen har gjort ett val genom självbestämning och därigenom handlar det om att få arbeta med det individen har utbildat sig till för att kunna behålla en pålitlig och stabil identitet. I </w:t>
      </w:r>
      <w:proofErr w:type="spellStart"/>
      <w:r>
        <w:rPr>
          <w:rFonts w:ascii="Times New Roman" w:hAnsi="Times New Roman" w:cs="Times New Roman"/>
          <w:color w:val="000000"/>
        </w:rPr>
        <w:t>Warrs</w:t>
      </w:r>
      <w:proofErr w:type="spellEnd"/>
      <w:r>
        <w:rPr>
          <w:rFonts w:ascii="Times New Roman" w:hAnsi="Times New Roman" w:cs="Times New Roman"/>
          <w:color w:val="000000"/>
        </w:rPr>
        <w:t xml:space="preserve"> fall manifesteras identiteten genom färdigheterna. Det går att förtydliga genom ett exe</w:t>
      </w:r>
      <w:r w:rsidR="00C62E72">
        <w:rPr>
          <w:rFonts w:ascii="Times New Roman" w:hAnsi="Times New Roman" w:cs="Times New Roman"/>
          <w:color w:val="000000"/>
        </w:rPr>
        <w:t>mpel. O</w:t>
      </w:r>
      <w:r>
        <w:rPr>
          <w:rFonts w:ascii="Times New Roman" w:hAnsi="Times New Roman" w:cs="Times New Roman"/>
          <w:color w:val="000000"/>
        </w:rPr>
        <w:t xml:space="preserve">m </w:t>
      </w:r>
      <w:r w:rsidR="00D24808">
        <w:rPr>
          <w:rFonts w:ascii="Times New Roman" w:hAnsi="Times New Roman" w:cs="Times New Roman"/>
          <w:color w:val="000000"/>
        </w:rPr>
        <w:t xml:space="preserve">en individ </w:t>
      </w:r>
      <w:r w:rsidR="00C62E72">
        <w:rPr>
          <w:rFonts w:ascii="Times New Roman" w:hAnsi="Times New Roman" w:cs="Times New Roman"/>
          <w:color w:val="000000"/>
        </w:rPr>
        <w:t>studerar till exempel</w:t>
      </w:r>
      <w:r w:rsidR="00D24808">
        <w:rPr>
          <w:rFonts w:ascii="Times New Roman" w:hAnsi="Times New Roman" w:cs="Times New Roman"/>
          <w:color w:val="000000"/>
        </w:rPr>
        <w:t xml:space="preserve"> sociologi</w:t>
      </w:r>
      <w:r>
        <w:rPr>
          <w:rFonts w:ascii="Times New Roman" w:hAnsi="Times New Roman" w:cs="Times New Roman"/>
          <w:color w:val="000000"/>
        </w:rPr>
        <w:t xml:space="preserve"> är hennes sociologiska färdigheter det enda sättet att förmedla sin identitet förutom att enbart säga att hon har läst sociologi eller visa upp ett examensbevis. För att personerna i hennes omgivning ska kunna tillskriva henne sociologidentiteten och erkänna hennes position krävs det att hon kan agera utefter de förväntningar som ställs på sociologidentiteten. Genom att använda sina färdigheter får individen en kontinuerlig bekräftelse på sin identitet dels från sitt eget håll men också från de andra.</w:t>
      </w:r>
    </w:p>
    <w:p w14:paraId="4E2C7FDB" w14:textId="77777777" w:rsidR="003B1E8E" w:rsidRDefault="003B1E8E" w:rsidP="003B1E8E">
      <w:pPr>
        <w:spacing w:line="360" w:lineRule="auto"/>
        <w:jc w:val="both"/>
        <w:rPr>
          <w:rFonts w:ascii="Times New Roman" w:hAnsi="Times New Roman" w:cs="Times New Roman"/>
          <w:color w:val="000000"/>
        </w:rPr>
      </w:pPr>
    </w:p>
    <w:p w14:paraId="28103928" w14:textId="6B2E2AEA" w:rsidR="001331AC" w:rsidRPr="00A202F7" w:rsidRDefault="003B1E8E" w:rsidP="00A202F7">
      <w:pPr>
        <w:spacing w:line="360" w:lineRule="auto"/>
        <w:jc w:val="both"/>
        <w:rPr>
          <w:rFonts w:ascii="Times New Roman" w:hAnsi="Times New Roman" w:cs="Times New Roman"/>
          <w:color w:val="000000"/>
        </w:rPr>
      </w:pPr>
      <w:proofErr w:type="spellStart"/>
      <w:r w:rsidRPr="00786DBD">
        <w:rPr>
          <w:rFonts w:ascii="Times New Roman" w:hAnsi="Times New Roman" w:cs="Times New Roman"/>
          <w:color w:val="000000"/>
        </w:rPr>
        <w:t>Ezzys</w:t>
      </w:r>
      <w:proofErr w:type="spellEnd"/>
      <w:r w:rsidRPr="00786DBD">
        <w:rPr>
          <w:rFonts w:ascii="Times New Roman" w:hAnsi="Times New Roman" w:cs="Times New Roman"/>
          <w:color w:val="000000"/>
        </w:rPr>
        <w:t xml:space="preserve"> teori ger en förklaring på ett meningsfullt arbete i det avseendet att intervjupersonerna identifierar sig med sina studieva</w:t>
      </w:r>
      <w:r w:rsidR="00786DBD" w:rsidRPr="00786DBD">
        <w:rPr>
          <w:rFonts w:ascii="Times New Roman" w:hAnsi="Times New Roman" w:cs="Times New Roman"/>
          <w:color w:val="000000"/>
        </w:rPr>
        <w:t>l. O</w:t>
      </w:r>
      <w:r w:rsidRPr="00786DBD">
        <w:rPr>
          <w:rFonts w:ascii="Times New Roman" w:hAnsi="Times New Roman" w:cs="Times New Roman"/>
          <w:color w:val="000000"/>
        </w:rPr>
        <w:t>m de i förlängningen inte får arbeta med någonting som bekräftar deras identitet genom dels det formella i att inte få ett anställningsbevis men också genom att de inte får tillämpa sina färdigheter kan deras identitet börja ifrågasättas. Att få arbeta med någonting som bekräftar vår identitet är därigenom vad som avses med ett tillfredsställande arbete.</w:t>
      </w:r>
      <w:r>
        <w:rPr>
          <w:rFonts w:ascii="Times New Roman" w:hAnsi="Times New Roman" w:cs="Times New Roman"/>
          <w:color w:val="000000"/>
        </w:rPr>
        <w:t xml:space="preserve">  </w:t>
      </w:r>
      <w:bookmarkStart w:id="60" w:name="_Toc262557931"/>
      <w:bookmarkStart w:id="61" w:name="_Toc262569825"/>
    </w:p>
    <w:p w14:paraId="3D7D3417" w14:textId="77777777" w:rsidR="003B1E8E" w:rsidRPr="00B86163" w:rsidRDefault="003B1E8E" w:rsidP="003B1E8E">
      <w:pPr>
        <w:pStyle w:val="Rubrik2"/>
        <w:rPr>
          <w:rFonts w:ascii="Times New Roman" w:hAnsi="Times New Roman" w:cs="Times New Roman"/>
          <w:color w:val="auto"/>
        </w:rPr>
      </w:pPr>
      <w:bookmarkStart w:id="62" w:name="_Toc269323333"/>
      <w:r w:rsidRPr="00B86163">
        <w:rPr>
          <w:rFonts w:ascii="Times New Roman" w:hAnsi="Times New Roman" w:cs="Times New Roman"/>
          <w:color w:val="auto"/>
        </w:rPr>
        <w:t>5.3 Upplevelse av situationen</w:t>
      </w:r>
      <w:bookmarkEnd w:id="60"/>
      <w:bookmarkEnd w:id="61"/>
      <w:bookmarkEnd w:id="62"/>
    </w:p>
    <w:p w14:paraId="074427CE" w14:textId="77777777" w:rsidR="003B1E8E" w:rsidRPr="00B4602E" w:rsidRDefault="003B1E8E" w:rsidP="003B1E8E"/>
    <w:p w14:paraId="5CB7CE52" w14:textId="77777777"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I mina intervjupersoners beskrivningar kan man se hur alla på ett eller annat sätt hade upplevt en besvikelse om deras situation fortsatte att se ut som den gör i dagsläget eller annorlunda beskrivet; om deras livsplaner inte infriades.</w:t>
      </w:r>
    </w:p>
    <w:p w14:paraId="1272FA61" w14:textId="77777777" w:rsidR="003B1E8E" w:rsidRDefault="003B1E8E" w:rsidP="003B1E8E">
      <w:pPr>
        <w:spacing w:line="360" w:lineRule="auto"/>
        <w:jc w:val="both"/>
        <w:rPr>
          <w:rFonts w:ascii="Times New Roman" w:hAnsi="Times New Roman" w:cs="Times New Roman"/>
          <w:color w:val="000000"/>
        </w:rPr>
      </w:pPr>
    </w:p>
    <w:p w14:paraId="5FFC25DE" w14:textId="77777777"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 xml:space="preserve">Deras upplevelser kan härledas till avsaknaden av en sysselsättning som bekräftar deras identitet. De befinner sig i en situation där de tvingas till alternativa sysselsättningar för att kunna försörja sig. Enligt </w:t>
      </w:r>
      <w:proofErr w:type="spellStart"/>
      <w:r>
        <w:rPr>
          <w:rFonts w:ascii="Times New Roman" w:hAnsi="Times New Roman" w:cs="Times New Roman"/>
          <w:color w:val="000000"/>
        </w:rPr>
        <w:t>Ezzy</w:t>
      </w:r>
      <w:proofErr w:type="spellEnd"/>
      <w:r>
        <w:rPr>
          <w:rFonts w:ascii="Times New Roman" w:hAnsi="Times New Roman" w:cs="Times New Roman"/>
          <w:color w:val="000000"/>
        </w:rPr>
        <w:t xml:space="preserve"> kan det resultera i att individen börjar ifrågasätta sig själv och sin identitet. Men av intervjuerna går det inte att urskilja några tecken på att de skulle ha börjat ifrågasätta sig själva. Om deras erfarenheter inte överensstämmer med en av teorierna går det att använda sig av en annan för att kunna förklara varför deras upplevelser ser ut som de gör. Baumans ”flyktiga identiteter” skulle kunna användas för att förklara både varför de är besvikna och varför de inte ifrågasätter sig själva.</w:t>
      </w:r>
    </w:p>
    <w:p w14:paraId="67458C30" w14:textId="77777777" w:rsidR="003B1E8E" w:rsidRDefault="003B1E8E" w:rsidP="003B1E8E">
      <w:pPr>
        <w:spacing w:line="360" w:lineRule="auto"/>
        <w:jc w:val="both"/>
        <w:rPr>
          <w:rFonts w:ascii="Times New Roman" w:hAnsi="Times New Roman" w:cs="Times New Roman"/>
          <w:color w:val="000000"/>
        </w:rPr>
      </w:pPr>
    </w:p>
    <w:p w14:paraId="722005C5" w14:textId="179911B4" w:rsidR="003B1E8E" w:rsidRDefault="00A202F7" w:rsidP="003B1E8E">
      <w:pPr>
        <w:spacing w:line="360" w:lineRule="auto"/>
        <w:jc w:val="both"/>
        <w:rPr>
          <w:rFonts w:ascii="Times New Roman" w:hAnsi="Times New Roman" w:cs="Times New Roman"/>
          <w:color w:val="000000"/>
        </w:rPr>
      </w:pPr>
      <w:r>
        <w:rPr>
          <w:rFonts w:ascii="Times New Roman" w:hAnsi="Times New Roman" w:cs="Times New Roman"/>
          <w:color w:val="000000"/>
        </w:rPr>
        <w:t>Används Baumans teorier återigen kan besvikelsen förklaras genom att intervjupersonerna</w:t>
      </w:r>
      <w:r w:rsidR="003B1E8E">
        <w:rPr>
          <w:rFonts w:ascii="Times New Roman" w:hAnsi="Times New Roman" w:cs="Times New Roman"/>
          <w:color w:val="000000"/>
        </w:rPr>
        <w:t xml:space="preserve"> underställs ett system, arbetsmarknaden, och därigenom hamnar i en situation där deras identiteter tvingas på dem. Deras livsprojekt avstannar och ligger i händerna på arbetsmarknaden och därför känner de en besvikelse över att inte själva kunna bestämma över vilken riktning deras livsbana ska ta. De flyktiga identiteterna gör det å andra sidan förståeligt varför det inte går att urskilja att intervjupersonerna har börjat ifrågasätta sig själv</w:t>
      </w:r>
      <w:r w:rsidR="00486695">
        <w:rPr>
          <w:rFonts w:ascii="Times New Roman" w:hAnsi="Times New Roman" w:cs="Times New Roman"/>
          <w:color w:val="000000"/>
        </w:rPr>
        <w:t>a</w:t>
      </w:r>
      <w:r w:rsidR="003B1E8E">
        <w:rPr>
          <w:rFonts w:ascii="Times New Roman" w:hAnsi="Times New Roman" w:cs="Times New Roman"/>
          <w:color w:val="000000"/>
        </w:rPr>
        <w:t xml:space="preserve">. Som det beskrevs i metodkapitlet befinner sig intervjupersonerna i startgroparna av sina ”situationer” och har inte därigenom uppnått sin ”yrkesidentitet”. Så länge de inte har låst sig vid någon identitet har de friheten att välja någon som inte sitter så hårt åt. Det kan låta motsägelsefullt, men om Baumans teori om </w:t>
      </w:r>
      <w:proofErr w:type="spellStart"/>
      <w:r w:rsidR="003B1E8E">
        <w:rPr>
          <w:rFonts w:ascii="Times New Roman" w:hAnsi="Times New Roman" w:cs="Times New Roman"/>
          <w:color w:val="000000"/>
        </w:rPr>
        <w:t>urbäddning</w:t>
      </w:r>
      <w:proofErr w:type="spellEnd"/>
      <w:r w:rsidR="003B1E8E">
        <w:rPr>
          <w:rFonts w:ascii="Times New Roman" w:hAnsi="Times New Roman" w:cs="Times New Roman"/>
          <w:color w:val="000000"/>
        </w:rPr>
        <w:t xml:space="preserve"> anvä</w:t>
      </w:r>
      <w:r w:rsidR="00C62E72">
        <w:rPr>
          <w:rFonts w:ascii="Times New Roman" w:hAnsi="Times New Roman" w:cs="Times New Roman"/>
          <w:color w:val="000000"/>
        </w:rPr>
        <w:t>nds så menade han att individen</w:t>
      </w:r>
      <w:r w:rsidR="003B1E8E">
        <w:rPr>
          <w:rFonts w:ascii="Times New Roman" w:hAnsi="Times New Roman" w:cs="Times New Roman"/>
          <w:color w:val="000000"/>
        </w:rPr>
        <w:t xml:space="preserve"> kommer bli utsatt för </w:t>
      </w:r>
      <w:proofErr w:type="spellStart"/>
      <w:r w:rsidR="003B1E8E">
        <w:rPr>
          <w:rFonts w:ascii="Times New Roman" w:hAnsi="Times New Roman" w:cs="Times New Roman"/>
          <w:color w:val="000000"/>
        </w:rPr>
        <w:t>urbäddningen</w:t>
      </w:r>
      <w:proofErr w:type="spellEnd"/>
      <w:r w:rsidR="003B1E8E">
        <w:rPr>
          <w:rFonts w:ascii="Times New Roman" w:hAnsi="Times New Roman" w:cs="Times New Roman"/>
          <w:color w:val="000000"/>
        </w:rPr>
        <w:t xml:space="preserve"> ett antal gånger under sin livstid. Så länge individen inte låser sig vid en identitet har vi fortfarande möjlighet att välja någon annan. Intervjupersonerna är i en situation där de fortf</w:t>
      </w:r>
      <w:r w:rsidR="006C1D31">
        <w:rPr>
          <w:rFonts w:ascii="Times New Roman" w:hAnsi="Times New Roman" w:cs="Times New Roman"/>
          <w:color w:val="000000"/>
        </w:rPr>
        <w:t>arande har målet i sikte och</w:t>
      </w:r>
      <w:r w:rsidR="003B1E8E">
        <w:rPr>
          <w:rFonts w:ascii="Times New Roman" w:hAnsi="Times New Roman" w:cs="Times New Roman"/>
          <w:color w:val="000000"/>
        </w:rPr>
        <w:t xml:space="preserve"> inte</w:t>
      </w:r>
      <w:r w:rsidR="006C1D31">
        <w:rPr>
          <w:rFonts w:ascii="Times New Roman" w:hAnsi="Times New Roman" w:cs="Times New Roman"/>
          <w:color w:val="000000"/>
        </w:rPr>
        <w:t xml:space="preserve"> har</w:t>
      </w:r>
      <w:r w:rsidR="003B1E8E">
        <w:rPr>
          <w:rFonts w:ascii="Times New Roman" w:hAnsi="Times New Roman" w:cs="Times New Roman"/>
          <w:color w:val="000000"/>
        </w:rPr>
        <w:t xml:space="preserve"> blivit låsta till arbetslöshetsidentiteten eller den identiteten som den alternativa sysselsättningen förser dem med. Därigenom har de möjlighet att välja en annan identitet i väntan på det ”rätta” arbetet.</w:t>
      </w:r>
    </w:p>
    <w:p w14:paraId="518A4BD4" w14:textId="77777777" w:rsidR="003B1E8E" w:rsidRDefault="003B1E8E" w:rsidP="003B1E8E">
      <w:pPr>
        <w:spacing w:line="360" w:lineRule="auto"/>
        <w:jc w:val="both"/>
        <w:rPr>
          <w:rFonts w:ascii="Times New Roman" w:hAnsi="Times New Roman" w:cs="Times New Roman"/>
          <w:color w:val="000000"/>
        </w:rPr>
      </w:pPr>
    </w:p>
    <w:p w14:paraId="4E7E141A" w14:textId="77777777" w:rsidR="00385336"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När intervjupersonerna får frågan om hur de hade upplevt om deras situation hade fortsatt under en längre tid</w:t>
      </w:r>
      <w:r w:rsidR="00385336">
        <w:rPr>
          <w:rFonts w:ascii="Times New Roman" w:hAnsi="Times New Roman" w:cs="Times New Roman"/>
          <w:color w:val="000000"/>
        </w:rPr>
        <w:t>,</w:t>
      </w:r>
      <w:r>
        <w:rPr>
          <w:rFonts w:ascii="Times New Roman" w:hAnsi="Times New Roman" w:cs="Times New Roman"/>
          <w:color w:val="000000"/>
        </w:rPr>
        <w:t xml:space="preserve"> går det at</w:t>
      </w:r>
      <w:r w:rsidR="00486695">
        <w:rPr>
          <w:rFonts w:ascii="Times New Roman" w:hAnsi="Times New Roman" w:cs="Times New Roman"/>
          <w:color w:val="000000"/>
        </w:rPr>
        <w:t>t urskilja vad som händer hos individen när hennes identitet i</w:t>
      </w:r>
      <w:r w:rsidR="00385336">
        <w:rPr>
          <w:rFonts w:ascii="Times New Roman" w:hAnsi="Times New Roman" w:cs="Times New Roman"/>
          <w:color w:val="000000"/>
        </w:rPr>
        <w:t xml:space="preserve">nte erkänns och en </w:t>
      </w:r>
      <w:proofErr w:type="spellStart"/>
      <w:r w:rsidR="00385336">
        <w:rPr>
          <w:rFonts w:ascii="Times New Roman" w:hAnsi="Times New Roman" w:cs="Times New Roman"/>
          <w:color w:val="000000"/>
        </w:rPr>
        <w:t>återinbäddning</w:t>
      </w:r>
      <w:proofErr w:type="spellEnd"/>
      <w:r w:rsidR="00385336">
        <w:rPr>
          <w:rFonts w:ascii="Times New Roman" w:hAnsi="Times New Roman" w:cs="Times New Roman"/>
          <w:color w:val="000000"/>
        </w:rPr>
        <w:t xml:space="preserve"> av den samma blir svårare</w:t>
      </w:r>
      <w:r>
        <w:rPr>
          <w:rFonts w:ascii="Times New Roman" w:hAnsi="Times New Roman" w:cs="Times New Roman"/>
          <w:color w:val="000000"/>
        </w:rPr>
        <w:t>.</w:t>
      </w:r>
    </w:p>
    <w:p w14:paraId="1139F750" w14:textId="77777777" w:rsidR="00385336" w:rsidRDefault="00385336" w:rsidP="003B1E8E">
      <w:pPr>
        <w:spacing w:line="360" w:lineRule="auto"/>
        <w:jc w:val="both"/>
        <w:rPr>
          <w:rFonts w:ascii="Times New Roman" w:hAnsi="Times New Roman" w:cs="Times New Roman"/>
          <w:color w:val="000000"/>
        </w:rPr>
      </w:pPr>
    </w:p>
    <w:p w14:paraId="2F579A63" w14:textId="3B7E5BFF"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 xml:space="preserve">Karl beskriver hur han hade fått en negativ självbild, att det hade varit ett slag mot personligheten och att han hade börjat ifrågasätta sig själv. Alexander svarar att det hade tagit hårt på hans vilja och självförtroende men också att han hade börjat ifrågasätta varför han hade utbildat sig. Här uppdagas skillnaden mellan att vara i startgroparna av en situation där målet fortfarande finns i sikte och i en situation där framtidsutsikterna ser väldigt bistra ut. I linje med Bauman går det att förklara genom att vi har låst oss till en situation där vår identitet inte kan erkännas. Det ”flyktiga” i identiteten har blivit underställd arbetsmarknaden och har gjort en </w:t>
      </w:r>
      <w:proofErr w:type="spellStart"/>
      <w:r>
        <w:rPr>
          <w:rFonts w:ascii="Times New Roman" w:hAnsi="Times New Roman" w:cs="Times New Roman"/>
          <w:color w:val="000000"/>
        </w:rPr>
        <w:t>återinbäddning</w:t>
      </w:r>
      <w:proofErr w:type="spellEnd"/>
      <w:r>
        <w:rPr>
          <w:rFonts w:ascii="Times New Roman" w:hAnsi="Times New Roman" w:cs="Times New Roman"/>
          <w:color w:val="000000"/>
        </w:rPr>
        <w:t xml:space="preserve"> av samma identitet omöjlig. Enda sättet att skaffa sig en ny identitet i praktiken är genom att lägga den gamla bakom oss och studera någonting annat eller försöka identifiera oss med någonting annat. Tar man Giddens teori gäller det för individen att sörja förlusten av att inte få bekräftelse för sin identitet och hitta andra vägar att manifester</w:t>
      </w:r>
      <w:r w:rsidR="00C62E72">
        <w:rPr>
          <w:rFonts w:ascii="Times New Roman" w:hAnsi="Times New Roman" w:cs="Times New Roman"/>
          <w:color w:val="000000"/>
        </w:rPr>
        <w:t>a sitt själv genom sin livsstil. I</w:t>
      </w:r>
      <w:r>
        <w:rPr>
          <w:rFonts w:ascii="Times New Roman" w:hAnsi="Times New Roman" w:cs="Times New Roman"/>
          <w:color w:val="000000"/>
        </w:rPr>
        <w:t xml:space="preserve"> praktiken innebär det samma sak som i Baumans fall. </w:t>
      </w:r>
    </w:p>
    <w:p w14:paraId="4ECA81BC" w14:textId="77777777" w:rsidR="003B1E8E" w:rsidRDefault="003B1E8E" w:rsidP="003B1E8E">
      <w:pPr>
        <w:spacing w:line="360" w:lineRule="auto"/>
        <w:jc w:val="both"/>
        <w:rPr>
          <w:rFonts w:ascii="Times New Roman" w:hAnsi="Times New Roman" w:cs="Times New Roman"/>
          <w:color w:val="000000"/>
        </w:rPr>
      </w:pPr>
    </w:p>
    <w:p w14:paraId="49DFE4DC" w14:textId="799C22B2" w:rsidR="003B1E8E" w:rsidRDefault="003B1E8E" w:rsidP="003B1E8E">
      <w:pPr>
        <w:spacing w:line="360" w:lineRule="auto"/>
        <w:jc w:val="both"/>
        <w:rPr>
          <w:rFonts w:ascii="Times New Roman" w:hAnsi="Times New Roman" w:cs="Times New Roman"/>
          <w:color w:val="000000"/>
        </w:rPr>
      </w:pPr>
      <w:r>
        <w:rPr>
          <w:rFonts w:ascii="Times New Roman" w:hAnsi="Times New Roman" w:cs="Times New Roman"/>
          <w:color w:val="000000"/>
        </w:rPr>
        <w:t>Avslutningsvis går</w:t>
      </w:r>
      <w:r w:rsidR="00C62E72">
        <w:rPr>
          <w:rFonts w:ascii="Times New Roman" w:hAnsi="Times New Roman" w:cs="Times New Roman"/>
          <w:color w:val="000000"/>
        </w:rPr>
        <w:t xml:space="preserve"> det</w:t>
      </w:r>
      <w:r>
        <w:rPr>
          <w:rFonts w:ascii="Times New Roman" w:hAnsi="Times New Roman" w:cs="Times New Roman"/>
          <w:color w:val="000000"/>
        </w:rPr>
        <w:t xml:space="preserve"> att urskilja i intervjuerna att de känner en press inifrån. Per säger att han känner ett tryck från utomstående att han ska få ett jobb som matchar hans profession men också ett tryck inifrån att han ska lyckas. Alexander</w:t>
      </w:r>
      <w:r w:rsidR="009F4757">
        <w:rPr>
          <w:rFonts w:ascii="Times New Roman" w:hAnsi="Times New Roman" w:cs="Times New Roman"/>
          <w:color w:val="000000"/>
        </w:rPr>
        <w:t xml:space="preserve"> beskriver också att den press</w:t>
      </w:r>
      <w:r>
        <w:rPr>
          <w:rFonts w:ascii="Times New Roman" w:hAnsi="Times New Roman" w:cs="Times New Roman"/>
          <w:color w:val="000000"/>
        </w:rPr>
        <w:t xml:space="preserve"> han känner att hitta ett arbete med rätt kvalifikationer är mestadels från honom själv.</w:t>
      </w:r>
    </w:p>
    <w:p w14:paraId="2D5BA46A" w14:textId="77777777" w:rsidR="003B1E8E" w:rsidRDefault="003B1E8E" w:rsidP="003B1E8E">
      <w:pPr>
        <w:spacing w:line="360" w:lineRule="auto"/>
        <w:jc w:val="both"/>
        <w:rPr>
          <w:rFonts w:ascii="Times New Roman" w:hAnsi="Times New Roman" w:cs="Times New Roman"/>
          <w:color w:val="000000"/>
        </w:rPr>
      </w:pPr>
    </w:p>
    <w:p w14:paraId="49EFC502" w14:textId="61018E00" w:rsidR="00811E29" w:rsidRPr="00811E29" w:rsidRDefault="003B1E8E" w:rsidP="00811E29">
      <w:pPr>
        <w:spacing w:line="360" w:lineRule="auto"/>
        <w:jc w:val="both"/>
        <w:rPr>
          <w:rFonts w:ascii="Times New Roman" w:hAnsi="Times New Roman" w:cs="Times New Roman"/>
          <w:color w:val="000000"/>
        </w:rPr>
      </w:pPr>
      <w:r>
        <w:rPr>
          <w:rFonts w:ascii="Times New Roman" w:hAnsi="Times New Roman" w:cs="Times New Roman"/>
          <w:color w:val="000000"/>
        </w:rPr>
        <w:t>Deras beskrivningar går att uppfatta utifrån identitetsbegreppet som förklarades i teorikapitlet. För att en identitet ska uppstå krävs det att det erkänns av personer i omgivningen men också av sig själv. Oftast studerar man någonting specifik</w:t>
      </w:r>
      <w:r w:rsidR="00C62E72">
        <w:rPr>
          <w:rFonts w:ascii="Times New Roman" w:hAnsi="Times New Roman" w:cs="Times New Roman"/>
          <w:color w:val="000000"/>
        </w:rPr>
        <w:t>t för att kunna få ett arbete</w:t>
      </w:r>
      <w:r>
        <w:rPr>
          <w:rFonts w:ascii="Times New Roman" w:hAnsi="Times New Roman" w:cs="Times New Roman"/>
          <w:color w:val="000000"/>
        </w:rPr>
        <w:t xml:space="preserve"> inom den branschen. Om man utbildar sig till ekonom, byggs ekonomidentiteten upp allt eftersom man studerar. Att få arbe</w:t>
      </w:r>
      <w:r w:rsidR="00D24808">
        <w:rPr>
          <w:rFonts w:ascii="Times New Roman" w:hAnsi="Times New Roman" w:cs="Times New Roman"/>
          <w:color w:val="000000"/>
        </w:rPr>
        <w:t>ta som en ekonom bekräftar så småningom</w:t>
      </w:r>
      <w:r>
        <w:rPr>
          <w:rFonts w:ascii="Times New Roman" w:hAnsi="Times New Roman" w:cs="Times New Roman"/>
          <w:color w:val="000000"/>
        </w:rPr>
        <w:t xml:space="preserve"> ekonomidentiteten genom att individen får tillämpa sina färdigheter och därigenom erkänner sig själv och erkänns av de andra</w:t>
      </w:r>
      <w:r w:rsidR="00D24808">
        <w:rPr>
          <w:rFonts w:ascii="Times New Roman" w:hAnsi="Times New Roman" w:cs="Times New Roman"/>
          <w:color w:val="000000"/>
        </w:rPr>
        <w:t>,</w:t>
      </w:r>
      <w:r>
        <w:rPr>
          <w:rFonts w:ascii="Times New Roman" w:hAnsi="Times New Roman" w:cs="Times New Roman"/>
          <w:color w:val="000000"/>
        </w:rPr>
        <w:t xml:space="preserve"> som en ekonom. Annorlunda beskrivet är att man får tillträde till ett nätverk där ens position som ekonom erkänns av en själv och de andra genom att man agerar i linje med de förvä</w:t>
      </w:r>
      <w:r w:rsidR="00C62E72">
        <w:rPr>
          <w:rFonts w:ascii="Times New Roman" w:hAnsi="Times New Roman" w:cs="Times New Roman"/>
          <w:color w:val="000000"/>
        </w:rPr>
        <w:t>ntningar</w:t>
      </w:r>
      <w:r>
        <w:rPr>
          <w:rFonts w:ascii="Times New Roman" w:hAnsi="Times New Roman" w:cs="Times New Roman"/>
          <w:color w:val="000000"/>
        </w:rPr>
        <w:t xml:space="preserve"> som finns p</w:t>
      </w:r>
      <w:r w:rsidR="00CB0124">
        <w:rPr>
          <w:rFonts w:ascii="Times New Roman" w:hAnsi="Times New Roman" w:cs="Times New Roman"/>
          <w:color w:val="000000"/>
        </w:rPr>
        <w:t>å en ekonom. I och med att till exempel</w:t>
      </w:r>
      <w:r>
        <w:rPr>
          <w:rFonts w:ascii="Times New Roman" w:hAnsi="Times New Roman" w:cs="Times New Roman"/>
          <w:color w:val="000000"/>
        </w:rPr>
        <w:t xml:space="preserve"> Alexander har studerat ekonomi finns det förväntningar på honom att han sk</w:t>
      </w:r>
      <w:r w:rsidR="00D24808">
        <w:rPr>
          <w:rFonts w:ascii="Times New Roman" w:hAnsi="Times New Roman" w:cs="Times New Roman"/>
          <w:color w:val="000000"/>
        </w:rPr>
        <w:t>a arbeta som ekonom. Den press</w:t>
      </w:r>
      <w:r>
        <w:rPr>
          <w:rFonts w:ascii="Times New Roman" w:hAnsi="Times New Roman" w:cs="Times New Roman"/>
          <w:color w:val="000000"/>
        </w:rPr>
        <w:t xml:space="preserve"> han känner utifrån är därför förväntningar på att han ska leva upp till sin iden</w:t>
      </w:r>
      <w:r w:rsidR="00D24808">
        <w:rPr>
          <w:rFonts w:ascii="Times New Roman" w:hAnsi="Times New Roman" w:cs="Times New Roman"/>
          <w:color w:val="000000"/>
        </w:rPr>
        <w:t>titet som ekonom och den press</w:t>
      </w:r>
      <w:r>
        <w:rPr>
          <w:rFonts w:ascii="Times New Roman" w:hAnsi="Times New Roman" w:cs="Times New Roman"/>
          <w:color w:val="000000"/>
        </w:rPr>
        <w:t xml:space="preserve"> han känner inifrån är att kunna erkännas som en ekonom. </w:t>
      </w:r>
      <w:bookmarkStart w:id="63" w:name="_Toc262557932"/>
      <w:bookmarkStart w:id="64" w:name="_Toc262569826"/>
    </w:p>
    <w:p w14:paraId="5AD32CC2" w14:textId="7A701577" w:rsidR="003B1E8E" w:rsidRDefault="003B1E8E" w:rsidP="00811E29">
      <w:pPr>
        <w:pStyle w:val="Rubrik1"/>
        <w:rPr>
          <w:rFonts w:ascii="Times New Roman" w:hAnsi="Times New Roman" w:cs="Times New Roman"/>
          <w:color w:val="auto"/>
        </w:rPr>
      </w:pPr>
      <w:bookmarkStart w:id="65" w:name="_Toc269323334"/>
      <w:r w:rsidRPr="00B86163">
        <w:rPr>
          <w:rFonts w:ascii="Times New Roman" w:hAnsi="Times New Roman" w:cs="Times New Roman"/>
          <w:color w:val="auto"/>
        </w:rPr>
        <w:t>6. Slutsats</w:t>
      </w:r>
      <w:bookmarkEnd w:id="63"/>
      <w:bookmarkEnd w:id="64"/>
      <w:bookmarkEnd w:id="65"/>
    </w:p>
    <w:p w14:paraId="145EACAF" w14:textId="77777777" w:rsidR="00004236" w:rsidRDefault="00004236" w:rsidP="003B1E8E">
      <w:pPr>
        <w:spacing w:line="360" w:lineRule="auto"/>
        <w:jc w:val="both"/>
        <w:rPr>
          <w:rFonts w:ascii="Times New Roman" w:hAnsi="Times New Roman" w:cs="Times New Roman"/>
          <w:color w:val="000000"/>
        </w:rPr>
      </w:pPr>
    </w:p>
    <w:p w14:paraId="34058839" w14:textId="6109F8BF" w:rsidR="00004236" w:rsidRDefault="007A7A93" w:rsidP="003B1E8E">
      <w:pPr>
        <w:spacing w:line="360" w:lineRule="auto"/>
        <w:jc w:val="both"/>
        <w:rPr>
          <w:rFonts w:ascii="Times New Roman" w:hAnsi="Times New Roman" w:cs="Times New Roman"/>
        </w:rPr>
      </w:pPr>
      <w:r>
        <w:rPr>
          <w:rFonts w:ascii="Times New Roman" w:hAnsi="Times New Roman" w:cs="Times New Roman"/>
        </w:rPr>
        <w:t xml:space="preserve">Analysen av intervjuerna har visat att </w:t>
      </w:r>
      <w:r w:rsidR="00004236">
        <w:rPr>
          <w:rFonts w:ascii="Times New Roman" w:hAnsi="Times New Roman" w:cs="Times New Roman"/>
        </w:rPr>
        <w:t xml:space="preserve">valet av utbildning har varit ett sätt att uttrycka sin identitet för intervjupersonerna. Valet av utbildning och intervjupersonernas </w:t>
      </w:r>
      <w:r w:rsidR="008762BB">
        <w:rPr>
          <w:rFonts w:ascii="Times New Roman" w:hAnsi="Times New Roman" w:cs="Times New Roman"/>
        </w:rPr>
        <w:t>profession ligger högt upp i deras</w:t>
      </w:r>
      <w:r w:rsidR="00004236">
        <w:rPr>
          <w:rFonts w:ascii="Times New Roman" w:hAnsi="Times New Roman" w:cs="Times New Roman"/>
        </w:rPr>
        <w:t xml:space="preserve"> identitetshierarki och tycks säga </w:t>
      </w:r>
      <w:r w:rsidR="008762BB">
        <w:rPr>
          <w:rFonts w:ascii="Times New Roman" w:hAnsi="Times New Roman" w:cs="Times New Roman"/>
        </w:rPr>
        <w:t>något om vilken slags människa de uppfattar sig själva som.</w:t>
      </w:r>
      <w:r w:rsidR="00004236">
        <w:rPr>
          <w:rFonts w:ascii="Times New Roman" w:hAnsi="Times New Roman" w:cs="Times New Roman"/>
        </w:rPr>
        <w:t xml:space="preserve"> </w:t>
      </w:r>
      <w:r w:rsidR="008762BB">
        <w:rPr>
          <w:rFonts w:ascii="Times New Roman" w:hAnsi="Times New Roman" w:cs="Times New Roman"/>
        </w:rPr>
        <w:t>När man har konstaterat att studievalet är ett sätt att uttrycka vår identitet är det inte svårt att förstå att intervjupersonerna blir besvikna när deras yrkesidentiteter inte kan erkännas. Intervjupersonerna var samstämmiga i att ett arbete som matchar deras utbildning vore självförverkligande och meningsfullt. Det kan förklaras genom att intervjupersonerna får tillämpa sina färdigheter inom sin profession och därigenom få sina identiteter erkända.</w:t>
      </w:r>
    </w:p>
    <w:p w14:paraId="365B8BFE" w14:textId="77777777" w:rsidR="008762BB" w:rsidRDefault="008762BB" w:rsidP="003B1E8E">
      <w:pPr>
        <w:spacing w:line="360" w:lineRule="auto"/>
        <w:jc w:val="both"/>
        <w:rPr>
          <w:rFonts w:ascii="Times New Roman" w:hAnsi="Times New Roman" w:cs="Times New Roman"/>
        </w:rPr>
      </w:pPr>
    </w:p>
    <w:p w14:paraId="7116643D" w14:textId="6B07942C" w:rsidR="008762BB" w:rsidRDefault="008762BB" w:rsidP="003B1E8E">
      <w:pPr>
        <w:spacing w:line="360" w:lineRule="auto"/>
        <w:jc w:val="both"/>
        <w:rPr>
          <w:rFonts w:ascii="Times New Roman" w:hAnsi="Times New Roman" w:cs="Times New Roman"/>
        </w:rPr>
      </w:pPr>
      <w:r>
        <w:rPr>
          <w:rFonts w:ascii="Times New Roman" w:hAnsi="Times New Roman" w:cs="Times New Roman"/>
        </w:rPr>
        <w:t>Intervjumaterialet har inte varit tillräckligt för att kunna konstatera något om hur deras identitet har påverkats. Det kan bero på att intervjupersonerna enbart befinner sig i ”startgroparna” av sina situationer. Gemensamt för intervjupersonerna är att de är besvikna över sina situationer, vilket kan härledas till att deras yrkesidentiteter inte kan erkännas</w:t>
      </w:r>
      <w:r w:rsidR="005A670D">
        <w:rPr>
          <w:rFonts w:ascii="Times New Roman" w:hAnsi="Times New Roman" w:cs="Times New Roman"/>
        </w:rPr>
        <w:t xml:space="preserve">. </w:t>
      </w:r>
      <w:r w:rsidR="00423EE5">
        <w:rPr>
          <w:rFonts w:ascii="Times New Roman" w:hAnsi="Times New Roman" w:cs="Times New Roman"/>
        </w:rPr>
        <w:t xml:space="preserve">En förklaring </w:t>
      </w:r>
      <w:r w:rsidR="005A670D">
        <w:rPr>
          <w:rFonts w:ascii="Times New Roman" w:hAnsi="Times New Roman" w:cs="Times New Roman"/>
        </w:rPr>
        <w:t>till att intervjupersonerna inte har börjat ifrågasätta sina val av studier eller hamnat i ett ”existentiellt-v</w:t>
      </w:r>
      <w:r w:rsidR="00423EE5">
        <w:rPr>
          <w:rFonts w:ascii="Times New Roman" w:hAnsi="Times New Roman" w:cs="Times New Roman"/>
        </w:rPr>
        <w:t>akuum” är att</w:t>
      </w:r>
      <w:r w:rsidR="005A670D">
        <w:rPr>
          <w:rFonts w:ascii="Times New Roman" w:hAnsi="Times New Roman" w:cs="Times New Roman"/>
        </w:rPr>
        <w:t xml:space="preserve"> de fortfarande har sitt mål i sikte och inte har låst sig vid någon identitet som de sena</w:t>
      </w:r>
      <w:r w:rsidR="00423EE5">
        <w:rPr>
          <w:rFonts w:ascii="Times New Roman" w:hAnsi="Times New Roman" w:cs="Times New Roman"/>
        </w:rPr>
        <w:t>re inte kan göra sig av med. Det</w:t>
      </w:r>
      <w:r w:rsidR="005A670D">
        <w:rPr>
          <w:rFonts w:ascii="Times New Roman" w:hAnsi="Times New Roman" w:cs="Times New Roman"/>
        </w:rPr>
        <w:t xml:space="preserve"> går </w:t>
      </w:r>
      <w:r w:rsidR="00423EE5">
        <w:rPr>
          <w:rFonts w:ascii="Times New Roman" w:hAnsi="Times New Roman" w:cs="Times New Roman"/>
        </w:rPr>
        <w:t xml:space="preserve">också </w:t>
      </w:r>
      <w:r w:rsidR="005A670D">
        <w:rPr>
          <w:rFonts w:ascii="Times New Roman" w:hAnsi="Times New Roman" w:cs="Times New Roman"/>
        </w:rPr>
        <w:t>att fråga sig varför besvikelsen inte var mer tydlig i deras erfarenheter. Antingen har jag som forskare misslyckats med att etablera en tillitsrelation gentemot intervjupersonerna och de har därför använt sig av informationsstyrning eller så krävs det att intervjupersonerna ska ha levt med besvikelsen under en längre tid f</w:t>
      </w:r>
      <w:r w:rsidR="00423EE5">
        <w:rPr>
          <w:rFonts w:ascii="Times New Roman" w:hAnsi="Times New Roman" w:cs="Times New Roman"/>
        </w:rPr>
        <w:t>ör att den ska kunna framgå mer i deras berättelser.</w:t>
      </w:r>
    </w:p>
    <w:p w14:paraId="53E98E38" w14:textId="77777777" w:rsidR="002C5F82" w:rsidRDefault="002C5F82" w:rsidP="002C5F82">
      <w:pPr>
        <w:spacing w:line="360" w:lineRule="auto"/>
        <w:jc w:val="both"/>
        <w:rPr>
          <w:rFonts w:ascii="Times New Roman" w:hAnsi="Times New Roman" w:cs="Times New Roman"/>
          <w:color w:val="000000"/>
        </w:rPr>
      </w:pPr>
    </w:p>
    <w:p w14:paraId="02CCDC10" w14:textId="68A03207" w:rsidR="00004236" w:rsidRPr="00DE62C0" w:rsidRDefault="002C5F82" w:rsidP="003B1E8E">
      <w:pPr>
        <w:spacing w:line="360" w:lineRule="auto"/>
        <w:jc w:val="both"/>
        <w:rPr>
          <w:rFonts w:ascii="Times New Roman" w:hAnsi="Times New Roman" w:cs="Times New Roman"/>
          <w:color w:val="000000"/>
        </w:rPr>
      </w:pPr>
      <w:r>
        <w:rPr>
          <w:rFonts w:ascii="Times New Roman" w:hAnsi="Times New Roman" w:cs="Times New Roman"/>
          <w:color w:val="000000"/>
        </w:rPr>
        <w:t xml:space="preserve">Som det nämndes i metoden finns det en viss risk med att intervjua personer som enbart är i ”startgroparna” av sina erfarenheter och framförallt blir det svårare att analysera hur de upplever sin situation. Eftersom det delvis baserades på frågor om hur de </w:t>
      </w:r>
      <w:r>
        <w:rPr>
          <w:rFonts w:ascii="Times New Roman" w:hAnsi="Times New Roman" w:cs="Times New Roman"/>
          <w:i/>
          <w:color w:val="000000"/>
        </w:rPr>
        <w:t>tror</w:t>
      </w:r>
      <w:r>
        <w:rPr>
          <w:rFonts w:ascii="Times New Roman" w:hAnsi="Times New Roman" w:cs="Times New Roman"/>
          <w:color w:val="000000"/>
        </w:rPr>
        <w:t xml:space="preserve"> att situation hade upplevts om den fortsatte på samma sätt, blir analysen mer av spekulationer. Men intervjupersonernas erfarenheter sammankopplades med Baumans och Giddens teorier om identitet i dagens samhälle och bidrog därigenom till att intervjupersonernas erfarenheter kontextualiserades. En svaghet i min studie är att den möjligen skulle ha tjänat på mer djupgående intervjuer för att få en större insikt i intervjupersonernas motiv och upplevelser och därigenom få ännu mer data som antingen bestrider teorierna eller förstärker dem. På det sättet kan man hålla sig ännu mer kritisk till de teorierna som man använder sig av. Resultatet av att inte ha en mer djupgående empiri är att teorin får fylla de empiriska luckorna. Det går att ta exempel från studien; Per säger ”i slutändan handlade det om att få ett meningsfullt jobb”. Om man ger sig ut för att skildra deras perspektiv bör det efterfrågas vad han anser är ett meningsfullt jobb och varför han upplever att det är ett meningsfullt jobb.</w:t>
      </w:r>
    </w:p>
    <w:p w14:paraId="08230D4F" w14:textId="77777777" w:rsidR="00004236" w:rsidRDefault="00004236" w:rsidP="003B1E8E">
      <w:pPr>
        <w:spacing w:line="360" w:lineRule="auto"/>
        <w:jc w:val="both"/>
        <w:rPr>
          <w:rFonts w:ascii="Times New Roman" w:hAnsi="Times New Roman" w:cs="Times New Roman"/>
        </w:rPr>
      </w:pPr>
    </w:p>
    <w:p w14:paraId="222B4006" w14:textId="160ECA6D" w:rsidR="002C5F82" w:rsidRDefault="002C5F82" w:rsidP="002C5F82">
      <w:pPr>
        <w:spacing w:line="360" w:lineRule="auto"/>
        <w:jc w:val="both"/>
        <w:rPr>
          <w:rFonts w:ascii="Times New Roman" w:hAnsi="Times New Roman" w:cs="Times New Roman"/>
          <w:color w:val="000000"/>
        </w:rPr>
      </w:pPr>
      <w:r>
        <w:rPr>
          <w:rFonts w:ascii="Times New Roman" w:hAnsi="Times New Roman" w:cs="Times New Roman"/>
        </w:rPr>
        <w:t>Intervjuerna har</w:t>
      </w:r>
      <w:r w:rsidR="00EA4071">
        <w:rPr>
          <w:rFonts w:ascii="Times New Roman" w:hAnsi="Times New Roman" w:cs="Times New Roman"/>
        </w:rPr>
        <w:t xml:space="preserve"> däremot</w:t>
      </w:r>
      <w:r>
        <w:rPr>
          <w:rFonts w:ascii="Times New Roman" w:hAnsi="Times New Roman" w:cs="Times New Roman"/>
        </w:rPr>
        <w:t xml:space="preserve"> </w:t>
      </w:r>
      <w:r w:rsidR="007A7A93">
        <w:rPr>
          <w:rFonts w:ascii="Times New Roman" w:hAnsi="Times New Roman" w:cs="Times New Roman"/>
        </w:rPr>
        <w:t>visat att normer och intervjupersonernas sociala kontext fortfarande styr oss till en viss grad och utgör en del av vår livsstil.</w:t>
      </w:r>
      <w:r w:rsidR="00EA4071">
        <w:rPr>
          <w:rFonts w:ascii="Times New Roman" w:hAnsi="Times New Roman" w:cs="Times New Roman"/>
        </w:rPr>
        <w:t xml:space="preserve"> Utifrån</w:t>
      </w:r>
      <w:r w:rsidR="007A7A93">
        <w:rPr>
          <w:rFonts w:ascii="Times New Roman" w:hAnsi="Times New Roman" w:cs="Times New Roman"/>
        </w:rPr>
        <w:t xml:space="preserve"> </w:t>
      </w:r>
      <w:r w:rsidR="00EA4071">
        <w:rPr>
          <w:rFonts w:ascii="Times New Roman" w:hAnsi="Times New Roman" w:cs="Times New Roman"/>
          <w:color w:val="000000"/>
        </w:rPr>
        <w:t>i</w:t>
      </w:r>
      <w:r>
        <w:rPr>
          <w:rFonts w:ascii="Times New Roman" w:hAnsi="Times New Roman" w:cs="Times New Roman"/>
          <w:color w:val="000000"/>
        </w:rPr>
        <w:t>ntervjupersonernas erfarenhet</w:t>
      </w:r>
      <w:r w:rsidR="00EA4071">
        <w:rPr>
          <w:rFonts w:ascii="Times New Roman" w:hAnsi="Times New Roman" w:cs="Times New Roman"/>
          <w:color w:val="000000"/>
        </w:rPr>
        <w:t>er har jag kommit fram till slutsatsen att det troligtvis</w:t>
      </w:r>
      <w:r>
        <w:rPr>
          <w:rFonts w:ascii="Times New Roman" w:hAnsi="Times New Roman" w:cs="Times New Roman"/>
          <w:color w:val="000000"/>
        </w:rPr>
        <w:t xml:space="preserve"> är individens omgivning som hon växer upp inom som grundar hennes ”själv” och som ligger till grund för den livsstil hon senare kommer att ”välja” och som också motiverar hennes självförverkligande.</w:t>
      </w:r>
    </w:p>
    <w:p w14:paraId="0DFE541B" w14:textId="18EBC072" w:rsidR="007A7A93" w:rsidRDefault="007A7A93" w:rsidP="00EA4071">
      <w:pPr>
        <w:spacing w:line="360" w:lineRule="auto"/>
        <w:jc w:val="both"/>
        <w:rPr>
          <w:rFonts w:ascii="Times New Roman" w:hAnsi="Times New Roman" w:cs="Times New Roman"/>
          <w:color w:val="000000"/>
        </w:rPr>
      </w:pPr>
    </w:p>
    <w:p w14:paraId="4BDD8C92" w14:textId="3D63F311" w:rsidR="001331AC" w:rsidRPr="001331AC" w:rsidRDefault="003B1E8E" w:rsidP="001331AC">
      <w:pPr>
        <w:spacing w:line="360" w:lineRule="auto"/>
        <w:jc w:val="both"/>
        <w:rPr>
          <w:rFonts w:ascii="Times New Roman" w:hAnsi="Times New Roman" w:cs="Times New Roman"/>
          <w:color w:val="000000"/>
        </w:rPr>
      </w:pPr>
      <w:r>
        <w:rPr>
          <w:rFonts w:ascii="Times New Roman" w:hAnsi="Times New Roman" w:cs="Times New Roman"/>
          <w:color w:val="000000"/>
        </w:rPr>
        <w:t>Det finns</w:t>
      </w:r>
      <w:r w:rsidR="00FD0F80">
        <w:rPr>
          <w:rFonts w:ascii="Times New Roman" w:hAnsi="Times New Roman" w:cs="Times New Roman"/>
          <w:color w:val="000000"/>
        </w:rPr>
        <w:t xml:space="preserve"> en r</w:t>
      </w:r>
      <w:r w:rsidR="00C62E72">
        <w:rPr>
          <w:rFonts w:ascii="Times New Roman" w:hAnsi="Times New Roman" w:cs="Times New Roman"/>
          <w:color w:val="000000"/>
        </w:rPr>
        <w:t>isk att man förringar intervjupersonernas</w:t>
      </w:r>
      <w:r>
        <w:rPr>
          <w:rFonts w:ascii="Times New Roman" w:hAnsi="Times New Roman" w:cs="Times New Roman"/>
          <w:color w:val="000000"/>
        </w:rPr>
        <w:t xml:space="preserve"> upplevelser, eller att de blir missvisande när man försöker applicera ett teoretiskt ramverk på enskilda erfarenheter. Ibland går ensk</w:t>
      </w:r>
      <w:r w:rsidR="00C62E72">
        <w:rPr>
          <w:rFonts w:ascii="Times New Roman" w:hAnsi="Times New Roman" w:cs="Times New Roman"/>
          <w:color w:val="000000"/>
        </w:rPr>
        <w:t>ilda motiv utanför det ramverk</w:t>
      </w:r>
      <w:r>
        <w:rPr>
          <w:rFonts w:ascii="Times New Roman" w:hAnsi="Times New Roman" w:cs="Times New Roman"/>
          <w:color w:val="000000"/>
        </w:rPr>
        <w:t xml:space="preserve"> man använder sig av och det går på så sä</w:t>
      </w:r>
      <w:r w:rsidR="00385336">
        <w:rPr>
          <w:rFonts w:ascii="Times New Roman" w:hAnsi="Times New Roman" w:cs="Times New Roman"/>
          <w:color w:val="000000"/>
        </w:rPr>
        <w:t>tt inte att generalisera slutsatserna av deras erfarenheter</w:t>
      </w:r>
      <w:r>
        <w:rPr>
          <w:rFonts w:ascii="Times New Roman" w:hAnsi="Times New Roman" w:cs="Times New Roman"/>
          <w:color w:val="000000"/>
        </w:rPr>
        <w:t xml:space="preserve">. Det bör snarare ses som </w:t>
      </w:r>
      <w:r>
        <w:rPr>
          <w:rFonts w:ascii="Times New Roman" w:hAnsi="Times New Roman" w:cs="Times New Roman"/>
          <w:i/>
          <w:color w:val="000000"/>
        </w:rPr>
        <w:t xml:space="preserve">ett </w:t>
      </w:r>
      <w:r>
        <w:rPr>
          <w:rFonts w:ascii="Times New Roman" w:hAnsi="Times New Roman" w:cs="Times New Roman"/>
          <w:color w:val="000000"/>
        </w:rPr>
        <w:t xml:space="preserve">sätt att uppfatta deras erfarenheter och erfarenheterna kanske lämpar sig mer för att förklara teorierna än tvärt om. </w:t>
      </w:r>
      <w:r w:rsidR="00811E29">
        <w:rPr>
          <w:rFonts w:ascii="Times New Roman" w:hAnsi="Times New Roman" w:cs="Times New Roman"/>
          <w:color w:val="000000"/>
        </w:rPr>
        <w:t xml:space="preserve">Studien har emellertid gett </w:t>
      </w:r>
      <w:r w:rsidR="00FD0F80">
        <w:rPr>
          <w:rFonts w:ascii="Times New Roman" w:hAnsi="Times New Roman" w:cs="Times New Roman"/>
          <w:color w:val="000000"/>
        </w:rPr>
        <w:t>utrymme för att tillämpa</w:t>
      </w:r>
      <w:r w:rsidR="00442D25">
        <w:rPr>
          <w:rFonts w:ascii="Times New Roman" w:hAnsi="Times New Roman" w:cs="Times New Roman"/>
          <w:color w:val="000000"/>
        </w:rPr>
        <w:t xml:space="preserve"> teorier om identitet i dagens samhälle</w:t>
      </w:r>
      <w:r w:rsidR="00FD0F80">
        <w:rPr>
          <w:rFonts w:ascii="Times New Roman" w:hAnsi="Times New Roman" w:cs="Times New Roman"/>
          <w:color w:val="000000"/>
        </w:rPr>
        <w:t xml:space="preserve"> på intervjupersonernas erfarenheter</w:t>
      </w:r>
      <w:r>
        <w:rPr>
          <w:rFonts w:ascii="Times New Roman" w:hAnsi="Times New Roman" w:cs="Times New Roman"/>
          <w:color w:val="000000"/>
        </w:rPr>
        <w:t xml:space="preserve"> och</w:t>
      </w:r>
      <w:r w:rsidR="002C2EBD">
        <w:rPr>
          <w:rFonts w:ascii="Times New Roman" w:hAnsi="Times New Roman" w:cs="Times New Roman"/>
          <w:color w:val="000000"/>
        </w:rPr>
        <w:t xml:space="preserve"> därigenom</w:t>
      </w:r>
      <w:r w:rsidR="00811E29">
        <w:rPr>
          <w:rFonts w:ascii="Times New Roman" w:hAnsi="Times New Roman" w:cs="Times New Roman"/>
          <w:color w:val="000000"/>
        </w:rPr>
        <w:t xml:space="preserve"> gett</w:t>
      </w:r>
      <w:r>
        <w:rPr>
          <w:rFonts w:ascii="Times New Roman" w:hAnsi="Times New Roman" w:cs="Times New Roman"/>
          <w:color w:val="000000"/>
        </w:rPr>
        <w:t xml:space="preserve"> en större insikt i </w:t>
      </w:r>
      <w:r w:rsidR="002C2EBD">
        <w:rPr>
          <w:rFonts w:ascii="Times New Roman" w:hAnsi="Times New Roman" w:cs="Times New Roman"/>
          <w:color w:val="000000"/>
        </w:rPr>
        <w:t>vad som kan hända när vår yrkesidentitet ifrågasätts, varför studie- och yrkesvalet har blivit svårare för individen och det ”rätta” arbetets betydelse.</w:t>
      </w:r>
      <w:bookmarkStart w:id="66" w:name="_Toc262557933"/>
      <w:bookmarkStart w:id="67" w:name="_Toc262569827"/>
    </w:p>
    <w:p w14:paraId="0B600427" w14:textId="77777777" w:rsidR="00C62E72" w:rsidRDefault="00C62E72">
      <w:pPr>
        <w:rPr>
          <w:rFonts w:ascii="Times New Roman" w:eastAsiaTheme="majorEastAsia" w:hAnsi="Times New Roman" w:cs="Times New Roman"/>
          <w:b/>
          <w:bCs/>
          <w:sz w:val="32"/>
          <w:szCs w:val="32"/>
        </w:rPr>
      </w:pPr>
      <w:r>
        <w:rPr>
          <w:rFonts w:ascii="Times New Roman" w:hAnsi="Times New Roman" w:cs="Times New Roman"/>
        </w:rPr>
        <w:br w:type="page"/>
      </w:r>
    </w:p>
    <w:p w14:paraId="0DAC9ED8" w14:textId="172F4468" w:rsidR="00BB6970" w:rsidRPr="00BB6970" w:rsidRDefault="00BB6970" w:rsidP="00BB6970">
      <w:pPr>
        <w:pStyle w:val="Rubrik1"/>
        <w:rPr>
          <w:rFonts w:ascii="Times New Roman" w:hAnsi="Times New Roman" w:cs="Times New Roman"/>
          <w:color w:val="auto"/>
        </w:rPr>
      </w:pPr>
      <w:bookmarkStart w:id="68" w:name="_Toc269323335"/>
      <w:r w:rsidRPr="00BB6970">
        <w:rPr>
          <w:rFonts w:ascii="Times New Roman" w:hAnsi="Times New Roman" w:cs="Times New Roman"/>
          <w:color w:val="auto"/>
        </w:rPr>
        <w:t>Referenser</w:t>
      </w:r>
      <w:bookmarkEnd w:id="66"/>
      <w:bookmarkEnd w:id="67"/>
      <w:bookmarkEnd w:id="68"/>
    </w:p>
    <w:p w14:paraId="35F4972A" w14:textId="06BD95E7" w:rsidR="00BB6970" w:rsidRPr="00BB6970" w:rsidRDefault="00BB6970" w:rsidP="00BB6970">
      <w:pPr>
        <w:pStyle w:val="Rubrik2"/>
        <w:rPr>
          <w:rFonts w:ascii="Times New Roman" w:hAnsi="Times New Roman" w:cs="Times New Roman"/>
          <w:color w:val="auto"/>
        </w:rPr>
      </w:pPr>
      <w:bookmarkStart w:id="69" w:name="_Toc262557934"/>
      <w:bookmarkStart w:id="70" w:name="_Toc262569828"/>
      <w:bookmarkStart w:id="71" w:name="_Toc269323336"/>
      <w:r w:rsidRPr="00BB6970">
        <w:rPr>
          <w:rFonts w:ascii="Times New Roman" w:hAnsi="Times New Roman" w:cs="Times New Roman"/>
          <w:color w:val="auto"/>
        </w:rPr>
        <w:t>Böcker</w:t>
      </w:r>
      <w:bookmarkEnd w:id="69"/>
      <w:bookmarkEnd w:id="70"/>
      <w:bookmarkEnd w:id="71"/>
    </w:p>
    <w:p w14:paraId="3DD95F47" w14:textId="77777777" w:rsidR="001331AC" w:rsidRDefault="001331AC" w:rsidP="00BB6970">
      <w:pPr>
        <w:spacing w:line="276" w:lineRule="auto"/>
        <w:rPr>
          <w:rFonts w:ascii="Times New Roman" w:hAnsi="Times New Roman" w:cs="Times New Roman"/>
          <w:color w:val="000000"/>
        </w:rPr>
      </w:pPr>
    </w:p>
    <w:p w14:paraId="58C572A5" w14:textId="77777777" w:rsidR="001331AC" w:rsidRDefault="001331AC" w:rsidP="001331AC">
      <w:pPr>
        <w:spacing w:line="276" w:lineRule="auto"/>
        <w:rPr>
          <w:rFonts w:ascii="Times New Roman" w:hAnsi="Times New Roman" w:cs="Times New Roman"/>
          <w:color w:val="000000"/>
        </w:rPr>
      </w:pPr>
      <w:r>
        <w:rPr>
          <w:rFonts w:ascii="Times New Roman" w:hAnsi="Times New Roman" w:cs="Times New Roman"/>
          <w:color w:val="000000"/>
        </w:rPr>
        <w:t xml:space="preserve">Bauman, Z. (2002). Det individualiserade samhället. Göteborg: </w:t>
      </w:r>
      <w:proofErr w:type="spellStart"/>
      <w:r>
        <w:rPr>
          <w:rFonts w:ascii="Times New Roman" w:hAnsi="Times New Roman" w:cs="Times New Roman"/>
          <w:color w:val="000000"/>
        </w:rPr>
        <w:t>Diadalos</w:t>
      </w:r>
      <w:proofErr w:type="spellEnd"/>
      <w:r>
        <w:rPr>
          <w:rFonts w:ascii="Times New Roman" w:hAnsi="Times New Roman" w:cs="Times New Roman"/>
          <w:color w:val="000000"/>
        </w:rPr>
        <w:t xml:space="preserve"> AB.</w:t>
      </w:r>
    </w:p>
    <w:p w14:paraId="5728F17F" w14:textId="77777777" w:rsidR="001331AC" w:rsidRDefault="001331AC" w:rsidP="00BB6970">
      <w:pPr>
        <w:spacing w:line="276" w:lineRule="auto"/>
        <w:rPr>
          <w:rFonts w:ascii="Times New Roman" w:hAnsi="Times New Roman" w:cs="Times New Roman"/>
          <w:color w:val="000000"/>
        </w:rPr>
      </w:pPr>
    </w:p>
    <w:p w14:paraId="2265106C" w14:textId="77777777" w:rsidR="001331AC" w:rsidRDefault="001331AC" w:rsidP="001331AC">
      <w:pPr>
        <w:spacing w:line="276" w:lineRule="auto"/>
        <w:rPr>
          <w:rFonts w:ascii="Times New Roman" w:hAnsi="Times New Roman" w:cs="Times New Roman"/>
          <w:color w:val="000000"/>
        </w:rPr>
      </w:pPr>
      <w:proofErr w:type="spellStart"/>
      <w:r>
        <w:rPr>
          <w:rFonts w:ascii="Times New Roman" w:hAnsi="Times New Roman" w:cs="Times New Roman"/>
          <w:color w:val="000000"/>
        </w:rPr>
        <w:t>Denscombe</w:t>
      </w:r>
      <w:proofErr w:type="spellEnd"/>
      <w:r>
        <w:rPr>
          <w:rFonts w:ascii="Times New Roman" w:hAnsi="Times New Roman" w:cs="Times New Roman"/>
          <w:color w:val="000000"/>
        </w:rPr>
        <w:t>, M. (2009). Forskningshandboken: för småskaliga forskningsprojekt inom samhällsvetenskaperna. Lund: Studentlitteratur AB.</w:t>
      </w:r>
    </w:p>
    <w:p w14:paraId="15C785CF" w14:textId="77777777" w:rsidR="001331AC" w:rsidRDefault="001331AC" w:rsidP="00BB6970">
      <w:pPr>
        <w:spacing w:line="276" w:lineRule="auto"/>
        <w:rPr>
          <w:rFonts w:ascii="Times New Roman" w:hAnsi="Times New Roman" w:cs="Times New Roman"/>
          <w:color w:val="000000"/>
        </w:rPr>
      </w:pPr>
    </w:p>
    <w:p w14:paraId="3020C63B" w14:textId="77777777" w:rsidR="001331AC" w:rsidRDefault="001331AC" w:rsidP="001331AC">
      <w:pPr>
        <w:spacing w:line="276" w:lineRule="auto"/>
        <w:rPr>
          <w:rFonts w:ascii="Times New Roman" w:hAnsi="Times New Roman" w:cs="Times New Roman"/>
          <w:color w:val="000000"/>
        </w:rPr>
      </w:pPr>
      <w:r>
        <w:rPr>
          <w:rFonts w:ascii="Times New Roman" w:hAnsi="Times New Roman" w:cs="Times New Roman"/>
          <w:color w:val="000000"/>
        </w:rPr>
        <w:t xml:space="preserve">Giddens, A. (1997). Modernitet och självidentitet: Självet och samhället i den senmoderna epoken. Göteborg: </w:t>
      </w:r>
      <w:proofErr w:type="spellStart"/>
      <w:r>
        <w:rPr>
          <w:rFonts w:ascii="Times New Roman" w:hAnsi="Times New Roman" w:cs="Times New Roman"/>
          <w:color w:val="000000"/>
        </w:rPr>
        <w:t>Diadalos</w:t>
      </w:r>
      <w:proofErr w:type="spellEnd"/>
      <w:r>
        <w:rPr>
          <w:rFonts w:ascii="Times New Roman" w:hAnsi="Times New Roman" w:cs="Times New Roman"/>
          <w:color w:val="000000"/>
        </w:rPr>
        <w:t xml:space="preserve"> AB.</w:t>
      </w:r>
    </w:p>
    <w:p w14:paraId="5C8A7BBE" w14:textId="77777777" w:rsidR="001331AC" w:rsidRDefault="001331AC" w:rsidP="001331AC">
      <w:pPr>
        <w:spacing w:line="276" w:lineRule="auto"/>
        <w:rPr>
          <w:rFonts w:ascii="Times New Roman" w:hAnsi="Times New Roman" w:cs="Times New Roman"/>
          <w:color w:val="000000"/>
        </w:rPr>
      </w:pPr>
    </w:p>
    <w:p w14:paraId="493926AD" w14:textId="77777777" w:rsidR="001331AC" w:rsidRDefault="001331AC" w:rsidP="001331AC">
      <w:pPr>
        <w:spacing w:line="276" w:lineRule="auto"/>
        <w:rPr>
          <w:rFonts w:ascii="Times New Roman" w:hAnsi="Times New Roman" w:cs="Times New Roman"/>
          <w:color w:val="000000"/>
        </w:rPr>
      </w:pPr>
      <w:r>
        <w:rPr>
          <w:rFonts w:ascii="Times New Roman" w:hAnsi="Times New Roman" w:cs="Times New Roman"/>
          <w:color w:val="000000"/>
        </w:rPr>
        <w:t xml:space="preserve">Goffman, E. (1963, 1990). Stigma: Notes on the Management of </w:t>
      </w:r>
      <w:proofErr w:type="spellStart"/>
      <w:r>
        <w:rPr>
          <w:rFonts w:ascii="Times New Roman" w:hAnsi="Times New Roman" w:cs="Times New Roman"/>
          <w:color w:val="000000"/>
        </w:rPr>
        <w:t>Spoiled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Identity</w:t>
      </w:r>
      <w:proofErr w:type="spellEnd"/>
      <w:r>
        <w:rPr>
          <w:rFonts w:ascii="Times New Roman" w:hAnsi="Times New Roman" w:cs="Times New Roman"/>
          <w:color w:val="000000"/>
        </w:rPr>
        <w:t xml:space="preserve">. England: Penguin Books., New Jersey: </w:t>
      </w:r>
      <w:proofErr w:type="spellStart"/>
      <w:r>
        <w:rPr>
          <w:rFonts w:ascii="Times New Roman" w:hAnsi="Times New Roman" w:cs="Times New Roman"/>
          <w:color w:val="000000"/>
        </w:rPr>
        <w:t>Prentice</w:t>
      </w:r>
      <w:proofErr w:type="spellEnd"/>
      <w:r>
        <w:rPr>
          <w:rFonts w:ascii="Times New Roman" w:hAnsi="Times New Roman" w:cs="Times New Roman"/>
          <w:color w:val="000000"/>
        </w:rPr>
        <w:t xml:space="preserve">-Hall </w:t>
      </w:r>
      <w:proofErr w:type="spellStart"/>
      <w:r>
        <w:rPr>
          <w:rFonts w:ascii="Times New Roman" w:hAnsi="Times New Roman" w:cs="Times New Roman"/>
          <w:color w:val="000000"/>
        </w:rPr>
        <w:t>Inc</w:t>
      </w:r>
      <w:proofErr w:type="spellEnd"/>
      <w:r>
        <w:rPr>
          <w:rFonts w:ascii="Times New Roman" w:hAnsi="Times New Roman" w:cs="Times New Roman"/>
          <w:color w:val="000000"/>
        </w:rPr>
        <w:t>.</w:t>
      </w:r>
    </w:p>
    <w:p w14:paraId="47BA180B" w14:textId="77777777" w:rsidR="001331AC" w:rsidRDefault="001331AC" w:rsidP="001331AC">
      <w:pPr>
        <w:spacing w:line="276" w:lineRule="auto"/>
        <w:rPr>
          <w:rFonts w:ascii="Times New Roman" w:hAnsi="Times New Roman" w:cs="Times New Roman"/>
          <w:color w:val="000000"/>
        </w:rPr>
      </w:pPr>
    </w:p>
    <w:p w14:paraId="1208C459" w14:textId="77777777" w:rsidR="001331AC" w:rsidRDefault="001331AC" w:rsidP="001331AC">
      <w:pPr>
        <w:spacing w:line="276" w:lineRule="auto"/>
        <w:rPr>
          <w:rFonts w:ascii="Times New Roman" w:hAnsi="Times New Roman" w:cs="Times New Roman"/>
          <w:color w:val="000000"/>
        </w:rPr>
      </w:pPr>
      <w:r>
        <w:rPr>
          <w:rFonts w:ascii="Times New Roman" w:hAnsi="Times New Roman" w:cs="Times New Roman"/>
          <w:color w:val="000000"/>
        </w:rPr>
        <w:t xml:space="preserve">Hennink, M., </w:t>
      </w:r>
      <w:proofErr w:type="spellStart"/>
      <w:r>
        <w:rPr>
          <w:rFonts w:ascii="Times New Roman" w:hAnsi="Times New Roman" w:cs="Times New Roman"/>
          <w:color w:val="000000"/>
        </w:rPr>
        <w:t>Hutter</w:t>
      </w:r>
      <w:proofErr w:type="spellEnd"/>
      <w:r>
        <w:rPr>
          <w:rFonts w:ascii="Times New Roman" w:hAnsi="Times New Roman" w:cs="Times New Roman"/>
          <w:color w:val="000000"/>
        </w:rPr>
        <w:t xml:space="preserve">, I. &amp; Bailey, A. (2011). </w:t>
      </w:r>
      <w:proofErr w:type="spellStart"/>
      <w:r>
        <w:rPr>
          <w:rFonts w:ascii="Times New Roman" w:hAnsi="Times New Roman" w:cs="Times New Roman"/>
          <w:color w:val="000000"/>
        </w:rPr>
        <w:t>Qualitative</w:t>
      </w:r>
      <w:proofErr w:type="spellEnd"/>
      <w:r>
        <w:rPr>
          <w:rFonts w:ascii="Times New Roman" w:hAnsi="Times New Roman" w:cs="Times New Roman"/>
          <w:color w:val="000000"/>
        </w:rPr>
        <w:t xml:space="preserve"> Research </w:t>
      </w:r>
      <w:proofErr w:type="spellStart"/>
      <w:r>
        <w:rPr>
          <w:rFonts w:ascii="Times New Roman" w:hAnsi="Times New Roman" w:cs="Times New Roman"/>
          <w:color w:val="000000"/>
        </w:rPr>
        <w:t>Methods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Gosport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SAGE</w:t>
      </w:r>
      <w:proofErr w:type="spellEnd"/>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Publications</w:t>
      </w:r>
      <w:proofErr w:type="spellEnd"/>
      <w:r>
        <w:rPr>
          <w:rFonts w:ascii="Times New Roman" w:hAnsi="Times New Roman" w:cs="Times New Roman"/>
          <w:color w:val="000000"/>
        </w:rPr>
        <w:t xml:space="preserve">  Ltd</w:t>
      </w:r>
      <w:proofErr w:type="gramEnd"/>
      <w:r>
        <w:rPr>
          <w:rFonts w:ascii="Times New Roman" w:hAnsi="Times New Roman" w:cs="Times New Roman"/>
          <w:color w:val="000000"/>
        </w:rPr>
        <w:t>.</w:t>
      </w:r>
    </w:p>
    <w:p w14:paraId="1ED28D1F" w14:textId="5A96A579" w:rsidR="00BB6970" w:rsidRDefault="00BB6970" w:rsidP="00BB6970">
      <w:pPr>
        <w:spacing w:line="276" w:lineRule="auto"/>
        <w:rPr>
          <w:rFonts w:ascii="Times New Roman" w:hAnsi="Times New Roman" w:cs="Times New Roman"/>
          <w:color w:val="000000"/>
        </w:rPr>
      </w:pPr>
      <w:r>
        <w:rPr>
          <w:rFonts w:ascii="Times New Roman" w:hAnsi="Times New Roman" w:cs="Times New Roman"/>
          <w:color w:val="000000"/>
        </w:rPr>
        <w:br/>
        <w:t>Rantakeisu, U. (2002). Arbetslöshetens olika ansikten: Fyra studier om arbetslöshetens sociala och hälsomässiga yttringar: Doktorsavhandling, Institutionen för socialt arbete, Göteborgs universitet.</w:t>
      </w:r>
    </w:p>
    <w:p w14:paraId="45283955" w14:textId="77777777" w:rsidR="00187EFF" w:rsidRDefault="00187EFF" w:rsidP="00BB6970">
      <w:pPr>
        <w:spacing w:line="276" w:lineRule="auto"/>
        <w:rPr>
          <w:rFonts w:ascii="Times New Roman" w:hAnsi="Times New Roman" w:cs="Times New Roman"/>
          <w:color w:val="000000"/>
        </w:rPr>
      </w:pPr>
    </w:p>
    <w:p w14:paraId="332C4281" w14:textId="1DADAD88" w:rsidR="00187EFF" w:rsidRDefault="00187EFF" w:rsidP="00BB6970">
      <w:pPr>
        <w:spacing w:line="276" w:lineRule="auto"/>
        <w:rPr>
          <w:rFonts w:ascii="Times New Roman" w:hAnsi="Times New Roman" w:cs="Times New Roman"/>
          <w:color w:val="000000"/>
        </w:rPr>
      </w:pPr>
      <w:r>
        <w:rPr>
          <w:rFonts w:ascii="Times New Roman" w:hAnsi="Times New Roman" w:cs="Times New Roman"/>
          <w:color w:val="000000"/>
        </w:rPr>
        <w:t xml:space="preserve">Rantakeisu, U., Starrin, U. &amp; Hagquist, C. (1996). Ungdomsarbetslöshet: Vardagsliv och samhälle. Lund: Studentlitteratur. </w:t>
      </w:r>
    </w:p>
    <w:p w14:paraId="0E7C920A" w14:textId="77777777" w:rsidR="00BB6970" w:rsidRDefault="00BB6970" w:rsidP="00BB6970">
      <w:pPr>
        <w:spacing w:line="276" w:lineRule="auto"/>
        <w:rPr>
          <w:rFonts w:ascii="Times New Roman" w:hAnsi="Times New Roman" w:cs="Times New Roman"/>
          <w:color w:val="000000"/>
        </w:rPr>
      </w:pPr>
    </w:p>
    <w:p w14:paraId="5BFB50D0" w14:textId="77777777" w:rsidR="00BB6970" w:rsidRDefault="00BB6970" w:rsidP="00BB6970">
      <w:pPr>
        <w:spacing w:line="276" w:lineRule="auto"/>
        <w:rPr>
          <w:rFonts w:ascii="Times New Roman" w:hAnsi="Times New Roman" w:cs="Times New Roman"/>
          <w:color w:val="000000"/>
        </w:rPr>
      </w:pPr>
      <w:r>
        <w:rPr>
          <w:rFonts w:ascii="Times New Roman" w:hAnsi="Times New Roman" w:cs="Times New Roman"/>
          <w:color w:val="000000"/>
        </w:rPr>
        <w:t>Turner H. J. &amp; Stets E. J. (2005). The Sociology of Emotions. New York: Cambridge University Press.</w:t>
      </w:r>
    </w:p>
    <w:p w14:paraId="53582AD5" w14:textId="77777777" w:rsidR="00BB6970" w:rsidRDefault="00BB6970" w:rsidP="00BB6970">
      <w:pPr>
        <w:spacing w:line="276" w:lineRule="auto"/>
        <w:rPr>
          <w:rFonts w:ascii="Times New Roman" w:hAnsi="Times New Roman" w:cs="Times New Roman"/>
          <w:color w:val="000000"/>
        </w:rPr>
      </w:pPr>
    </w:p>
    <w:p w14:paraId="1B28038E" w14:textId="3D3E14D3" w:rsidR="00BB6970" w:rsidRDefault="00BB6970" w:rsidP="001331AC">
      <w:pPr>
        <w:spacing w:line="276" w:lineRule="auto"/>
        <w:rPr>
          <w:rFonts w:ascii="Times New Roman" w:hAnsi="Times New Roman" w:cs="Times New Roman"/>
          <w:color w:val="000000"/>
        </w:rPr>
      </w:pPr>
      <w:r>
        <w:rPr>
          <w:rFonts w:ascii="Times New Roman" w:hAnsi="Times New Roman" w:cs="Times New Roman"/>
          <w:color w:val="000000"/>
        </w:rPr>
        <w:t xml:space="preserve">Trost, J. &amp; Levin, I. (2004). Att förstå vardagen: med ett symboliskt </w:t>
      </w:r>
      <w:proofErr w:type="spellStart"/>
      <w:r>
        <w:rPr>
          <w:rFonts w:ascii="Times New Roman" w:hAnsi="Times New Roman" w:cs="Times New Roman"/>
          <w:color w:val="000000"/>
        </w:rPr>
        <w:t>interaktionistiskt</w:t>
      </w:r>
      <w:proofErr w:type="spellEnd"/>
      <w:r>
        <w:rPr>
          <w:rFonts w:ascii="Times New Roman" w:hAnsi="Times New Roman" w:cs="Times New Roman"/>
          <w:color w:val="000000"/>
        </w:rPr>
        <w:t xml:space="preserve"> perspektiv. Lund: Studentlitteratur.</w:t>
      </w:r>
    </w:p>
    <w:p w14:paraId="691D131C" w14:textId="322C673B" w:rsidR="00BB6970" w:rsidRPr="00BB6970" w:rsidRDefault="00BB6970" w:rsidP="00BB6970">
      <w:pPr>
        <w:pStyle w:val="Rubrik2"/>
        <w:rPr>
          <w:rFonts w:ascii="Times New Roman" w:hAnsi="Times New Roman" w:cs="Times New Roman"/>
          <w:color w:val="auto"/>
        </w:rPr>
      </w:pPr>
      <w:bookmarkStart w:id="72" w:name="_Toc262557935"/>
      <w:bookmarkStart w:id="73" w:name="_Toc262569829"/>
      <w:bookmarkStart w:id="74" w:name="_Toc269323337"/>
      <w:r w:rsidRPr="00BB6970">
        <w:rPr>
          <w:rFonts w:ascii="Times New Roman" w:hAnsi="Times New Roman" w:cs="Times New Roman"/>
          <w:color w:val="auto"/>
        </w:rPr>
        <w:t>Elektroniska källor</w:t>
      </w:r>
      <w:bookmarkEnd w:id="72"/>
      <w:bookmarkEnd w:id="73"/>
      <w:bookmarkEnd w:id="74"/>
    </w:p>
    <w:p w14:paraId="7ADEBAC2" w14:textId="77777777" w:rsidR="00BB6970" w:rsidRPr="00BB6970" w:rsidRDefault="00BB6970" w:rsidP="00BB6970"/>
    <w:p w14:paraId="71FB330C" w14:textId="136DFA23" w:rsidR="001331AC" w:rsidRDefault="001331AC" w:rsidP="00BB6970">
      <w:pPr>
        <w:spacing w:line="276" w:lineRule="auto"/>
        <w:rPr>
          <w:rFonts w:ascii="Times New Roman" w:hAnsi="Times New Roman" w:cs="Times New Roman"/>
          <w:color w:val="000000"/>
        </w:rPr>
      </w:pPr>
      <w:r>
        <w:rPr>
          <w:rFonts w:ascii="Times New Roman" w:hAnsi="Times New Roman" w:cs="Times New Roman"/>
          <w:color w:val="000000"/>
        </w:rPr>
        <w:t xml:space="preserve">Andersson, A-K. (2011). Studentliv: När jobbet dröjer. [Elektronisk]. Tillgänglig: </w:t>
      </w:r>
      <w:hyperlink r:id="rId8" w:history="1">
        <w:r w:rsidRPr="00C35C1E">
          <w:rPr>
            <w:rStyle w:val="Hyperlnk"/>
            <w:rFonts w:ascii="Times New Roman" w:hAnsi="Times New Roman" w:cs="Times New Roman"/>
          </w:rPr>
          <w:t>http://www.studentliv.se/jobba/n%C3%A4r-jobbet-dr%C3%B6jer-4827</w:t>
        </w:r>
      </w:hyperlink>
      <w:r>
        <w:rPr>
          <w:rFonts w:ascii="Times New Roman" w:hAnsi="Times New Roman" w:cs="Times New Roman"/>
          <w:color w:val="000000"/>
        </w:rPr>
        <w:t xml:space="preserve"> [2014-05-23].</w:t>
      </w:r>
    </w:p>
    <w:p w14:paraId="3CF62F0B" w14:textId="77777777" w:rsidR="001331AC" w:rsidRDefault="001331AC" w:rsidP="00BB6970">
      <w:pPr>
        <w:spacing w:line="276" w:lineRule="auto"/>
        <w:rPr>
          <w:rFonts w:ascii="Times New Roman" w:hAnsi="Times New Roman" w:cs="Times New Roman"/>
          <w:color w:val="000000"/>
        </w:rPr>
      </w:pPr>
    </w:p>
    <w:p w14:paraId="42520F8E" w14:textId="77777777" w:rsidR="001331AC" w:rsidRDefault="001331AC" w:rsidP="001331AC">
      <w:pPr>
        <w:spacing w:line="276" w:lineRule="auto"/>
        <w:rPr>
          <w:rFonts w:ascii="Times New Roman" w:hAnsi="Times New Roman" w:cs="Times New Roman"/>
          <w:color w:val="000000"/>
        </w:rPr>
      </w:pPr>
      <w:r>
        <w:rPr>
          <w:rFonts w:ascii="Times New Roman" w:hAnsi="Times New Roman" w:cs="Times New Roman"/>
          <w:color w:val="000000"/>
        </w:rPr>
        <w:t>Arena för tillväxt (2012). Dålig matchning på arbetsmarknaden. [Elektronisk]. Tillgänglig:</w:t>
      </w:r>
    </w:p>
    <w:p w14:paraId="40456773" w14:textId="77777777" w:rsidR="001C0AE1" w:rsidRDefault="00B575D6" w:rsidP="001C0AE1">
      <w:pPr>
        <w:spacing w:line="276" w:lineRule="auto"/>
        <w:rPr>
          <w:rFonts w:ascii="Times New Roman" w:hAnsi="Times New Roman" w:cs="Times New Roman"/>
          <w:color w:val="000000"/>
        </w:rPr>
      </w:pPr>
      <w:hyperlink r:id="rId9" w:history="1">
        <w:r w:rsidR="001331AC" w:rsidRPr="008C2840">
          <w:rPr>
            <w:rStyle w:val="Hyperlnk"/>
            <w:rFonts w:ascii="Times New Roman" w:hAnsi="Times New Roman" w:cs="Times New Roman"/>
          </w:rPr>
          <w:t>http://www.arenafortillvaxt.com/index.cfm/id/1910/newsletter/130/art/145/</w:t>
        </w:r>
      </w:hyperlink>
      <w:r w:rsidR="001C0AE1">
        <w:rPr>
          <w:rStyle w:val="Hyperlnk"/>
          <w:rFonts w:ascii="Times New Roman" w:hAnsi="Times New Roman" w:cs="Times New Roman"/>
        </w:rPr>
        <w:t xml:space="preserve"> </w:t>
      </w:r>
      <w:r w:rsidR="001C0AE1">
        <w:rPr>
          <w:rFonts w:ascii="Times New Roman" w:hAnsi="Times New Roman" w:cs="Times New Roman"/>
          <w:color w:val="000000"/>
        </w:rPr>
        <w:t>[2014-05-12].</w:t>
      </w:r>
    </w:p>
    <w:p w14:paraId="4C9ABD52" w14:textId="77777777" w:rsidR="001331AC" w:rsidRDefault="001331AC" w:rsidP="00BB6970">
      <w:pPr>
        <w:spacing w:line="276" w:lineRule="auto"/>
        <w:rPr>
          <w:rFonts w:ascii="Times New Roman" w:hAnsi="Times New Roman" w:cs="Times New Roman"/>
          <w:color w:val="000000"/>
        </w:rPr>
      </w:pPr>
    </w:p>
    <w:p w14:paraId="675DDBD6" w14:textId="75169BE7" w:rsidR="001331AC" w:rsidRDefault="001331AC" w:rsidP="00BB6970">
      <w:pPr>
        <w:spacing w:line="276" w:lineRule="auto"/>
        <w:rPr>
          <w:rFonts w:ascii="Times New Roman" w:hAnsi="Times New Roman" w:cs="Times New Roman"/>
          <w:color w:val="000000"/>
        </w:rPr>
      </w:pPr>
      <w:r>
        <w:rPr>
          <w:rFonts w:ascii="Times New Roman" w:hAnsi="Times New Roman" w:cs="Times New Roman"/>
          <w:color w:val="000000"/>
        </w:rPr>
        <w:t xml:space="preserve">Dagens nyheter (2005). Arbetslösa akademiker hamnar mellan stolarna. [Elektronisk]. Tillgänglig: </w:t>
      </w:r>
      <w:hyperlink r:id="rId10" w:history="1">
        <w:r w:rsidRPr="008C2840">
          <w:rPr>
            <w:rStyle w:val="Hyperlnk"/>
            <w:rFonts w:ascii="Times New Roman" w:hAnsi="Times New Roman" w:cs="Times New Roman"/>
          </w:rPr>
          <w:t>http://www.dn.se/ekonomi/arbetslosa-akademiker-hamnar-mellan-stolarna/</w:t>
        </w:r>
      </w:hyperlink>
      <w:r>
        <w:rPr>
          <w:rFonts w:ascii="Times New Roman" w:hAnsi="Times New Roman" w:cs="Times New Roman"/>
          <w:color w:val="000000"/>
        </w:rPr>
        <w:t xml:space="preserve"> [2014-05-12].</w:t>
      </w:r>
    </w:p>
    <w:p w14:paraId="4CE24925" w14:textId="77777777" w:rsidR="001331AC" w:rsidRDefault="001331AC" w:rsidP="00BB6970">
      <w:pPr>
        <w:spacing w:line="276" w:lineRule="auto"/>
        <w:rPr>
          <w:rFonts w:ascii="Times New Roman" w:hAnsi="Times New Roman" w:cs="Times New Roman"/>
          <w:color w:val="000000"/>
        </w:rPr>
      </w:pPr>
    </w:p>
    <w:p w14:paraId="1B72FFAD" w14:textId="77777777" w:rsidR="00BB6970" w:rsidRDefault="00BB6970" w:rsidP="00BB6970">
      <w:pPr>
        <w:spacing w:line="276" w:lineRule="auto"/>
        <w:rPr>
          <w:rFonts w:ascii="Times New Roman" w:hAnsi="Times New Roman" w:cs="Times New Roman"/>
          <w:color w:val="000000"/>
        </w:rPr>
      </w:pPr>
      <w:r>
        <w:rPr>
          <w:rFonts w:ascii="Times New Roman" w:hAnsi="Times New Roman" w:cs="Times New Roman"/>
          <w:color w:val="000000"/>
        </w:rPr>
        <w:t xml:space="preserve">Ekonomifakta (2014). Ungdomsarbetslöshet. [Elektronisk]. Tillgänglig: </w:t>
      </w:r>
      <w:hyperlink r:id="rId11" w:history="1">
        <w:r w:rsidRPr="008C2840">
          <w:rPr>
            <w:rStyle w:val="Hyperlnk"/>
            <w:rFonts w:ascii="Times New Roman" w:hAnsi="Times New Roman" w:cs="Times New Roman"/>
          </w:rPr>
          <w:t>http://www.ekonomifakta.se/sv/Fakta/Arbetsmarknad/Arbetsloshet/Ungdomsarbetsloshet-per-manad/</w:t>
        </w:r>
      </w:hyperlink>
      <w:r>
        <w:rPr>
          <w:rFonts w:ascii="Times New Roman" w:hAnsi="Times New Roman" w:cs="Times New Roman"/>
          <w:color w:val="000000"/>
        </w:rPr>
        <w:t xml:space="preserve"> [2014-05-12].</w:t>
      </w:r>
    </w:p>
    <w:p w14:paraId="3C145809" w14:textId="77777777" w:rsidR="001331AC" w:rsidRDefault="001331AC" w:rsidP="00BB6970">
      <w:pPr>
        <w:spacing w:line="276" w:lineRule="auto"/>
        <w:rPr>
          <w:rFonts w:ascii="Times New Roman" w:hAnsi="Times New Roman" w:cs="Times New Roman"/>
          <w:color w:val="000000"/>
        </w:rPr>
      </w:pPr>
    </w:p>
    <w:p w14:paraId="646EDAD3" w14:textId="77777777" w:rsidR="001331AC" w:rsidRDefault="001331AC" w:rsidP="001331AC">
      <w:pPr>
        <w:spacing w:line="276" w:lineRule="auto"/>
        <w:jc w:val="both"/>
        <w:rPr>
          <w:rFonts w:ascii="Times New Roman" w:hAnsi="Times New Roman" w:cs="Times New Roman"/>
          <w:color w:val="000000"/>
        </w:rPr>
      </w:pPr>
    </w:p>
    <w:p w14:paraId="73822FC0" w14:textId="7965ED6F" w:rsidR="001331AC" w:rsidRDefault="001331AC" w:rsidP="00BB6970">
      <w:pPr>
        <w:spacing w:line="276" w:lineRule="auto"/>
        <w:rPr>
          <w:rFonts w:ascii="Times New Roman" w:hAnsi="Times New Roman" w:cs="Times New Roman"/>
          <w:color w:val="000000"/>
        </w:rPr>
      </w:pPr>
      <w:r>
        <w:rPr>
          <w:rFonts w:ascii="Times New Roman" w:hAnsi="Times New Roman" w:cs="Times New Roman"/>
          <w:color w:val="000000"/>
        </w:rPr>
        <w:t xml:space="preserve">Gustafsson, Arnell. U. (1999). Från utbildning till arbete: Problem och institutionella lösningar. [Elektronisk] Tillgänglig: </w:t>
      </w:r>
      <w:hyperlink r:id="rId12" w:history="1">
        <w:r w:rsidRPr="008C2840">
          <w:rPr>
            <w:rStyle w:val="Hyperlnk"/>
            <w:rFonts w:ascii="Times New Roman" w:hAnsi="Times New Roman" w:cs="Times New Roman"/>
          </w:rPr>
          <w:t>http://www.ufn.gu.se/digitalAssets/1182/1182065_arnell.pdf</w:t>
        </w:r>
      </w:hyperlink>
      <w:r>
        <w:rPr>
          <w:rFonts w:ascii="Times New Roman" w:hAnsi="Times New Roman" w:cs="Times New Roman"/>
          <w:color w:val="000000"/>
        </w:rPr>
        <w:t xml:space="preserve"> [2014-05-12].</w:t>
      </w:r>
    </w:p>
    <w:p w14:paraId="25C755E8" w14:textId="77777777" w:rsidR="00BB6970" w:rsidRDefault="00BB6970" w:rsidP="00BB6970">
      <w:pPr>
        <w:spacing w:line="276" w:lineRule="auto"/>
        <w:rPr>
          <w:rFonts w:ascii="Times New Roman" w:hAnsi="Times New Roman" w:cs="Times New Roman"/>
          <w:color w:val="000000"/>
        </w:rPr>
      </w:pPr>
    </w:p>
    <w:p w14:paraId="3057C5D1" w14:textId="1EBBB263" w:rsidR="001331AC" w:rsidRDefault="001331AC" w:rsidP="00BB6970">
      <w:pPr>
        <w:spacing w:line="276" w:lineRule="auto"/>
        <w:rPr>
          <w:rFonts w:ascii="Times New Roman" w:hAnsi="Times New Roman" w:cs="Times New Roman"/>
          <w:color w:val="000000"/>
        </w:rPr>
      </w:pPr>
      <w:proofErr w:type="spellStart"/>
      <w:r>
        <w:rPr>
          <w:rFonts w:ascii="Times New Roman" w:hAnsi="Times New Roman" w:cs="Times New Roman"/>
          <w:color w:val="000000"/>
        </w:rPr>
        <w:t>Moser</w:t>
      </w:r>
      <w:proofErr w:type="spellEnd"/>
      <w:r>
        <w:rPr>
          <w:rFonts w:ascii="Times New Roman" w:hAnsi="Times New Roman" w:cs="Times New Roman"/>
          <w:color w:val="000000"/>
        </w:rPr>
        <w:t>, Pripp. M. (2005). Högskoleutbildning – och sedan</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En studie av arbetslöshetsproblematiken bland yngre akademiker. Examensarbete, Malmö högskola. Tillgänglig: </w:t>
      </w:r>
      <w:hyperlink r:id="rId13" w:history="1">
        <w:r w:rsidRPr="00013784">
          <w:rPr>
            <w:rStyle w:val="Hyperlnk"/>
            <w:rFonts w:ascii="Times New Roman" w:hAnsi="Times New Roman" w:cs="Times New Roman"/>
          </w:rPr>
          <w:t>http://dspace.mah.se/bitstream/handle/2043/1725/examensarbete_malin_pripp_moser.pdf?sequence=1</w:t>
        </w:r>
      </w:hyperlink>
      <w:r>
        <w:rPr>
          <w:rFonts w:ascii="Times New Roman" w:hAnsi="Times New Roman" w:cs="Times New Roman"/>
          <w:color w:val="000000"/>
        </w:rPr>
        <w:t xml:space="preserve"> [2014-05-25]</w:t>
      </w:r>
    </w:p>
    <w:p w14:paraId="16B06E49" w14:textId="77777777" w:rsidR="00BB6970" w:rsidRDefault="00BB6970" w:rsidP="00BB6970">
      <w:pPr>
        <w:spacing w:line="276" w:lineRule="auto"/>
        <w:rPr>
          <w:rFonts w:ascii="Times New Roman" w:hAnsi="Times New Roman" w:cs="Times New Roman"/>
          <w:color w:val="000000"/>
        </w:rPr>
      </w:pPr>
    </w:p>
    <w:p w14:paraId="0983A277" w14:textId="77777777" w:rsidR="00BB6970" w:rsidRPr="0038563A" w:rsidRDefault="00BB6970" w:rsidP="00BB6970">
      <w:pPr>
        <w:spacing w:line="276" w:lineRule="auto"/>
        <w:rPr>
          <w:rFonts w:ascii="Times New Roman" w:hAnsi="Times New Roman" w:cs="Times New Roman"/>
          <w:color w:val="000000"/>
        </w:rPr>
      </w:pPr>
      <w:r>
        <w:rPr>
          <w:rFonts w:ascii="Times New Roman" w:hAnsi="Times New Roman" w:cs="Times New Roman"/>
          <w:color w:val="000000"/>
        </w:rPr>
        <w:t xml:space="preserve">Universitetskanslersämbetet (2013). Hur många högskoleutbildade behövs på arbetsmarknaden? [Elektronisk]. Tillgänglig: </w:t>
      </w:r>
      <w:hyperlink r:id="rId14" w:history="1">
        <w:r w:rsidRPr="008C2840">
          <w:rPr>
            <w:rStyle w:val="Hyperlnk"/>
            <w:rFonts w:ascii="Times New Roman" w:hAnsi="Times New Roman" w:cs="Times New Roman"/>
          </w:rPr>
          <w:t>http://www.uk-ambetet.se/nyheter/hurmangahogskoleutbildadebehovspaarbetsmarknaden.5.1c251de913ecebc40e7800077.html</w:t>
        </w:r>
      </w:hyperlink>
      <w:r>
        <w:rPr>
          <w:rFonts w:ascii="Times New Roman" w:hAnsi="Times New Roman" w:cs="Times New Roman"/>
          <w:color w:val="000000"/>
        </w:rPr>
        <w:t xml:space="preserve"> [2014-05-12]. </w:t>
      </w:r>
    </w:p>
    <w:p w14:paraId="06603685" w14:textId="77777777" w:rsidR="003D1085" w:rsidRDefault="003D1085" w:rsidP="00187EFF">
      <w:pPr>
        <w:spacing w:line="276" w:lineRule="auto"/>
        <w:rPr>
          <w:rFonts w:ascii="Times New Roman" w:hAnsi="Times New Roman" w:cs="Times New Roman"/>
          <w:color w:val="000000"/>
        </w:rPr>
      </w:pPr>
    </w:p>
    <w:p w14:paraId="0D2BDCFE" w14:textId="77777777" w:rsidR="001331AC" w:rsidRDefault="001331AC" w:rsidP="001331AC">
      <w:pPr>
        <w:spacing w:line="276" w:lineRule="auto"/>
        <w:rPr>
          <w:rFonts w:ascii="Times New Roman" w:hAnsi="Times New Roman" w:cs="Times New Roman"/>
          <w:color w:val="000000"/>
        </w:rPr>
      </w:pPr>
      <w:r>
        <w:rPr>
          <w:rFonts w:ascii="Times New Roman" w:hAnsi="Times New Roman" w:cs="Times New Roman"/>
          <w:color w:val="000000"/>
        </w:rPr>
        <w:t>Saco (2012). Rapport överdriver om arbetslösa akademiker. [Elektronisk]. Tillgänglig:</w:t>
      </w:r>
    </w:p>
    <w:p w14:paraId="66C9B285" w14:textId="77777777" w:rsidR="001331AC" w:rsidRDefault="00B575D6" w:rsidP="001331AC">
      <w:pPr>
        <w:spacing w:line="276" w:lineRule="auto"/>
        <w:rPr>
          <w:rFonts w:ascii="Times New Roman" w:hAnsi="Times New Roman" w:cs="Times New Roman"/>
          <w:color w:val="000000"/>
        </w:rPr>
      </w:pPr>
      <w:hyperlink r:id="rId15" w:history="1">
        <w:r w:rsidR="001331AC" w:rsidRPr="008C2840">
          <w:rPr>
            <w:rStyle w:val="Hyperlnk"/>
            <w:rFonts w:ascii="Times New Roman" w:hAnsi="Times New Roman" w:cs="Times New Roman"/>
          </w:rPr>
          <w:t>http://www.saco.se/sacobloggen/2012/04/04/rapport-overdriver-om-arbetslosa-akademiker/</w:t>
        </w:r>
      </w:hyperlink>
    </w:p>
    <w:p w14:paraId="62D285A3" w14:textId="77777777" w:rsidR="001331AC" w:rsidRDefault="001331AC" w:rsidP="001331AC">
      <w:pPr>
        <w:spacing w:line="276" w:lineRule="auto"/>
        <w:rPr>
          <w:rFonts w:ascii="Times New Roman" w:hAnsi="Times New Roman" w:cs="Times New Roman"/>
          <w:color w:val="000000"/>
        </w:rPr>
      </w:pPr>
      <w:r>
        <w:rPr>
          <w:rFonts w:ascii="Times New Roman" w:hAnsi="Times New Roman" w:cs="Times New Roman"/>
          <w:color w:val="000000"/>
        </w:rPr>
        <w:t>[2014-05-12].</w:t>
      </w:r>
    </w:p>
    <w:p w14:paraId="21B739A9" w14:textId="77777777" w:rsidR="001331AC" w:rsidRDefault="001331AC" w:rsidP="00187EFF">
      <w:pPr>
        <w:spacing w:line="276" w:lineRule="auto"/>
        <w:rPr>
          <w:rFonts w:ascii="Times New Roman" w:hAnsi="Times New Roman" w:cs="Times New Roman"/>
          <w:color w:val="000000"/>
        </w:rPr>
      </w:pPr>
    </w:p>
    <w:sectPr w:rsidR="001331AC" w:rsidSect="002E5C8C">
      <w:footerReference w:type="even" r:id="rId16"/>
      <w:footerReference w:type="default" r:id="rId17"/>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02CEE" w14:textId="77777777" w:rsidR="00B575D6" w:rsidRDefault="00B575D6" w:rsidP="006A173B">
      <w:r>
        <w:separator/>
      </w:r>
    </w:p>
  </w:endnote>
  <w:endnote w:type="continuationSeparator" w:id="0">
    <w:p w14:paraId="3C44DBDA" w14:textId="77777777" w:rsidR="00B575D6" w:rsidRDefault="00B575D6" w:rsidP="006A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91AF8" w14:textId="77777777" w:rsidR="00B575D6" w:rsidRDefault="00B575D6" w:rsidP="00594C02">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205C751C" w14:textId="77777777" w:rsidR="00B575D6" w:rsidRDefault="00B575D6" w:rsidP="006A173B">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D04BB" w14:textId="77777777" w:rsidR="00B575D6" w:rsidRDefault="00B575D6" w:rsidP="00BE773F">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B418FB">
      <w:rPr>
        <w:rStyle w:val="Sidnummer"/>
        <w:noProof/>
      </w:rPr>
      <w:t>1</w:t>
    </w:r>
    <w:r>
      <w:rPr>
        <w:rStyle w:val="Sidnummer"/>
      </w:rPr>
      <w:fldChar w:fldCharType="end"/>
    </w:r>
  </w:p>
  <w:p w14:paraId="5007DFAE" w14:textId="77777777" w:rsidR="00B575D6" w:rsidRDefault="00B575D6">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200CC" w14:textId="77777777" w:rsidR="00B575D6" w:rsidRDefault="00B575D6" w:rsidP="006A173B">
      <w:r>
        <w:separator/>
      </w:r>
    </w:p>
  </w:footnote>
  <w:footnote w:type="continuationSeparator" w:id="0">
    <w:p w14:paraId="467BB249" w14:textId="77777777" w:rsidR="00B575D6" w:rsidRDefault="00B575D6" w:rsidP="006A17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2DB"/>
    <w:multiLevelType w:val="hybridMultilevel"/>
    <w:tmpl w:val="F6F60058"/>
    <w:lvl w:ilvl="0" w:tplc="E5A0BA9E">
      <w:start w:val="7"/>
      <w:numFmt w:val="bullet"/>
      <w:lvlText w:val="-"/>
      <w:lvlJc w:val="left"/>
      <w:pPr>
        <w:ind w:left="720" w:hanging="360"/>
      </w:pPr>
      <w:rPr>
        <w:rFonts w:ascii="Times New Roman" w:eastAsiaTheme="minorEastAsia" w:hAnsi="Times New Roman" w:cs="Times New Roman" w:hint="default"/>
        <w:sz w:val="3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9E6916"/>
    <w:multiLevelType w:val="hybridMultilevel"/>
    <w:tmpl w:val="1890D4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E645D59"/>
    <w:multiLevelType w:val="hybridMultilevel"/>
    <w:tmpl w:val="1C5A1E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D7915A6"/>
    <w:multiLevelType w:val="hybridMultilevel"/>
    <w:tmpl w:val="92FE93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E923EFC"/>
    <w:multiLevelType w:val="hybridMultilevel"/>
    <w:tmpl w:val="D3A4EA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D7457AF"/>
    <w:multiLevelType w:val="hybridMultilevel"/>
    <w:tmpl w:val="CDEA45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70A77873"/>
    <w:multiLevelType w:val="multilevel"/>
    <w:tmpl w:val="7F6AAD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5E"/>
    <w:rsid w:val="000022E5"/>
    <w:rsid w:val="00004236"/>
    <w:rsid w:val="0001698C"/>
    <w:rsid w:val="00024B00"/>
    <w:rsid w:val="000374FF"/>
    <w:rsid w:val="00095513"/>
    <w:rsid w:val="000E3DCF"/>
    <w:rsid w:val="00115182"/>
    <w:rsid w:val="001331AC"/>
    <w:rsid w:val="00140B45"/>
    <w:rsid w:val="001550C5"/>
    <w:rsid w:val="00156FCA"/>
    <w:rsid w:val="001769CE"/>
    <w:rsid w:val="00187EFF"/>
    <w:rsid w:val="001A3FB6"/>
    <w:rsid w:val="001B3546"/>
    <w:rsid w:val="001C0AE1"/>
    <w:rsid w:val="001C5D15"/>
    <w:rsid w:val="00216481"/>
    <w:rsid w:val="00221875"/>
    <w:rsid w:val="00235B79"/>
    <w:rsid w:val="002525F6"/>
    <w:rsid w:val="002616E2"/>
    <w:rsid w:val="00263ACF"/>
    <w:rsid w:val="00265A7C"/>
    <w:rsid w:val="002A4785"/>
    <w:rsid w:val="002C2EBD"/>
    <w:rsid w:val="002C5F82"/>
    <w:rsid w:val="002D4E70"/>
    <w:rsid w:val="002E5C8C"/>
    <w:rsid w:val="002E5F2C"/>
    <w:rsid w:val="002E6BEA"/>
    <w:rsid w:val="002F021F"/>
    <w:rsid w:val="002F4A23"/>
    <w:rsid w:val="0030018A"/>
    <w:rsid w:val="0031458B"/>
    <w:rsid w:val="003167FB"/>
    <w:rsid w:val="00323CEE"/>
    <w:rsid w:val="0035170F"/>
    <w:rsid w:val="00367B25"/>
    <w:rsid w:val="00377F8D"/>
    <w:rsid w:val="00384F13"/>
    <w:rsid w:val="00385336"/>
    <w:rsid w:val="003A3EA0"/>
    <w:rsid w:val="003B1E8E"/>
    <w:rsid w:val="003C03B2"/>
    <w:rsid w:val="003D1085"/>
    <w:rsid w:val="003D6523"/>
    <w:rsid w:val="0040528C"/>
    <w:rsid w:val="004134B9"/>
    <w:rsid w:val="00423100"/>
    <w:rsid w:val="00423EE5"/>
    <w:rsid w:val="00435254"/>
    <w:rsid w:val="00436A22"/>
    <w:rsid w:val="00442D25"/>
    <w:rsid w:val="00466073"/>
    <w:rsid w:val="0048106F"/>
    <w:rsid w:val="0048450B"/>
    <w:rsid w:val="00486695"/>
    <w:rsid w:val="004B333C"/>
    <w:rsid w:val="004C0678"/>
    <w:rsid w:val="004D31A3"/>
    <w:rsid w:val="004D5564"/>
    <w:rsid w:val="004F6633"/>
    <w:rsid w:val="004F7270"/>
    <w:rsid w:val="005049E9"/>
    <w:rsid w:val="00521BB0"/>
    <w:rsid w:val="00574877"/>
    <w:rsid w:val="00574FD9"/>
    <w:rsid w:val="00594C02"/>
    <w:rsid w:val="005A5677"/>
    <w:rsid w:val="005A670D"/>
    <w:rsid w:val="005C5CA2"/>
    <w:rsid w:val="005F2BDF"/>
    <w:rsid w:val="006115C5"/>
    <w:rsid w:val="00620D01"/>
    <w:rsid w:val="00633FF9"/>
    <w:rsid w:val="0064529E"/>
    <w:rsid w:val="00672772"/>
    <w:rsid w:val="00692EF1"/>
    <w:rsid w:val="006A173B"/>
    <w:rsid w:val="006A17B3"/>
    <w:rsid w:val="006A5D70"/>
    <w:rsid w:val="006B5485"/>
    <w:rsid w:val="006B6AF9"/>
    <w:rsid w:val="006C1D31"/>
    <w:rsid w:val="006E2CB2"/>
    <w:rsid w:val="006F73FC"/>
    <w:rsid w:val="00703F9D"/>
    <w:rsid w:val="007205D5"/>
    <w:rsid w:val="00730A81"/>
    <w:rsid w:val="007322EB"/>
    <w:rsid w:val="007333E1"/>
    <w:rsid w:val="00743089"/>
    <w:rsid w:val="007738C8"/>
    <w:rsid w:val="00784782"/>
    <w:rsid w:val="00786DBD"/>
    <w:rsid w:val="007A2183"/>
    <w:rsid w:val="007A7A93"/>
    <w:rsid w:val="00811E29"/>
    <w:rsid w:val="00832464"/>
    <w:rsid w:val="00842A47"/>
    <w:rsid w:val="0085171E"/>
    <w:rsid w:val="00866236"/>
    <w:rsid w:val="008762BB"/>
    <w:rsid w:val="008A2028"/>
    <w:rsid w:val="008C4BE0"/>
    <w:rsid w:val="008E772E"/>
    <w:rsid w:val="00923D5B"/>
    <w:rsid w:val="009261DD"/>
    <w:rsid w:val="00927E66"/>
    <w:rsid w:val="00952835"/>
    <w:rsid w:val="009632B9"/>
    <w:rsid w:val="00966D15"/>
    <w:rsid w:val="00971874"/>
    <w:rsid w:val="00985D69"/>
    <w:rsid w:val="009A3B6B"/>
    <w:rsid w:val="009F4757"/>
    <w:rsid w:val="00A1641C"/>
    <w:rsid w:val="00A202F7"/>
    <w:rsid w:val="00A2291C"/>
    <w:rsid w:val="00A338D3"/>
    <w:rsid w:val="00A65E35"/>
    <w:rsid w:val="00A679C0"/>
    <w:rsid w:val="00A83C83"/>
    <w:rsid w:val="00A87649"/>
    <w:rsid w:val="00A9161F"/>
    <w:rsid w:val="00AB42E1"/>
    <w:rsid w:val="00AD4A39"/>
    <w:rsid w:val="00AE4CEF"/>
    <w:rsid w:val="00AE71F7"/>
    <w:rsid w:val="00B05B7D"/>
    <w:rsid w:val="00B123CE"/>
    <w:rsid w:val="00B275AA"/>
    <w:rsid w:val="00B32D9A"/>
    <w:rsid w:val="00B418FB"/>
    <w:rsid w:val="00B4418B"/>
    <w:rsid w:val="00B4602E"/>
    <w:rsid w:val="00B4772C"/>
    <w:rsid w:val="00B50AE5"/>
    <w:rsid w:val="00B575D6"/>
    <w:rsid w:val="00B665D3"/>
    <w:rsid w:val="00B74194"/>
    <w:rsid w:val="00B86163"/>
    <w:rsid w:val="00B91E31"/>
    <w:rsid w:val="00BA20D8"/>
    <w:rsid w:val="00BB6970"/>
    <w:rsid w:val="00BC3098"/>
    <w:rsid w:val="00BD0D7F"/>
    <w:rsid w:val="00BD37B6"/>
    <w:rsid w:val="00BD3E60"/>
    <w:rsid w:val="00BD5408"/>
    <w:rsid w:val="00BE773F"/>
    <w:rsid w:val="00C00C6B"/>
    <w:rsid w:val="00C00D18"/>
    <w:rsid w:val="00C051BE"/>
    <w:rsid w:val="00C1545E"/>
    <w:rsid w:val="00C1626A"/>
    <w:rsid w:val="00C3016B"/>
    <w:rsid w:val="00C62E72"/>
    <w:rsid w:val="00C67609"/>
    <w:rsid w:val="00CA2332"/>
    <w:rsid w:val="00CB0124"/>
    <w:rsid w:val="00CB25D7"/>
    <w:rsid w:val="00CC672F"/>
    <w:rsid w:val="00CE6D32"/>
    <w:rsid w:val="00CE7F34"/>
    <w:rsid w:val="00CF49AA"/>
    <w:rsid w:val="00D00EC1"/>
    <w:rsid w:val="00D24808"/>
    <w:rsid w:val="00D3599C"/>
    <w:rsid w:val="00D46150"/>
    <w:rsid w:val="00D63DA7"/>
    <w:rsid w:val="00D6452E"/>
    <w:rsid w:val="00D77BDC"/>
    <w:rsid w:val="00D81BE8"/>
    <w:rsid w:val="00D84853"/>
    <w:rsid w:val="00D904F4"/>
    <w:rsid w:val="00DE25C1"/>
    <w:rsid w:val="00DE3019"/>
    <w:rsid w:val="00DE62C0"/>
    <w:rsid w:val="00E21EB4"/>
    <w:rsid w:val="00E42C51"/>
    <w:rsid w:val="00E612A4"/>
    <w:rsid w:val="00EA07AB"/>
    <w:rsid w:val="00EA3539"/>
    <w:rsid w:val="00EA4071"/>
    <w:rsid w:val="00ED656A"/>
    <w:rsid w:val="00EE0A31"/>
    <w:rsid w:val="00EF7473"/>
    <w:rsid w:val="00F10964"/>
    <w:rsid w:val="00F11B82"/>
    <w:rsid w:val="00F163DD"/>
    <w:rsid w:val="00F66066"/>
    <w:rsid w:val="00F67C56"/>
    <w:rsid w:val="00F7711E"/>
    <w:rsid w:val="00F855F8"/>
    <w:rsid w:val="00FB42D6"/>
    <w:rsid w:val="00FD0F80"/>
    <w:rsid w:val="00FF32D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50E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8E"/>
  </w:style>
  <w:style w:type="paragraph" w:styleId="Rubrik1">
    <w:name w:val="heading 1"/>
    <w:basedOn w:val="Normal"/>
    <w:next w:val="Normal"/>
    <w:link w:val="Rubrik1Char"/>
    <w:uiPriority w:val="9"/>
    <w:qFormat/>
    <w:rsid w:val="00BD0D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6A1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BD0D7F"/>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AB42E1"/>
    <w:pPr>
      <w:ind w:left="720"/>
      <w:contextualSpacing/>
    </w:pPr>
  </w:style>
  <w:style w:type="character" w:customStyle="1" w:styleId="Rubrik2Char">
    <w:name w:val="Rubrik 2 Char"/>
    <w:basedOn w:val="Standardstycketypsnitt"/>
    <w:link w:val="Rubrik2"/>
    <w:uiPriority w:val="9"/>
    <w:rsid w:val="006A173B"/>
    <w:rPr>
      <w:rFonts w:asciiTheme="majorHAnsi" w:eastAsiaTheme="majorEastAsia" w:hAnsiTheme="majorHAnsi" w:cstheme="majorBidi"/>
      <w:b/>
      <w:bCs/>
      <w:color w:val="4F81BD" w:themeColor="accent1"/>
      <w:sz w:val="26"/>
      <w:szCs w:val="26"/>
    </w:rPr>
  </w:style>
  <w:style w:type="paragraph" w:styleId="Sidfot">
    <w:name w:val="footer"/>
    <w:basedOn w:val="Normal"/>
    <w:link w:val="SidfotChar"/>
    <w:uiPriority w:val="99"/>
    <w:unhideWhenUsed/>
    <w:rsid w:val="006A173B"/>
    <w:pPr>
      <w:tabs>
        <w:tab w:val="center" w:pos="4536"/>
        <w:tab w:val="right" w:pos="9072"/>
      </w:tabs>
    </w:pPr>
  </w:style>
  <w:style w:type="character" w:customStyle="1" w:styleId="SidfotChar">
    <w:name w:val="Sidfot Char"/>
    <w:basedOn w:val="Standardstycketypsnitt"/>
    <w:link w:val="Sidfot"/>
    <w:uiPriority w:val="99"/>
    <w:rsid w:val="006A173B"/>
  </w:style>
  <w:style w:type="character" w:styleId="Sidnummer">
    <w:name w:val="page number"/>
    <w:basedOn w:val="Standardstycketypsnitt"/>
    <w:uiPriority w:val="99"/>
    <w:semiHidden/>
    <w:unhideWhenUsed/>
    <w:rsid w:val="006A173B"/>
  </w:style>
  <w:style w:type="character" w:styleId="Hyperlnk">
    <w:name w:val="Hyperlink"/>
    <w:basedOn w:val="Standardstycketypsnitt"/>
    <w:uiPriority w:val="99"/>
    <w:unhideWhenUsed/>
    <w:rsid w:val="00BB6970"/>
    <w:rPr>
      <w:color w:val="0000FF" w:themeColor="hyperlink"/>
      <w:u w:val="single"/>
    </w:rPr>
  </w:style>
  <w:style w:type="paragraph" w:styleId="Innehll1">
    <w:name w:val="toc 1"/>
    <w:basedOn w:val="Normal"/>
    <w:next w:val="Normal"/>
    <w:autoRedefine/>
    <w:uiPriority w:val="39"/>
    <w:unhideWhenUsed/>
    <w:rsid w:val="00EA3539"/>
    <w:pPr>
      <w:spacing w:before="120"/>
    </w:pPr>
    <w:rPr>
      <w:b/>
    </w:rPr>
  </w:style>
  <w:style w:type="paragraph" w:styleId="Innehll2">
    <w:name w:val="toc 2"/>
    <w:basedOn w:val="Normal"/>
    <w:next w:val="Normal"/>
    <w:autoRedefine/>
    <w:uiPriority w:val="39"/>
    <w:unhideWhenUsed/>
    <w:rsid w:val="00EA3539"/>
    <w:pPr>
      <w:ind w:left="240"/>
    </w:pPr>
    <w:rPr>
      <w:b/>
      <w:sz w:val="22"/>
      <w:szCs w:val="22"/>
    </w:rPr>
  </w:style>
  <w:style w:type="paragraph" w:styleId="Innehll3">
    <w:name w:val="toc 3"/>
    <w:basedOn w:val="Normal"/>
    <w:next w:val="Normal"/>
    <w:autoRedefine/>
    <w:uiPriority w:val="39"/>
    <w:unhideWhenUsed/>
    <w:rsid w:val="00EA3539"/>
    <w:pPr>
      <w:ind w:left="480"/>
    </w:pPr>
    <w:rPr>
      <w:sz w:val="22"/>
      <w:szCs w:val="22"/>
    </w:rPr>
  </w:style>
  <w:style w:type="paragraph" w:styleId="Innehll4">
    <w:name w:val="toc 4"/>
    <w:basedOn w:val="Normal"/>
    <w:next w:val="Normal"/>
    <w:autoRedefine/>
    <w:uiPriority w:val="39"/>
    <w:unhideWhenUsed/>
    <w:rsid w:val="00EA3539"/>
    <w:pPr>
      <w:ind w:left="720"/>
    </w:pPr>
    <w:rPr>
      <w:sz w:val="20"/>
      <w:szCs w:val="20"/>
    </w:rPr>
  </w:style>
  <w:style w:type="paragraph" w:styleId="Innehll5">
    <w:name w:val="toc 5"/>
    <w:basedOn w:val="Normal"/>
    <w:next w:val="Normal"/>
    <w:autoRedefine/>
    <w:uiPriority w:val="39"/>
    <w:unhideWhenUsed/>
    <w:rsid w:val="00EA3539"/>
    <w:pPr>
      <w:ind w:left="960"/>
    </w:pPr>
    <w:rPr>
      <w:sz w:val="20"/>
      <w:szCs w:val="20"/>
    </w:rPr>
  </w:style>
  <w:style w:type="paragraph" w:styleId="Innehll6">
    <w:name w:val="toc 6"/>
    <w:basedOn w:val="Normal"/>
    <w:next w:val="Normal"/>
    <w:autoRedefine/>
    <w:uiPriority w:val="39"/>
    <w:unhideWhenUsed/>
    <w:rsid w:val="00EA3539"/>
    <w:pPr>
      <w:ind w:left="1200"/>
    </w:pPr>
    <w:rPr>
      <w:sz w:val="20"/>
      <w:szCs w:val="20"/>
    </w:rPr>
  </w:style>
  <w:style w:type="paragraph" w:styleId="Innehll7">
    <w:name w:val="toc 7"/>
    <w:basedOn w:val="Normal"/>
    <w:next w:val="Normal"/>
    <w:autoRedefine/>
    <w:uiPriority w:val="39"/>
    <w:unhideWhenUsed/>
    <w:rsid w:val="00EA3539"/>
    <w:pPr>
      <w:ind w:left="1440"/>
    </w:pPr>
    <w:rPr>
      <w:sz w:val="20"/>
      <w:szCs w:val="20"/>
    </w:rPr>
  </w:style>
  <w:style w:type="paragraph" w:styleId="Innehll8">
    <w:name w:val="toc 8"/>
    <w:basedOn w:val="Normal"/>
    <w:next w:val="Normal"/>
    <w:autoRedefine/>
    <w:uiPriority w:val="39"/>
    <w:unhideWhenUsed/>
    <w:rsid w:val="00EA3539"/>
    <w:pPr>
      <w:ind w:left="1680"/>
    </w:pPr>
    <w:rPr>
      <w:sz w:val="20"/>
      <w:szCs w:val="20"/>
    </w:rPr>
  </w:style>
  <w:style w:type="paragraph" w:styleId="Innehll9">
    <w:name w:val="toc 9"/>
    <w:basedOn w:val="Normal"/>
    <w:next w:val="Normal"/>
    <w:autoRedefine/>
    <w:uiPriority w:val="39"/>
    <w:unhideWhenUsed/>
    <w:rsid w:val="00EA3539"/>
    <w:pPr>
      <w:ind w:left="1920"/>
    </w:pPr>
    <w:rPr>
      <w:sz w:val="20"/>
      <w:szCs w:val="20"/>
    </w:rPr>
  </w:style>
  <w:style w:type="character" w:styleId="AnvndHyperlnk">
    <w:name w:val="FollowedHyperlink"/>
    <w:basedOn w:val="Standardstycketypsnitt"/>
    <w:uiPriority w:val="99"/>
    <w:semiHidden/>
    <w:unhideWhenUsed/>
    <w:rsid w:val="00A338D3"/>
    <w:rPr>
      <w:color w:val="800080" w:themeColor="followedHyperlink"/>
      <w:u w:val="single"/>
    </w:rPr>
  </w:style>
  <w:style w:type="paragraph" w:styleId="Sidhuvud">
    <w:name w:val="header"/>
    <w:basedOn w:val="Normal"/>
    <w:link w:val="SidhuvudChar"/>
    <w:uiPriority w:val="99"/>
    <w:unhideWhenUsed/>
    <w:rsid w:val="002E5C8C"/>
    <w:pPr>
      <w:tabs>
        <w:tab w:val="center" w:pos="4536"/>
        <w:tab w:val="right" w:pos="9072"/>
      </w:tabs>
    </w:pPr>
  </w:style>
  <w:style w:type="character" w:customStyle="1" w:styleId="SidhuvudChar">
    <w:name w:val="Sidhuvud Char"/>
    <w:basedOn w:val="Standardstycketypsnitt"/>
    <w:link w:val="Sidhuvud"/>
    <w:uiPriority w:val="99"/>
    <w:rsid w:val="002E5C8C"/>
  </w:style>
  <w:style w:type="paragraph" w:styleId="Normalwebb">
    <w:name w:val="Normal (Web)"/>
    <w:basedOn w:val="Normal"/>
    <w:uiPriority w:val="99"/>
    <w:semiHidden/>
    <w:unhideWhenUsed/>
    <w:rsid w:val="002A478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8E"/>
  </w:style>
  <w:style w:type="paragraph" w:styleId="Rubrik1">
    <w:name w:val="heading 1"/>
    <w:basedOn w:val="Normal"/>
    <w:next w:val="Normal"/>
    <w:link w:val="Rubrik1Char"/>
    <w:uiPriority w:val="9"/>
    <w:qFormat/>
    <w:rsid w:val="00BD0D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6A1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BD0D7F"/>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AB42E1"/>
    <w:pPr>
      <w:ind w:left="720"/>
      <w:contextualSpacing/>
    </w:pPr>
  </w:style>
  <w:style w:type="character" w:customStyle="1" w:styleId="Rubrik2Char">
    <w:name w:val="Rubrik 2 Char"/>
    <w:basedOn w:val="Standardstycketypsnitt"/>
    <w:link w:val="Rubrik2"/>
    <w:uiPriority w:val="9"/>
    <w:rsid w:val="006A173B"/>
    <w:rPr>
      <w:rFonts w:asciiTheme="majorHAnsi" w:eastAsiaTheme="majorEastAsia" w:hAnsiTheme="majorHAnsi" w:cstheme="majorBidi"/>
      <w:b/>
      <w:bCs/>
      <w:color w:val="4F81BD" w:themeColor="accent1"/>
      <w:sz w:val="26"/>
      <w:szCs w:val="26"/>
    </w:rPr>
  </w:style>
  <w:style w:type="paragraph" w:styleId="Sidfot">
    <w:name w:val="footer"/>
    <w:basedOn w:val="Normal"/>
    <w:link w:val="SidfotChar"/>
    <w:uiPriority w:val="99"/>
    <w:unhideWhenUsed/>
    <w:rsid w:val="006A173B"/>
    <w:pPr>
      <w:tabs>
        <w:tab w:val="center" w:pos="4536"/>
        <w:tab w:val="right" w:pos="9072"/>
      </w:tabs>
    </w:pPr>
  </w:style>
  <w:style w:type="character" w:customStyle="1" w:styleId="SidfotChar">
    <w:name w:val="Sidfot Char"/>
    <w:basedOn w:val="Standardstycketypsnitt"/>
    <w:link w:val="Sidfot"/>
    <w:uiPriority w:val="99"/>
    <w:rsid w:val="006A173B"/>
  </w:style>
  <w:style w:type="character" w:styleId="Sidnummer">
    <w:name w:val="page number"/>
    <w:basedOn w:val="Standardstycketypsnitt"/>
    <w:uiPriority w:val="99"/>
    <w:semiHidden/>
    <w:unhideWhenUsed/>
    <w:rsid w:val="006A173B"/>
  </w:style>
  <w:style w:type="character" w:styleId="Hyperlnk">
    <w:name w:val="Hyperlink"/>
    <w:basedOn w:val="Standardstycketypsnitt"/>
    <w:uiPriority w:val="99"/>
    <w:unhideWhenUsed/>
    <w:rsid w:val="00BB6970"/>
    <w:rPr>
      <w:color w:val="0000FF" w:themeColor="hyperlink"/>
      <w:u w:val="single"/>
    </w:rPr>
  </w:style>
  <w:style w:type="paragraph" w:styleId="Innehll1">
    <w:name w:val="toc 1"/>
    <w:basedOn w:val="Normal"/>
    <w:next w:val="Normal"/>
    <w:autoRedefine/>
    <w:uiPriority w:val="39"/>
    <w:unhideWhenUsed/>
    <w:rsid w:val="00EA3539"/>
    <w:pPr>
      <w:spacing w:before="120"/>
    </w:pPr>
    <w:rPr>
      <w:b/>
    </w:rPr>
  </w:style>
  <w:style w:type="paragraph" w:styleId="Innehll2">
    <w:name w:val="toc 2"/>
    <w:basedOn w:val="Normal"/>
    <w:next w:val="Normal"/>
    <w:autoRedefine/>
    <w:uiPriority w:val="39"/>
    <w:unhideWhenUsed/>
    <w:rsid w:val="00EA3539"/>
    <w:pPr>
      <w:ind w:left="240"/>
    </w:pPr>
    <w:rPr>
      <w:b/>
      <w:sz w:val="22"/>
      <w:szCs w:val="22"/>
    </w:rPr>
  </w:style>
  <w:style w:type="paragraph" w:styleId="Innehll3">
    <w:name w:val="toc 3"/>
    <w:basedOn w:val="Normal"/>
    <w:next w:val="Normal"/>
    <w:autoRedefine/>
    <w:uiPriority w:val="39"/>
    <w:unhideWhenUsed/>
    <w:rsid w:val="00EA3539"/>
    <w:pPr>
      <w:ind w:left="480"/>
    </w:pPr>
    <w:rPr>
      <w:sz w:val="22"/>
      <w:szCs w:val="22"/>
    </w:rPr>
  </w:style>
  <w:style w:type="paragraph" w:styleId="Innehll4">
    <w:name w:val="toc 4"/>
    <w:basedOn w:val="Normal"/>
    <w:next w:val="Normal"/>
    <w:autoRedefine/>
    <w:uiPriority w:val="39"/>
    <w:unhideWhenUsed/>
    <w:rsid w:val="00EA3539"/>
    <w:pPr>
      <w:ind w:left="720"/>
    </w:pPr>
    <w:rPr>
      <w:sz w:val="20"/>
      <w:szCs w:val="20"/>
    </w:rPr>
  </w:style>
  <w:style w:type="paragraph" w:styleId="Innehll5">
    <w:name w:val="toc 5"/>
    <w:basedOn w:val="Normal"/>
    <w:next w:val="Normal"/>
    <w:autoRedefine/>
    <w:uiPriority w:val="39"/>
    <w:unhideWhenUsed/>
    <w:rsid w:val="00EA3539"/>
    <w:pPr>
      <w:ind w:left="960"/>
    </w:pPr>
    <w:rPr>
      <w:sz w:val="20"/>
      <w:szCs w:val="20"/>
    </w:rPr>
  </w:style>
  <w:style w:type="paragraph" w:styleId="Innehll6">
    <w:name w:val="toc 6"/>
    <w:basedOn w:val="Normal"/>
    <w:next w:val="Normal"/>
    <w:autoRedefine/>
    <w:uiPriority w:val="39"/>
    <w:unhideWhenUsed/>
    <w:rsid w:val="00EA3539"/>
    <w:pPr>
      <w:ind w:left="1200"/>
    </w:pPr>
    <w:rPr>
      <w:sz w:val="20"/>
      <w:szCs w:val="20"/>
    </w:rPr>
  </w:style>
  <w:style w:type="paragraph" w:styleId="Innehll7">
    <w:name w:val="toc 7"/>
    <w:basedOn w:val="Normal"/>
    <w:next w:val="Normal"/>
    <w:autoRedefine/>
    <w:uiPriority w:val="39"/>
    <w:unhideWhenUsed/>
    <w:rsid w:val="00EA3539"/>
    <w:pPr>
      <w:ind w:left="1440"/>
    </w:pPr>
    <w:rPr>
      <w:sz w:val="20"/>
      <w:szCs w:val="20"/>
    </w:rPr>
  </w:style>
  <w:style w:type="paragraph" w:styleId="Innehll8">
    <w:name w:val="toc 8"/>
    <w:basedOn w:val="Normal"/>
    <w:next w:val="Normal"/>
    <w:autoRedefine/>
    <w:uiPriority w:val="39"/>
    <w:unhideWhenUsed/>
    <w:rsid w:val="00EA3539"/>
    <w:pPr>
      <w:ind w:left="1680"/>
    </w:pPr>
    <w:rPr>
      <w:sz w:val="20"/>
      <w:szCs w:val="20"/>
    </w:rPr>
  </w:style>
  <w:style w:type="paragraph" w:styleId="Innehll9">
    <w:name w:val="toc 9"/>
    <w:basedOn w:val="Normal"/>
    <w:next w:val="Normal"/>
    <w:autoRedefine/>
    <w:uiPriority w:val="39"/>
    <w:unhideWhenUsed/>
    <w:rsid w:val="00EA3539"/>
    <w:pPr>
      <w:ind w:left="1920"/>
    </w:pPr>
    <w:rPr>
      <w:sz w:val="20"/>
      <w:szCs w:val="20"/>
    </w:rPr>
  </w:style>
  <w:style w:type="character" w:styleId="AnvndHyperlnk">
    <w:name w:val="FollowedHyperlink"/>
    <w:basedOn w:val="Standardstycketypsnitt"/>
    <w:uiPriority w:val="99"/>
    <w:semiHidden/>
    <w:unhideWhenUsed/>
    <w:rsid w:val="00A338D3"/>
    <w:rPr>
      <w:color w:val="800080" w:themeColor="followedHyperlink"/>
      <w:u w:val="single"/>
    </w:rPr>
  </w:style>
  <w:style w:type="paragraph" w:styleId="Sidhuvud">
    <w:name w:val="header"/>
    <w:basedOn w:val="Normal"/>
    <w:link w:val="SidhuvudChar"/>
    <w:uiPriority w:val="99"/>
    <w:unhideWhenUsed/>
    <w:rsid w:val="002E5C8C"/>
    <w:pPr>
      <w:tabs>
        <w:tab w:val="center" w:pos="4536"/>
        <w:tab w:val="right" w:pos="9072"/>
      </w:tabs>
    </w:pPr>
  </w:style>
  <w:style w:type="character" w:customStyle="1" w:styleId="SidhuvudChar">
    <w:name w:val="Sidhuvud Char"/>
    <w:basedOn w:val="Standardstycketypsnitt"/>
    <w:link w:val="Sidhuvud"/>
    <w:uiPriority w:val="99"/>
    <w:rsid w:val="002E5C8C"/>
  </w:style>
  <w:style w:type="paragraph" w:styleId="Normalwebb">
    <w:name w:val="Normal (Web)"/>
    <w:basedOn w:val="Normal"/>
    <w:uiPriority w:val="99"/>
    <w:semiHidden/>
    <w:unhideWhenUsed/>
    <w:rsid w:val="002A478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89083">
      <w:bodyDiv w:val="1"/>
      <w:marLeft w:val="0"/>
      <w:marRight w:val="0"/>
      <w:marTop w:val="0"/>
      <w:marBottom w:val="0"/>
      <w:divBdr>
        <w:top w:val="none" w:sz="0" w:space="0" w:color="auto"/>
        <w:left w:val="none" w:sz="0" w:space="0" w:color="auto"/>
        <w:bottom w:val="none" w:sz="0" w:space="0" w:color="auto"/>
        <w:right w:val="none" w:sz="0" w:space="0" w:color="auto"/>
      </w:divBdr>
    </w:div>
    <w:div w:id="620919029">
      <w:bodyDiv w:val="1"/>
      <w:marLeft w:val="0"/>
      <w:marRight w:val="0"/>
      <w:marTop w:val="0"/>
      <w:marBottom w:val="0"/>
      <w:divBdr>
        <w:top w:val="none" w:sz="0" w:space="0" w:color="auto"/>
        <w:left w:val="none" w:sz="0" w:space="0" w:color="auto"/>
        <w:bottom w:val="none" w:sz="0" w:space="0" w:color="auto"/>
        <w:right w:val="none" w:sz="0" w:space="0" w:color="auto"/>
      </w:divBdr>
    </w:div>
    <w:div w:id="1239251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konomifakta.se/sv/Fakta/Arbetsmarknad/Arbetsloshet/Ungdomsarbetsloshet-per-manad/" TargetMode="External"/><Relationship Id="rId12" Type="http://schemas.openxmlformats.org/officeDocument/2006/relationships/hyperlink" Target="http://www.ufn.gu.se/digitalAssets/1182/1182065_arnell.pdf" TargetMode="External"/><Relationship Id="rId13" Type="http://schemas.openxmlformats.org/officeDocument/2006/relationships/hyperlink" Target="http://dspace.mah.se/bitstream/handle/2043/1725/examensarbete_malin_pripp_moser.pdf?sequence=1" TargetMode="External"/><Relationship Id="rId14" Type="http://schemas.openxmlformats.org/officeDocument/2006/relationships/hyperlink" Target="http://www.uk-ambetet.se/nyheter/hurmangahogskoleutbildadebehovspaarbetsmarknaden.5.1c251de913ecebc40e7800077.html" TargetMode="External"/><Relationship Id="rId15" Type="http://schemas.openxmlformats.org/officeDocument/2006/relationships/hyperlink" Target="http://www.saco.se/sacobloggen/2012/04/04/rapport-overdriver-om-arbetslosa-akademiker/"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udentliv.se/jobba/n%C3%A4r-jobbet-dr%C3%B6jer-4827" TargetMode="External"/><Relationship Id="rId9" Type="http://schemas.openxmlformats.org/officeDocument/2006/relationships/hyperlink" Target="http://www.arenafortillvaxt.com/index.cfm/id/1910/newsletter/130/art/145/" TargetMode="External"/><Relationship Id="rId10" Type="http://schemas.openxmlformats.org/officeDocument/2006/relationships/hyperlink" Target="http://www.dn.se/ekonomi/arbetslosa-akademiker-hamnar-mellan-stolarn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1516</TotalTime>
  <Pages>30</Pages>
  <Words>11106</Words>
  <Characters>58862</Characters>
  <Application>Microsoft Macintosh Word</Application>
  <DocSecurity>0</DocSecurity>
  <Lines>490</Lines>
  <Paragraphs>139</Paragraphs>
  <ScaleCrop>false</ScaleCrop>
  <Company>NK</Company>
  <LinksUpToDate>false</LinksUpToDate>
  <CharactersWithSpaces>69829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Klintberg</dc:creator>
  <cp:keywords/>
  <dc:description/>
  <cp:lastModifiedBy>Nils Klintberg</cp:lastModifiedBy>
  <cp:revision>53</cp:revision>
  <dcterms:created xsi:type="dcterms:W3CDTF">2014-05-20T15:09:00Z</dcterms:created>
  <dcterms:modified xsi:type="dcterms:W3CDTF">2014-08-18T09:15:00Z</dcterms:modified>
</cp:coreProperties>
</file>