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90EBE0" w14:textId="786E0CA7" w:rsidR="00536DD9" w:rsidRPr="00B20575" w:rsidRDefault="00A65111" w:rsidP="00593CEA">
      <w:pPr>
        <w:rPr>
          <w:rFonts w:cs="Times New Roman"/>
          <w:lang w:eastAsia="sv-SE"/>
        </w:rPr>
      </w:pPr>
      <w:r w:rsidRPr="00B20575">
        <w:rPr>
          <w:rFonts w:cs="Times New Roman"/>
          <w:noProof/>
          <w:lang w:eastAsia="sv-SE"/>
        </w:rPr>
        <w:drawing>
          <wp:inline distT="0" distB="0" distL="0" distR="0" wp14:anchorId="30E85F20" wp14:editId="4FFB1F35">
            <wp:extent cx="5742000" cy="2275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42000" cy="2275200"/>
                    </a:xfrm>
                    <a:prstGeom prst="rect">
                      <a:avLst/>
                    </a:prstGeom>
                    <a:noFill/>
                    <a:ln>
                      <a:noFill/>
                    </a:ln>
                  </pic:spPr>
                </pic:pic>
              </a:graphicData>
            </a:graphic>
          </wp:inline>
        </w:drawing>
      </w:r>
    </w:p>
    <w:p w14:paraId="0611F892" w14:textId="68AB40CD" w:rsidR="00536DD9" w:rsidRPr="00B20575" w:rsidRDefault="00536DD9" w:rsidP="004A35F0">
      <w:pPr>
        <w:jc w:val="center"/>
        <w:rPr>
          <w:rFonts w:cs="Times New Roman"/>
          <w:lang w:eastAsia="sv-SE"/>
        </w:rPr>
      </w:pPr>
    </w:p>
    <w:p w14:paraId="27130A31" w14:textId="77777777" w:rsidR="00536DD9" w:rsidRPr="00B20575" w:rsidRDefault="00536DD9" w:rsidP="004A35F0">
      <w:pPr>
        <w:jc w:val="center"/>
        <w:rPr>
          <w:rFonts w:cs="Times New Roman"/>
          <w:lang w:eastAsia="sv-SE"/>
        </w:rPr>
      </w:pPr>
    </w:p>
    <w:p w14:paraId="391C860C" w14:textId="77777777" w:rsidR="00623AEC" w:rsidRPr="00B20575" w:rsidRDefault="00623AEC" w:rsidP="004A35F0">
      <w:pPr>
        <w:jc w:val="center"/>
        <w:rPr>
          <w:rFonts w:cs="Times New Roman"/>
          <w:lang w:eastAsia="sv-SE"/>
        </w:rPr>
      </w:pPr>
    </w:p>
    <w:p w14:paraId="30435103" w14:textId="2EBFB2AE" w:rsidR="00A36573" w:rsidRPr="00B20575" w:rsidRDefault="00A36573" w:rsidP="006E1132">
      <w:pPr>
        <w:pStyle w:val="Title"/>
        <w:spacing w:before="100" w:beforeAutospacing="1" w:after="100" w:afterAutospacing="1" w:line="360" w:lineRule="auto"/>
        <w:jc w:val="center"/>
        <w:rPr>
          <w:rFonts w:eastAsia="Times New Roman" w:cs="Times New Roman"/>
          <w:lang w:eastAsia="sv-SE"/>
        </w:rPr>
      </w:pPr>
      <w:r w:rsidRPr="00B20575">
        <w:rPr>
          <w:rFonts w:eastAsia="Times New Roman" w:cs="Times New Roman"/>
          <w:i/>
          <w:iCs/>
          <w:lang w:eastAsia="sv-SE"/>
        </w:rPr>
        <w:t xml:space="preserve">Oh My God, </w:t>
      </w:r>
      <w:proofErr w:type="spellStart"/>
      <w:r w:rsidR="0037783D" w:rsidRPr="00B20575">
        <w:rPr>
          <w:rFonts w:eastAsia="Times New Roman" w:cs="Times New Roman"/>
          <w:i/>
          <w:iCs/>
          <w:lang w:eastAsia="sv-SE"/>
        </w:rPr>
        <w:t>Verkligen</w:t>
      </w:r>
      <w:proofErr w:type="spellEnd"/>
      <w:r w:rsidR="0037783D" w:rsidRPr="00B20575">
        <w:rPr>
          <w:rFonts w:eastAsia="Times New Roman" w:cs="Times New Roman"/>
          <w:i/>
          <w:iCs/>
          <w:lang w:eastAsia="sv-SE"/>
        </w:rPr>
        <w:t>?</w:t>
      </w:r>
      <w:r w:rsidRPr="00B20575">
        <w:rPr>
          <w:rFonts w:eastAsia="Times New Roman" w:cs="Times New Roman"/>
          <w:lang w:eastAsia="sv-SE"/>
        </w:rPr>
        <w:t xml:space="preserve"> </w:t>
      </w:r>
      <w:r w:rsidR="00A777B5" w:rsidRPr="00B20575">
        <w:rPr>
          <w:rFonts w:eastAsia="Times New Roman" w:cs="Times New Roman"/>
          <w:lang w:eastAsia="sv-SE"/>
        </w:rPr>
        <w:t xml:space="preserve">English </w:t>
      </w:r>
      <w:r w:rsidRPr="00B20575">
        <w:rPr>
          <w:rFonts w:eastAsia="Times New Roman" w:cs="Times New Roman"/>
          <w:lang w:eastAsia="sv-SE"/>
        </w:rPr>
        <w:t>Code-switching</w:t>
      </w:r>
      <w:r w:rsidR="00B55F8B" w:rsidRPr="00B20575">
        <w:rPr>
          <w:rFonts w:eastAsia="Times New Roman" w:cs="Times New Roman"/>
          <w:lang w:eastAsia="sv-SE"/>
        </w:rPr>
        <w:t xml:space="preserve"> </w:t>
      </w:r>
      <w:r w:rsidRPr="00B20575">
        <w:rPr>
          <w:rFonts w:eastAsia="Times New Roman" w:cs="Times New Roman"/>
          <w:lang w:eastAsia="sv-SE"/>
        </w:rPr>
        <w:t>by Swedish speakers online</w:t>
      </w:r>
    </w:p>
    <w:p w14:paraId="24BE4959" w14:textId="77777777" w:rsidR="00725602" w:rsidRPr="00B20575" w:rsidRDefault="00725602" w:rsidP="002A4979">
      <w:pPr>
        <w:jc w:val="center"/>
        <w:rPr>
          <w:rFonts w:eastAsia="Times New Roman" w:cs="Times New Roman"/>
          <w:szCs w:val="24"/>
          <w:lang w:eastAsia="sv-SE"/>
        </w:rPr>
      </w:pPr>
    </w:p>
    <w:p w14:paraId="22C9AD3F" w14:textId="77777777" w:rsidR="00725602" w:rsidRPr="00B20575" w:rsidRDefault="00725602" w:rsidP="002A4979">
      <w:pPr>
        <w:jc w:val="center"/>
        <w:rPr>
          <w:rFonts w:eastAsia="Times New Roman" w:cs="Times New Roman"/>
          <w:szCs w:val="24"/>
          <w:lang w:eastAsia="sv-SE"/>
        </w:rPr>
      </w:pPr>
    </w:p>
    <w:p w14:paraId="0458E168" w14:textId="77777777" w:rsidR="00725602" w:rsidRPr="00B20575" w:rsidRDefault="00725602" w:rsidP="002A4979">
      <w:pPr>
        <w:jc w:val="center"/>
        <w:rPr>
          <w:rFonts w:eastAsia="Times New Roman" w:cs="Times New Roman"/>
          <w:szCs w:val="24"/>
          <w:lang w:eastAsia="sv-SE"/>
        </w:rPr>
      </w:pPr>
    </w:p>
    <w:p w14:paraId="10CAC49D" w14:textId="77777777" w:rsidR="00725602" w:rsidRPr="00B20575" w:rsidRDefault="00725602" w:rsidP="002A4979">
      <w:pPr>
        <w:jc w:val="center"/>
        <w:rPr>
          <w:rFonts w:eastAsia="Times New Roman" w:cs="Times New Roman"/>
          <w:szCs w:val="24"/>
          <w:lang w:eastAsia="sv-SE"/>
        </w:rPr>
      </w:pPr>
    </w:p>
    <w:p w14:paraId="76FE1B8D" w14:textId="77777777" w:rsidR="00725602" w:rsidRPr="00B20575" w:rsidRDefault="00725602" w:rsidP="002A4979">
      <w:pPr>
        <w:jc w:val="center"/>
        <w:rPr>
          <w:rFonts w:eastAsia="Times New Roman" w:cs="Times New Roman"/>
          <w:szCs w:val="24"/>
          <w:lang w:eastAsia="sv-SE"/>
        </w:rPr>
      </w:pPr>
    </w:p>
    <w:p w14:paraId="3190F1BA" w14:textId="77777777" w:rsidR="00725602" w:rsidRPr="00B20575" w:rsidRDefault="00725602" w:rsidP="002A4979">
      <w:pPr>
        <w:jc w:val="center"/>
        <w:rPr>
          <w:rFonts w:eastAsia="Times New Roman" w:cs="Times New Roman"/>
          <w:szCs w:val="24"/>
          <w:lang w:eastAsia="sv-SE"/>
        </w:rPr>
      </w:pPr>
    </w:p>
    <w:p w14:paraId="5C9EC5A6" w14:textId="77777777" w:rsidR="00623AEC" w:rsidRPr="00B20575" w:rsidRDefault="00623AEC" w:rsidP="002A4979">
      <w:pPr>
        <w:jc w:val="center"/>
        <w:rPr>
          <w:rFonts w:eastAsia="Times New Roman" w:cs="Times New Roman"/>
          <w:szCs w:val="24"/>
          <w:lang w:eastAsia="sv-SE"/>
        </w:rPr>
      </w:pPr>
    </w:p>
    <w:p w14:paraId="726DA3BD" w14:textId="77777777" w:rsidR="00725602" w:rsidRPr="00B20575" w:rsidRDefault="00725602" w:rsidP="00CB162B">
      <w:pPr>
        <w:rPr>
          <w:rFonts w:eastAsia="Times New Roman" w:cs="Times New Roman"/>
          <w:szCs w:val="24"/>
          <w:lang w:eastAsia="sv-SE"/>
        </w:rPr>
      </w:pPr>
      <w:r w:rsidRPr="00B20575">
        <w:rPr>
          <w:rFonts w:eastAsia="Times New Roman" w:cs="Times New Roman"/>
          <w:szCs w:val="24"/>
          <w:lang w:eastAsia="sv-SE"/>
        </w:rPr>
        <w:t>Nora Grunditz</w:t>
      </w:r>
    </w:p>
    <w:p w14:paraId="2B73FB82" w14:textId="06EDC9A3" w:rsidR="00C20C68" w:rsidRPr="00B20575" w:rsidRDefault="00C20C68" w:rsidP="00CB162B">
      <w:pPr>
        <w:rPr>
          <w:rFonts w:eastAsia="Times New Roman" w:cs="Times New Roman"/>
          <w:szCs w:val="24"/>
          <w:lang w:eastAsia="sv-SE"/>
        </w:rPr>
      </w:pPr>
      <w:r w:rsidRPr="00B20575">
        <w:rPr>
          <w:rFonts w:eastAsia="Times New Roman" w:cs="Times New Roman"/>
          <w:szCs w:val="24"/>
          <w:lang w:eastAsia="sv-SE"/>
        </w:rPr>
        <w:t>ENGK03</w:t>
      </w:r>
      <w:r w:rsidR="00395CEB" w:rsidRPr="00B20575">
        <w:rPr>
          <w:rFonts w:eastAsia="Times New Roman" w:cs="Times New Roman"/>
          <w:szCs w:val="24"/>
          <w:lang w:eastAsia="sv-SE"/>
        </w:rPr>
        <w:t xml:space="preserve"> English Linguistics</w:t>
      </w:r>
    </w:p>
    <w:p w14:paraId="6B227B50" w14:textId="66D98918" w:rsidR="00C20C68" w:rsidRPr="00B20575" w:rsidRDefault="000A106E" w:rsidP="00CB162B">
      <w:pPr>
        <w:rPr>
          <w:rFonts w:eastAsia="Times New Roman" w:cs="Times New Roman"/>
          <w:szCs w:val="24"/>
          <w:lang w:eastAsia="sv-SE"/>
        </w:rPr>
      </w:pPr>
      <w:r w:rsidRPr="00B20575">
        <w:rPr>
          <w:rFonts w:eastAsia="Times New Roman" w:cs="Times New Roman"/>
          <w:szCs w:val="24"/>
          <w:lang w:eastAsia="sv-SE"/>
        </w:rPr>
        <w:t>Spring Term 2025</w:t>
      </w:r>
    </w:p>
    <w:p w14:paraId="1A37D766" w14:textId="6506E426" w:rsidR="00CC5EC9" w:rsidRPr="00B20575" w:rsidRDefault="00C20C68" w:rsidP="00443B18">
      <w:pPr>
        <w:rPr>
          <w:rFonts w:eastAsia="Times New Roman" w:cs="Times New Roman"/>
          <w:i/>
          <w:szCs w:val="24"/>
          <w:lang w:eastAsia="sv-SE"/>
        </w:rPr>
      </w:pPr>
      <w:r w:rsidRPr="00B20575">
        <w:rPr>
          <w:rFonts w:eastAsia="Times New Roman" w:cs="Times New Roman"/>
          <w:szCs w:val="24"/>
          <w:lang w:eastAsia="sv-SE"/>
        </w:rPr>
        <w:t xml:space="preserve">Supervisor: Fredrik </w:t>
      </w:r>
      <w:proofErr w:type="spellStart"/>
      <w:r w:rsidR="00B55F8B" w:rsidRPr="00B20575">
        <w:rPr>
          <w:rFonts w:eastAsia="Times New Roman" w:cs="Times New Roman"/>
          <w:szCs w:val="24"/>
          <w:lang w:eastAsia="sv-SE"/>
        </w:rPr>
        <w:t>Heinat</w:t>
      </w:r>
      <w:proofErr w:type="spellEnd"/>
      <w:r w:rsidR="002A276B" w:rsidRPr="00B20575">
        <w:rPr>
          <w:rFonts w:eastAsia="Times New Roman" w:cs="Times New Roman"/>
          <w:i/>
          <w:szCs w:val="24"/>
          <w:lang w:eastAsia="sv-SE"/>
        </w:rPr>
        <w:br w:type="page"/>
      </w:r>
    </w:p>
    <w:p w14:paraId="17137C4F" w14:textId="77777777" w:rsidR="00DD36D5" w:rsidRPr="00B20575" w:rsidRDefault="00DD36D5" w:rsidP="00DD36D5">
      <w:pPr>
        <w:rPr>
          <w:rFonts w:cs="Times New Roman"/>
          <w:b/>
          <w:bCs/>
          <w:sz w:val="28"/>
          <w:szCs w:val="24"/>
          <w:lang w:eastAsia="sv-SE"/>
        </w:rPr>
      </w:pPr>
      <w:bookmarkStart w:id="0" w:name="_Toc197437062"/>
      <w:r w:rsidRPr="00B20575">
        <w:rPr>
          <w:rFonts w:cs="Times New Roman"/>
          <w:b/>
          <w:bCs/>
          <w:sz w:val="28"/>
          <w:szCs w:val="24"/>
          <w:lang w:eastAsia="sv-SE"/>
        </w:rPr>
        <w:lastRenderedPageBreak/>
        <w:t>Abstract</w:t>
      </w:r>
    </w:p>
    <w:bookmarkEnd w:id="0"/>
    <w:p w14:paraId="61949772" w14:textId="48CAB19C" w:rsidR="00DD36D5" w:rsidRPr="00B20575" w:rsidRDefault="00DD36D5" w:rsidP="00DD36D5">
      <w:pPr>
        <w:rPr>
          <w:rFonts w:cs="Times New Roman"/>
          <w:lang w:eastAsia="sv-SE"/>
        </w:rPr>
      </w:pPr>
      <w:r w:rsidRPr="00B20575">
        <w:rPr>
          <w:rFonts w:cs="Times New Roman"/>
          <w:lang w:eastAsia="sv-SE"/>
        </w:rPr>
        <w:t xml:space="preserve">This study investigates </w:t>
      </w:r>
      <w:r w:rsidRPr="00B20575">
        <w:rPr>
          <w:rFonts w:cs="Times New Roman"/>
          <w:i/>
          <w:iCs/>
          <w:lang w:eastAsia="sv-SE"/>
        </w:rPr>
        <w:t>code-switching</w:t>
      </w:r>
      <w:r w:rsidRPr="00B20575">
        <w:rPr>
          <w:rFonts w:cs="Times New Roman"/>
          <w:lang w:eastAsia="sv-SE"/>
        </w:rPr>
        <w:t xml:space="preserve"> by Swedish English speakers in text-based online discourse. Although many studies </w:t>
      </w:r>
      <w:r w:rsidR="006D4513" w:rsidRPr="00B20575">
        <w:rPr>
          <w:rFonts w:cs="Times New Roman"/>
          <w:lang w:eastAsia="sv-SE"/>
        </w:rPr>
        <w:t>have</w:t>
      </w:r>
      <w:r w:rsidRPr="00B20575">
        <w:rPr>
          <w:rFonts w:cs="Times New Roman"/>
          <w:lang w:eastAsia="sv-SE"/>
        </w:rPr>
        <w:t xml:space="preserve"> been devoted to CS and some to text-based online discourse, there is a gap in research regarding Swedish English CS in this context. This study fills the gap using comments from Swedish YouTube </w:t>
      </w:r>
      <w:r w:rsidR="007F381C" w:rsidRPr="00B20575">
        <w:rPr>
          <w:rFonts w:cs="Times New Roman"/>
          <w:lang w:eastAsia="sv-SE"/>
        </w:rPr>
        <w:t>s</w:t>
      </w:r>
      <w:r w:rsidRPr="00B20575">
        <w:rPr>
          <w:rFonts w:cs="Times New Roman"/>
          <w:lang w:eastAsia="sv-SE"/>
        </w:rPr>
        <w:t>hort</w:t>
      </w:r>
      <w:r w:rsidR="007F381C" w:rsidRPr="00B20575">
        <w:rPr>
          <w:rFonts w:cs="Times New Roman"/>
          <w:lang w:eastAsia="sv-SE"/>
        </w:rPr>
        <w:t>-</w:t>
      </w:r>
      <w:r w:rsidRPr="00B20575">
        <w:rPr>
          <w:rFonts w:cs="Times New Roman"/>
          <w:lang w:eastAsia="sv-SE"/>
        </w:rPr>
        <w:t xml:space="preserve">form videos, which were placed into </w:t>
      </w:r>
      <w:proofErr w:type="gramStart"/>
      <w:r w:rsidRPr="00B20575">
        <w:rPr>
          <w:rFonts w:cs="Times New Roman"/>
          <w:lang w:eastAsia="sv-SE"/>
        </w:rPr>
        <w:t>6</w:t>
      </w:r>
      <w:proofErr w:type="gramEnd"/>
      <w:r w:rsidRPr="00B20575">
        <w:rPr>
          <w:rFonts w:cs="Times New Roman"/>
          <w:lang w:eastAsia="sv-SE"/>
        </w:rPr>
        <w:t xml:space="preserve"> categories based on what the switch was made for, such as to make emphatic interjections, or to </w:t>
      </w:r>
      <w:r w:rsidR="002624AB" w:rsidRPr="00B20575">
        <w:rPr>
          <w:rFonts w:cs="Times New Roman"/>
          <w:lang w:eastAsia="sv-SE"/>
        </w:rPr>
        <w:t>make quotes</w:t>
      </w:r>
      <w:r w:rsidRPr="00B20575">
        <w:rPr>
          <w:rFonts w:cs="Times New Roman"/>
          <w:lang w:eastAsia="sv-SE"/>
        </w:rPr>
        <w:t>.</w:t>
      </w:r>
      <w:r w:rsidR="00A46B7E" w:rsidRPr="00B20575">
        <w:rPr>
          <w:rFonts w:cs="Times New Roman"/>
          <w:lang w:eastAsia="sv-SE"/>
        </w:rPr>
        <w:t xml:space="preserve"> A total of 3753 comments were collected</w:t>
      </w:r>
      <w:r w:rsidR="00FE1532" w:rsidRPr="00B20575">
        <w:rPr>
          <w:rFonts w:cs="Times New Roman"/>
          <w:lang w:eastAsia="sv-SE"/>
        </w:rPr>
        <w:t xml:space="preserve"> </w:t>
      </w:r>
      <w:r w:rsidR="004F7CBC" w:rsidRPr="00B20575">
        <w:rPr>
          <w:rFonts w:cs="Times New Roman"/>
          <w:lang w:eastAsia="sv-SE"/>
        </w:rPr>
        <w:t>and examined.</w:t>
      </w:r>
      <w:r w:rsidRPr="00B20575">
        <w:rPr>
          <w:rFonts w:cs="Times New Roman"/>
          <w:lang w:eastAsia="sv-SE"/>
        </w:rPr>
        <w:t xml:space="preserve"> The study found that speakers used CS most frequently for making emphatic statements,</w:t>
      </w:r>
      <w:r w:rsidR="00DE4A02" w:rsidRPr="00B20575">
        <w:rPr>
          <w:rFonts w:cs="Times New Roman"/>
          <w:lang w:eastAsia="sv-SE"/>
        </w:rPr>
        <w:t xml:space="preserve"> which was in line with previous studies,</w:t>
      </w:r>
      <w:r w:rsidRPr="00B20575">
        <w:rPr>
          <w:rFonts w:cs="Times New Roman"/>
          <w:lang w:eastAsia="sv-SE"/>
        </w:rPr>
        <w:t xml:space="preserve"> and less </w:t>
      </w:r>
      <w:r w:rsidR="00A31F22" w:rsidRPr="00B20575">
        <w:rPr>
          <w:rFonts w:cs="Times New Roman"/>
          <w:lang w:eastAsia="sv-SE"/>
        </w:rPr>
        <w:t xml:space="preserve">frequently </w:t>
      </w:r>
      <w:r w:rsidRPr="00B20575">
        <w:rPr>
          <w:rFonts w:cs="Times New Roman"/>
          <w:lang w:eastAsia="sv-SE"/>
        </w:rPr>
        <w:t xml:space="preserve">for any other purpose, such as for </w:t>
      </w:r>
      <w:r w:rsidR="002F47FC" w:rsidRPr="00B20575">
        <w:rPr>
          <w:rFonts w:cs="Times New Roman"/>
          <w:lang w:eastAsia="sv-SE"/>
        </w:rPr>
        <w:t>clarification</w:t>
      </w:r>
      <w:r w:rsidRPr="00B20575">
        <w:rPr>
          <w:rFonts w:cs="Times New Roman"/>
          <w:lang w:eastAsia="sv-SE"/>
        </w:rPr>
        <w:t xml:space="preserve">. </w:t>
      </w:r>
      <w:r w:rsidR="00A31F22" w:rsidRPr="00B20575">
        <w:rPr>
          <w:rFonts w:cs="Times New Roman"/>
          <w:lang w:eastAsia="sv-SE"/>
        </w:rPr>
        <w:t>The finding</w:t>
      </w:r>
      <w:r w:rsidR="00D715E4" w:rsidRPr="00B20575">
        <w:rPr>
          <w:rFonts w:cs="Times New Roman"/>
          <w:lang w:eastAsia="sv-SE"/>
        </w:rPr>
        <w:t>s s</w:t>
      </w:r>
      <w:r w:rsidR="00744687" w:rsidRPr="00B20575">
        <w:rPr>
          <w:rFonts w:cs="Times New Roman"/>
          <w:lang w:eastAsia="sv-SE"/>
        </w:rPr>
        <w:t xml:space="preserve">uggested the </w:t>
      </w:r>
      <w:r w:rsidR="00D90D30" w:rsidRPr="00B20575">
        <w:rPr>
          <w:rFonts w:cs="Times New Roman"/>
          <w:lang w:eastAsia="sv-SE"/>
        </w:rPr>
        <w:t>presence</w:t>
      </w:r>
      <w:r w:rsidR="00744687" w:rsidRPr="00B20575">
        <w:rPr>
          <w:rFonts w:cs="Times New Roman"/>
          <w:lang w:eastAsia="sv-SE"/>
        </w:rPr>
        <w:t xml:space="preserve"> of </w:t>
      </w:r>
      <w:r w:rsidR="00D90D30" w:rsidRPr="00B20575">
        <w:rPr>
          <w:rFonts w:cs="Times New Roman"/>
          <w:lang w:eastAsia="sv-SE"/>
        </w:rPr>
        <w:t xml:space="preserve">a </w:t>
      </w:r>
      <w:r w:rsidR="001E45A2" w:rsidRPr="00B20575">
        <w:rPr>
          <w:rFonts w:cs="Times New Roman"/>
          <w:lang w:eastAsia="sv-SE"/>
        </w:rPr>
        <w:t xml:space="preserve">possible </w:t>
      </w:r>
      <w:r w:rsidR="00D90D30" w:rsidRPr="00B20575">
        <w:rPr>
          <w:rFonts w:cs="Times New Roman"/>
          <w:lang w:eastAsia="sv-SE"/>
        </w:rPr>
        <w:t xml:space="preserve">third influence </w:t>
      </w:r>
      <w:r w:rsidR="001E45A2" w:rsidRPr="00B20575">
        <w:rPr>
          <w:rFonts w:cs="Times New Roman"/>
          <w:lang w:eastAsia="sv-SE"/>
        </w:rPr>
        <w:t>from the internet-based language</w:t>
      </w:r>
      <w:r w:rsidR="005C0CCB" w:rsidRPr="00B20575">
        <w:rPr>
          <w:rFonts w:cs="Times New Roman"/>
          <w:lang w:eastAsia="sv-SE"/>
        </w:rPr>
        <w:t>, and the analysis showed</w:t>
      </w:r>
      <w:r w:rsidR="00B34817" w:rsidRPr="00B20575">
        <w:rPr>
          <w:rFonts w:cs="Times New Roman"/>
          <w:lang w:eastAsia="sv-SE"/>
        </w:rPr>
        <w:t>, above all,</w:t>
      </w:r>
      <w:r w:rsidR="005C0CCB" w:rsidRPr="00B20575">
        <w:rPr>
          <w:rFonts w:cs="Times New Roman"/>
          <w:lang w:eastAsia="sv-SE"/>
        </w:rPr>
        <w:t xml:space="preserve"> that </w:t>
      </w:r>
      <w:r w:rsidR="005E761E" w:rsidRPr="00B20575">
        <w:rPr>
          <w:rFonts w:cs="Times New Roman"/>
          <w:lang w:eastAsia="sv-SE"/>
        </w:rPr>
        <w:t xml:space="preserve">Swedish speakers use </w:t>
      </w:r>
      <w:r w:rsidR="00F07735" w:rsidRPr="00B20575">
        <w:rPr>
          <w:rFonts w:cs="Times New Roman"/>
          <w:lang w:eastAsia="sv-SE"/>
        </w:rPr>
        <w:t>English predominantly for emotional expression</w:t>
      </w:r>
      <w:r w:rsidR="005C0CCB" w:rsidRPr="00B20575">
        <w:rPr>
          <w:rFonts w:cs="Times New Roman"/>
          <w:lang w:eastAsia="sv-SE"/>
        </w:rPr>
        <w:t>.</w:t>
      </w:r>
    </w:p>
    <w:p w14:paraId="0F38AAB0" w14:textId="739A76F7" w:rsidR="00A07A8E" w:rsidRPr="00B20575" w:rsidRDefault="00ED50DF" w:rsidP="00A07A8E">
      <w:pPr>
        <w:spacing w:line="259" w:lineRule="auto"/>
        <w:jc w:val="left"/>
        <w:rPr>
          <w:rFonts w:eastAsia="Times New Roman" w:cs="Times New Roman"/>
          <w:szCs w:val="24"/>
          <w:lang w:eastAsia="sv-SE"/>
        </w:rPr>
      </w:pPr>
      <w:r w:rsidRPr="00B20575">
        <w:rPr>
          <w:rFonts w:eastAsia="Times New Roman" w:cs="Times New Roman"/>
          <w:szCs w:val="24"/>
          <w:lang w:eastAsia="sv-SE"/>
        </w:rPr>
        <w:br w:type="page"/>
      </w:r>
    </w:p>
    <w:sdt>
      <w:sdtPr>
        <w:rPr>
          <w:rFonts w:cs="Times New Roman"/>
          <w:b/>
        </w:rPr>
        <w:id w:val="1154337285"/>
        <w:docPartObj>
          <w:docPartGallery w:val="Table of Contents"/>
          <w:docPartUnique/>
        </w:docPartObj>
      </w:sdtPr>
      <w:sdtEndPr>
        <w:rPr>
          <w:b w:val="0"/>
          <w:bCs/>
        </w:rPr>
      </w:sdtEndPr>
      <w:sdtContent>
        <w:p w14:paraId="4375A716" w14:textId="7FB99C45" w:rsidR="00D7361A" w:rsidRPr="00B20575" w:rsidRDefault="00A07A8E" w:rsidP="00EF73BE">
          <w:pPr>
            <w:rPr>
              <w:rFonts w:cs="Times New Roman"/>
              <w:b/>
              <w:bCs/>
              <w:sz w:val="32"/>
              <w:szCs w:val="28"/>
              <w:lang w:eastAsia="sv-SE"/>
            </w:rPr>
          </w:pPr>
          <w:r w:rsidRPr="00B20575">
            <w:rPr>
              <w:rFonts w:cs="Times New Roman"/>
              <w:b/>
              <w:bCs/>
              <w:sz w:val="28"/>
              <w:szCs w:val="24"/>
              <w:lang w:eastAsia="sv-SE"/>
            </w:rPr>
            <w:t>Table of Contents</w:t>
          </w:r>
        </w:p>
        <w:p w14:paraId="438A9AB5" w14:textId="42744A54" w:rsidR="00B468BC" w:rsidRDefault="00D7361A">
          <w:pPr>
            <w:pStyle w:val="TOC1"/>
            <w:tabs>
              <w:tab w:val="right" w:leader="dot" w:pos="9060"/>
            </w:tabs>
            <w:rPr>
              <w:rFonts w:asciiTheme="minorHAnsi" w:eastAsiaTheme="minorEastAsia" w:hAnsiTheme="minorHAnsi"/>
              <w:noProof/>
              <w:kern w:val="2"/>
              <w:szCs w:val="24"/>
              <w:lang w:val="en-SE" w:eastAsia="en-SE"/>
              <w14:ligatures w14:val="standardContextual"/>
            </w:rPr>
          </w:pPr>
          <w:r w:rsidRPr="00B20575">
            <w:rPr>
              <w:rFonts w:cs="Times New Roman"/>
            </w:rPr>
            <w:fldChar w:fldCharType="begin"/>
          </w:r>
          <w:r w:rsidRPr="00B20575">
            <w:rPr>
              <w:rFonts w:cs="Times New Roman"/>
            </w:rPr>
            <w:instrText xml:space="preserve"> TOC \o "1-3" \h \z \u </w:instrText>
          </w:r>
          <w:r w:rsidRPr="00B20575">
            <w:rPr>
              <w:rFonts w:cs="Times New Roman"/>
            </w:rPr>
            <w:fldChar w:fldCharType="separate"/>
          </w:r>
          <w:hyperlink w:anchor="_Toc201154720" w:history="1">
            <w:r w:rsidR="00B468BC" w:rsidRPr="00DA72D2">
              <w:rPr>
                <w:rStyle w:val="Hyperlink"/>
                <w:rFonts w:eastAsia="Times New Roman" w:cs="Times New Roman"/>
                <w:noProof/>
                <w:lang w:eastAsia="sv-SE"/>
              </w:rPr>
              <w:t>1. Introduction</w:t>
            </w:r>
            <w:r w:rsidR="00B468BC">
              <w:rPr>
                <w:noProof/>
                <w:webHidden/>
              </w:rPr>
              <w:tab/>
            </w:r>
            <w:r w:rsidR="00B468BC">
              <w:rPr>
                <w:noProof/>
                <w:webHidden/>
              </w:rPr>
              <w:fldChar w:fldCharType="begin"/>
            </w:r>
            <w:r w:rsidR="00B468BC">
              <w:rPr>
                <w:noProof/>
                <w:webHidden/>
              </w:rPr>
              <w:instrText xml:space="preserve"> PAGEREF _Toc201154720 \h </w:instrText>
            </w:r>
            <w:r w:rsidR="00B468BC">
              <w:rPr>
                <w:noProof/>
                <w:webHidden/>
              </w:rPr>
            </w:r>
            <w:r w:rsidR="00B468BC">
              <w:rPr>
                <w:noProof/>
                <w:webHidden/>
              </w:rPr>
              <w:fldChar w:fldCharType="separate"/>
            </w:r>
            <w:r w:rsidR="00B468BC">
              <w:rPr>
                <w:noProof/>
                <w:webHidden/>
              </w:rPr>
              <w:t>1</w:t>
            </w:r>
            <w:r w:rsidR="00B468BC">
              <w:rPr>
                <w:noProof/>
                <w:webHidden/>
              </w:rPr>
              <w:fldChar w:fldCharType="end"/>
            </w:r>
          </w:hyperlink>
        </w:p>
        <w:p w14:paraId="375DF3B0" w14:textId="75E5B5E0"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21" w:history="1">
            <w:r w:rsidRPr="00DA72D2">
              <w:rPr>
                <w:rStyle w:val="Hyperlink"/>
                <w:rFonts w:eastAsia="Times New Roman" w:cs="Times New Roman"/>
                <w:noProof/>
                <w:lang w:eastAsia="sv-SE"/>
              </w:rPr>
              <w:t>2. Background</w:t>
            </w:r>
            <w:r>
              <w:rPr>
                <w:noProof/>
                <w:webHidden/>
              </w:rPr>
              <w:tab/>
            </w:r>
            <w:r>
              <w:rPr>
                <w:noProof/>
                <w:webHidden/>
              </w:rPr>
              <w:fldChar w:fldCharType="begin"/>
            </w:r>
            <w:r>
              <w:rPr>
                <w:noProof/>
                <w:webHidden/>
              </w:rPr>
              <w:instrText xml:space="preserve"> PAGEREF _Toc201154721 \h </w:instrText>
            </w:r>
            <w:r>
              <w:rPr>
                <w:noProof/>
                <w:webHidden/>
              </w:rPr>
            </w:r>
            <w:r>
              <w:rPr>
                <w:noProof/>
                <w:webHidden/>
              </w:rPr>
              <w:fldChar w:fldCharType="separate"/>
            </w:r>
            <w:r>
              <w:rPr>
                <w:noProof/>
                <w:webHidden/>
              </w:rPr>
              <w:t>2</w:t>
            </w:r>
            <w:r>
              <w:rPr>
                <w:noProof/>
                <w:webHidden/>
              </w:rPr>
              <w:fldChar w:fldCharType="end"/>
            </w:r>
          </w:hyperlink>
        </w:p>
        <w:p w14:paraId="2A5A69ED" w14:textId="18CEF22A"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2" w:history="1">
            <w:r w:rsidRPr="00DA72D2">
              <w:rPr>
                <w:rStyle w:val="Hyperlink"/>
                <w:rFonts w:cs="Times New Roman"/>
                <w:noProof/>
              </w:rPr>
              <w:t>2.1. What is Code-switching?</w:t>
            </w:r>
            <w:r>
              <w:rPr>
                <w:noProof/>
                <w:webHidden/>
              </w:rPr>
              <w:tab/>
            </w:r>
            <w:r>
              <w:rPr>
                <w:noProof/>
                <w:webHidden/>
              </w:rPr>
              <w:fldChar w:fldCharType="begin"/>
            </w:r>
            <w:r>
              <w:rPr>
                <w:noProof/>
                <w:webHidden/>
              </w:rPr>
              <w:instrText xml:space="preserve"> PAGEREF _Toc201154722 \h </w:instrText>
            </w:r>
            <w:r>
              <w:rPr>
                <w:noProof/>
                <w:webHidden/>
              </w:rPr>
            </w:r>
            <w:r>
              <w:rPr>
                <w:noProof/>
                <w:webHidden/>
              </w:rPr>
              <w:fldChar w:fldCharType="separate"/>
            </w:r>
            <w:r>
              <w:rPr>
                <w:noProof/>
                <w:webHidden/>
              </w:rPr>
              <w:t>3</w:t>
            </w:r>
            <w:r>
              <w:rPr>
                <w:noProof/>
                <w:webHidden/>
              </w:rPr>
              <w:fldChar w:fldCharType="end"/>
            </w:r>
          </w:hyperlink>
        </w:p>
        <w:p w14:paraId="699E6B68" w14:textId="13F7A553"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3" w:history="1">
            <w:r w:rsidRPr="00DA72D2">
              <w:rPr>
                <w:rStyle w:val="Hyperlink"/>
                <w:rFonts w:cs="Times New Roman"/>
                <w:noProof/>
              </w:rPr>
              <w:t>2.2. CS and Borrowing</w:t>
            </w:r>
            <w:r>
              <w:rPr>
                <w:noProof/>
                <w:webHidden/>
              </w:rPr>
              <w:tab/>
            </w:r>
            <w:r>
              <w:rPr>
                <w:noProof/>
                <w:webHidden/>
              </w:rPr>
              <w:fldChar w:fldCharType="begin"/>
            </w:r>
            <w:r>
              <w:rPr>
                <w:noProof/>
                <w:webHidden/>
              </w:rPr>
              <w:instrText xml:space="preserve"> PAGEREF _Toc201154723 \h </w:instrText>
            </w:r>
            <w:r>
              <w:rPr>
                <w:noProof/>
                <w:webHidden/>
              </w:rPr>
            </w:r>
            <w:r>
              <w:rPr>
                <w:noProof/>
                <w:webHidden/>
              </w:rPr>
              <w:fldChar w:fldCharType="separate"/>
            </w:r>
            <w:r>
              <w:rPr>
                <w:noProof/>
                <w:webHidden/>
              </w:rPr>
              <w:t>3</w:t>
            </w:r>
            <w:r>
              <w:rPr>
                <w:noProof/>
                <w:webHidden/>
              </w:rPr>
              <w:fldChar w:fldCharType="end"/>
            </w:r>
          </w:hyperlink>
        </w:p>
        <w:p w14:paraId="7D8B6B77" w14:textId="4E523849"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4" w:history="1">
            <w:r w:rsidRPr="00DA72D2">
              <w:rPr>
                <w:rStyle w:val="Hyperlink"/>
                <w:rFonts w:cs="Times New Roman"/>
                <w:noProof/>
              </w:rPr>
              <w:t>2.3. CS and Sociolinguistics</w:t>
            </w:r>
            <w:r>
              <w:rPr>
                <w:noProof/>
                <w:webHidden/>
              </w:rPr>
              <w:tab/>
            </w:r>
            <w:r>
              <w:rPr>
                <w:noProof/>
                <w:webHidden/>
              </w:rPr>
              <w:fldChar w:fldCharType="begin"/>
            </w:r>
            <w:r>
              <w:rPr>
                <w:noProof/>
                <w:webHidden/>
              </w:rPr>
              <w:instrText xml:space="preserve"> PAGEREF _Toc201154724 \h </w:instrText>
            </w:r>
            <w:r>
              <w:rPr>
                <w:noProof/>
                <w:webHidden/>
              </w:rPr>
            </w:r>
            <w:r>
              <w:rPr>
                <w:noProof/>
                <w:webHidden/>
              </w:rPr>
              <w:fldChar w:fldCharType="separate"/>
            </w:r>
            <w:r>
              <w:rPr>
                <w:noProof/>
                <w:webHidden/>
              </w:rPr>
              <w:t>5</w:t>
            </w:r>
            <w:r>
              <w:rPr>
                <w:noProof/>
                <w:webHidden/>
              </w:rPr>
              <w:fldChar w:fldCharType="end"/>
            </w:r>
          </w:hyperlink>
        </w:p>
        <w:p w14:paraId="68A6A9A4" w14:textId="75A0C995" w:rsidR="00B468BC" w:rsidRDefault="00B468BC">
          <w:pPr>
            <w:pStyle w:val="TOC3"/>
            <w:tabs>
              <w:tab w:val="right" w:leader="dot" w:pos="9060"/>
            </w:tabs>
            <w:rPr>
              <w:rFonts w:asciiTheme="minorHAnsi" w:eastAsiaTheme="minorEastAsia" w:hAnsiTheme="minorHAnsi"/>
              <w:noProof/>
              <w:kern w:val="2"/>
              <w:szCs w:val="24"/>
              <w:lang w:val="en-SE" w:eastAsia="en-SE"/>
              <w14:ligatures w14:val="standardContextual"/>
            </w:rPr>
          </w:pPr>
          <w:hyperlink w:anchor="_Toc201154725" w:history="1">
            <w:r w:rsidRPr="00DA72D2">
              <w:rPr>
                <w:rStyle w:val="Hyperlink"/>
                <w:noProof/>
              </w:rPr>
              <w:t>2.3.1. Sociolinguistic Typology of CS</w:t>
            </w:r>
            <w:r>
              <w:rPr>
                <w:noProof/>
                <w:webHidden/>
              </w:rPr>
              <w:tab/>
            </w:r>
            <w:r>
              <w:rPr>
                <w:noProof/>
                <w:webHidden/>
              </w:rPr>
              <w:fldChar w:fldCharType="begin"/>
            </w:r>
            <w:r>
              <w:rPr>
                <w:noProof/>
                <w:webHidden/>
              </w:rPr>
              <w:instrText xml:space="preserve"> PAGEREF _Toc201154725 \h </w:instrText>
            </w:r>
            <w:r>
              <w:rPr>
                <w:noProof/>
                <w:webHidden/>
              </w:rPr>
            </w:r>
            <w:r>
              <w:rPr>
                <w:noProof/>
                <w:webHidden/>
              </w:rPr>
              <w:fldChar w:fldCharType="separate"/>
            </w:r>
            <w:r>
              <w:rPr>
                <w:noProof/>
                <w:webHidden/>
              </w:rPr>
              <w:t>6</w:t>
            </w:r>
            <w:r>
              <w:rPr>
                <w:noProof/>
                <w:webHidden/>
              </w:rPr>
              <w:fldChar w:fldCharType="end"/>
            </w:r>
          </w:hyperlink>
        </w:p>
        <w:p w14:paraId="5CC6EAB1" w14:textId="38BFA998"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26" w:history="1">
            <w:r w:rsidRPr="00DA72D2">
              <w:rPr>
                <w:rStyle w:val="Hyperlink"/>
                <w:rFonts w:cs="Times New Roman"/>
                <w:noProof/>
                <w:lang w:eastAsia="sv-SE"/>
              </w:rPr>
              <w:t>3. Methods and Materials</w:t>
            </w:r>
            <w:r>
              <w:rPr>
                <w:noProof/>
                <w:webHidden/>
              </w:rPr>
              <w:tab/>
            </w:r>
            <w:r>
              <w:rPr>
                <w:noProof/>
                <w:webHidden/>
              </w:rPr>
              <w:fldChar w:fldCharType="begin"/>
            </w:r>
            <w:r>
              <w:rPr>
                <w:noProof/>
                <w:webHidden/>
              </w:rPr>
              <w:instrText xml:space="preserve"> PAGEREF _Toc201154726 \h </w:instrText>
            </w:r>
            <w:r>
              <w:rPr>
                <w:noProof/>
                <w:webHidden/>
              </w:rPr>
            </w:r>
            <w:r>
              <w:rPr>
                <w:noProof/>
                <w:webHidden/>
              </w:rPr>
              <w:fldChar w:fldCharType="separate"/>
            </w:r>
            <w:r>
              <w:rPr>
                <w:noProof/>
                <w:webHidden/>
              </w:rPr>
              <w:t>8</w:t>
            </w:r>
            <w:r>
              <w:rPr>
                <w:noProof/>
                <w:webHidden/>
              </w:rPr>
              <w:fldChar w:fldCharType="end"/>
            </w:r>
          </w:hyperlink>
        </w:p>
        <w:p w14:paraId="56267AA4" w14:textId="65276AA1"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7" w:history="1">
            <w:r w:rsidRPr="00DA72D2">
              <w:rPr>
                <w:rStyle w:val="Hyperlink"/>
                <w:rFonts w:cs="Times New Roman"/>
                <w:noProof/>
                <w:lang w:eastAsia="sv-SE"/>
              </w:rPr>
              <w:t>3.1. Data Description</w:t>
            </w:r>
            <w:r>
              <w:rPr>
                <w:noProof/>
                <w:webHidden/>
              </w:rPr>
              <w:tab/>
            </w:r>
            <w:r>
              <w:rPr>
                <w:noProof/>
                <w:webHidden/>
              </w:rPr>
              <w:fldChar w:fldCharType="begin"/>
            </w:r>
            <w:r>
              <w:rPr>
                <w:noProof/>
                <w:webHidden/>
              </w:rPr>
              <w:instrText xml:space="preserve"> PAGEREF _Toc201154727 \h </w:instrText>
            </w:r>
            <w:r>
              <w:rPr>
                <w:noProof/>
                <w:webHidden/>
              </w:rPr>
            </w:r>
            <w:r>
              <w:rPr>
                <w:noProof/>
                <w:webHidden/>
              </w:rPr>
              <w:fldChar w:fldCharType="separate"/>
            </w:r>
            <w:r>
              <w:rPr>
                <w:noProof/>
                <w:webHidden/>
              </w:rPr>
              <w:t>8</w:t>
            </w:r>
            <w:r>
              <w:rPr>
                <w:noProof/>
                <w:webHidden/>
              </w:rPr>
              <w:fldChar w:fldCharType="end"/>
            </w:r>
          </w:hyperlink>
        </w:p>
        <w:p w14:paraId="1D3BC676" w14:textId="13002FDA"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8" w:history="1">
            <w:r w:rsidRPr="00DA72D2">
              <w:rPr>
                <w:rStyle w:val="Hyperlink"/>
                <w:rFonts w:cs="Times New Roman"/>
                <w:noProof/>
                <w:lang w:eastAsia="sv-SE"/>
              </w:rPr>
              <w:t>3.2. Data Collection</w:t>
            </w:r>
            <w:r>
              <w:rPr>
                <w:noProof/>
                <w:webHidden/>
              </w:rPr>
              <w:tab/>
            </w:r>
            <w:r>
              <w:rPr>
                <w:noProof/>
                <w:webHidden/>
              </w:rPr>
              <w:fldChar w:fldCharType="begin"/>
            </w:r>
            <w:r>
              <w:rPr>
                <w:noProof/>
                <w:webHidden/>
              </w:rPr>
              <w:instrText xml:space="preserve"> PAGEREF _Toc201154728 \h </w:instrText>
            </w:r>
            <w:r>
              <w:rPr>
                <w:noProof/>
                <w:webHidden/>
              </w:rPr>
            </w:r>
            <w:r>
              <w:rPr>
                <w:noProof/>
                <w:webHidden/>
              </w:rPr>
              <w:fldChar w:fldCharType="separate"/>
            </w:r>
            <w:r>
              <w:rPr>
                <w:noProof/>
                <w:webHidden/>
              </w:rPr>
              <w:t>10</w:t>
            </w:r>
            <w:r>
              <w:rPr>
                <w:noProof/>
                <w:webHidden/>
              </w:rPr>
              <w:fldChar w:fldCharType="end"/>
            </w:r>
          </w:hyperlink>
        </w:p>
        <w:p w14:paraId="19397164" w14:textId="544B5238"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29" w:history="1">
            <w:r w:rsidRPr="00DA72D2">
              <w:rPr>
                <w:rStyle w:val="Hyperlink"/>
                <w:rFonts w:eastAsia="Times New Roman" w:cs="Times New Roman"/>
                <w:noProof/>
                <w:lang w:eastAsia="sv-SE"/>
              </w:rPr>
              <w:t>3.3. Filtration of CS hits</w:t>
            </w:r>
            <w:r>
              <w:rPr>
                <w:noProof/>
                <w:webHidden/>
              </w:rPr>
              <w:tab/>
            </w:r>
            <w:r>
              <w:rPr>
                <w:noProof/>
                <w:webHidden/>
              </w:rPr>
              <w:fldChar w:fldCharType="begin"/>
            </w:r>
            <w:r>
              <w:rPr>
                <w:noProof/>
                <w:webHidden/>
              </w:rPr>
              <w:instrText xml:space="preserve"> PAGEREF _Toc201154729 \h </w:instrText>
            </w:r>
            <w:r>
              <w:rPr>
                <w:noProof/>
                <w:webHidden/>
              </w:rPr>
            </w:r>
            <w:r>
              <w:rPr>
                <w:noProof/>
                <w:webHidden/>
              </w:rPr>
              <w:fldChar w:fldCharType="separate"/>
            </w:r>
            <w:r>
              <w:rPr>
                <w:noProof/>
                <w:webHidden/>
              </w:rPr>
              <w:t>11</w:t>
            </w:r>
            <w:r>
              <w:rPr>
                <w:noProof/>
                <w:webHidden/>
              </w:rPr>
              <w:fldChar w:fldCharType="end"/>
            </w:r>
          </w:hyperlink>
        </w:p>
        <w:p w14:paraId="4BBFB89C" w14:textId="10BE2F7C"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0" w:history="1">
            <w:r w:rsidRPr="00DA72D2">
              <w:rPr>
                <w:rStyle w:val="Hyperlink"/>
                <w:rFonts w:cs="Times New Roman"/>
                <w:noProof/>
                <w:lang w:eastAsia="sv-SE"/>
              </w:rPr>
              <w:t>3.4. Typology and Data Analysis</w:t>
            </w:r>
            <w:r>
              <w:rPr>
                <w:noProof/>
                <w:webHidden/>
              </w:rPr>
              <w:tab/>
            </w:r>
            <w:r>
              <w:rPr>
                <w:noProof/>
                <w:webHidden/>
              </w:rPr>
              <w:fldChar w:fldCharType="begin"/>
            </w:r>
            <w:r>
              <w:rPr>
                <w:noProof/>
                <w:webHidden/>
              </w:rPr>
              <w:instrText xml:space="preserve"> PAGEREF _Toc201154730 \h </w:instrText>
            </w:r>
            <w:r>
              <w:rPr>
                <w:noProof/>
                <w:webHidden/>
              </w:rPr>
            </w:r>
            <w:r>
              <w:rPr>
                <w:noProof/>
                <w:webHidden/>
              </w:rPr>
              <w:fldChar w:fldCharType="separate"/>
            </w:r>
            <w:r>
              <w:rPr>
                <w:noProof/>
                <w:webHidden/>
              </w:rPr>
              <w:t>12</w:t>
            </w:r>
            <w:r>
              <w:rPr>
                <w:noProof/>
                <w:webHidden/>
              </w:rPr>
              <w:fldChar w:fldCharType="end"/>
            </w:r>
          </w:hyperlink>
        </w:p>
        <w:p w14:paraId="151A03C1" w14:textId="38A71BB0"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31" w:history="1">
            <w:r w:rsidRPr="00DA72D2">
              <w:rPr>
                <w:rStyle w:val="Hyperlink"/>
                <w:rFonts w:cs="Times New Roman"/>
                <w:noProof/>
                <w:lang w:eastAsia="sv-SE"/>
              </w:rPr>
              <w:t>4. Results and Analysis</w:t>
            </w:r>
            <w:r>
              <w:rPr>
                <w:noProof/>
                <w:webHidden/>
              </w:rPr>
              <w:tab/>
            </w:r>
            <w:r>
              <w:rPr>
                <w:noProof/>
                <w:webHidden/>
              </w:rPr>
              <w:fldChar w:fldCharType="begin"/>
            </w:r>
            <w:r>
              <w:rPr>
                <w:noProof/>
                <w:webHidden/>
              </w:rPr>
              <w:instrText xml:space="preserve"> PAGEREF _Toc201154731 \h </w:instrText>
            </w:r>
            <w:r>
              <w:rPr>
                <w:noProof/>
                <w:webHidden/>
              </w:rPr>
            </w:r>
            <w:r>
              <w:rPr>
                <w:noProof/>
                <w:webHidden/>
              </w:rPr>
              <w:fldChar w:fldCharType="separate"/>
            </w:r>
            <w:r>
              <w:rPr>
                <w:noProof/>
                <w:webHidden/>
              </w:rPr>
              <w:t>13</w:t>
            </w:r>
            <w:r>
              <w:rPr>
                <w:noProof/>
                <w:webHidden/>
              </w:rPr>
              <w:fldChar w:fldCharType="end"/>
            </w:r>
          </w:hyperlink>
        </w:p>
        <w:p w14:paraId="220EB6BE" w14:textId="4B793B27"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2" w:history="1">
            <w:r w:rsidRPr="00DA72D2">
              <w:rPr>
                <w:rStyle w:val="Hyperlink"/>
                <w:rFonts w:cs="Times New Roman"/>
                <w:noProof/>
                <w:lang w:eastAsia="sv-SE"/>
              </w:rPr>
              <w:t>4.1. Overview of Results</w:t>
            </w:r>
            <w:r>
              <w:rPr>
                <w:noProof/>
                <w:webHidden/>
              </w:rPr>
              <w:tab/>
            </w:r>
            <w:r>
              <w:rPr>
                <w:noProof/>
                <w:webHidden/>
              </w:rPr>
              <w:fldChar w:fldCharType="begin"/>
            </w:r>
            <w:r>
              <w:rPr>
                <w:noProof/>
                <w:webHidden/>
              </w:rPr>
              <w:instrText xml:space="preserve"> PAGEREF _Toc201154732 \h </w:instrText>
            </w:r>
            <w:r>
              <w:rPr>
                <w:noProof/>
                <w:webHidden/>
              </w:rPr>
            </w:r>
            <w:r>
              <w:rPr>
                <w:noProof/>
                <w:webHidden/>
              </w:rPr>
              <w:fldChar w:fldCharType="separate"/>
            </w:r>
            <w:r>
              <w:rPr>
                <w:noProof/>
                <w:webHidden/>
              </w:rPr>
              <w:t>13</w:t>
            </w:r>
            <w:r>
              <w:rPr>
                <w:noProof/>
                <w:webHidden/>
              </w:rPr>
              <w:fldChar w:fldCharType="end"/>
            </w:r>
          </w:hyperlink>
        </w:p>
        <w:p w14:paraId="29855045" w14:textId="7F2499D8"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3" w:history="1">
            <w:r w:rsidRPr="00DA72D2">
              <w:rPr>
                <w:rStyle w:val="Hyperlink"/>
                <w:rFonts w:cs="Times New Roman"/>
                <w:noProof/>
                <w:lang w:eastAsia="sv-SE"/>
              </w:rPr>
              <w:t>4.2. Argumentation for Examples of Categorisation</w:t>
            </w:r>
            <w:r>
              <w:rPr>
                <w:noProof/>
                <w:webHidden/>
              </w:rPr>
              <w:tab/>
            </w:r>
            <w:r>
              <w:rPr>
                <w:noProof/>
                <w:webHidden/>
              </w:rPr>
              <w:fldChar w:fldCharType="begin"/>
            </w:r>
            <w:r>
              <w:rPr>
                <w:noProof/>
                <w:webHidden/>
              </w:rPr>
              <w:instrText xml:space="preserve"> PAGEREF _Toc201154733 \h </w:instrText>
            </w:r>
            <w:r>
              <w:rPr>
                <w:noProof/>
                <w:webHidden/>
              </w:rPr>
            </w:r>
            <w:r>
              <w:rPr>
                <w:noProof/>
                <w:webHidden/>
              </w:rPr>
              <w:fldChar w:fldCharType="separate"/>
            </w:r>
            <w:r>
              <w:rPr>
                <w:noProof/>
                <w:webHidden/>
              </w:rPr>
              <w:t>15</w:t>
            </w:r>
            <w:r>
              <w:rPr>
                <w:noProof/>
                <w:webHidden/>
              </w:rPr>
              <w:fldChar w:fldCharType="end"/>
            </w:r>
          </w:hyperlink>
        </w:p>
        <w:p w14:paraId="7A653836" w14:textId="348C3326"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4" w:history="1">
            <w:r w:rsidRPr="00DA72D2">
              <w:rPr>
                <w:rStyle w:val="Hyperlink"/>
                <w:rFonts w:cs="Times New Roman"/>
                <w:noProof/>
                <w:lang w:eastAsia="sv-SE"/>
              </w:rPr>
              <w:t>4.3. Known Issues with the Results</w:t>
            </w:r>
            <w:r>
              <w:rPr>
                <w:noProof/>
                <w:webHidden/>
              </w:rPr>
              <w:tab/>
            </w:r>
            <w:r>
              <w:rPr>
                <w:noProof/>
                <w:webHidden/>
              </w:rPr>
              <w:fldChar w:fldCharType="begin"/>
            </w:r>
            <w:r>
              <w:rPr>
                <w:noProof/>
                <w:webHidden/>
              </w:rPr>
              <w:instrText xml:space="preserve"> PAGEREF _Toc201154734 \h </w:instrText>
            </w:r>
            <w:r>
              <w:rPr>
                <w:noProof/>
                <w:webHidden/>
              </w:rPr>
            </w:r>
            <w:r>
              <w:rPr>
                <w:noProof/>
                <w:webHidden/>
              </w:rPr>
              <w:fldChar w:fldCharType="separate"/>
            </w:r>
            <w:r>
              <w:rPr>
                <w:noProof/>
                <w:webHidden/>
              </w:rPr>
              <w:t>18</w:t>
            </w:r>
            <w:r>
              <w:rPr>
                <w:noProof/>
                <w:webHidden/>
              </w:rPr>
              <w:fldChar w:fldCharType="end"/>
            </w:r>
          </w:hyperlink>
        </w:p>
        <w:p w14:paraId="182A64F5" w14:textId="009888A1"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35" w:history="1">
            <w:r w:rsidRPr="00DA72D2">
              <w:rPr>
                <w:rStyle w:val="Hyperlink"/>
                <w:rFonts w:cs="Times New Roman"/>
                <w:noProof/>
                <w:lang w:eastAsia="sv-SE"/>
              </w:rPr>
              <w:t>5. Discussion</w:t>
            </w:r>
            <w:r>
              <w:rPr>
                <w:noProof/>
                <w:webHidden/>
              </w:rPr>
              <w:tab/>
            </w:r>
            <w:r>
              <w:rPr>
                <w:noProof/>
                <w:webHidden/>
              </w:rPr>
              <w:fldChar w:fldCharType="begin"/>
            </w:r>
            <w:r>
              <w:rPr>
                <w:noProof/>
                <w:webHidden/>
              </w:rPr>
              <w:instrText xml:space="preserve"> PAGEREF _Toc201154735 \h </w:instrText>
            </w:r>
            <w:r>
              <w:rPr>
                <w:noProof/>
                <w:webHidden/>
              </w:rPr>
            </w:r>
            <w:r>
              <w:rPr>
                <w:noProof/>
                <w:webHidden/>
              </w:rPr>
              <w:fldChar w:fldCharType="separate"/>
            </w:r>
            <w:r>
              <w:rPr>
                <w:noProof/>
                <w:webHidden/>
              </w:rPr>
              <w:t>19</w:t>
            </w:r>
            <w:r>
              <w:rPr>
                <w:noProof/>
                <w:webHidden/>
              </w:rPr>
              <w:fldChar w:fldCharType="end"/>
            </w:r>
          </w:hyperlink>
        </w:p>
        <w:p w14:paraId="2D6FCFDD" w14:textId="79CA7E83"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6" w:history="1">
            <w:r w:rsidRPr="00DA72D2">
              <w:rPr>
                <w:rStyle w:val="Hyperlink"/>
                <w:rFonts w:cs="Times New Roman"/>
                <w:noProof/>
                <w:lang w:eastAsia="sv-SE"/>
              </w:rPr>
              <w:t>5.1. Describing Swedish English Code-Switching</w:t>
            </w:r>
            <w:r>
              <w:rPr>
                <w:noProof/>
                <w:webHidden/>
              </w:rPr>
              <w:tab/>
            </w:r>
            <w:r>
              <w:rPr>
                <w:noProof/>
                <w:webHidden/>
              </w:rPr>
              <w:fldChar w:fldCharType="begin"/>
            </w:r>
            <w:r>
              <w:rPr>
                <w:noProof/>
                <w:webHidden/>
              </w:rPr>
              <w:instrText xml:space="preserve"> PAGEREF _Toc201154736 \h </w:instrText>
            </w:r>
            <w:r>
              <w:rPr>
                <w:noProof/>
                <w:webHidden/>
              </w:rPr>
            </w:r>
            <w:r>
              <w:rPr>
                <w:noProof/>
                <w:webHidden/>
              </w:rPr>
              <w:fldChar w:fldCharType="separate"/>
            </w:r>
            <w:r>
              <w:rPr>
                <w:noProof/>
                <w:webHidden/>
              </w:rPr>
              <w:t>19</w:t>
            </w:r>
            <w:r>
              <w:rPr>
                <w:noProof/>
                <w:webHidden/>
              </w:rPr>
              <w:fldChar w:fldCharType="end"/>
            </w:r>
          </w:hyperlink>
        </w:p>
        <w:p w14:paraId="3586285A" w14:textId="6E6A6E70"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7" w:history="1">
            <w:r w:rsidRPr="00DA72D2">
              <w:rPr>
                <w:rStyle w:val="Hyperlink"/>
                <w:rFonts w:cs="Times New Roman"/>
                <w:noProof/>
                <w:lang w:eastAsia="sv-SE"/>
              </w:rPr>
              <w:t>5.2. Comparison with Previous Studies</w:t>
            </w:r>
            <w:r>
              <w:rPr>
                <w:noProof/>
                <w:webHidden/>
              </w:rPr>
              <w:tab/>
            </w:r>
            <w:r>
              <w:rPr>
                <w:noProof/>
                <w:webHidden/>
              </w:rPr>
              <w:fldChar w:fldCharType="begin"/>
            </w:r>
            <w:r>
              <w:rPr>
                <w:noProof/>
                <w:webHidden/>
              </w:rPr>
              <w:instrText xml:space="preserve"> PAGEREF _Toc201154737 \h </w:instrText>
            </w:r>
            <w:r>
              <w:rPr>
                <w:noProof/>
                <w:webHidden/>
              </w:rPr>
            </w:r>
            <w:r>
              <w:rPr>
                <w:noProof/>
                <w:webHidden/>
              </w:rPr>
              <w:fldChar w:fldCharType="separate"/>
            </w:r>
            <w:r>
              <w:rPr>
                <w:noProof/>
                <w:webHidden/>
              </w:rPr>
              <w:t>21</w:t>
            </w:r>
            <w:r>
              <w:rPr>
                <w:noProof/>
                <w:webHidden/>
              </w:rPr>
              <w:fldChar w:fldCharType="end"/>
            </w:r>
          </w:hyperlink>
        </w:p>
        <w:p w14:paraId="76C6E114" w14:textId="381ADB21" w:rsidR="00B468BC" w:rsidRDefault="00B468BC">
          <w:pPr>
            <w:pStyle w:val="TOC2"/>
            <w:tabs>
              <w:tab w:val="right" w:leader="dot" w:pos="9060"/>
            </w:tabs>
            <w:rPr>
              <w:rFonts w:asciiTheme="minorHAnsi" w:eastAsiaTheme="minorEastAsia" w:hAnsiTheme="minorHAnsi"/>
              <w:noProof/>
              <w:kern w:val="2"/>
              <w:szCs w:val="24"/>
              <w:lang w:val="en-SE" w:eastAsia="en-SE"/>
              <w14:ligatures w14:val="standardContextual"/>
            </w:rPr>
          </w:pPr>
          <w:hyperlink w:anchor="_Toc201154738" w:history="1">
            <w:r w:rsidRPr="00DA72D2">
              <w:rPr>
                <w:rStyle w:val="Hyperlink"/>
                <w:rFonts w:cs="Times New Roman"/>
                <w:noProof/>
                <w:lang w:eastAsia="sv-SE"/>
              </w:rPr>
              <w:t>5.3. Future studies</w:t>
            </w:r>
            <w:r>
              <w:rPr>
                <w:noProof/>
                <w:webHidden/>
              </w:rPr>
              <w:tab/>
            </w:r>
            <w:r>
              <w:rPr>
                <w:noProof/>
                <w:webHidden/>
              </w:rPr>
              <w:fldChar w:fldCharType="begin"/>
            </w:r>
            <w:r>
              <w:rPr>
                <w:noProof/>
                <w:webHidden/>
              </w:rPr>
              <w:instrText xml:space="preserve"> PAGEREF _Toc201154738 \h </w:instrText>
            </w:r>
            <w:r>
              <w:rPr>
                <w:noProof/>
                <w:webHidden/>
              </w:rPr>
            </w:r>
            <w:r>
              <w:rPr>
                <w:noProof/>
                <w:webHidden/>
              </w:rPr>
              <w:fldChar w:fldCharType="separate"/>
            </w:r>
            <w:r>
              <w:rPr>
                <w:noProof/>
                <w:webHidden/>
              </w:rPr>
              <w:t>23</w:t>
            </w:r>
            <w:r>
              <w:rPr>
                <w:noProof/>
                <w:webHidden/>
              </w:rPr>
              <w:fldChar w:fldCharType="end"/>
            </w:r>
          </w:hyperlink>
        </w:p>
        <w:p w14:paraId="46B5BB0B" w14:textId="59C3F19C"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39" w:history="1">
            <w:r w:rsidRPr="00DA72D2">
              <w:rPr>
                <w:rStyle w:val="Hyperlink"/>
                <w:rFonts w:cs="Times New Roman"/>
                <w:noProof/>
                <w:lang w:eastAsia="sv-SE"/>
              </w:rPr>
              <w:t>6. Conclusion</w:t>
            </w:r>
            <w:r>
              <w:rPr>
                <w:noProof/>
                <w:webHidden/>
              </w:rPr>
              <w:tab/>
            </w:r>
            <w:r>
              <w:rPr>
                <w:noProof/>
                <w:webHidden/>
              </w:rPr>
              <w:fldChar w:fldCharType="begin"/>
            </w:r>
            <w:r>
              <w:rPr>
                <w:noProof/>
                <w:webHidden/>
              </w:rPr>
              <w:instrText xml:space="preserve"> PAGEREF _Toc201154739 \h </w:instrText>
            </w:r>
            <w:r>
              <w:rPr>
                <w:noProof/>
                <w:webHidden/>
              </w:rPr>
            </w:r>
            <w:r>
              <w:rPr>
                <w:noProof/>
                <w:webHidden/>
              </w:rPr>
              <w:fldChar w:fldCharType="separate"/>
            </w:r>
            <w:r>
              <w:rPr>
                <w:noProof/>
                <w:webHidden/>
              </w:rPr>
              <w:t>23</w:t>
            </w:r>
            <w:r>
              <w:rPr>
                <w:noProof/>
                <w:webHidden/>
              </w:rPr>
              <w:fldChar w:fldCharType="end"/>
            </w:r>
          </w:hyperlink>
        </w:p>
        <w:p w14:paraId="44D57BB9" w14:textId="4CFAE39F" w:rsidR="00B468BC" w:rsidRDefault="00B468BC">
          <w:pPr>
            <w:pStyle w:val="TOC1"/>
            <w:tabs>
              <w:tab w:val="right" w:leader="dot" w:pos="9060"/>
            </w:tabs>
            <w:rPr>
              <w:rFonts w:asciiTheme="minorHAnsi" w:eastAsiaTheme="minorEastAsia" w:hAnsiTheme="minorHAnsi"/>
              <w:noProof/>
              <w:kern w:val="2"/>
              <w:szCs w:val="24"/>
              <w:lang w:val="en-SE" w:eastAsia="en-SE"/>
              <w14:ligatures w14:val="standardContextual"/>
            </w:rPr>
          </w:pPr>
          <w:hyperlink w:anchor="_Toc201154740" w:history="1">
            <w:r w:rsidRPr="00DA72D2">
              <w:rPr>
                <w:rStyle w:val="Hyperlink"/>
                <w:rFonts w:cs="Times New Roman"/>
                <w:noProof/>
              </w:rPr>
              <w:t>References</w:t>
            </w:r>
            <w:r>
              <w:rPr>
                <w:noProof/>
                <w:webHidden/>
              </w:rPr>
              <w:tab/>
            </w:r>
            <w:r>
              <w:rPr>
                <w:noProof/>
                <w:webHidden/>
              </w:rPr>
              <w:fldChar w:fldCharType="begin"/>
            </w:r>
            <w:r>
              <w:rPr>
                <w:noProof/>
                <w:webHidden/>
              </w:rPr>
              <w:instrText xml:space="preserve"> PAGEREF _Toc201154740 \h </w:instrText>
            </w:r>
            <w:r>
              <w:rPr>
                <w:noProof/>
                <w:webHidden/>
              </w:rPr>
            </w:r>
            <w:r>
              <w:rPr>
                <w:noProof/>
                <w:webHidden/>
              </w:rPr>
              <w:fldChar w:fldCharType="separate"/>
            </w:r>
            <w:r>
              <w:rPr>
                <w:noProof/>
                <w:webHidden/>
              </w:rPr>
              <w:t>25</w:t>
            </w:r>
            <w:r>
              <w:rPr>
                <w:noProof/>
                <w:webHidden/>
              </w:rPr>
              <w:fldChar w:fldCharType="end"/>
            </w:r>
          </w:hyperlink>
        </w:p>
        <w:p w14:paraId="4A23C0B8" w14:textId="4CF8432B" w:rsidR="00866417" w:rsidRPr="00B20575" w:rsidRDefault="00D7361A" w:rsidP="00CB162B">
          <w:pPr>
            <w:rPr>
              <w:rFonts w:cs="Times New Roman"/>
              <w:bCs/>
            </w:rPr>
            <w:sectPr w:rsidR="00866417" w:rsidRPr="00B20575" w:rsidSect="002211E6">
              <w:headerReference w:type="even" r:id="rId12"/>
              <w:headerReference w:type="default" r:id="rId13"/>
              <w:footerReference w:type="even" r:id="rId14"/>
              <w:footerReference w:type="default" r:id="rId15"/>
              <w:headerReference w:type="first" r:id="rId16"/>
              <w:footerReference w:type="first" r:id="rId17"/>
              <w:pgSz w:w="11906" w:h="16838"/>
              <w:pgMar w:top="1418" w:right="1418" w:bottom="1418" w:left="1418" w:header="708" w:footer="708" w:gutter="0"/>
              <w:pgNumType w:start="1"/>
              <w:cols w:space="708"/>
              <w:docGrid w:linePitch="360"/>
            </w:sectPr>
          </w:pPr>
          <w:r w:rsidRPr="00B20575">
            <w:rPr>
              <w:rFonts w:cs="Times New Roman"/>
              <w:b/>
              <w:bCs/>
            </w:rPr>
            <w:fldChar w:fldCharType="end"/>
          </w:r>
        </w:p>
      </w:sdtContent>
    </w:sdt>
    <w:p w14:paraId="2D222849" w14:textId="719BC3E3" w:rsidR="00EE604E" w:rsidRPr="00B20575" w:rsidRDefault="00EE604E" w:rsidP="00EE604E">
      <w:pPr>
        <w:pStyle w:val="Heading1"/>
        <w:rPr>
          <w:rFonts w:eastAsia="Times New Roman" w:cs="Times New Roman"/>
          <w:lang w:eastAsia="sv-SE"/>
        </w:rPr>
      </w:pPr>
      <w:bookmarkStart w:id="1" w:name="_Toc198064534"/>
      <w:bookmarkStart w:id="2" w:name="_Toc201154720"/>
      <w:r w:rsidRPr="00B20575">
        <w:rPr>
          <w:rFonts w:eastAsia="Times New Roman" w:cs="Times New Roman"/>
          <w:lang w:eastAsia="sv-SE"/>
        </w:rPr>
        <w:lastRenderedPageBreak/>
        <w:t>1. Introduction</w:t>
      </w:r>
      <w:bookmarkEnd w:id="1"/>
      <w:bookmarkEnd w:id="2"/>
    </w:p>
    <w:p w14:paraId="127052E3" w14:textId="2DDBE916" w:rsidR="00EE604E" w:rsidRPr="00B20575" w:rsidRDefault="00EE604E" w:rsidP="00EE604E">
      <w:pPr>
        <w:rPr>
          <w:rFonts w:cs="Times New Roman"/>
          <w:szCs w:val="24"/>
        </w:rPr>
      </w:pPr>
      <w:r w:rsidRPr="00B20575">
        <w:rPr>
          <w:rFonts w:cs="Times New Roman"/>
          <w:szCs w:val="24"/>
        </w:rPr>
        <w:t xml:space="preserve">In the current linguistic landscape, it is </w:t>
      </w:r>
      <w:proofErr w:type="gramStart"/>
      <w:r w:rsidRPr="00B20575">
        <w:rPr>
          <w:rFonts w:cs="Times New Roman"/>
          <w:szCs w:val="24"/>
        </w:rPr>
        <w:t>not uncommon</w:t>
      </w:r>
      <w:proofErr w:type="gramEnd"/>
      <w:r w:rsidRPr="00B20575">
        <w:rPr>
          <w:rFonts w:cs="Times New Roman"/>
          <w:szCs w:val="24"/>
        </w:rPr>
        <w:t xml:space="preserve"> to hear speakers utilising more than one language within the same conversation, or even in the same utterance</w:t>
      </w:r>
      <w:r w:rsidR="002E685B" w:rsidRPr="00B20575">
        <w:rPr>
          <w:rFonts w:cs="Times New Roman"/>
          <w:szCs w:val="24"/>
        </w:rPr>
        <w:t>.</w:t>
      </w:r>
      <w:r w:rsidRPr="00B20575">
        <w:rPr>
          <w:rFonts w:cs="Times New Roman"/>
          <w:szCs w:val="24"/>
        </w:rPr>
        <w:t xml:space="preserve"> </w:t>
      </w:r>
      <w:r w:rsidR="002E685B" w:rsidRPr="00B20575">
        <w:rPr>
          <w:rFonts w:cs="Times New Roman"/>
          <w:szCs w:val="24"/>
        </w:rPr>
        <w:t>See</w:t>
      </w:r>
      <w:r w:rsidRPr="00B20575">
        <w:rPr>
          <w:rFonts w:cs="Times New Roman"/>
          <w:szCs w:val="24"/>
        </w:rPr>
        <w:t xml:space="preserve"> example </w:t>
      </w:r>
      <w:r w:rsidR="002E685B" w:rsidRPr="00B20575">
        <w:rPr>
          <w:rFonts w:cs="Times New Roman"/>
          <w:szCs w:val="24"/>
        </w:rPr>
        <w:t xml:space="preserve">(1) </w:t>
      </w:r>
      <w:r w:rsidRPr="00B20575">
        <w:rPr>
          <w:rFonts w:cs="Times New Roman"/>
          <w:szCs w:val="24"/>
        </w:rPr>
        <w:t xml:space="preserve">below </w:t>
      </w:r>
      <w:r w:rsidR="00B705F8" w:rsidRPr="00B20575">
        <w:rPr>
          <w:rFonts w:cs="Times New Roman"/>
          <w:szCs w:val="24"/>
        </w:rPr>
        <w:t>(English</w:t>
      </w:r>
      <w:r w:rsidRPr="00B20575">
        <w:rPr>
          <w:rFonts w:cs="Times New Roman"/>
          <w:szCs w:val="24"/>
        </w:rPr>
        <w:t xml:space="preserve"> underlined).</w:t>
      </w:r>
    </w:p>
    <w:p w14:paraId="3F4456E3" w14:textId="2C85648B" w:rsidR="00282D74" w:rsidRPr="00B20575" w:rsidRDefault="00037100" w:rsidP="00CF2D84">
      <w:pPr>
        <w:pStyle w:val="ListParagraph"/>
        <w:numPr>
          <w:ilvl w:val="0"/>
          <w:numId w:val="30"/>
        </w:numPr>
        <w:ind w:left="851" w:hanging="567"/>
        <w:rPr>
          <w:rFonts w:cs="Times New Roman"/>
          <w:szCs w:val="24"/>
          <w:lang w:eastAsia="sv-SE"/>
        </w:rPr>
      </w:pPr>
      <w:r w:rsidRPr="00B20575">
        <w:rPr>
          <w:rFonts w:cs="Times New Roman"/>
          <w:szCs w:val="24"/>
          <w:u w:val="single"/>
          <w:lang w:eastAsia="sv-SE"/>
        </w:rPr>
        <w:t>Real ones know</w:t>
      </w:r>
      <w:r w:rsidRPr="00B20575">
        <w:rPr>
          <w:rFonts w:cs="Times New Roman"/>
          <w:szCs w:val="24"/>
          <w:lang w:eastAsia="sv-SE"/>
        </w:rPr>
        <w:t xml:space="preserve"> </w:t>
      </w:r>
      <w:proofErr w:type="spellStart"/>
      <w:r w:rsidRPr="00B20575">
        <w:rPr>
          <w:rFonts w:cs="Times New Roman"/>
          <w:szCs w:val="24"/>
          <w:lang w:eastAsia="sv-SE"/>
        </w:rPr>
        <w:t>vad</w:t>
      </w:r>
      <w:proofErr w:type="spellEnd"/>
      <w:r w:rsidRPr="00B20575">
        <w:rPr>
          <w:rFonts w:cs="Times New Roman"/>
          <w:szCs w:val="24"/>
          <w:lang w:eastAsia="sv-SE"/>
        </w:rPr>
        <w:t xml:space="preserve"> den </w:t>
      </w:r>
      <w:proofErr w:type="spellStart"/>
      <w:r w:rsidRPr="00B20575">
        <w:rPr>
          <w:rFonts w:cs="Times New Roman"/>
          <w:szCs w:val="24"/>
          <w:lang w:eastAsia="sv-SE"/>
        </w:rPr>
        <w:t>här</w:t>
      </w:r>
      <w:proofErr w:type="spellEnd"/>
      <w:r w:rsidRPr="00B20575">
        <w:rPr>
          <w:rFonts w:cs="Times New Roman"/>
          <w:szCs w:val="24"/>
          <w:lang w:eastAsia="sv-SE"/>
        </w:rPr>
        <w:t xml:space="preserve"> </w:t>
      </w:r>
      <w:proofErr w:type="spellStart"/>
      <w:r w:rsidRPr="00B20575">
        <w:rPr>
          <w:rFonts w:cs="Times New Roman"/>
          <w:szCs w:val="24"/>
          <w:lang w:eastAsia="sv-SE"/>
        </w:rPr>
        <w:t>videon</w:t>
      </w:r>
      <w:proofErr w:type="spellEnd"/>
      <w:r w:rsidRPr="00B20575">
        <w:rPr>
          <w:rFonts w:cs="Times New Roman"/>
          <w:szCs w:val="24"/>
          <w:lang w:eastAsia="sv-SE"/>
        </w:rPr>
        <w:t xml:space="preserve"> </w:t>
      </w:r>
      <w:proofErr w:type="spellStart"/>
      <w:r w:rsidRPr="00B20575">
        <w:rPr>
          <w:rFonts w:cs="Times New Roman"/>
          <w:szCs w:val="24"/>
          <w:lang w:eastAsia="sv-SE"/>
        </w:rPr>
        <w:t>refererar</w:t>
      </w:r>
      <w:proofErr w:type="spellEnd"/>
      <w:r w:rsidRPr="00B20575">
        <w:rPr>
          <w:rFonts w:cs="Times New Roman"/>
          <w:szCs w:val="24"/>
          <w:lang w:eastAsia="sv-SE"/>
        </w:rPr>
        <w:t xml:space="preserve"> </w:t>
      </w:r>
      <w:r w:rsidR="00CF2D84" w:rsidRPr="00B20575">
        <w:rPr>
          <w:rFonts w:cs="Times New Roman"/>
          <w:szCs w:val="24"/>
          <w:lang w:eastAsia="sv-SE"/>
        </w:rPr>
        <w:t>(V2C763</w:t>
      </w:r>
      <w:r w:rsidR="00CF2D84" w:rsidRPr="00B20575">
        <w:rPr>
          <w:rStyle w:val="FootnoteReference"/>
          <w:rFonts w:cs="Times New Roman"/>
          <w:szCs w:val="24"/>
          <w:lang w:eastAsia="sv-SE"/>
        </w:rPr>
        <w:footnoteReference w:id="2"/>
      </w:r>
      <w:r w:rsidR="00CF2D84" w:rsidRPr="00B20575">
        <w:rPr>
          <w:rFonts w:cs="Times New Roman"/>
          <w:szCs w:val="24"/>
          <w:lang w:eastAsia="sv-SE"/>
        </w:rPr>
        <w:t>)</w:t>
      </w:r>
    </w:p>
    <w:p w14:paraId="69B28D99" w14:textId="5C7C6D99" w:rsidR="00037100" w:rsidRPr="00B20575" w:rsidRDefault="00CF2D84" w:rsidP="00CF2D84">
      <w:pPr>
        <w:pStyle w:val="ListParagraph"/>
        <w:ind w:left="851" w:hanging="142"/>
        <w:rPr>
          <w:rFonts w:cs="Times New Roman"/>
          <w:szCs w:val="24"/>
          <w:lang w:eastAsia="sv-SE"/>
        </w:rPr>
      </w:pPr>
      <w:r w:rsidRPr="00B20575">
        <w:rPr>
          <w:rFonts w:cs="Times New Roman"/>
          <w:szCs w:val="24"/>
          <w:lang w:eastAsia="sv-SE"/>
        </w:rPr>
        <w:t xml:space="preserve"> </w:t>
      </w:r>
      <w:r w:rsidR="00667B74" w:rsidRPr="00B20575">
        <w:rPr>
          <w:rFonts w:cs="Times New Roman"/>
          <w:szCs w:val="24"/>
          <w:lang w:eastAsia="sv-SE"/>
        </w:rPr>
        <w:t>‘</w:t>
      </w:r>
      <w:r w:rsidR="00037100" w:rsidRPr="00B20575">
        <w:rPr>
          <w:rFonts w:cs="Times New Roman"/>
          <w:szCs w:val="24"/>
          <w:u w:val="single"/>
          <w:lang w:eastAsia="sv-SE"/>
        </w:rPr>
        <w:t>Real ones know</w:t>
      </w:r>
      <w:r w:rsidR="00037100" w:rsidRPr="00B20575">
        <w:rPr>
          <w:rFonts w:cs="Times New Roman"/>
          <w:szCs w:val="24"/>
          <w:lang w:eastAsia="sv-SE"/>
        </w:rPr>
        <w:t xml:space="preserve"> what this video is </w:t>
      </w:r>
      <w:proofErr w:type="gramStart"/>
      <w:r w:rsidR="00037100" w:rsidRPr="00B20575">
        <w:rPr>
          <w:rFonts w:cs="Times New Roman"/>
          <w:szCs w:val="24"/>
          <w:lang w:eastAsia="sv-SE"/>
        </w:rPr>
        <w:t>referencing</w:t>
      </w:r>
      <w:r w:rsidR="00667B74" w:rsidRPr="00B20575">
        <w:rPr>
          <w:rFonts w:cs="Times New Roman"/>
          <w:szCs w:val="24"/>
          <w:lang w:eastAsia="sv-SE"/>
        </w:rPr>
        <w:t>’</w:t>
      </w:r>
      <w:proofErr w:type="gramEnd"/>
      <w:r w:rsidR="00C33A43" w:rsidRPr="00B20575">
        <w:rPr>
          <w:rFonts w:cs="Times New Roman"/>
          <w:szCs w:val="24"/>
          <w:lang w:eastAsia="sv-SE"/>
        </w:rPr>
        <w:t xml:space="preserve"> </w:t>
      </w:r>
    </w:p>
    <w:p w14:paraId="39DE9BD9" w14:textId="2AEFB83B" w:rsidR="00037100" w:rsidRPr="00B20575" w:rsidRDefault="006E7874" w:rsidP="00F30541">
      <w:pPr>
        <w:ind w:firstLine="1134"/>
        <w:rPr>
          <w:rFonts w:cs="Times New Roman"/>
          <w:szCs w:val="24"/>
        </w:rPr>
      </w:pPr>
      <w:r w:rsidRPr="00B20575">
        <w:rPr>
          <w:rFonts w:cs="Times New Roman"/>
          <w:szCs w:val="24"/>
        </w:rPr>
        <w:t xml:space="preserve">In the past, mixing languages was </w:t>
      </w:r>
      <w:r w:rsidR="00A77614" w:rsidRPr="00B20575">
        <w:rPr>
          <w:rFonts w:cs="Times New Roman"/>
          <w:szCs w:val="24"/>
        </w:rPr>
        <w:t>sometimes</w:t>
      </w:r>
      <w:r w:rsidRPr="00B20575">
        <w:rPr>
          <w:rFonts w:cs="Times New Roman"/>
          <w:szCs w:val="24"/>
        </w:rPr>
        <w:t xml:space="preserve"> looked down upon as a failure on the part of bilinguals to properly speak their two languages. However, as research into the phenomenon has evolved, so has our understanding </w:t>
      </w:r>
      <w:r w:rsidRPr="0058385A">
        <w:rPr>
          <w:rFonts w:cs="Times New Roman"/>
          <w:szCs w:val="24"/>
        </w:rPr>
        <w:t xml:space="preserve">of it. The phenomenon of switching between languages is generally referred to as </w:t>
      </w:r>
      <w:r w:rsidRPr="0058385A">
        <w:rPr>
          <w:rFonts w:cs="Times New Roman"/>
          <w:i/>
          <w:iCs/>
          <w:szCs w:val="24"/>
        </w:rPr>
        <w:t>code-switching</w:t>
      </w:r>
      <w:r w:rsidRPr="0058385A">
        <w:rPr>
          <w:rFonts w:cs="Times New Roman"/>
          <w:szCs w:val="24"/>
        </w:rPr>
        <w:t xml:space="preserve"> (henceforth CS)</w:t>
      </w:r>
      <w:r w:rsidR="000A67F5" w:rsidRPr="0058385A">
        <w:rPr>
          <w:rFonts w:cs="Times New Roman"/>
          <w:szCs w:val="24"/>
        </w:rPr>
        <w:t xml:space="preserve">. </w:t>
      </w:r>
      <w:r w:rsidR="00840DE4" w:rsidRPr="0058385A">
        <w:rPr>
          <w:rFonts w:cs="Times New Roman"/>
          <w:szCs w:val="24"/>
        </w:rPr>
        <w:t>Several o</w:t>
      </w:r>
      <w:r w:rsidR="00986DD8" w:rsidRPr="0058385A">
        <w:rPr>
          <w:rFonts w:cs="Times New Roman"/>
          <w:szCs w:val="24"/>
        </w:rPr>
        <w:t xml:space="preserve">ther terms, such as </w:t>
      </w:r>
      <w:r w:rsidRPr="0058385A">
        <w:rPr>
          <w:rFonts w:cs="Times New Roman"/>
          <w:i/>
          <w:iCs/>
          <w:szCs w:val="24"/>
        </w:rPr>
        <w:t>code-mixing</w:t>
      </w:r>
      <w:r w:rsidRPr="0058385A">
        <w:rPr>
          <w:rFonts w:cs="Times New Roman"/>
          <w:szCs w:val="24"/>
        </w:rPr>
        <w:t xml:space="preserve">, </w:t>
      </w:r>
      <w:r w:rsidR="00451494" w:rsidRPr="0058385A">
        <w:rPr>
          <w:rFonts w:cs="Times New Roman"/>
          <w:szCs w:val="24"/>
        </w:rPr>
        <w:t xml:space="preserve">are </w:t>
      </w:r>
      <w:r w:rsidR="00986DD8" w:rsidRPr="0058385A">
        <w:rPr>
          <w:rFonts w:cs="Times New Roman"/>
          <w:szCs w:val="24"/>
        </w:rPr>
        <w:t>also</w:t>
      </w:r>
      <w:r w:rsidR="00451494" w:rsidRPr="0058385A">
        <w:rPr>
          <w:rFonts w:cs="Times New Roman"/>
          <w:szCs w:val="24"/>
        </w:rPr>
        <w:t xml:space="preserve"> used to</w:t>
      </w:r>
      <w:r w:rsidR="00986DD8" w:rsidRPr="0058385A">
        <w:rPr>
          <w:rFonts w:cs="Times New Roman"/>
          <w:szCs w:val="24"/>
        </w:rPr>
        <w:t xml:space="preserve"> refer</w:t>
      </w:r>
      <w:r w:rsidR="00840DE4" w:rsidRPr="0058385A">
        <w:rPr>
          <w:rFonts w:cs="Times New Roman"/>
          <w:szCs w:val="24"/>
        </w:rPr>
        <w:t xml:space="preserve"> to this phenomenon, though meaning between terms vary. The exact definition used in this thesis is outlined in the background.</w:t>
      </w:r>
      <w:r w:rsidRPr="0058385A">
        <w:rPr>
          <w:rFonts w:cs="Times New Roman"/>
          <w:szCs w:val="24"/>
        </w:rPr>
        <w:t xml:space="preserve"> When </w:t>
      </w:r>
      <w:r w:rsidRPr="00B20575">
        <w:rPr>
          <w:rFonts w:cs="Times New Roman"/>
          <w:szCs w:val="24"/>
        </w:rPr>
        <w:t xml:space="preserve">utilised by speakers, </w:t>
      </w:r>
      <w:r w:rsidRPr="00B20575">
        <w:rPr>
          <w:rFonts w:cs="Times New Roman"/>
          <w:i/>
          <w:iCs/>
          <w:szCs w:val="24"/>
        </w:rPr>
        <w:t>code-switching</w:t>
      </w:r>
      <w:r w:rsidRPr="00B20575">
        <w:rPr>
          <w:rFonts w:cs="Times New Roman"/>
          <w:szCs w:val="24"/>
        </w:rPr>
        <w:t xml:space="preserve"> can serve many different purposes, including sociolinguistic ones. By using a specific language, or code, speakers can show that they are part of a specific community, such as a group of minority language speakers</w:t>
      </w:r>
      <w:sdt>
        <w:sdtPr>
          <w:rPr>
            <w:rFonts w:cs="Times New Roman"/>
            <w:szCs w:val="24"/>
          </w:rPr>
          <w:id w:val="1772894546"/>
          <w:citation/>
        </w:sdtPr>
        <w:sdtContent>
          <w:r w:rsidR="008B734E">
            <w:rPr>
              <w:rFonts w:cs="Times New Roman"/>
              <w:szCs w:val="24"/>
            </w:rPr>
            <w:fldChar w:fldCharType="begin"/>
          </w:r>
          <w:r w:rsidR="0087087F">
            <w:rPr>
              <w:rFonts w:cs="Times New Roman"/>
              <w:szCs w:val="24"/>
            </w:rPr>
            <w:instrText xml:space="preserve">CITATION Gar12 \l 2057 </w:instrText>
          </w:r>
          <w:r w:rsidR="008B734E">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(Gardner-Chloros, 2009)</w:t>
          </w:r>
          <w:r w:rsidR="008B734E">
            <w:rPr>
              <w:rFonts w:cs="Times New Roman"/>
              <w:szCs w:val="24"/>
            </w:rPr>
            <w:fldChar w:fldCharType="end"/>
          </w:r>
        </w:sdtContent>
      </w:sdt>
      <w:r w:rsidRPr="00B20575">
        <w:rPr>
          <w:rFonts w:cs="Times New Roman"/>
          <w:szCs w:val="24"/>
        </w:rPr>
        <w:t>. CS can further be used to structure discourse, much like other linguistic concepts</w:t>
      </w:r>
      <w:sdt>
        <w:sdtPr>
          <w:rPr>
            <w:rFonts w:cs="Times New Roman"/>
            <w:szCs w:val="24"/>
          </w:rPr>
          <w:id w:val="1524824576"/>
          <w:citation/>
        </w:sdtPr>
        <w:sdtContent>
          <w:r w:rsidR="00E02E28">
            <w:rPr>
              <w:rFonts w:cs="Times New Roman"/>
              <w:szCs w:val="24"/>
            </w:rPr>
            <w:fldChar w:fldCharType="begin"/>
          </w:r>
          <w:r w:rsidR="0087087F">
            <w:rPr>
              <w:rFonts w:cs="Times New Roman"/>
              <w:szCs w:val="24"/>
            </w:rPr>
            <w:instrText xml:space="preserve">CITATION Gar12 \l 2057 </w:instrText>
          </w:r>
          <w:r w:rsidR="00E02E28">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(Gardner-Chloros, 2009)</w:t>
          </w:r>
          <w:r w:rsidR="00E02E28">
            <w:rPr>
              <w:rFonts w:cs="Times New Roman"/>
              <w:szCs w:val="24"/>
            </w:rPr>
            <w:fldChar w:fldCharType="end"/>
          </w:r>
        </w:sdtContent>
      </w:sdt>
      <w:r w:rsidRPr="00B20575">
        <w:rPr>
          <w:rFonts w:cs="Times New Roman"/>
          <w:szCs w:val="24"/>
        </w:rPr>
        <w:t>. For example, a bilingual may use CS to mark a switch in conversational topic by switching their code</w:t>
      </w:r>
      <w:r w:rsidR="00007075" w:rsidRPr="00B20575">
        <w:rPr>
          <w:rFonts w:cs="Times New Roman"/>
          <w:szCs w:val="24"/>
        </w:rPr>
        <w:t>:</w:t>
      </w:r>
      <w:r w:rsidRPr="00B20575">
        <w:rPr>
          <w:rFonts w:cs="Times New Roman"/>
          <w:szCs w:val="24"/>
        </w:rPr>
        <w:t xml:space="preserve"> a form of structuring which monolingual speakers cannot do. In a continually globalising world, bilingualism will become more common, and CS along with it. </w:t>
      </w:r>
      <w:r w:rsidR="0091227F" w:rsidRPr="00B20575">
        <w:rPr>
          <w:rFonts w:cs="Times New Roman"/>
          <w:szCs w:val="24"/>
        </w:rPr>
        <w:t>I</w:t>
      </w:r>
      <w:r w:rsidRPr="00B20575">
        <w:rPr>
          <w:rFonts w:cs="Times New Roman"/>
          <w:szCs w:val="24"/>
        </w:rPr>
        <w:t>t is more important than ever to investigate this phenomenon</w:t>
      </w:r>
      <w:r w:rsidR="000B209E" w:rsidRPr="00B20575">
        <w:rPr>
          <w:rFonts w:cs="Times New Roman"/>
          <w:szCs w:val="24"/>
        </w:rPr>
        <w:t xml:space="preserve"> and</w:t>
      </w:r>
      <w:r w:rsidRPr="00B20575">
        <w:rPr>
          <w:rFonts w:cs="Times New Roman"/>
          <w:szCs w:val="24"/>
        </w:rPr>
        <w:t xml:space="preserve"> to understand how it affects social</w:t>
      </w:r>
      <w:r w:rsidR="00B92B1B" w:rsidRPr="00B20575">
        <w:rPr>
          <w:rStyle w:val="CommentReference"/>
          <w:rFonts w:cs="Times New Roman"/>
        </w:rPr>
        <w:t>,</w:t>
      </w:r>
      <w:r w:rsidR="00C3535F" w:rsidRPr="00B20575">
        <w:rPr>
          <w:rStyle w:val="CommentReference"/>
          <w:rFonts w:cs="Times New Roman"/>
          <w:sz w:val="24"/>
          <w:szCs w:val="24"/>
        </w:rPr>
        <w:t xml:space="preserve"> and other, a</w:t>
      </w:r>
      <w:r w:rsidRPr="00B20575">
        <w:rPr>
          <w:rFonts w:cs="Times New Roman"/>
          <w:szCs w:val="24"/>
        </w:rPr>
        <w:t xml:space="preserve">spects of </w:t>
      </w:r>
      <w:r w:rsidR="003B50D8" w:rsidRPr="00B20575">
        <w:rPr>
          <w:rFonts w:cs="Times New Roman"/>
          <w:szCs w:val="24"/>
        </w:rPr>
        <w:t>language</w:t>
      </w:r>
      <w:r w:rsidRPr="00B20575">
        <w:rPr>
          <w:rFonts w:cs="Times New Roman"/>
          <w:szCs w:val="24"/>
        </w:rPr>
        <w:t xml:space="preserve">. </w:t>
      </w:r>
    </w:p>
    <w:p w14:paraId="2D9D48D6" w14:textId="3B87856F" w:rsidR="00FA0C15" w:rsidRPr="00E048BD" w:rsidRDefault="00970B70" w:rsidP="009D4D19">
      <w:pPr>
        <w:ind w:firstLine="1134"/>
        <w:rPr>
          <w:rFonts w:cs="Times New Roman"/>
          <w:b/>
          <w:bCs/>
          <w:szCs w:val="24"/>
        </w:rPr>
      </w:pPr>
      <w:r w:rsidRPr="00B20575">
        <w:rPr>
          <w:rFonts w:cs="Times New Roman"/>
          <w:szCs w:val="24"/>
        </w:rPr>
        <w:t>T</w:t>
      </w:r>
      <w:r w:rsidR="006E7874" w:rsidRPr="00B20575">
        <w:rPr>
          <w:rFonts w:cs="Times New Roman"/>
          <w:szCs w:val="24"/>
        </w:rPr>
        <w:t>here</w:t>
      </w:r>
      <w:r w:rsidRPr="00B20575">
        <w:rPr>
          <w:rStyle w:val="CommentReference"/>
          <w:rFonts w:cs="Times New Roman"/>
        </w:rPr>
        <w:t xml:space="preserve"> </w:t>
      </w:r>
      <w:r w:rsidRPr="00B20575">
        <w:rPr>
          <w:rFonts w:cs="Times New Roman"/>
          <w:szCs w:val="24"/>
        </w:rPr>
        <w:t xml:space="preserve">are </w:t>
      </w:r>
      <w:r w:rsidR="006E7874" w:rsidRPr="00B20575">
        <w:rPr>
          <w:rFonts w:cs="Times New Roman"/>
          <w:szCs w:val="24"/>
        </w:rPr>
        <w:t xml:space="preserve">many studies on </w:t>
      </w:r>
      <w:r w:rsidR="006E7874" w:rsidRPr="00BC2D3E">
        <w:rPr>
          <w:rFonts w:cs="Times New Roman"/>
          <w:szCs w:val="24"/>
        </w:rPr>
        <w:t>CS</w:t>
      </w:r>
      <w:sdt>
        <w:sdtPr>
          <w:rPr>
            <w:rFonts w:cs="Times New Roman"/>
            <w:szCs w:val="24"/>
          </w:rPr>
          <w:id w:val="-1621448720"/>
          <w:citation/>
        </w:sdtPr>
        <w:sdtContent>
          <w:r w:rsidR="00037100" w:rsidRPr="00BC2D3E">
            <w:rPr>
              <w:rFonts w:cs="Times New Roman"/>
              <w:szCs w:val="24"/>
            </w:rPr>
            <w:fldChar w:fldCharType="begin"/>
          </w:r>
          <w:r w:rsidR="00037100" w:rsidRPr="00BC2D3E">
            <w:rPr>
              <w:rFonts w:cs="Times New Roman"/>
              <w:szCs w:val="24"/>
            </w:rPr>
            <w:instrText xml:space="preserve"> CITATION Bul09 \l 2057 </w:instrText>
          </w:r>
          <w:r w:rsidR="0026543F" w:rsidRPr="00BC2D3E">
            <w:rPr>
              <w:rFonts w:cs="Times New Roman"/>
              <w:szCs w:val="24"/>
            </w:rPr>
            <w:instrText xml:space="preserve"> \m Cha91 \m Platshållare1 \m Pie00</w:instrText>
          </w:r>
          <w:r w:rsidR="00037100" w:rsidRPr="00BC2D3E">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(Bullock &amp; Toribio, The Cambridge Handbook of Linguistic Code-switching, 2009; Hoffman, 1991; Khadijah &amp; Sudarwati, 2022; Muysken, 2000)</w:t>
          </w:r>
          <w:r w:rsidR="00037100" w:rsidRPr="00BC2D3E">
            <w:rPr>
              <w:rFonts w:cs="Times New Roman"/>
              <w:szCs w:val="24"/>
            </w:rPr>
            <w:fldChar w:fldCharType="end"/>
          </w:r>
        </w:sdtContent>
      </w:sdt>
      <w:r w:rsidR="006E7874" w:rsidRPr="00BC2D3E">
        <w:rPr>
          <w:rFonts w:cs="Times New Roman"/>
          <w:szCs w:val="24"/>
        </w:rPr>
        <w:t xml:space="preserve">. Despite this, </w:t>
      </w:r>
      <w:r w:rsidR="001F3591" w:rsidRPr="00BC2D3E">
        <w:rPr>
          <w:rFonts w:cs="Times New Roman"/>
          <w:szCs w:val="24"/>
        </w:rPr>
        <w:t xml:space="preserve">very few </w:t>
      </w:r>
      <w:r w:rsidR="006E7874" w:rsidRPr="00BC2D3E">
        <w:rPr>
          <w:rFonts w:cs="Times New Roman"/>
          <w:szCs w:val="24"/>
        </w:rPr>
        <w:t xml:space="preserve">studies have looked at the specific language pair of Swedish </w:t>
      </w:r>
      <w:r w:rsidR="001F3591" w:rsidRPr="00BC2D3E">
        <w:rPr>
          <w:rFonts w:cs="Times New Roman"/>
          <w:szCs w:val="24"/>
        </w:rPr>
        <w:t xml:space="preserve">and </w:t>
      </w:r>
      <w:r w:rsidR="006E7874" w:rsidRPr="00BC2D3E">
        <w:rPr>
          <w:rFonts w:cs="Times New Roman"/>
          <w:szCs w:val="24"/>
        </w:rPr>
        <w:t>English</w:t>
      </w:r>
      <w:sdt>
        <w:sdtPr>
          <w:rPr>
            <w:rFonts w:cs="Times New Roman"/>
            <w:szCs w:val="24"/>
          </w:rPr>
          <w:id w:val="760336951"/>
          <w:citation/>
        </w:sdtPr>
        <w:sdtContent>
          <w:r w:rsidR="00B92B1B" w:rsidRPr="00BC2D3E">
            <w:rPr>
              <w:rFonts w:cs="Times New Roman"/>
              <w:szCs w:val="24"/>
            </w:rPr>
            <w:fldChar w:fldCharType="begin"/>
          </w:r>
          <w:r w:rsidR="0015396E" w:rsidRPr="00BC2D3E">
            <w:rPr>
              <w:rFonts w:cs="Times New Roman"/>
              <w:szCs w:val="24"/>
            </w:rPr>
            <w:instrText>CITATION Fal13 \l 1053  \m Har07</w:instrText>
          </w:r>
          <w:r w:rsidR="00B92B1B" w:rsidRPr="00BC2D3E">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(Falk, 2013; Sharp, 2007)</w:t>
          </w:r>
          <w:r w:rsidR="00B92B1B" w:rsidRPr="00BC2D3E">
            <w:rPr>
              <w:rFonts w:cs="Times New Roman"/>
              <w:szCs w:val="24"/>
            </w:rPr>
            <w:fldChar w:fldCharType="end"/>
          </w:r>
        </w:sdtContent>
      </w:sdt>
      <w:r w:rsidR="006E7874" w:rsidRPr="00BC2D3E">
        <w:rPr>
          <w:rFonts w:cs="Times New Roman"/>
          <w:szCs w:val="24"/>
        </w:rPr>
        <w:t>. Sharp’s</w:t>
      </w:r>
      <w:sdt>
        <w:sdtPr>
          <w:rPr>
            <w:rFonts w:cs="Times New Roman"/>
            <w:szCs w:val="24"/>
          </w:rPr>
          <w:id w:val="188111945"/>
          <w:citation/>
        </w:sdtPr>
        <w:sdtContent>
          <w:r w:rsidR="0026543F" w:rsidRPr="00B20575">
            <w:rPr>
              <w:rFonts w:cs="Times New Roman"/>
              <w:szCs w:val="24"/>
            </w:rPr>
            <w:fldChar w:fldCharType="begin"/>
          </w:r>
          <w:r w:rsidR="0026543F" w:rsidRPr="00B20575">
            <w:rPr>
              <w:rFonts w:cs="Times New Roman"/>
              <w:szCs w:val="24"/>
            </w:rPr>
            <w:instrText xml:space="preserve">CITATION Har07 \n  \t  \l 1053 </w:instrText>
          </w:r>
          <w:r w:rsidR="0026543F" w:rsidRPr="00B20575">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(2007)</w:t>
          </w:r>
          <w:r w:rsidR="0026543F" w:rsidRPr="00B20575">
            <w:rPr>
              <w:rFonts w:cs="Times New Roman"/>
              <w:szCs w:val="24"/>
            </w:rPr>
            <w:fldChar w:fldCharType="end"/>
          </w:r>
        </w:sdtContent>
      </w:sdt>
      <w:r w:rsidR="006E7874" w:rsidRPr="00B20575">
        <w:rPr>
          <w:rFonts w:cs="Times New Roman"/>
          <w:szCs w:val="24"/>
        </w:rPr>
        <w:t xml:space="preserve"> article examines the </w:t>
      </w:r>
      <w:r w:rsidR="006E7874" w:rsidRPr="00B20575">
        <w:rPr>
          <w:rFonts w:cs="Times New Roman"/>
          <w:i/>
          <w:iCs/>
          <w:szCs w:val="24"/>
        </w:rPr>
        <w:t>code-switching</w:t>
      </w:r>
      <w:r w:rsidR="006E7874" w:rsidRPr="00B20575">
        <w:rPr>
          <w:rFonts w:cs="Times New Roman"/>
          <w:szCs w:val="24"/>
        </w:rPr>
        <w:t xml:space="preserve"> of two groups of speakers in a spoken corpus. </w:t>
      </w:r>
      <w:r w:rsidR="008C42B9" w:rsidRPr="00B20575">
        <w:rPr>
          <w:rFonts w:cs="Times New Roman"/>
          <w:szCs w:val="24"/>
        </w:rPr>
        <w:t>She</w:t>
      </w:r>
      <w:r w:rsidR="00C7129A" w:rsidRPr="00B20575">
        <w:rPr>
          <w:rStyle w:val="CommentReference"/>
          <w:rFonts w:cs="Times New Roman"/>
        </w:rPr>
        <w:t xml:space="preserve"> </w:t>
      </w:r>
      <w:r w:rsidR="006E7874" w:rsidRPr="00B20575">
        <w:rPr>
          <w:rFonts w:cs="Times New Roman"/>
          <w:szCs w:val="24"/>
        </w:rPr>
        <w:t>describe</w:t>
      </w:r>
      <w:r w:rsidR="00C7129A" w:rsidRPr="00B20575">
        <w:rPr>
          <w:rFonts w:cs="Times New Roman"/>
          <w:szCs w:val="24"/>
        </w:rPr>
        <w:t>s</w:t>
      </w:r>
      <w:r w:rsidR="006E7874" w:rsidRPr="00B20575">
        <w:rPr>
          <w:rFonts w:cs="Times New Roman"/>
          <w:szCs w:val="24"/>
        </w:rPr>
        <w:t xml:space="preserve"> how Swedish L1 speakers code-switch</w:t>
      </w:r>
      <w:r w:rsidR="00F81DE4" w:rsidRPr="00B20575">
        <w:rPr>
          <w:rFonts w:cs="Times New Roman"/>
          <w:szCs w:val="24"/>
        </w:rPr>
        <w:t xml:space="preserve">. </w:t>
      </w:r>
      <w:r w:rsidR="008E5190" w:rsidRPr="00B20575">
        <w:rPr>
          <w:rFonts w:cs="Times New Roman"/>
          <w:szCs w:val="24"/>
        </w:rPr>
        <w:t xml:space="preserve">Additionally, </w:t>
      </w:r>
      <w:r w:rsidR="00F81DE4" w:rsidRPr="00B20575">
        <w:rPr>
          <w:rFonts w:cs="Times New Roman"/>
          <w:szCs w:val="24"/>
        </w:rPr>
        <w:t>Sharp</w:t>
      </w:r>
      <w:r w:rsidR="001F3591" w:rsidRPr="00B20575">
        <w:rPr>
          <w:rFonts w:cs="Times New Roman"/>
          <w:szCs w:val="24"/>
        </w:rPr>
        <w:t xml:space="preserve"> </w:t>
      </w:r>
      <w:sdt>
        <w:sdtPr>
          <w:rPr>
            <w:rFonts w:cs="Times New Roman"/>
            <w:szCs w:val="24"/>
          </w:rPr>
          <w:id w:val="1509552201"/>
          <w:citation/>
        </w:sdtPr>
        <w:sdtContent>
          <w:r w:rsidR="001F3591" w:rsidRPr="00B20575">
            <w:rPr>
              <w:rFonts w:cs="Times New Roman"/>
              <w:szCs w:val="24"/>
            </w:rPr>
            <w:fldChar w:fldCharType="begin"/>
          </w:r>
          <w:r w:rsidR="001F3591" w:rsidRPr="00B20575">
            <w:rPr>
              <w:rFonts w:cs="Times New Roman"/>
              <w:szCs w:val="24"/>
            </w:rPr>
            <w:instrText xml:space="preserve">CITATION Har07 \n  \t  \l 1053 </w:instrText>
          </w:r>
          <w:r w:rsidR="001F3591" w:rsidRPr="00B20575">
            <w:rPr>
              <w:rFonts w:cs="Times New Roman"/>
              <w:szCs w:val="24"/>
            </w:rPr>
            <w:fldChar w:fldCharType="separate"/>
          </w:r>
          <w:r w:rsidR="007E0841" w:rsidRPr="007E0841">
            <w:rPr>
              <w:rFonts w:cs="Times New Roman"/>
              <w:noProof/>
              <w:szCs w:val="24"/>
            </w:rPr>
            <w:t>(2007)</w:t>
          </w:r>
          <w:r w:rsidR="001F3591" w:rsidRPr="00B20575">
            <w:rPr>
              <w:rFonts w:cs="Times New Roman"/>
              <w:szCs w:val="24"/>
            </w:rPr>
            <w:fldChar w:fldCharType="end"/>
          </w:r>
        </w:sdtContent>
      </w:sdt>
      <w:r w:rsidR="00F81DE4" w:rsidRPr="00B20575">
        <w:rPr>
          <w:rFonts w:cs="Times New Roman"/>
          <w:szCs w:val="24"/>
        </w:rPr>
        <w:t xml:space="preserve"> </w:t>
      </w:r>
      <w:r w:rsidR="001F3591" w:rsidRPr="00B20575">
        <w:rPr>
          <w:rFonts w:cs="Times New Roman"/>
          <w:szCs w:val="24"/>
        </w:rPr>
        <w:t>analyses</w:t>
      </w:r>
      <w:r w:rsidR="006E7874" w:rsidRPr="00B20575">
        <w:rPr>
          <w:rFonts w:cs="Times New Roman"/>
          <w:szCs w:val="24"/>
        </w:rPr>
        <w:t xml:space="preserve"> gender biases in usage, and how CS is incorporated morphologically. </w:t>
      </w:r>
      <w:r w:rsidR="005B18F3" w:rsidRPr="00B20575">
        <w:rPr>
          <w:rFonts w:cs="Times New Roman"/>
          <w:szCs w:val="24"/>
        </w:rPr>
        <w:t xml:space="preserve">In contrast, </w:t>
      </w:r>
      <w:r w:rsidR="006E7874" w:rsidRPr="00B20575">
        <w:rPr>
          <w:rFonts w:cs="Times New Roman"/>
          <w:szCs w:val="24"/>
        </w:rPr>
        <w:t>Falk’s</w:t>
      </w:r>
      <w:sdt>
        <w:sdtPr>
          <w:rPr>
            <w:rFonts w:cs="Times New Roman"/>
            <w:szCs w:val="24"/>
          </w:rPr>
          <w:id w:val="236750110"/>
          <w:citation/>
        </w:sdtPr>
        <w:sdtContent>
          <w:r w:rsidR="006E7874" w:rsidRPr="00B20575">
            <w:rPr>
              <w:rFonts w:cs="Times New Roman"/>
              <w:szCs w:val="24"/>
            </w:rPr>
            <w:fldChar w:fldCharType="begin"/>
          </w:r>
          <w:r w:rsidR="006E7874" w:rsidRPr="00B20575">
            <w:rPr>
              <w:rFonts w:cs="Times New Roman"/>
              <w:szCs w:val="24"/>
            </w:rPr>
            <w:instrText xml:space="preserve">CITATION Fal13 \n  \t  \l 2057 </w:instrText>
          </w:r>
          <w:r w:rsidR="006E7874" w:rsidRPr="00B20575">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(2013)</w:t>
          </w:r>
          <w:r w:rsidR="006E7874" w:rsidRPr="00B20575">
            <w:rPr>
              <w:rFonts w:cs="Times New Roman"/>
              <w:szCs w:val="24"/>
            </w:rPr>
            <w:fldChar w:fldCharType="end"/>
          </w:r>
        </w:sdtContent>
      </w:sdt>
      <w:r w:rsidR="006E7874" w:rsidRPr="00B20575">
        <w:rPr>
          <w:rFonts w:cs="Times New Roman"/>
          <w:szCs w:val="24"/>
        </w:rPr>
        <w:t xml:space="preserve"> </w:t>
      </w:r>
      <w:r w:rsidR="00AF4E1C" w:rsidRPr="00B20575">
        <w:rPr>
          <w:rFonts w:cs="Times New Roman"/>
          <w:szCs w:val="24"/>
        </w:rPr>
        <w:t xml:space="preserve">BA </w:t>
      </w:r>
      <w:r w:rsidR="006E7874" w:rsidRPr="00B20575">
        <w:rPr>
          <w:rFonts w:cs="Times New Roman"/>
          <w:szCs w:val="24"/>
        </w:rPr>
        <w:t xml:space="preserve">thesis </w:t>
      </w:r>
      <w:r w:rsidR="00FF523D" w:rsidRPr="00B20575">
        <w:rPr>
          <w:rFonts w:cs="Times New Roman"/>
          <w:szCs w:val="24"/>
        </w:rPr>
        <w:t>focuses on</w:t>
      </w:r>
      <w:r w:rsidR="006E7874" w:rsidRPr="00B20575">
        <w:rPr>
          <w:rFonts w:cs="Times New Roman"/>
          <w:szCs w:val="24"/>
        </w:rPr>
        <w:t xml:space="preserve"> the online, written side of CS</w:t>
      </w:r>
      <w:r w:rsidR="005B18F3" w:rsidRPr="00B20575">
        <w:rPr>
          <w:rFonts w:cs="Times New Roman"/>
          <w:szCs w:val="24"/>
        </w:rPr>
        <w:t>. She</w:t>
      </w:r>
      <w:r w:rsidR="006E7874" w:rsidRPr="00B20575">
        <w:rPr>
          <w:rFonts w:cs="Times New Roman"/>
          <w:szCs w:val="24"/>
        </w:rPr>
        <w:t xml:space="preserve"> look</w:t>
      </w:r>
      <w:r w:rsidR="00DE27DD" w:rsidRPr="00B20575">
        <w:rPr>
          <w:rFonts w:cs="Times New Roman"/>
          <w:szCs w:val="24"/>
        </w:rPr>
        <w:t>ed</w:t>
      </w:r>
      <w:r w:rsidR="006E7874" w:rsidRPr="00B20575">
        <w:rPr>
          <w:rFonts w:cs="Times New Roman"/>
          <w:szCs w:val="24"/>
        </w:rPr>
        <w:t xml:space="preserve"> at the text</w:t>
      </w:r>
      <w:r w:rsidR="00253033" w:rsidRPr="00B20575">
        <w:rPr>
          <w:rFonts w:cs="Times New Roman"/>
          <w:szCs w:val="24"/>
        </w:rPr>
        <w:t>-based CS</w:t>
      </w:r>
      <w:r w:rsidR="006E7874" w:rsidRPr="00B20575">
        <w:rPr>
          <w:rFonts w:cs="Times New Roman"/>
          <w:szCs w:val="24"/>
        </w:rPr>
        <w:t xml:space="preserve"> of the blog </w:t>
      </w:r>
      <w:r w:rsidR="006E7874" w:rsidRPr="00B20575">
        <w:rPr>
          <w:rFonts w:cs="Times New Roman"/>
          <w:i/>
          <w:iCs/>
          <w:szCs w:val="24"/>
        </w:rPr>
        <w:t xml:space="preserve">Charlotta </w:t>
      </w:r>
      <w:proofErr w:type="spellStart"/>
      <w:r w:rsidR="006E7874" w:rsidRPr="00B20575">
        <w:rPr>
          <w:rFonts w:cs="Times New Roman"/>
          <w:i/>
          <w:iCs/>
          <w:szCs w:val="24"/>
        </w:rPr>
        <w:t>Flinkenberg</w:t>
      </w:r>
      <w:proofErr w:type="spellEnd"/>
      <w:r w:rsidR="006E7874" w:rsidRPr="00B20575">
        <w:rPr>
          <w:rFonts w:cs="Times New Roman"/>
          <w:szCs w:val="24"/>
        </w:rPr>
        <w:t xml:space="preserve">. In digital forms of communication, the term computer mediated communication (henceforth CMC) is used. Both </w:t>
      </w:r>
      <w:r w:rsidR="006E7874" w:rsidRPr="00B20575">
        <w:rPr>
          <w:rFonts w:cs="Times New Roman"/>
          <w:szCs w:val="24"/>
        </w:rPr>
        <w:lastRenderedPageBreak/>
        <w:t xml:space="preserve">studies provide valuable information about Swedish English CS, but </w:t>
      </w:r>
      <w:r w:rsidR="009A120D" w:rsidRPr="00B20575">
        <w:rPr>
          <w:rFonts w:cs="Times New Roman"/>
          <w:szCs w:val="24"/>
        </w:rPr>
        <w:t>more</w:t>
      </w:r>
      <w:r w:rsidR="006E7874" w:rsidRPr="00B20575">
        <w:rPr>
          <w:rFonts w:cs="Times New Roman"/>
          <w:szCs w:val="24"/>
        </w:rPr>
        <w:t xml:space="preserve"> knowledge is needed</w:t>
      </w:r>
      <w:r w:rsidR="009A120D" w:rsidRPr="00B20575">
        <w:rPr>
          <w:rFonts w:cs="Times New Roman"/>
          <w:szCs w:val="24"/>
        </w:rPr>
        <w:t xml:space="preserve"> to address the gap </w:t>
      </w:r>
      <w:r w:rsidR="00C64FED" w:rsidRPr="00B20575">
        <w:rPr>
          <w:rFonts w:cs="Times New Roman"/>
          <w:szCs w:val="24"/>
        </w:rPr>
        <w:t>in</w:t>
      </w:r>
      <w:r w:rsidR="009A120D" w:rsidRPr="00B20575">
        <w:rPr>
          <w:rFonts w:cs="Times New Roman"/>
          <w:szCs w:val="24"/>
        </w:rPr>
        <w:t xml:space="preserve"> CMC</w:t>
      </w:r>
      <w:r w:rsidR="006E7874" w:rsidRPr="00B20575">
        <w:rPr>
          <w:rFonts w:cs="Times New Roman"/>
          <w:szCs w:val="24"/>
        </w:rPr>
        <w:t xml:space="preserve">. More specifically, neither study speaks on written online </w:t>
      </w:r>
      <w:r w:rsidR="006E7874" w:rsidRPr="00E048BD">
        <w:rPr>
          <w:rFonts w:cs="Times New Roman"/>
          <w:szCs w:val="24"/>
        </w:rPr>
        <w:t>Swedish English CS beyond a single case study, like Falk</w:t>
      </w:r>
      <w:sdt>
        <w:sdtPr>
          <w:rPr>
            <w:rFonts w:cs="Times New Roman"/>
            <w:szCs w:val="24"/>
          </w:rPr>
          <w:id w:val="521755343"/>
          <w:citation/>
        </w:sdtPr>
        <w:sdtContent>
          <w:r w:rsidR="006E7874" w:rsidRPr="00E048BD">
            <w:rPr>
              <w:rFonts w:cs="Times New Roman"/>
              <w:szCs w:val="24"/>
            </w:rPr>
            <w:fldChar w:fldCharType="begin"/>
          </w:r>
          <w:r w:rsidR="006E7874" w:rsidRPr="00E048BD">
            <w:rPr>
              <w:rFonts w:cs="Times New Roman"/>
              <w:szCs w:val="24"/>
            </w:rPr>
            <w:instrText xml:space="preserve">CITATION Fal13 \n  \t  \l 1053 </w:instrText>
          </w:r>
          <w:r w:rsidR="006E7874" w:rsidRPr="00E048BD">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(2013)</w:t>
          </w:r>
          <w:r w:rsidR="006E7874" w:rsidRPr="00E048BD">
            <w:rPr>
              <w:rFonts w:cs="Times New Roman"/>
              <w:szCs w:val="24"/>
            </w:rPr>
            <w:fldChar w:fldCharType="end"/>
          </w:r>
        </w:sdtContent>
      </w:sdt>
      <w:r w:rsidR="00BF66C0" w:rsidRPr="00E048BD">
        <w:rPr>
          <w:rFonts w:cs="Times New Roman"/>
          <w:szCs w:val="24"/>
        </w:rPr>
        <w:t>. Further, both studi</w:t>
      </w:r>
      <w:r w:rsidR="00DA7482" w:rsidRPr="00E048BD">
        <w:rPr>
          <w:rFonts w:cs="Times New Roman"/>
          <w:szCs w:val="24"/>
        </w:rPr>
        <w:t>es are over a decade</w:t>
      </w:r>
      <w:r w:rsidR="005D2DBF" w:rsidRPr="00E048BD">
        <w:rPr>
          <w:rFonts w:cs="Times New Roman"/>
          <w:szCs w:val="24"/>
        </w:rPr>
        <w:t xml:space="preserve"> </w:t>
      </w:r>
      <w:proofErr w:type="gramStart"/>
      <w:r w:rsidR="005D2DBF" w:rsidRPr="00E048BD">
        <w:rPr>
          <w:rFonts w:cs="Times New Roman"/>
          <w:szCs w:val="24"/>
        </w:rPr>
        <w:t>old</w:t>
      </w:r>
      <w:proofErr w:type="gramEnd"/>
      <w:r w:rsidR="005D2DBF" w:rsidRPr="00E048BD">
        <w:rPr>
          <w:rFonts w:cs="Times New Roman"/>
          <w:szCs w:val="24"/>
        </w:rPr>
        <w:t xml:space="preserve"> and, with the ever-evolving state of online discourse, their studies may now be outdated</w:t>
      </w:r>
      <w:r w:rsidR="006E7874" w:rsidRPr="00E048BD">
        <w:rPr>
          <w:rFonts w:cs="Times New Roman"/>
          <w:szCs w:val="24"/>
        </w:rPr>
        <w:t>. Thus, this thesis asks:</w:t>
      </w:r>
      <w:r w:rsidR="003820A7" w:rsidRPr="00E048BD">
        <w:rPr>
          <w:rFonts w:cs="Times New Roman"/>
          <w:szCs w:val="24"/>
        </w:rPr>
        <w:t xml:space="preserve"> </w:t>
      </w:r>
      <w:r w:rsidR="00B873F0" w:rsidRPr="00E048BD">
        <w:rPr>
          <w:rFonts w:cs="Times New Roman"/>
          <w:b/>
          <w:bCs/>
          <w:szCs w:val="24"/>
        </w:rPr>
        <w:t xml:space="preserve">For </w:t>
      </w:r>
      <w:r w:rsidR="00A000E2" w:rsidRPr="00E048BD">
        <w:rPr>
          <w:rFonts w:cs="Times New Roman"/>
          <w:b/>
          <w:bCs/>
          <w:szCs w:val="24"/>
        </w:rPr>
        <w:t>what</w:t>
      </w:r>
      <w:r w:rsidR="0050433A" w:rsidRPr="00E048BD">
        <w:rPr>
          <w:rFonts w:cs="Times New Roman"/>
          <w:b/>
          <w:bCs/>
          <w:szCs w:val="24"/>
        </w:rPr>
        <w:t xml:space="preserve"> </w:t>
      </w:r>
      <w:r w:rsidR="007F2B95" w:rsidRPr="00E048BD">
        <w:rPr>
          <w:rFonts w:cs="Times New Roman"/>
          <w:b/>
          <w:bCs/>
          <w:szCs w:val="24"/>
        </w:rPr>
        <w:t xml:space="preserve">known purposes </w:t>
      </w:r>
      <w:r w:rsidR="00B873F0" w:rsidRPr="00E048BD">
        <w:rPr>
          <w:rFonts w:cs="Times New Roman"/>
          <w:b/>
          <w:bCs/>
          <w:szCs w:val="24"/>
        </w:rPr>
        <w:t>is</w:t>
      </w:r>
      <w:r w:rsidR="0050433A" w:rsidRPr="00E048BD">
        <w:rPr>
          <w:rFonts w:cs="Times New Roman"/>
          <w:b/>
          <w:bCs/>
          <w:szCs w:val="24"/>
        </w:rPr>
        <w:t xml:space="preserve"> CS used by Swedish speakers online?</w:t>
      </w:r>
    </w:p>
    <w:p w14:paraId="3262ABEF" w14:textId="2A3D5270" w:rsidR="006E7874" w:rsidRPr="00B20575" w:rsidRDefault="006E7874" w:rsidP="006E7874">
      <w:pPr>
        <w:ind w:firstLine="1134"/>
        <w:rPr>
          <w:rFonts w:cs="Times New Roman"/>
          <w:szCs w:val="24"/>
        </w:rPr>
      </w:pPr>
      <w:r w:rsidRPr="00E048BD">
        <w:rPr>
          <w:rFonts w:cs="Times New Roman"/>
          <w:szCs w:val="24"/>
        </w:rPr>
        <w:t xml:space="preserve">This research question will be answered </w:t>
      </w:r>
      <w:r w:rsidR="0077374A" w:rsidRPr="00E048BD">
        <w:rPr>
          <w:rFonts w:cs="Times New Roman"/>
          <w:szCs w:val="24"/>
        </w:rPr>
        <w:t>by applying</w:t>
      </w:r>
      <w:r w:rsidRPr="00E048BD">
        <w:rPr>
          <w:rFonts w:cs="Times New Roman"/>
          <w:szCs w:val="24"/>
        </w:rPr>
        <w:t xml:space="preserve"> a typology of reasons for CS</w:t>
      </w:r>
      <w:r w:rsidR="004E0AB3" w:rsidRPr="00E048BD">
        <w:rPr>
          <w:rFonts w:cs="Times New Roman"/>
          <w:szCs w:val="24"/>
        </w:rPr>
        <w:t>, based on previous literature</w:t>
      </w:r>
      <w:r w:rsidR="009D4D19" w:rsidRPr="00E048BD">
        <w:rPr>
          <w:rFonts w:cs="Times New Roman"/>
          <w:szCs w:val="24"/>
        </w:rPr>
        <w:t xml:space="preserve">, to be reviewed the </w:t>
      </w:r>
      <w:r w:rsidR="00A51CAD" w:rsidRPr="00E048BD">
        <w:rPr>
          <w:rFonts w:cs="Times New Roman"/>
          <w:szCs w:val="24"/>
        </w:rPr>
        <w:t>background</w:t>
      </w:r>
      <w:r w:rsidR="006E00B1" w:rsidRPr="00E048BD">
        <w:rPr>
          <w:rFonts w:cs="Times New Roman"/>
          <w:szCs w:val="24"/>
        </w:rPr>
        <w:t>.</w:t>
      </w:r>
      <w:r w:rsidRPr="00E048BD">
        <w:rPr>
          <w:rFonts w:cs="Times New Roman"/>
          <w:szCs w:val="24"/>
        </w:rPr>
        <w:t xml:space="preserve"> </w:t>
      </w:r>
      <w:r w:rsidR="00594FD5" w:rsidRPr="00E048BD">
        <w:rPr>
          <w:rFonts w:cs="Times New Roman"/>
          <w:szCs w:val="24"/>
        </w:rPr>
        <w:t xml:space="preserve">The material will be in the form of </w:t>
      </w:r>
      <w:r w:rsidRPr="00E048BD">
        <w:rPr>
          <w:rFonts w:cs="Times New Roman"/>
          <w:szCs w:val="24"/>
        </w:rPr>
        <w:t>a corpus of comments ga</w:t>
      </w:r>
      <w:r w:rsidRPr="00E02348">
        <w:rPr>
          <w:rFonts w:cs="Times New Roman"/>
          <w:szCs w:val="24"/>
        </w:rPr>
        <w:t>thered from the digital media platform YouTube</w:t>
      </w:r>
      <w:r w:rsidR="00B03967" w:rsidRPr="00E02348">
        <w:rPr>
          <w:rFonts w:cs="Times New Roman"/>
          <w:szCs w:val="24"/>
        </w:rPr>
        <w:t xml:space="preserve">, taken from specific </w:t>
      </w:r>
      <w:r w:rsidR="00EB0E2B" w:rsidRPr="00E02348">
        <w:rPr>
          <w:rFonts w:cs="Times New Roman"/>
          <w:szCs w:val="24"/>
        </w:rPr>
        <w:t>YouTube</w:t>
      </w:r>
      <w:r w:rsidR="00E460D6" w:rsidRPr="00E02348">
        <w:rPr>
          <w:rFonts w:cs="Times New Roman"/>
          <w:szCs w:val="24"/>
        </w:rPr>
        <w:t xml:space="preserve"> videos</w:t>
      </w:r>
      <w:r w:rsidRPr="00E02348">
        <w:rPr>
          <w:rFonts w:cs="Times New Roman"/>
          <w:szCs w:val="24"/>
        </w:rPr>
        <w:t>. T</w:t>
      </w:r>
      <w:r w:rsidR="006C611A" w:rsidRPr="00E02348">
        <w:rPr>
          <w:rFonts w:cs="Times New Roman"/>
          <w:szCs w:val="24"/>
        </w:rPr>
        <w:t>ext</w:t>
      </w:r>
      <w:r w:rsidR="006C611A" w:rsidRPr="00B20575">
        <w:rPr>
          <w:rFonts w:cs="Times New Roman"/>
          <w:szCs w:val="24"/>
        </w:rPr>
        <w:t xml:space="preserve">-based </w:t>
      </w:r>
      <w:r w:rsidR="00D43284" w:rsidRPr="00B20575">
        <w:rPr>
          <w:rFonts w:cs="Times New Roman"/>
          <w:szCs w:val="24"/>
        </w:rPr>
        <w:t>CMC</w:t>
      </w:r>
      <w:r w:rsidR="006C611A" w:rsidRPr="00B20575">
        <w:rPr>
          <w:rFonts w:cs="Times New Roman"/>
          <w:szCs w:val="24"/>
        </w:rPr>
        <w:t xml:space="preserve"> not only represents a gap in </w:t>
      </w:r>
      <w:proofErr w:type="gramStart"/>
      <w:r w:rsidR="006C611A" w:rsidRPr="00B20575">
        <w:rPr>
          <w:rFonts w:cs="Times New Roman"/>
          <w:szCs w:val="24"/>
        </w:rPr>
        <w:t>research, but</w:t>
      </w:r>
      <w:proofErr w:type="gramEnd"/>
      <w:r w:rsidR="009502CF" w:rsidRPr="00B20575">
        <w:rPr>
          <w:rFonts w:cs="Times New Roman"/>
          <w:szCs w:val="24"/>
        </w:rPr>
        <w:t xml:space="preserve"> is also advantageous in the field of sociolinguistic studies as,</w:t>
      </w:r>
      <w:r w:rsidRPr="00B20575">
        <w:rPr>
          <w:rFonts w:cs="Times New Roman"/>
          <w:szCs w:val="24"/>
        </w:rPr>
        <w:t xml:space="preserve"> unlike many other sociolinguistic </w:t>
      </w:r>
      <w:r w:rsidR="00D43284" w:rsidRPr="00B20575">
        <w:rPr>
          <w:rFonts w:cs="Times New Roman"/>
          <w:szCs w:val="24"/>
        </w:rPr>
        <w:t>methods of study</w:t>
      </w:r>
      <w:r w:rsidRPr="00B20575">
        <w:rPr>
          <w:rFonts w:cs="Times New Roman"/>
          <w:szCs w:val="24"/>
        </w:rPr>
        <w:t>, it bypasses the observer’s paradox.</w:t>
      </w:r>
      <w:r w:rsidR="00F8463B" w:rsidRPr="00B20575">
        <w:rPr>
          <w:rFonts w:cs="Times New Roman"/>
          <w:szCs w:val="24"/>
        </w:rPr>
        <w:t xml:space="preserve"> A majority of text-based CMC is </w:t>
      </w:r>
      <w:r w:rsidR="00570368" w:rsidRPr="00B20575">
        <w:rPr>
          <w:rFonts w:cs="Times New Roman"/>
          <w:szCs w:val="24"/>
        </w:rPr>
        <w:t xml:space="preserve">already </w:t>
      </w:r>
      <w:r w:rsidR="00F8463B" w:rsidRPr="008A28BF">
        <w:rPr>
          <w:rFonts w:cs="Times New Roman"/>
          <w:szCs w:val="24"/>
        </w:rPr>
        <w:t>archived</w:t>
      </w:r>
      <w:r w:rsidR="00570368" w:rsidRPr="008A28BF">
        <w:rPr>
          <w:rFonts w:cs="Times New Roman"/>
          <w:szCs w:val="24"/>
        </w:rPr>
        <w:t>, and thus any utterance can be analysed</w:t>
      </w:r>
      <w:r w:rsidR="007D71BB" w:rsidRPr="008A28BF">
        <w:rPr>
          <w:rFonts w:cs="Times New Roman"/>
          <w:szCs w:val="24"/>
        </w:rPr>
        <w:t xml:space="preserve"> at any time. In spoken discourse, this would require recording speakers, which may alter speaker behaviour</w:t>
      </w:r>
      <w:r w:rsidR="00475974" w:rsidRPr="008A28BF">
        <w:rPr>
          <w:rFonts w:cs="Times New Roman"/>
          <w:szCs w:val="24"/>
        </w:rPr>
        <w:t>.</w:t>
      </w:r>
      <w:r w:rsidR="002228F7" w:rsidRPr="008A28BF">
        <w:rPr>
          <w:rFonts w:cs="Times New Roman"/>
          <w:szCs w:val="24"/>
        </w:rPr>
        <w:t xml:space="preserve"> For this reason, as well as the fact that </w:t>
      </w:r>
      <w:r w:rsidR="00421856" w:rsidRPr="008A28BF">
        <w:rPr>
          <w:rFonts w:cs="Times New Roman"/>
          <w:szCs w:val="24"/>
        </w:rPr>
        <w:t xml:space="preserve">spoken data requires time-consuming </w:t>
      </w:r>
      <w:r w:rsidR="000F3B46" w:rsidRPr="008A28BF">
        <w:rPr>
          <w:rFonts w:cs="Times New Roman"/>
          <w:szCs w:val="24"/>
        </w:rPr>
        <w:t>transcription</w:t>
      </w:r>
      <w:r w:rsidR="00846311" w:rsidRPr="008A28BF">
        <w:rPr>
          <w:rFonts w:cs="Times New Roman"/>
          <w:szCs w:val="24"/>
        </w:rPr>
        <w:t>, this thesis will instead analyse written discourse</w:t>
      </w:r>
      <w:r w:rsidR="00F20146" w:rsidRPr="008A28BF">
        <w:rPr>
          <w:rFonts w:cs="Times New Roman"/>
          <w:szCs w:val="24"/>
        </w:rPr>
        <w:t>, in the form of comments under YouTube video</w:t>
      </w:r>
      <w:r w:rsidR="00F760CE" w:rsidRPr="008A28BF">
        <w:rPr>
          <w:rFonts w:cs="Times New Roman"/>
          <w:szCs w:val="24"/>
        </w:rPr>
        <w:t>, specifically Short</w:t>
      </w:r>
      <w:r w:rsidR="00F20146" w:rsidRPr="008A28BF">
        <w:rPr>
          <w:rFonts w:cs="Times New Roman"/>
          <w:szCs w:val="24"/>
        </w:rPr>
        <w:t>s</w:t>
      </w:r>
      <w:r w:rsidR="00846311" w:rsidRPr="008A28BF">
        <w:rPr>
          <w:rFonts w:cs="Times New Roman"/>
          <w:szCs w:val="24"/>
        </w:rPr>
        <w:t>.</w:t>
      </w:r>
      <w:r w:rsidR="00475974" w:rsidRPr="008A28BF">
        <w:rPr>
          <w:rFonts w:cs="Times New Roman"/>
          <w:szCs w:val="24"/>
        </w:rPr>
        <w:t xml:space="preserve"> Thus, the </w:t>
      </w:r>
      <w:r w:rsidR="00475974" w:rsidRPr="00B20575">
        <w:rPr>
          <w:rFonts w:cs="Times New Roman"/>
          <w:szCs w:val="24"/>
        </w:rPr>
        <w:t>behaviour of speakers in a text-based medium</w:t>
      </w:r>
      <w:r w:rsidR="008C297F" w:rsidRPr="00B20575">
        <w:rPr>
          <w:rFonts w:cs="Times New Roman"/>
          <w:szCs w:val="24"/>
        </w:rPr>
        <w:t xml:space="preserve"> is not affected, and therefore unchanged</w:t>
      </w:r>
      <w:r w:rsidR="00D13353" w:rsidRPr="00B20575">
        <w:rPr>
          <w:rFonts w:cs="Times New Roman"/>
          <w:szCs w:val="24"/>
        </w:rPr>
        <w:t>.</w:t>
      </w:r>
    </w:p>
    <w:p w14:paraId="0E6AB7D5" w14:textId="128536CD" w:rsidR="006E7874" w:rsidRPr="00B20575" w:rsidRDefault="006E7874" w:rsidP="006E7874">
      <w:pPr>
        <w:ind w:firstLine="1134"/>
        <w:rPr>
          <w:rFonts w:cs="Times New Roman"/>
          <w:szCs w:val="24"/>
        </w:rPr>
      </w:pPr>
      <w:r w:rsidRPr="00B20575">
        <w:rPr>
          <w:rFonts w:cs="Times New Roman"/>
          <w:szCs w:val="24"/>
        </w:rPr>
        <w:t xml:space="preserve">This thesis is divided into </w:t>
      </w:r>
      <w:proofErr w:type="gramStart"/>
      <w:r w:rsidRPr="00B20575">
        <w:rPr>
          <w:rFonts w:cs="Times New Roman"/>
          <w:szCs w:val="24"/>
        </w:rPr>
        <w:t>6</w:t>
      </w:r>
      <w:proofErr w:type="gramEnd"/>
      <w:r w:rsidRPr="00B20575">
        <w:rPr>
          <w:rFonts w:cs="Times New Roman"/>
          <w:szCs w:val="24"/>
        </w:rPr>
        <w:t xml:space="preserve"> main sections</w:t>
      </w:r>
      <w:r w:rsidR="00942A6D" w:rsidRPr="00B20575">
        <w:rPr>
          <w:rFonts w:cs="Times New Roman"/>
          <w:szCs w:val="24"/>
        </w:rPr>
        <w:t>.</w:t>
      </w:r>
      <w:r w:rsidRPr="00B20575">
        <w:rPr>
          <w:rFonts w:cs="Times New Roman"/>
          <w:szCs w:val="24"/>
        </w:rPr>
        <w:t xml:space="preserve"> </w:t>
      </w:r>
      <w:r w:rsidR="00942A6D" w:rsidRPr="00B20575">
        <w:rPr>
          <w:rFonts w:cs="Times New Roman"/>
          <w:szCs w:val="24"/>
        </w:rPr>
        <w:t>S</w:t>
      </w:r>
      <w:r w:rsidRPr="00B20575">
        <w:rPr>
          <w:rFonts w:cs="Times New Roman"/>
          <w:szCs w:val="24"/>
        </w:rPr>
        <w:t xml:space="preserve">ection 2 </w:t>
      </w:r>
      <w:r w:rsidR="0006789B" w:rsidRPr="00B20575">
        <w:rPr>
          <w:rFonts w:cs="Times New Roman"/>
          <w:szCs w:val="24"/>
        </w:rPr>
        <w:t>gives</w:t>
      </w:r>
      <w:r w:rsidRPr="00B20575">
        <w:rPr>
          <w:rFonts w:cs="Times New Roman"/>
          <w:szCs w:val="24"/>
        </w:rPr>
        <w:t xml:space="preserve"> a background regarding the </w:t>
      </w:r>
      <w:r w:rsidR="003F62B5" w:rsidRPr="00B20575">
        <w:rPr>
          <w:rFonts w:cs="Times New Roman"/>
          <w:szCs w:val="24"/>
        </w:rPr>
        <w:t>details</w:t>
      </w:r>
      <w:r w:rsidRPr="00B20575">
        <w:rPr>
          <w:rFonts w:cs="Times New Roman"/>
          <w:szCs w:val="24"/>
        </w:rPr>
        <w:t xml:space="preserve"> of CS, some </w:t>
      </w:r>
      <w:r w:rsidR="003F62B5" w:rsidRPr="00B20575">
        <w:rPr>
          <w:rFonts w:cs="Times New Roman"/>
          <w:szCs w:val="24"/>
        </w:rPr>
        <w:t>important</w:t>
      </w:r>
      <w:r w:rsidRPr="00B20575">
        <w:rPr>
          <w:rFonts w:cs="Times New Roman"/>
          <w:szCs w:val="24"/>
        </w:rPr>
        <w:t xml:space="preserve"> distinctions, as well as relevant sociolinguistic aspects of CS. In section 3, the methodology of the thesis </w:t>
      </w:r>
      <w:r w:rsidR="00110C2D" w:rsidRPr="00B20575">
        <w:rPr>
          <w:rFonts w:cs="Times New Roman"/>
          <w:szCs w:val="24"/>
        </w:rPr>
        <w:t>is</w:t>
      </w:r>
      <w:r w:rsidRPr="00B20575">
        <w:rPr>
          <w:rFonts w:cs="Times New Roman"/>
          <w:szCs w:val="24"/>
        </w:rPr>
        <w:t xml:space="preserve"> explained. The following section 4 </w:t>
      </w:r>
      <w:r w:rsidR="00110C2D" w:rsidRPr="00B20575">
        <w:rPr>
          <w:rFonts w:cs="Times New Roman"/>
          <w:szCs w:val="24"/>
        </w:rPr>
        <w:t>provides</w:t>
      </w:r>
      <w:r w:rsidRPr="00B20575">
        <w:rPr>
          <w:rFonts w:cs="Times New Roman"/>
          <w:szCs w:val="24"/>
        </w:rPr>
        <w:t xml:space="preserve"> the results of the study, and some information on the data gathered. The next, section 5, </w:t>
      </w:r>
      <w:r w:rsidR="00110C2D" w:rsidRPr="00B20575">
        <w:rPr>
          <w:rFonts w:cs="Times New Roman"/>
          <w:szCs w:val="24"/>
        </w:rPr>
        <w:t>is</w:t>
      </w:r>
      <w:r w:rsidRPr="00B20575">
        <w:rPr>
          <w:rFonts w:cs="Times New Roman"/>
          <w:szCs w:val="24"/>
        </w:rPr>
        <w:t xml:space="preserve"> the discussion, which will further </w:t>
      </w:r>
      <w:r w:rsidR="00F42F7C" w:rsidRPr="00B20575">
        <w:rPr>
          <w:rFonts w:cs="Times New Roman"/>
          <w:szCs w:val="24"/>
        </w:rPr>
        <w:t>discuss</w:t>
      </w:r>
      <w:r w:rsidRPr="00B20575">
        <w:rPr>
          <w:rFonts w:cs="Times New Roman"/>
          <w:szCs w:val="24"/>
        </w:rPr>
        <w:t xml:space="preserve"> the sociolinguistic </w:t>
      </w:r>
      <w:r w:rsidR="007710CE" w:rsidRPr="00B20575">
        <w:rPr>
          <w:rFonts w:cs="Times New Roman"/>
          <w:szCs w:val="24"/>
        </w:rPr>
        <w:t>implications</w:t>
      </w:r>
      <w:r w:rsidRPr="00B20575">
        <w:rPr>
          <w:rFonts w:cs="Times New Roman"/>
          <w:szCs w:val="24"/>
        </w:rPr>
        <w:t xml:space="preserve"> of </w:t>
      </w:r>
      <w:r w:rsidR="007710CE" w:rsidRPr="00B20575">
        <w:rPr>
          <w:rFonts w:cs="Times New Roman"/>
          <w:szCs w:val="24"/>
        </w:rPr>
        <w:t xml:space="preserve">the </w:t>
      </w:r>
      <w:proofErr w:type="gramStart"/>
      <w:r w:rsidR="007710CE" w:rsidRPr="00B20575">
        <w:rPr>
          <w:rFonts w:cs="Times New Roman"/>
          <w:szCs w:val="24"/>
        </w:rPr>
        <w:t>findings</w:t>
      </w:r>
      <w:r w:rsidRPr="00B20575">
        <w:rPr>
          <w:rFonts w:cs="Times New Roman"/>
          <w:szCs w:val="24"/>
        </w:rPr>
        <w:t>, and</w:t>
      </w:r>
      <w:proofErr w:type="gramEnd"/>
      <w:r w:rsidRPr="00B20575">
        <w:rPr>
          <w:rFonts w:cs="Times New Roman"/>
          <w:szCs w:val="24"/>
        </w:rPr>
        <w:t xml:space="preserve"> </w:t>
      </w:r>
      <w:r w:rsidR="004033FE" w:rsidRPr="00B20575">
        <w:rPr>
          <w:rFonts w:cs="Times New Roman"/>
          <w:szCs w:val="24"/>
        </w:rPr>
        <w:t>discuss</w:t>
      </w:r>
      <w:r w:rsidRPr="00B20575">
        <w:rPr>
          <w:rFonts w:cs="Times New Roman"/>
          <w:szCs w:val="24"/>
        </w:rPr>
        <w:t xml:space="preserve"> the results accordingly. It will also include a comparison of results to previous studies, and future implications of the study’s findings. Finally, the last section </w:t>
      </w:r>
      <w:r w:rsidR="00712BC3" w:rsidRPr="00B20575">
        <w:rPr>
          <w:rFonts w:cs="Times New Roman"/>
          <w:szCs w:val="24"/>
        </w:rPr>
        <w:t xml:space="preserve">is </w:t>
      </w:r>
      <w:r w:rsidRPr="00B20575">
        <w:rPr>
          <w:rFonts w:cs="Times New Roman"/>
          <w:szCs w:val="24"/>
        </w:rPr>
        <w:t>a conclusion.</w:t>
      </w:r>
    </w:p>
    <w:p w14:paraId="05EE476A" w14:textId="77777777" w:rsidR="00D94C6B" w:rsidRPr="00B20575" w:rsidRDefault="00D94C6B" w:rsidP="00AE220A">
      <w:pPr>
        <w:rPr>
          <w:rFonts w:cs="Times New Roman"/>
          <w:lang w:eastAsia="sv-SE"/>
        </w:rPr>
      </w:pPr>
    </w:p>
    <w:p w14:paraId="48AC91F8" w14:textId="77777777" w:rsidR="00402DC7" w:rsidRPr="00B20575" w:rsidRDefault="00402DC7" w:rsidP="00304258">
      <w:pPr>
        <w:rPr>
          <w:rFonts w:cs="Times New Roman"/>
          <w:lang w:eastAsia="sv-SE"/>
        </w:rPr>
      </w:pPr>
    </w:p>
    <w:p w14:paraId="3A682E7F" w14:textId="77777777" w:rsidR="0071287D" w:rsidRPr="00B20575" w:rsidRDefault="0071287D" w:rsidP="0071287D">
      <w:pPr>
        <w:pStyle w:val="Heading1"/>
        <w:rPr>
          <w:rFonts w:eastAsia="Times New Roman" w:cs="Times New Roman"/>
          <w:lang w:eastAsia="sv-SE"/>
        </w:rPr>
      </w:pPr>
      <w:bookmarkStart w:id="3" w:name="_Toc198064535"/>
      <w:bookmarkStart w:id="4" w:name="_Toc197958821"/>
      <w:bookmarkStart w:id="5" w:name="_Toc201154721"/>
      <w:r w:rsidRPr="00B20575">
        <w:rPr>
          <w:rFonts w:eastAsia="Times New Roman" w:cs="Times New Roman"/>
          <w:lang w:eastAsia="sv-SE"/>
        </w:rPr>
        <w:t>2. Background</w:t>
      </w:r>
      <w:bookmarkEnd w:id="3"/>
      <w:bookmarkEnd w:id="5"/>
    </w:p>
    <w:bookmarkEnd w:id="4"/>
    <w:p w14:paraId="49CC8E1B" w14:textId="565FB099" w:rsidR="0071287D" w:rsidRPr="00B20575" w:rsidRDefault="0071287D" w:rsidP="0071287D">
      <w:pPr>
        <w:rPr>
          <w:rFonts w:cs="Times New Roman"/>
          <w:lang w:eastAsia="sv-SE"/>
        </w:rPr>
      </w:pPr>
      <w:r w:rsidRPr="00B20575">
        <w:rPr>
          <w:rFonts w:cs="Times New Roman"/>
          <w:lang w:eastAsia="sv-SE"/>
        </w:rPr>
        <w:t xml:space="preserve">The background section of this thesis is divided into </w:t>
      </w:r>
      <w:proofErr w:type="gramStart"/>
      <w:r w:rsidRPr="00B20575">
        <w:rPr>
          <w:rFonts w:cs="Times New Roman"/>
          <w:lang w:eastAsia="sv-SE"/>
        </w:rPr>
        <w:t>3</w:t>
      </w:r>
      <w:proofErr w:type="gramEnd"/>
      <w:r w:rsidRPr="00B20575">
        <w:rPr>
          <w:rFonts w:cs="Times New Roman"/>
          <w:lang w:eastAsia="sv-SE"/>
        </w:rPr>
        <w:t xml:space="preserve"> subsections. In the first </w:t>
      </w:r>
      <w:r w:rsidR="004033FE" w:rsidRPr="00B20575">
        <w:rPr>
          <w:rFonts w:cs="Times New Roman"/>
          <w:lang w:eastAsia="sv-SE"/>
        </w:rPr>
        <w:t>sub</w:t>
      </w:r>
      <w:r w:rsidRPr="00B20575">
        <w:rPr>
          <w:rFonts w:cs="Times New Roman"/>
          <w:lang w:eastAsia="sv-SE"/>
        </w:rPr>
        <w:t xml:space="preserve">section, the concept of CS will be further explained. In </w:t>
      </w:r>
      <w:r w:rsidR="004033FE" w:rsidRPr="00B20575">
        <w:rPr>
          <w:rFonts w:cs="Times New Roman"/>
          <w:lang w:eastAsia="sv-SE"/>
        </w:rPr>
        <w:t>sub</w:t>
      </w:r>
      <w:r w:rsidRPr="00B20575">
        <w:rPr>
          <w:rFonts w:cs="Times New Roman"/>
          <w:lang w:eastAsia="sv-SE"/>
        </w:rPr>
        <w:t xml:space="preserve">section </w:t>
      </w:r>
      <w:proofErr w:type="gramStart"/>
      <w:r w:rsidRPr="00B20575">
        <w:rPr>
          <w:rFonts w:cs="Times New Roman"/>
          <w:lang w:eastAsia="sv-SE"/>
        </w:rPr>
        <w:t>2</w:t>
      </w:r>
      <w:proofErr w:type="gramEnd"/>
      <w:r w:rsidRPr="00B20575">
        <w:rPr>
          <w:rFonts w:cs="Times New Roman"/>
          <w:lang w:eastAsia="sv-SE"/>
        </w:rPr>
        <w:t xml:space="preserve">, it will be contrasted </w:t>
      </w:r>
      <w:r w:rsidR="00204B85" w:rsidRPr="00B20575">
        <w:rPr>
          <w:rFonts w:cs="Times New Roman"/>
          <w:lang w:eastAsia="sv-SE"/>
        </w:rPr>
        <w:t>with</w:t>
      </w:r>
      <w:r w:rsidRPr="00B20575">
        <w:rPr>
          <w:rFonts w:cs="Times New Roman"/>
          <w:lang w:eastAsia="sv-SE"/>
        </w:rPr>
        <w:t xml:space="preserve"> the concept of borrowing</w:t>
      </w:r>
      <w:r w:rsidR="00C544DA" w:rsidRPr="00B20575">
        <w:rPr>
          <w:rFonts w:cs="Times New Roman"/>
          <w:lang w:eastAsia="sv-SE"/>
        </w:rPr>
        <w:t>.</w:t>
      </w:r>
      <w:r w:rsidRPr="00B20575">
        <w:rPr>
          <w:rFonts w:cs="Times New Roman"/>
          <w:lang w:eastAsia="sv-SE"/>
        </w:rPr>
        <w:t xml:space="preserve"> </w:t>
      </w:r>
      <w:r w:rsidR="00C17AE1" w:rsidRPr="00B20575">
        <w:rPr>
          <w:rFonts w:cs="Times New Roman"/>
          <w:lang w:eastAsia="sv-SE"/>
        </w:rPr>
        <w:t>It will, further, include s</w:t>
      </w:r>
      <w:r w:rsidRPr="00B20575">
        <w:rPr>
          <w:rFonts w:cs="Times New Roman"/>
          <w:lang w:eastAsia="sv-SE"/>
        </w:rPr>
        <w:t xml:space="preserve">ome of the many theories on the difference between the two concepts. In the third section, sociolinguistic theories and concepts regarding CS will be </w:t>
      </w:r>
      <w:r w:rsidRPr="00B20575">
        <w:rPr>
          <w:rFonts w:cs="Times New Roman"/>
          <w:lang w:eastAsia="sv-SE"/>
        </w:rPr>
        <w:lastRenderedPageBreak/>
        <w:t>introduced</w:t>
      </w:r>
      <w:r w:rsidR="00CF257B" w:rsidRPr="00B20575">
        <w:rPr>
          <w:rFonts w:cs="Times New Roman"/>
          <w:lang w:eastAsia="sv-SE"/>
        </w:rPr>
        <w:t>,</w:t>
      </w:r>
      <w:r w:rsidRPr="00B20575">
        <w:rPr>
          <w:rFonts w:cs="Times New Roman"/>
          <w:lang w:eastAsia="sv-SE"/>
        </w:rPr>
        <w:t xml:space="preserve"> and typologies </w:t>
      </w:r>
      <w:r w:rsidR="00CF257B" w:rsidRPr="00B20575">
        <w:rPr>
          <w:rFonts w:cs="Times New Roman"/>
          <w:lang w:eastAsia="sv-SE"/>
        </w:rPr>
        <w:t>regarding</w:t>
      </w:r>
      <w:r w:rsidRPr="00B20575">
        <w:rPr>
          <w:rFonts w:cs="Times New Roman"/>
          <w:lang w:eastAsia="sv-SE"/>
        </w:rPr>
        <w:t xml:space="preserve"> CS will be presented, as well as the </w:t>
      </w:r>
      <w:r w:rsidR="00C949C7" w:rsidRPr="00B20575">
        <w:rPr>
          <w:rFonts w:cs="Times New Roman"/>
          <w:lang w:eastAsia="sv-SE"/>
        </w:rPr>
        <w:t xml:space="preserve">categories of the typology used in </w:t>
      </w:r>
      <w:r w:rsidRPr="00B20575">
        <w:rPr>
          <w:rFonts w:cs="Times New Roman"/>
          <w:lang w:eastAsia="sv-SE"/>
        </w:rPr>
        <w:t>the present thesis.</w:t>
      </w:r>
    </w:p>
    <w:p w14:paraId="47746C83" w14:textId="77777777" w:rsidR="00156DBA" w:rsidRPr="00B20575" w:rsidRDefault="00156DBA" w:rsidP="00650EB4">
      <w:pPr>
        <w:rPr>
          <w:rFonts w:cs="Times New Roman"/>
          <w:lang w:eastAsia="sv-SE"/>
        </w:rPr>
      </w:pPr>
    </w:p>
    <w:p w14:paraId="5873BB19" w14:textId="77777777" w:rsidR="00650EB4" w:rsidRPr="00B20575" w:rsidRDefault="00650EB4" w:rsidP="00650EB4">
      <w:pPr>
        <w:pStyle w:val="Heading2"/>
        <w:rPr>
          <w:rFonts w:cs="Times New Roman"/>
        </w:rPr>
      </w:pPr>
      <w:bookmarkStart w:id="6" w:name="_Toc197958822"/>
      <w:bookmarkStart w:id="7" w:name="_Toc198064536"/>
      <w:bookmarkStart w:id="8" w:name="_Toc201154722"/>
      <w:r w:rsidRPr="00B20575">
        <w:rPr>
          <w:rFonts w:cs="Times New Roman"/>
        </w:rPr>
        <w:t>2.1. What is Code-switching?</w:t>
      </w:r>
      <w:bookmarkEnd w:id="6"/>
      <w:bookmarkEnd w:id="7"/>
      <w:bookmarkEnd w:id="8"/>
    </w:p>
    <w:p w14:paraId="6ADDA24B" w14:textId="60E2F4BA" w:rsidR="00C6316C" w:rsidRPr="00B20575" w:rsidRDefault="00D679D5" w:rsidP="00650EB4">
      <w:pPr>
        <w:rPr>
          <w:rFonts w:cs="Times New Roman"/>
          <w:lang w:eastAsia="sv-SE"/>
        </w:rPr>
      </w:pPr>
      <w:r w:rsidRPr="00B20575">
        <w:rPr>
          <w:rFonts w:cs="Times New Roman"/>
          <w:lang w:eastAsia="sv-SE"/>
        </w:rPr>
        <w:t xml:space="preserve">In the </w:t>
      </w:r>
      <w:r w:rsidR="00564A02" w:rsidRPr="00B20575">
        <w:rPr>
          <w:rFonts w:cs="Times New Roman"/>
          <w:lang w:eastAsia="sv-SE"/>
        </w:rPr>
        <w:t xml:space="preserve">current </w:t>
      </w:r>
      <w:r w:rsidRPr="00B20575">
        <w:rPr>
          <w:rFonts w:cs="Times New Roman"/>
          <w:lang w:eastAsia="sv-SE"/>
        </w:rPr>
        <w:t>literature, d</w:t>
      </w:r>
      <w:r w:rsidR="00650EB4" w:rsidRPr="00B20575">
        <w:rPr>
          <w:rFonts w:cs="Times New Roman"/>
          <w:lang w:eastAsia="sv-SE"/>
        </w:rPr>
        <w:t xml:space="preserve">efinitions </w:t>
      </w:r>
      <w:r w:rsidR="002F21D3" w:rsidRPr="00B20575">
        <w:rPr>
          <w:rFonts w:cs="Times New Roman"/>
          <w:lang w:eastAsia="sv-SE"/>
        </w:rPr>
        <w:t>of</w:t>
      </w:r>
      <w:r w:rsidR="0071287D" w:rsidRPr="00B20575">
        <w:rPr>
          <w:rFonts w:cs="Times New Roman"/>
          <w:lang w:eastAsia="sv-SE"/>
        </w:rPr>
        <w:t xml:space="preserve"> </w:t>
      </w:r>
      <w:r w:rsidR="00650EB4" w:rsidRPr="00B20575">
        <w:rPr>
          <w:rFonts w:cs="Times New Roman"/>
          <w:lang w:eastAsia="sv-SE"/>
        </w:rPr>
        <w:t xml:space="preserve">the concept of CS </w:t>
      </w:r>
      <w:r w:rsidRPr="00B20575">
        <w:rPr>
          <w:rFonts w:cs="Times New Roman"/>
          <w:lang w:eastAsia="sv-SE"/>
        </w:rPr>
        <w:t>are</w:t>
      </w:r>
      <w:r w:rsidR="00650EB4" w:rsidRPr="00B20575">
        <w:rPr>
          <w:rFonts w:cs="Times New Roman"/>
          <w:lang w:eastAsia="sv-SE"/>
        </w:rPr>
        <w:t xml:space="preserve"> quite diverse, much like the field of CS research</w:t>
      </w:r>
      <w:r w:rsidR="00564A02" w:rsidRPr="00B20575">
        <w:rPr>
          <w:rFonts w:cs="Times New Roman"/>
          <w:lang w:eastAsia="sv-SE"/>
        </w:rPr>
        <w:t>,</w:t>
      </w:r>
      <w:r w:rsidR="00650EB4" w:rsidRPr="00B20575">
        <w:rPr>
          <w:rFonts w:cs="Times New Roman"/>
          <w:lang w:eastAsia="sv-SE"/>
        </w:rPr>
        <w:t xml:space="preserve"> at large. </w:t>
      </w:r>
      <w:r w:rsidR="0071287D" w:rsidRPr="00B20575">
        <w:rPr>
          <w:rFonts w:cs="Times New Roman"/>
          <w:lang w:eastAsia="sv-SE"/>
        </w:rPr>
        <w:t xml:space="preserve">As a </w:t>
      </w:r>
      <w:r w:rsidR="002F21D3" w:rsidRPr="00B20575">
        <w:rPr>
          <w:rFonts w:cs="Times New Roman"/>
          <w:lang w:eastAsia="sv-SE"/>
        </w:rPr>
        <w:t>part</w:t>
      </w:r>
      <w:r w:rsidR="0071287D" w:rsidRPr="00B20575">
        <w:rPr>
          <w:rFonts w:cs="Times New Roman"/>
          <w:lang w:eastAsia="sv-SE"/>
        </w:rPr>
        <w:t xml:space="preserve"> </w:t>
      </w:r>
      <w:r w:rsidR="00650EB4" w:rsidRPr="00B20575">
        <w:rPr>
          <w:rFonts w:cs="Times New Roman"/>
          <w:lang w:eastAsia="sv-SE"/>
        </w:rPr>
        <w:t>of the study of bilingualism, the concept of CS can generally be understood as “the ability on the part of bilinguals to alternate effortlessly between their two languages”</w:t>
      </w:r>
      <w:sdt>
        <w:sdtPr>
          <w:rPr>
            <w:rFonts w:cs="Times New Roman"/>
            <w:lang w:eastAsia="sv-SE"/>
          </w:rPr>
          <w:id w:val="908042204"/>
          <w:citation/>
        </w:sdtPr>
        <w:sdtContent>
          <w:r w:rsidR="009F7133">
            <w:rPr>
              <w:rFonts w:cs="Times New Roman"/>
              <w:lang w:eastAsia="sv-SE"/>
            </w:rPr>
            <w:fldChar w:fldCharType="begin"/>
          </w:r>
          <w:r w:rsidR="0087087F">
            <w:rPr>
              <w:rFonts w:cs="Times New Roman"/>
              <w:lang w:eastAsia="sv-SE"/>
            </w:rPr>
            <w:instrText xml:space="preserve">CITATION Bul12 \p 1 \l 2057 </w:instrText>
          </w:r>
          <w:r w:rsidR="009F7133">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(Bullock &amp; Toribio, Themes in the study of code-switching, 2009, p. 1)</w:t>
          </w:r>
          <w:r w:rsidR="009F7133">
            <w:rPr>
              <w:rFonts w:cs="Times New Roman"/>
              <w:lang w:eastAsia="sv-SE"/>
            </w:rPr>
            <w:fldChar w:fldCharType="end"/>
          </w:r>
        </w:sdtContent>
      </w:sdt>
      <w:r w:rsidR="00650EB4" w:rsidRPr="00B20575">
        <w:rPr>
          <w:rFonts w:cs="Times New Roman"/>
          <w:lang w:eastAsia="sv-SE"/>
        </w:rPr>
        <w:t xml:space="preserve">. </w:t>
      </w:r>
    </w:p>
    <w:p w14:paraId="53A80CE2" w14:textId="5CED8EE4" w:rsidR="000B7E86" w:rsidRPr="00B20575" w:rsidRDefault="00C6316C" w:rsidP="000B7E86">
      <w:pPr>
        <w:ind w:firstLine="1134"/>
        <w:rPr>
          <w:rFonts w:cs="Times New Roman"/>
          <w:lang w:eastAsia="sv-SE"/>
        </w:rPr>
      </w:pPr>
      <w:r w:rsidRPr="00B20575">
        <w:rPr>
          <w:rFonts w:cs="Times New Roman"/>
          <w:lang w:eastAsia="sv-SE"/>
        </w:rPr>
        <w:t>However</w:t>
      </w:r>
      <w:r w:rsidR="00E63F85" w:rsidRPr="00B20575">
        <w:rPr>
          <w:rFonts w:cs="Times New Roman"/>
          <w:lang w:eastAsia="sv-SE"/>
        </w:rPr>
        <w:t xml:space="preserve">, </w:t>
      </w:r>
      <w:r w:rsidR="00650EB4" w:rsidRPr="00B20575">
        <w:rPr>
          <w:rFonts w:cs="Times New Roman"/>
          <w:i/>
          <w:iCs/>
          <w:lang w:eastAsia="sv-SE"/>
        </w:rPr>
        <w:t>Code-switching</w:t>
      </w:r>
      <w:r w:rsidR="00650EB4" w:rsidRPr="00B20575">
        <w:rPr>
          <w:rFonts w:cs="Times New Roman"/>
          <w:lang w:eastAsia="sv-SE"/>
        </w:rPr>
        <w:t xml:space="preserve"> is not the only term </w:t>
      </w:r>
      <w:r w:rsidR="00650EB4" w:rsidRPr="00BF3932">
        <w:rPr>
          <w:rFonts w:cs="Times New Roman"/>
          <w:lang w:eastAsia="sv-SE"/>
        </w:rPr>
        <w:t>for the concept</w:t>
      </w:r>
      <w:r w:rsidR="00E63F85" w:rsidRPr="00BF3932">
        <w:rPr>
          <w:rFonts w:cs="Times New Roman"/>
          <w:lang w:eastAsia="sv-SE"/>
        </w:rPr>
        <w:t>.</w:t>
      </w:r>
      <w:r w:rsidR="00650EB4" w:rsidRPr="00BF3932">
        <w:rPr>
          <w:rFonts w:cs="Times New Roman"/>
          <w:lang w:eastAsia="sv-SE"/>
        </w:rPr>
        <w:t xml:space="preserve"> </w:t>
      </w:r>
      <w:r w:rsidR="00E63F85" w:rsidRPr="00BF3932">
        <w:rPr>
          <w:rFonts w:cs="Times New Roman"/>
          <w:lang w:eastAsia="sv-SE"/>
        </w:rPr>
        <w:t>O</w:t>
      </w:r>
      <w:r w:rsidR="00650EB4" w:rsidRPr="00BF3932">
        <w:rPr>
          <w:rFonts w:cs="Times New Roman"/>
          <w:lang w:eastAsia="sv-SE"/>
        </w:rPr>
        <w:t xml:space="preserve">ther </w:t>
      </w:r>
      <w:proofErr w:type="spellStart"/>
      <w:r w:rsidR="00650EB4" w:rsidRPr="00BF3932">
        <w:rPr>
          <w:rFonts w:cs="Times New Roman"/>
          <w:lang w:eastAsia="sv-SE"/>
        </w:rPr>
        <w:t>terms</w:t>
      </w:r>
      <w:r w:rsidR="00DB2E8F" w:rsidRPr="00BF3932">
        <w:rPr>
          <w:rFonts w:cs="Times New Roman"/>
          <w:lang w:eastAsia="sv-SE"/>
        </w:rPr>
        <w:t>are</w:t>
      </w:r>
      <w:proofErr w:type="spellEnd"/>
      <w:r w:rsidR="00DB2E8F" w:rsidRPr="00BF3932">
        <w:rPr>
          <w:rFonts w:cs="Times New Roman"/>
          <w:lang w:eastAsia="sv-SE"/>
        </w:rPr>
        <w:t xml:space="preserve"> also frequently used</w:t>
      </w:r>
      <w:r w:rsidR="00BF3932" w:rsidRPr="00BF3932">
        <w:rPr>
          <w:rFonts w:cs="Times New Roman"/>
          <w:lang w:eastAsia="sv-SE"/>
        </w:rPr>
        <w:t xml:space="preserve"> and</w:t>
      </w:r>
      <w:r w:rsidR="0071287D" w:rsidRPr="00BF3932">
        <w:rPr>
          <w:rFonts w:cs="Times New Roman"/>
          <w:lang w:eastAsia="sv-SE"/>
        </w:rPr>
        <w:t xml:space="preserve"> many terms have slight differences in meaning or scope, </w:t>
      </w:r>
      <w:r w:rsidR="00BF3932" w:rsidRPr="00BF3932">
        <w:rPr>
          <w:rFonts w:cs="Times New Roman"/>
          <w:lang w:eastAsia="sv-SE"/>
        </w:rPr>
        <w:t>sometimes</w:t>
      </w:r>
      <w:r w:rsidR="0071287D" w:rsidRPr="00BF3932">
        <w:rPr>
          <w:rFonts w:cs="Times New Roman"/>
          <w:lang w:eastAsia="sv-SE"/>
        </w:rPr>
        <w:t xml:space="preserve"> differing between researchers</w:t>
      </w:r>
      <w:sdt>
        <w:sdtPr>
          <w:rPr>
            <w:rFonts w:cs="Times New Roman"/>
            <w:lang w:eastAsia="sv-SE"/>
          </w:rPr>
          <w:id w:val="516897769"/>
          <w:citation/>
        </w:sdtPr>
        <w:sdtContent>
          <w:r w:rsidR="00BF3932" w:rsidRPr="00BF3932">
            <w:rPr>
              <w:rFonts w:cs="Times New Roman"/>
              <w:lang w:eastAsia="sv-SE"/>
            </w:rPr>
            <w:fldChar w:fldCharType="begin"/>
          </w:r>
          <w:r w:rsidR="00BF3932" w:rsidRPr="00BF3932">
            <w:rPr>
              <w:rFonts w:cs="Times New Roman"/>
              <w:lang w:eastAsia="sv-SE"/>
            </w:rPr>
            <w:instrText xml:space="preserve">CITATION Bul12 \t  \l 2057 </w:instrText>
          </w:r>
          <w:r w:rsidR="00BF3932" w:rsidRPr="00BF3932">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(Bullock &amp; Toribio, 2009)</w:t>
          </w:r>
          <w:r w:rsidR="00BF3932" w:rsidRPr="00BF3932">
            <w:rPr>
              <w:rFonts w:cs="Times New Roman"/>
              <w:lang w:eastAsia="sv-SE"/>
            </w:rPr>
            <w:fldChar w:fldCharType="end"/>
          </w:r>
        </w:sdtContent>
      </w:sdt>
      <w:r w:rsidR="0071287D" w:rsidRPr="00BF3932">
        <w:rPr>
          <w:rFonts w:cs="Times New Roman"/>
          <w:lang w:eastAsia="sv-SE"/>
        </w:rPr>
        <w:t xml:space="preserve">. It is </w:t>
      </w:r>
      <w:r w:rsidR="0071287D" w:rsidRPr="00B20575">
        <w:rPr>
          <w:rFonts w:cs="Times New Roman"/>
          <w:lang w:eastAsia="sv-SE"/>
        </w:rPr>
        <w:t>important to include switches made using only English as well as comments using a mix of Swedish and English, as it is very common for comments to be very short, sometimes only a single word, such as in</w:t>
      </w:r>
      <w:r w:rsidR="004E2E6E" w:rsidRPr="00B20575">
        <w:rPr>
          <w:rFonts w:cs="Times New Roman"/>
          <w:lang w:eastAsia="sv-SE"/>
        </w:rPr>
        <w:t xml:space="preserve"> the examples</w:t>
      </w:r>
      <w:r w:rsidR="0071287D" w:rsidRPr="00B20575">
        <w:rPr>
          <w:rFonts w:cs="Times New Roman"/>
          <w:lang w:eastAsia="sv-SE"/>
        </w:rPr>
        <w:t xml:space="preserve"> (2) and (3)</w:t>
      </w:r>
      <w:r w:rsidR="004E2E6E" w:rsidRPr="00B20575">
        <w:rPr>
          <w:rFonts w:cs="Times New Roman"/>
          <w:lang w:eastAsia="sv-SE"/>
        </w:rPr>
        <w:t>,</w:t>
      </w:r>
      <w:r w:rsidR="0071287D" w:rsidRPr="00B20575">
        <w:rPr>
          <w:rFonts w:cs="Times New Roman"/>
          <w:lang w:eastAsia="sv-SE"/>
        </w:rPr>
        <w:t xml:space="preserve"> </w:t>
      </w:r>
      <w:r w:rsidR="00D66FBD" w:rsidRPr="00B20575">
        <w:rPr>
          <w:rFonts w:cs="Times New Roman"/>
          <w:lang w:eastAsia="sv-SE"/>
        </w:rPr>
        <w:t>taken from Sharp</w:t>
      </w:r>
      <w:sdt>
        <w:sdtPr>
          <w:rPr>
            <w:rFonts w:cs="Times New Roman"/>
            <w:lang w:eastAsia="sv-SE"/>
          </w:rPr>
          <w:id w:val="-597400885"/>
          <w:citation/>
        </w:sdtPr>
        <w:sdtContent>
          <w:r w:rsidR="00D66FBD" w:rsidRPr="00B20575">
            <w:rPr>
              <w:rFonts w:cs="Times New Roman"/>
              <w:lang w:eastAsia="sv-SE"/>
            </w:rPr>
            <w:fldChar w:fldCharType="begin"/>
          </w:r>
          <w:r w:rsidR="00D66FBD" w:rsidRPr="00B20575">
            <w:rPr>
              <w:rFonts w:cs="Times New Roman"/>
              <w:lang w:eastAsia="sv-SE"/>
            </w:rPr>
            <w:instrText xml:space="preserve"> CITATION Har07 \l 1053 </w:instrText>
          </w:r>
          <w:r w:rsidR="00D66FBD"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(Sharp, 2007)</w:t>
          </w:r>
          <w:r w:rsidR="00D66FBD" w:rsidRPr="00B20575">
            <w:rPr>
              <w:rFonts w:cs="Times New Roman"/>
              <w:lang w:eastAsia="sv-SE"/>
            </w:rPr>
            <w:fldChar w:fldCharType="end"/>
          </w:r>
        </w:sdtContent>
      </w:sdt>
      <w:r w:rsidR="0071287D" w:rsidRPr="00B20575">
        <w:rPr>
          <w:rFonts w:cs="Times New Roman"/>
          <w:lang w:eastAsia="sv-SE"/>
        </w:rPr>
        <w:t>.</w:t>
      </w:r>
      <w:r w:rsidR="00483145" w:rsidRPr="00B20575">
        <w:rPr>
          <w:rFonts w:cs="Times New Roman"/>
          <w:lang w:eastAsia="sv-SE"/>
        </w:rPr>
        <w:t xml:space="preserve"> For the purposes of this study, CS will be defined as any alteration of code taking place within a social situation. For example, if a video is made using only Swedish, but a comment on the video uses English, then this will be </w:t>
      </w:r>
      <w:r w:rsidR="00483145" w:rsidRPr="00D766CF">
        <w:rPr>
          <w:rFonts w:cs="Times New Roman"/>
          <w:lang w:eastAsia="sv-SE"/>
        </w:rPr>
        <w:t>considered CS.</w:t>
      </w:r>
      <w:r w:rsidR="007E0745" w:rsidRPr="00D766CF">
        <w:rPr>
          <w:rFonts w:cs="Times New Roman"/>
          <w:lang w:eastAsia="sv-SE"/>
        </w:rPr>
        <w:t xml:space="preserve"> Often in CS literature, </w:t>
      </w:r>
      <w:r w:rsidR="00095C71" w:rsidRPr="00D766CF">
        <w:rPr>
          <w:rFonts w:cs="Times New Roman"/>
          <w:lang w:eastAsia="sv-SE"/>
        </w:rPr>
        <w:t xml:space="preserve">a distinction is made between </w:t>
      </w:r>
      <w:proofErr w:type="spellStart"/>
      <w:r w:rsidR="00095C71" w:rsidRPr="00D766CF">
        <w:rPr>
          <w:rFonts w:cs="Times New Roman"/>
          <w:lang w:eastAsia="sv-SE"/>
        </w:rPr>
        <w:t>intersentential</w:t>
      </w:r>
      <w:proofErr w:type="spellEnd"/>
      <w:r w:rsidR="00095C71" w:rsidRPr="00D766CF">
        <w:rPr>
          <w:rFonts w:cs="Times New Roman"/>
          <w:lang w:eastAsia="sv-SE"/>
        </w:rPr>
        <w:t xml:space="preserve"> and </w:t>
      </w:r>
      <w:proofErr w:type="spellStart"/>
      <w:r w:rsidR="00095C71" w:rsidRPr="00D766CF">
        <w:rPr>
          <w:rFonts w:cs="Times New Roman"/>
          <w:lang w:eastAsia="sv-SE"/>
        </w:rPr>
        <w:t>intrasentential</w:t>
      </w:r>
      <w:proofErr w:type="spellEnd"/>
      <w:r w:rsidR="00095C71" w:rsidRPr="00D766CF">
        <w:rPr>
          <w:rFonts w:cs="Times New Roman"/>
          <w:lang w:eastAsia="sv-SE"/>
        </w:rPr>
        <w:t xml:space="preserve"> switches</w:t>
      </w:r>
      <w:r w:rsidR="00573EF9" w:rsidRPr="00D766CF">
        <w:rPr>
          <w:rFonts w:cs="Times New Roman"/>
          <w:lang w:eastAsia="sv-SE"/>
        </w:rPr>
        <w:t>.</w:t>
      </w:r>
      <w:r w:rsidR="00095C71" w:rsidRPr="00D766CF">
        <w:rPr>
          <w:rFonts w:cs="Times New Roman"/>
          <w:lang w:eastAsia="sv-SE"/>
        </w:rPr>
        <w:t xml:space="preserve"> </w:t>
      </w:r>
      <w:r w:rsidR="00573EF9" w:rsidRPr="00D766CF">
        <w:rPr>
          <w:rFonts w:cs="Times New Roman"/>
          <w:lang w:eastAsia="sv-SE"/>
        </w:rPr>
        <w:t>W</w:t>
      </w:r>
      <w:r w:rsidR="006B557F" w:rsidRPr="00D766CF">
        <w:rPr>
          <w:rFonts w:cs="Times New Roman"/>
          <w:lang w:eastAsia="sv-SE"/>
        </w:rPr>
        <w:t xml:space="preserve">here </w:t>
      </w:r>
      <w:r w:rsidR="00406B3C" w:rsidRPr="00D766CF">
        <w:rPr>
          <w:rFonts w:cs="Times New Roman"/>
          <w:lang w:eastAsia="sv-SE"/>
        </w:rPr>
        <w:t xml:space="preserve">examples like (2) and (3) </w:t>
      </w:r>
      <w:r w:rsidR="006B557F" w:rsidRPr="00D766CF">
        <w:rPr>
          <w:rFonts w:cs="Times New Roman"/>
          <w:lang w:eastAsia="sv-SE"/>
        </w:rPr>
        <w:t xml:space="preserve">would be considered </w:t>
      </w:r>
      <w:proofErr w:type="spellStart"/>
      <w:r w:rsidR="006B557F" w:rsidRPr="00D766CF">
        <w:rPr>
          <w:rFonts w:cs="Times New Roman"/>
          <w:lang w:eastAsia="sv-SE"/>
        </w:rPr>
        <w:t>int</w:t>
      </w:r>
      <w:r w:rsidR="00E07754" w:rsidRPr="00D766CF">
        <w:rPr>
          <w:rFonts w:cs="Times New Roman"/>
          <w:lang w:eastAsia="sv-SE"/>
        </w:rPr>
        <w:t>er</w:t>
      </w:r>
      <w:r w:rsidR="006B557F" w:rsidRPr="00D766CF">
        <w:rPr>
          <w:rFonts w:cs="Times New Roman"/>
          <w:lang w:eastAsia="sv-SE"/>
        </w:rPr>
        <w:t>sentential</w:t>
      </w:r>
      <w:proofErr w:type="spellEnd"/>
      <w:r w:rsidR="0032112B" w:rsidRPr="00D766CF">
        <w:rPr>
          <w:rFonts w:cs="Times New Roman"/>
          <w:lang w:eastAsia="sv-SE"/>
        </w:rPr>
        <w:t xml:space="preserve"> due to </w:t>
      </w:r>
      <w:r w:rsidR="00D766CF" w:rsidRPr="00D766CF">
        <w:rPr>
          <w:rFonts w:cs="Times New Roman"/>
          <w:lang w:eastAsia="sv-SE"/>
        </w:rPr>
        <w:t xml:space="preserve"> the switch occurring between sentences</w:t>
      </w:r>
      <w:r w:rsidR="006B557F" w:rsidRPr="00D766CF">
        <w:rPr>
          <w:rFonts w:cs="Times New Roman"/>
          <w:lang w:eastAsia="sv-SE"/>
        </w:rPr>
        <w:t xml:space="preserve">, an </w:t>
      </w:r>
      <w:proofErr w:type="spellStart"/>
      <w:r w:rsidR="006B557F" w:rsidRPr="00D766CF">
        <w:rPr>
          <w:rFonts w:cs="Times New Roman"/>
          <w:lang w:eastAsia="sv-SE"/>
        </w:rPr>
        <w:t>int</w:t>
      </w:r>
      <w:r w:rsidR="00E07754" w:rsidRPr="00D766CF">
        <w:rPr>
          <w:rFonts w:cs="Times New Roman"/>
          <w:lang w:eastAsia="sv-SE"/>
        </w:rPr>
        <w:t>rasentential</w:t>
      </w:r>
      <w:proofErr w:type="spellEnd"/>
      <w:r w:rsidR="00E07754" w:rsidRPr="00D766CF">
        <w:rPr>
          <w:rFonts w:cs="Times New Roman"/>
          <w:lang w:eastAsia="sv-SE"/>
        </w:rPr>
        <w:t xml:space="preserve"> </w:t>
      </w:r>
      <w:r w:rsidR="0070119A" w:rsidRPr="00D766CF">
        <w:rPr>
          <w:rFonts w:cs="Times New Roman"/>
          <w:lang w:eastAsia="sv-SE"/>
        </w:rPr>
        <w:t>switch</w:t>
      </w:r>
      <w:r w:rsidR="00E07754" w:rsidRPr="00D766CF">
        <w:rPr>
          <w:rFonts w:cs="Times New Roman"/>
          <w:lang w:eastAsia="sv-SE"/>
        </w:rPr>
        <w:t xml:space="preserve"> may be</w:t>
      </w:r>
      <w:r w:rsidR="00CE50BE" w:rsidRPr="00D766CF">
        <w:rPr>
          <w:rFonts w:cs="Times New Roman"/>
          <w:lang w:eastAsia="sv-SE"/>
        </w:rPr>
        <w:t xml:space="preserve"> </w:t>
      </w:r>
      <w:r w:rsidR="000F6E07" w:rsidRPr="00D766CF">
        <w:rPr>
          <w:rFonts w:cs="Times New Roman"/>
          <w:lang w:eastAsia="sv-SE"/>
        </w:rPr>
        <w:t xml:space="preserve">like </w:t>
      </w:r>
      <w:r w:rsidR="00CE50BE" w:rsidRPr="00D766CF">
        <w:rPr>
          <w:rFonts w:cs="Times New Roman"/>
          <w:lang w:eastAsia="sv-SE"/>
        </w:rPr>
        <w:t xml:space="preserve">(4), </w:t>
      </w:r>
      <w:r w:rsidR="00D766CF" w:rsidRPr="00D766CF">
        <w:rPr>
          <w:rFonts w:cs="Times New Roman"/>
          <w:lang w:eastAsia="sv-SE"/>
        </w:rPr>
        <w:t>as</w:t>
      </w:r>
      <w:r w:rsidR="00042EB0" w:rsidRPr="00D766CF">
        <w:rPr>
          <w:rFonts w:cs="Times New Roman"/>
          <w:lang w:eastAsia="sv-SE"/>
        </w:rPr>
        <w:t xml:space="preserve"> the switch occurs within the sentence itself</w:t>
      </w:r>
      <w:sdt>
        <w:sdtPr>
          <w:rPr>
            <w:rFonts w:cs="Times New Roman"/>
            <w:lang w:eastAsia="sv-SE"/>
          </w:rPr>
          <w:id w:val="-1968578321"/>
          <w:citation/>
        </w:sdtPr>
        <w:sdtContent>
          <w:r w:rsidR="0087087F" w:rsidRPr="00D766CF">
            <w:rPr>
              <w:rFonts w:cs="Times New Roman"/>
              <w:lang w:eastAsia="sv-SE"/>
            </w:rPr>
            <w:fldChar w:fldCharType="begin"/>
          </w:r>
          <w:r w:rsidR="006E5558">
            <w:rPr>
              <w:rFonts w:cs="Times New Roman"/>
              <w:lang w:eastAsia="sv-SE"/>
            </w:rPr>
            <w:instrText xml:space="preserve">CITATION Dor12 \l 2057 </w:instrText>
          </w:r>
          <w:r w:rsidR="0087087F" w:rsidRPr="00D766CF">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(Hok-Shing Chan, 2009)</w:t>
          </w:r>
          <w:r w:rsidR="0087087F" w:rsidRPr="00D766CF">
            <w:rPr>
              <w:rFonts w:cs="Times New Roman"/>
              <w:lang w:eastAsia="sv-SE"/>
            </w:rPr>
            <w:fldChar w:fldCharType="end"/>
          </w:r>
        </w:sdtContent>
      </w:sdt>
      <w:r w:rsidR="00042EB0" w:rsidRPr="00D766CF">
        <w:rPr>
          <w:rFonts w:cs="Times New Roman"/>
          <w:lang w:eastAsia="sv-SE"/>
        </w:rPr>
        <w:t>.</w:t>
      </w:r>
    </w:p>
    <w:p w14:paraId="4D167522" w14:textId="46CBE487" w:rsidR="00C576CB" w:rsidRPr="00B20575" w:rsidRDefault="008F4F13" w:rsidP="004324C7">
      <w:pPr>
        <w:pStyle w:val="ListParagraph"/>
        <w:numPr>
          <w:ilvl w:val="0"/>
          <w:numId w:val="30"/>
        </w:numPr>
        <w:rPr>
          <w:rFonts w:cs="Times New Roman"/>
          <w:i/>
          <w:iCs/>
          <w:lang w:eastAsia="sv-SE"/>
        </w:rPr>
      </w:pPr>
      <w:r w:rsidRPr="00B20575">
        <w:rPr>
          <w:rFonts w:cs="Times New Roman"/>
          <w:u w:val="single"/>
          <w:lang w:eastAsia="sv-SE"/>
        </w:rPr>
        <w:t>Sure</w:t>
      </w:r>
      <w:r w:rsidRPr="00B20575">
        <w:rPr>
          <w:rFonts w:cs="Times New Roman"/>
          <w:lang w:eastAsia="sv-SE"/>
        </w:rPr>
        <w:t>!</w:t>
      </w:r>
    </w:p>
    <w:p w14:paraId="19DB3D9D" w14:textId="010FA941" w:rsidR="00215CD9" w:rsidRPr="00B20575" w:rsidRDefault="008F4F13" w:rsidP="004324C7">
      <w:pPr>
        <w:pStyle w:val="ListParagraph"/>
        <w:numPr>
          <w:ilvl w:val="0"/>
          <w:numId w:val="30"/>
        </w:numPr>
        <w:rPr>
          <w:rFonts w:cs="Times New Roman"/>
          <w:i/>
          <w:iCs/>
          <w:u w:val="single"/>
          <w:lang w:eastAsia="sv-SE"/>
        </w:rPr>
      </w:pPr>
      <w:r w:rsidRPr="00B20575">
        <w:rPr>
          <w:rFonts w:cs="Times New Roman"/>
          <w:u w:val="single"/>
          <w:lang w:eastAsia="sv-SE"/>
        </w:rPr>
        <w:t>I see.</w:t>
      </w:r>
    </w:p>
    <w:p w14:paraId="005DDCB5" w14:textId="77777777" w:rsidR="00EF6EFC" w:rsidRPr="00B20575" w:rsidRDefault="00C171B7" w:rsidP="00EF6EFC">
      <w:pPr>
        <w:pStyle w:val="ListParagraph"/>
        <w:numPr>
          <w:ilvl w:val="0"/>
          <w:numId w:val="30"/>
        </w:numPr>
        <w:rPr>
          <w:rFonts w:cs="Times New Roman"/>
          <w:i/>
          <w:iCs/>
          <w:lang w:eastAsia="sv-SE"/>
        </w:rPr>
      </w:pPr>
      <w:r w:rsidRPr="00B20575">
        <w:rPr>
          <w:u w:val="single"/>
        </w:rPr>
        <w:t>Peaches</w:t>
      </w:r>
      <w:r w:rsidRPr="00B20575">
        <w:t xml:space="preserve"> </w:t>
      </w:r>
      <w:proofErr w:type="spellStart"/>
      <w:r w:rsidRPr="00B20575">
        <w:t>och</w:t>
      </w:r>
      <w:proofErr w:type="spellEnd"/>
      <w:r w:rsidRPr="00B20575">
        <w:t xml:space="preserve"> </w:t>
      </w:r>
      <w:r w:rsidRPr="00B20575">
        <w:rPr>
          <w:u w:val="single"/>
        </w:rPr>
        <w:t>plums</w:t>
      </w:r>
      <w:r w:rsidRPr="00B20575">
        <w:t xml:space="preserve"> </w:t>
      </w:r>
      <w:proofErr w:type="spellStart"/>
      <w:r w:rsidRPr="00B20575">
        <w:t>utvecklas</w:t>
      </w:r>
      <w:proofErr w:type="spellEnd"/>
      <w:r w:rsidRPr="00B20575">
        <w:t xml:space="preserve"> </w:t>
      </w:r>
      <w:proofErr w:type="spellStart"/>
      <w:r w:rsidRPr="00B20575">
        <w:t>ungefär</w:t>
      </w:r>
      <w:proofErr w:type="spellEnd"/>
      <w:r w:rsidRPr="00B20575">
        <w:t xml:space="preserve"> </w:t>
      </w:r>
      <w:proofErr w:type="spellStart"/>
      <w:r w:rsidRPr="00B20575">
        <w:t>som</w:t>
      </w:r>
      <w:proofErr w:type="spellEnd"/>
      <w:r w:rsidRPr="00B20575">
        <w:t xml:space="preserve"> </w:t>
      </w:r>
      <w:proofErr w:type="spellStart"/>
      <w:r w:rsidRPr="00B20575">
        <w:t>dom</w:t>
      </w:r>
      <w:proofErr w:type="spellEnd"/>
      <w:r w:rsidRPr="00B20575">
        <w:t xml:space="preserve"> ska.</w:t>
      </w:r>
    </w:p>
    <w:p w14:paraId="40992C60" w14:textId="5D4377F5" w:rsidR="00C171B7" w:rsidRPr="00B20575" w:rsidRDefault="00C171B7" w:rsidP="00EF6EFC">
      <w:pPr>
        <w:pStyle w:val="ListParagraph"/>
        <w:rPr>
          <w:rFonts w:cs="Times New Roman"/>
          <w:i/>
          <w:iCs/>
          <w:lang w:eastAsia="sv-SE"/>
        </w:rPr>
      </w:pPr>
      <w:r w:rsidRPr="00B20575">
        <w:rPr>
          <w:u w:val="single"/>
        </w:rPr>
        <w:t>Peaches</w:t>
      </w:r>
      <w:r w:rsidRPr="00B20575">
        <w:t xml:space="preserve"> and </w:t>
      </w:r>
      <w:r w:rsidRPr="00B20575">
        <w:rPr>
          <w:u w:val="single"/>
        </w:rPr>
        <w:t>plums</w:t>
      </w:r>
      <w:r w:rsidRPr="00B20575">
        <w:t xml:space="preserve"> are developing roughly as they </w:t>
      </w:r>
      <w:proofErr w:type="gramStart"/>
      <w:r w:rsidRPr="00B20575">
        <w:t>should</w:t>
      </w:r>
      <w:proofErr w:type="gramEnd"/>
    </w:p>
    <w:p w14:paraId="5AA00F8E" w14:textId="249ECD78" w:rsidR="00650EB4" w:rsidRPr="00B20575" w:rsidRDefault="00606B3A" w:rsidP="00650EB4">
      <w:pPr>
        <w:rPr>
          <w:rFonts w:eastAsia="Times New Roman" w:cs="Times New Roman"/>
          <w:szCs w:val="24"/>
          <w:lang w:eastAsia="en-GB"/>
        </w:rPr>
      </w:pPr>
      <w:r w:rsidRPr="00B20575">
        <w:rPr>
          <w:rFonts w:eastAsia="Times New Roman" w:cs="Times New Roman"/>
          <w:b/>
          <w:szCs w:val="24"/>
          <w:lang w:eastAsia="en-GB"/>
        </w:rPr>
        <w:t>Note</w:t>
      </w:r>
      <w:r w:rsidRPr="00B20575">
        <w:rPr>
          <w:rFonts w:eastAsia="Times New Roman" w:cs="Times New Roman"/>
          <w:szCs w:val="24"/>
          <w:lang w:eastAsia="en-GB"/>
        </w:rPr>
        <w:t>: CS is underlined.</w:t>
      </w:r>
    </w:p>
    <w:p w14:paraId="02EE29F3" w14:textId="77777777" w:rsidR="00606B3A" w:rsidRPr="00B20575" w:rsidRDefault="00606B3A" w:rsidP="00650EB4">
      <w:pPr>
        <w:rPr>
          <w:rFonts w:cs="Times New Roman"/>
        </w:rPr>
      </w:pPr>
    </w:p>
    <w:p w14:paraId="5FDC384E" w14:textId="77777777" w:rsidR="000C6E36" w:rsidRPr="00B20575" w:rsidRDefault="000C6E36" w:rsidP="000C6E36">
      <w:pPr>
        <w:pStyle w:val="Heading2"/>
        <w:rPr>
          <w:rFonts w:cs="Times New Roman"/>
        </w:rPr>
      </w:pPr>
      <w:bookmarkStart w:id="9" w:name="_Toc197958823"/>
      <w:bookmarkStart w:id="10" w:name="_Toc198064537"/>
      <w:bookmarkStart w:id="11" w:name="_Toc201154723"/>
      <w:r w:rsidRPr="00B20575">
        <w:rPr>
          <w:rFonts w:cs="Times New Roman"/>
        </w:rPr>
        <w:t>2.2. CS and Borrowing</w:t>
      </w:r>
      <w:bookmarkEnd w:id="9"/>
      <w:bookmarkEnd w:id="10"/>
      <w:bookmarkEnd w:id="11"/>
    </w:p>
    <w:p w14:paraId="3F92C478" w14:textId="642AD2C6" w:rsidR="003C3A2C" w:rsidRPr="00B20575" w:rsidRDefault="000C6E36" w:rsidP="003C3A2C">
      <w:pPr>
        <w:rPr>
          <w:rFonts w:cs="Times New Roman"/>
        </w:rPr>
      </w:pPr>
      <w:r w:rsidRPr="00B20575">
        <w:rPr>
          <w:rFonts w:cs="Times New Roman"/>
        </w:rPr>
        <w:t xml:space="preserve">Having explained the concept of CS, it is also crucial to explain the difference between CS and </w:t>
      </w:r>
      <w:r w:rsidRPr="00B20575">
        <w:rPr>
          <w:rFonts w:cs="Times New Roman"/>
          <w:i/>
          <w:iCs/>
        </w:rPr>
        <w:t>borrowing</w:t>
      </w:r>
      <w:r w:rsidRPr="00B20575">
        <w:rPr>
          <w:rFonts w:cs="Times New Roman"/>
        </w:rPr>
        <w:t xml:space="preserve">, or rather, the different ideas thereof </w:t>
      </w:r>
      <w:r w:rsidR="000F7D08" w:rsidRPr="00B20575">
        <w:rPr>
          <w:rFonts w:cs="Times New Roman"/>
        </w:rPr>
        <w:t>and</w:t>
      </w:r>
      <w:r w:rsidRPr="00B20575">
        <w:rPr>
          <w:rFonts w:cs="Times New Roman"/>
        </w:rPr>
        <w:t xml:space="preserve"> which one will be used in this thesis. Generally, </w:t>
      </w:r>
      <w:r w:rsidRPr="00B20575">
        <w:rPr>
          <w:rFonts w:cs="Times New Roman"/>
          <w:i/>
          <w:iCs/>
        </w:rPr>
        <w:t>borrowing</w:t>
      </w:r>
      <w:r w:rsidRPr="00B20575">
        <w:rPr>
          <w:rFonts w:cs="Times New Roman"/>
        </w:rPr>
        <w:t xml:space="preserve"> is a separate concept to </w:t>
      </w:r>
      <w:r w:rsidRPr="00B20575">
        <w:rPr>
          <w:rFonts w:cs="Times New Roman"/>
          <w:i/>
          <w:iCs/>
        </w:rPr>
        <w:t>code-switching</w:t>
      </w:r>
      <w:r w:rsidRPr="00B20575">
        <w:rPr>
          <w:rFonts w:cs="Times New Roman"/>
        </w:rPr>
        <w:t xml:space="preserve">, </w:t>
      </w:r>
      <w:r w:rsidR="00362135" w:rsidRPr="00B20575">
        <w:rPr>
          <w:rFonts w:cs="Times New Roman"/>
        </w:rPr>
        <w:t>as</w:t>
      </w:r>
      <w:r w:rsidRPr="00B20575">
        <w:rPr>
          <w:rFonts w:cs="Times New Roman"/>
        </w:rPr>
        <w:t xml:space="preserve"> </w:t>
      </w:r>
      <w:r w:rsidRPr="00B20575">
        <w:rPr>
          <w:rFonts w:cs="Times New Roman"/>
          <w:i/>
          <w:iCs/>
        </w:rPr>
        <w:t>borrowing</w:t>
      </w:r>
      <w:r w:rsidRPr="00B20575">
        <w:rPr>
          <w:rFonts w:cs="Times New Roman"/>
        </w:rPr>
        <w:t xml:space="preserve"> is not seen as a word or string of words taken from another language</w:t>
      </w:r>
      <w:r w:rsidR="009C22F8" w:rsidRPr="00B20575">
        <w:rPr>
          <w:rFonts w:cs="Times New Roman"/>
        </w:rPr>
        <w:t>, called a donor language</w:t>
      </w:r>
      <w:r w:rsidRPr="00B20575">
        <w:rPr>
          <w:rFonts w:cs="Times New Roman"/>
        </w:rPr>
        <w:t xml:space="preserve">, but as a word </w:t>
      </w:r>
      <w:r w:rsidRPr="00B20575">
        <w:rPr>
          <w:rFonts w:cs="Times New Roman"/>
        </w:rPr>
        <w:lastRenderedPageBreak/>
        <w:t>originally from another language, which has since become a part of the same language as the rest of the utterance</w:t>
      </w:r>
      <w:sdt>
        <w:sdtPr>
          <w:rPr>
            <w:rFonts w:cs="Times New Roman"/>
          </w:rPr>
          <w:id w:val="-339388207"/>
          <w:citation/>
        </w:sdtPr>
        <w:sdtContent>
          <w:r w:rsidR="009C22F8" w:rsidRPr="00B20575">
            <w:rPr>
              <w:rFonts w:cs="Times New Roman"/>
            </w:rPr>
            <w:fldChar w:fldCharType="begin"/>
          </w:r>
          <w:r w:rsidR="009C22F8" w:rsidRPr="00B20575">
            <w:rPr>
              <w:rFonts w:cs="Times New Roman"/>
            </w:rPr>
            <w:instrText xml:space="preserve"> CITATION Platshållare3 \l 1053 </w:instrText>
          </w:r>
          <w:r w:rsidR="009C22F8" w:rsidRPr="00B20575">
            <w:rPr>
              <w:rFonts w:cs="Times New Roman"/>
            </w:rPr>
            <w:fldChar w:fldCharType="separate"/>
          </w:r>
          <w:r w:rsidR="007E0841">
            <w:rPr>
              <w:rFonts w:cs="Times New Roman"/>
              <w:noProof/>
            </w:rPr>
            <w:t xml:space="preserve"> </w:t>
          </w:r>
          <w:r w:rsidR="007E0841" w:rsidRPr="007E0841">
            <w:rPr>
              <w:rFonts w:cs="Times New Roman"/>
              <w:noProof/>
            </w:rPr>
            <w:t>(Treffers-Daller, 2023)</w:t>
          </w:r>
          <w:r w:rsidR="009C22F8" w:rsidRPr="00B20575">
            <w:rPr>
              <w:rFonts w:cs="Times New Roman"/>
            </w:rPr>
            <w:fldChar w:fldCharType="end"/>
          </w:r>
        </w:sdtContent>
      </w:sdt>
      <w:r w:rsidRPr="00B20575">
        <w:rPr>
          <w:rFonts w:cs="Times New Roman"/>
        </w:rPr>
        <w:t xml:space="preserve">. For example, in the sentence </w:t>
      </w:r>
      <w:proofErr w:type="spellStart"/>
      <w:r w:rsidR="00B1614F" w:rsidRPr="00B20575">
        <w:rPr>
          <w:rFonts w:cs="Times New Roman"/>
          <w:i/>
          <w:iCs/>
        </w:rPr>
        <w:t>Lorsqu’il</w:t>
      </w:r>
      <w:proofErr w:type="spellEnd"/>
      <w:r w:rsidR="00B1614F" w:rsidRPr="00B20575">
        <w:rPr>
          <w:rFonts w:cs="Times New Roman"/>
          <w:i/>
          <w:iCs/>
        </w:rPr>
        <w:t xml:space="preserve"> </w:t>
      </w:r>
      <w:proofErr w:type="spellStart"/>
      <w:r w:rsidR="00B1614F" w:rsidRPr="00B20575">
        <w:rPr>
          <w:rFonts w:cs="Times New Roman"/>
          <w:i/>
          <w:iCs/>
        </w:rPr>
        <w:t>trouve</w:t>
      </w:r>
      <w:proofErr w:type="spellEnd"/>
      <w:r w:rsidR="00B1614F" w:rsidRPr="00B20575">
        <w:rPr>
          <w:rFonts w:cs="Times New Roman"/>
          <w:i/>
          <w:iCs/>
        </w:rPr>
        <w:t xml:space="preserve"> un </w:t>
      </w:r>
      <w:r w:rsidR="00B1614F" w:rsidRPr="00B20575">
        <w:rPr>
          <w:rFonts w:cs="Times New Roman"/>
          <w:i/>
          <w:iCs/>
          <w:u w:val="single"/>
        </w:rPr>
        <w:t>JOB</w:t>
      </w:r>
      <w:r w:rsidR="00B1614F" w:rsidRPr="00B20575">
        <w:rPr>
          <w:rFonts w:cs="Times New Roman"/>
          <w:i/>
          <w:iCs/>
        </w:rPr>
        <w:t xml:space="preserve"> </w:t>
      </w:r>
      <w:proofErr w:type="spellStart"/>
      <w:r w:rsidR="00B1614F" w:rsidRPr="00B20575">
        <w:rPr>
          <w:rFonts w:cs="Times New Roman"/>
          <w:i/>
          <w:iCs/>
        </w:rPr>
        <w:t>ça</w:t>
      </w:r>
      <w:proofErr w:type="spellEnd"/>
      <w:r w:rsidR="00B1614F" w:rsidRPr="00B20575">
        <w:rPr>
          <w:rFonts w:cs="Times New Roman"/>
          <w:i/>
          <w:iCs/>
        </w:rPr>
        <w:t xml:space="preserve"> </w:t>
      </w:r>
      <w:proofErr w:type="spellStart"/>
      <w:r w:rsidR="00B1614F" w:rsidRPr="00B20575">
        <w:rPr>
          <w:rFonts w:cs="Times New Roman"/>
          <w:i/>
          <w:iCs/>
        </w:rPr>
        <w:t>va</w:t>
      </w:r>
      <w:proofErr w:type="spellEnd"/>
      <w:r w:rsidR="00B1614F" w:rsidRPr="00B20575">
        <w:rPr>
          <w:rFonts w:cs="Times New Roman"/>
          <w:i/>
          <w:iCs/>
        </w:rPr>
        <w:t xml:space="preserve"> </w:t>
      </w:r>
      <w:proofErr w:type="spellStart"/>
      <w:r w:rsidR="00B1614F" w:rsidRPr="00B20575">
        <w:rPr>
          <w:rFonts w:cs="Times New Roman"/>
          <w:i/>
          <w:iCs/>
        </w:rPr>
        <w:t>être</w:t>
      </w:r>
      <w:proofErr w:type="spellEnd"/>
      <w:r w:rsidR="000C133A" w:rsidRPr="00B20575">
        <w:rPr>
          <w:rFonts w:cs="Times New Roman"/>
          <w:i/>
          <w:iCs/>
        </w:rPr>
        <w:t xml:space="preserve"> </w:t>
      </w:r>
      <w:r w:rsidR="00B1614F" w:rsidRPr="00B20575">
        <w:rPr>
          <w:rFonts w:cs="Times New Roman"/>
          <w:i/>
          <w:iCs/>
        </w:rPr>
        <w:t>difficile</w:t>
      </w:r>
      <w:r w:rsidR="000C133A" w:rsidRPr="00B20575">
        <w:rPr>
          <w:rFonts w:cs="Times New Roman"/>
          <w:i/>
          <w:iCs/>
        </w:rPr>
        <w:t xml:space="preserve"> </w:t>
      </w:r>
      <w:r w:rsidR="000C133A" w:rsidRPr="00B20575">
        <w:rPr>
          <w:rFonts w:cs="Times New Roman"/>
        </w:rPr>
        <w:t xml:space="preserve">‘When he finds a job that will become difficult’ taken from </w:t>
      </w:r>
      <w:proofErr w:type="spellStart"/>
      <w:r w:rsidR="000C133A" w:rsidRPr="00B20575">
        <w:rPr>
          <w:rFonts w:cs="Times New Roman"/>
        </w:rPr>
        <w:t>Treffers</w:t>
      </w:r>
      <w:proofErr w:type="spellEnd"/>
      <w:r w:rsidR="000C133A" w:rsidRPr="00B20575">
        <w:rPr>
          <w:rFonts w:cs="Times New Roman"/>
        </w:rPr>
        <w:t>-Daller</w:t>
      </w:r>
      <w:sdt>
        <w:sdtPr>
          <w:rPr>
            <w:rFonts w:cs="Times New Roman"/>
            <w:i/>
            <w:iCs/>
          </w:rPr>
          <w:id w:val="555586207"/>
          <w:citation/>
        </w:sdtPr>
        <w:sdtContent>
          <w:r w:rsidR="000C133A" w:rsidRPr="00B20575">
            <w:rPr>
              <w:rFonts w:cs="Times New Roman"/>
              <w:i/>
              <w:iCs/>
            </w:rPr>
            <w:fldChar w:fldCharType="begin"/>
          </w:r>
          <w:r w:rsidR="000C133A" w:rsidRPr="00B20575">
            <w:rPr>
              <w:rFonts w:cs="Times New Roman"/>
              <w:i/>
              <w:iCs/>
            </w:rPr>
            <w:instrText xml:space="preserve">CITATION Platshållare3 \n  \t  \l 1053 </w:instrText>
          </w:r>
          <w:r w:rsidR="000C133A" w:rsidRPr="00B20575">
            <w:rPr>
              <w:rFonts w:cs="Times New Roman"/>
              <w:i/>
              <w:iCs/>
            </w:rPr>
            <w:fldChar w:fldCharType="separate"/>
          </w:r>
          <w:r w:rsidR="007E0841">
            <w:rPr>
              <w:rFonts w:cs="Times New Roman"/>
              <w:i/>
              <w:iCs/>
              <w:noProof/>
            </w:rPr>
            <w:t xml:space="preserve"> </w:t>
          </w:r>
          <w:r w:rsidR="007E0841" w:rsidRPr="007E0841">
            <w:rPr>
              <w:rFonts w:cs="Times New Roman"/>
              <w:noProof/>
            </w:rPr>
            <w:t>(2023)</w:t>
          </w:r>
          <w:r w:rsidR="000C133A" w:rsidRPr="00B20575">
            <w:rPr>
              <w:rFonts w:cs="Times New Roman"/>
              <w:i/>
              <w:iCs/>
            </w:rPr>
            <w:fldChar w:fldCharType="end"/>
          </w:r>
        </w:sdtContent>
      </w:sdt>
      <w:r w:rsidR="00CB2FA1" w:rsidRPr="00B20575">
        <w:rPr>
          <w:rFonts w:cs="Times New Roman"/>
          <w:i/>
          <w:iCs/>
        </w:rPr>
        <w:t>, JOB</w:t>
      </w:r>
      <w:r w:rsidR="000C133A" w:rsidRPr="00B20575">
        <w:rPr>
          <w:rFonts w:cs="Times New Roman"/>
          <w:i/>
          <w:iCs/>
        </w:rPr>
        <w:t xml:space="preserve"> </w:t>
      </w:r>
      <w:r w:rsidRPr="00B20575">
        <w:rPr>
          <w:rFonts w:cs="Times New Roman"/>
        </w:rPr>
        <w:t xml:space="preserve">is a form of </w:t>
      </w:r>
      <w:r w:rsidRPr="00B20575">
        <w:rPr>
          <w:rFonts w:cs="Times New Roman"/>
          <w:i/>
          <w:iCs/>
        </w:rPr>
        <w:t>borrowing</w:t>
      </w:r>
      <w:r w:rsidRPr="00B20575">
        <w:rPr>
          <w:rFonts w:cs="Times New Roman"/>
        </w:rPr>
        <w:t xml:space="preserve">, as it is originally from English, rather than </w:t>
      </w:r>
      <w:r w:rsidR="000C133A" w:rsidRPr="00B20575">
        <w:rPr>
          <w:rFonts w:cs="Times New Roman"/>
        </w:rPr>
        <w:t>French</w:t>
      </w:r>
      <w:r w:rsidR="00926398">
        <w:rPr>
          <w:rFonts w:cs="Times New Roman"/>
        </w:rPr>
        <w:t>, as the rest of the sentence</w:t>
      </w:r>
      <w:r w:rsidRPr="00B20575">
        <w:rPr>
          <w:rFonts w:cs="Times New Roman"/>
        </w:rPr>
        <w:t xml:space="preserve">, but has </w:t>
      </w:r>
      <w:r w:rsidR="0077237D" w:rsidRPr="00B20575">
        <w:rPr>
          <w:rFonts w:cs="Times New Roman"/>
        </w:rPr>
        <w:t xml:space="preserve">since </w:t>
      </w:r>
      <w:r w:rsidRPr="00B20575">
        <w:rPr>
          <w:rFonts w:cs="Times New Roman"/>
        </w:rPr>
        <w:t xml:space="preserve">become a part of the </w:t>
      </w:r>
      <w:r w:rsidR="000C133A" w:rsidRPr="00B20575">
        <w:rPr>
          <w:rFonts w:cs="Times New Roman"/>
        </w:rPr>
        <w:t>Fre</w:t>
      </w:r>
      <w:r w:rsidR="000C133A" w:rsidRPr="00022FFD">
        <w:rPr>
          <w:rFonts w:cs="Times New Roman"/>
        </w:rPr>
        <w:t>nch</w:t>
      </w:r>
      <w:r w:rsidRPr="00022FFD">
        <w:rPr>
          <w:rFonts w:cs="Times New Roman"/>
        </w:rPr>
        <w:t xml:space="preserve"> language. There are several theories about what the distinction between </w:t>
      </w:r>
      <w:r w:rsidR="00E2055E" w:rsidRPr="00022FFD">
        <w:rPr>
          <w:rFonts w:cs="Times New Roman"/>
          <w:i/>
          <w:iCs/>
        </w:rPr>
        <w:t>b</w:t>
      </w:r>
      <w:r w:rsidRPr="00022FFD">
        <w:rPr>
          <w:rFonts w:cs="Times New Roman"/>
          <w:i/>
          <w:iCs/>
        </w:rPr>
        <w:t>orrowing</w:t>
      </w:r>
      <w:r w:rsidRPr="00022FFD">
        <w:rPr>
          <w:rFonts w:cs="Times New Roman"/>
        </w:rPr>
        <w:t xml:space="preserve"> and CS is. </w:t>
      </w:r>
      <w:r w:rsidR="002741A6" w:rsidRPr="00022FFD">
        <w:rPr>
          <w:rFonts w:cs="Times New Roman"/>
        </w:rPr>
        <w:t>However</w:t>
      </w:r>
      <w:r w:rsidR="002741A6">
        <w:rPr>
          <w:rFonts w:cs="Times New Roman"/>
        </w:rPr>
        <w:t xml:space="preserve">, as the distinction between borrowing and CS is only relevant </w:t>
      </w:r>
      <w:r w:rsidR="00C131AA">
        <w:rPr>
          <w:rFonts w:cs="Times New Roman"/>
        </w:rPr>
        <w:t xml:space="preserve">to this study for </w:t>
      </w:r>
      <w:r w:rsidR="005065C7">
        <w:rPr>
          <w:rFonts w:cs="Times New Roman"/>
        </w:rPr>
        <w:t>excluding</w:t>
      </w:r>
      <w:r w:rsidR="00C131AA">
        <w:rPr>
          <w:rFonts w:cs="Times New Roman"/>
        </w:rPr>
        <w:t xml:space="preserve"> </w:t>
      </w:r>
      <w:r w:rsidR="005065C7">
        <w:rPr>
          <w:rFonts w:cs="Times New Roman"/>
        </w:rPr>
        <w:t>borrowing</w:t>
      </w:r>
      <w:r w:rsidR="006C0A9E">
        <w:rPr>
          <w:rFonts w:cs="Times New Roman"/>
        </w:rPr>
        <w:t xml:space="preserve"> </w:t>
      </w:r>
      <w:r w:rsidR="00157CC1">
        <w:rPr>
          <w:rFonts w:cs="Times New Roman"/>
        </w:rPr>
        <w:t>from the data</w:t>
      </w:r>
      <w:r w:rsidR="006C0A9E">
        <w:rPr>
          <w:rFonts w:cs="Times New Roman"/>
        </w:rPr>
        <w:t>,</w:t>
      </w:r>
      <w:r w:rsidR="005065C7">
        <w:rPr>
          <w:rFonts w:cs="Times New Roman"/>
        </w:rPr>
        <w:t xml:space="preserve"> and not for the analysis,</w:t>
      </w:r>
      <w:r w:rsidR="006C0A9E">
        <w:rPr>
          <w:rFonts w:cs="Times New Roman"/>
        </w:rPr>
        <w:t xml:space="preserve"> </w:t>
      </w:r>
      <w:r w:rsidR="008937C7">
        <w:rPr>
          <w:rFonts w:cs="Times New Roman"/>
        </w:rPr>
        <w:t xml:space="preserve">only a general review will be given here based on </w:t>
      </w:r>
      <w:proofErr w:type="spellStart"/>
      <w:r w:rsidR="008937C7">
        <w:rPr>
          <w:rFonts w:cs="Times New Roman"/>
        </w:rPr>
        <w:t>Treffers</w:t>
      </w:r>
      <w:proofErr w:type="spellEnd"/>
      <w:r w:rsidR="008937C7">
        <w:rPr>
          <w:rFonts w:cs="Times New Roman"/>
        </w:rPr>
        <w:t>-Daller</w:t>
      </w:r>
      <w:sdt>
        <w:sdtPr>
          <w:rPr>
            <w:rFonts w:cs="Times New Roman"/>
          </w:rPr>
          <w:id w:val="2085410278"/>
          <w:citation/>
        </w:sdtPr>
        <w:sdtContent>
          <w:r w:rsidR="00022FFD">
            <w:rPr>
              <w:rFonts w:cs="Times New Roman"/>
            </w:rPr>
            <w:fldChar w:fldCharType="begin"/>
          </w:r>
          <w:r w:rsidR="00022FFD">
            <w:rPr>
              <w:rFonts w:cs="Times New Roman"/>
            </w:rPr>
            <w:instrText xml:space="preserve">CITATION Platshållare3 \n  \t  \l 2057 </w:instrText>
          </w:r>
          <w:r w:rsidR="00022FFD">
            <w:rPr>
              <w:rFonts w:cs="Times New Roman"/>
            </w:rPr>
            <w:fldChar w:fldCharType="separate"/>
          </w:r>
          <w:r w:rsidR="007E0841">
            <w:rPr>
              <w:rFonts w:cs="Times New Roman"/>
              <w:noProof/>
            </w:rPr>
            <w:t xml:space="preserve"> </w:t>
          </w:r>
          <w:r w:rsidR="007E0841" w:rsidRPr="007E0841">
            <w:rPr>
              <w:rFonts w:cs="Times New Roman"/>
              <w:noProof/>
            </w:rPr>
            <w:t>(2023)</w:t>
          </w:r>
          <w:r w:rsidR="00022FFD">
            <w:rPr>
              <w:rFonts w:cs="Times New Roman"/>
            </w:rPr>
            <w:fldChar w:fldCharType="end"/>
          </w:r>
        </w:sdtContent>
      </w:sdt>
      <w:r w:rsidR="00FC5030">
        <w:rPr>
          <w:rFonts w:cs="Times New Roman"/>
        </w:rPr>
        <w:t>.</w:t>
      </w:r>
      <w:r w:rsidR="00C8327A">
        <w:rPr>
          <w:rFonts w:cs="Times New Roman"/>
        </w:rPr>
        <w:t xml:space="preserve"> </w:t>
      </w:r>
      <w:r w:rsidR="00272B49" w:rsidRPr="00B20575">
        <w:rPr>
          <w:rFonts w:cs="Times New Roman"/>
        </w:rPr>
        <w:t>In l</w:t>
      </w:r>
      <w:r w:rsidRPr="00B20575">
        <w:rPr>
          <w:rFonts w:cs="Times New Roman"/>
        </w:rPr>
        <w:t xml:space="preserve">onger utterances from </w:t>
      </w:r>
      <w:r w:rsidRPr="00F36043">
        <w:rPr>
          <w:rFonts w:cs="Times New Roman"/>
        </w:rPr>
        <w:t>a donor language,</w:t>
      </w:r>
      <w:r w:rsidR="0026701E" w:rsidRPr="00F36043">
        <w:rPr>
          <w:rFonts w:cs="Times New Roman"/>
        </w:rPr>
        <w:t xml:space="preserve"> there is less debate on whether it is a form of CS or </w:t>
      </w:r>
      <w:r w:rsidR="0026701E" w:rsidRPr="00F36043">
        <w:rPr>
          <w:rFonts w:cs="Times New Roman"/>
          <w:i/>
          <w:iCs/>
        </w:rPr>
        <w:t>borrowing.</w:t>
      </w:r>
      <w:r w:rsidRPr="00F36043">
        <w:rPr>
          <w:rFonts w:cs="Times New Roman"/>
        </w:rPr>
        <w:t xml:space="preserve"> </w:t>
      </w:r>
      <w:r w:rsidR="0026701E" w:rsidRPr="00F36043">
        <w:rPr>
          <w:rFonts w:cs="Times New Roman"/>
        </w:rPr>
        <w:t>See the following example</w:t>
      </w:r>
      <w:r w:rsidR="00CD3A54" w:rsidRPr="00F36043">
        <w:rPr>
          <w:rFonts w:cs="Times New Roman"/>
        </w:rPr>
        <w:t xml:space="preserve"> </w:t>
      </w:r>
      <w:r w:rsidR="006238E5" w:rsidRPr="00F36043">
        <w:rPr>
          <w:rFonts w:cs="Times New Roman"/>
        </w:rPr>
        <w:t>which switches between</w:t>
      </w:r>
      <w:r w:rsidR="00752B09" w:rsidRPr="00F36043">
        <w:rPr>
          <w:rFonts w:cs="Times New Roman"/>
        </w:rPr>
        <w:t xml:space="preserve"> </w:t>
      </w:r>
      <w:r w:rsidR="008B5D5E" w:rsidRPr="00F36043">
        <w:rPr>
          <w:rFonts w:cs="Times New Roman"/>
        </w:rPr>
        <w:t xml:space="preserve">Dutch and </w:t>
      </w:r>
      <w:r w:rsidR="006238E5" w:rsidRPr="00F36043">
        <w:rPr>
          <w:rFonts w:cs="Times New Roman"/>
        </w:rPr>
        <w:t>French</w:t>
      </w:r>
      <w:r w:rsidR="0026701E" w:rsidRPr="00F36043">
        <w:rPr>
          <w:rFonts w:cs="Times New Roman"/>
        </w:rPr>
        <w:t>, taken</w:t>
      </w:r>
      <w:r w:rsidR="00D203E2" w:rsidRPr="00F36043">
        <w:rPr>
          <w:rFonts w:cs="Times New Roman"/>
        </w:rPr>
        <w:t xml:space="preserve"> from </w:t>
      </w:r>
      <w:proofErr w:type="spellStart"/>
      <w:r w:rsidR="00D203E2" w:rsidRPr="00F36043">
        <w:rPr>
          <w:rFonts w:cs="Times New Roman"/>
        </w:rPr>
        <w:t>Treffers</w:t>
      </w:r>
      <w:proofErr w:type="spellEnd"/>
      <w:r w:rsidR="00D203E2" w:rsidRPr="00F36043">
        <w:rPr>
          <w:rFonts w:cs="Times New Roman"/>
        </w:rPr>
        <w:t>-Daller</w:t>
      </w:r>
      <w:sdt>
        <w:sdtPr>
          <w:rPr>
            <w:rFonts w:cs="Times New Roman"/>
            <w:i/>
            <w:iCs/>
          </w:rPr>
          <w:id w:val="-499975107"/>
          <w:citation/>
        </w:sdtPr>
        <w:sdtContent>
          <w:r w:rsidR="00D203E2" w:rsidRPr="00F36043">
            <w:rPr>
              <w:rFonts w:cs="Times New Roman"/>
              <w:i/>
              <w:iCs/>
            </w:rPr>
            <w:fldChar w:fldCharType="begin"/>
          </w:r>
          <w:r w:rsidR="00D203E2" w:rsidRPr="00F36043">
            <w:rPr>
              <w:rFonts w:cs="Times New Roman"/>
              <w:i/>
              <w:iCs/>
            </w:rPr>
            <w:instrText xml:space="preserve">CITATION Platshållare3 \n  \t  \l 1053 </w:instrText>
          </w:r>
          <w:r w:rsidR="00D203E2" w:rsidRPr="00F36043">
            <w:rPr>
              <w:rFonts w:cs="Times New Roman"/>
              <w:i/>
              <w:iCs/>
            </w:rPr>
            <w:fldChar w:fldCharType="separate"/>
          </w:r>
          <w:r w:rsidR="007E0841">
            <w:rPr>
              <w:rFonts w:cs="Times New Roman"/>
              <w:i/>
              <w:iCs/>
              <w:noProof/>
            </w:rPr>
            <w:t xml:space="preserve"> </w:t>
          </w:r>
          <w:r w:rsidR="007E0841" w:rsidRPr="007E0841">
            <w:rPr>
              <w:rFonts w:cs="Times New Roman"/>
              <w:noProof/>
            </w:rPr>
            <w:t>(2023)</w:t>
          </w:r>
          <w:r w:rsidR="00D203E2" w:rsidRPr="00F36043">
            <w:rPr>
              <w:rFonts w:cs="Times New Roman"/>
              <w:i/>
              <w:iCs/>
            </w:rPr>
            <w:fldChar w:fldCharType="end"/>
          </w:r>
        </w:sdtContent>
      </w:sdt>
      <w:r w:rsidR="0026701E" w:rsidRPr="00F36043">
        <w:rPr>
          <w:rFonts w:cs="Times New Roman"/>
        </w:rPr>
        <w:t>:</w:t>
      </w:r>
      <w:r w:rsidRPr="00F36043">
        <w:rPr>
          <w:rFonts w:cs="Times New Roman"/>
        </w:rPr>
        <w:t xml:space="preserve"> </w:t>
      </w:r>
      <w:r w:rsidR="00AB2B5A" w:rsidRPr="00B20575">
        <w:rPr>
          <w:rFonts w:cs="Times New Roman"/>
          <w:i/>
          <w:iCs/>
        </w:rPr>
        <w:t xml:space="preserve">Ah </w:t>
      </w:r>
      <w:proofErr w:type="spellStart"/>
      <w:r w:rsidR="00AB2B5A" w:rsidRPr="00B20575">
        <w:rPr>
          <w:rFonts w:cs="Times New Roman"/>
          <w:i/>
          <w:iCs/>
        </w:rPr>
        <w:t>ja</w:t>
      </w:r>
      <w:proofErr w:type="spellEnd"/>
      <w:r w:rsidR="00AB2B5A" w:rsidRPr="00B20575">
        <w:rPr>
          <w:rFonts w:cs="Times New Roman"/>
          <w:i/>
          <w:iCs/>
        </w:rPr>
        <w:t xml:space="preserve">, </w:t>
      </w:r>
      <w:proofErr w:type="spellStart"/>
      <w:r w:rsidR="00AB2B5A" w:rsidRPr="00B20575">
        <w:rPr>
          <w:rFonts w:cs="Times New Roman"/>
          <w:i/>
          <w:iCs/>
        </w:rPr>
        <w:t>noh</w:t>
      </w:r>
      <w:proofErr w:type="spellEnd"/>
      <w:r w:rsidR="00AB2B5A" w:rsidRPr="00B20575">
        <w:rPr>
          <w:rFonts w:cs="Times New Roman"/>
          <w:i/>
          <w:iCs/>
        </w:rPr>
        <w:t xml:space="preserve"> het er </w:t>
      </w:r>
      <w:proofErr w:type="spellStart"/>
      <w:r w:rsidR="00AB2B5A" w:rsidRPr="00B20575">
        <w:rPr>
          <w:rFonts w:cs="Times New Roman"/>
          <w:i/>
          <w:iCs/>
        </w:rPr>
        <w:t>getankt</w:t>
      </w:r>
      <w:proofErr w:type="spellEnd"/>
      <w:r w:rsidR="00AB2B5A" w:rsidRPr="00B20575">
        <w:rPr>
          <w:rFonts w:cs="Times New Roman"/>
          <w:i/>
          <w:iCs/>
        </w:rPr>
        <w:t xml:space="preserve">, </w:t>
      </w:r>
      <w:proofErr w:type="spellStart"/>
      <w:r w:rsidR="00AB2B5A" w:rsidRPr="00B20575">
        <w:rPr>
          <w:rFonts w:cs="Times New Roman"/>
          <w:i/>
          <w:iCs/>
          <w:u w:val="single"/>
        </w:rPr>
        <w:t>mais</w:t>
      </w:r>
      <w:proofErr w:type="spellEnd"/>
      <w:r w:rsidR="00AB2B5A" w:rsidRPr="00B20575">
        <w:rPr>
          <w:rFonts w:cs="Times New Roman"/>
          <w:i/>
          <w:iCs/>
          <w:u w:val="single"/>
        </w:rPr>
        <w:t xml:space="preserve"> il </w:t>
      </w:r>
      <w:proofErr w:type="spellStart"/>
      <w:r w:rsidR="00AB2B5A" w:rsidRPr="00B20575">
        <w:rPr>
          <w:rFonts w:cs="Times New Roman"/>
          <w:i/>
          <w:iCs/>
          <w:u w:val="single"/>
        </w:rPr>
        <w:t>devrait</w:t>
      </w:r>
      <w:proofErr w:type="spellEnd"/>
      <w:r w:rsidR="00AB2B5A" w:rsidRPr="00B20575">
        <w:rPr>
          <w:rFonts w:cs="Times New Roman"/>
          <w:i/>
          <w:iCs/>
          <w:u w:val="single"/>
        </w:rPr>
        <w:t xml:space="preserve"> </w:t>
      </w:r>
      <w:proofErr w:type="spellStart"/>
      <w:r w:rsidR="00AB2B5A" w:rsidRPr="00B20575">
        <w:rPr>
          <w:rFonts w:cs="Times New Roman"/>
          <w:i/>
          <w:iCs/>
          <w:u w:val="single"/>
        </w:rPr>
        <w:t>donc</w:t>
      </w:r>
      <w:proofErr w:type="spellEnd"/>
      <w:r w:rsidR="00AB2B5A" w:rsidRPr="00B20575">
        <w:rPr>
          <w:rFonts w:cs="Times New Roman"/>
          <w:i/>
          <w:iCs/>
          <w:u w:val="single"/>
        </w:rPr>
        <w:t xml:space="preserve"> faire son plein le </w:t>
      </w:r>
      <w:proofErr w:type="spellStart"/>
      <w:r w:rsidR="00AB2B5A" w:rsidRPr="00B20575">
        <w:rPr>
          <w:rFonts w:cs="Times New Roman"/>
          <w:i/>
          <w:iCs/>
          <w:u w:val="single"/>
        </w:rPr>
        <w:t>soir</w:t>
      </w:r>
      <w:proofErr w:type="spellEnd"/>
      <w:r w:rsidR="00AB2B5A" w:rsidRPr="00B20575">
        <w:rPr>
          <w:rFonts w:cs="Times New Roman"/>
          <w:i/>
          <w:iCs/>
        </w:rPr>
        <w:t>.</w:t>
      </w:r>
      <w:r w:rsidR="00E2780D" w:rsidRPr="00B20575">
        <w:rPr>
          <w:rFonts w:cs="Times New Roman"/>
        </w:rPr>
        <w:t xml:space="preserve"> ‘Oh yes, so he filled up, but he should really fill up in the evening’</w:t>
      </w:r>
      <w:r w:rsidR="009139FF" w:rsidRPr="00B20575">
        <w:rPr>
          <w:rFonts w:cs="Times New Roman"/>
        </w:rPr>
        <w:t>.</w:t>
      </w:r>
      <w:r w:rsidR="00E34220" w:rsidRPr="00B20575">
        <w:rPr>
          <w:rFonts w:cs="Times New Roman"/>
        </w:rPr>
        <w:t xml:space="preserve"> </w:t>
      </w:r>
      <w:r w:rsidR="009139FF" w:rsidRPr="00B20575">
        <w:rPr>
          <w:rFonts w:cs="Times New Roman"/>
        </w:rPr>
        <w:t>T</w:t>
      </w:r>
      <w:r w:rsidR="00E34220" w:rsidRPr="00B20575">
        <w:rPr>
          <w:rFonts w:cs="Times New Roman"/>
        </w:rPr>
        <w:t>hese are</w:t>
      </w:r>
      <w:r w:rsidRPr="00B20575">
        <w:rPr>
          <w:rFonts w:cs="Times New Roman"/>
        </w:rPr>
        <w:t xml:space="preserve"> often </w:t>
      </w:r>
      <w:r w:rsidR="009139FF" w:rsidRPr="00B20575">
        <w:rPr>
          <w:rFonts w:cs="Times New Roman"/>
        </w:rPr>
        <w:t>labelled</w:t>
      </w:r>
      <w:r w:rsidRPr="00B20575">
        <w:rPr>
          <w:rFonts w:cs="Times New Roman"/>
        </w:rPr>
        <w:t xml:space="preserve"> CS, </w:t>
      </w:r>
      <w:r w:rsidR="009139FF" w:rsidRPr="00B20575">
        <w:rPr>
          <w:rFonts w:cs="Times New Roman"/>
        </w:rPr>
        <w:t>as</w:t>
      </w:r>
      <w:r w:rsidRPr="00B20575">
        <w:rPr>
          <w:rFonts w:cs="Times New Roman"/>
        </w:rPr>
        <w:t xml:space="preserve"> borrowings are more likely to be</w:t>
      </w:r>
      <w:r w:rsidR="00CB5700" w:rsidRPr="00B20575">
        <w:rPr>
          <w:rFonts w:cs="Times New Roman"/>
        </w:rPr>
        <w:t xml:space="preserve"> </w:t>
      </w:r>
      <w:r w:rsidRPr="00B20575">
        <w:rPr>
          <w:rFonts w:cs="Times New Roman"/>
        </w:rPr>
        <w:t xml:space="preserve">single </w:t>
      </w:r>
      <w:r w:rsidR="00E2780D" w:rsidRPr="00B20575">
        <w:rPr>
          <w:rFonts w:cs="Times New Roman"/>
        </w:rPr>
        <w:t>lexical items</w:t>
      </w:r>
      <w:r w:rsidR="00671D46" w:rsidRPr="00B20575">
        <w:rPr>
          <w:rFonts w:cs="Times New Roman"/>
        </w:rPr>
        <w:t>, not phrases or whole sentences.</w:t>
      </w:r>
      <w:r w:rsidRPr="00B20575">
        <w:rPr>
          <w:rFonts w:cs="Times New Roman"/>
        </w:rPr>
        <w:t xml:space="preserve"> </w:t>
      </w:r>
      <w:r w:rsidR="007A0802" w:rsidRPr="00B20575">
        <w:rPr>
          <w:rFonts w:cs="Times New Roman"/>
        </w:rPr>
        <w:t>According to</w:t>
      </w:r>
      <w:r w:rsidRPr="00B20575">
        <w:rPr>
          <w:rFonts w:cs="Times New Roman"/>
        </w:rPr>
        <w:t xml:space="preserve"> </w:t>
      </w:r>
      <w:proofErr w:type="spellStart"/>
      <w:r w:rsidRPr="00B20575">
        <w:rPr>
          <w:rFonts w:cs="Times New Roman"/>
        </w:rPr>
        <w:t>Treffers</w:t>
      </w:r>
      <w:proofErr w:type="spellEnd"/>
      <w:r w:rsidRPr="00B20575">
        <w:rPr>
          <w:rFonts w:cs="Times New Roman"/>
        </w:rPr>
        <w:t xml:space="preserve">-Daller </w:t>
      </w:r>
      <w:sdt>
        <w:sdtPr>
          <w:rPr>
            <w:rFonts w:cs="Times New Roman"/>
          </w:rPr>
          <w:id w:val="-2087754893"/>
          <w:citation/>
        </w:sdtPr>
        <w:sdtContent>
          <w:r w:rsidRPr="00B20575">
            <w:rPr>
              <w:rFonts w:cs="Times New Roman"/>
            </w:rPr>
            <w:fldChar w:fldCharType="begin"/>
          </w:r>
          <w:r w:rsidRPr="00B20575">
            <w:rPr>
              <w:rFonts w:cs="Times New Roman"/>
            </w:rPr>
            <w:instrText xml:space="preserve">CITATION Platshållare3 \n  \t  \l 1053 </w:instrText>
          </w:r>
          <w:r w:rsidRPr="00B20575">
            <w:rPr>
              <w:rFonts w:cs="Times New Roman"/>
            </w:rPr>
            <w:fldChar w:fldCharType="separate"/>
          </w:r>
          <w:r w:rsidR="007E0841" w:rsidRPr="007E0841">
            <w:rPr>
              <w:rFonts w:cs="Times New Roman"/>
              <w:noProof/>
            </w:rPr>
            <w:t>(2023)</w:t>
          </w:r>
          <w:r w:rsidRPr="00B20575">
            <w:rPr>
              <w:rFonts w:cs="Times New Roman"/>
            </w:rPr>
            <w:fldChar w:fldCharType="end"/>
          </w:r>
        </w:sdtContent>
      </w:sdt>
      <w:r w:rsidRPr="00B20575">
        <w:rPr>
          <w:rFonts w:cs="Times New Roman"/>
        </w:rPr>
        <w:t xml:space="preserve">, four of the most common ways of dividing </w:t>
      </w:r>
      <w:r w:rsidR="00B23DC0" w:rsidRPr="00B20575">
        <w:rPr>
          <w:rFonts w:cs="Times New Roman"/>
          <w:i/>
          <w:iCs/>
        </w:rPr>
        <w:t>b</w:t>
      </w:r>
      <w:r w:rsidRPr="00B20575">
        <w:rPr>
          <w:rFonts w:cs="Times New Roman"/>
          <w:i/>
          <w:iCs/>
        </w:rPr>
        <w:t>orrowing</w:t>
      </w:r>
      <w:r w:rsidRPr="00B20575">
        <w:rPr>
          <w:rFonts w:cs="Times New Roman"/>
        </w:rPr>
        <w:t xml:space="preserve"> and CS include</w:t>
      </w:r>
      <w:r w:rsidR="003C3A2C" w:rsidRPr="00B20575">
        <w:rPr>
          <w:rFonts w:cs="Times New Roman"/>
        </w:rPr>
        <w:t xml:space="preserve"> </w:t>
      </w:r>
      <w:r w:rsidRPr="00B20575">
        <w:rPr>
          <w:rFonts w:cs="Times New Roman"/>
        </w:rPr>
        <w:t xml:space="preserve">the criteria of </w:t>
      </w:r>
      <w:proofErr w:type="gramStart"/>
      <w:r w:rsidR="003C3A2C" w:rsidRPr="00B20575">
        <w:rPr>
          <w:rFonts w:cs="Times New Roman"/>
        </w:rPr>
        <w:t>1</w:t>
      </w:r>
      <w:proofErr w:type="gramEnd"/>
      <w:r w:rsidR="003C3A2C" w:rsidRPr="00B20575">
        <w:rPr>
          <w:rFonts w:cs="Times New Roman"/>
        </w:rPr>
        <w:t>. L</w:t>
      </w:r>
      <w:r w:rsidRPr="00B20575">
        <w:rPr>
          <w:rFonts w:cs="Times New Roman"/>
        </w:rPr>
        <w:t>ength,</w:t>
      </w:r>
      <w:r w:rsidR="003C3A2C" w:rsidRPr="00B20575">
        <w:rPr>
          <w:rFonts w:cs="Times New Roman"/>
        </w:rPr>
        <w:t xml:space="preserve"> 2.</w:t>
      </w:r>
      <w:r w:rsidRPr="00B20575">
        <w:rPr>
          <w:rFonts w:cs="Times New Roman"/>
        </w:rPr>
        <w:t xml:space="preserve"> </w:t>
      </w:r>
      <w:r w:rsidR="003C3A2C" w:rsidRPr="00B20575">
        <w:rPr>
          <w:rFonts w:cs="Times New Roman"/>
        </w:rPr>
        <w:t>F</w:t>
      </w:r>
      <w:r w:rsidRPr="00B20575">
        <w:rPr>
          <w:rFonts w:cs="Times New Roman"/>
        </w:rPr>
        <w:t>requency,</w:t>
      </w:r>
      <w:r w:rsidR="003C3A2C" w:rsidRPr="00B20575">
        <w:rPr>
          <w:rFonts w:cs="Times New Roman"/>
        </w:rPr>
        <w:t xml:space="preserve"> 3.</w:t>
      </w:r>
      <w:r w:rsidRPr="00B20575">
        <w:rPr>
          <w:rFonts w:cs="Times New Roman"/>
        </w:rPr>
        <w:t xml:space="preserve"> </w:t>
      </w:r>
      <w:r w:rsidR="003C3A2C" w:rsidRPr="00B20575">
        <w:rPr>
          <w:rFonts w:cs="Times New Roman"/>
        </w:rPr>
        <w:t>I</w:t>
      </w:r>
      <w:r w:rsidRPr="00B20575">
        <w:rPr>
          <w:rFonts w:cs="Times New Roman"/>
        </w:rPr>
        <w:t xml:space="preserve">ntegration, and </w:t>
      </w:r>
      <w:proofErr w:type="gramStart"/>
      <w:r w:rsidR="003C3A2C" w:rsidRPr="00B20575">
        <w:rPr>
          <w:rFonts w:cs="Times New Roman"/>
        </w:rPr>
        <w:t>4</w:t>
      </w:r>
      <w:proofErr w:type="gramEnd"/>
      <w:r w:rsidR="003C3A2C" w:rsidRPr="00B20575">
        <w:rPr>
          <w:rFonts w:cs="Times New Roman"/>
        </w:rPr>
        <w:t>. O</w:t>
      </w:r>
      <w:r w:rsidRPr="00B20575">
        <w:rPr>
          <w:rFonts w:cs="Times New Roman"/>
        </w:rPr>
        <w:t>fficial status.</w:t>
      </w:r>
      <w:r w:rsidRPr="00B20575">
        <w:rPr>
          <w:rFonts w:cs="Times New Roman"/>
          <w:noProof/>
        </w:rPr>
        <w:t xml:space="preserve"> </w:t>
      </w:r>
    </w:p>
    <w:p w14:paraId="09D33984" w14:textId="1F9C106A" w:rsidR="003C3A2C" w:rsidRPr="00A72894" w:rsidRDefault="009612BD" w:rsidP="003C3A2C">
      <w:pPr>
        <w:ind w:firstLine="1134"/>
        <w:rPr>
          <w:rFonts w:cs="Times New Roman"/>
          <w:noProof/>
        </w:rPr>
      </w:pPr>
      <w:r w:rsidRPr="00B20575">
        <w:rPr>
          <w:rFonts w:cs="Times New Roman"/>
          <w:noProof/>
        </w:rPr>
        <w:t>Firstly, t</w:t>
      </w:r>
      <w:r w:rsidR="000C6E36" w:rsidRPr="00B20575">
        <w:rPr>
          <w:rFonts w:cs="Times New Roman"/>
          <w:noProof/>
        </w:rPr>
        <w:t xml:space="preserve">he length </w:t>
      </w:r>
      <w:r w:rsidR="00C915CE" w:rsidRPr="00B20575">
        <w:rPr>
          <w:rFonts w:cs="Times New Roman"/>
          <w:noProof/>
        </w:rPr>
        <w:t>criterion</w:t>
      </w:r>
      <w:r w:rsidR="000C6E36" w:rsidRPr="00B20575">
        <w:rPr>
          <w:rFonts w:cs="Times New Roman"/>
          <w:noProof/>
        </w:rPr>
        <w:t xml:space="preserve"> focuses on the relative length of words taken from the dono</w:t>
      </w:r>
      <w:r w:rsidR="00C20899" w:rsidRPr="00B20575">
        <w:rPr>
          <w:rFonts w:cs="Times New Roman"/>
          <w:noProof/>
        </w:rPr>
        <w:t>r l</w:t>
      </w:r>
      <w:r w:rsidR="000C6E36" w:rsidRPr="00B20575">
        <w:rPr>
          <w:rFonts w:cs="Times New Roman"/>
          <w:noProof/>
        </w:rPr>
        <w:t xml:space="preserve">anguage, where </w:t>
      </w:r>
      <w:r w:rsidR="00176E55" w:rsidRPr="00B20575">
        <w:rPr>
          <w:rFonts w:cs="Times New Roman"/>
          <w:noProof/>
        </w:rPr>
        <w:t>shorter clusters or single</w:t>
      </w:r>
      <w:r w:rsidR="000C6E36" w:rsidRPr="00B20575">
        <w:rPr>
          <w:rFonts w:cs="Times New Roman"/>
          <w:noProof/>
        </w:rPr>
        <w:t xml:space="preserve"> words are considered </w:t>
      </w:r>
      <w:r w:rsidR="000C6E36" w:rsidRPr="00B20575">
        <w:rPr>
          <w:rFonts w:cs="Times New Roman"/>
          <w:i/>
          <w:iCs/>
          <w:noProof/>
        </w:rPr>
        <w:t>borrowing</w:t>
      </w:r>
      <w:sdt>
        <w:sdtPr>
          <w:rPr>
            <w:rFonts w:cs="Times New Roman"/>
            <w:noProof/>
          </w:rPr>
          <w:id w:val="-1687275269"/>
          <w:citation/>
        </w:sdtPr>
        <w:sdtContent>
          <w:r w:rsidR="000C6E36" w:rsidRPr="00B20575">
            <w:rPr>
              <w:rFonts w:cs="Times New Roman"/>
              <w:noProof/>
            </w:rPr>
            <w:fldChar w:fldCharType="begin"/>
          </w:r>
          <w:r w:rsidR="000C6E36" w:rsidRPr="00B20575">
            <w:rPr>
              <w:rFonts w:cs="Times New Roman"/>
            </w:rPr>
            <w:instrText xml:space="preserve">CITATION Platshållare3 \t  \l 1053 </w:instrText>
          </w:r>
          <w:r w:rsidR="000C6E36" w:rsidRPr="00B20575">
            <w:rPr>
              <w:rFonts w:cs="Times New Roman"/>
              <w:noProof/>
            </w:rPr>
            <w:fldChar w:fldCharType="separate"/>
          </w:r>
          <w:r w:rsidR="007E0841">
            <w:rPr>
              <w:rFonts w:cs="Times New Roman"/>
              <w:noProof/>
            </w:rPr>
            <w:t xml:space="preserve"> </w:t>
          </w:r>
          <w:r w:rsidR="007E0841" w:rsidRPr="007E0841">
            <w:rPr>
              <w:rFonts w:cs="Times New Roman"/>
              <w:noProof/>
            </w:rPr>
            <w:t>(Treffers-Daller, 2023)</w:t>
          </w:r>
          <w:r w:rsidR="000C6E36" w:rsidRPr="00B20575">
            <w:rPr>
              <w:rFonts w:cs="Times New Roman"/>
              <w:noProof/>
            </w:rPr>
            <w:fldChar w:fldCharType="end"/>
          </w:r>
        </w:sdtContent>
      </w:sdt>
      <w:r w:rsidR="000C6E36" w:rsidRPr="00B20575">
        <w:rPr>
          <w:rFonts w:cs="Times New Roman"/>
          <w:noProof/>
        </w:rPr>
        <w:t xml:space="preserve">. </w:t>
      </w:r>
      <w:r w:rsidR="00833B76" w:rsidRPr="00B20575">
        <w:rPr>
          <w:rFonts w:cs="Times New Roman"/>
          <w:noProof/>
        </w:rPr>
        <w:t xml:space="preserve">However, </w:t>
      </w:r>
      <w:r w:rsidR="00966EB3" w:rsidRPr="00A72894">
        <w:rPr>
          <w:rFonts w:cs="Times New Roman"/>
          <w:noProof/>
        </w:rPr>
        <w:t xml:space="preserve">Treffers-Daller </w:t>
      </w:r>
      <w:sdt>
        <w:sdtPr>
          <w:rPr>
            <w:rFonts w:cs="Times New Roman"/>
            <w:noProof/>
          </w:rPr>
          <w:id w:val="-170030959"/>
          <w:citation/>
        </w:sdtPr>
        <w:sdtContent>
          <w:r w:rsidR="00966EB3" w:rsidRPr="00A72894">
            <w:rPr>
              <w:rFonts w:cs="Times New Roman"/>
              <w:noProof/>
            </w:rPr>
            <w:fldChar w:fldCharType="begin"/>
          </w:r>
          <w:r w:rsidR="00966EB3" w:rsidRPr="00A72894">
            <w:rPr>
              <w:rFonts w:cs="Times New Roman"/>
              <w:noProof/>
            </w:rPr>
            <w:instrText xml:space="preserve">CITATION Platshållare3 \n  \t  \l 1053 </w:instrText>
          </w:r>
          <w:r w:rsidR="00966EB3" w:rsidRPr="00A72894">
            <w:rPr>
              <w:rFonts w:cs="Times New Roman"/>
              <w:noProof/>
            </w:rPr>
            <w:fldChar w:fldCharType="separate"/>
          </w:r>
          <w:r w:rsidR="007E0841" w:rsidRPr="007E0841">
            <w:rPr>
              <w:rFonts w:cs="Times New Roman"/>
              <w:noProof/>
            </w:rPr>
            <w:t>(2023)</w:t>
          </w:r>
          <w:r w:rsidR="00966EB3" w:rsidRPr="00A72894">
            <w:rPr>
              <w:rFonts w:cs="Times New Roman"/>
              <w:noProof/>
            </w:rPr>
            <w:fldChar w:fldCharType="end"/>
          </w:r>
        </w:sdtContent>
      </w:sdt>
      <w:r w:rsidR="00966EB3" w:rsidRPr="00A72894">
        <w:rPr>
          <w:rFonts w:cs="Times New Roman"/>
          <w:noProof/>
        </w:rPr>
        <w:t xml:space="preserve"> criticises this view of borrowing, as the length </w:t>
      </w:r>
      <w:r w:rsidR="00C915CE" w:rsidRPr="00A72894">
        <w:rPr>
          <w:rFonts w:cs="Times New Roman"/>
          <w:noProof/>
        </w:rPr>
        <w:t xml:space="preserve">criterion </w:t>
      </w:r>
      <w:r w:rsidR="00966EB3" w:rsidRPr="00A72894">
        <w:rPr>
          <w:rFonts w:cs="Times New Roman"/>
          <w:noProof/>
        </w:rPr>
        <w:t xml:space="preserve">fails to account for compounds, where, to borrow an example from Treffers-Daller </w:t>
      </w:r>
      <w:sdt>
        <w:sdtPr>
          <w:rPr>
            <w:rFonts w:cs="Times New Roman"/>
            <w:noProof/>
          </w:rPr>
          <w:id w:val="1115255068"/>
          <w:citation/>
        </w:sdtPr>
        <w:sdtContent>
          <w:r w:rsidR="00966EB3" w:rsidRPr="00A72894">
            <w:rPr>
              <w:rFonts w:cs="Times New Roman"/>
              <w:noProof/>
            </w:rPr>
            <w:fldChar w:fldCharType="begin"/>
          </w:r>
          <w:r w:rsidR="00966EB3" w:rsidRPr="00A72894">
            <w:rPr>
              <w:rFonts w:cs="Times New Roman"/>
              <w:noProof/>
            </w:rPr>
            <w:instrText xml:space="preserve">CITATION Platshållare3 \n  \t  \l 1053 </w:instrText>
          </w:r>
          <w:r w:rsidR="00966EB3" w:rsidRPr="00A72894">
            <w:rPr>
              <w:rFonts w:cs="Times New Roman"/>
              <w:noProof/>
            </w:rPr>
            <w:fldChar w:fldCharType="separate"/>
          </w:r>
          <w:r w:rsidR="007E0841" w:rsidRPr="007E0841">
            <w:rPr>
              <w:rFonts w:cs="Times New Roman"/>
              <w:noProof/>
            </w:rPr>
            <w:t>(2023)</w:t>
          </w:r>
          <w:r w:rsidR="00966EB3" w:rsidRPr="00A72894">
            <w:rPr>
              <w:rFonts w:cs="Times New Roman"/>
              <w:noProof/>
            </w:rPr>
            <w:fldChar w:fldCharType="end"/>
          </w:r>
        </w:sdtContent>
      </w:sdt>
      <w:r w:rsidR="00966EB3" w:rsidRPr="00A72894">
        <w:rPr>
          <w:rFonts w:cs="Times New Roman"/>
          <w:noProof/>
        </w:rPr>
        <w:t xml:space="preserve">, using </w:t>
      </w:r>
      <w:r w:rsidR="00966EB3" w:rsidRPr="00A72894">
        <w:rPr>
          <w:rFonts w:cs="Times New Roman"/>
          <w:i/>
          <w:iCs/>
          <w:noProof/>
        </w:rPr>
        <w:t>car industry</w:t>
      </w:r>
      <w:r w:rsidR="00966EB3" w:rsidRPr="00A72894">
        <w:rPr>
          <w:rFonts w:cs="Times New Roman"/>
          <w:noProof/>
        </w:rPr>
        <w:t xml:space="preserve"> from a donor language would be considered </w:t>
      </w:r>
      <w:r w:rsidR="00DA4831" w:rsidRPr="00A72894">
        <w:rPr>
          <w:rFonts w:cs="Times New Roman"/>
          <w:noProof/>
        </w:rPr>
        <w:t xml:space="preserve">a </w:t>
      </w:r>
      <w:r w:rsidR="00966EB3" w:rsidRPr="00A72894">
        <w:rPr>
          <w:rFonts w:cs="Times New Roman"/>
          <w:noProof/>
        </w:rPr>
        <w:t xml:space="preserve">form of </w:t>
      </w:r>
      <w:r w:rsidR="00966EB3" w:rsidRPr="00A72894">
        <w:rPr>
          <w:rFonts w:cs="Times New Roman"/>
          <w:i/>
          <w:iCs/>
          <w:noProof/>
        </w:rPr>
        <w:t>borrowing</w:t>
      </w:r>
      <w:r w:rsidR="00966EB3" w:rsidRPr="00A72894">
        <w:rPr>
          <w:rFonts w:cs="Times New Roman"/>
          <w:noProof/>
        </w:rPr>
        <w:t xml:space="preserve">, but </w:t>
      </w:r>
      <w:r w:rsidR="00966EB3" w:rsidRPr="00A72894">
        <w:rPr>
          <w:rFonts w:cs="Times New Roman"/>
          <w:i/>
          <w:iCs/>
          <w:noProof/>
        </w:rPr>
        <w:t>car industry manager</w:t>
      </w:r>
      <w:r w:rsidR="00966EB3" w:rsidRPr="00A72894">
        <w:rPr>
          <w:rFonts w:cs="Times New Roman"/>
          <w:noProof/>
        </w:rPr>
        <w:t xml:space="preserve"> would instead be labeled as CS.</w:t>
      </w:r>
      <w:r w:rsidR="00913EF8" w:rsidRPr="00A72894">
        <w:rPr>
          <w:rFonts w:cs="Times New Roman"/>
          <w:noProof/>
        </w:rPr>
        <w:t xml:space="preserve"> </w:t>
      </w:r>
      <w:r w:rsidR="00734273" w:rsidRPr="00A72894">
        <w:rPr>
          <w:rFonts w:cs="Times New Roman"/>
          <w:noProof/>
        </w:rPr>
        <w:t xml:space="preserve">Expanding upon Treffers-Daller’s </w:t>
      </w:r>
      <w:sdt>
        <w:sdtPr>
          <w:rPr>
            <w:rFonts w:cs="Times New Roman"/>
            <w:noProof/>
          </w:rPr>
          <w:id w:val="-606887665"/>
          <w:citation/>
        </w:sdtPr>
        <w:sdtContent>
          <w:r w:rsidR="00734273" w:rsidRPr="00A72894">
            <w:rPr>
              <w:rFonts w:cs="Times New Roman"/>
              <w:noProof/>
            </w:rPr>
            <w:fldChar w:fldCharType="begin"/>
          </w:r>
          <w:r w:rsidR="00734273" w:rsidRPr="00A72894">
            <w:rPr>
              <w:rFonts w:cs="Times New Roman"/>
              <w:noProof/>
            </w:rPr>
            <w:instrText xml:space="preserve">CITATION Platshållare3 \n  \t  \l 2057 </w:instrText>
          </w:r>
          <w:r w:rsidR="00734273" w:rsidRPr="00A72894">
            <w:rPr>
              <w:rFonts w:cs="Times New Roman"/>
              <w:noProof/>
            </w:rPr>
            <w:fldChar w:fldCharType="separate"/>
          </w:r>
          <w:r w:rsidR="007E0841" w:rsidRPr="007E0841">
            <w:rPr>
              <w:rFonts w:cs="Times New Roman"/>
              <w:noProof/>
            </w:rPr>
            <w:t>(2023)</w:t>
          </w:r>
          <w:r w:rsidR="00734273" w:rsidRPr="00A72894">
            <w:rPr>
              <w:rFonts w:cs="Times New Roman"/>
              <w:noProof/>
            </w:rPr>
            <w:fldChar w:fldCharType="end"/>
          </w:r>
        </w:sdtContent>
      </w:sdt>
      <w:r w:rsidR="007D67B4" w:rsidRPr="00A72894">
        <w:rPr>
          <w:rFonts w:cs="Times New Roman"/>
          <w:noProof/>
        </w:rPr>
        <w:t xml:space="preserve"> example, </w:t>
      </w:r>
      <w:r w:rsidR="00B31411" w:rsidRPr="00A72894">
        <w:rPr>
          <w:rFonts w:cs="Times New Roman"/>
          <w:noProof/>
        </w:rPr>
        <w:t>some</w:t>
      </w:r>
      <w:r w:rsidR="008F20A6" w:rsidRPr="00A72894">
        <w:rPr>
          <w:rFonts w:cs="Times New Roman"/>
          <w:noProof/>
        </w:rPr>
        <w:t xml:space="preserve"> </w:t>
      </w:r>
      <w:r w:rsidR="00F13F4F" w:rsidRPr="00A72894">
        <w:rPr>
          <w:rFonts w:cs="Times New Roman"/>
          <w:noProof/>
        </w:rPr>
        <w:t xml:space="preserve">English </w:t>
      </w:r>
      <w:r w:rsidR="008F20A6" w:rsidRPr="00A72894">
        <w:rPr>
          <w:rFonts w:cs="Times New Roman"/>
          <w:noProof/>
        </w:rPr>
        <w:t xml:space="preserve">terms may </w:t>
      </w:r>
      <w:r w:rsidR="00336B3F" w:rsidRPr="00A72894">
        <w:rPr>
          <w:rFonts w:cs="Times New Roman"/>
          <w:noProof/>
        </w:rPr>
        <w:t>be used due to a lack of swedish equ</w:t>
      </w:r>
      <w:r w:rsidR="00635C79" w:rsidRPr="00A72894">
        <w:rPr>
          <w:rFonts w:cs="Times New Roman"/>
          <w:noProof/>
        </w:rPr>
        <w:t>i</w:t>
      </w:r>
      <w:r w:rsidR="00336B3F" w:rsidRPr="00A72894">
        <w:rPr>
          <w:rFonts w:cs="Times New Roman"/>
          <w:noProof/>
        </w:rPr>
        <w:t>valents.</w:t>
      </w:r>
      <w:r w:rsidR="001A7DE2" w:rsidRPr="00A72894">
        <w:rPr>
          <w:rFonts w:cs="Times New Roman"/>
          <w:noProof/>
        </w:rPr>
        <w:t xml:space="preserve"> Specialised terms, such as job titles,</w:t>
      </w:r>
      <w:r w:rsidR="00F948F8" w:rsidRPr="00A72894">
        <w:rPr>
          <w:rFonts w:cs="Times New Roman"/>
          <w:noProof/>
        </w:rPr>
        <w:t xml:space="preserve"> may be </w:t>
      </w:r>
      <w:r w:rsidR="008433FB" w:rsidRPr="00A72894">
        <w:rPr>
          <w:rFonts w:cs="Times New Roman"/>
          <w:noProof/>
        </w:rPr>
        <w:t>borrowed</w:t>
      </w:r>
      <w:r w:rsidR="00F948F8" w:rsidRPr="00A72894">
        <w:rPr>
          <w:rFonts w:cs="Times New Roman"/>
          <w:noProof/>
        </w:rPr>
        <w:t xml:space="preserve"> out of necessity,</w:t>
      </w:r>
      <w:r w:rsidR="00437FC3" w:rsidRPr="00A72894">
        <w:rPr>
          <w:rFonts w:cs="Times New Roman"/>
          <w:noProof/>
        </w:rPr>
        <w:t xml:space="preserve"> </w:t>
      </w:r>
      <w:r w:rsidR="00A72894" w:rsidRPr="00A72894">
        <w:rPr>
          <w:rFonts w:cs="Times New Roman"/>
          <w:noProof/>
        </w:rPr>
        <w:t>regardless of length</w:t>
      </w:r>
      <w:r w:rsidR="00F948F8" w:rsidRPr="00A72894">
        <w:rPr>
          <w:rFonts w:cs="Times New Roman"/>
          <w:noProof/>
        </w:rPr>
        <w:t>.</w:t>
      </w:r>
      <w:r w:rsidR="00336B3F" w:rsidRPr="00A72894">
        <w:rPr>
          <w:rFonts w:cs="Times New Roman"/>
          <w:noProof/>
        </w:rPr>
        <w:t xml:space="preserve"> </w:t>
      </w:r>
      <w:r w:rsidR="00340A2D" w:rsidRPr="00A72894">
        <w:rPr>
          <w:rFonts w:cs="Times New Roman"/>
          <w:noProof/>
        </w:rPr>
        <w:t>Thi</w:t>
      </w:r>
      <w:r w:rsidR="00EA2D3F" w:rsidRPr="00A72894">
        <w:rPr>
          <w:rFonts w:cs="Times New Roman"/>
          <w:noProof/>
        </w:rPr>
        <w:t>s</w:t>
      </w:r>
      <w:r w:rsidR="00340A2D" w:rsidRPr="00A72894">
        <w:rPr>
          <w:rFonts w:cs="Times New Roman"/>
          <w:noProof/>
        </w:rPr>
        <w:t xml:space="preserve"> </w:t>
      </w:r>
      <w:r w:rsidR="00EA2D3F" w:rsidRPr="00A72894">
        <w:rPr>
          <w:rFonts w:cs="Times New Roman"/>
          <w:noProof/>
        </w:rPr>
        <w:t>nuance</w:t>
      </w:r>
      <w:r w:rsidR="00340A2D" w:rsidRPr="00A72894">
        <w:rPr>
          <w:rFonts w:cs="Times New Roman"/>
          <w:noProof/>
        </w:rPr>
        <w:t xml:space="preserve"> only expounds </w:t>
      </w:r>
      <w:r w:rsidR="00EA2D3F" w:rsidRPr="00A72894">
        <w:rPr>
          <w:rFonts w:cs="Times New Roman"/>
          <w:noProof/>
        </w:rPr>
        <w:t>Treffers-Daller’s</w:t>
      </w:r>
      <w:sdt>
        <w:sdtPr>
          <w:rPr>
            <w:rFonts w:cs="Times New Roman"/>
            <w:noProof/>
          </w:rPr>
          <w:id w:val="380838418"/>
          <w:citation/>
        </w:sdtPr>
        <w:sdtContent>
          <w:r w:rsidR="00EA2D3F" w:rsidRPr="00A72894">
            <w:rPr>
              <w:rFonts w:cs="Times New Roman"/>
              <w:noProof/>
            </w:rPr>
            <w:fldChar w:fldCharType="begin"/>
          </w:r>
          <w:r w:rsidR="00EA2D3F" w:rsidRPr="00A72894">
            <w:rPr>
              <w:rFonts w:cs="Times New Roman"/>
              <w:noProof/>
            </w:rPr>
            <w:instrText xml:space="preserve">CITATION Platshållare3 \n  \t  \l 2057 </w:instrText>
          </w:r>
          <w:r w:rsidR="00EA2D3F" w:rsidRPr="00A72894">
            <w:rPr>
              <w:rFonts w:cs="Times New Roman"/>
              <w:noProof/>
            </w:rPr>
            <w:fldChar w:fldCharType="separate"/>
          </w:r>
          <w:r w:rsidR="007E0841">
            <w:rPr>
              <w:rFonts w:cs="Times New Roman"/>
              <w:noProof/>
            </w:rPr>
            <w:t xml:space="preserve"> </w:t>
          </w:r>
          <w:r w:rsidR="007E0841" w:rsidRPr="007E0841">
            <w:rPr>
              <w:rFonts w:cs="Times New Roman"/>
              <w:noProof/>
            </w:rPr>
            <w:t>(2023)</w:t>
          </w:r>
          <w:r w:rsidR="00EA2D3F" w:rsidRPr="00A72894">
            <w:rPr>
              <w:rFonts w:cs="Times New Roman"/>
              <w:noProof/>
            </w:rPr>
            <w:fldChar w:fldCharType="end"/>
          </w:r>
        </w:sdtContent>
      </w:sdt>
      <w:r w:rsidR="00EA2D3F" w:rsidRPr="00A72894">
        <w:rPr>
          <w:rFonts w:cs="Times New Roman"/>
          <w:noProof/>
        </w:rPr>
        <w:t xml:space="preserve"> point;</w:t>
      </w:r>
      <w:r w:rsidR="00E37540" w:rsidRPr="00A72894">
        <w:rPr>
          <w:rFonts w:cs="Times New Roman"/>
          <w:noProof/>
        </w:rPr>
        <w:t xml:space="preserve"> It further shows </w:t>
      </w:r>
      <w:r w:rsidR="007C26D3" w:rsidRPr="00A72894">
        <w:rPr>
          <w:rFonts w:cs="Times New Roman"/>
          <w:noProof/>
        </w:rPr>
        <w:t>how the existing theory on</w:t>
      </w:r>
      <w:r w:rsidR="001F35C6" w:rsidRPr="00A72894">
        <w:rPr>
          <w:rFonts w:cs="Times New Roman"/>
          <w:noProof/>
        </w:rPr>
        <w:t xml:space="preserve"> divions between</w:t>
      </w:r>
      <w:r w:rsidR="007C26D3" w:rsidRPr="00A72894">
        <w:rPr>
          <w:rFonts w:cs="Times New Roman"/>
          <w:noProof/>
        </w:rPr>
        <w:t xml:space="preserve"> borrowing </w:t>
      </w:r>
      <w:r w:rsidR="001F35C6" w:rsidRPr="00A72894">
        <w:rPr>
          <w:rFonts w:cs="Times New Roman"/>
          <w:noProof/>
        </w:rPr>
        <w:t>and</w:t>
      </w:r>
      <w:r w:rsidR="007C26D3" w:rsidRPr="00A72894">
        <w:rPr>
          <w:rFonts w:cs="Times New Roman"/>
          <w:noProof/>
        </w:rPr>
        <w:t xml:space="preserve"> CS is unclear</w:t>
      </w:r>
      <w:r w:rsidR="00635C79" w:rsidRPr="00A72894">
        <w:rPr>
          <w:rFonts w:cs="Times New Roman"/>
          <w:noProof/>
        </w:rPr>
        <w:t>.</w:t>
      </w:r>
    </w:p>
    <w:p w14:paraId="7985A1B2" w14:textId="773E2DBC" w:rsidR="003C3A2C" w:rsidRPr="00B20575" w:rsidRDefault="009612BD" w:rsidP="003C3A2C">
      <w:pPr>
        <w:ind w:firstLine="1134"/>
        <w:rPr>
          <w:rFonts w:cs="Times New Roman"/>
          <w:noProof/>
        </w:rPr>
      </w:pPr>
      <w:r w:rsidRPr="00A72894">
        <w:rPr>
          <w:rFonts w:cs="Times New Roman"/>
          <w:noProof/>
        </w:rPr>
        <w:t>Secondl</w:t>
      </w:r>
      <w:r w:rsidR="00C34591" w:rsidRPr="00A72894">
        <w:rPr>
          <w:rFonts w:cs="Times New Roman"/>
          <w:noProof/>
        </w:rPr>
        <w:t>y</w:t>
      </w:r>
      <w:r w:rsidR="00722D36" w:rsidRPr="00A72894">
        <w:rPr>
          <w:rFonts w:cs="Times New Roman"/>
          <w:noProof/>
        </w:rPr>
        <w:t>,</w:t>
      </w:r>
      <w:r w:rsidR="00C34591" w:rsidRPr="00A72894">
        <w:rPr>
          <w:rFonts w:cs="Times New Roman"/>
          <w:noProof/>
        </w:rPr>
        <w:t xml:space="preserve"> t</w:t>
      </w:r>
      <w:r w:rsidR="000C6E36" w:rsidRPr="00A72894">
        <w:rPr>
          <w:rFonts w:cs="Times New Roman"/>
          <w:noProof/>
        </w:rPr>
        <w:t xml:space="preserve">he frequency </w:t>
      </w:r>
      <w:r w:rsidR="00C915CE" w:rsidRPr="00A72894">
        <w:rPr>
          <w:rFonts w:cs="Times New Roman"/>
          <w:noProof/>
        </w:rPr>
        <w:t>criterion</w:t>
      </w:r>
      <w:r w:rsidR="000C6E36" w:rsidRPr="00A72894">
        <w:rPr>
          <w:rFonts w:cs="Times New Roman"/>
          <w:noProof/>
        </w:rPr>
        <w:t xml:space="preserve"> looks at the frequency of the word o</w:t>
      </w:r>
      <w:r w:rsidR="00176E55" w:rsidRPr="00A72894">
        <w:rPr>
          <w:rFonts w:cs="Times New Roman"/>
          <w:noProof/>
        </w:rPr>
        <w:t>r</w:t>
      </w:r>
      <w:r w:rsidR="000C6E36" w:rsidRPr="00A72894">
        <w:rPr>
          <w:rFonts w:cs="Times New Roman"/>
          <w:noProof/>
        </w:rPr>
        <w:t xml:space="preserve"> phrase in the speech community</w:t>
      </w:r>
      <w:r w:rsidR="00FE6854" w:rsidRPr="00A72894">
        <w:rPr>
          <w:rFonts w:cs="Times New Roman"/>
          <w:noProof/>
        </w:rPr>
        <w:t>, and considers frequently used words to be borrowings</w:t>
      </w:r>
      <w:sdt>
        <w:sdtPr>
          <w:rPr>
            <w:rFonts w:cs="Times New Roman"/>
            <w:noProof/>
          </w:rPr>
          <w:id w:val="-1799376542"/>
          <w:citation/>
        </w:sdtPr>
        <w:sdtContent>
          <w:r w:rsidR="000C6E36" w:rsidRPr="00A72894">
            <w:rPr>
              <w:rFonts w:cs="Times New Roman"/>
              <w:noProof/>
            </w:rPr>
            <w:fldChar w:fldCharType="begin"/>
          </w:r>
          <w:r w:rsidR="000C6E36" w:rsidRPr="00A72894">
            <w:rPr>
              <w:rFonts w:cs="Times New Roman"/>
            </w:rPr>
            <w:instrText xml:space="preserve">CITATION Platshållare3 \t  \l 1053 </w:instrText>
          </w:r>
          <w:r w:rsidR="000C6E36" w:rsidRPr="00A72894">
            <w:rPr>
              <w:rFonts w:cs="Times New Roman"/>
              <w:noProof/>
            </w:rPr>
            <w:fldChar w:fldCharType="separate"/>
          </w:r>
          <w:r w:rsidR="007E0841">
            <w:rPr>
              <w:rFonts w:cs="Times New Roman"/>
              <w:noProof/>
            </w:rPr>
            <w:t xml:space="preserve"> </w:t>
          </w:r>
          <w:r w:rsidR="007E0841" w:rsidRPr="007E0841">
            <w:rPr>
              <w:rFonts w:cs="Times New Roman"/>
              <w:noProof/>
            </w:rPr>
            <w:t>(Treffers-Daller, 2023)</w:t>
          </w:r>
          <w:r w:rsidR="000C6E36" w:rsidRPr="00A72894">
            <w:rPr>
              <w:rFonts w:cs="Times New Roman"/>
              <w:noProof/>
            </w:rPr>
            <w:fldChar w:fldCharType="end"/>
          </w:r>
        </w:sdtContent>
      </w:sdt>
      <w:r w:rsidR="000C6E36" w:rsidRPr="00A72894">
        <w:rPr>
          <w:rFonts w:cs="Times New Roman"/>
          <w:noProof/>
        </w:rPr>
        <w:t xml:space="preserve">. </w:t>
      </w:r>
      <w:r w:rsidR="005C7C21" w:rsidRPr="00A72894">
        <w:rPr>
          <w:rFonts w:cs="Times New Roman"/>
          <w:noProof/>
        </w:rPr>
        <w:t>On the other hand</w:t>
      </w:r>
      <w:r w:rsidR="00C570F8" w:rsidRPr="00A72894">
        <w:rPr>
          <w:rFonts w:cs="Times New Roman"/>
          <w:noProof/>
        </w:rPr>
        <w:t>,</w:t>
      </w:r>
      <w:r w:rsidR="005C7C21" w:rsidRPr="00A72894">
        <w:rPr>
          <w:rFonts w:cs="Times New Roman"/>
          <w:noProof/>
        </w:rPr>
        <w:t xml:space="preserve"> </w:t>
      </w:r>
      <w:r w:rsidR="00C570F8" w:rsidRPr="00A72894">
        <w:rPr>
          <w:rFonts w:cs="Times New Roman"/>
          <w:noProof/>
        </w:rPr>
        <w:t>a</w:t>
      </w:r>
      <w:r w:rsidR="005C7C21" w:rsidRPr="00A72894">
        <w:rPr>
          <w:rFonts w:cs="Times New Roman"/>
          <w:noProof/>
        </w:rPr>
        <w:t>s Treffers-Daller</w:t>
      </w:r>
      <w:sdt>
        <w:sdtPr>
          <w:rPr>
            <w:rFonts w:cs="Times New Roman"/>
            <w:noProof/>
          </w:rPr>
          <w:id w:val="97073428"/>
          <w:citation/>
        </w:sdtPr>
        <w:sdtContent>
          <w:r w:rsidR="00C570F8" w:rsidRPr="00B20575">
            <w:rPr>
              <w:rFonts w:cs="Times New Roman"/>
              <w:noProof/>
            </w:rPr>
            <w:fldChar w:fldCharType="begin"/>
          </w:r>
          <w:r w:rsidR="00C570F8" w:rsidRPr="00B20575">
            <w:rPr>
              <w:rFonts w:cs="Times New Roman"/>
              <w:noProof/>
            </w:rPr>
            <w:instrText xml:space="preserve">CITATION Platshållare3 \n  \t  \l 1053 </w:instrText>
          </w:r>
          <w:r w:rsidR="00C570F8" w:rsidRPr="00B20575">
            <w:rPr>
              <w:rFonts w:cs="Times New Roman"/>
              <w:noProof/>
            </w:rPr>
            <w:fldChar w:fldCharType="separate"/>
          </w:r>
          <w:r w:rsidR="007E0841">
            <w:rPr>
              <w:rFonts w:cs="Times New Roman"/>
              <w:noProof/>
            </w:rPr>
            <w:t xml:space="preserve"> </w:t>
          </w:r>
          <w:r w:rsidR="007E0841" w:rsidRPr="007E0841">
            <w:rPr>
              <w:rFonts w:cs="Times New Roman"/>
              <w:noProof/>
            </w:rPr>
            <w:t>(2023)</w:t>
          </w:r>
          <w:r w:rsidR="00C570F8" w:rsidRPr="00B20575">
            <w:rPr>
              <w:rFonts w:cs="Times New Roman"/>
              <w:noProof/>
            </w:rPr>
            <w:fldChar w:fldCharType="end"/>
          </w:r>
        </w:sdtContent>
      </w:sdt>
      <w:r w:rsidR="00C570F8" w:rsidRPr="00B20575">
        <w:rPr>
          <w:rFonts w:cs="Times New Roman"/>
          <w:noProof/>
        </w:rPr>
        <w:t xml:space="preserve"> points out, f</w:t>
      </w:r>
      <w:r w:rsidR="005C7C21" w:rsidRPr="00B20575">
        <w:rPr>
          <w:rFonts w:cs="Times New Roman"/>
          <w:noProof/>
        </w:rPr>
        <w:t>requency, aside from being unrealistic to use with the scope of this thesis, may differ between communities of speakers</w:t>
      </w:r>
      <w:r w:rsidR="00C570F8" w:rsidRPr="00B20575">
        <w:rPr>
          <w:rFonts w:cs="Times New Roman"/>
          <w:noProof/>
        </w:rPr>
        <w:t xml:space="preserve">. This </w:t>
      </w:r>
      <w:r w:rsidR="005C7C21" w:rsidRPr="00B20575">
        <w:rPr>
          <w:rFonts w:cs="Times New Roman"/>
          <w:noProof/>
        </w:rPr>
        <w:t xml:space="preserve">would make a </w:t>
      </w:r>
      <w:r w:rsidR="00ED2E4A" w:rsidRPr="00B20575">
        <w:rPr>
          <w:rFonts w:cs="Times New Roman"/>
          <w:noProof/>
        </w:rPr>
        <w:t>general</w:t>
      </w:r>
      <w:r w:rsidR="005C7C21" w:rsidRPr="00B20575">
        <w:rPr>
          <w:rFonts w:cs="Times New Roman"/>
          <w:noProof/>
        </w:rPr>
        <w:t xml:space="preserve"> frequency to compare </w:t>
      </w:r>
      <w:r w:rsidR="00ED2E4A" w:rsidRPr="00B20575">
        <w:rPr>
          <w:rFonts w:cs="Times New Roman"/>
          <w:noProof/>
        </w:rPr>
        <w:t>with</w:t>
      </w:r>
      <w:r w:rsidR="005C7C21" w:rsidRPr="00B20575">
        <w:rPr>
          <w:rFonts w:cs="Times New Roman"/>
          <w:noProof/>
        </w:rPr>
        <w:t xml:space="preserve"> quite difficult to achieve</w:t>
      </w:r>
      <w:r w:rsidR="00ED2E4A" w:rsidRPr="00B20575">
        <w:rPr>
          <w:rFonts w:cs="Times New Roman"/>
          <w:noProof/>
        </w:rPr>
        <w:t xml:space="preserve">, and possibly would not represent </w:t>
      </w:r>
      <w:r w:rsidR="00EE119F" w:rsidRPr="00B20575">
        <w:rPr>
          <w:rFonts w:cs="Times New Roman"/>
          <w:noProof/>
        </w:rPr>
        <w:t xml:space="preserve">actual </w:t>
      </w:r>
      <w:r w:rsidR="00ED2E4A" w:rsidRPr="00B20575">
        <w:rPr>
          <w:rFonts w:cs="Times New Roman"/>
          <w:noProof/>
        </w:rPr>
        <w:t>speaker usage</w:t>
      </w:r>
      <w:sdt>
        <w:sdtPr>
          <w:rPr>
            <w:rFonts w:cs="Times New Roman"/>
            <w:noProof/>
          </w:rPr>
          <w:id w:val="1369577181"/>
          <w:citation/>
        </w:sdtPr>
        <w:sdtContent>
          <w:r w:rsidR="005C7C21" w:rsidRPr="00B20575">
            <w:rPr>
              <w:rFonts w:cs="Times New Roman"/>
              <w:noProof/>
            </w:rPr>
            <w:fldChar w:fldCharType="begin"/>
          </w:r>
          <w:r w:rsidR="005C7C21" w:rsidRPr="00B20575">
            <w:rPr>
              <w:rFonts w:cs="Times New Roman"/>
            </w:rPr>
            <w:instrText xml:space="preserve">CITATION Platshållare3 \l 1053 </w:instrText>
          </w:r>
          <w:r w:rsidR="005C7C21" w:rsidRPr="00B20575">
            <w:rPr>
              <w:rFonts w:cs="Times New Roman"/>
              <w:noProof/>
            </w:rPr>
            <w:fldChar w:fldCharType="separate"/>
          </w:r>
          <w:r w:rsidR="007E0841">
            <w:rPr>
              <w:rFonts w:cs="Times New Roman"/>
              <w:noProof/>
            </w:rPr>
            <w:t xml:space="preserve"> </w:t>
          </w:r>
          <w:r w:rsidR="007E0841" w:rsidRPr="007E0841">
            <w:rPr>
              <w:rFonts w:cs="Times New Roman"/>
              <w:noProof/>
            </w:rPr>
            <w:t>(Treffers-Daller, 2023)</w:t>
          </w:r>
          <w:r w:rsidR="005C7C21" w:rsidRPr="00B20575">
            <w:rPr>
              <w:rFonts w:cs="Times New Roman"/>
              <w:noProof/>
            </w:rPr>
            <w:fldChar w:fldCharType="end"/>
          </w:r>
        </w:sdtContent>
      </w:sdt>
      <w:r w:rsidR="005C7C21" w:rsidRPr="00B20575">
        <w:rPr>
          <w:rFonts w:cs="Times New Roman"/>
          <w:noProof/>
        </w:rPr>
        <w:t xml:space="preserve">. </w:t>
      </w:r>
    </w:p>
    <w:p w14:paraId="65E4C08F" w14:textId="238B75C2" w:rsidR="00D32636" w:rsidRPr="00B20575" w:rsidRDefault="00C34591" w:rsidP="003C3A2C">
      <w:pPr>
        <w:ind w:firstLine="1134"/>
        <w:rPr>
          <w:rFonts w:cs="Times New Roman"/>
          <w:noProof/>
        </w:rPr>
      </w:pPr>
      <w:r w:rsidRPr="00B20575">
        <w:rPr>
          <w:rFonts w:cs="Times New Roman"/>
          <w:noProof/>
        </w:rPr>
        <w:lastRenderedPageBreak/>
        <w:t>Thirdly, t</w:t>
      </w:r>
      <w:r w:rsidR="000C6E36" w:rsidRPr="00B20575">
        <w:rPr>
          <w:rFonts w:cs="Times New Roman"/>
          <w:noProof/>
        </w:rPr>
        <w:t xml:space="preserve">he integration </w:t>
      </w:r>
      <w:r w:rsidR="00C915CE" w:rsidRPr="00B20575">
        <w:rPr>
          <w:rFonts w:cs="Times New Roman"/>
          <w:noProof/>
        </w:rPr>
        <w:t xml:space="preserve">criterion </w:t>
      </w:r>
      <w:r w:rsidR="000C6E36" w:rsidRPr="00B20575">
        <w:rPr>
          <w:rFonts w:cs="Times New Roman"/>
          <w:noProof/>
        </w:rPr>
        <w:t>state</w:t>
      </w:r>
      <w:r w:rsidR="00722D36" w:rsidRPr="00B20575">
        <w:rPr>
          <w:rFonts w:cs="Times New Roman"/>
          <w:noProof/>
        </w:rPr>
        <w:t>s</w:t>
      </w:r>
      <w:r w:rsidR="000C6E36" w:rsidRPr="00B20575">
        <w:rPr>
          <w:rFonts w:cs="Times New Roman"/>
          <w:noProof/>
        </w:rPr>
        <w:t xml:space="preserve"> that a word from a donor language is a form of </w:t>
      </w:r>
      <w:r w:rsidR="000C6E36" w:rsidRPr="00B20575">
        <w:rPr>
          <w:rFonts w:cs="Times New Roman"/>
          <w:i/>
          <w:iCs/>
          <w:noProof/>
        </w:rPr>
        <w:t>borrowing</w:t>
      </w:r>
      <w:r w:rsidR="000C6E36" w:rsidRPr="00B20575">
        <w:rPr>
          <w:rFonts w:cs="Times New Roman"/>
          <w:noProof/>
        </w:rPr>
        <w:t xml:space="preserve"> if it is integrated</w:t>
      </w:r>
      <w:r w:rsidR="00D32636" w:rsidRPr="00B20575">
        <w:rPr>
          <w:rFonts w:cs="Times New Roman"/>
          <w:noProof/>
        </w:rPr>
        <w:t xml:space="preserve"> with the </w:t>
      </w:r>
      <w:r w:rsidR="00B840DC" w:rsidRPr="00B20575">
        <w:rPr>
          <w:rFonts w:cs="Times New Roman"/>
          <w:noProof/>
        </w:rPr>
        <w:t>recipient language. This can be</w:t>
      </w:r>
      <w:r w:rsidR="00AE1894" w:rsidRPr="00B20575">
        <w:rPr>
          <w:rFonts w:cs="Times New Roman"/>
          <w:noProof/>
        </w:rPr>
        <w:t xml:space="preserve"> done in many ways</w:t>
      </w:r>
      <w:r w:rsidR="000C6E36" w:rsidRPr="00B20575">
        <w:rPr>
          <w:rFonts w:cs="Times New Roman"/>
          <w:noProof/>
        </w:rPr>
        <w:t xml:space="preserve"> </w:t>
      </w:r>
      <w:r w:rsidR="00AE1894" w:rsidRPr="00B20575">
        <w:rPr>
          <w:rFonts w:cs="Times New Roman"/>
          <w:noProof/>
        </w:rPr>
        <w:t>such as</w:t>
      </w:r>
      <w:r w:rsidR="000C6E36" w:rsidRPr="00B20575">
        <w:rPr>
          <w:rFonts w:cs="Times New Roman"/>
          <w:noProof/>
        </w:rPr>
        <w:t xml:space="preserve"> morphologically, </w:t>
      </w:r>
      <w:r w:rsidR="00AE1894" w:rsidRPr="00B20575">
        <w:rPr>
          <w:rFonts w:cs="Times New Roman"/>
          <w:noProof/>
        </w:rPr>
        <w:t xml:space="preserve">or </w:t>
      </w:r>
      <w:r w:rsidR="000C6E36" w:rsidRPr="00B20575">
        <w:rPr>
          <w:rFonts w:cs="Times New Roman"/>
          <w:noProof/>
        </w:rPr>
        <w:t>phonetically</w:t>
      </w:r>
      <w:sdt>
        <w:sdtPr>
          <w:rPr>
            <w:rFonts w:cs="Times New Roman"/>
            <w:noProof/>
          </w:rPr>
          <w:id w:val="1558741644"/>
          <w:citation/>
        </w:sdtPr>
        <w:sdtContent>
          <w:r w:rsidR="000C6E36" w:rsidRPr="00B20575">
            <w:rPr>
              <w:rFonts w:cs="Times New Roman"/>
              <w:noProof/>
            </w:rPr>
            <w:fldChar w:fldCharType="begin"/>
          </w:r>
          <w:r w:rsidR="000C6E36" w:rsidRPr="00B20575">
            <w:rPr>
              <w:rFonts w:cs="Times New Roman"/>
            </w:rPr>
            <w:instrText xml:space="preserve">CITATION Platshållare3 \l 1053 </w:instrText>
          </w:r>
          <w:r w:rsidR="000C6E36" w:rsidRPr="00B20575">
            <w:rPr>
              <w:rFonts w:cs="Times New Roman"/>
              <w:noProof/>
            </w:rPr>
            <w:fldChar w:fldCharType="separate"/>
          </w:r>
          <w:r w:rsidR="007E0841">
            <w:rPr>
              <w:rFonts w:cs="Times New Roman"/>
              <w:noProof/>
            </w:rPr>
            <w:t xml:space="preserve"> </w:t>
          </w:r>
          <w:r w:rsidR="007E0841" w:rsidRPr="007E0841">
            <w:rPr>
              <w:rFonts w:cs="Times New Roman"/>
              <w:noProof/>
            </w:rPr>
            <w:t>(Treffers-Daller, 2023)</w:t>
          </w:r>
          <w:r w:rsidR="000C6E36" w:rsidRPr="00B20575">
            <w:rPr>
              <w:rFonts w:cs="Times New Roman"/>
              <w:noProof/>
            </w:rPr>
            <w:fldChar w:fldCharType="end"/>
          </w:r>
        </w:sdtContent>
      </w:sdt>
      <w:r w:rsidR="000C6E36" w:rsidRPr="00B20575">
        <w:rPr>
          <w:rFonts w:cs="Times New Roman"/>
          <w:noProof/>
        </w:rPr>
        <w:t xml:space="preserve">. </w:t>
      </w:r>
    </w:p>
    <w:p w14:paraId="3C180339" w14:textId="684F4E80" w:rsidR="00650EB4" w:rsidRPr="00B20575" w:rsidRDefault="000C6E36" w:rsidP="00D32636">
      <w:pPr>
        <w:ind w:firstLine="1134"/>
        <w:rPr>
          <w:rFonts w:cs="Times New Roman"/>
        </w:rPr>
      </w:pPr>
      <w:r w:rsidRPr="00B20575">
        <w:rPr>
          <w:rFonts w:cs="Times New Roman"/>
          <w:noProof/>
        </w:rPr>
        <w:t xml:space="preserve">Finally, the </w:t>
      </w:r>
      <w:r w:rsidR="00C915CE" w:rsidRPr="00B20575">
        <w:rPr>
          <w:rFonts w:cs="Times New Roman"/>
          <w:noProof/>
        </w:rPr>
        <w:t xml:space="preserve">criterion </w:t>
      </w:r>
      <w:r w:rsidRPr="00B20575">
        <w:rPr>
          <w:rFonts w:cs="Times New Roman"/>
          <w:noProof/>
        </w:rPr>
        <w:t xml:space="preserve">of official status posits that a word is a form of </w:t>
      </w:r>
      <w:r w:rsidRPr="00B20575">
        <w:rPr>
          <w:rFonts w:cs="Times New Roman"/>
          <w:i/>
          <w:iCs/>
          <w:noProof/>
        </w:rPr>
        <w:t>borrowing</w:t>
      </w:r>
      <w:r w:rsidRPr="00B20575">
        <w:rPr>
          <w:rFonts w:cs="Times New Roman"/>
          <w:noProof/>
        </w:rPr>
        <w:t xml:space="preserve"> if it is officially recognised as a local word by the speech community, such as through a dictionary</w:t>
      </w:r>
      <w:sdt>
        <w:sdtPr>
          <w:rPr>
            <w:rFonts w:cs="Times New Roman"/>
            <w:noProof/>
          </w:rPr>
          <w:id w:val="-1951388883"/>
          <w:citation/>
        </w:sdtPr>
        <w:sdtContent>
          <w:r w:rsidRPr="00B20575">
            <w:rPr>
              <w:rFonts w:cs="Times New Roman"/>
              <w:noProof/>
            </w:rPr>
            <w:fldChar w:fldCharType="begin"/>
          </w:r>
          <w:r w:rsidRPr="00B20575">
            <w:rPr>
              <w:rFonts w:cs="Times New Roman"/>
            </w:rPr>
            <w:instrText xml:space="preserve">CITATION Platshållare3 \l 1053 </w:instrText>
          </w:r>
          <w:r w:rsidRPr="00B20575">
            <w:rPr>
              <w:rFonts w:cs="Times New Roman"/>
              <w:noProof/>
            </w:rPr>
            <w:fldChar w:fldCharType="separate"/>
          </w:r>
          <w:r w:rsidR="007E0841">
            <w:rPr>
              <w:rFonts w:cs="Times New Roman"/>
              <w:noProof/>
            </w:rPr>
            <w:t xml:space="preserve"> </w:t>
          </w:r>
          <w:r w:rsidR="007E0841" w:rsidRPr="007E0841">
            <w:rPr>
              <w:rFonts w:cs="Times New Roman"/>
              <w:noProof/>
            </w:rPr>
            <w:t>(Treffers-Daller, 2023)</w:t>
          </w:r>
          <w:r w:rsidRPr="00B20575">
            <w:rPr>
              <w:rFonts w:cs="Times New Roman"/>
              <w:noProof/>
            </w:rPr>
            <w:fldChar w:fldCharType="end"/>
          </w:r>
        </w:sdtContent>
      </w:sdt>
      <w:r w:rsidR="00FF33E8" w:rsidRPr="00B20575">
        <w:rPr>
          <w:rFonts w:cs="Times New Roman"/>
          <w:noProof/>
        </w:rPr>
        <w:t>.</w:t>
      </w:r>
      <w:r w:rsidR="00FF33E8" w:rsidRPr="00B20575">
        <w:rPr>
          <w:rFonts w:cs="Times New Roman"/>
        </w:rPr>
        <w:t xml:space="preserve"> </w:t>
      </w:r>
      <w:r w:rsidR="00D32636" w:rsidRPr="00B20575">
        <w:rPr>
          <w:rFonts w:cs="Times New Roman"/>
          <w:noProof/>
        </w:rPr>
        <w:t>The</w:t>
      </w:r>
      <w:r w:rsidRPr="00B20575">
        <w:rPr>
          <w:rFonts w:cs="Times New Roman"/>
          <w:noProof/>
        </w:rPr>
        <w:t xml:space="preserve"> official status </w:t>
      </w:r>
      <w:r w:rsidR="00EF0273" w:rsidRPr="00B20575">
        <w:rPr>
          <w:rFonts w:cs="Times New Roman"/>
          <w:noProof/>
        </w:rPr>
        <w:t xml:space="preserve">criterion </w:t>
      </w:r>
      <w:r w:rsidRPr="00B20575">
        <w:rPr>
          <w:rFonts w:cs="Times New Roman"/>
          <w:noProof/>
        </w:rPr>
        <w:t xml:space="preserve">may be criticised due to the fact that not all communities have </w:t>
      </w:r>
      <w:r w:rsidR="00272EC4" w:rsidRPr="00B20575">
        <w:rPr>
          <w:rFonts w:cs="Times New Roman"/>
          <w:noProof/>
        </w:rPr>
        <w:t>extensive</w:t>
      </w:r>
      <w:r w:rsidRPr="00B20575">
        <w:rPr>
          <w:rFonts w:cs="Times New Roman"/>
          <w:noProof/>
        </w:rPr>
        <w:t xml:space="preserve">, updated, dictionaries to base </w:t>
      </w:r>
      <w:r w:rsidR="00272EC4" w:rsidRPr="00B20575">
        <w:rPr>
          <w:rFonts w:cs="Times New Roman"/>
          <w:noProof/>
        </w:rPr>
        <w:t xml:space="preserve">such </w:t>
      </w:r>
      <w:r w:rsidRPr="00B20575">
        <w:rPr>
          <w:rFonts w:cs="Times New Roman"/>
          <w:noProof/>
        </w:rPr>
        <w:t>an analysis on</w:t>
      </w:r>
      <w:r w:rsidR="001529AF" w:rsidRPr="00B20575">
        <w:rPr>
          <w:rFonts w:cs="Times New Roman"/>
          <w:noProof/>
        </w:rPr>
        <w:t>.</w:t>
      </w:r>
      <w:r w:rsidRPr="00B20575">
        <w:rPr>
          <w:rFonts w:cs="Times New Roman"/>
          <w:noProof/>
        </w:rPr>
        <w:t xml:space="preserve"> </w:t>
      </w:r>
      <w:r w:rsidR="001529AF" w:rsidRPr="00B20575">
        <w:rPr>
          <w:rFonts w:cs="Times New Roman"/>
          <w:noProof/>
        </w:rPr>
        <w:t>H</w:t>
      </w:r>
      <w:r w:rsidRPr="00B20575">
        <w:rPr>
          <w:rFonts w:cs="Times New Roman"/>
          <w:noProof/>
        </w:rPr>
        <w:t>owever, in the case of the present study, the community in question does have a dictionary, SAOL, for the recipient language of Swedish</w:t>
      </w:r>
      <w:sdt>
        <w:sdtPr>
          <w:rPr>
            <w:rFonts w:cs="Times New Roman"/>
            <w:noProof/>
          </w:rPr>
          <w:id w:val="437254062"/>
          <w:citation/>
        </w:sdtPr>
        <w:sdtContent>
          <w:r w:rsidR="00B7548D" w:rsidRPr="00B20575">
            <w:rPr>
              <w:rFonts w:cs="Times New Roman"/>
              <w:noProof/>
            </w:rPr>
            <w:fldChar w:fldCharType="begin"/>
          </w:r>
          <w:r w:rsidR="00B7548D" w:rsidRPr="00B20575">
            <w:rPr>
              <w:rFonts w:cs="Times New Roman"/>
              <w:noProof/>
            </w:rPr>
            <w:instrText xml:space="preserve">CITATION Sve24 \l 1053 </w:instrText>
          </w:r>
          <w:r w:rsidR="00B7548D" w:rsidRPr="00B20575">
            <w:rPr>
              <w:rFonts w:cs="Times New Roman"/>
              <w:noProof/>
            </w:rPr>
            <w:fldChar w:fldCharType="separate"/>
          </w:r>
          <w:r w:rsidR="007E0841">
            <w:rPr>
              <w:rFonts w:cs="Times New Roman"/>
              <w:noProof/>
            </w:rPr>
            <w:t xml:space="preserve"> </w:t>
          </w:r>
          <w:r w:rsidR="007E0841" w:rsidRPr="007E0841">
            <w:rPr>
              <w:rFonts w:cs="Times New Roman"/>
              <w:noProof/>
            </w:rPr>
            <w:t>(Svenska Akademien, 2024)</w:t>
          </w:r>
          <w:r w:rsidR="00B7548D" w:rsidRPr="00B20575">
            <w:rPr>
              <w:rFonts w:cs="Times New Roman"/>
              <w:noProof/>
            </w:rPr>
            <w:fldChar w:fldCharType="end"/>
          </w:r>
        </w:sdtContent>
      </w:sdt>
      <w:r w:rsidR="00630F0F" w:rsidRPr="00B20575">
        <w:rPr>
          <w:rFonts w:cs="Times New Roman"/>
          <w:noProof/>
        </w:rPr>
        <w:t>.</w:t>
      </w:r>
      <w:r w:rsidRPr="00B20575">
        <w:rPr>
          <w:rFonts w:cs="Times New Roman"/>
          <w:noProof/>
        </w:rPr>
        <w:t xml:space="preserve"> </w:t>
      </w:r>
      <w:r w:rsidR="000755D2" w:rsidRPr="00B20575">
        <w:rPr>
          <w:rFonts w:cs="Times New Roman"/>
          <w:noProof/>
        </w:rPr>
        <w:t>T</w:t>
      </w:r>
      <w:r w:rsidRPr="00B20575">
        <w:rPr>
          <w:rFonts w:cs="Times New Roman"/>
          <w:noProof/>
        </w:rPr>
        <w:t>he donor language,</w:t>
      </w:r>
      <w:r w:rsidR="00E9026C" w:rsidRPr="00B20575">
        <w:rPr>
          <w:rFonts w:cs="Times New Roman"/>
          <w:noProof/>
        </w:rPr>
        <w:t xml:space="preserve"> English, also has </w:t>
      </w:r>
      <w:r w:rsidR="009B1F61" w:rsidRPr="00B20575">
        <w:rPr>
          <w:rFonts w:cs="Times New Roman"/>
          <w:noProof/>
        </w:rPr>
        <w:t>several</w:t>
      </w:r>
      <w:r w:rsidR="00E9026C" w:rsidRPr="00B20575">
        <w:rPr>
          <w:rFonts w:cs="Times New Roman"/>
          <w:noProof/>
        </w:rPr>
        <w:t xml:space="preserve"> official dictionar</w:t>
      </w:r>
      <w:r w:rsidR="009B1F61" w:rsidRPr="00B20575">
        <w:rPr>
          <w:rFonts w:cs="Times New Roman"/>
          <w:noProof/>
        </w:rPr>
        <w:t>ies.</w:t>
      </w:r>
      <w:r w:rsidR="000755D2" w:rsidRPr="00B20575">
        <w:rPr>
          <w:rFonts w:cs="Times New Roman"/>
          <w:noProof/>
        </w:rPr>
        <w:t xml:space="preserve"> Here,</w:t>
      </w:r>
      <w:r w:rsidRPr="00B20575">
        <w:rPr>
          <w:rFonts w:cs="Times New Roman"/>
          <w:noProof/>
        </w:rPr>
        <w:t xml:space="preserve"> </w:t>
      </w:r>
      <w:r w:rsidR="00626CD0" w:rsidRPr="00B20575">
        <w:rPr>
          <w:rFonts w:cs="Times New Roman"/>
          <w:noProof/>
        </w:rPr>
        <w:t>t</w:t>
      </w:r>
      <w:r w:rsidRPr="00B20575">
        <w:rPr>
          <w:rFonts w:cs="Times New Roman"/>
          <w:noProof/>
        </w:rPr>
        <w:t>he Oxford English Dictionary</w:t>
      </w:r>
      <w:r w:rsidR="000755D2" w:rsidRPr="00B20575">
        <w:rPr>
          <w:rFonts w:cs="Times New Roman"/>
          <w:noProof/>
        </w:rPr>
        <w:t xml:space="preserve"> will be used</w:t>
      </w:r>
      <w:r w:rsidR="005C6AE5" w:rsidRPr="00B20575">
        <w:rPr>
          <w:rFonts w:cs="Times New Roman"/>
          <w:noProof/>
        </w:rPr>
        <w:t xml:space="preserve"> to </w:t>
      </w:r>
      <w:r w:rsidR="00C82D0C" w:rsidRPr="00B20575">
        <w:rPr>
          <w:rFonts w:cs="Times New Roman"/>
          <w:noProof/>
        </w:rPr>
        <w:t xml:space="preserve">confirm that the </w:t>
      </w:r>
      <w:r w:rsidR="000755D2" w:rsidRPr="00B20575">
        <w:rPr>
          <w:rFonts w:cs="Times New Roman"/>
          <w:noProof/>
        </w:rPr>
        <w:t>CS instances</w:t>
      </w:r>
      <w:r w:rsidR="00C82D0C" w:rsidRPr="00B20575">
        <w:rPr>
          <w:rFonts w:cs="Times New Roman"/>
          <w:noProof/>
        </w:rPr>
        <w:t xml:space="preserve"> found in the corpus are, indeed, English.</w:t>
      </w:r>
      <w:r w:rsidR="00650EB4" w:rsidRPr="00B20575">
        <w:rPr>
          <w:rFonts w:cs="Times New Roman"/>
          <w:noProof/>
        </w:rPr>
        <w:t xml:space="preserve"> </w:t>
      </w:r>
      <w:r w:rsidR="002F0284" w:rsidRPr="00B20575">
        <w:rPr>
          <w:rFonts w:cs="Times New Roman"/>
          <w:noProof/>
        </w:rPr>
        <w:t>Th</w:t>
      </w:r>
      <w:r w:rsidR="008E11B7" w:rsidRPr="00B20575">
        <w:rPr>
          <w:rFonts w:cs="Times New Roman"/>
          <w:noProof/>
        </w:rPr>
        <w:t xml:space="preserve">erefore, the official status </w:t>
      </w:r>
      <w:r w:rsidR="00EF0273" w:rsidRPr="00B20575">
        <w:rPr>
          <w:rFonts w:cs="Times New Roman"/>
          <w:noProof/>
        </w:rPr>
        <w:t xml:space="preserve">criterion </w:t>
      </w:r>
      <w:r w:rsidR="008E11B7" w:rsidRPr="00B20575">
        <w:rPr>
          <w:rFonts w:cs="Times New Roman"/>
          <w:noProof/>
        </w:rPr>
        <w:t xml:space="preserve">is the best fitting </w:t>
      </w:r>
      <w:r w:rsidR="00EF0273" w:rsidRPr="00B20575">
        <w:rPr>
          <w:rFonts w:cs="Times New Roman"/>
          <w:noProof/>
        </w:rPr>
        <w:t xml:space="preserve">criterion </w:t>
      </w:r>
      <w:r w:rsidR="005F33C3" w:rsidRPr="00B20575">
        <w:rPr>
          <w:rFonts w:cs="Times New Roman"/>
          <w:noProof/>
        </w:rPr>
        <w:t xml:space="preserve">for this study. This concludes the </w:t>
      </w:r>
      <w:r w:rsidR="006E7E18" w:rsidRPr="00B20575">
        <w:rPr>
          <w:rFonts w:cs="Times New Roman"/>
          <w:noProof/>
        </w:rPr>
        <w:t xml:space="preserve">part of the background focused on CS </w:t>
      </w:r>
      <w:r w:rsidR="00DC2B5B" w:rsidRPr="00B20575">
        <w:rPr>
          <w:rFonts w:cs="Times New Roman"/>
          <w:noProof/>
        </w:rPr>
        <w:t>as a stand-alone concept.</w:t>
      </w:r>
      <w:r w:rsidR="003020FF" w:rsidRPr="00B20575">
        <w:rPr>
          <w:rFonts w:cs="Times New Roman"/>
          <w:noProof/>
        </w:rPr>
        <w:t xml:space="preserve"> </w:t>
      </w:r>
    </w:p>
    <w:p w14:paraId="00407269" w14:textId="77777777" w:rsidR="00650EB4" w:rsidRPr="00B20575" w:rsidRDefault="00650EB4" w:rsidP="00650EB4">
      <w:pPr>
        <w:rPr>
          <w:rFonts w:cs="Times New Roman"/>
          <w:lang w:eastAsia="sv-SE"/>
        </w:rPr>
      </w:pPr>
    </w:p>
    <w:p w14:paraId="4371CB4F" w14:textId="77777777" w:rsidR="00650EB4" w:rsidRPr="00B20575" w:rsidRDefault="00650EB4" w:rsidP="00650EB4">
      <w:pPr>
        <w:pStyle w:val="Heading2"/>
        <w:rPr>
          <w:rFonts w:cs="Times New Roman"/>
        </w:rPr>
      </w:pPr>
      <w:bookmarkStart w:id="12" w:name="_Toc198064538"/>
      <w:bookmarkStart w:id="13" w:name="_Toc201154724"/>
      <w:r w:rsidRPr="00B20575">
        <w:rPr>
          <w:rFonts w:cs="Times New Roman"/>
        </w:rPr>
        <w:t>2.3. CS and Sociolinguistics</w:t>
      </w:r>
      <w:bookmarkEnd w:id="12"/>
      <w:bookmarkEnd w:id="13"/>
    </w:p>
    <w:p w14:paraId="7F917322" w14:textId="7C80670E" w:rsidR="00650EB4" w:rsidRPr="00B20575" w:rsidRDefault="00EA7D4C" w:rsidP="00650EB4">
      <w:pPr>
        <w:rPr>
          <w:rFonts w:cs="Times New Roman"/>
          <w:lang w:eastAsia="sv-SE"/>
        </w:rPr>
      </w:pPr>
      <w:r w:rsidRPr="00B20575">
        <w:rPr>
          <w:rFonts w:cs="Times New Roman"/>
          <w:lang w:eastAsia="sv-SE"/>
        </w:rPr>
        <w:t xml:space="preserve">In this section, </w:t>
      </w:r>
      <w:r w:rsidR="004A0E98" w:rsidRPr="00B20575">
        <w:rPr>
          <w:rFonts w:cs="Times New Roman"/>
          <w:lang w:eastAsia="sv-SE"/>
        </w:rPr>
        <w:t>some of the sociolinguistic factors that are known to influence CS</w:t>
      </w:r>
      <w:r w:rsidR="00B11FC1" w:rsidRPr="00B20575">
        <w:rPr>
          <w:rFonts w:cs="Times New Roman"/>
          <w:lang w:eastAsia="sv-SE"/>
        </w:rPr>
        <w:t xml:space="preserve"> are explained</w:t>
      </w:r>
      <w:r w:rsidR="000C6E36" w:rsidRPr="00B20575">
        <w:rPr>
          <w:rFonts w:cs="Times New Roman"/>
          <w:lang w:eastAsia="sv-SE"/>
        </w:rPr>
        <w:t>.</w:t>
      </w:r>
      <w:r w:rsidR="00650EB4" w:rsidRPr="00B20575">
        <w:rPr>
          <w:rFonts w:cs="Times New Roman"/>
          <w:lang w:eastAsia="sv-SE"/>
        </w:rPr>
        <w:t xml:space="preserve"> </w:t>
      </w:r>
      <w:r w:rsidR="005A73B7" w:rsidRPr="00B20575">
        <w:rPr>
          <w:rFonts w:cs="Times New Roman"/>
          <w:lang w:eastAsia="sv-SE"/>
        </w:rPr>
        <w:t>Furthermore, the</w:t>
      </w:r>
      <w:r w:rsidR="007B4561" w:rsidRPr="00B20575">
        <w:rPr>
          <w:rFonts w:cs="Times New Roman"/>
          <w:lang w:eastAsia="sv-SE"/>
        </w:rPr>
        <w:t xml:space="preserve"> </w:t>
      </w:r>
      <w:r w:rsidR="005A73B7" w:rsidRPr="00B20575">
        <w:rPr>
          <w:rFonts w:cs="Times New Roman"/>
          <w:lang w:eastAsia="sv-SE"/>
        </w:rPr>
        <w:t>accompanying</w:t>
      </w:r>
      <w:r w:rsidR="007B4561" w:rsidRPr="00B20575">
        <w:rPr>
          <w:rFonts w:cs="Times New Roman"/>
          <w:lang w:eastAsia="sv-SE"/>
        </w:rPr>
        <w:t xml:space="preserve"> subsection will explain </w:t>
      </w:r>
      <w:r w:rsidR="005077C9" w:rsidRPr="00B20575">
        <w:rPr>
          <w:rFonts w:cs="Times New Roman"/>
          <w:lang w:eastAsia="sv-SE"/>
        </w:rPr>
        <w:t>sociolinguistic typologies of CS in more detail.</w:t>
      </w:r>
      <w:r w:rsidR="00650EB4" w:rsidRPr="00B20575">
        <w:rPr>
          <w:rFonts w:cs="Times New Roman"/>
          <w:lang w:eastAsia="sv-SE"/>
        </w:rPr>
        <w:t xml:space="preserve"> CS, like </w:t>
      </w:r>
      <w:r w:rsidR="00771789" w:rsidRPr="00B20575">
        <w:rPr>
          <w:rFonts w:cs="Times New Roman"/>
          <w:lang w:eastAsia="sv-SE"/>
        </w:rPr>
        <w:t>many</w:t>
      </w:r>
      <w:r w:rsidR="00650EB4" w:rsidRPr="00B20575">
        <w:rPr>
          <w:rFonts w:cs="Times New Roman"/>
          <w:lang w:eastAsia="sv-SE"/>
        </w:rPr>
        <w:t xml:space="preserve"> features of language, has a social dimension and implication both in its use, and in its </w:t>
      </w:r>
      <w:r w:rsidR="00365377" w:rsidRPr="00B20575">
        <w:rPr>
          <w:rFonts w:cs="Times New Roman"/>
          <w:lang w:eastAsia="sv-SE"/>
        </w:rPr>
        <w:t>absence</w:t>
      </w:r>
      <w:r w:rsidR="00650EB4" w:rsidRPr="00B20575">
        <w:rPr>
          <w:rFonts w:cs="Times New Roman"/>
          <w:lang w:eastAsia="sv-SE"/>
        </w:rPr>
        <w:t xml:space="preserve"> of use. The sociolinguistics of CS </w:t>
      </w:r>
      <w:r w:rsidR="00A4620E" w:rsidRPr="00B20575">
        <w:rPr>
          <w:rFonts w:cs="Times New Roman"/>
          <w:lang w:eastAsia="sv-SE"/>
        </w:rPr>
        <w:t>has</w:t>
      </w:r>
      <w:r w:rsidR="00650EB4" w:rsidRPr="00B20575">
        <w:rPr>
          <w:rFonts w:cs="Times New Roman"/>
          <w:lang w:eastAsia="sv-SE"/>
        </w:rPr>
        <w:t xml:space="preserve"> been </w:t>
      </w:r>
      <w:r w:rsidR="00D702F2" w:rsidRPr="00B20575">
        <w:rPr>
          <w:rFonts w:cs="Times New Roman"/>
          <w:lang w:eastAsia="sv-SE"/>
        </w:rPr>
        <w:t>studied</w:t>
      </w:r>
      <w:r w:rsidR="00326BB0" w:rsidRPr="00B20575">
        <w:rPr>
          <w:rFonts w:cs="Times New Roman"/>
          <w:lang w:eastAsia="sv-SE"/>
        </w:rPr>
        <w:t xml:space="preserve"> previously</w:t>
      </w:r>
      <w:r w:rsidR="00650EB4" w:rsidRPr="00B20575">
        <w:rPr>
          <w:rFonts w:cs="Times New Roman"/>
          <w:lang w:eastAsia="sv-SE"/>
        </w:rPr>
        <w:t>, which has led to an extensive list of theoretical considerations and findings.</w:t>
      </w:r>
    </w:p>
    <w:p w14:paraId="09FADAFD" w14:textId="65CEE1F8" w:rsidR="000C6E36" w:rsidRPr="00B20575" w:rsidRDefault="000C6E36" w:rsidP="000C6E36">
      <w:pPr>
        <w:ind w:firstLine="1134"/>
        <w:rPr>
          <w:rFonts w:cs="Times New Roman"/>
          <w:lang w:eastAsia="sv-SE"/>
        </w:rPr>
      </w:pPr>
      <w:r w:rsidRPr="00B20575">
        <w:rPr>
          <w:rFonts w:cs="Times New Roman"/>
          <w:lang w:eastAsia="sv-SE"/>
        </w:rPr>
        <w:t>There is a wide variety of factors affecting a speaker’s actions regarding CS. Gardner-Chloros</w:t>
      </w:r>
      <w:sdt>
        <w:sdtPr>
          <w:rPr>
            <w:rFonts w:cs="Times New Roman"/>
            <w:lang w:eastAsia="sv-SE"/>
          </w:rPr>
          <w:id w:val="206078007"/>
          <w:citation/>
        </w:sdtPr>
        <w:sdtContent>
          <w:r w:rsidR="009E3372" w:rsidRPr="00B20575">
            <w:rPr>
              <w:rFonts w:cs="Times New Roman"/>
              <w:lang w:eastAsia="sv-SE"/>
            </w:rPr>
            <w:fldChar w:fldCharType="begin"/>
          </w:r>
          <w:r w:rsidR="0087087F">
            <w:rPr>
              <w:rFonts w:cs="Times New Roman"/>
              <w:lang w:eastAsia="sv-SE"/>
            </w:rPr>
            <w:instrText xml:space="preserve">CITATION Gar12 \n  \t  \l 1053 </w:instrText>
          </w:r>
          <w:r w:rsidR="009E3372"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(2009)</w:t>
          </w:r>
          <w:r w:rsidR="009E3372" w:rsidRPr="00B20575">
            <w:rPr>
              <w:rFonts w:cs="Times New Roman"/>
              <w:lang w:eastAsia="sv-SE"/>
            </w:rPr>
            <w:fldChar w:fldCharType="end"/>
          </w:r>
        </w:sdtContent>
      </w:sdt>
      <w:r w:rsidRPr="00B20575">
        <w:rPr>
          <w:rFonts w:cs="Times New Roman"/>
          <w:lang w:eastAsia="sv-SE"/>
        </w:rPr>
        <w:t xml:space="preserve"> highlights three groups of factors influencing CS</w:t>
      </w:r>
      <w:r w:rsidR="00650EB4" w:rsidRPr="00B20575">
        <w:rPr>
          <w:rFonts w:cs="Times New Roman"/>
          <w:lang w:eastAsia="sv-SE"/>
        </w:rPr>
        <w:t xml:space="preserve">. Firstly, </w:t>
      </w:r>
      <w:r w:rsidR="00A10262" w:rsidRPr="00B20575">
        <w:rPr>
          <w:rFonts w:cs="Times New Roman"/>
          <w:lang w:eastAsia="sv-SE"/>
        </w:rPr>
        <w:t>C</w:t>
      </w:r>
      <w:r w:rsidR="00CF5023" w:rsidRPr="00B20575">
        <w:rPr>
          <w:rFonts w:cs="Times New Roman"/>
          <w:lang w:eastAsia="sv-SE"/>
        </w:rPr>
        <w:t>S</w:t>
      </w:r>
      <w:r w:rsidR="00A10262" w:rsidRPr="00B20575">
        <w:rPr>
          <w:rFonts w:cs="Times New Roman"/>
          <w:lang w:eastAsia="sv-SE"/>
        </w:rPr>
        <w:t xml:space="preserve"> is affected by </w:t>
      </w:r>
      <w:r w:rsidR="00650EB4" w:rsidRPr="00B20575">
        <w:rPr>
          <w:rFonts w:cs="Times New Roman"/>
          <w:lang w:eastAsia="sv-SE"/>
        </w:rPr>
        <w:t xml:space="preserve">social forces beyond any individual speaker, such as the </w:t>
      </w:r>
      <w:r w:rsidR="00FA3091" w:rsidRPr="00B20575">
        <w:rPr>
          <w:rFonts w:cs="Times New Roman"/>
          <w:lang w:eastAsia="sv-SE"/>
        </w:rPr>
        <w:t>relative</w:t>
      </w:r>
      <w:r w:rsidR="00650EB4" w:rsidRPr="00B20575">
        <w:rPr>
          <w:rFonts w:cs="Times New Roman"/>
          <w:lang w:eastAsia="sv-SE"/>
        </w:rPr>
        <w:t xml:space="preserve"> prestige of certain languages</w:t>
      </w:r>
      <w:sdt>
        <w:sdtPr>
          <w:rPr>
            <w:rFonts w:cs="Times New Roman"/>
            <w:lang w:eastAsia="sv-SE"/>
          </w:rPr>
          <w:id w:val="-366831401"/>
          <w:citation/>
        </w:sdtPr>
        <w:sdtContent>
          <w:r w:rsidR="00185802">
            <w:rPr>
              <w:rFonts w:cs="Times New Roman"/>
              <w:lang w:eastAsia="sv-SE"/>
            </w:rPr>
            <w:fldChar w:fldCharType="begin"/>
          </w:r>
          <w:r w:rsidR="00185802">
            <w:rPr>
              <w:rFonts w:cs="Times New Roman"/>
              <w:lang w:eastAsia="sv-SE"/>
            </w:rPr>
            <w:instrText xml:space="preserve"> CITATION Gar12 \l 2057 </w:instrText>
          </w:r>
          <w:r w:rsidR="00185802">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185802">
            <w:rPr>
              <w:rFonts w:cs="Times New Roman"/>
              <w:lang w:eastAsia="sv-SE"/>
            </w:rPr>
            <w:fldChar w:fldCharType="end"/>
          </w:r>
        </w:sdtContent>
      </w:sdt>
      <w:r w:rsidR="00650EB4" w:rsidRPr="00B20575">
        <w:rPr>
          <w:rFonts w:cs="Times New Roman"/>
          <w:lang w:eastAsia="sv-SE"/>
        </w:rPr>
        <w:t xml:space="preserve">. Secondly, </w:t>
      </w:r>
      <w:r w:rsidR="00CF5023" w:rsidRPr="00B20575">
        <w:rPr>
          <w:rFonts w:cs="Times New Roman"/>
          <w:lang w:eastAsia="sv-SE"/>
        </w:rPr>
        <w:t xml:space="preserve">speakers are affected by </w:t>
      </w:r>
      <w:r w:rsidR="00650EB4" w:rsidRPr="00B20575">
        <w:rPr>
          <w:rFonts w:cs="Times New Roman"/>
          <w:lang w:eastAsia="sv-SE"/>
        </w:rPr>
        <w:t>factors directly related to the individual speakers, such as individual, and group</w:t>
      </w:r>
      <w:r w:rsidR="00FA3091" w:rsidRPr="00B20575">
        <w:rPr>
          <w:rFonts w:cs="Times New Roman"/>
          <w:lang w:eastAsia="sv-SE"/>
        </w:rPr>
        <w:t>,</w:t>
      </w:r>
      <w:r w:rsidR="00650EB4" w:rsidRPr="00B20575">
        <w:rPr>
          <w:rFonts w:cs="Times New Roman"/>
          <w:lang w:eastAsia="sv-SE"/>
        </w:rPr>
        <w:t xml:space="preserve"> identities, individual attitudes, et cetera</w:t>
      </w:r>
      <w:sdt>
        <w:sdtPr>
          <w:rPr>
            <w:rFonts w:cs="Times New Roman"/>
            <w:lang w:eastAsia="sv-SE"/>
          </w:rPr>
          <w:id w:val="894929079"/>
          <w:citation/>
        </w:sdtPr>
        <w:sdtContent>
          <w:r w:rsidR="00185802">
            <w:rPr>
              <w:rFonts w:cs="Times New Roman"/>
              <w:lang w:eastAsia="sv-SE"/>
            </w:rPr>
            <w:fldChar w:fldCharType="begin"/>
          </w:r>
          <w:r w:rsidR="00185802">
            <w:rPr>
              <w:rFonts w:cs="Times New Roman"/>
              <w:lang w:eastAsia="sv-SE"/>
            </w:rPr>
            <w:instrText xml:space="preserve"> CITATION Gar12 \l 2057 </w:instrText>
          </w:r>
          <w:r w:rsidR="00185802">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185802">
            <w:rPr>
              <w:rFonts w:cs="Times New Roman"/>
              <w:lang w:eastAsia="sv-SE"/>
            </w:rPr>
            <w:fldChar w:fldCharType="end"/>
          </w:r>
        </w:sdtContent>
      </w:sdt>
      <w:r w:rsidR="00650EB4" w:rsidRPr="00B20575">
        <w:rPr>
          <w:rFonts w:cs="Times New Roman"/>
          <w:lang w:eastAsia="sv-SE"/>
        </w:rPr>
        <w:t xml:space="preserve">. Lastly, </w:t>
      </w:r>
      <w:r w:rsidR="005D02C5" w:rsidRPr="00B20575">
        <w:rPr>
          <w:rFonts w:cs="Times New Roman"/>
          <w:lang w:eastAsia="sv-SE"/>
        </w:rPr>
        <w:t xml:space="preserve">CS usage can be influenced by </w:t>
      </w:r>
      <w:r w:rsidR="00650EB4" w:rsidRPr="00B20575">
        <w:rPr>
          <w:rFonts w:cs="Times New Roman"/>
          <w:lang w:eastAsia="sv-SE"/>
        </w:rPr>
        <w:t xml:space="preserve">factors related to the </w:t>
      </w:r>
      <w:r w:rsidR="001B3B62" w:rsidRPr="00B20575">
        <w:rPr>
          <w:rFonts w:cs="Times New Roman"/>
          <w:lang w:eastAsia="sv-SE"/>
        </w:rPr>
        <w:t>current</w:t>
      </w:r>
      <w:r w:rsidR="00650EB4" w:rsidRPr="00B20575">
        <w:rPr>
          <w:rFonts w:cs="Times New Roman"/>
          <w:lang w:eastAsia="sv-SE"/>
        </w:rPr>
        <w:t xml:space="preserve"> conversation</w:t>
      </w:r>
      <w:r w:rsidR="00A10262" w:rsidRPr="00B20575">
        <w:rPr>
          <w:rFonts w:cs="Times New Roman"/>
          <w:lang w:eastAsia="sv-SE"/>
        </w:rPr>
        <w:t xml:space="preserve"> in which speakers may use CS</w:t>
      </w:r>
      <w:sdt>
        <w:sdtPr>
          <w:rPr>
            <w:rFonts w:cs="Times New Roman"/>
            <w:lang w:eastAsia="sv-SE"/>
          </w:rPr>
          <w:id w:val="-1106181875"/>
          <w:citation/>
        </w:sdtPr>
        <w:sdtContent>
          <w:r w:rsidR="00185802">
            <w:rPr>
              <w:rFonts w:cs="Times New Roman"/>
              <w:lang w:eastAsia="sv-SE"/>
            </w:rPr>
            <w:fldChar w:fldCharType="begin"/>
          </w:r>
          <w:r w:rsidR="00185802">
            <w:rPr>
              <w:rFonts w:cs="Times New Roman"/>
              <w:lang w:eastAsia="sv-SE"/>
            </w:rPr>
            <w:instrText xml:space="preserve"> CITATION Gar12 \l 2057 </w:instrText>
          </w:r>
          <w:r w:rsidR="00185802">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185802">
            <w:rPr>
              <w:rFonts w:cs="Times New Roman"/>
              <w:lang w:eastAsia="sv-SE"/>
            </w:rPr>
            <w:fldChar w:fldCharType="end"/>
          </w:r>
        </w:sdtContent>
      </w:sdt>
      <w:r w:rsidRPr="00B20575">
        <w:rPr>
          <w:rFonts w:cs="Times New Roman"/>
          <w:lang w:eastAsia="sv-SE"/>
        </w:rPr>
        <w:t>.</w:t>
      </w:r>
    </w:p>
    <w:p w14:paraId="77AFC44B" w14:textId="76CE0E07" w:rsidR="00650EB4" w:rsidRPr="00B20575" w:rsidRDefault="00591FB8" w:rsidP="00155318">
      <w:pPr>
        <w:ind w:firstLine="1134"/>
        <w:rPr>
          <w:rFonts w:cs="Times New Roman"/>
          <w:lang w:eastAsia="sv-SE"/>
        </w:rPr>
      </w:pPr>
      <w:r w:rsidRPr="00B20575">
        <w:rPr>
          <w:rFonts w:cs="Times New Roman"/>
          <w:lang w:eastAsia="sv-SE"/>
        </w:rPr>
        <w:t>The first important</w:t>
      </w:r>
      <w:r w:rsidR="00650EB4" w:rsidRPr="00B20575">
        <w:rPr>
          <w:rFonts w:cs="Times New Roman"/>
          <w:lang w:eastAsia="sv-SE"/>
        </w:rPr>
        <w:t xml:space="preserve"> concept is one </w:t>
      </w:r>
      <w:r w:rsidR="009B226D" w:rsidRPr="00B20575">
        <w:rPr>
          <w:rFonts w:cs="Times New Roman"/>
          <w:lang w:eastAsia="sv-SE"/>
        </w:rPr>
        <w:t>first coined</w:t>
      </w:r>
      <w:r w:rsidR="00650EB4" w:rsidRPr="00B20575">
        <w:rPr>
          <w:rFonts w:cs="Times New Roman"/>
          <w:lang w:eastAsia="sv-SE"/>
        </w:rPr>
        <w:t xml:space="preserve"> by Myers-Scotton</w:t>
      </w:r>
      <w:r w:rsidR="000C6E36" w:rsidRPr="00B20575">
        <w:rPr>
          <w:rFonts w:cs="Times New Roman"/>
          <w:lang w:eastAsia="sv-SE"/>
        </w:rPr>
        <w:t xml:space="preserve">, called </w:t>
      </w:r>
      <w:r w:rsidR="000C6E36" w:rsidRPr="00B20575">
        <w:rPr>
          <w:rFonts w:cs="Times New Roman"/>
          <w:i/>
          <w:iCs/>
          <w:lang w:eastAsia="sv-SE"/>
        </w:rPr>
        <w:t>markedness</w:t>
      </w:r>
      <w:r w:rsidR="000C6E36" w:rsidRPr="00B20575">
        <w:rPr>
          <w:rFonts w:cs="Times New Roman"/>
          <w:lang w:eastAsia="sv-SE"/>
        </w:rPr>
        <w:t>.</w:t>
      </w:r>
      <w:r w:rsidR="00650EB4" w:rsidRPr="00B20575">
        <w:rPr>
          <w:rFonts w:cs="Times New Roman"/>
          <w:lang w:eastAsia="sv-SE"/>
        </w:rPr>
        <w:t xml:space="preserve"> As Gardner-Chloros explains, </w:t>
      </w:r>
      <w:r w:rsidR="00650EB4" w:rsidRPr="00B20575">
        <w:rPr>
          <w:rFonts w:cs="Times New Roman"/>
          <w:i/>
          <w:iCs/>
          <w:lang w:eastAsia="sv-SE"/>
        </w:rPr>
        <w:t>markedness</w:t>
      </w:r>
      <w:r w:rsidR="00650EB4" w:rsidRPr="00B20575">
        <w:rPr>
          <w:rFonts w:cs="Times New Roman"/>
          <w:lang w:eastAsia="sv-SE"/>
        </w:rPr>
        <w:t xml:space="preserve"> refers to the choice a bilingual speaker makes </w:t>
      </w:r>
      <w:r w:rsidR="009B226D" w:rsidRPr="00B20575">
        <w:rPr>
          <w:rFonts w:cs="Times New Roman"/>
          <w:lang w:eastAsia="sv-SE"/>
        </w:rPr>
        <w:t xml:space="preserve">when choosing </w:t>
      </w:r>
      <w:r w:rsidR="00650EB4" w:rsidRPr="00B20575">
        <w:rPr>
          <w:rFonts w:cs="Times New Roman"/>
          <w:lang w:eastAsia="sv-SE"/>
        </w:rPr>
        <w:t>between their codes. It is posited that in any given situation, a language choice could be either unmarked […] or marked”</w:t>
      </w:r>
      <w:sdt>
        <w:sdtPr>
          <w:rPr>
            <w:rFonts w:cs="Times New Roman"/>
            <w:lang w:eastAsia="sv-SE"/>
          </w:rPr>
          <w:id w:val="1781758934"/>
          <w:citation/>
        </w:sdtPr>
        <w:sdtContent>
          <w:r w:rsidR="00C3286C" w:rsidRPr="00B20575">
            <w:rPr>
              <w:rFonts w:cs="Times New Roman"/>
              <w:lang w:eastAsia="sv-SE"/>
            </w:rPr>
            <w:fldChar w:fldCharType="begin"/>
          </w:r>
          <w:r w:rsidR="0087087F">
            <w:rPr>
              <w:rFonts w:cs="Times New Roman"/>
              <w:lang w:eastAsia="sv-SE"/>
            </w:rPr>
            <w:instrText xml:space="preserve">CITATION Gar12 \p 100 \l 1053 </w:instrText>
          </w:r>
          <w:r w:rsidR="00C3286C"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 p. 100)</w:t>
          </w:r>
          <w:r w:rsidR="00C3286C" w:rsidRPr="00B20575">
            <w:rPr>
              <w:rFonts w:cs="Times New Roman"/>
              <w:lang w:eastAsia="sv-SE"/>
            </w:rPr>
            <w:fldChar w:fldCharType="end"/>
          </w:r>
        </w:sdtContent>
      </w:sdt>
      <w:r w:rsidR="00650EB4" w:rsidRPr="00B20575">
        <w:rPr>
          <w:rFonts w:cs="Times New Roman"/>
          <w:lang w:eastAsia="sv-SE"/>
        </w:rPr>
        <w:t xml:space="preserve">. An unmarked choice is the expected code in that specific situation, though, in some situations, there </w:t>
      </w:r>
      <w:r w:rsidR="00650EB4" w:rsidRPr="00B20575">
        <w:rPr>
          <w:rFonts w:cs="Times New Roman"/>
          <w:lang w:eastAsia="sv-SE"/>
        </w:rPr>
        <w:lastRenderedPageBreak/>
        <w:t xml:space="preserve">is no clear difference between </w:t>
      </w:r>
      <w:r w:rsidR="00707BEF" w:rsidRPr="00B20575">
        <w:rPr>
          <w:rFonts w:cs="Times New Roman"/>
          <w:lang w:eastAsia="sv-SE"/>
        </w:rPr>
        <w:t>the codes, meaning either code will be accepted, and thus unmarked</w:t>
      </w:r>
      <w:sdt>
        <w:sdtPr>
          <w:rPr>
            <w:rFonts w:cs="Times New Roman"/>
            <w:lang w:eastAsia="sv-SE"/>
          </w:rPr>
          <w:id w:val="-1692295281"/>
          <w:citation/>
        </w:sdtPr>
        <w:sdtContent>
          <w:r w:rsidR="00C3286C" w:rsidRPr="00B20575">
            <w:rPr>
              <w:rFonts w:cs="Times New Roman"/>
              <w:lang w:eastAsia="sv-SE"/>
            </w:rPr>
            <w:fldChar w:fldCharType="begin"/>
          </w:r>
          <w:r w:rsidR="0087087F">
            <w:rPr>
              <w:rFonts w:cs="Times New Roman"/>
              <w:lang w:eastAsia="sv-SE"/>
            </w:rPr>
            <w:instrText xml:space="preserve">CITATION Gar12 \l 1053 </w:instrText>
          </w:r>
          <w:r w:rsidR="00C3286C"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C3286C" w:rsidRPr="00B20575">
            <w:rPr>
              <w:rFonts w:cs="Times New Roman"/>
              <w:lang w:eastAsia="sv-SE"/>
            </w:rPr>
            <w:fldChar w:fldCharType="end"/>
          </w:r>
        </w:sdtContent>
      </w:sdt>
      <w:r w:rsidR="00650EB4" w:rsidRPr="00B20575">
        <w:rPr>
          <w:rFonts w:cs="Times New Roman"/>
          <w:lang w:eastAsia="sv-SE"/>
        </w:rPr>
        <w:t xml:space="preserve">. A marked choice, on the other hand, means the choice of code is unexpected by </w:t>
      </w:r>
      <w:r w:rsidR="00473FFA" w:rsidRPr="00B20575">
        <w:rPr>
          <w:rFonts w:cs="Times New Roman"/>
          <w:lang w:eastAsia="sv-SE"/>
        </w:rPr>
        <w:t xml:space="preserve">the </w:t>
      </w:r>
      <w:r w:rsidR="00C14323" w:rsidRPr="00B20575">
        <w:rPr>
          <w:rFonts w:cs="Times New Roman"/>
          <w:lang w:eastAsia="sv-SE"/>
        </w:rPr>
        <w:t xml:space="preserve">other </w:t>
      </w:r>
      <w:r w:rsidR="00473FFA" w:rsidRPr="00B20575">
        <w:rPr>
          <w:rFonts w:cs="Times New Roman"/>
          <w:lang w:eastAsia="sv-SE"/>
        </w:rPr>
        <w:t>members of a conversation</w:t>
      </w:r>
      <w:r w:rsidR="00434F81" w:rsidRPr="00B20575">
        <w:rPr>
          <w:rFonts w:cs="Times New Roman"/>
          <w:lang w:eastAsia="sv-SE"/>
        </w:rPr>
        <w:t>.</w:t>
      </w:r>
      <w:r w:rsidR="00650EB4" w:rsidRPr="00B20575">
        <w:rPr>
          <w:rFonts w:cs="Times New Roman"/>
          <w:lang w:eastAsia="sv-SE"/>
        </w:rPr>
        <w:t xml:space="preserve"> </w:t>
      </w:r>
      <w:r w:rsidR="00434F81" w:rsidRPr="00B20575">
        <w:rPr>
          <w:rFonts w:cs="Times New Roman"/>
          <w:lang w:eastAsia="sv-SE"/>
        </w:rPr>
        <w:t>This means, further,</w:t>
      </w:r>
      <w:r w:rsidR="00650EB4" w:rsidRPr="00B20575">
        <w:rPr>
          <w:rFonts w:cs="Times New Roman"/>
          <w:lang w:eastAsia="sv-SE"/>
        </w:rPr>
        <w:t xml:space="preserve"> th</w:t>
      </w:r>
      <w:r w:rsidR="00434F81" w:rsidRPr="00B20575">
        <w:rPr>
          <w:rFonts w:cs="Times New Roman"/>
          <w:lang w:eastAsia="sv-SE"/>
        </w:rPr>
        <w:t>at</w:t>
      </w:r>
      <w:r w:rsidR="00650EB4" w:rsidRPr="00B20575">
        <w:rPr>
          <w:rFonts w:cs="Times New Roman"/>
          <w:lang w:eastAsia="sv-SE"/>
        </w:rPr>
        <w:t xml:space="preserve"> the choice has added implications</w:t>
      </w:r>
      <w:r w:rsidR="0071323F" w:rsidRPr="00B20575">
        <w:rPr>
          <w:rFonts w:cs="Times New Roman"/>
          <w:lang w:eastAsia="sv-SE"/>
        </w:rPr>
        <w:t xml:space="preserve"> that may </w:t>
      </w:r>
      <w:r w:rsidR="00650EB4" w:rsidRPr="00B20575">
        <w:rPr>
          <w:rFonts w:cs="Times New Roman"/>
          <w:lang w:eastAsia="sv-SE"/>
        </w:rPr>
        <w:t xml:space="preserve">differ </w:t>
      </w:r>
      <w:r w:rsidR="0071323F" w:rsidRPr="00B20575">
        <w:rPr>
          <w:rFonts w:cs="Times New Roman"/>
          <w:lang w:eastAsia="sv-SE"/>
        </w:rPr>
        <w:t>between</w:t>
      </w:r>
      <w:r w:rsidR="00650EB4" w:rsidRPr="00B20575">
        <w:rPr>
          <w:rFonts w:cs="Times New Roman"/>
          <w:lang w:eastAsia="sv-SE"/>
        </w:rPr>
        <w:t xml:space="preserve"> contexts</w:t>
      </w:r>
      <w:r w:rsidR="0071323F" w:rsidRPr="00B20575">
        <w:rPr>
          <w:rFonts w:cs="Times New Roman"/>
          <w:lang w:eastAsia="sv-SE"/>
        </w:rPr>
        <w:t>.</w:t>
      </w:r>
      <w:r w:rsidR="00650EB4" w:rsidRPr="00B20575">
        <w:rPr>
          <w:rFonts w:cs="Times New Roman"/>
          <w:lang w:eastAsia="sv-SE"/>
        </w:rPr>
        <w:t xml:space="preserve"> </w:t>
      </w:r>
      <w:r w:rsidR="0071323F" w:rsidRPr="00B20575">
        <w:rPr>
          <w:rFonts w:cs="Times New Roman"/>
          <w:lang w:eastAsia="sv-SE"/>
        </w:rPr>
        <w:t>These same implications</w:t>
      </w:r>
      <w:r w:rsidR="00650EB4" w:rsidRPr="00B20575">
        <w:rPr>
          <w:rFonts w:cs="Times New Roman"/>
          <w:lang w:eastAsia="sv-SE"/>
        </w:rPr>
        <w:t xml:space="preserve"> would not be present in an unmarked choice</w:t>
      </w:r>
      <w:sdt>
        <w:sdtPr>
          <w:rPr>
            <w:rFonts w:cs="Times New Roman"/>
            <w:lang w:eastAsia="sv-SE"/>
          </w:rPr>
          <w:id w:val="485354489"/>
          <w:citation/>
        </w:sdtPr>
        <w:sdtContent>
          <w:r w:rsidR="00C3286C" w:rsidRPr="00B20575">
            <w:rPr>
              <w:rFonts w:cs="Times New Roman"/>
              <w:lang w:eastAsia="sv-SE"/>
            </w:rPr>
            <w:fldChar w:fldCharType="begin"/>
          </w:r>
          <w:r w:rsidR="0087087F">
            <w:rPr>
              <w:rFonts w:cs="Times New Roman"/>
              <w:lang w:eastAsia="sv-SE"/>
            </w:rPr>
            <w:instrText xml:space="preserve">CITATION Gar12 \l 1053 </w:instrText>
          </w:r>
          <w:r w:rsidR="00C3286C"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C3286C" w:rsidRPr="00B20575">
            <w:rPr>
              <w:rFonts w:cs="Times New Roman"/>
              <w:lang w:eastAsia="sv-SE"/>
            </w:rPr>
            <w:fldChar w:fldCharType="end"/>
          </w:r>
        </w:sdtContent>
      </w:sdt>
      <w:r w:rsidR="00650EB4" w:rsidRPr="00B20575">
        <w:rPr>
          <w:rFonts w:cs="Times New Roman"/>
          <w:lang w:eastAsia="sv-SE"/>
        </w:rPr>
        <w:t xml:space="preserve">. </w:t>
      </w:r>
      <w:r w:rsidR="00E45A0E" w:rsidRPr="00B20575">
        <w:rPr>
          <w:rFonts w:cs="Times New Roman"/>
          <w:lang w:eastAsia="sv-SE"/>
        </w:rPr>
        <w:t xml:space="preserve">As an example, </w:t>
      </w:r>
      <w:r w:rsidR="004747C2" w:rsidRPr="00B20575">
        <w:rPr>
          <w:rFonts w:cs="Times New Roman"/>
          <w:lang w:eastAsia="sv-SE"/>
        </w:rPr>
        <w:t>imagine</w:t>
      </w:r>
      <w:r w:rsidR="001D7008" w:rsidRPr="00B20575">
        <w:rPr>
          <w:rFonts w:cs="Times New Roman"/>
          <w:lang w:eastAsia="sv-SE"/>
        </w:rPr>
        <w:t xml:space="preserve"> a situation where a group of students </w:t>
      </w:r>
      <w:proofErr w:type="gramStart"/>
      <w:r w:rsidR="001D7008" w:rsidRPr="00B20575">
        <w:rPr>
          <w:rFonts w:cs="Times New Roman"/>
          <w:lang w:eastAsia="sv-SE"/>
        </w:rPr>
        <w:t>are</w:t>
      </w:r>
      <w:proofErr w:type="gramEnd"/>
      <w:r w:rsidR="001D7008" w:rsidRPr="00B20575">
        <w:rPr>
          <w:rFonts w:cs="Times New Roman"/>
          <w:lang w:eastAsia="sv-SE"/>
        </w:rPr>
        <w:t xml:space="preserve"> supposed to be </w:t>
      </w:r>
      <w:r w:rsidR="004747C2" w:rsidRPr="00B20575">
        <w:rPr>
          <w:rFonts w:cs="Times New Roman"/>
          <w:lang w:eastAsia="sv-SE"/>
        </w:rPr>
        <w:t xml:space="preserve">doing a speaking task in English, but are instead talking in Swedish. If one </w:t>
      </w:r>
      <w:r w:rsidR="00527CAE" w:rsidRPr="00B20575">
        <w:rPr>
          <w:rFonts w:cs="Times New Roman"/>
          <w:lang w:eastAsia="sv-SE"/>
        </w:rPr>
        <w:t>o</w:t>
      </w:r>
      <w:r w:rsidR="003B5380" w:rsidRPr="00B20575">
        <w:rPr>
          <w:rFonts w:cs="Times New Roman"/>
          <w:lang w:eastAsia="sv-SE"/>
        </w:rPr>
        <w:t>f</w:t>
      </w:r>
      <w:r w:rsidR="00527CAE" w:rsidRPr="00B20575">
        <w:rPr>
          <w:rFonts w:cs="Times New Roman"/>
          <w:lang w:eastAsia="sv-SE"/>
        </w:rPr>
        <w:t xml:space="preserve"> the group members then switch</w:t>
      </w:r>
      <w:r w:rsidR="00DB27D4" w:rsidRPr="00B20575">
        <w:rPr>
          <w:rFonts w:cs="Times New Roman"/>
          <w:lang w:eastAsia="sv-SE"/>
        </w:rPr>
        <w:t>es</w:t>
      </w:r>
      <w:r w:rsidR="00527CAE" w:rsidRPr="00B20575">
        <w:rPr>
          <w:rFonts w:cs="Times New Roman"/>
          <w:lang w:eastAsia="sv-SE"/>
        </w:rPr>
        <w:t xml:space="preserve"> into </w:t>
      </w:r>
      <w:r w:rsidR="00C47EBA" w:rsidRPr="00B20575">
        <w:rPr>
          <w:rFonts w:cs="Times New Roman"/>
          <w:lang w:eastAsia="sv-SE"/>
        </w:rPr>
        <w:t>English</w:t>
      </w:r>
      <w:r w:rsidR="00527CAE" w:rsidRPr="00B20575">
        <w:rPr>
          <w:rFonts w:cs="Times New Roman"/>
          <w:lang w:eastAsia="sv-SE"/>
        </w:rPr>
        <w:t>,</w:t>
      </w:r>
      <w:r w:rsidR="00EA13A9" w:rsidRPr="00B20575">
        <w:rPr>
          <w:rFonts w:cs="Times New Roman"/>
          <w:lang w:eastAsia="sv-SE"/>
        </w:rPr>
        <w:t xml:space="preserve"> this would not be expected by the </w:t>
      </w:r>
      <w:r w:rsidR="00C14323" w:rsidRPr="00B20575">
        <w:rPr>
          <w:rFonts w:cs="Times New Roman"/>
          <w:lang w:eastAsia="sv-SE"/>
        </w:rPr>
        <w:t>other members of the conversation</w:t>
      </w:r>
      <w:r w:rsidR="00EA13A9" w:rsidRPr="00B20575">
        <w:rPr>
          <w:rFonts w:cs="Times New Roman"/>
          <w:lang w:eastAsia="sv-SE"/>
        </w:rPr>
        <w:t>. The added implication</w:t>
      </w:r>
      <w:r w:rsidR="00237EDF" w:rsidRPr="00B20575">
        <w:rPr>
          <w:rFonts w:cs="Times New Roman"/>
          <w:lang w:eastAsia="sv-SE"/>
        </w:rPr>
        <w:t xml:space="preserve">, here, may be that the speaker </w:t>
      </w:r>
      <w:r w:rsidR="00D20951" w:rsidRPr="00B20575">
        <w:rPr>
          <w:rFonts w:cs="Times New Roman"/>
          <w:lang w:eastAsia="sv-SE"/>
        </w:rPr>
        <w:t>wants</w:t>
      </w:r>
      <w:r w:rsidR="00237EDF" w:rsidRPr="00B20575">
        <w:rPr>
          <w:rFonts w:cs="Times New Roman"/>
          <w:lang w:eastAsia="sv-SE"/>
        </w:rPr>
        <w:t xml:space="preserve"> to do the task properly, </w:t>
      </w:r>
      <w:r w:rsidR="00D20951" w:rsidRPr="00B20575">
        <w:rPr>
          <w:rFonts w:cs="Times New Roman"/>
          <w:lang w:eastAsia="sv-SE"/>
        </w:rPr>
        <w:t>and wants their group members to start speaking English</w:t>
      </w:r>
      <w:r w:rsidR="00F016D3" w:rsidRPr="00B20575">
        <w:rPr>
          <w:rFonts w:cs="Times New Roman"/>
          <w:lang w:eastAsia="sv-SE"/>
        </w:rPr>
        <w:t>, as well</w:t>
      </w:r>
      <w:r w:rsidR="00D20951" w:rsidRPr="00B20575">
        <w:rPr>
          <w:rFonts w:cs="Times New Roman"/>
          <w:lang w:eastAsia="sv-SE"/>
        </w:rPr>
        <w:t>.</w:t>
      </w:r>
      <w:r w:rsidR="004747C2" w:rsidRPr="00B20575">
        <w:rPr>
          <w:rFonts w:cs="Times New Roman"/>
          <w:lang w:eastAsia="sv-SE"/>
        </w:rPr>
        <w:t xml:space="preserve"> </w:t>
      </w:r>
      <w:r w:rsidR="00EB47AD" w:rsidRPr="00B20575">
        <w:rPr>
          <w:rFonts w:cs="Times New Roman"/>
          <w:lang w:eastAsia="sv-SE"/>
        </w:rPr>
        <w:t xml:space="preserve">Thus, </w:t>
      </w:r>
      <w:r w:rsidR="00EB47AD" w:rsidRPr="00B20575">
        <w:rPr>
          <w:rFonts w:cs="Times New Roman"/>
          <w:i/>
          <w:iCs/>
          <w:lang w:eastAsia="sv-SE"/>
        </w:rPr>
        <w:t>m</w:t>
      </w:r>
      <w:r w:rsidR="00650EB4" w:rsidRPr="00B20575">
        <w:rPr>
          <w:rFonts w:cs="Times New Roman"/>
          <w:i/>
          <w:iCs/>
          <w:lang w:eastAsia="sv-SE"/>
        </w:rPr>
        <w:t>arkedness</w:t>
      </w:r>
      <w:r w:rsidR="00650EB4" w:rsidRPr="00B20575">
        <w:rPr>
          <w:rFonts w:cs="Times New Roman"/>
          <w:lang w:eastAsia="sv-SE"/>
        </w:rPr>
        <w:t xml:space="preserve"> becomes a resource for bilingual speakers, allowing them to further structure their discourse</w:t>
      </w:r>
      <w:r w:rsidR="00EB47AD" w:rsidRPr="00B20575">
        <w:rPr>
          <w:rFonts w:cs="Times New Roman"/>
          <w:lang w:eastAsia="sv-SE"/>
        </w:rPr>
        <w:t xml:space="preserve"> and add meaning to their utterances</w:t>
      </w:r>
      <w:r w:rsidR="00F016D3" w:rsidRPr="00B20575">
        <w:rPr>
          <w:rFonts w:cs="Times New Roman"/>
          <w:lang w:eastAsia="sv-SE"/>
        </w:rPr>
        <w:t xml:space="preserve">, simply by choosing </w:t>
      </w:r>
      <w:r w:rsidR="007E7450" w:rsidRPr="00B20575">
        <w:rPr>
          <w:rFonts w:cs="Times New Roman"/>
          <w:lang w:eastAsia="sv-SE"/>
        </w:rPr>
        <w:t>codes</w:t>
      </w:r>
      <w:r w:rsidR="00EB47AD" w:rsidRPr="00B20575">
        <w:rPr>
          <w:rFonts w:cs="Times New Roman"/>
          <w:lang w:eastAsia="sv-SE"/>
        </w:rPr>
        <w:t>.</w:t>
      </w:r>
    </w:p>
    <w:p w14:paraId="2D0A6DC7" w14:textId="5C279094" w:rsidR="00650EB4" w:rsidRPr="00B20575" w:rsidRDefault="00650EB4" w:rsidP="00155318">
      <w:pPr>
        <w:ind w:firstLine="1134"/>
        <w:rPr>
          <w:rFonts w:cs="Times New Roman"/>
          <w:lang w:eastAsia="sv-SE"/>
        </w:rPr>
      </w:pPr>
      <w:r w:rsidRPr="00B20575">
        <w:rPr>
          <w:rFonts w:cs="Times New Roman"/>
          <w:lang w:eastAsia="sv-SE"/>
        </w:rPr>
        <w:t xml:space="preserve">Lastly, </w:t>
      </w:r>
      <w:r w:rsidR="00A10262" w:rsidRPr="00B20575">
        <w:rPr>
          <w:rFonts w:cs="Times New Roman"/>
          <w:lang w:eastAsia="sv-SE"/>
        </w:rPr>
        <w:t>the</w:t>
      </w:r>
      <w:r w:rsidR="006E4C99" w:rsidRPr="00B20575">
        <w:rPr>
          <w:rFonts w:cs="Times New Roman"/>
          <w:lang w:eastAsia="sv-SE"/>
        </w:rPr>
        <w:t xml:space="preserve"> final, important</w:t>
      </w:r>
      <w:r w:rsidR="00E031F4" w:rsidRPr="00B20575">
        <w:rPr>
          <w:rFonts w:cs="Times New Roman"/>
          <w:lang w:eastAsia="sv-SE"/>
        </w:rPr>
        <w:t xml:space="preserve"> </w:t>
      </w:r>
      <w:r w:rsidRPr="00B20575">
        <w:rPr>
          <w:rFonts w:cs="Times New Roman"/>
          <w:lang w:eastAsia="sv-SE"/>
        </w:rPr>
        <w:t>concept</w:t>
      </w:r>
      <w:r w:rsidR="000C6E36" w:rsidRPr="00B20575">
        <w:rPr>
          <w:rFonts w:cs="Times New Roman"/>
          <w:lang w:eastAsia="sv-SE"/>
        </w:rPr>
        <w:t xml:space="preserve"> </w:t>
      </w:r>
      <w:r w:rsidR="00C35B32" w:rsidRPr="00B20575">
        <w:rPr>
          <w:rFonts w:cs="Times New Roman"/>
          <w:lang w:eastAsia="sv-SE"/>
        </w:rPr>
        <w:t xml:space="preserve">is </w:t>
      </w:r>
      <w:r w:rsidR="000C6E36" w:rsidRPr="00B20575">
        <w:rPr>
          <w:rFonts w:cs="Times New Roman"/>
          <w:i/>
          <w:iCs/>
          <w:lang w:eastAsia="sv-SE"/>
        </w:rPr>
        <w:t>we-code</w:t>
      </w:r>
      <w:r w:rsidR="000C6E36" w:rsidRPr="00B20575">
        <w:rPr>
          <w:rFonts w:cs="Times New Roman"/>
          <w:lang w:eastAsia="sv-SE"/>
        </w:rPr>
        <w:t xml:space="preserve"> and </w:t>
      </w:r>
      <w:r w:rsidR="000C6E36" w:rsidRPr="00B20575">
        <w:rPr>
          <w:rFonts w:cs="Times New Roman"/>
          <w:i/>
          <w:iCs/>
          <w:lang w:eastAsia="sv-SE"/>
        </w:rPr>
        <w:t>they-code</w:t>
      </w:r>
      <w:r w:rsidR="000C6E36" w:rsidRPr="00B20575">
        <w:rPr>
          <w:rFonts w:cs="Times New Roman"/>
          <w:lang w:eastAsia="sv-SE"/>
        </w:rPr>
        <w:t xml:space="preserve">. </w:t>
      </w:r>
      <w:r w:rsidR="000C6E36" w:rsidRPr="00B20575">
        <w:rPr>
          <w:rFonts w:cs="Times New Roman"/>
          <w:i/>
          <w:iCs/>
          <w:lang w:eastAsia="sv-SE"/>
        </w:rPr>
        <w:t>We-code</w:t>
      </w:r>
      <w:r w:rsidR="000C6E36" w:rsidRPr="00B20575">
        <w:rPr>
          <w:rFonts w:cs="Times New Roman"/>
          <w:lang w:eastAsia="sv-SE"/>
        </w:rPr>
        <w:t xml:space="preserve"> and </w:t>
      </w:r>
      <w:r w:rsidR="000C6E36" w:rsidRPr="00B20575">
        <w:rPr>
          <w:rFonts w:cs="Times New Roman"/>
          <w:i/>
          <w:iCs/>
          <w:lang w:eastAsia="sv-SE"/>
        </w:rPr>
        <w:t>They-codes</w:t>
      </w:r>
      <w:r w:rsidR="000C6E36" w:rsidRPr="00B20575">
        <w:rPr>
          <w:rFonts w:cs="Times New Roman"/>
          <w:lang w:eastAsia="sv-SE"/>
        </w:rPr>
        <w:t xml:space="preserve"> are based on the fact that the two, or more, codes at a bilingual’s disposal have different connotations</w:t>
      </w:r>
      <w:r w:rsidRPr="00B20575">
        <w:rPr>
          <w:rFonts w:cs="Times New Roman"/>
          <w:lang w:eastAsia="sv-SE"/>
        </w:rPr>
        <w:t xml:space="preserve">. A </w:t>
      </w:r>
      <w:r w:rsidRPr="00B20575">
        <w:rPr>
          <w:rFonts w:cs="Times New Roman"/>
          <w:i/>
          <w:iCs/>
          <w:lang w:eastAsia="sv-SE"/>
        </w:rPr>
        <w:t>we-code</w:t>
      </w:r>
      <w:r w:rsidRPr="00B20575">
        <w:rPr>
          <w:rFonts w:cs="Times New Roman"/>
          <w:lang w:eastAsia="sv-SE"/>
        </w:rPr>
        <w:t>, Gardner-Chloros</w:t>
      </w:r>
      <w:sdt>
        <w:sdtPr>
          <w:rPr>
            <w:rFonts w:cs="Times New Roman"/>
            <w:lang w:eastAsia="sv-SE"/>
          </w:rPr>
          <w:id w:val="1937555032"/>
          <w:citation/>
        </w:sdtPr>
        <w:sdtContent>
          <w:r w:rsidR="00BD614C" w:rsidRPr="00B20575">
            <w:rPr>
              <w:rFonts w:cs="Times New Roman"/>
              <w:lang w:eastAsia="sv-SE"/>
            </w:rPr>
            <w:fldChar w:fldCharType="begin"/>
          </w:r>
          <w:r w:rsidR="0087087F">
            <w:rPr>
              <w:rFonts w:cs="Times New Roman"/>
              <w:lang w:eastAsia="sv-SE"/>
            </w:rPr>
            <w:instrText xml:space="preserve">CITATION Gar12 \n  \t  \l 1053 </w:instrText>
          </w:r>
          <w:r w:rsidR="00BD614C"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(2009)</w:t>
          </w:r>
          <w:r w:rsidR="00BD614C" w:rsidRPr="00B20575">
            <w:rPr>
              <w:rFonts w:cs="Times New Roman"/>
              <w:lang w:eastAsia="sv-SE"/>
            </w:rPr>
            <w:fldChar w:fldCharType="end"/>
          </w:r>
        </w:sdtContent>
      </w:sdt>
      <w:r w:rsidRPr="00B20575">
        <w:rPr>
          <w:rFonts w:cs="Times New Roman"/>
          <w:lang w:eastAsia="sv-SE"/>
        </w:rPr>
        <w:t xml:space="preserve"> states, is associated with minority languages, where the use of the </w:t>
      </w:r>
      <w:r w:rsidRPr="00B20575">
        <w:rPr>
          <w:rFonts w:cs="Times New Roman"/>
          <w:i/>
          <w:iCs/>
          <w:lang w:eastAsia="sv-SE"/>
        </w:rPr>
        <w:t>we-code</w:t>
      </w:r>
      <w:r w:rsidRPr="00B20575">
        <w:rPr>
          <w:rFonts w:cs="Times New Roman"/>
          <w:lang w:eastAsia="sv-SE"/>
        </w:rPr>
        <w:t xml:space="preserve"> can imply group identity with said minority group</w:t>
      </w:r>
      <w:r w:rsidR="00325EFD" w:rsidRPr="00B20575">
        <w:rPr>
          <w:rFonts w:cs="Times New Roman"/>
          <w:lang w:eastAsia="sv-SE"/>
        </w:rPr>
        <w:t>. It</w:t>
      </w:r>
      <w:r w:rsidRPr="00B20575">
        <w:rPr>
          <w:rFonts w:cs="Times New Roman"/>
          <w:lang w:eastAsia="sv-SE"/>
        </w:rPr>
        <w:t xml:space="preserve"> is further associated with informal activities</w:t>
      </w:r>
      <w:sdt>
        <w:sdtPr>
          <w:rPr>
            <w:rFonts w:cs="Times New Roman"/>
            <w:lang w:eastAsia="sv-SE"/>
          </w:rPr>
          <w:id w:val="1706286075"/>
          <w:citation/>
        </w:sdtPr>
        <w:sdtContent>
          <w:r w:rsidR="009D17F9" w:rsidRPr="00B20575">
            <w:rPr>
              <w:rFonts w:cs="Times New Roman"/>
              <w:lang w:eastAsia="sv-SE"/>
            </w:rPr>
            <w:fldChar w:fldCharType="begin"/>
          </w:r>
          <w:r w:rsidR="0087087F">
            <w:rPr>
              <w:rFonts w:cs="Times New Roman"/>
              <w:lang w:eastAsia="sv-SE"/>
            </w:rPr>
            <w:instrText xml:space="preserve">CITATION Gar12 \t  \l 1053 </w:instrText>
          </w:r>
          <w:r w:rsidR="009D17F9"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(Gardner-Chloros, 2009)</w:t>
          </w:r>
          <w:r w:rsidR="009D17F9" w:rsidRPr="00B20575">
            <w:rPr>
              <w:rFonts w:cs="Times New Roman"/>
              <w:lang w:eastAsia="sv-SE"/>
            </w:rPr>
            <w:fldChar w:fldCharType="end"/>
          </w:r>
        </w:sdtContent>
      </w:sdt>
      <w:r w:rsidRPr="00B20575">
        <w:rPr>
          <w:rFonts w:cs="Times New Roman"/>
          <w:lang w:eastAsia="sv-SE"/>
        </w:rPr>
        <w:t xml:space="preserve">. The </w:t>
      </w:r>
      <w:r w:rsidRPr="00B20575">
        <w:rPr>
          <w:rFonts w:cs="Times New Roman"/>
          <w:i/>
          <w:iCs/>
          <w:lang w:eastAsia="sv-SE"/>
        </w:rPr>
        <w:t>they-code</w:t>
      </w:r>
      <w:r w:rsidRPr="00B20575">
        <w:rPr>
          <w:rFonts w:cs="Times New Roman"/>
          <w:lang w:eastAsia="sv-SE"/>
        </w:rPr>
        <w:t>, by contrast, becomes the majority language, serving as a vehicle for more formal contexts</w:t>
      </w:r>
      <w:r w:rsidR="00F25CB7" w:rsidRPr="00B20575">
        <w:rPr>
          <w:rFonts w:cs="Times New Roman"/>
          <w:lang w:eastAsia="sv-SE"/>
        </w:rPr>
        <w:t xml:space="preserve"> and topics</w:t>
      </w:r>
      <w:r w:rsidR="000C6E36" w:rsidRPr="00B20575">
        <w:rPr>
          <w:rFonts w:cs="Times New Roman"/>
          <w:lang w:eastAsia="sv-SE"/>
        </w:rPr>
        <w:t xml:space="preserve">. Choosing between the </w:t>
      </w:r>
      <w:r w:rsidR="000C6E36" w:rsidRPr="00B20575">
        <w:rPr>
          <w:rFonts w:cs="Times New Roman"/>
          <w:i/>
          <w:iCs/>
          <w:lang w:eastAsia="sv-SE"/>
        </w:rPr>
        <w:t>we-code</w:t>
      </w:r>
      <w:r w:rsidR="000C6E36" w:rsidRPr="00B20575">
        <w:rPr>
          <w:rFonts w:cs="Times New Roman"/>
          <w:lang w:eastAsia="sv-SE"/>
        </w:rPr>
        <w:t xml:space="preserve"> and </w:t>
      </w:r>
      <w:r w:rsidR="000C6E36" w:rsidRPr="00B20575">
        <w:rPr>
          <w:rFonts w:cs="Times New Roman"/>
          <w:i/>
          <w:iCs/>
          <w:lang w:eastAsia="sv-SE"/>
        </w:rPr>
        <w:t>they-code</w:t>
      </w:r>
      <w:r w:rsidR="000C6E36" w:rsidRPr="00B20575">
        <w:rPr>
          <w:rFonts w:cs="Times New Roman"/>
          <w:lang w:eastAsia="sv-SE"/>
        </w:rPr>
        <w:t xml:space="preserve">, much like the concept of markedness, becomes an additional resource in the </w:t>
      </w:r>
      <w:r w:rsidR="00251178">
        <w:rPr>
          <w:rFonts w:cs="Times New Roman"/>
          <w:lang w:eastAsia="sv-SE"/>
        </w:rPr>
        <w:t>speaker’s</w:t>
      </w:r>
      <w:r w:rsidR="000C6E36" w:rsidRPr="00B20575">
        <w:rPr>
          <w:rFonts w:cs="Times New Roman"/>
          <w:lang w:eastAsia="sv-SE"/>
        </w:rPr>
        <w:t xml:space="preserve"> arsenal for communicative efficiency.</w:t>
      </w:r>
    </w:p>
    <w:p w14:paraId="042240F1" w14:textId="77777777" w:rsidR="000C6E36" w:rsidRPr="00B20575" w:rsidRDefault="000C6E36" w:rsidP="000C6E36">
      <w:pPr>
        <w:rPr>
          <w:rFonts w:cs="Times New Roman"/>
        </w:rPr>
      </w:pPr>
    </w:p>
    <w:p w14:paraId="31220244" w14:textId="320B75EF" w:rsidR="000C6E36" w:rsidRPr="00B20575" w:rsidRDefault="000C6E36" w:rsidP="00216C6E">
      <w:pPr>
        <w:pStyle w:val="Heading3"/>
        <w:rPr>
          <w:lang w:val="en-GB"/>
        </w:rPr>
      </w:pPr>
      <w:bookmarkStart w:id="14" w:name="_Toc198064539"/>
      <w:bookmarkStart w:id="15" w:name="_Toc201154725"/>
      <w:r w:rsidRPr="00B20575">
        <w:rPr>
          <w:lang w:val="en-GB"/>
        </w:rPr>
        <w:t xml:space="preserve">2.3.1. </w:t>
      </w:r>
      <w:r w:rsidR="007E749E" w:rsidRPr="00B20575">
        <w:rPr>
          <w:lang w:val="en-GB"/>
        </w:rPr>
        <w:t xml:space="preserve">Sociolinguistic </w:t>
      </w:r>
      <w:r w:rsidRPr="00B20575">
        <w:rPr>
          <w:lang w:val="en-GB"/>
        </w:rPr>
        <w:t>Typology of CS</w:t>
      </w:r>
      <w:bookmarkEnd w:id="14"/>
      <w:bookmarkEnd w:id="15"/>
    </w:p>
    <w:p w14:paraId="0B2F99EA" w14:textId="2286CC9C" w:rsidR="008636A2" w:rsidRPr="00B20575" w:rsidRDefault="00650EB4" w:rsidP="008636A2">
      <w:pPr>
        <w:ind w:firstLine="1134"/>
        <w:rPr>
          <w:rFonts w:cs="Times New Roman"/>
        </w:rPr>
      </w:pPr>
      <w:r w:rsidRPr="00B20575">
        <w:rPr>
          <w:rFonts w:cs="Times New Roman"/>
        </w:rPr>
        <w:t xml:space="preserve">A typology, specifically in linguistics, is “the study and interpretation of linguistic or language types” </w:t>
      </w:r>
      <w:sdt>
        <w:sdtPr>
          <w:rPr>
            <w:rFonts w:cs="Times New Roman"/>
          </w:rPr>
          <w:id w:val="-1051921890"/>
          <w:citation/>
        </w:sdtPr>
        <w:sdtContent>
          <w:r w:rsidR="000C6E36" w:rsidRPr="00B20575">
            <w:rPr>
              <w:rFonts w:cs="Times New Roman"/>
            </w:rPr>
            <w:fldChar w:fldCharType="begin"/>
          </w:r>
          <w:r w:rsidR="000C6E36" w:rsidRPr="00B20575">
            <w:rPr>
              <w:rFonts w:cs="Times New Roman"/>
            </w:rPr>
            <w:instrText xml:space="preserve">CITATION Placeholder1 \p 15 \l 1053 </w:instrText>
          </w:r>
          <w:r w:rsidR="000C6E36" w:rsidRPr="00B20575">
            <w:rPr>
              <w:rFonts w:cs="Times New Roman"/>
            </w:rPr>
            <w:fldChar w:fldCharType="separate"/>
          </w:r>
          <w:r w:rsidR="007E0841" w:rsidRPr="007E0841">
            <w:rPr>
              <w:rFonts w:cs="Times New Roman"/>
              <w:noProof/>
            </w:rPr>
            <w:t>(Velupillai, 2012, p. 15)</w:t>
          </w:r>
          <w:r w:rsidR="000C6E36" w:rsidRPr="00B20575">
            <w:rPr>
              <w:rFonts w:cs="Times New Roman"/>
            </w:rPr>
            <w:fldChar w:fldCharType="end"/>
          </w:r>
        </w:sdtContent>
      </w:sdt>
      <w:r w:rsidR="00E81BB1" w:rsidRPr="00B20575">
        <w:rPr>
          <w:rFonts w:cs="Times New Roman"/>
        </w:rPr>
        <w:t xml:space="preserve">. </w:t>
      </w:r>
      <w:r w:rsidRPr="00B20575">
        <w:rPr>
          <w:rFonts w:cs="Times New Roman"/>
        </w:rPr>
        <w:t>In the field of CS research, typologies have several different applications</w:t>
      </w:r>
      <w:r w:rsidR="001B4B22" w:rsidRPr="00B20575">
        <w:rPr>
          <w:rFonts w:cs="Times New Roman"/>
        </w:rPr>
        <w:t>.</w:t>
      </w:r>
      <w:r w:rsidRPr="00B20575">
        <w:rPr>
          <w:rFonts w:cs="Times New Roman"/>
        </w:rPr>
        <w:t xml:space="preserve"> </w:t>
      </w:r>
      <w:r w:rsidR="001B4B22" w:rsidRPr="00B20575">
        <w:rPr>
          <w:rFonts w:cs="Times New Roman"/>
        </w:rPr>
        <w:t>A</w:t>
      </w:r>
      <w:r w:rsidRPr="00B20575">
        <w:rPr>
          <w:rFonts w:cs="Times New Roman"/>
        </w:rPr>
        <w:t xml:space="preserve"> typology may be used for categorising reasons a speaker may utilise CS</w:t>
      </w:r>
      <w:r w:rsidR="00D72630" w:rsidRPr="00B20575">
        <w:rPr>
          <w:rFonts w:cs="Times New Roman"/>
        </w:rPr>
        <w:t xml:space="preserve">, but first, these </w:t>
      </w:r>
      <w:r w:rsidR="00F81031" w:rsidRPr="00B20575">
        <w:rPr>
          <w:rFonts w:cs="Times New Roman"/>
        </w:rPr>
        <w:t xml:space="preserve">possible </w:t>
      </w:r>
      <w:r w:rsidR="00D72630" w:rsidRPr="00B20575">
        <w:rPr>
          <w:rFonts w:cs="Times New Roman"/>
        </w:rPr>
        <w:t>r</w:t>
      </w:r>
      <w:r w:rsidR="00F81031" w:rsidRPr="00B20575">
        <w:rPr>
          <w:rFonts w:cs="Times New Roman"/>
        </w:rPr>
        <w:t>easons need to be understood. Hoffman</w:t>
      </w:r>
      <w:r w:rsidR="007E2484" w:rsidRPr="00B20575">
        <w:rPr>
          <w:rFonts w:cs="Times New Roman"/>
        </w:rPr>
        <w:t xml:space="preserve"> </w:t>
      </w:r>
      <w:sdt>
        <w:sdtPr>
          <w:rPr>
            <w:rFonts w:cs="Times New Roman"/>
          </w:rPr>
          <w:id w:val="1478645446"/>
          <w:citation/>
        </w:sdtPr>
        <w:sdtContent>
          <w:r w:rsidR="007E2484" w:rsidRPr="00B20575">
            <w:rPr>
              <w:rFonts w:cs="Times New Roman"/>
            </w:rPr>
            <w:fldChar w:fldCharType="begin"/>
          </w:r>
          <w:r w:rsidR="007E2484" w:rsidRPr="00B20575">
            <w:rPr>
              <w:rFonts w:cs="Times New Roman"/>
            </w:rPr>
            <w:instrText xml:space="preserve">CITATION Cha91 \n  \t  \l 1053 </w:instrText>
          </w:r>
          <w:r w:rsidR="007E2484" w:rsidRPr="00B20575">
            <w:rPr>
              <w:rFonts w:cs="Times New Roman"/>
            </w:rPr>
            <w:fldChar w:fldCharType="separate"/>
          </w:r>
          <w:r w:rsidR="007E0841" w:rsidRPr="007E0841">
            <w:rPr>
              <w:rFonts w:cs="Times New Roman"/>
              <w:noProof/>
            </w:rPr>
            <w:t>(1991)</w:t>
          </w:r>
          <w:r w:rsidR="007E2484" w:rsidRPr="00B20575">
            <w:rPr>
              <w:rFonts w:cs="Times New Roman"/>
            </w:rPr>
            <w:fldChar w:fldCharType="end"/>
          </w:r>
        </w:sdtContent>
      </w:sdt>
      <w:r w:rsidR="00F81031" w:rsidRPr="00B20575">
        <w:rPr>
          <w:rFonts w:cs="Times New Roman"/>
        </w:rPr>
        <w:t xml:space="preserve"> </w:t>
      </w:r>
      <w:r w:rsidR="007E2484" w:rsidRPr="00B20575">
        <w:rPr>
          <w:rFonts w:cs="Times New Roman"/>
        </w:rPr>
        <w:t>explai</w:t>
      </w:r>
      <w:r w:rsidR="00F85106" w:rsidRPr="00B20575">
        <w:rPr>
          <w:rFonts w:cs="Times New Roman"/>
        </w:rPr>
        <w:t>ns</w:t>
      </w:r>
      <w:r w:rsidR="007E2484" w:rsidRPr="00B20575">
        <w:rPr>
          <w:rFonts w:cs="Times New Roman"/>
        </w:rPr>
        <w:t xml:space="preserve"> and exempl</w:t>
      </w:r>
      <w:r w:rsidR="005536FC" w:rsidRPr="00B20575">
        <w:rPr>
          <w:rFonts w:cs="Times New Roman"/>
        </w:rPr>
        <w:t>if</w:t>
      </w:r>
      <w:r w:rsidR="007E2484" w:rsidRPr="00B20575">
        <w:rPr>
          <w:rFonts w:cs="Times New Roman"/>
        </w:rPr>
        <w:t>i</w:t>
      </w:r>
      <w:r w:rsidR="00F85106" w:rsidRPr="00B20575">
        <w:rPr>
          <w:rFonts w:cs="Times New Roman"/>
        </w:rPr>
        <w:t>es</w:t>
      </w:r>
      <w:r w:rsidR="007E2484" w:rsidRPr="00B20575">
        <w:rPr>
          <w:rFonts w:cs="Times New Roman"/>
        </w:rPr>
        <w:t xml:space="preserve"> different uses for CS.</w:t>
      </w:r>
      <w:r w:rsidR="00FB18F0" w:rsidRPr="00B20575">
        <w:rPr>
          <w:rFonts w:cs="Times New Roman"/>
        </w:rPr>
        <w:t xml:space="preserve"> The most common forms</w:t>
      </w:r>
      <w:r w:rsidRPr="00B20575">
        <w:rPr>
          <w:rFonts w:cs="Times New Roman"/>
        </w:rPr>
        <w:t xml:space="preserve"> of CS</w:t>
      </w:r>
      <w:r w:rsidR="00527876" w:rsidRPr="00B20575">
        <w:rPr>
          <w:rFonts w:cs="Times New Roman"/>
        </w:rPr>
        <w:t xml:space="preserve"> </w:t>
      </w:r>
      <w:r w:rsidR="00FB18F0" w:rsidRPr="00B20575">
        <w:rPr>
          <w:rFonts w:cs="Times New Roman"/>
        </w:rPr>
        <w:t>are those for emphatic reasons, such as</w:t>
      </w:r>
      <w:r w:rsidRPr="00B20575">
        <w:rPr>
          <w:rFonts w:cs="Times New Roman"/>
        </w:rPr>
        <w:t xml:space="preserve"> in </w:t>
      </w:r>
      <w:r w:rsidR="00FB18F0" w:rsidRPr="00B20575">
        <w:rPr>
          <w:rFonts w:cs="Times New Roman"/>
        </w:rPr>
        <w:t xml:space="preserve">interjections, repetition, but also for quotations or as </w:t>
      </w:r>
      <w:r w:rsidRPr="00B20575">
        <w:rPr>
          <w:rFonts w:cs="Times New Roman"/>
        </w:rPr>
        <w:t xml:space="preserve">an </w:t>
      </w:r>
      <w:r w:rsidR="00FB18F0" w:rsidRPr="00B20575">
        <w:rPr>
          <w:rFonts w:cs="Times New Roman"/>
        </w:rPr>
        <w:t>expression of a group identity</w:t>
      </w:r>
      <w:sdt>
        <w:sdtPr>
          <w:rPr>
            <w:rFonts w:cs="Times New Roman"/>
          </w:rPr>
          <w:id w:val="835040503"/>
          <w:citation/>
        </w:sdtPr>
        <w:sdtContent>
          <w:r w:rsidR="00FB18F0" w:rsidRPr="00B20575">
            <w:rPr>
              <w:rFonts w:cs="Times New Roman"/>
            </w:rPr>
            <w:fldChar w:fldCharType="begin"/>
          </w:r>
          <w:r w:rsidR="00FB18F0" w:rsidRPr="00B20575">
            <w:rPr>
              <w:rFonts w:cs="Times New Roman"/>
            </w:rPr>
            <w:instrText xml:space="preserve">CITATION Cha91 \l 1053 </w:instrText>
          </w:r>
          <w:r w:rsidR="00FB18F0" w:rsidRPr="00B20575">
            <w:rPr>
              <w:rFonts w:cs="Times New Roman"/>
            </w:rPr>
            <w:fldChar w:fldCharType="separate"/>
          </w:r>
          <w:r w:rsidR="007E0841">
            <w:rPr>
              <w:rFonts w:cs="Times New Roman"/>
              <w:noProof/>
            </w:rPr>
            <w:t xml:space="preserve"> </w:t>
          </w:r>
          <w:r w:rsidR="007E0841" w:rsidRPr="007E0841">
            <w:rPr>
              <w:rFonts w:cs="Times New Roman"/>
              <w:noProof/>
            </w:rPr>
            <w:t>(Hoffman, 1991)</w:t>
          </w:r>
          <w:r w:rsidR="00FB18F0" w:rsidRPr="00B20575">
            <w:rPr>
              <w:rFonts w:cs="Times New Roman"/>
            </w:rPr>
            <w:fldChar w:fldCharType="end"/>
          </w:r>
        </w:sdtContent>
      </w:sdt>
      <w:r w:rsidR="00FB18F0" w:rsidRPr="00B20575">
        <w:rPr>
          <w:rFonts w:cs="Times New Roman"/>
        </w:rPr>
        <w:t>. Hoffman’s</w:t>
      </w:r>
      <w:sdt>
        <w:sdtPr>
          <w:rPr>
            <w:rFonts w:cs="Times New Roman"/>
          </w:rPr>
          <w:id w:val="277143340"/>
          <w:citation/>
        </w:sdtPr>
        <w:sdtContent>
          <w:r w:rsidR="00EB6463" w:rsidRPr="00B20575">
            <w:rPr>
              <w:rFonts w:cs="Times New Roman"/>
            </w:rPr>
            <w:fldChar w:fldCharType="begin"/>
          </w:r>
          <w:r w:rsidR="00EB6463" w:rsidRPr="00B20575">
            <w:rPr>
              <w:rFonts w:cs="Times New Roman"/>
            </w:rPr>
            <w:instrText xml:space="preserve">CITATION Cha91 \n  \t  \l 1053 </w:instrText>
          </w:r>
          <w:r w:rsidR="00EB6463" w:rsidRPr="00B20575">
            <w:rPr>
              <w:rFonts w:cs="Times New Roman"/>
            </w:rPr>
            <w:fldChar w:fldCharType="separate"/>
          </w:r>
          <w:r w:rsidR="007E0841">
            <w:rPr>
              <w:rFonts w:cs="Times New Roman"/>
              <w:noProof/>
            </w:rPr>
            <w:t xml:space="preserve"> </w:t>
          </w:r>
          <w:r w:rsidR="007E0841" w:rsidRPr="007E0841">
            <w:rPr>
              <w:rFonts w:cs="Times New Roman"/>
              <w:noProof/>
            </w:rPr>
            <w:t>(1991)</w:t>
          </w:r>
          <w:r w:rsidR="00EB6463" w:rsidRPr="00B20575">
            <w:rPr>
              <w:rFonts w:cs="Times New Roman"/>
            </w:rPr>
            <w:fldChar w:fldCharType="end"/>
          </w:r>
        </w:sdtContent>
      </w:sdt>
      <w:r w:rsidR="00FB18F0" w:rsidRPr="00B20575">
        <w:rPr>
          <w:rFonts w:cs="Times New Roman"/>
        </w:rPr>
        <w:t xml:space="preserve"> reasons for </w:t>
      </w:r>
      <w:r w:rsidR="00E46DED" w:rsidRPr="00B20575">
        <w:rPr>
          <w:rFonts w:cs="Times New Roman"/>
        </w:rPr>
        <w:t xml:space="preserve">speakers using </w:t>
      </w:r>
      <w:r w:rsidR="00FB18F0" w:rsidRPr="00B20575">
        <w:rPr>
          <w:rFonts w:cs="Times New Roman"/>
        </w:rPr>
        <w:t>CS were the basis for the typology of the present study.</w:t>
      </w:r>
      <w:r w:rsidR="00274465" w:rsidRPr="00B20575">
        <w:rPr>
          <w:rFonts w:cs="Times New Roman"/>
        </w:rPr>
        <w:t xml:space="preserve"> However, </w:t>
      </w:r>
      <w:r w:rsidR="003A6513" w:rsidRPr="00B20575">
        <w:rPr>
          <w:rFonts w:cs="Times New Roman"/>
        </w:rPr>
        <w:t>this</w:t>
      </w:r>
      <w:r w:rsidR="00274465" w:rsidRPr="00B20575">
        <w:rPr>
          <w:rFonts w:cs="Times New Roman"/>
        </w:rPr>
        <w:t xml:space="preserve"> was not the only</w:t>
      </w:r>
      <w:r w:rsidR="00535E9B" w:rsidRPr="00B20575">
        <w:rPr>
          <w:rFonts w:cs="Times New Roman"/>
        </w:rPr>
        <w:t xml:space="preserve"> previous research which informed this typology.</w:t>
      </w:r>
      <w:r w:rsidR="008E6168" w:rsidRPr="00B20575">
        <w:rPr>
          <w:rFonts w:cs="Times New Roman"/>
        </w:rPr>
        <w:t xml:space="preserve"> Based on Hoffman </w:t>
      </w:r>
      <w:sdt>
        <w:sdtPr>
          <w:rPr>
            <w:rFonts w:cs="Times New Roman"/>
          </w:rPr>
          <w:id w:val="1222327716"/>
          <w:citation/>
        </w:sdtPr>
        <w:sdtContent>
          <w:r w:rsidR="008E6168" w:rsidRPr="00B20575">
            <w:rPr>
              <w:rFonts w:cs="Times New Roman"/>
            </w:rPr>
            <w:fldChar w:fldCharType="begin"/>
          </w:r>
          <w:r w:rsidR="008E6168" w:rsidRPr="00B20575">
            <w:rPr>
              <w:rFonts w:cs="Times New Roman"/>
            </w:rPr>
            <w:instrText xml:space="preserve">CITATION Cha91 \n  \t  \l 1053 </w:instrText>
          </w:r>
          <w:r w:rsidR="008E6168" w:rsidRPr="00B20575">
            <w:rPr>
              <w:rFonts w:cs="Times New Roman"/>
            </w:rPr>
            <w:fldChar w:fldCharType="separate"/>
          </w:r>
          <w:r w:rsidR="007E0841" w:rsidRPr="007E0841">
            <w:rPr>
              <w:rFonts w:cs="Times New Roman"/>
              <w:noProof/>
            </w:rPr>
            <w:t>(1991)</w:t>
          </w:r>
          <w:r w:rsidR="008E6168" w:rsidRPr="00B20575">
            <w:rPr>
              <w:rFonts w:cs="Times New Roman"/>
            </w:rPr>
            <w:fldChar w:fldCharType="end"/>
          </w:r>
        </w:sdtContent>
      </w:sdt>
      <w:r w:rsidR="008E6168" w:rsidRPr="00B20575">
        <w:rPr>
          <w:rFonts w:cs="Times New Roman"/>
        </w:rPr>
        <w:t>,</w:t>
      </w:r>
      <w:r w:rsidRPr="00B20575">
        <w:rPr>
          <w:rFonts w:cs="Times New Roman"/>
        </w:rPr>
        <w:t xml:space="preserve"> Khadijah &amp; Sudarwati</w:t>
      </w:r>
      <w:r w:rsidR="001E4E83" w:rsidRPr="00B20575">
        <w:rPr>
          <w:rFonts w:cs="Times New Roman"/>
        </w:rPr>
        <w:t xml:space="preserve"> </w:t>
      </w:r>
      <w:sdt>
        <w:sdtPr>
          <w:rPr>
            <w:rFonts w:cs="Times New Roman"/>
          </w:rPr>
          <w:id w:val="-1474444755"/>
          <w:citation/>
        </w:sdtPr>
        <w:sdtContent>
          <w:r w:rsidR="000C6E36" w:rsidRPr="00B20575">
            <w:rPr>
              <w:rFonts w:cs="Times New Roman"/>
            </w:rPr>
            <w:fldChar w:fldCharType="begin"/>
          </w:r>
          <w:r w:rsidR="000C6E36" w:rsidRPr="00B20575">
            <w:rPr>
              <w:rFonts w:cs="Times New Roman"/>
            </w:rPr>
            <w:instrText xml:space="preserve">CITATION Platshållare1 \n  \t  \l 1053 </w:instrText>
          </w:r>
          <w:r w:rsidR="000C6E36" w:rsidRPr="00B20575">
            <w:rPr>
              <w:rFonts w:cs="Times New Roman"/>
            </w:rPr>
            <w:fldChar w:fldCharType="separate"/>
          </w:r>
          <w:r w:rsidR="007E0841" w:rsidRPr="007E0841">
            <w:rPr>
              <w:rFonts w:cs="Times New Roman"/>
              <w:noProof/>
            </w:rPr>
            <w:t>(2022)</w:t>
          </w:r>
          <w:r w:rsidR="000C6E36" w:rsidRPr="00B20575">
            <w:rPr>
              <w:rFonts w:cs="Times New Roman"/>
            </w:rPr>
            <w:fldChar w:fldCharType="end"/>
          </w:r>
        </w:sdtContent>
      </w:sdt>
      <w:r w:rsidR="008636A2" w:rsidRPr="00B20575">
        <w:rPr>
          <w:rFonts w:cs="Times New Roman"/>
        </w:rPr>
        <w:t xml:space="preserve"> made a </w:t>
      </w:r>
      <w:r w:rsidR="008636A2" w:rsidRPr="00B20575">
        <w:rPr>
          <w:rFonts w:cs="Times New Roman"/>
        </w:rPr>
        <w:lastRenderedPageBreak/>
        <w:t>typology-based analysis of</w:t>
      </w:r>
      <w:r w:rsidRPr="00B20575">
        <w:rPr>
          <w:rFonts w:cs="Times New Roman"/>
        </w:rPr>
        <w:t xml:space="preserve"> English Korean CS on the digital platform YouTube, where they used a typology of 10 categories</w:t>
      </w:r>
      <w:r w:rsidR="00815A0E" w:rsidRPr="00B20575">
        <w:rPr>
          <w:rFonts w:cs="Times New Roman"/>
        </w:rPr>
        <w:t>, 5 of which are relevant, here</w:t>
      </w:r>
      <w:r w:rsidRPr="00B20575">
        <w:rPr>
          <w:rFonts w:cs="Times New Roman"/>
        </w:rPr>
        <w:t xml:space="preserve">, listed below </w:t>
      </w:r>
      <w:r w:rsidRPr="006A4993">
        <w:rPr>
          <w:rFonts w:cs="Times New Roman"/>
        </w:rPr>
        <w:t>in table 1.</w:t>
      </w:r>
    </w:p>
    <w:p w14:paraId="3C3050CB" w14:textId="77777777" w:rsidR="00650EB4" w:rsidRPr="00B20575" w:rsidRDefault="00650EB4" w:rsidP="009B07BA">
      <w:pPr>
        <w:rPr>
          <w:rFonts w:cs="Times New Roman"/>
        </w:rPr>
      </w:pPr>
    </w:p>
    <w:p w14:paraId="24985639" w14:textId="77777777" w:rsidR="004129BA" w:rsidRPr="00B20575" w:rsidRDefault="00D305FB" w:rsidP="00A46B7E">
      <w:pPr>
        <w:spacing w:after="0"/>
        <w:rPr>
          <w:rFonts w:cs="Times New Roman"/>
          <w:b/>
          <w:bCs/>
        </w:rPr>
      </w:pPr>
      <w:r w:rsidRPr="00B20575">
        <w:rPr>
          <w:rFonts w:cs="Times New Roman"/>
          <w:b/>
          <w:bCs/>
        </w:rPr>
        <w:t>Table 1</w:t>
      </w:r>
    </w:p>
    <w:p w14:paraId="03309C08" w14:textId="38FD4C24" w:rsidR="00D305FB" w:rsidRPr="00B20575" w:rsidRDefault="005C0682" w:rsidP="00A46B7E">
      <w:pPr>
        <w:spacing w:after="0"/>
        <w:rPr>
          <w:rFonts w:cs="Times New Roman"/>
          <w:i/>
          <w:iCs/>
          <w:sz w:val="22"/>
        </w:rPr>
      </w:pPr>
      <w:r w:rsidRPr="00B20575">
        <w:rPr>
          <w:rFonts w:cs="Times New Roman"/>
          <w:i/>
          <w:iCs/>
          <w:sz w:val="22"/>
        </w:rPr>
        <w:t xml:space="preserve">Some </w:t>
      </w:r>
      <w:r w:rsidR="00D305FB" w:rsidRPr="00B20575">
        <w:rPr>
          <w:rFonts w:cs="Times New Roman"/>
          <w:i/>
          <w:iCs/>
          <w:sz w:val="22"/>
        </w:rPr>
        <w:t xml:space="preserve">Typological </w:t>
      </w:r>
      <w:r w:rsidRPr="00B20575">
        <w:rPr>
          <w:rFonts w:cs="Times New Roman"/>
          <w:i/>
          <w:iCs/>
          <w:sz w:val="22"/>
        </w:rPr>
        <w:t>C</w:t>
      </w:r>
      <w:r w:rsidR="00D305FB" w:rsidRPr="00B20575">
        <w:rPr>
          <w:rFonts w:cs="Times New Roman"/>
          <w:i/>
          <w:iCs/>
          <w:sz w:val="22"/>
        </w:rPr>
        <w:t>ategories for CS</w:t>
      </w:r>
      <w:r w:rsidR="008A19AC" w:rsidRPr="00B20575">
        <w:rPr>
          <w:rFonts w:cs="Times New Roman"/>
          <w:i/>
          <w:iCs/>
          <w:sz w:val="22"/>
        </w:rPr>
        <w:t>,</w:t>
      </w:r>
      <w:r w:rsidR="00D305FB" w:rsidRPr="00B20575">
        <w:rPr>
          <w:rFonts w:cs="Times New Roman"/>
          <w:i/>
          <w:iCs/>
          <w:sz w:val="22"/>
        </w:rPr>
        <w:t xml:space="preserve"> by Khadijah &amp; Sudarwati (2022).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
        <w:gridCol w:w="3522"/>
      </w:tblGrid>
      <w:tr w:rsidR="00F84057" w:rsidRPr="00B20575" w14:paraId="478B8C4F" w14:textId="77777777" w:rsidTr="00B84D62">
        <w:trPr>
          <w:trHeight w:val="376"/>
          <w:jc w:val="center"/>
        </w:trPr>
        <w:tc>
          <w:tcPr>
            <w:tcW w:w="0" w:type="auto"/>
            <w:gridSpan w:val="2"/>
            <w:tcBorders>
              <w:top w:val="single" w:sz="4" w:space="0" w:color="auto"/>
              <w:bottom w:val="single" w:sz="4" w:space="0" w:color="auto"/>
            </w:tcBorders>
            <w:shd w:val="clear" w:color="auto" w:fill="auto"/>
          </w:tcPr>
          <w:p w14:paraId="7ADE91C8" w14:textId="77777777" w:rsidR="00A3403D" w:rsidRPr="004350B0" w:rsidRDefault="00A3403D" w:rsidP="00A3403D">
            <w:pPr>
              <w:jc w:val="center"/>
              <w:rPr>
                <w:rFonts w:cs="Times New Roman"/>
              </w:rPr>
            </w:pPr>
            <w:r w:rsidRPr="004350B0">
              <w:rPr>
                <w:rFonts w:cs="Times New Roman"/>
              </w:rPr>
              <w:t>Categories</w:t>
            </w:r>
          </w:p>
        </w:tc>
      </w:tr>
      <w:tr w:rsidR="00F84057" w:rsidRPr="00B20575" w14:paraId="21DFEA15" w14:textId="77777777" w:rsidTr="00A714C9">
        <w:trPr>
          <w:trHeight w:val="376"/>
          <w:jc w:val="center"/>
        </w:trPr>
        <w:tc>
          <w:tcPr>
            <w:tcW w:w="0" w:type="auto"/>
            <w:tcBorders>
              <w:top w:val="single" w:sz="4" w:space="0" w:color="auto"/>
            </w:tcBorders>
            <w:shd w:val="clear" w:color="auto" w:fill="auto"/>
          </w:tcPr>
          <w:p w14:paraId="4F929DC5" w14:textId="77777777" w:rsidR="00650EB4" w:rsidRPr="00B20575" w:rsidRDefault="00650EB4" w:rsidP="00A714C9">
            <w:pPr>
              <w:jc w:val="left"/>
              <w:rPr>
                <w:rFonts w:cs="Times New Roman"/>
              </w:rPr>
            </w:pPr>
            <w:r w:rsidRPr="00B20575">
              <w:rPr>
                <w:rFonts w:cs="Times New Roman"/>
              </w:rPr>
              <w:t>1</w:t>
            </w:r>
          </w:p>
        </w:tc>
        <w:tc>
          <w:tcPr>
            <w:tcW w:w="0" w:type="auto"/>
            <w:tcBorders>
              <w:top w:val="single" w:sz="4" w:space="0" w:color="auto"/>
              <w:left w:val="nil"/>
            </w:tcBorders>
            <w:shd w:val="clear" w:color="auto" w:fill="auto"/>
          </w:tcPr>
          <w:p w14:paraId="46BB7E0F" w14:textId="77777777" w:rsidR="00650EB4" w:rsidRPr="004350B0" w:rsidRDefault="00650EB4" w:rsidP="004D5CE6">
            <w:pPr>
              <w:rPr>
                <w:rFonts w:cs="Times New Roman"/>
              </w:rPr>
            </w:pPr>
            <w:r w:rsidRPr="004350B0">
              <w:rPr>
                <w:rFonts w:cs="Times New Roman"/>
              </w:rPr>
              <w:t>Interjection</w:t>
            </w:r>
          </w:p>
        </w:tc>
      </w:tr>
      <w:tr w:rsidR="00F84057" w:rsidRPr="00B20575" w14:paraId="42E9853E" w14:textId="77777777" w:rsidTr="00A714C9">
        <w:trPr>
          <w:trHeight w:val="376"/>
          <w:jc w:val="center"/>
        </w:trPr>
        <w:tc>
          <w:tcPr>
            <w:tcW w:w="0" w:type="auto"/>
            <w:shd w:val="clear" w:color="auto" w:fill="auto"/>
          </w:tcPr>
          <w:p w14:paraId="2623D8EF" w14:textId="77777777" w:rsidR="00650EB4" w:rsidRPr="00B20575" w:rsidRDefault="00650EB4" w:rsidP="00A714C9">
            <w:pPr>
              <w:jc w:val="left"/>
              <w:rPr>
                <w:rFonts w:cs="Times New Roman"/>
              </w:rPr>
            </w:pPr>
            <w:r w:rsidRPr="00B20575">
              <w:rPr>
                <w:rFonts w:cs="Times New Roman"/>
              </w:rPr>
              <w:t>2</w:t>
            </w:r>
          </w:p>
        </w:tc>
        <w:tc>
          <w:tcPr>
            <w:tcW w:w="0" w:type="auto"/>
            <w:tcBorders>
              <w:left w:val="nil"/>
            </w:tcBorders>
            <w:shd w:val="clear" w:color="auto" w:fill="auto"/>
          </w:tcPr>
          <w:p w14:paraId="4846103B" w14:textId="77777777" w:rsidR="00650EB4" w:rsidRPr="004350B0" w:rsidRDefault="00650EB4" w:rsidP="004D5CE6">
            <w:pPr>
              <w:rPr>
                <w:rFonts w:cs="Times New Roman"/>
              </w:rPr>
            </w:pPr>
            <w:r w:rsidRPr="004350B0">
              <w:rPr>
                <w:rFonts w:cs="Times New Roman"/>
              </w:rPr>
              <w:t>Quotation of someone else</w:t>
            </w:r>
          </w:p>
        </w:tc>
      </w:tr>
      <w:tr w:rsidR="00F84057" w:rsidRPr="00B20575" w14:paraId="154384E1" w14:textId="77777777" w:rsidTr="00A714C9">
        <w:trPr>
          <w:trHeight w:val="376"/>
          <w:jc w:val="center"/>
        </w:trPr>
        <w:tc>
          <w:tcPr>
            <w:tcW w:w="0" w:type="auto"/>
            <w:shd w:val="clear" w:color="auto" w:fill="auto"/>
          </w:tcPr>
          <w:p w14:paraId="673D5785" w14:textId="7FBB65FB" w:rsidR="00650EB4" w:rsidRPr="00B20575" w:rsidRDefault="00F15CB4" w:rsidP="00A714C9">
            <w:pPr>
              <w:jc w:val="left"/>
              <w:rPr>
                <w:rFonts w:cs="Times New Roman"/>
              </w:rPr>
            </w:pPr>
            <w:r w:rsidRPr="00B20575">
              <w:rPr>
                <w:rFonts w:cs="Times New Roman"/>
              </w:rPr>
              <w:t>3</w:t>
            </w:r>
          </w:p>
        </w:tc>
        <w:tc>
          <w:tcPr>
            <w:tcW w:w="0" w:type="auto"/>
            <w:tcBorders>
              <w:left w:val="nil"/>
            </w:tcBorders>
            <w:shd w:val="clear" w:color="auto" w:fill="auto"/>
          </w:tcPr>
          <w:p w14:paraId="37536481" w14:textId="77777777" w:rsidR="00650EB4" w:rsidRPr="004350B0" w:rsidRDefault="00650EB4" w:rsidP="004D5CE6">
            <w:pPr>
              <w:rPr>
                <w:rFonts w:cs="Times New Roman"/>
              </w:rPr>
            </w:pPr>
            <w:r w:rsidRPr="004350B0">
              <w:rPr>
                <w:rFonts w:cs="Times New Roman"/>
              </w:rPr>
              <w:t>Repetition used for clarification</w:t>
            </w:r>
          </w:p>
        </w:tc>
      </w:tr>
      <w:tr w:rsidR="00F84057" w:rsidRPr="00B20575" w14:paraId="627AD060" w14:textId="77777777" w:rsidTr="005C0682">
        <w:trPr>
          <w:trHeight w:val="376"/>
          <w:jc w:val="center"/>
        </w:trPr>
        <w:tc>
          <w:tcPr>
            <w:tcW w:w="0" w:type="auto"/>
            <w:shd w:val="clear" w:color="auto" w:fill="auto"/>
          </w:tcPr>
          <w:p w14:paraId="76C0D559" w14:textId="7FD60E65" w:rsidR="00650EB4" w:rsidRPr="00B20575" w:rsidRDefault="00F15CB4" w:rsidP="00A714C9">
            <w:pPr>
              <w:jc w:val="left"/>
              <w:rPr>
                <w:rFonts w:cs="Times New Roman"/>
              </w:rPr>
            </w:pPr>
            <w:r w:rsidRPr="00B20575">
              <w:rPr>
                <w:rFonts w:cs="Times New Roman"/>
              </w:rPr>
              <w:t>4</w:t>
            </w:r>
          </w:p>
        </w:tc>
        <w:tc>
          <w:tcPr>
            <w:tcW w:w="0" w:type="auto"/>
            <w:tcBorders>
              <w:left w:val="nil"/>
            </w:tcBorders>
            <w:shd w:val="clear" w:color="auto" w:fill="auto"/>
          </w:tcPr>
          <w:p w14:paraId="5EC5B9EE" w14:textId="77777777" w:rsidR="00650EB4" w:rsidRPr="004350B0" w:rsidRDefault="00650EB4" w:rsidP="004D5CE6">
            <w:pPr>
              <w:rPr>
                <w:rFonts w:cs="Times New Roman"/>
              </w:rPr>
            </w:pPr>
            <w:r w:rsidRPr="004350B0">
              <w:rPr>
                <w:rFonts w:cs="Times New Roman"/>
              </w:rPr>
              <w:t>Request softly</w:t>
            </w:r>
          </w:p>
        </w:tc>
      </w:tr>
      <w:tr w:rsidR="00F84057" w:rsidRPr="00B20575" w14:paraId="719E808E" w14:textId="77777777" w:rsidTr="005C0682">
        <w:trPr>
          <w:trHeight w:val="376"/>
          <w:jc w:val="center"/>
        </w:trPr>
        <w:tc>
          <w:tcPr>
            <w:tcW w:w="0" w:type="auto"/>
            <w:tcBorders>
              <w:bottom w:val="single" w:sz="4" w:space="0" w:color="auto"/>
            </w:tcBorders>
            <w:shd w:val="clear" w:color="auto" w:fill="auto"/>
          </w:tcPr>
          <w:p w14:paraId="1C98E8D1" w14:textId="785F3797" w:rsidR="00650EB4" w:rsidRPr="00B20575" w:rsidRDefault="00F15CB4" w:rsidP="00A714C9">
            <w:pPr>
              <w:jc w:val="left"/>
              <w:rPr>
                <w:rFonts w:cs="Times New Roman"/>
              </w:rPr>
            </w:pPr>
            <w:r w:rsidRPr="00B20575">
              <w:rPr>
                <w:rFonts w:cs="Times New Roman"/>
              </w:rPr>
              <w:t>5</w:t>
            </w:r>
          </w:p>
        </w:tc>
        <w:tc>
          <w:tcPr>
            <w:tcW w:w="0" w:type="auto"/>
            <w:tcBorders>
              <w:left w:val="nil"/>
              <w:bottom w:val="single" w:sz="4" w:space="0" w:color="auto"/>
            </w:tcBorders>
            <w:shd w:val="clear" w:color="auto" w:fill="auto"/>
          </w:tcPr>
          <w:p w14:paraId="312849A8" w14:textId="77777777" w:rsidR="00650EB4" w:rsidRPr="004350B0" w:rsidRDefault="00650EB4" w:rsidP="004D5CE6">
            <w:pPr>
              <w:rPr>
                <w:rFonts w:cs="Times New Roman"/>
              </w:rPr>
            </w:pPr>
            <w:r w:rsidRPr="004350B0">
              <w:rPr>
                <w:rFonts w:cs="Times New Roman"/>
              </w:rPr>
              <w:t>Clarification of the speech content</w:t>
            </w:r>
          </w:p>
        </w:tc>
      </w:tr>
    </w:tbl>
    <w:p w14:paraId="0EC9EE3A" w14:textId="77777777" w:rsidR="00521818" w:rsidRPr="00B20575" w:rsidRDefault="00521818" w:rsidP="00A714C9">
      <w:pPr>
        <w:rPr>
          <w:rFonts w:cs="Times New Roman"/>
        </w:rPr>
      </w:pPr>
    </w:p>
    <w:p w14:paraId="0F23D168" w14:textId="72899FE7" w:rsidR="00E2561F" w:rsidRPr="009639C0" w:rsidRDefault="000C6E36" w:rsidP="00547695">
      <w:pPr>
        <w:ind w:firstLine="1134"/>
        <w:rPr>
          <w:rFonts w:cs="Times New Roman"/>
        </w:rPr>
      </w:pPr>
      <w:r w:rsidRPr="00B20575">
        <w:rPr>
          <w:rFonts w:cs="Times New Roman"/>
          <w:szCs w:val="24"/>
        </w:rPr>
        <w:t xml:space="preserve">Although not all categories used were found in their data, Khadijah &amp; Sudarwati </w:t>
      </w:r>
      <w:sdt>
        <w:sdtPr>
          <w:rPr>
            <w:rFonts w:cs="Times New Roman"/>
            <w:szCs w:val="24"/>
          </w:rPr>
          <w:id w:val="854547598"/>
          <w:citation/>
        </w:sdtPr>
        <w:sdtContent>
          <w:r w:rsidRPr="00B20575">
            <w:rPr>
              <w:rFonts w:cs="Times New Roman"/>
              <w:szCs w:val="24"/>
            </w:rPr>
            <w:fldChar w:fldCharType="begin"/>
          </w:r>
          <w:r w:rsidRPr="00B20575">
            <w:rPr>
              <w:rFonts w:cs="Times New Roman"/>
              <w:szCs w:val="24"/>
            </w:rPr>
            <w:instrText xml:space="preserve">CITATION Platshållare1 \n  \t  \l 1053 </w:instrText>
          </w:r>
          <w:r w:rsidRPr="00B20575">
            <w:rPr>
              <w:rFonts w:cs="Times New Roman"/>
              <w:szCs w:val="24"/>
            </w:rPr>
            <w:fldChar w:fldCharType="separate"/>
          </w:r>
          <w:r w:rsidR="007E0841" w:rsidRPr="007E0841">
            <w:rPr>
              <w:rFonts w:cs="Times New Roman"/>
              <w:noProof/>
              <w:szCs w:val="24"/>
            </w:rPr>
            <w:t>(2022)</w:t>
          </w:r>
          <w:r w:rsidRPr="00B20575">
            <w:rPr>
              <w:rFonts w:cs="Times New Roman"/>
              <w:szCs w:val="24"/>
            </w:rPr>
            <w:fldChar w:fldCharType="end"/>
          </w:r>
        </w:sdtContent>
      </w:sdt>
      <w:r w:rsidRPr="00B20575">
        <w:rPr>
          <w:rFonts w:cs="Times New Roman"/>
          <w:szCs w:val="24"/>
        </w:rPr>
        <w:t xml:space="preserve"> present instances of each </w:t>
      </w:r>
      <w:r w:rsidRPr="00970A66">
        <w:rPr>
          <w:rFonts w:cs="Times New Roman"/>
          <w:szCs w:val="24"/>
        </w:rPr>
        <w:t xml:space="preserve">category found, some of which will be used as illustrative examples here. First, the typological category “Interjection” </w:t>
      </w:r>
      <w:r w:rsidR="005664A8" w:rsidRPr="00970A66">
        <w:rPr>
          <w:rFonts w:cs="Times New Roman"/>
          <w:szCs w:val="24"/>
        </w:rPr>
        <w:t xml:space="preserve">is </w:t>
      </w:r>
      <w:r w:rsidR="00F826B0" w:rsidRPr="00970A66">
        <w:rPr>
          <w:rFonts w:cs="Times New Roman"/>
          <w:szCs w:val="24"/>
        </w:rPr>
        <w:t xml:space="preserve">limited to </w:t>
      </w:r>
      <w:r w:rsidR="00547695" w:rsidRPr="00970A66">
        <w:rPr>
          <w:rFonts w:cs="Times New Roman"/>
          <w:szCs w:val="24"/>
        </w:rPr>
        <w:t>refer to</w:t>
      </w:r>
      <w:r w:rsidR="00764460" w:rsidRPr="00970A66">
        <w:rPr>
          <w:rFonts w:cs="Times New Roman"/>
          <w:szCs w:val="24"/>
        </w:rPr>
        <w:t xml:space="preserve"> </w:t>
      </w:r>
      <w:r w:rsidR="00923D06" w:rsidRPr="00970A66">
        <w:rPr>
          <w:rFonts w:cs="Times New Roman"/>
          <w:szCs w:val="24"/>
        </w:rPr>
        <w:t>speakers wanting to represent their feelings</w:t>
      </w:r>
      <w:r w:rsidRPr="00970A66">
        <w:rPr>
          <w:rFonts w:cs="Times New Roman"/>
          <w:szCs w:val="24"/>
        </w:rPr>
        <w:t>, as in their example (</w:t>
      </w:r>
      <w:r w:rsidR="00970A66" w:rsidRPr="00970A66">
        <w:rPr>
          <w:rFonts w:cs="Times New Roman"/>
          <w:szCs w:val="24"/>
        </w:rPr>
        <w:t>5</w:t>
      </w:r>
      <w:r w:rsidRPr="00970A66">
        <w:rPr>
          <w:rFonts w:cs="Times New Roman"/>
          <w:szCs w:val="24"/>
        </w:rPr>
        <w:t>)</w:t>
      </w:r>
      <w:r w:rsidR="00547695" w:rsidRPr="00970A66">
        <w:rPr>
          <w:rFonts w:cs="Times New Roman"/>
          <w:szCs w:val="24"/>
        </w:rPr>
        <w:t xml:space="preserve"> </w:t>
      </w:r>
      <w:sdt>
        <w:sdtPr>
          <w:rPr>
            <w:rFonts w:cs="Times New Roman"/>
            <w:szCs w:val="24"/>
          </w:rPr>
          <w:id w:val="385920751"/>
          <w:citation/>
        </w:sdtPr>
        <w:sdtContent>
          <w:r w:rsidR="00547695" w:rsidRPr="00970A66">
            <w:rPr>
              <w:rFonts w:cs="Times New Roman"/>
              <w:szCs w:val="24"/>
            </w:rPr>
            <w:fldChar w:fldCharType="begin"/>
          </w:r>
          <w:r w:rsidR="00547695" w:rsidRPr="00970A66">
            <w:rPr>
              <w:rFonts w:cs="Times New Roman"/>
              <w:szCs w:val="24"/>
            </w:rPr>
            <w:instrText xml:space="preserve">CITATION Platshållare1 \t  \l 1053 </w:instrText>
          </w:r>
          <w:r w:rsidR="00547695" w:rsidRPr="00970A66">
            <w:rPr>
              <w:rFonts w:cs="Times New Roman"/>
              <w:szCs w:val="24"/>
            </w:rPr>
            <w:fldChar w:fldCharType="separate"/>
          </w:r>
          <w:r w:rsidR="007E0841" w:rsidRPr="007E0841">
            <w:rPr>
              <w:rFonts w:cs="Times New Roman"/>
              <w:noProof/>
              <w:szCs w:val="24"/>
            </w:rPr>
            <w:t>(Khadijah &amp; Sudarwati, 2022)</w:t>
          </w:r>
          <w:r w:rsidR="00547695" w:rsidRPr="00970A66">
            <w:rPr>
              <w:rFonts w:cs="Times New Roman"/>
              <w:szCs w:val="24"/>
            </w:rPr>
            <w:fldChar w:fldCharType="end"/>
          </w:r>
        </w:sdtContent>
      </w:sdt>
      <w:r w:rsidRPr="00970A66">
        <w:rPr>
          <w:rFonts w:cs="Times New Roman"/>
          <w:szCs w:val="24"/>
        </w:rPr>
        <w:t>. (</w:t>
      </w:r>
      <w:r w:rsidR="00970A66" w:rsidRPr="00970A66">
        <w:rPr>
          <w:rFonts w:cs="Times New Roman"/>
          <w:szCs w:val="24"/>
        </w:rPr>
        <w:t>5</w:t>
      </w:r>
      <w:r w:rsidRPr="00970A66">
        <w:rPr>
          <w:rFonts w:cs="Times New Roman"/>
          <w:szCs w:val="24"/>
        </w:rPr>
        <w:t xml:space="preserve">) shows how the use of </w:t>
      </w:r>
      <w:r w:rsidRPr="00970A66">
        <w:rPr>
          <w:rFonts w:cs="Times New Roman"/>
          <w:i/>
          <w:iCs/>
          <w:szCs w:val="24"/>
        </w:rPr>
        <w:t>ah really</w:t>
      </w:r>
      <w:r w:rsidRPr="00970A66">
        <w:rPr>
          <w:rFonts w:cs="Times New Roman"/>
          <w:szCs w:val="24"/>
        </w:rPr>
        <w:t xml:space="preserve"> is given in Korean rather than English, the main language used in the conversation, as an interjection. “Quotation of someone else,” as the name suggests, refers to quotations, as in (</w:t>
      </w:r>
      <w:r w:rsidR="00970A66" w:rsidRPr="00970A66">
        <w:rPr>
          <w:rFonts w:cs="Times New Roman"/>
          <w:szCs w:val="24"/>
        </w:rPr>
        <w:t>6</w:t>
      </w:r>
      <w:r w:rsidRPr="00970A66">
        <w:rPr>
          <w:rFonts w:cs="Times New Roman"/>
          <w:szCs w:val="24"/>
        </w:rPr>
        <w:t>), where the speaker refers to someone else and uses Korean for the indirect quote</w:t>
      </w:r>
      <w:sdt>
        <w:sdtPr>
          <w:rPr>
            <w:rFonts w:cs="Times New Roman"/>
            <w:szCs w:val="24"/>
          </w:rPr>
          <w:id w:val="266437333"/>
          <w:citation/>
        </w:sdtPr>
        <w:sdtContent>
          <w:r w:rsidRPr="00970A66">
            <w:rPr>
              <w:rFonts w:cs="Times New Roman"/>
              <w:szCs w:val="24"/>
            </w:rPr>
            <w:fldChar w:fldCharType="begin"/>
          </w:r>
          <w:r w:rsidRPr="00970A66">
            <w:rPr>
              <w:rFonts w:cs="Times New Roman"/>
              <w:szCs w:val="24"/>
            </w:rPr>
            <w:instrText xml:space="preserve">CITATION Platshållare1 \t  \l 1053 </w:instrText>
          </w:r>
          <w:r w:rsidRPr="00970A66">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(Khadijah &amp; Sudarwati, 2022)</w:t>
          </w:r>
          <w:r w:rsidRPr="00970A66">
            <w:rPr>
              <w:rFonts w:cs="Times New Roman"/>
              <w:szCs w:val="24"/>
            </w:rPr>
            <w:fldChar w:fldCharType="end"/>
          </w:r>
        </w:sdtContent>
      </w:sdt>
      <w:r w:rsidRPr="00970A66">
        <w:rPr>
          <w:rFonts w:cs="Times New Roman"/>
          <w:szCs w:val="24"/>
        </w:rPr>
        <w:t xml:space="preserve">. </w:t>
      </w:r>
      <w:r w:rsidRPr="00970A66">
        <w:rPr>
          <w:rFonts w:cs="Times New Roman"/>
        </w:rPr>
        <w:t>“Repetition used for clarification”, simply, is any form of repetition where it is given in another language, as in (</w:t>
      </w:r>
      <w:r w:rsidR="00970A66" w:rsidRPr="00970A66">
        <w:rPr>
          <w:rFonts w:cs="Times New Roman"/>
        </w:rPr>
        <w:t>7</w:t>
      </w:r>
      <w:r w:rsidRPr="00970A66">
        <w:rPr>
          <w:rFonts w:cs="Times New Roman"/>
        </w:rPr>
        <w:t xml:space="preserve">), where </w:t>
      </w:r>
      <w:r w:rsidRPr="00970A66">
        <w:rPr>
          <w:rFonts w:cs="Times New Roman"/>
          <w:i/>
          <w:iCs/>
        </w:rPr>
        <w:t>Really</w:t>
      </w:r>
      <w:r w:rsidRPr="00970A66">
        <w:rPr>
          <w:rFonts w:cs="Times New Roman"/>
        </w:rPr>
        <w:t xml:space="preserve"> is repeated for emphasis</w:t>
      </w:r>
      <w:sdt>
        <w:sdtPr>
          <w:rPr>
            <w:rFonts w:cs="Times New Roman"/>
          </w:rPr>
          <w:id w:val="-963730955"/>
          <w:citation/>
        </w:sdtPr>
        <w:sdtContent>
          <w:r w:rsidRPr="00970A66">
            <w:rPr>
              <w:rFonts w:cs="Times New Roman"/>
            </w:rPr>
            <w:fldChar w:fldCharType="begin"/>
          </w:r>
          <w:r w:rsidRPr="00970A66">
            <w:rPr>
              <w:rFonts w:cs="Times New Roman"/>
            </w:rPr>
            <w:instrText xml:space="preserve">CITATION Platshållare1 \t  \l 1053 </w:instrText>
          </w:r>
          <w:r w:rsidRPr="00970A66">
            <w:rPr>
              <w:rFonts w:cs="Times New Roman"/>
            </w:rPr>
            <w:fldChar w:fldCharType="separate"/>
          </w:r>
          <w:r w:rsidR="007E0841">
            <w:rPr>
              <w:rFonts w:cs="Times New Roman"/>
              <w:noProof/>
            </w:rPr>
            <w:t xml:space="preserve"> </w:t>
          </w:r>
          <w:r w:rsidR="007E0841" w:rsidRPr="007E0841">
            <w:rPr>
              <w:rFonts w:cs="Times New Roman"/>
              <w:noProof/>
            </w:rPr>
            <w:t>(Khadijah &amp; Sudarwati, 2022)</w:t>
          </w:r>
          <w:r w:rsidRPr="00970A66">
            <w:rPr>
              <w:rFonts w:cs="Times New Roman"/>
            </w:rPr>
            <w:fldChar w:fldCharType="end"/>
          </w:r>
        </w:sdtContent>
      </w:sdt>
      <w:r w:rsidRPr="00970A66">
        <w:rPr>
          <w:rFonts w:cs="Times New Roman"/>
        </w:rPr>
        <w:t>.</w:t>
      </w:r>
      <w:r w:rsidR="00650EB4" w:rsidRPr="00970A66">
        <w:rPr>
          <w:rFonts w:cs="Times New Roman"/>
        </w:rPr>
        <w:t xml:space="preserve"> “Request softly”, as the name suggests, means requests or commands given in another code to soften their impact, as in (</w:t>
      </w:r>
      <w:r w:rsidR="00970A66" w:rsidRPr="00970A66">
        <w:rPr>
          <w:rFonts w:cs="Times New Roman"/>
        </w:rPr>
        <w:t>8</w:t>
      </w:r>
      <w:r w:rsidR="00650EB4" w:rsidRPr="00970A66">
        <w:rPr>
          <w:rFonts w:cs="Times New Roman"/>
        </w:rPr>
        <w:t xml:space="preserve">). </w:t>
      </w:r>
      <w:r w:rsidR="009B0F42" w:rsidRPr="00970A66">
        <w:rPr>
          <w:rFonts w:cs="Times New Roman"/>
        </w:rPr>
        <w:t xml:space="preserve">Since </w:t>
      </w:r>
      <w:r w:rsidR="00365921" w:rsidRPr="00970A66">
        <w:rPr>
          <w:rFonts w:cs="Times New Roman"/>
        </w:rPr>
        <w:t>the analysis</w:t>
      </w:r>
      <w:r w:rsidR="00150B28" w:rsidRPr="00970A66">
        <w:rPr>
          <w:rFonts w:cs="Times New Roman"/>
        </w:rPr>
        <w:t xml:space="preserve"> and discussion</w:t>
      </w:r>
      <w:r w:rsidR="00365921" w:rsidRPr="00970A66">
        <w:rPr>
          <w:rFonts w:cs="Times New Roman"/>
        </w:rPr>
        <w:t xml:space="preserve"> presented by Khadijah &amp; Sudarwati </w:t>
      </w:r>
      <w:r w:rsidR="00277045" w:rsidRPr="00970A66">
        <w:rPr>
          <w:rFonts w:cs="Times New Roman"/>
        </w:rPr>
        <w:t xml:space="preserve">has a very different </w:t>
      </w:r>
      <w:r w:rsidR="00277045" w:rsidRPr="00B20575">
        <w:rPr>
          <w:rFonts w:cs="Times New Roman"/>
        </w:rPr>
        <w:t>focus to th</w:t>
      </w:r>
      <w:r w:rsidR="00DA179A" w:rsidRPr="00B20575">
        <w:rPr>
          <w:rFonts w:cs="Times New Roman"/>
        </w:rPr>
        <w:t>is thesis</w:t>
      </w:r>
      <w:r w:rsidR="00277045" w:rsidRPr="00B20575">
        <w:rPr>
          <w:rFonts w:cs="Times New Roman"/>
        </w:rPr>
        <w:t>, it ha</w:t>
      </w:r>
      <w:r w:rsidR="00150B28" w:rsidRPr="00B20575">
        <w:rPr>
          <w:rFonts w:cs="Times New Roman"/>
        </w:rPr>
        <w:t>d</w:t>
      </w:r>
      <w:r w:rsidR="00277045" w:rsidRPr="00B20575">
        <w:rPr>
          <w:rFonts w:cs="Times New Roman"/>
        </w:rPr>
        <w:t xml:space="preserve"> </w:t>
      </w:r>
      <w:r w:rsidR="00277045" w:rsidRPr="009639C0">
        <w:rPr>
          <w:rFonts w:cs="Times New Roman"/>
        </w:rPr>
        <w:t>no</w:t>
      </w:r>
      <w:r w:rsidR="00F673B3" w:rsidRPr="009639C0">
        <w:rPr>
          <w:rFonts w:cs="Times New Roman"/>
        </w:rPr>
        <w:t xml:space="preserve"> bearing on the present study beyond</w:t>
      </w:r>
      <w:r w:rsidR="003E595D" w:rsidRPr="009639C0">
        <w:rPr>
          <w:rFonts w:cs="Times New Roman"/>
        </w:rPr>
        <w:t xml:space="preserve"> these categories of the typology.</w:t>
      </w:r>
    </w:p>
    <w:p w14:paraId="060FECE3" w14:textId="71267DC7" w:rsidR="00101F04" w:rsidRDefault="00101F04">
      <w:pPr>
        <w:spacing w:line="259" w:lineRule="auto"/>
        <w:jc w:val="left"/>
        <w:rPr>
          <w:rFonts w:cs="Times New Roman"/>
          <w:szCs w:val="24"/>
        </w:rPr>
      </w:pPr>
      <w:r>
        <w:rPr>
          <w:rFonts w:cs="Times New Roman"/>
          <w:szCs w:val="24"/>
        </w:rPr>
        <w:br w:type="page"/>
      </w:r>
    </w:p>
    <w:p w14:paraId="6FF6D8C1" w14:textId="6BE650C2" w:rsidR="00600AB0" w:rsidRDefault="00600AB0" w:rsidP="009639C0">
      <w:pPr>
        <w:pStyle w:val="ListParagraph"/>
        <w:numPr>
          <w:ilvl w:val="0"/>
          <w:numId w:val="30"/>
        </w:numPr>
        <w:spacing w:after="0"/>
        <w:ind w:right="1134"/>
        <w:rPr>
          <w:rFonts w:cs="Times New Roman"/>
        </w:rPr>
      </w:pPr>
      <w:proofErr w:type="spellStart"/>
      <w:r w:rsidRPr="009639C0">
        <w:rPr>
          <w:rFonts w:ascii="Malgun Gothic" w:eastAsia="Malgun Gothic" w:hAnsi="Malgun Gothic" w:cs="Malgun Gothic" w:hint="eastAsia"/>
        </w:rPr>
        <w:lastRenderedPageBreak/>
        <w:t>만난적이있어</w:t>
      </w:r>
      <w:proofErr w:type="spellEnd"/>
      <w:r w:rsidRPr="00600AB0">
        <w:rPr>
          <w:rFonts w:cs="Times New Roman"/>
        </w:rPr>
        <w:t xml:space="preserve">? </w:t>
      </w:r>
      <w:proofErr w:type="spellStart"/>
      <w:r w:rsidRPr="00600AB0">
        <w:rPr>
          <w:rFonts w:ascii="Malgun Gothic" w:eastAsia="Malgun Gothic" w:hAnsi="Malgun Gothic" w:cs="Malgun Gothic" w:hint="eastAsia"/>
        </w:rPr>
        <w:t>아진짜</w:t>
      </w:r>
      <w:proofErr w:type="spellEnd"/>
      <w:r w:rsidRPr="00600AB0">
        <w:rPr>
          <w:rFonts w:cs="Times New Roman"/>
        </w:rPr>
        <w:t xml:space="preserve">, that is like my dream, it is like </w:t>
      </w:r>
      <w:proofErr w:type="gramStart"/>
      <w:r w:rsidRPr="00600AB0">
        <w:rPr>
          <w:rFonts w:cs="Times New Roman"/>
        </w:rPr>
        <w:t>go</w:t>
      </w:r>
      <w:proofErr w:type="gramEnd"/>
      <w:r w:rsidRPr="00600AB0">
        <w:rPr>
          <w:rFonts w:cs="Times New Roman"/>
        </w:rPr>
        <w:t xml:space="preserve"> to her academy, </w:t>
      </w:r>
      <w:proofErr w:type="spellStart"/>
      <w:r w:rsidRPr="00600AB0">
        <w:rPr>
          <w:rFonts w:ascii="Malgun Gothic" w:eastAsia="Malgun Gothic" w:hAnsi="Malgun Gothic" w:cs="Malgun Gothic" w:hint="eastAsia"/>
        </w:rPr>
        <w:t>근냥유튜브튜토리얼을봐봐</w:t>
      </w:r>
      <w:proofErr w:type="spellEnd"/>
    </w:p>
    <w:p w14:paraId="4B45A932" w14:textId="260F6B0D" w:rsidR="00080B85" w:rsidRDefault="0009623C" w:rsidP="00600AB0">
      <w:pPr>
        <w:pStyle w:val="ListParagraph"/>
        <w:spacing w:after="0"/>
        <w:ind w:right="1134"/>
        <w:rPr>
          <w:rFonts w:cs="Times New Roman"/>
        </w:rPr>
      </w:pPr>
      <w:r>
        <w:rPr>
          <w:rFonts w:cs="Times New Roman"/>
        </w:rPr>
        <w:t>‘</w:t>
      </w:r>
      <w:r w:rsidR="00600AB0" w:rsidRPr="00600AB0">
        <w:rPr>
          <w:rFonts w:cs="Times New Roman"/>
        </w:rPr>
        <w:t xml:space="preserve">Have you met Jung </w:t>
      </w:r>
      <w:proofErr w:type="spellStart"/>
      <w:r w:rsidR="00600AB0" w:rsidRPr="00600AB0">
        <w:rPr>
          <w:rFonts w:cs="Times New Roman"/>
        </w:rPr>
        <w:t>Saem</w:t>
      </w:r>
      <w:proofErr w:type="spellEnd"/>
      <w:r w:rsidR="00600AB0" w:rsidRPr="00600AB0">
        <w:rPr>
          <w:rFonts w:cs="Times New Roman"/>
        </w:rPr>
        <w:t xml:space="preserve"> </w:t>
      </w:r>
      <w:proofErr w:type="spellStart"/>
      <w:r w:rsidR="00600AB0" w:rsidRPr="00600AB0">
        <w:rPr>
          <w:rFonts w:cs="Times New Roman"/>
        </w:rPr>
        <w:t>Mool</w:t>
      </w:r>
      <w:proofErr w:type="spellEnd"/>
      <w:r w:rsidR="00600AB0" w:rsidRPr="00600AB0">
        <w:rPr>
          <w:rFonts w:cs="Times New Roman"/>
        </w:rPr>
        <w:t xml:space="preserve">? ah really, that is like my dream, it is like go to her academy, But I just watch her YouTube </w:t>
      </w:r>
      <w:proofErr w:type="gramStart"/>
      <w:r w:rsidR="00600AB0" w:rsidRPr="00600AB0">
        <w:rPr>
          <w:rFonts w:cs="Times New Roman"/>
        </w:rPr>
        <w:t>tutorials</w:t>
      </w:r>
      <w:r>
        <w:rPr>
          <w:rFonts w:cs="Times New Roman"/>
        </w:rPr>
        <w:t>’</w:t>
      </w:r>
      <w:proofErr w:type="gramEnd"/>
    </w:p>
    <w:p w14:paraId="397F68B9" w14:textId="55443996" w:rsidR="00600AB0" w:rsidRDefault="00600AB0" w:rsidP="009639C0">
      <w:pPr>
        <w:pStyle w:val="ListParagraph"/>
        <w:numPr>
          <w:ilvl w:val="0"/>
          <w:numId w:val="30"/>
        </w:numPr>
        <w:spacing w:after="0"/>
        <w:ind w:right="1134"/>
        <w:rPr>
          <w:rFonts w:cs="Times New Roman"/>
        </w:rPr>
      </w:pPr>
      <w:r w:rsidRPr="00600AB0">
        <w:rPr>
          <w:rFonts w:cs="Times New Roman"/>
        </w:rPr>
        <w:t xml:space="preserve">We met a while ago actually, so we </w:t>
      </w:r>
      <w:proofErr w:type="gramStart"/>
      <w:r w:rsidRPr="00600AB0">
        <w:rPr>
          <w:rFonts w:cs="Times New Roman"/>
        </w:rPr>
        <w:t>friends</w:t>
      </w:r>
      <w:proofErr w:type="gramEnd"/>
      <w:r w:rsidRPr="00600AB0">
        <w:rPr>
          <w:rFonts w:cs="Times New Roman"/>
        </w:rPr>
        <w:t xml:space="preserve"> since that, but </w:t>
      </w:r>
      <w:proofErr w:type="spellStart"/>
      <w:r w:rsidRPr="00600AB0">
        <w:rPr>
          <w:rFonts w:cs="Times New Roman"/>
        </w:rPr>
        <w:t>i</w:t>
      </w:r>
      <w:proofErr w:type="spellEnd"/>
      <w:r w:rsidRPr="00600AB0">
        <w:rPr>
          <w:rFonts w:cs="Times New Roman"/>
        </w:rPr>
        <w:t xml:space="preserve"> probably oh you know if we can have time maybe we can </w:t>
      </w:r>
      <w:proofErr w:type="gramStart"/>
      <w:r w:rsidRPr="00600AB0">
        <w:rPr>
          <w:rFonts w:cs="Times New Roman"/>
        </w:rPr>
        <w:t>go make</w:t>
      </w:r>
      <w:proofErr w:type="gramEnd"/>
      <w:r w:rsidRPr="00600AB0">
        <w:rPr>
          <w:rFonts w:cs="Times New Roman"/>
        </w:rPr>
        <w:t xml:space="preserve"> video together, </w:t>
      </w:r>
      <w:proofErr w:type="spellStart"/>
      <w:r w:rsidRPr="00600AB0">
        <w:rPr>
          <w:rFonts w:ascii="Malgun Gothic" w:eastAsia="Malgun Gothic" w:hAnsi="Malgun Gothic" w:cs="Malgun Gothic" w:hint="eastAsia"/>
        </w:rPr>
        <w:t>근대맨날불러봐언제하냐고</w:t>
      </w:r>
      <w:proofErr w:type="spellEnd"/>
      <w:r w:rsidRPr="00600AB0">
        <w:rPr>
          <w:rFonts w:cs="Times New Roman"/>
        </w:rPr>
        <w:t>?</w:t>
      </w:r>
    </w:p>
    <w:p w14:paraId="79929D02" w14:textId="39B2CCB1" w:rsidR="00600AB0" w:rsidRPr="00600AB0" w:rsidRDefault="0009623C" w:rsidP="00600AB0">
      <w:pPr>
        <w:pStyle w:val="ListParagraph"/>
        <w:spacing w:after="0"/>
        <w:ind w:right="1134"/>
        <w:rPr>
          <w:rFonts w:cs="Times New Roman"/>
        </w:rPr>
      </w:pPr>
      <w:r>
        <w:rPr>
          <w:rFonts w:cs="Times New Roman"/>
        </w:rPr>
        <w:t>‘</w:t>
      </w:r>
      <w:r w:rsidR="00600AB0" w:rsidRPr="00600AB0">
        <w:rPr>
          <w:rFonts w:cs="Times New Roman"/>
        </w:rPr>
        <w:t xml:space="preserve">We met a while ago actually, so we </w:t>
      </w:r>
      <w:proofErr w:type="gramStart"/>
      <w:r w:rsidR="00600AB0" w:rsidRPr="00600AB0">
        <w:rPr>
          <w:rFonts w:cs="Times New Roman"/>
        </w:rPr>
        <w:t>friends</w:t>
      </w:r>
      <w:proofErr w:type="gramEnd"/>
      <w:r w:rsidR="00600AB0" w:rsidRPr="00600AB0">
        <w:rPr>
          <w:rFonts w:cs="Times New Roman"/>
        </w:rPr>
        <w:t xml:space="preserve"> since that, but </w:t>
      </w:r>
      <w:proofErr w:type="spellStart"/>
      <w:r w:rsidR="00600AB0" w:rsidRPr="00600AB0">
        <w:rPr>
          <w:rFonts w:cs="Times New Roman"/>
        </w:rPr>
        <w:t>i</w:t>
      </w:r>
      <w:proofErr w:type="spellEnd"/>
      <w:r w:rsidR="00600AB0" w:rsidRPr="00600AB0">
        <w:rPr>
          <w:rFonts w:cs="Times New Roman"/>
        </w:rPr>
        <w:t xml:space="preserve"> probably oh you know if we can have time maybe we can go make video together, everyday he asks, when we </w:t>
      </w:r>
      <w:proofErr w:type="gramStart"/>
      <w:r w:rsidR="00600AB0" w:rsidRPr="00600AB0">
        <w:rPr>
          <w:rFonts w:cs="Times New Roman"/>
        </w:rPr>
        <w:t>doing</w:t>
      </w:r>
      <w:proofErr w:type="gramEnd"/>
      <w:r w:rsidR="00600AB0" w:rsidRPr="00600AB0">
        <w:rPr>
          <w:rFonts w:cs="Times New Roman"/>
        </w:rPr>
        <w:t xml:space="preserve"> it?</w:t>
      </w:r>
      <w:r>
        <w:rPr>
          <w:rFonts w:cs="Times New Roman"/>
        </w:rPr>
        <w:t>’</w:t>
      </w:r>
    </w:p>
    <w:p w14:paraId="48441180" w14:textId="0FBBD4A5" w:rsidR="00600AB0" w:rsidRDefault="00600AB0" w:rsidP="009639C0">
      <w:pPr>
        <w:pStyle w:val="ListParagraph"/>
        <w:numPr>
          <w:ilvl w:val="0"/>
          <w:numId w:val="30"/>
        </w:numPr>
        <w:spacing w:after="0"/>
        <w:ind w:right="1134"/>
        <w:rPr>
          <w:rFonts w:cs="Times New Roman"/>
        </w:rPr>
      </w:pPr>
      <w:r w:rsidRPr="00600AB0">
        <w:rPr>
          <w:rFonts w:cs="Times New Roman"/>
        </w:rPr>
        <w:t xml:space="preserve">Really? </w:t>
      </w:r>
      <w:proofErr w:type="spellStart"/>
      <w:r w:rsidRPr="00600AB0">
        <w:rPr>
          <w:rFonts w:ascii="Malgun Gothic" w:eastAsia="Malgun Gothic" w:hAnsi="Malgun Gothic" w:cs="Malgun Gothic" w:hint="eastAsia"/>
        </w:rPr>
        <w:t>진짜</w:t>
      </w:r>
      <w:proofErr w:type="spellEnd"/>
      <w:r w:rsidRPr="00600AB0">
        <w:rPr>
          <w:rFonts w:cs="Times New Roman"/>
        </w:rPr>
        <w:t xml:space="preserve">? </w:t>
      </w:r>
      <w:proofErr w:type="spellStart"/>
      <w:r w:rsidRPr="00600AB0">
        <w:rPr>
          <w:rFonts w:ascii="Malgun Gothic" w:eastAsia="Malgun Gothic" w:hAnsi="Malgun Gothic" w:cs="Malgun Gothic" w:hint="eastAsia"/>
        </w:rPr>
        <w:t>오저대같이나와</w:t>
      </w:r>
      <w:proofErr w:type="spellEnd"/>
      <w:r w:rsidRPr="00600AB0">
        <w:rPr>
          <w:rFonts w:cs="Times New Roman"/>
        </w:rPr>
        <w:t xml:space="preserve">? Oh my </w:t>
      </w:r>
      <w:proofErr w:type="gramStart"/>
      <w:r w:rsidRPr="00600AB0">
        <w:rPr>
          <w:rFonts w:cs="Times New Roman"/>
        </w:rPr>
        <w:t>God</w:t>
      </w:r>
      <w:proofErr w:type="gramEnd"/>
    </w:p>
    <w:p w14:paraId="089E53E9" w14:textId="7A34D882" w:rsidR="00600AB0" w:rsidRPr="00600AB0" w:rsidRDefault="0009623C" w:rsidP="00600AB0">
      <w:pPr>
        <w:pStyle w:val="ListParagraph"/>
        <w:spacing w:after="0"/>
        <w:ind w:right="1134"/>
        <w:rPr>
          <w:rFonts w:cs="Times New Roman"/>
        </w:rPr>
      </w:pPr>
      <w:r>
        <w:rPr>
          <w:rFonts w:cs="Times New Roman"/>
        </w:rPr>
        <w:t>‘</w:t>
      </w:r>
      <w:r w:rsidR="00600AB0" w:rsidRPr="00600AB0">
        <w:rPr>
          <w:rFonts w:cs="Times New Roman"/>
        </w:rPr>
        <w:t xml:space="preserve">Really? really? Are they </w:t>
      </w:r>
      <w:proofErr w:type="gramStart"/>
      <w:r w:rsidR="00600AB0" w:rsidRPr="00600AB0">
        <w:rPr>
          <w:rFonts w:cs="Times New Roman"/>
        </w:rPr>
        <w:t>come</w:t>
      </w:r>
      <w:proofErr w:type="gramEnd"/>
      <w:r w:rsidR="00600AB0" w:rsidRPr="00600AB0">
        <w:rPr>
          <w:rFonts w:cs="Times New Roman"/>
        </w:rPr>
        <w:t xml:space="preserve"> together? Oh my God</w:t>
      </w:r>
      <w:r>
        <w:rPr>
          <w:rFonts w:cs="Times New Roman"/>
        </w:rPr>
        <w:t>’</w:t>
      </w:r>
    </w:p>
    <w:p w14:paraId="658909A7" w14:textId="35621B3D" w:rsidR="00600AB0" w:rsidRDefault="00600AB0" w:rsidP="009639C0">
      <w:pPr>
        <w:pStyle w:val="ListParagraph"/>
        <w:numPr>
          <w:ilvl w:val="0"/>
          <w:numId w:val="30"/>
        </w:numPr>
        <w:spacing w:after="0"/>
        <w:ind w:right="1134"/>
        <w:rPr>
          <w:rFonts w:cs="Times New Roman"/>
        </w:rPr>
      </w:pPr>
      <w:proofErr w:type="gramStart"/>
      <w:r w:rsidRPr="00600AB0">
        <w:rPr>
          <w:rFonts w:cs="Times New Roman"/>
        </w:rPr>
        <w:t>Oh</w:t>
      </w:r>
      <w:proofErr w:type="gramEnd"/>
      <w:r w:rsidRPr="00600AB0">
        <w:rPr>
          <w:rFonts w:cs="Times New Roman"/>
        </w:rPr>
        <w:t xml:space="preserve"> and also </w:t>
      </w:r>
      <w:proofErr w:type="spellStart"/>
      <w:r w:rsidRPr="00600AB0">
        <w:rPr>
          <w:rFonts w:cs="Times New Roman"/>
        </w:rPr>
        <w:t>Hairmon</w:t>
      </w:r>
      <w:proofErr w:type="spellEnd"/>
      <w:r w:rsidRPr="00600AB0">
        <w:rPr>
          <w:rFonts w:cs="Times New Roman"/>
        </w:rPr>
        <w:t xml:space="preserve"> is back, hi </w:t>
      </w:r>
      <w:proofErr w:type="spellStart"/>
      <w:r w:rsidRPr="00600AB0">
        <w:rPr>
          <w:rFonts w:cs="Times New Roman"/>
        </w:rPr>
        <w:t>Hairmon</w:t>
      </w:r>
      <w:proofErr w:type="spellEnd"/>
      <w:r w:rsidRPr="00600AB0">
        <w:rPr>
          <w:rFonts w:cs="Times New Roman"/>
        </w:rPr>
        <w:t xml:space="preserve"> </w:t>
      </w:r>
      <w:proofErr w:type="spellStart"/>
      <w:proofErr w:type="gramStart"/>
      <w:r w:rsidRPr="00600AB0">
        <w:rPr>
          <w:rFonts w:ascii="Malgun Gothic" w:eastAsia="Malgun Gothic" w:hAnsi="Malgun Gothic" w:cs="Malgun Gothic" w:hint="eastAsia"/>
        </w:rPr>
        <w:t>인사할래</w:t>
      </w:r>
      <w:proofErr w:type="spellEnd"/>
      <w:proofErr w:type="gramEnd"/>
    </w:p>
    <w:p w14:paraId="2E79277D" w14:textId="7DEAB126" w:rsidR="00600AB0" w:rsidRPr="00600AB0" w:rsidRDefault="0009623C" w:rsidP="00600AB0">
      <w:pPr>
        <w:pStyle w:val="ListParagraph"/>
        <w:spacing w:after="0"/>
        <w:ind w:right="1134"/>
        <w:rPr>
          <w:rFonts w:cs="Times New Roman"/>
        </w:rPr>
      </w:pPr>
      <w:r>
        <w:rPr>
          <w:rFonts w:cs="Times New Roman"/>
        </w:rPr>
        <w:t>‘</w:t>
      </w:r>
      <w:proofErr w:type="gramStart"/>
      <w:r w:rsidR="00600AB0" w:rsidRPr="00600AB0">
        <w:rPr>
          <w:rFonts w:cs="Times New Roman"/>
        </w:rPr>
        <w:t>Oh</w:t>
      </w:r>
      <w:proofErr w:type="gramEnd"/>
      <w:r w:rsidR="00600AB0" w:rsidRPr="00600AB0">
        <w:rPr>
          <w:rFonts w:cs="Times New Roman"/>
        </w:rPr>
        <w:t xml:space="preserve"> and also </w:t>
      </w:r>
      <w:proofErr w:type="spellStart"/>
      <w:r w:rsidR="00600AB0" w:rsidRPr="00600AB0">
        <w:rPr>
          <w:rFonts w:cs="Times New Roman"/>
        </w:rPr>
        <w:t>Hairmon</w:t>
      </w:r>
      <w:proofErr w:type="spellEnd"/>
      <w:r w:rsidR="00600AB0" w:rsidRPr="00600AB0">
        <w:rPr>
          <w:rFonts w:cs="Times New Roman"/>
        </w:rPr>
        <w:t xml:space="preserve"> is back, hi </w:t>
      </w:r>
      <w:proofErr w:type="spellStart"/>
      <w:r w:rsidR="00600AB0" w:rsidRPr="00600AB0">
        <w:rPr>
          <w:rFonts w:cs="Times New Roman"/>
        </w:rPr>
        <w:t>Hairmon</w:t>
      </w:r>
      <w:proofErr w:type="spellEnd"/>
      <w:r w:rsidR="00600AB0" w:rsidRPr="00600AB0">
        <w:rPr>
          <w:rFonts w:cs="Times New Roman"/>
        </w:rPr>
        <w:t xml:space="preserve"> do the introduction/ introduce </w:t>
      </w:r>
      <w:proofErr w:type="gramStart"/>
      <w:r w:rsidR="00600AB0" w:rsidRPr="00600AB0">
        <w:rPr>
          <w:rFonts w:cs="Times New Roman"/>
        </w:rPr>
        <w:t>yourself</w:t>
      </w:r>
      <w:r>
        <w:rPr>
          <w:rFonts w:cs="Times New Roman"/>
        </w:rPr>
        <w:t>’</w:t>
      </w:r>
      <w:proofErr w:type="gramEnd"/>
    </w:p>
    <w:p w14:paraId="4A42B96F" w14:textId="374626D3" w:rsidR="00CC44C0" w:rsidRPr="009639C0" w:rsidRDefault="00CC44C0" w:rsidP="00CC44C0">
      <w:pPr>
        <w:spacing w:after="0"/>
        <w:ind w:right="1134"/>
        <w:rPr>
          <w:rFonts w:cs="Times New Roman"/>
          <w:szCs w:val="24"/>
        </w:rPr>
      </w:pPr>
      <w:r w:rsidRPr="009639C0">
        <w:rPr>
          <w:rFonts w:cs="Times New Roman"/>
          <w:i/>
          <w:iCs/>
          <w:szCs w:val="24"/>
        </w:rPr>
        <w:t>Note</w:t>
      </w:r>
      <w:r w:rsidRPr="009639C0">
        <w:rPr>
          <w:rFonts w:cs="Times New Roman"/>
          <w:szCs w:val="24"/>
        </w:rPr>
        <w:t xml:space="preserve">: Text and gloss have been re-formatted to fit APA standards. Translations by Khadijah &amp; Sudarwati </w:t>
      </w:r>
      <w:sdt>
        <w:sdtPr>
          <w:rPr>
            <w:rFonts w:cs="Times New Roman"/>
            <w:szCs w:val="24"/>
          </w:rPr>
          <w:id w:val="-1998799057"/>
          <w:citation/>
        </w:sdtPr>
        <w:sdtContent>
          <w:r w:rsidRPr="009639C0">
            <w:rPr>
              <w:rFonts w:cs="Times New Roman"/>
              <w:szCs w:val="24"/>
            </w:rPr>
            <w:fldChar w:fldCharType="begin"/>
          </w:r>
          <w:r w:rsidRPr="009639C0">
            <w:rPr>
              <w:rFonts w:cs="Times New Roman"/>
              <w:szCs w:val="24"/>
            </w:rPr>
            <w:instrText xml:space="preserve">CITATION Platshållare1 \n  \t  \l 1053 </w:instrText>
          </w:r>
          <w:r w:rsidRPr="009639C0">
            <w:rPr>
              <w:rFonts w:cs="Times New Roman"/>
              <w:szCs w:val="24"/>
            </w:rPr>
            <w:fldChar w:fldCharType="separate"/>
          </w:r>
          <w:r w:rsidR="007E0841" w:rsidRPr="007E0841">
            <w:rPr>
              <w:rFonts w:cs="Times New Roman"/>
              <w:noProof/>
              <w:szCs w:val="24"/>
            </w:rPr>
            <w:t>(2022)</w:t>
          </w:r>
          <w:r w:rsidRPr="009639C0">
            <w:rPr>
              <w:rFonts w:cs="Times New Roman"/>
              <w:szCs w:val="24"/>
            </w:rPr>
            <w:fldChar w:fldCharType="end"/>
          </w:r>
        </w:sdtContent>
      </w:sdt>
      <w:r w:rsidRPr="009639C0">
        <w:rPr>
          <w:rFonts w:cs="Times New Roman"/>
          <w:szCs w:val="24"/>
        </w:rPr>
        <w:t>.</w:t>
      </w:r>
    </w:p>
    <w:p w14:paraId="5FB89E2E" w14:textId="77777777" w:rsidR="000C6E36" w:rsidRPr="00B20575" w:rsidRDefault="000C6E36" w:rsidP="000C6E36">
      <w:pPr>
        <w:rPr>
          <w:rFonts w:cs="Times New Roman"/>
          <w:lang w:eastAsia="sv-SE"/>
        </w:rPr>
      </w:pPr>
    </w:p>
    <w:p w14:paraId="48993B07" w14:textId="77777777" w:rsidR="000C6E36" w:rsidRPr="00B20575" w:rsidRDefault="000C6E36" w:rsidP="000C6E36">
      <w:pPr>
        <w:pStyle w:val="Heading1"/>
        <w:rPr>
          <w:rFonts w:cs="Times New Roman"/>
          <w:lang w:eastAsia="sv-SE"/>
        </w:rPr>
      </w:pPr>
      <w:bookmarkStart w:id="16" w:name="_Toc197958826"/>
      <w:bookmarkStart w:id="17" w:name="_Toc198064540"/>
      <w:bookmarkStart w:id="18" w:name="_Toc201154726"/>
      <w:r w:rsidRPr="00B20575">
        <w:rPr>
          <w:rFonts w:cs="Times New Roman"/>
          <w:lang w:eastAsia="sv-SE"/>
        </w:rPr>
        <w:t>3. Methods and Materials</w:t>
      </w:r>
      <w:bookmarkEnd w:id="16"/>
      <w:bookmarkEnd w:id="17"/>
      <w:bookmarkEnd w:id="18"/>
    </w:p>
    <w:p w14:paraId="397A6019" w14:textId="6B27C326" w:rsidR="00030CE8" w:rsidRPr="00B20575" w:rsidRDefault="00030CE8" w:rsidP="00030CE8">
      <w:pPr>
        <w:rPr>
          <w:rFonts w:cs="Times New Roman"/>
          <w:lang w:eastAsia="sv-SE"/>
        </w:rPr>
      </w:pPr>
      <w:r w:rsidRPr="00B20575">
        <w:rPr>
          <w:rFonts w:cs="Times New Roman"/>
          <w:lang w:eastAsia="sv-SE"/>
        </w:rPr>
        <w:t xml:space="preserve">This section will begin with a description of the data gathered, followed by an account of the steps taken to gather </w:t>
      </w:r>
      <w:r w:rsidR="00D6598A" w:rsidRPr="00B20575">
        <w:rPr>
          <w:rFonts w:cs="Times New Roman"/>
          <w:lang w:eastAsia="sv-SE"/>
        </w:rPr>
        <w:t>it</w:t>
      </w:r>
      <w:r w:rsidR="000C6E36" w:rsidRPr="00B20575">
        <w:rPr>
          <w:rFonts w:cs="Times New Roman"/>
          <w:lang w:eastAsia="sv-SE"/>
        </w:rPr>
        <w:t>.</w:t>
      </w:r>
      <w:r w:rsidRPr="00B20575">
        <w:rPr>
          <w:rFonts w:cs="Times New Roman"/>
          <w:lang w:eastAsia="sv-SE"/>
        </w:rPr>
        <w:t xml:space="preserve"> Then, data filtration will be </w:t>
      </w:r>
      <w:r w:rsidR="001B570D" w:rsidRPr="00B20575">
        <w:rPr>
          <w:rFonts w:cs="Times New Roman"/>
          <w:lang w:eastAsia="sv-SE"/>
        </w:rPr>
        <w:t>explained</w:t>
      </w:r>
      <w:r w:rsidRPr="00B20575">
        <w:rPr>
          <w:rFonts w:cs="Times New Roman"/>
          <w:lang w:eastAsia="sv-SE"/>
        </w:rPr>
        <w:t xml:space="preserve">, followed by </w:t>
      </w:r>
      <w:r w:rsidR="00787594" w:rsidRPr="00B20575">
        <w:rPr>
          <w:rFonts w:cs="Times New Roman"/>
          <w:lang w:eastAsia="sv-SE"/>
        </w:rPr>
        <w:t xml:space="preserve">some examples of how </w:t>
      </w:r>
      <w:r w:rsidR="00A819B8" w:rsidRPr="00B20575">
        <w:rPr>
          <w:rFonts w:cs="Times New Roman"/>
          <w:lang w:eastAsia="sv-SE"/>
        </w:rPr>
        <w:t xml:space="preserve">certain items were placed into </w:t>
      </w:r>
      <w:r w:rsidR="00787594" w:rsidRPr="00B20575">
        <w:rPr>
          <w:rFonts w:cs="Times New Roman"/>
          <w:lang w:eastAsia="sv-SE"/>
        </w:rPr>
        <w:t>the typology</w:t>
      </w:r>
      <w:r w:rsidRPr="00B20575">
        <w:rPr>
          <w:rFonts w:cs="Times New Roman"/>
          <w:lang w:eastAsia="sv-SE"/>
        </w:rPr>
        <w:t>. Lastly, the application of the typology will be explained, as well as an explanation of the data analysis.</w:t>
      </w:r>
    </w:p>
    <w:p w14:paraId="26C56FC8" w14:textId="77777777" w:rsidR="00534E8A" w:rsidRPr="00B20575" w:rsidRDefault="00534E8A" w:rsidP="00030CE8">
      <w:pPr>
        <w:rPr>
          <w:rFonts w:cs="Times New Roman"/>
          <w:lang w:eastAsia="sv-SE"/>
        </w:rPr>
      </w:pPr>
    </w:p>
    <w:p w14:paraId="7F5E172E" w14:textId="77777777" w:rsidR="00030CE8" w:rsidRPr="00B20575" w:rsidRDefault="00030CE8" w:rsidP="00030CE8">
      <w:pPr>
        <w:pStyle w:val="Heading2"/>
        <w:rPr>
          <w:rFonts w:cs="Times New Roman"/>
          <w:lang w:eastAsia="sv-SE"/>
        </w:rPr>
      </w:pPr>
      <w:bookmarkStart w:id="19" w:name="_Toc197958827"/>
      <w:bookmarkStart w:id="20" w:name="_Toc198064541"/>
      <w:bookmarkStart w:id="21" w:name="_Toc201154727"/>
      <w:r w:rsidRPr="00B20575">
        <w:rPr>
          <w:rFonts w:cs="Times New Roman"/>
          <w:lang w:eastAsia="sv-SE"/>
        </w:rPr>
        <w:t>3.1. Data Description</w:t>
      </w:r>
      <w:bookmarkEnd w:id="19"/>
      <w:bookmarkEnd w:id="20"/>
      <w:bookmarkEnd w:id="21"/>
    </w:p>
    <w:p w14:paraId="57AC4382" w14:textId="5CA1D88B" w:rsidR="006733A7" w:rsidRPr="00B20575" w:rsidRDefault="006733A7" w:rsidP="006733A7">
      <w:pPr>
        <w:rPr>
          <w:rFonts w:cs="Times New Roman"/>
          <w:lang w:eastAsia="sv-SE"/>
        </w:rPr>
      </w:pPr>
      <w:r w:rsidRPr="00B20575">
        <w:rPr>
          <w:rFonts w:cs="Times New Roman"/>
          <w:lang w:eastAsia="sv-SE"/>
        </w:rPr>
        <w:t>The data of this thesis</w:t>
      </w:r>
      <w:r w:rsidR="00A85646">
        <w:rPr>
          <w:rFonts w:cs="Times New Roman"/>
          <w:lang w:eastAsia="sv-SE"/>
        </w:rPr>
        <w:t xml:space="preserve"> </w:t>
      </w:r>
      <w:r w:rsidRPr="00346D39">
        <w:rPr>
          <w:rFonts w:cs="Times New Roman"/>
          <w:lang w:eastAsia="sv-SE"/>
        </w:rPr>
        <w:t>consisted of 7 YouTube Shorts</w:t>
      </w:r>
      <w:r w:rsidR="00A85646">
        <w:rPr>
          <w:rFonts w:cs="Times New Roman"/>
          <w:lang w:eastAsia="sv-SE"/>
        </w:rPr>
        <w:t>, labelled in table 2 below</w:t>
      </w:r>
      <w:r w:rsidR="00A93BC4">
        <w:rPr>
          <w:rFonts w:cs="Times New Roman"/>
          <w:lang w:eastAsia="sv-SE"/>
        </w:rPr>
        <w:t xml:space="preserve">. A </w:t>
      </w:r>
      <w:r w:rsidR="00142D67">
        <w:rPr>
          <w:rFonts w:cs="Times New Roman"/>
          <w:lang w:eastAsia="sv-SE"/>
        </w:rPr>
        <w:t>YouTube</w:t>
      </w:r>
      <w:r w:rsidR="00A93BC4">
        <w:rPr>
          <w:rFonts w:cs="Times New Roman"/>
          <w:lang w:eastAsia="sv-SE"/>
        </w:rPr>
        <w:t xml:space="preserve"> short, separate from the more common</w:t>
      </w:r>
      <w:r w:rsidR="00594545">
        <w:rPr>
          <w:rFonts w:cs="Times New Roman"/>
          <w:lang w:eastAsia="sv-SE"/>
        </w:rPr>
        <w:t xml:space="preserve"> video format, is a short video</w:t>
      </w:r>
      <w:r w:rsidR="00841CCC">
        <w:rPr>
          <w:rFonts w:cs="Times New Roman"/>
          <w:lang w:eastAsia="sv-SE"/>
        </w:rPr>
        <w:t xml:space="preserve">, </w:t>
      </w:r>
      <w:r w:rsidR="007B751D">
        <w:rPr>
          <w:rFonts w:cs="Times New Roman"/>
          <w:lang w:eastAsia="sv-SE"/>
        </w:rPr>
        <w:t xml:space="preserve">commonly </w:t>
      </w:r>
      <w:r w:rsidR="003A1716">
        <w:rPr>
          <w:rFonts w:cs="Times New Roman"/>
          <w:lang w:eastAsia="sv-SE"/>
        </w:rPr>
        <w:t xml:space="preserve">only a few </w:t>
      </w:r>
      <w:r w:rsidR="007B751D">
        <w:rPr>
          <w:rFonts w:cs="Times New Roman"/>
          <w:lang w:eastAsia="sv-SE"/>
        </w:rPr>
        <w:t>minute</w:t>
      </w:r>
      <w:r w:rsidR="003A1716">
        <w:rPr>
          <w:rFonts w:cs="Times New Roman"/>
          <w:lang w:eastAsia="sv-SE"/>
        </w:rPr>
        <w:t xml:space="preserve">s </w:t>
      </w:r>
      <w:r w:rsidR="00142D67">
        <w:rPr>
          <w:rFonts w:cs="Times New Roman"/>
          <w:lang w:eastAsia="sv-SE"/>
        </w:rPr>
        <w:t xml:space="preserve">in length. </w:t>
      </w:r>
      <w:r w:rsidR="00F5129E">
        <w:rPr>
          <w:rFonts w:cs="Times New Roman"/>
          <w:lang w:eastAsia="sv-SE"/>
        </w:rPr>
        <w:t xml:space="preserve">This specific form of video was chosen to control the </w:t>
      </w:r>
      <w:r w:rsidR="007D6C7F">
        <w:rPr>
          <w:rFonts w:cs="Times New Roman"/>
          <w:lang w:eastAsia="sv-SE"/>
        </w:rPr>
        <w:t xml:space="preserve">context in </w:t>
      </w:r>
      <w:r w:rsidR="0069406D">
        <w:rPr>
          <w:rFonts w:cs="Times New Roman"/>
          <w:lang w:eastAsia="sv-SE"/>
        </w:rPr>
        <w:t>which</w:t>
      </w:r>
      <w:r w:rsidR="007D6C7F">
        <w:rPr>
          <w:rFonts w:cs="Times New Roman"/>
          <w:lang w:eastAsia="sv-SE"/>
        </w:rPr>
        <w:t xml:space="preserve"> the comments were made</w:t>
      </w:r>
      <w:r w:rsidR="00122D97">
        <w:rPr>
          <w:rFonts w:cs="Times New Roman"/>
          <w:lang w:eastAsia="sv-SE"/>
        </w:rPr>
        <w:t>,</w:t>
      </w:r>
      <w:r w:rsidR="00FC15D8">
        <w:rPr>
          <w:rFonts w:cs="Times New Roman"/>
          <w:lang w:eastAsia="sv-SE"/>
        </w:rPr>
        <w:t xml:space="preserve"> limiting the effect of the </w:t>
      </w:r>
      <w:r w:rsidR="00FC15D8" w:rsidRPr="00A405AC">
        <w:rPr>
          <w:rFonts w:cs="Times New Roman"/>
          <w:lang w:eastAsia="sv-SE"/>
        </w:rPr>
        <w:t>vi</w:t>
      </w:r>
      <w:r w:rsidR="00122D97" w:rsidRPr="00A405AC">
        <w:rPr>
          <w:rFonts w:cs="Times New Roman"/>
          <w:lang w:eastAsia="sv-SE"/>
        </w:rPr>
        <w:t>deo may have had on</w:t>
      </w:r>
      <w:r w:rsidR="00B846D0" w:rsidRPr="00A405AC">
        <w:rPr>
          <w:rFonts w:cs="Times New Roman"/>
          <w:lang w:eastAsia="sv-SE"/>
        </w:rPr>
        <w:t xml:space="preserve"> the instances of CS.</w:t>
      </w:r>
      <w:r w:rsidR="00C64310" w:rsidRPr="00A405AC">
        <w:rPr>
          <w:rFonts w:cs="Times New Roman"/>
          <w:lang w:eastAsia="sv-SE"/>
        </w:rPr>
        <w:t xml:space="preserve"> The content of each short was not monitored beyond the fact that all shorts</w:t>
      </w:r>
      <w:r w:rsidR="00612C58" w:rsidRPr="00A405AC">
        <w:rPr>
          <w:rFonts w:cs="Times New Roman"/>
          <w:lang w:eastAsia="sv-SE"/>
        </w:rPr>
        <w:t xml:space="preserve"> were required to use </w:t>
      </w:r>
      <w:r w:rsidR="00612C58" w:rsidRPr="00A405AC">
        <w:rPr>
          <w:rFonts w:cs="Times New Roman"/>
          <w:lang w:eastAsia="sv-SE"/>
        </w:rPr>
        <w:lastRenderedPageBreak/>
        <w:t>only Swedish</w:t>
      </w:r>
      <w:r w:rsidR="00F133A0" w:rsidRPr="00A405AC">
        <w:rPr>
          <w:rFonts w:cs="Times New Roman"/>
          <w:lang w:eastAsia="sv-SE"/>
        </w:rPr>
        <w:t>. Based on Sharp</w:t>
      </w:r>
      <w:r w:rsidR="00810C78" w:rsidRPr="00A405AC">
        <w:rPr>
          <w:rFonts w:cs="Times New Roman"/>
          <w:lang w:eastAsia="sv-SE"/>
        </w:rPr>
        <w:t>’s</w:t>
      </w:r>
      <w:sdt>
        <w:sdtPr>
          <w:rPr>
            <w:rFonts w:cs="Times New Roman"/>
            <w:lang w:eastAsia="sv-SE"/>
          </w:rPr>
          <w:id w:val="-1316567248"/>
          <w:citation/>
        </w:sdtPr>
        <w:sdtContent>
          <w:r w:rsidR="00810C78" w:rsidRPr="00A405AC">
            <w:rPr>
              <w:rFonts w:cs="Times New Roman"/>
              <w:lang w:eastAsia="sv-SE"/>
            </w:rPr>
            <w:fldChar w:fldCharType="begin"/>
          </w:r>
          <w:r w:rsidR="00810C78" w:rsidRPr="00A405AC">
            <w:rPr>
              <w:rFonts w:cs="Times New Roman"/>
              <w:lang w:eastAsia="sv-SE"/>
            </w:rPr>
            <w:instrText xml:space="preserve">CITATION Har07 \n  \t  \l 2057 </w:instrText>
          </w:r>
          <w:r w:rsidR="00810C78" w:rsidRPr="00A405AC">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(2007)</w:t>
          </w:r>
          <w:r w:rsidR="00810C78" w:rsidRPr="00A405AC">
            <w:rPr>
              <w:rFonts w:cs="Times New Roman"/>
              <w:lang w:eastAsia="sv-SE"/>
            </w:rPr>
            <w:fldChar w:fldCharType="end"/>
          </w:r>
        </w:sdtContent>
      </w:sdt>
      <w:r w:rsidR="00810C78" w:rsidRPr="00A405AC">
        <w:rPr>
          <w:rFonts w:cs="Times New Roman"/>
          <w:lang w:eastAsia="sv-SE"/>
        </w:rPr>
        <w:t xml:space="preserve"> findings</w:t>
      </w:r>
      <w:r w:rsidR="00D71C6A" w:rsidRPr="00A405AC">
        <w:rPr>
          <w:rFonts w:cs="Times New Roman"/>
          <w:lang w:eastAsia="sv-SE"/>
        </w:rPr>
        <w:t xml:space="preserve">, which showed a </w:t>
      </w:r>
      <w:r w:rsidR="0053689D" w:rsidRPr="00A405AC">
        <w:rPr>
          <w:rFonts w:cs="Times New Roman"/>
          <w:lang w:eastAsia="sv-SE"/>
        </w:rPr>
        <w:t>presence</w:t>
      </w:r>
      <w:r w:rsidR="00D71C6A" w:rsidRPr="00A405AC">
        <w:rPr>
          <w:rFonts w:cs="Times New Roman"/>
          <w:lang w:eastAsia="sv-SE"/>
        </w:rPr>
        <w:t xml:space="preserve"> of CS in both domains</w:t>
      </w:r>
      <w:r w:rsidR="00F133A0" w:rsidRPr="00A405AC">
        <w:rPr>
          <w:rFonts w:cs="Times New Roman"/>
          <w:lang w:eastAsia="sv-SE"/>
        </w:rPr>
        <w:t xml:space="preserve">, and initial </w:t>
      </w:r>
      <w:r w:rsidR="007A4E19" w:rsidRPr="00A405AC">
        <w:rPr>
          <w:rFonts w:cs="Times New Roman"/>
          <w:lang w:eastAsia="sv-SE"/>
        </w:rPr>
        <w:t xml:space="preserve">samples of </w:t>
      </w:r>
      <w:r w:rsidR="00F133A0" w:rsidRPr="00A405AC">
        <w:rPr>
          <w:rFonts w:cs="Times New Roman"/>
          <w:lang w:eastAsia="sv-SE"/>
        </w:rPr>
        <w:t xml:space="preserve">data collection, it was determined that </w:t>
      </w:r>
      <w:r w:rsidR="00932E91" w:rsidRPr="00A405AC">
        <w:rPr>
          <w:rFonts w:cs="Times New Roman"/>
          <w:lang w:eastAsia="sv-SE"/>
        </w:rPr>
        <w:t>CS would be present in the comments sections</w:t>
      </w:r>
      <w:r w:rsidR="007A4E19" w:rsidRPr="00A405AC">
        <w:rPr>
          <w:rFonts w:cs="Times New Roman"/>
          <w:lang w:eastAsia="sv-SE"/>
        </w:rPr>
        <w:t xml:space="preserve">, regardless of </w:t>
      </w:r>
      <w:r w:rsidR="00A405AC" w:rsidRPr="00A405AC">
        <w:rPr>
          <w:rFonts w:cs="Times New Roman"/>
          <w:lang w:eastAsia="sv-SE"/>
        </w:rPr>
        <w:t>content</w:t>
      </w:r>
      <w:r w:rsidR="00932E91" w:rsidRPr="00A405AC">
        <w:rPr>
          <w:rFonts w:cs="Times New Roman"/>
          <w:lang w:eastAsia="sv-SE"/>
        </w:rPr>
        <w:t>.</w:t>
      </w:r>
      <w:r w:rsidR="00B846D0" w:rsidRPr="00A405AC">
        <w:rPr>
          <w:rFonts w:cs="Times New Roman"/>
          <w:lang w:eastAsia="sv-SE"/>
        </w:rPr>
        <w:t xml:space="preserve"> All </w:t>
      </w:r>
      <w:r w:rsidR="00B846D0">
        <w:rPr>
          <w:rFonts w:cs="Times New Roman"/>
          <w:lang w:eastAsia="sv-SE"/>
        </w:rPr>
        <w:t>YouTube shorts were</w:t>
      </w:r>
      <w:r w:rsidR="000759FF" w:rsidRPr="00346D39">
        <w:rPr>
          <w:rFonts w:cs="Times New Roman"/>
          <w:lang w:eastAsia="sv-SE"/>
        </w:rPr>
        <w:t xml:space="preserve"> in Swedish</w:t>
      </w:r>
      <w:r w:rsidR="00F63C35" w:rsidRPr="00346D39">
        <w:rPr>
          <w:rFonts w:cs="Times New Roman"/>
          <w:lang w:eastAsia="sv-SE"/>
        </w:rPr>
        <w:t xml:space="preserve"> speech and writing</w:t>
      </w:r>
      <w:r w:rsidRPr="00346D39">
        <w:rPr>
          <w:rFonts w:cs="Times New Roman"/>
          <w:lang w:eastAsia="sv-SE"/>
        </w:rPr>
        <w:t>, with a total of 3753 comments, or</w:t>
      </w:r>
      <w:r w:rsidRPr="00B20575">
        <w:rPr>
          <w:rFonts w:cs="Times New Roman"/>
          <w:lang w:eastAsia="sv-SE"/>
        </w:rPr>
        <w:t xml:space="preserve"> 18888 words</w:t>
      </w:r>
      <w:r w:rsidR="00A85646">
        <w:rPr>
          <w:rFonts w:cs="Times New Roman"/>
          <w:lang w:eastAsia="sv-SE"/>
        </w:rPr>
        <w:t>, as seen in table 3</w:t>
      </w:r>
      <w:r w:rsidRPr="00B20575">
        <w:rPr>
          <w:rFonts w:cs="Times New Roman"/>
          <w:lang w:eastAsia="sv-SE"/>
        </w:rPr>
        <w:t xml:space="preserve">. </w:t>
      </w:r>
      <w:r w:rsidR="00126554">
        <w:rPr>
          <w:rFonts w:cs="Times New Roman"/>
          <w:lang w:eastAsia="sv-SE"/>
        </w:rPr>
        <w:t xml:space="preserve">Although </w:t>
      </w:r>
      <w:r w:rsidR="009E75D4">
        <w:rPr>
          <w:rFonts w:cs="Times New Roman"/>
          <w:lang w:eastAsia="sv-SE"/>
        </w:rPr>
        <w:t>o</w:t>
      </w:r>
      <w:r w:rsidR="00717232">
        <w:rPr>
          <w:rFonts w:cs="Times New Roman"/>
          <w:lang w:eastAsia="sv-SE"/>
        </w:rPr>
        <w:t xml:space="preserve">nly </w:t>
      </w:r>
      <w:proofErr w:type="gramStart"/>
      <w:r w:rsidR="00717232">
        <w:rPr>
          <w:rFonts w:cs="Times New Roman"/>
          <w:lang w:eastAsia="sv-SE"/>
        </w:rPr>
        <w:t>7</w:t>
      </w:r>
      <w:proofErr w:type="gramEnd"/>
      <w:r w:rsidR="00717232">
        <w:rPr>
          <w:rFonts w:cs="Times New Roman"/>
          <w:lang w:eastAsia="sv-SE"/>
        </w:rPr>
        <w:t xml:space="preserve"> shorts were collected due to time-</w:t>
      </w:r>
      <w:r w:rsidR="00346D39">
        <w:rPr>
          <w:rFonts w:cs="Times New Roman"/>
          <w:lang w:eastAsia="sv-SE"/>
        </w:rPr>
        <w:t>constraints</w:t>
      </w:r>
      <w:r w:rsidR="00D20F99">
        <w:rPr>
          <w:rFonts w:cs="Times New Roman"/>
          <w:lang w:eastAsia="sv-SE"/>
        </w:rPr>
        <w:t xml:space="preserve">, </w:t>
      </w:r>
      <w:r w:rsidR="00126554">
        <w:rPr>
          <w:rFonts w:cs="Times New Roman"/>
          <w:lang w:eastAsia="sv-SE"/>
        </w:rPr>
        <w:t xml:space="preserve">the data collected </w:t>
      </w:r>
      <w:r w:rsidR="009E75D4">
        <w:rPr>
          <w:rFonts w:cs="Times New Roman"/>
          <w:lang w:eastAsia="sv-SE"/>
        </w:rPr>
        <w:t xml:space="preserve">still provided a suitable basis for the typology. </w:t>
      </w:r>
      <w:r w:rsidRPr="00B20575">
        <w:rPr>
          <w:rFonts w:cs="Times New Roman"/>
          <w:lang w:eastAsia="sv-SE"/>
        </w:rPr>
        <w:t xml:space="preserve">The number of comments per short ranged from 155 to 1436. The total collected instances of CS were 323, where the total word count was 624 English words. All Shorts were posted within a 2-year </w:t>
      </w:r>
      <w:proofErr w:type="gramStart"/>
      <w:r w:rsidRPr="00B20575">
        <w:rPr>
          <w:rFonts w:cs="Times New Roman"/>
          <w:lang w:eastAsia="sv-SE"/>
        </w:rPr>
        <w:t>time frame</w:t>
      </w:r>
      <w:proofErr w:type="gramEnd"/>
      <w:r w:rsidRPr="00B20575">
        <w:rPr>
          <w:rFonts w:cs="Times New Roman"/>
          <w:lang w:eastAsia="sv-SE"/>
        </w:rPr>
        <w:t>; between 2022-2024.</w:t>
      </w:r>
      <w:r w:rsidR="009F49E4">
        <w:rPr>
          <w:rFonts w:cs="Times New Roman"/>
          <w:lang w:eastAsia="sv-SE"/>
        </w:rPr>
        <w:t xml:space="preserve"> </w:t>
      </w:r>
      <w:r w:rsidR="00932470">
        <w:rPr>
          <w:rFonts w:cs="Times New Roman"/>
          <w:lang w:eastAsia="sv-SE"/>
        </w:rPr>
        <w:t xml:space="preserve">The speakers </w:t>
      </w:r>
      <w:r w:rsidR="00100175">
        <w:rPr>
          <w:rFonts w:cs="Times New Roman"/>
          <w:lang w:eastAsia="sv-SE"/>
        </w:rPr>
        <w:t xml:space="preserve">writing the comments show advanced knowledge of </w:t>
      </w:r>
      <w:r w:rsidR="001A7609">
        <w:rPr>
          <w:rFonts w:cs="Times New Roman"/>
          <w:lang w:eastAsia="sv-SE"/>
        </w:rPr>
        <w:t>English.</w:t>
      </w:r>
      <w:r w:rsidR="005B0EC9">
        <w:rPr>
          <w:rFonts w:cs="Times New Roman"/>
          <w:lang w:eastAsia="sv-SE"/>
        </w:rPr>
        <w:t xml:space="preserve"> Despite this fact, the speakers in this thesis’ data cannot be </w:t>
      </w:r>
      <w:r w:rsidR="00433A2C">
        <w:rPr>
          <w:rFonts w:cs="Times New Roman"/>
          <w:lang w:eastAsia="sv-SE"/>
        </w:rPr>
        <w:t>labelled</w:t>
      </w:r>
      <w:r w:rsidR="005B0EC9">
        <w:rPr>
          <w:rFonts w:cs="Times New Roman"/>
          <w:lang w:eastAsia="sv-SE"/>
        </w:rPr>
        <w:t xml:space="preserve"> as </w:t>
      </w:r>
      <w:r w:rsidR="00433A2C">
        <w:rPr>
          <w:rFonts w:cs="Times New Roman"/>
          <w:lang w:eastAsia="sv-SE"/>
        </w:rPr>
        <w:t>bilingual</w:t>
      </w:r>
      <w:r w:rsidR="005B0EC9">
        <w:rPr>
          <w:rFonts w:cs="Times New Roman"/>
          <w:lang w:eastAsia="sv-SE"/>
        </w:rPr>
        <w:t xml:space="preserve"> speakers without the </w:t>
      </w:r>
      <w:r w:rsidR="00433A2C">
        <w:rPr>
          <w:rFonts w:cs="Times New Roman"/>
          <w:lang w:eastAsia="sv-SE"/>
        </w:rPr>
        <w:t>knowledge of how the speakers would label themselves.</w:t>
      </w:r>
    </w:p>
    <w:p w14:paraId="06A6BF8D" w14:textId="77777777" w:rsidR="006733A7" w:rsidRDefault="006733A7" w:rsidP="006733A7">
      <w:pPr>
        <w:rPr>
          <w:rFonts w:cs="Times New Roman"/>
          <w:lang w:eastAsia="sv-SE"/>
        </w:rPr>
      </w:pPr>
    </w:p>
    <w:p w14:paraId="0259FE92" w14:textId="60FA97E5" w:rsidR="00D61669" w:rsidRPr="002B1BC2" w:rsidRDefault="00285563" w:rsidP="00710889">
      <w:pPr>
        <w:spacing w:after="0"/>
        <w:rPr>
          <w:rFonts w:cs="Times New Roman"/>
          <w:b/>
          <w:bCs/>
          <w:lang w:eastAsia="sv-SE"/>
        </w:rPr>
      </w:pPr>
      <w:r w:rsidRPr="002B1BC2">
        <w:rPr>
          <w:rFonts w:cs="Times New Roman"/>
          <w:b/>
          <w:bCs/>
          <w:lang w:eastAsia="sv-SE"/>
        </w:rPr>
        <w:t>Table 2</w:t>
      </w:r>
    </w:p>
    <w:p w14:paraId="4CC25C13" w14:textId="4CC6DC1F" w:rsidR="00285563" w:rsidRPr="002B1BC2" w:rsidRDefault="00037168" w:rsidP="00710889">
      <w:pPr>
        <w:spacing w:after="0"/>
        <w:rPr>
          <w:rFonts w:cs="Times New Roman"/>
          <w:sz w:val="22"/>
          <w:szCs w:val="20"/>
          <w:lang w:eastAsia="sv-SE"/>
        </w:rPr>
      </w:pPr>
      <w:r w:rsidRPr="002B1BC2">
        <w:rPr>
          <w:rFonts w:cs="Times New Roman"/>
          <w:sz w:val="22"/>
          <w:szCs w:val="20"/>
          <w:lang w:eastAsia="sv-SE"/>
        </w:rPr>
        <w:t>Information regarding the YouTube shorts collected.</w:t>
      </w:r>
    </w:p>
    <w:tbl>
      <w:tblPr>
        <w:tblStyle w:val="TableGrid"/>
        <w:tblW w:w="9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8"/>
        <w:gridCol w:w="3257"/>
        <w:gridCol w:w="2310"/>
        <w:gridCol w:w="2215"/>
      </w:tblGrid>
      <w:tr w:rsidR="00B36551" w14:paraId="51943FF1" w14:textId="77777777" w:rsidTr="002A0A41">
        <w:trPr>
          <w:trHeight w:val="481"/>
        </w:trPr>
        <w:tc>
          <w:tcPr>
            <w:tcW w:w="1418" w:type="dxa"/>
            <w:tcBorders>
              <w:top w:val="single" w:sz="4" w:space="0" w:color="auto"/>
              <w:bottom w:val="single" w:sz="4" w:space="0" w:color="auto"/>
            </w:tcBorders>
          </w:tcPr>
          <w:p w14:paraId="09809AFB" w14:textId="0402A5CB" w:rsidR="00B36551" w:rsidRDefault="00E37FC6" w:rsidP="006733A7">
            <w:pPr>
              <w:rPr>
                <w:rFonts w:cs="Times New Roman"/>
                <w:lang w:eastAsia="sv-SE"/>
              </w:rPr>
            </w:pPr>
            <w:r>
              <w:rPr>
                <w:rFonts w:cs="Times New Roman"/>
                <w:lang w:eastAsia="sv-SE"/>
              </w:rPr>
              <w:t>Designation</w:t>
            </w:r>
          </w:p>
        </w:tc>
        <w:tc>
          <w:tcPr>
            <w:tcW w:w="3565" w:type="dxa"/>
            <w:tcBorders>
              <w:top w:val="single" w:sz="4" w:space="0" w:color="auto"/>
              <w:bottom w:val="single" w:sz="4" w:space="0" w:color="auto"/>
            </w:tcBorders>
          </w:tcPr>
          <w:p w14:paraId="25C6540B" w14:textId="0595C9EC" w:rsidR="00B36551" w:rsidRDefault="00C236B2" w:rsidP="00C236B2">
            <w:pPr>
              <w:jc w:val="center"/>
              <w:rPr>
                <w:rFonts w:cs="Times New Roman"/>
                <w:lang w:eastAsia="sv-SE"/>
              </w:rPr>
            </w:pPr>
            <w:r>
              <w:rPr>
                <w:rFonts w:cs="Times New Roman"/>
                <w:lang w:eastAsia="sv-SE"/>
              </w:rPr>
              <w:t xml:space="preserve">YouTube Short </w:t>
            </w:r>
            <w:r w:rsidR="001956FF">
              <w:rPr>
                <w:rFonts w:cs="Times New Roman"/>
                <w:lang w:eastAsia="sv-SE"/>
              </w:rPr>
              <w:t>Name</w:t>
            </w:r>
          </w:p>
        </w:tc>
        <w:tc>
          <w:tcPr>
            <w:tcW w:w="1680" w:type="dxa"/>
            <w:tcBorders>
              <w:top w:val="single" w:sz="4" w:space="0" w:color="auto"/>
              <w:bottom w:val="single" w:sz="4" w:space="0" w:color="auto"/>
            </w:tcBorders>
          </w:tcPr>
          <w:p w14:paraId="44930110" w14:textId="5DB826D9" w:rsidR="00B36551" w:rsidRDefault="001956FF" w:rsidP="00C236B2">
            <w:pPr>
              <w:jc w:val="center"/>
              <w:rPr>
                <w:rFonts w:cs="Times New Roman"/>
                <w:lang w:eastAsia="sv-SE"/>
              </w:rPr>
            </w:pPr>
            <w:r>
              <w:rPr>
                <w:rFonts w:cs="Times New Roman"/>
                <w:lang w:eastAsia="sv-SE"/>
              </w:rPr>
              <w:t>Channel</w:t>
            </w:r>
          </w:p>
        </w:tc>
        <w:tc>
          <w:tcPr>
            <w:tcW w:w="2527" w:type="dxa"/>
            <w:tcBorders>
              <w:top w:val="single" w:sz="4" w:space="0" w:color="auto"/>
              <w:bottom w:val="single" w:sz="4" w:space="0" w:color="auto"/>
            </w:tcBorders>
          </w:tcPr>
          <w:p w14:paraId="569C9F33" w14:textId="72124D8F" w:rsidR="00B36551" w:rsidRDefault="001956FF" w:rsidP="00C236B2">
            <w:pPr>
              <w:jc w:val="center"/>
              <w:rPr>
                <w:rFonts w:cs="Times New Roman"/>
                <w:lang w:eastAsia="sv-SE"/>
              </w:rPr>
            </w:pPr>
            <w:r>
              <w:rPr>
                <w:rFonts w:cs="Times New Roman"/>
                <w:lang w:eastAsia="sv-SE"/>
              </w:rPr>
              <w:t>Date posted</w:t>
            </w:r>
          </w:p>
        </w:tc>
      </w:tr>
      <w:tr w:rsidR="00E37FC6" w14:paraId="2FEA89CF" w14:textId="77777777" w:rsidTr="002A0A41">
        <w:trPr>
          <w:trHeight w:val="828"/>
        </w:trPr>
        <w:tc>
          <w:tcPr>
            <w:tcW w:w="1418" w:type="dxa"/>
            <w:tcBorders>
              <w:top w:val="single" w:sz="4" w:space="0" w:color="auto"/>
            </w:tcBorders>
          </w:tcPr>
          <w:p w14:paraId="3F65E747" w14:textId="59C418FF"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1</w:t>
            </w:r>
            <w:proofErr w:type="gramEnd"/>
          </w:p>
        </w:tc>
        <w:tc>
          <w:tcPr>
            <w:tcW w:w="3565" w:type="dxa"/>
            <w:tcBorders>
              <w:top w:val="single" w:sz="4" w:space="0" w:color="auto"/>
            </w:tcBorders>
          </w:tcPr>
          <w:p w14:paraId="436669C2" w14:textId="24F4EA94" w:rsidR="00E37FC6" w:rsidRDefault="00E37FC6" w:rsidP="00E37FC6">
            <w:pPr>
              <w:jc w:val="center"/>
              <w:rPr>
                <w:rFonts w:cs="Times New Roman"/>
                <w:lang w:eastAsia="sv-SE"/>
              </w:rPr>
            </w:pPr>
            <w:r w:rsidRPr="00CD5134">
              <w:t xml:space="preserve">Hur </w:t>
            </w:r>
            <w:proofErr w:type="spellStart"/>
            <w:r w:rsidRPr="00CD5134">
              <w:t>mycket</w:t>
            </w:r>
            <w:proofErr w:type="spellEnd"/>
            <w:r w:rsidRPr="00CD5134">
              <w:t xml:space="preserve"> </w:t>
            </w:r>
            <w:proofErr w:type="spellStart"/>
            <w:r w:rsidRPr="00CD5134">
              <w:t>tejp</w:t>
            </w:r>
            <w:proofErr w:type="spellEnd"/>
            <w:r w:rsidRPr="00CD5134">
              <w:t xml:space="preserve"> </w:t>
            </w:r>
            <w:proofErr w:type="spellStart"/>
            <w:r w:rsidRPr="00CD5134">
              <w:t>krävs</w:t>
            </w:r>
            <w:proofErr w:type="spellEnd"/>
            <w:r w:rsidRPr="00CD5134">
              <w:t xml:space="preserve"> för </w:t>
            </w:r>
            <w:proofErr w:type="spellStart"/>
            <w:r w:rsidRPr="00CD5134">
              <w:t>att</w:t>
            </w:r>
            <w:proofErr w:type="spellEnd"/>
            <w:r w:rsidRPr="00CD5134">
              <w:t xml:space="preserve"> </w:t>
            </w:r>
            <w:proofErr w:type="spellStart"/>
            <w:r w:rsidRPr="00CD5134">
              <w:t>stoppa</w:t>
            </w:r>
            <w:proofErr w:type="spellEnd"/>
            <w:r w:rsidRPr="00CD5134">
              <w:t xml:space="preserve"> Emil?</w:t>
            </w:r>
          </w:p>
        </w:tc>
        <w:tc>
          <w:tcPr>
            <w:tcW w:w="1680" w:type="dxa"/>
            <w:tcBorders>
              <w:top w:val="single" w:sz="4" w:space="0" w:color="auto"/>
            </w:tcBorders>
          </w:tcPr>
          <w:p w14:paraId="4AF3FE95" w14:textId="3786594C" w:rsidR="00E37FC6" w:rsidRDefault="00E37FC6" w:rsidP="00E37FC6">
            <w:pPr>
              <w:jc w:val="center"/>
              <w:rPr>
                <w:rFonts w:cs="Times New Roman"/>
                <w:lang w:eastAsia="sv-SE"/>
              </w:rPr>
            </w:pPr>
            <w:r w:rsidRPr="0013473C">
              <w:t>ijustwanttobecool2</w:t>
            </w:r>
          </w:p>
        </w:tc>
        <w:tc>
          <w:tcPr>
            <w:tcW w:w="2527" w:type="dxa"/>
            <w:tcBorders>
              <w:top w:val="single" w:sz="4" w:space="0" w:color="auto"/>
            </w:tcBorders>
          </w:tcPr>
          <w:p w14:paraId="0D7A826F" w14:textId="17EBB1DB" w:rsidR="00E37FC6" w:rsidRDefault="00E37FC6" w:rsidP="00E37FC6">
            <w:pPr>
              <w:rPr>
                <w:rFonts w:cs="Times New Roman"/>
                <w:lang w:eastAsia="sv-SE"/>
              </w:rPr>
            </w:pPr>
            <w:r w:rsidRPr="009250BD">
              <w:t xml:space="preserve">1 </w:t>
            </w:r>
            <w:r>
              <w:t xml:space="preserve">December </w:t>
            </w:r>
            <w:r w:rsidRPr="009250BD">
              <w:t>2022</w:t>
            </w:r>
          </w:p>
        </w:tc>
      </w:tr>
      <w:tr w:rsidR="00E37FC6" w14:paraId="257EB947" w14:textId="77777777" w:rsidTr="002A0A41">
        <w:trPr>
          <w:trHeight w:val="828"/>
        </w:trPr>
        <w:tc>
          <w:tcPr>
            <w:tcW w:w="1418" w:type="dxa"/>
          </w:tcPr>
          <w:p w14:paraId="53B5877D" w14:textId="3905C125"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2</w:t>
            </w:r>
            <w:proofErr w:type="gramEnd"/>
          </w:p>
        </w:tc>
        <w:tc>
          <w:tcPr>
            <w:tcW w:w="3565" w:type="dxa"/>
          </w:tcPr>
          <w:p w14:paraId="761BB693" w14:textId="62D7ECD5" w:rsidR="00E37FC6" w:rsidRDefault="00E37FC6" w:rsidP="00E37FC6">
            <w:pPr>
              <w:jc w:val="center"/>
              <w:rPr>
                <w:rFonts w:cs="Times New Roman"/>
                <w:lang w:eastAsia="sv-SE"/>
              </w:rPr>
            </w:pPr>
            <w:r w:rsidRPr="00CD5134">
              <w:t xml:space="preserve">Vilken emoji </w:t>
            </w:r>
            <w:proofErr w:type="spellStart"/>
            <w:r w:rsidRPr="00CD5134">
              <w:t>är</w:t>
            </w:r>
            <w:proofErr w:type="spellEnd"/>
            <w:r w:rsidRPr="00CD5134">
              <w:t xml:space="preserve"> du </w:t>
            </w:r>
            <w:proofErr w:type="spellStart"/>
            <w:r w:rsidRPr="00CD5134">
              <w:t>när</w:t>
            </w:r>
            <w:proofErr w:type="spellEnd"/>
            <w:r w:rsidRPr="00CD5134">
              <w:t xml:space="preserve"> du </w:t>
            </w:r>
            <w:proofErr w:type="spellStart"/>
            <w:r w:rsidRPr="00CD5134">
              <w:t>tänker</w:t>
            </w:r>
            <w:proofErr w:type="spellEnd"/>
            <w:r w:rsidRPr="00CD5134">
              <w:t xml:space="preserve"> </w:t>
            </w:r>
            <w:proofErr w:type="spellStart"/>
            <w:r w:rsidRPr="00CD5134">
              <w:t>på</w:t>
            </w:r>
            <w:proofErr w:type="spellEnd"/>
            <w:r w:rsidRPr="00CD5134">
              <w:t xml:space="preserve"> </w:t>
            </w:r>
            <w:proofErr w:type="spellStart"/>
            <w:r w:rsidRPr="00CD5134">
              <w:t>någon</w:t>
            </w:r>
            <w:proofErr w:type="spellEnd"/>
            <w:r w:rsidRPr="00CD5134">
              <w:t>?</w:t>
            </w:r>
          </w:p>
        </w:tc>
        <w:tc>
          <w:tcPr>
            <w:tcW w:w="1680" w:type="dxa"/>
          </w:tcPr>
          <w:p w14:paraId="20382263" w14:textId="381C93B9" w:rsidR="00E37FC6" w:rsidRDefault="00E37FC6" w:rsidP="00E37FC6">
            <w:pPr>
              <w:jc w:val="center"/>
              <w:rPr>
                <w:rFonts w:cs="Times New Roman"/>
                <w:lang w:eastAsia="sv-SE"/>
              </w:rPr>
            </w:pPr>
            <w:r w:rsidRPr="0013473C">
              <w:t>ijustwanttobecool2</w:t>
            </w:r>
          </w:p>
        </w:tc>
        <w:tc>
          <w:tcPr>
            <w:tcW w:w="2527" w:type="dxa"/>
          </w:tcPr>
          <w:p w14:paraId="248BE28B" w14:textId="31D76B2F" w:rsidR="00E37FC6" w:rsidRDefault="00E37FC6" w:rsidP="00E37FC6">
            <w:pPr>
              <w:rPr>
                <w:rFonts w:cs="Times New Roman"/>
                <w:lang w:eastAsia="sv-SE"/>
              </w:rPr>
            </w:pPr>
            <w:r w:rsidRPr="009250BD">
              <w:t xml:space="preserve">15 </w:t>
            </w:r>
            <w:r>
              <w:t xml:space="preserve">November </w:t>
            </w:r>
            <w:r w:rsidRPr="009250BD">
              <w:t>2022</w:t>
            </w:r>
          </w:p>
        </w:tc>
      </w:tr>
      <w:tr w:rsidR="00E37FC6" w14:paraId="5706EC4C" w14:textId="77777777" w:rsidTr="002A0A41">
        <w:trPr>
          <w:trHeight w:val="828"/>
        </w:trPr>
        <w:tc>
          <w:tcPr>
            <w:tcW w:w="1418" w:type="dxa"/>
          </w:tcPr>
          <w:p w14:paraId="099696EA" w14:textId="2D02B5A5"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3</w:t>
            </w:r>
            <w:proofErr w:type="gramEnd"/>
          </w:p>
        </w:tc>
        <w:tc>
          <w:tcPr>
            <w:tcW w:w="3565" w:type="dxa"/>
          </w:tcPr>
          <w:p w14:paraId="7128325F" w14:textId="10A582A5" w:rsidR="00E37FC6" w:rsidRDefault="00E37FC6" w:rsidP="00E37FC6">
            <w:pPr>
              <w:jc w:val="center"/>
              <w:rPr>
                <w:rFonts w:cs="Times New Roman"/>
                <w:lang w:eastAsia="sv-SE"/>
              </w:rPr>
            </w:pPr>
            <w:r w:rsidRPr="00CD5134">
              <w:t>JOCKE GÖR BORT SIG!</w:t>
            </w:r>
          </w:p>
        </w:tc>
        <w:tc>
          <w:tcPr>
            <w:tcW w:w="1680" w:type="dxa"/>
          </w:tcPr>
          <w:p w14:paraId="2E215C86" w14:textId="3B5BF540" w:rsidR="00E37FC6" w:rsidRDefault="00E37FC6" w:rsidP="00E37FC6">
            <w:pPr>
              <w:jc w:val="center"/>
              <w:rPr>
                <w:rFonts w:cs="Times New Roman"/>
                <w:lang w:eastAsia="sv-SE"/>
              </w:rPr>
            </w:pPr>
            <w:proofErr w:type="spellStart"/>
            <w:r w:rsidRPr="0013473C">
              <w:t>JockeJonna</w:t>
            </w:r>
            <w:proofErr w:type="spellEnd"/>
          </w:p>
        </w:tc>
        <w:tc>
          <w:tcPr>
            <w:tcW w:w="2527" w:type="dxa"/>
          </w:tcPr>
          <w:p w14:paraId="50E75DD1" w14:textId="2C2A3BD6" w:rsidR="00E37FC6" w:rsidRDefault="00E37FC6" w:rsidP="00E37FC6">
            <w:pPr>
              <w:rPr>
                <w:rFonts w:cs="Times New Roman"/>
                <w:lang w:eastAsia="sv-SE"/>
              </w:rPr>
            </w:pPr>
            <w:r w:rsidRPr="009250BD">
              <w:t xml:space="preserve">23 </w:t>
            </w:r>
            <w:r>
              <w:t xml:space="preserve">April </w:t>
            </w:r>
            <w:r w:rsidRPr="009250BD">
              <w:t>2024</w:t>
            </w:r>
          </w:p>
        </w:tc>
      </w:tr>
      <w:tr w:rsidR="00E37FC6" w14:paraId="36A0F62E" w14:textId="77777777" w:rsidTr="002A0A41">
        <w:trPr>
          <w:trHeight w:val="828"/>
        </w:trPr>
        <w:tc>
          <w:tcPr>
            <w:tcW w:w="1418" w:type="dxa"/>
          </w:tcPr>
          <w:p w14:paraId="3FA4037D" w14:textId="6A05F520"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4</w:t>
            </w:r>
            <w:proofErr w:type="gramEnd"/>
          </w:p>
        </w:tc>
        <w:tc>
          <w:tcPr>
            <w:tcW w:w="3565" w:type="dxa"/>
          </w:tcPr>
          <w:p w14:paraId="1226B11F" w14:textId="3891B08F" w:rsidR="00E37FC6" w:rsidRDefault="00E37FC6" w:rsidP="00E37FC6">
            <w:pPr>
              <w:jc w:val="center"/>
              <w:rPr>
                <w:rFonts w:cs="Times New Roman"/>
                <w:lang w:eastAsia="sv-SE"/>
              </w:rPr>
            </w:pPr>
            <w:r w:rsidRPr="00CD5134">
              <w:t xml:space="preserve">Vad </w:t>
            </w:r>
            <w:proofErr w:type="spellStart"/>
            <w:r w:rsidRPr="00CD5134">
              <w:t>tycker</w:t>
            </w:r>
            <w:proofErr w:type="spellEnd"/>
            <w:r w:rsidRPr="00CD5134">
              <w:t xml:space="preserve"> du jag ska </w:t>
            </w:r>
            <w:proofErr w:type="spellStart"/>
            <w:r w:rsidRPr="00CD5134">
              <w:t>rita</w:t>
            </w:r>
            <w:proofErr w:type="spellEnd"/>
            <w:r w:rsidRPr="00CD5134">
              <w:t>?</w:t>
            </w:r>
          </w:p>
        </w:tc>
        <w:tc>
          <w:tcPr>
            <w:tcW w:w="1680" w:type="dxa"/>
          </w:tcPr>
          <w:p w14:paraId="7165BC83" w14:textId="51DC784F" w:rsidR="00E37FC6" w:rsidRDefault="00E37FC6" w:rsidP="00E37FC6">
            <w:pPr>
              <w:jc w:val="center"/>
              <w:rPr>
                <w:rFonts w:cs="Times New Roman"/>
                <w:lang w:eastAsia="sv-SE"/>
              </w:rPr>
            </w:pPr>
            <w:proofErr w:type="spellStart"/>
            <w:r w:rsidRPr="0013473C">
              <w:t>norbergnorberg</w:t>
            </w:r>
            <w:proofErr w:type="spellEnd"/>
          </w:p>
        </w:tc>
        <w:tc>
          <w:tcPr>
            <w:tcW w:w="2527" w:type="dxa"/>
          </w:tcPr>
          <w:p w14:paraId="66FDEE04" w14:textId="2C3DC312" w:rsidR="00E37FC6" w:rsidRDefault="00E37FC6" w:rsidP="00E37FC6">
            <w:pPr>
              <w:rPr>
                <w:rFonts w:cs="Times New Roman"/>
                <w:lang w:eastAsia="sv-SE"/>
              </w:rPr>
            </w:pPr>
            <w:r w:rsidRPr="009250BD">
              <w:t xml:space="preserve">21 </w:t>
            </w:r>
            <w:r>
              <w:t xml:space="preserve">September </w:t>
            </w:r>
            <w:r w:rsidRPr="009250BD">
              <w:t>2022</w:t>
            </w:r>
          </w:p>
        </w:tc>
      </w:tr>
      <w:tr w:rsidR="00E37FC6" w14:paraId="5C55F758" w14:textId="77777777" w:rsidTr="002A0A41">
        <w:trPr>
          <w:trHeight w:val="828"/>
        </w:trPr>
        <w:tc>
          <w:tcPr>
            <w:tcW w:w="1418" w:type="dxa"/>
          </w:tcPr>
          <w:p w14:paraId="58111DAC" w14:textId="7FD026AC"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5</w:t>
            </w:r>
            <w:proofErr w:type="gramEnd"/>
          </w:p>
        </w:tc>
        <w:tc>
          <w:tcPr>
            <w:tcW w:w="3565" w:type="dxa"/>
          </w:tcPr>
          <w:p w14:paraId="23AC3CF5" w14:textId="482F35C4" w:rsidR="00E37FC6" w:rsidRDefault="00E37FC6" w:rsidP="00E37FC6">
            <w:pPr>
              <w:jc w:val="center"/>
              <w:rPr>
                <w:rFonts w:cs="Times New Roman"/>
                <w:lang w:eastAsia="sv-SE"/>
              </w:rPr>
            </w:pPr>
            <w:r w:rsidRPr="00CD5134">
              <w:t xml:space="preserve">Vem </w:t>
            </w:r>
            <w:proofErr w:type="spellStart"/>
            <w:r w:rsidRPr="00CD5134">
              <w:t>är</w:t>
            </w:r>
            <w:proofErr w:type="spellEnd"/>
            <w:r w:rsidRPr="00CD5134">
              <w:t xml:space="preserve"> din </w:t>
            </w:r>
            <w:proofErr w:type="spellStart"/>
            <w:r w:rsidRPr="00CD5134">
              <w:t>favorit</w:t>
            </w:r>
            <w:proofErr w:type="spellEnd"/>
            <w:r w:rsidRPr="00CD5134">
              <w:t xml:space="preserve"> </w:t>
            </w:r>
            <w:proofErr w:type="spellStart"/>
            <w:r w:rsidRPr="00CD5134">
              <w:t>i</w:t>
            </w:r>
            <w:proofErr w:type="spellEnd"/>
            <w:r w:rsidRPr="00CD5134">
              <w:t xml:space="preserve"> </w:t>
            </w:r>
            <w:proofErr w:type="spellStart"/>
            <w:r w:rsidRPr="00CD5134">
              <w:t>IJustWantToBeCool</w:t>
            </w:r>
            <w:proofErr w:type="spellEnd"/>
            <w:r w:rsidRPr="00CD5134">
              <w:t>?</w:t>
            </w:r>
          </w:p>
        </w:tc>
        <w:tc>
          <w:tcPr>
            <w:tcW w:w="1680" w:type="dxa"/>
          </w:tcPr>
          <w:p w14:paraId="21AB44F1" w14:textId="1200434C" w:rsidR="00E37FC6" w:rsidRDefault="00E37FC6" w:rsidP="00E37FC6">
            <w:pPr>
              <w:jc w:val="center"/>
              <w:rPr>
                <w:rFonts w:cs="Times New Roman"/>
                <w:lang w:eastAsia="sv-SE"/>
              </w:rPr>
            </w:pPr>
            <w:r w:rsidRPr="0013473C">
              <w:t>IJustWantToBeCool2</w:t>
            </w:r>
          </w:p>
        </w:tc>
        <w:tc>
          <w:tcPr>
            <w:tcW w:w="2527" w:type="dxa"/>
          </w:tcPr>
          <w:p w14:paraId="4280A565" w14:textId="424A501D" w:rsidR="00E37FC6" w:rsidRDefault="00E37FC6" w:rsidP="00E37FC6">
            <w:pPr>
              <w:rPr>
                <w:rFonts w:cs="Times New Roman"/>
                <w:lang w:eastAsia="sv-SE"/>
              </w:rPr>
            </w:pPr>
            <w:r w:rsidRPr="009250BD">
              <w:t xml:space="preserve">17 </w:t>
            </w:r>
            <w:r>
              <w:t xml:space="preserve">November </w:t>
            </w:r>
            <w:r w:rsidRPr="009250BD">
              <w:t>2022</w:t>
            </w:r>
          </w:p>
        </w:tc>
      </w:tr>
      <w:tr w:rsidR="00E37FC6" w14:paraId="7A1CF8A7" w14:textId="77777777" w:rsidTr="002A0A41">
        <w:trPr>
          <w:trHeight w:val="828"/>
        </w:trPr>
        <w:tc>
          <w:tcPr>
            <w:tcW w:w="1418" w:type="dxa"/>
          </w:tcPr>
          <w:p w14:paraId="68FEDB22" w14:textId="1B19F5D8"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6</w:t>
            </w:r>
            <w:proofErr w:type="gramEnd"/>
          </w:p>
        </w:tc>
        <w:tc>
          <w:tcPr>
            <w:tcW w:w="3565" w:type="dxa"/>
          </w:tcPr>
          <w:p w14:paraId="1429A456" w14:textId="562E758C" w:rsidR="00E37FC6" w:rsidRDefault="00E37FC6" w:rsidP="00E37FC6">
            <w:pPr>
              <w:jc w:val="center"/>
              <w:rPr>
                <w:rFonts w:cs="Times New Roman"/>
                <w:lang w:eastAsia="sv-SE"/>
              </w:rPr>
            </w:pPr>
            <w:r w:rsidRPr="00CD5134">
              <w:t xml:space="preserve">Hur </w:t>
            </w:r>
            <w:proofErr w:type="spellStart"/>
            <w:r w:rsidRPr="00CD5134">
              <w:t>mycket</w:t>
            </w:r>
            <w:proofErr w:type="spellEnd"/>
            <w:r w:rsidRPr="00CD5134">
              <w:t xml:space="preserve"> </w:t>
            </w:r>
            <w:proofErr w:type="spellStart"/>
            <w:r w:rsidRPr="00CD5134">
              <w:t>tejp</w:t>
            </w:r>
            <w:proofErr w:type="spellEnd"/>
            <w:r w:rsidRPr="00CD5134">
              <w:t xml:space="preserve"> </w:t>
            </w:r>
            <w:proofErr w:type="spellStart"/>
            <w:r w:rsidRPr="00CD5134">
              <w:t>krävs</w:t>
            </w:r>
            <w:proofErr w:type="spellEnd"/>
            <w:r w:rsidRPr="00CD5134">
              <w:t xml:space="preserve"> för </w:t>
            </w:r>
            <w:proofErr w:type="spellStart"/>
            <w:r w:rsidRPr="00CD5134">
              <w:t>att</w:t>
            </w:r>
            <w:proofErr w:type="spellEnd"/>
            <w:r w:rsidRPr="00CD5134">
              <w:t xml:space="preserve"> </w:t>
            </w:r>
            <w:proofErr w:type="spellStart"/>
            <w:r w:rsidRPr="00CD5134">
              <w:t>stoppa</w:t>
            </w:r>
            <w:proofErr w:type="spellEnd"/>
            <w:r w:rsidRPr="00CD5134">
              <w:t xml:space="preserve"> Victor?</w:t>
            </w:r>
          </w:p>
        </w:tc>
        <w:tc>
          <w:tcPr>
            <w:tcW w:w="1680" w:type="dxa"/>
          </w:tcPr>
          <w:p w14:paraId="1C9229D2" w14:textId="2F2270DC" w:rsidR="00E37FC6" w:rsidRDefault="00E37FC6" w:rsidP="00E37FC6">
            <w:pPr>
              <w:jc w:val="center"/>
              <w:rPr>
                <w:rFonts w:cs="Times New Roman"/>
                <w:lang w:eastAsia="sv-SE"/>
              </w:rPr>
            </w:pPr>
            <w:r w:rsidRPr="0013473C">
              <w:t>IJustWantToBeCool2</w:t>
            </w:r>
          </w:p>
        </w:tc>
        <w:tc>
          <w:tcPr>
            <w:tcW w:w="2527" w:type="dxa"/>
          </w:tcPr>
          <w:p w14:paraId="2E5B2812" w14:textId="4080126B" w:rsidR="00E37FC6" w:rsidRDefault="00E37FC6" w:rsidP="00E37FC6">
            <w:pPr>
              <w:rPr>
                <w:rFonts w:cs="Times New Roman"/>
                <w:lang w:eastAsia="sv-SE"/>
              </w:rPr>
            </w:pPr>
            <w:r w:rsidRPr="009250BD">
              <w:t xml:space="preserve">21 </w:t>
            </w:r>
            <w:r>
              <w:t xml:space="preserve">November </w:t>
            </w:r>
            <w:r w:rsidRPr="009250BD">
              <w:t>2022</w:t>
            </w:r>
          </w:p>
        </w:tc>
      </w:tr>
      <w:tr w:rsidR="00E37FC6" w14:paraId="1C605B6D" w14:textId="77777777" w:rsidTr="002A0A41">
        <w:trPr>
          <w:trHeight w:val="828"/>
        </w:trPr>
        <w:tc>
          <w:tcPr>
            <w:tcW w:w="1418" w:type="dxa"/>
            <w:tcBorders>
              <w:bottom w:val="single" w:sz="4" w:space="0" w:color="auto"/>
            </w:tcBorders>
          </w:tcPr>
          <w:p w14:paraId="447C0EC3" w14:textId="6B5231CD" w:rsidR="00E37FC6" w:rsidRDefault="00E37FC6" w:rsidP="00E37FC6">
            <w:pPr>
              <w:rPr>
                <w:rFonts w:cs="Times New Roman"/>
                <w:lang w:eastAsia="sv-SE"/>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7</w:t>
            </w:r>
            <w:proofErr w:type="gramEnd"/>
          </w:p>
        </w:tc>
        <w:tc>
          <w:tcPr>
            <w:tcW w:w="3565" w:type="dxa"/>
            <w:tcBorders>
              <w:bottom w:val="single" w:sz="4" w:space="0" w:color="auto"/>
            </w:tcBorders>
          </w:tcPr>
          <w:p w14:paraId="664F1E7D" w14:textId="4F60516D" w:rsidR="00E37FC6" w:rsidRDefault="00E37FC6" w:rsidP="00E37FC6">
            <w:pPr>
              <w:jc w:val="center"/>
              <w:rPr>
                <w:rFonts w:cs="Times New Roman"/>
                <w:lang w:eastAsia="sv-SE"/>
              </w:rPr>
            </w:pPr>
            <w:r w:rsidRPr="00CD5134">
              <w:t xml:space="preserve">Hur </w:t>
            </w:r>
            <w:proofErr w:type="spellStart"/>
            <w:r w:rsidRPr="00CD5134">
              <w:t>mycket</w:t>
            </w:r>
            <w:proofErr w:type="spellEnd"/>
            <w:r w:rsidRPr="00CD5134">
              <w:t xml:space="preserve"> </w:t>
            </w:r>
            <w:proofErr w:type="spellStart"/>
            <w:r w:rsidRPr="00CD5134">
              <w:t>tejp</w:t>
            </w:r>
            <w:proofErr w:type="spellEnd"/>
            <w:r w:rsidRPr="00CD5134">
              <w:t xml:space="preserve"> </w:t>
            </w:r>
            <w:proofErr w:type="spellStart"/>
            <w:r w:rsidRPr="00CD5134">
              <w:t>krävs</w:t>
            </w:r>
            <w:proofErr w:type="spellEnd"/>
            <w:r w:rsidRPr="00CD5134">
              <w:t xml:space="preserve"> för </w:t>
            </w:r>
            <w:proofErr w:type="spellStart"/>
            <w:r w:rsidRPr="00CD5134">
              <w:t>att</w:t>
            </w:r>
            <w:proofErr w:type="spellEnd"/>
            <w:r w:rsidRPr="00CD5134">
              <w:t xml:space="preserve"> </w:t>
            </w:r>
            <w:proofErr w:type="spellStart"/>
            <w:r w:rsidRPr="00CD5134">
              <w:t>stoppa</w:t>
            </w:r>
            <w:proofErr w:type="spellEnd"/>
            <w:r w:rsidRPr="00CD5134">
              <w:t xml:space="preserve"> </w:t>
            </w:r>
            <w:proofErr w:type="spellStart"/>
            <w:r w:rsidRPr="00CD5134">
              <w:t>en</w:t>
            </w:r>
            <w:proofErr w:type="spellEnd"/>
            <w:r w:rsidRPr="00CD5134">
              <w:t xml:space="preserve"> </w:t>
            </w:r>
            <w:proofErr w:type="spellStart"/>
            <w:r w:rsidRPr="00CD5134">
              <w:t>människa</w:t>
            </w:r>
            <w:proofErr w:type="spellEnd"/>
            <w:r w:rsidRPr="00CD5134">
              <w:t>?</w:t>
            </w:r>
          </w:p>
        </w:tc>
        <w:tc>
          <w:tcPr>
            <w:tcW w:w="1680" w:type="dxa"/>
            <w:tcBorders>
              <w:bottom w:val="single" w:sz="4" w:space="0" w:color="auto"/>
            </w:tcBorders>
          </w:tcPr>
          <w:p w14:paraId="04517E7A" w14:textId="57506EE1" w:rsidR="00E37FC6" w:rsidRDefault="00E37FC6" w:rsidP="00E37FC6">
            <w:pPr>
              <w:jc w:val="center"/>
              <w:rPr>
                <w:rFonts w:cs="Times New Roman"/>
                <w:lang w:eastAsia="sv-SE"/>
              </w:rPr>
            </w:pPr>
            <w:r w:rsidRPr="0013473C">
              <w:t>IJustWantToBeCool2</w:t>
            </w:r>
          </w:p>
        </w:tc>
        <w:tc>
          <w:tcPr>
            <w:tcW w:w="2527" w:type="dxa"/>
            <w:tcBorders>
              <w:bottom w:val="single" w:sz="4" w:space="0" w:color="auto"/>
            </w:tcBorders>
          </w:tcPr>
          <w:p w14:paraId="456DB25C" w14:textId="1C177544" w:rsidR="00E37FC6" w:rsidRDefault="00E37FC6" w:rsidP="00E37FC6">
            <w:pPr>
              <w:rPr>
                <w:rFonts w:cs="Times New Roman"/>
                <w:lang w:eastAsia="sv-SE"/>
              </w:rPr>
            </w:pPr>
            <w:r w:rsidRPr="009250BD">
              <w:t xml:space="preserve">11 </w:t>
            </w:r>
            <w:r>
              <w:t xml:space="preserve">November </w:t>
            </w:r>
            <w:r w:rsidRPr="009250BD">
              <w:t>2022</w:t>
            </w:r>
          </w:p>
        </w:tc>
      </w:tr>
    </w:tbl>
    <w:p w14:paraId="29D201DC" w14:textId="6274E7C7" w:rsidR="00710889" w:rsidRDefault="00710889" w:rsidP="006733A7">
      <w:pPr>
        <w:rPr>
          <w:rFonts w:cs="Times New Roman"/>
          <w:lang w:eastAsia="sv-SE"/>
        </w:rPr>
      </w:pPr>
    </w:p>
    <w:p w14:paraId="39ECB1E2" w14:textId="77777777" w:rsidR="00710889" w:rsidRDefault="00710889">
      <w:pPr>
        <w:spacing w:line="259" w:lineRule="auto"/>
        <w:jc w:val="left"/>
        <w:rPr>
          <w:rFonts w:cs="Times New Roman"/>
          <w:lang w:eastAsia="sv-SE"/>
        </w:rPr>
      </w:pPr>
      <w:r>
        <w:rPr>
          <w:rFonts w:cs="Times New Roman"/>
          <w:lang w:eastAsia="sv-SE"/>
        </w:rPr>
        <w:br w:type="page"/>
      </w:r>
    </w:p>
    <w:p w14:paraId="3CE619B4" w14:textId="77777777" w:rsidR="002B1BC2" w:rsidRPr="00B20575" w:rsidRDefault="002B1BC2" w:rsidP="006733A7">
      <w:pPr>
        <w:rPr>
          <w:rFonts w:cs="Times New Roman"/>
          <w:lang w:eastAsia="sv-SE"/>
        </w:rPr>
      </w:pPr>
    </w:p>
    <w:p w14:paraId="460F3839" w14:textId="3316A65C" w:rsidR="006733A7" w:rsidRPr="00B20575" w:rsidRDefault="006733A7" w:rsidP="00A46B7E">
      <w:pPr>
        <w:spacing w:after="0"/>
        <w:rPr>
          <w:rFonts w:cs="Times New Roman"/>
          <w:b/>
          <w:bCs/>
          <w:lang w:eastAsia="sv-SE"/>
        </w:rPr>
      </w:pPr>
      <w:r w:rsidRPr="00B20575">
        <w:rPr>
          <w:rFonts w:cs="Times New Roman"/>
          <w:b/>
          <w:bCs/>
          <w:lang w:eastAsia="sv-SE"/>
        </w:rPr>
        <w:t xml:space="preserve">Table </w:t>
      </w:r>
      <w:r w:rsidR="00A2099B">
        <w:rPr>
          <w:rFonts w:cs="Times New Roman"/>
          <w:b/>
          <w:bCs/>
          <w:lang w:eastAsia="sv-SE"/>
        </w:rPr>
        <w:t>3</w:t>
      </w:r>
    </w:p>
    <w:p w14:paraId="50ECBECB" w14:textId="77777777" w:rsidR="006733A7" w:rsidRPr="00B20575" w:rsidRDefault="006733A7" w:rsidP="00A46B7E">
      <w:pPr>
        <w:spacing w:after="0"/>
        <w:rPr>
          <w:rFonts w:cs="Times New Roman"/>
          <w:i/>
          <w:iCs/>
          <w:sz w:val="22"/>
          <w:szCs w:val="20"/>
          <w:lang w:eastAsia="sv-SE"/>
        </w:rPr>
      </w:pPr>
      <w:r w:rsidRPr="00B20575">
        <w:rPr>
          <w:rFonts w:cs="Times New Roman"/>
          <w:i/>
          <w:iCs/>
          <w:sz w:val="22"/>
          <w:szCs w:val="20"/>
        </w:rPr>
        <w:t>Data on the YouTube Shorts Collected in This Thesis.</w:t>
      </w:r>
    </w:p>
    <w:tbl>
      <w:tblPr>
        <w:tblStyle w:val="TableGrid"/>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3"/>
        <w:gridCol w:w="1744"/>
        <w:gridCol w:w="1232"/>
        <w:gridCol w:w="1134"/>
        <w:gridCol w:w="1134"/>
        <w:gridCol w:w="1843"/>
        <w:gridCol w:w="1701"/>
      </w:tblGrid>
      <w:tr w:rsidR="00F84057" w:rsidRPr="00B20575" w14:paraId="7AD41524" w14:textId="77777777" w:rsidTr="00A76A4C">
        <w:trPr>
          <w:trHeight w:val="431"/>
          <w:jc w:val="center"/>
        </w:trPr>
        <w:tc>
          <w:tcPr>
            <w:tcW w:w="993" w:type="dxa"/>
            <w:tcBorders>
              <w:top w:val="single" w:sz="4" w:space="0" w:color="auto"/>
            </w:tcBorders>
            <w:shd w:val="clear" w:color="auto" w:fill="auto"/>
            <w:noWrap/>
            <w:hideMark/>
          </w:tcPr>
          <w:p w14:paraId="256054A7" w14:textId="77777777" w:rsidR="000C6E36" w:rsidRPr="00B20575" w:rsidRDefault="000C6E36" w:rsidP="0083702A">
            <w:pPr>
              <w:spacing w:line="240" w:lineRule="auto"/>
              <w:jc w:val="left"/>
              <w:rPr>
                <w:rFonts w:eastAsia="Times New Roman" w:cs="Times New Roman"/>
                <w:szCs w:val="24"/>
                <w:lang w:eastAsia="en-GB"/>
              </w:rPr>
            </w:pPr>
          </w:p>
        </w:tc>
        <w:tc>
          <w:tcPr>
            <w:tcW w:w="1744" w:type="dxa"/>
            <w:tcBorders>
              <w:top w:val="single" w:sz="4" w:space="0" w:color="auto"/>
              <w:bottom w:val="single" w:sz="4" w:space="0" w:color="auto"/>
            </w:tcBorders>
            <w:shd w:val="clear" w:color="auto" w:fill="auto"/>
            <w:noWrap/>
            <w:hideMark/>
          </w:tcPr>
          <w:p w14:paraId="7B9C5B83" w14:textId="77777777" w:rsidR="000C6E36" w:rsidRPr="00B20575" w:rsidRDefault="000C6E36"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Comments</w:t>
            </w:r>
          </w:p>
        </w:tc>
        <w:tc>
          <w:tcPr>
            <w:tcW w:w="1232" w:type="dxa"/>
            <w:tcBorders>
              <w:top w:val="single" w:sz="4" w:space="0" w:color="auto"/>
              <w:bottom w:val="single" w:sz="4" w:space="0" w:color="auto"/>
            </w:tcBorders>
            <w:shd w:val="clear" w:color="auto" w:fill="auto"/>
            <w:noWrap/>
            <w:hideMark/>
          </w:tcPr>
          <w:p w14:paraId="386FB06B" w14:textId="77777777" w:rsidR="000C6E36" w:rsidRPr="00B20575" w:rsidRDefault="000C6E36"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Instances of CS</w:t>
            </w:r>
          </w:p>
        </w:tc>
        <w:tc>
          <w:tcPr>
            <w:tcW w:w="1134" w:type="dxa"/>
            <w:tcBorders>
              <w:top w:val="single" w:sz="4" w:space="0" w:color="auto"/>
              <w:bottom w:val="single" w:sz="4" w:space="0" w:color="auto"/>
            </w:tcBorders>
            <w:shd w:val="clear" w:color="auto" w:fill="auto"/>
            <w:noWrap/>
            <w:hideMark/>
          </w:tcPr>
          <w:p w14:paraId="2FCFCE37" w14:textId="65E6F56B" w:rsidR="000C6E36" w:rsidRPr="00B20575" w:rsidRDefault="00A76A4C"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W</w:t>
            </w:r>
            <w:r w:rsidR="000C6E36" w:rsidRPr="00B20575">
              <w:rPr>
                <w:rFonts w:eastAsia="Times New Roman" w:cs="Times New Roman"/>
                <w:szCs w:val="24"/>
                <w:lang w:eastAsia="en-GB"/>
              </w:rPr>
              <w:t>ord count</w:t>
            </w:r>
          </w:p>
        </w:tc>
        <w:tc>
          <w:tcPr>
            <w:tcW w:w="1134" w:type="dxa"/>
            <w:tcBorders>
              <w:top w:val="single" w:sz="4" w:space="0" w:color="auto"/>
              <w:bottom w:val="single" w:sz="4" w:space="0" w:color="auto"/>
            </w:tcBorders>
            <w:shd w:val="clear" w:color="auto" w:fill="auto"/>
            <w:noWrap/>
            <w:hideMark/>
          </w:tcPr>
          <w:p w14:paraId="5226E98C" w14:textId="250B0E2B" w:rsidR="000C6E36" w:rsidRPr="00B20575" w:rsidRDefault="000C6E36"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CS word count</w:t>
            </w:r>
          </w:p>
        </w:tc>
        <w:tc>
          <w:tcPr>
            <w:tcW w:w="1843" w:type="dxa"/>
            <w:tcBorders>
              <w:top w:val="single" w:sz="4" w:space="0" w:color="auto"/>
              <w:bottom w:val="single" w:sz="4" w:space="0" w:color="auto"/>
            </w:tcBorders>
            <w:shd w:val="clear" w:color="auto" w:fill="auto"/>
            <w:noWrap/>
            <w:hideMark/>
          </w:tcPr>
          <w:p w14:paraId="39DA8A55" w14:textId="77777777" w:rsidR="000C6E36" w:rsidRPr="00B20575" w:rsidRDefault="000C6E36"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Comments with CS (%)</w:t>
            </w:r>
          </w:p>
        </w:tc>
        <w:tc>
          <w:tcPr>
            <w:tcW w:w="1701" w:type="dxa"/>
            <w:tcBorders>
              <w:top w:val="single" w:sz="4" w:space="0" w:color="auto"/>
              <w:bottom w:val="single" w:sz="4" w:space="0" w:color="auto"/>
            </w:tcBorders>
            <w:shd w:val="clear" w:color="auto" w:fill="auto"/>
            <w:noWrap/>
            <w:hideMark/>
          </w:tcPr>
          <w:p w14:paraId="0FF9BCFE" w14:textId="18E3F2E3" w:rsidR="000C6E36" w:rsidRPr="00B20575" w:rsidRDefault="000C6E36" w:rsidP="0083702A">
            <w:pPr>
              <w:spacing w:line="240" w:lineRule="auto"/>
              <w:jc w:val="center"/>
              <w:rPr>
                <w:rFonts w:eastAsia="Times New Roman" w:cs="Times New Roman"/>
                <w:szCs w:val="24"/>
                <w:lang w:eastAsia="en-GB"/>
              </w:rPr>
            </w:pPr>
            <w:r w:rsidRPr="00B20575">
              <w:rPr>
                <w:rFonts w:eastAsia="Times New Roman" w:cs="Times New Roman"/>
                <w:szCs w:val="24"/>
                <w:lang w:eastAsia="en-GB"/>
              </w:rPr>
              <w:t>Mean length of CS</w:t>
            </w:r>
            <w:r w:rsidR="00A819B8" w:rsidRPr="00B20575">
              <w:rPr>
                <w:rFonts w:eastAsia="Times New Roman" w:cs="Times New Roman"/>
                <w:szCs w:val="24"/>
                <w:lang w:eastAsia="en-GB"/>
              </w:rPr>
              <w:t xml:space="preserve"> in Words</w:t>
            </w:r>
          </w:p>
        </w:tc>
      </w:tr>
      <w:tr w:rsidR="00F84057" w:rsidRPr="00B20575" w14:paraId="24BCCDEE" w14:textId="77777777" w:rsidTr="00A76A4C">
        <w:trPr>
          <w:trHeight w:val="431"/>
          <w:jc w:val="center"/>
        </w:trPr>
        <w:tc>
          <w:tcPr>
            <w:tcW w:w="993" w:type="dxa"/>
            <w:shd w:val="clear" w:color="auto" w:fill="auto"/>
            <w:noWrap/>
            <w:hideMark/>
          </w:tcPr>
          <w:p w14:paraId="353C011D"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1</w:t>
            </w:r>
            <w:proofErr w:type="gramEnd"/>
          </w:p>
        </w:tc>
        <w:tc>
          <w:tcPr>
            <w:tcW w:w="1744" w:type="dxa"/>
            <w:tcBorders>
              <w:top w:val="single" w:sz="4" w:space="0" w:color="auto"/>
            </w:tcBorders>
            <w:shd w:val="clear" w:color="auto" w:fill="auto"/>
            <w:noWrap/>
            <w:hideMark/>
          </w:tcPr>
          <w:p w14:paraId="5A0372E6" w14:textId="77777777" w:rsidR="000C6E36" w:rsidRPr="00B20575" w:rsidRDefault="000C6E36" w:rsidP="0083702A">
            <w:pPr>
              <w:jc w:val="center"/>
              <w:rPr>
                <w:rFonts w:cs="Times New Roman"/>
              </w:rPr>
            </w:pPr>
            <w:r w:rsidRPr="00B20575">
              <w:rPr>
                <w:rFonts w:cs="Times New Roman"/>
              </w:rPr>
              <w:t>440</w:t>
            </w:r>
          </w:p>
        </w:tc>
        <w:tc>
          <w:tcPr>
            <w:tcW w:w="1232" w:type="dxa"/>
            <w:tcBorders>
              <w:top w:val="single" w:sz="4" w:space="0" w:color="auto"/>
            </w:tcBorders>
            <w:shd w:val="clear" w:color="auto" w:fill="auto"/>
            <w:noWrap/>
            <w:vAlign w:val="bottom"/>
            <w:hideMark/>
          </w:tcPr>
          <w:p w14:paraId="515BD8B1" w14:textId="77777777" w:rsidR="000C6E36" w:rsidRPr="00B20575" w:rsidRDefault="000C6E36" w:rsidP="0083702A">
            <w:pPr>
              <w:jc w:val="center"/>
              <w:rPr>
                <w:rFonts w:cs="Times New Roman"/>
              </w:rPr>
            </w:pPr>
            <w:r w:rsidRPr="00B20575">
              <w:rPr>
                <w:rFonts w:cs="Times New Roman"/>
              </w:rPr>
              <w:t>34</w:t>
            </w:r>
          </w:p>
        </w:tc>
        <w:tc>
          <w:tcPr>
            <w:tcW w:w="1134" w:type="dxa"/>
            <w:tcBorders>
              <w:top w:val="single" w:sz="4" w:space="0" w:color="auto"/>
            </w:tcBorders>
            <w:shd w:val="clear" w:color="auto" w:fill="auto"/>
            <w:noWrap/>
            <w:hideMark/>
          </w:tcPr>
          <w:p w14:paraId="4B94D0CC" w14:textId="77777777" w:rsidR="000C6E36" w:rsidRPr="00B20575" w:rsidRDefault="000C6E36" w:rsidP="0083702A">
            <w:pPr>
              <w:jc w:val="center"/>
              <w:rPr>
                <w:rFonts w:cs="Times New Roman"/>
              </w:rPr>
            </w:pPr>
            <w:r w:rsidRPr="00B20575">
              <w:rPr>
                <w:rFonts w:cs="Times New Roman"/>
              </w:rPr>
              <w:t>2428</w:t>
            </w:r>
          </w:p>
        </w:tc>
        <w:tc>
          <w:tcPr>
            <w:tcW w:w="1134" w:type="dxa"/>
            <w:tcBorders>
              <w:top w:val="single" w:sz="4" w:space="0" w:color="auto"/>
            </w:tcBorders>
            <w:shd w:val="clear" w:color="auto" w:fill="auto"/>
            <w:noWrap/>
            <w:hideMark/>
          </w:tcPr>
          <w:p w14:paraId="271AFB6D" w14:textId="77777777" w:rsidR="000C6E36" w:rsidRPr="00B20575" w:rsidRDefault="000C6E36" w:rsidP="0083702A">
            <w:pPr>
              <w:jc w:val="center"/>
              <w:rPr>
                <w:rFonts w:cs="Times New Roman"/>
              </w:rPr>
            </w:pPr>
            <w:r w:rsidRPr="00B20575">
              <w:rPr>
                <w:rFonts w:cs="Times New Roman"/>
              </w:rPr>
              <w:t>59</w:t>
            </w:r>
          </w:p>
        </w:tc>
        <w:tc>
          <w:tcPr>
            <w:tcW w:w="1843" w:type="dxa"/>
            <w:tcBorders>
              <w:top w:val="single" w:sz="4" w:space="0" w:color="auto"/>
            </w:tcBorders>
            <w:shd w:val="clear" w:color="auto" w:fill="auto"/>
            <w:noWrap/>
            <w:vAlign w:val="bottom"/>
            <w:hideMark/>
          </w:tcPr>
          <w:p w14:paraId="512C4BDB" w14:textId="7B1D49F9" w:rsidR="000C6E36" w:rsidRPr="00B20575" w:rsidRDefault="000C6E36" w:rsidP="0083702A">
            <w:pPr>
              <w:jc w:val="center"/>
              <w:rPr>
                <w:rFonts w:cs="Times New Roman"/>
              </w:rPr>
            </w:pPr>
            <w:r w:rsidRPr="00B20575">
              <w:rPr>
                <w:rFonts w:cs="Times New Roman"/>
                <w:sz w:val="22"/>
              </w:rPr>
              <w:t>7</w:t>
            </w:r>
            <w:r w:rsidR="000D7CE4" w:rsidRPr="00B20575">
              <w:rPr>
                <w:rFonts w:cs="Times New Roman"/>
                <w:sz w:val="22"/>
              </w:rPr>
              <w:t>.</w:t>
            </w:r>
            <w:r w:rsidRPr="00B20575">
              <w:rPr>
                <w:rFonts w:cs="Times New Roman"/>
                <w:sz w:val="22"/>
              </w:rPr>
              <w:t>73</w:t>
            </w:r>
          </w:p>
        </w:tc>
        <w:tc>
          <w:tcPr>
            <w:tcW w:w="1701" w:type="dxa"/>
            <w:tcBorders>
              <w:top w:val="single" w:sz="4" w:space="0" w:color="auto"/>
            </w:tcBorders>
            <w:shd w:val="clear" w:color="auto" w:fill="auto"/>
            <w:noWrap/>
            <w:vAlign w:val="bottom"/>
            <w:hideMark/>
          </w:tcPr>
          <w:p w14:paraId="2B66E06F" w14:textId="67F817AD" w:rsidR="000C6E36" w:rsidRPr="00B20575" w:rsidRDefault="000C6E36" w:rsidP="0083702A">
            <w:pPr>
              <w:jc w:val="center"/>
              <w:rPr>
                <w:rFonts w:cs="Times New Roman"/>
              </w:rPr>
            </w:pPr>
            <w:r w:rsidRPr="00B20575">
              <w:rPr>
                <w:rFonts w:cs="Times New Roman"/>
                <w:sz w:val="22"/>
              </w:rPr>
              <w:t>1</w:t>
            </w:r>
            <w:r w:rsidR="000D7CE4" w:rsidRPr="00B20575">
              <w:rPr>
                <w:rFonts w:cs="Times New Roman"/>
                <w:sz w:val="22"/>
              </w:rPr>
              <w:t>.</w:t>
            </w:r>
            <w:r w:rsidRPr="00B20575">
              <w:rPr>
                <w:rFonts w:cs="Times New Roman"/>
                <w:sz w:val="22"/>
              </w:rPr>
              <w:t>74</w:t>
            </w:r>
          </w:p>
        </w:tc>
      </w:tr>
      <w:tr w:rsidR="00F84057" w:rsidRPr="00B20575" w14:paraId="36A26029" w14:textId="77777777" w:rsidTr="00A76A4C">
        <w:trPr>
          <w:trHeight w:val="431"/>
          <w:jc w:val="center"/>
        </w:trPr>
        <w:tc>
          <w:tcPr>
            <w:tcW w:w="993" w:type="dxa"/>
            <w:shd w:val="clear" w:color="auto" w:fill="auto"/>
            <w:noWrap/>
            <w:hideMark/>
          </w:tcPr>
          <w:p w14:paraId="7A34E180"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2</w:t>
            </w:r>
            <w:proofErr w:type="gramEnd"/>
          </w:p>
        </w:tc>
        <w:tc>
          <w:tcPr>
            <w:tcW w:w="1744" w:type="dxa"/>
            <w:shd w:val="clear" w:color="auto" w:fill="auto"/>
            <w:noWrap/>
            <w:hideMark/>
          </w:tcPr>
          <w:p w14:paraId="59BBD4A0" w14:textId="77777777" w:rsidR="000C6E36" w:rsidRPr="00B20575" w:rsidRDefault="000C6E36" w:rsidP="0083702A">
            <w:pPr>
              <w:jc w:val="center"/>
              <w:rPr>
                <w:rFonts w:cs="Times New Roman"/>
              </w:rPr>
            </w:pPr>
            <w:r w:rsidRPr="00B20575">
              <w:rPr>
                <w:rFonts w:cs="Times New Roman"/>
              </w:rPr>
              <w:t>842</w:t>
            </w:r>
          </w:p>
        </w:tc>
        <w:tc>
          <w:tcPr>
            <w:tcW w:w="1232" w:type="dxa"/>
            <w:shd w:val="clear" w:color="auto" w:fill="auto"/>
            <w:noWrap/>
            <w:vAlign w:val="bottom"/>
            <w:hideMark/>
          </w:tcPr>
          <w:p w14:paraId="15D8D1F9" w14:textId="77777777" w:rsidR="000C6E36" w:rsidRPr="00B20575" w:rsidRDefault="000C6E36" w:rsidP="0083702A">
            <w:pPr>
              <w:jc w:val="center"/>
              <w:rPr>
                <w:rFonts w:cs="Times New Roman"/>
              </w:rPr>
            </w:pPr>
            <w:r w:rsidRPr="00B20575">
              <w:rPr>
                <w:rFonts w:cs="Times New Roman"/>
              </w:rPr>
              <w:t>93</w:t>
            </w:r>
          </w:p>
        </w:tc>
        <w:tc>
          <w:tcPr>
            <w:tcW w:w="1134" w:type="dxa"/>
            <w:shd w:val="clear" w:color="auto" w:fill="auto"/>
            <w:noWrap/>
            <w:hideMark/>
          </w:tcPr>
          <w:p w14:paraId="39FBFAC0" w14:textId="77777777" w:rsidR="000C6E36" w:rsidRPr="00B20575" w:rsidRDefault="000C6E36" w:rsidP="0083702A">
            <w:pPr>
              <w:jc w:val="center"/>
              <w:rPr>
                <w:rFonts w:cs="Times New Roman"/>
              </w:rPr>
            </w:pPr>
            <w:r w:rsidRPr="00B20575">
              <w:rPr>
                <w:rFonts w:cs="Times New Roman"/>
              </w:rPr>
              <w:t>3635</w:t>
            </w:r>
          </w:p>
        </w:tc>
        <w:tc>
          <w:tcPr>
            <w:tcW w:w="1134" w:type="dxa"/>
            <w:shd w:val="clear" w:color="auto" w:fill="auto"/>
            <w:noWrap/>
            <w:hideMark/>
          </w:tcPr>
          <w:p w14:paraId="12CF618F" w14:textId="77777777" w:rsidR="000C6E36" w:rsidRPr="00B20575" w:rsidRDefault="000C6E36" w:rsidP="0083702A">
            <w:pPr>
              <w:jc w:val="center"/>
              <w:rPr>
                <w:rFonts w:cs="Times New Roman"/>
              </w:rPr>
            </w:pPr>
            <w:r w:rsidRPr="00B20575">
              <w:rPr>
                <w:rFonts w:cs="Times New Roman"/>
              </w:rPr>
              <w:t>173</w:t>
            </w:r>
          </w:p>
        </w:tc>
        <w:tc>
          <w:tcPr>
            <w:tcW w:w="1843" w:type="dxa"/>
            <w:shd w:val="clear" w:color="auto" w:fill="auto"/>
            <w:noWrap/>
            <w:vAlign w:val="bottom"/>
            <w:hideMark/>
          </w:tcPr>
          <w:p w14:paraId="38DE5B34" w14:textId="31DD80D7" w:rsidR="000C6E36" w:rsidRPr="00B20575" w:rsidRDefault="000C6E36" w:rsidP="0083702A">
            <w:pPr>
              <w:jc w:val="center"/>
              <w:rPr>
                <w:rFonts w:cs="Times New Roman"/>
              </w:rPr>
            </w:pPr>
            <w:r w:rsidRPr="00B20575">
              <w:rPr>
                <w:rFonts w:cs="Times New Roman"/>
                <w:sz w:val="22"/>
              </w:rPr>
              <w:t>10</w:t>
            </w:r>
            <w:r w:rsidR="000D7CE4" w:rsidRPr="00B20575">
              <w:rPr>
                <w:rFonts w:cs="Times New Roman"/>
                <w:sz w:val="22"/>
              </w:rPr>
              <w:t>.</w:t>
            </w:r>
            <w:r w:rsidRPr="00B20575">
              <w:rPr>
                <w:rFonts w:cs="Times New Roman"/>
                <w:sz w:val="22"/>
              </w:rPr>
              <w:t>93</w:t>
            </w:r>
          </w:p>
        </w:tc>
        <w:tc>
          <w:tcPr>
            <w:tcW w:w="1701" w:type="dxa"/>
            <w:shd w:val="clear" w:color="auto" w:fill="auto"/>
            <w:noWrap/>
            <w:vAlign w:val="bottom"/>
            <w:hideMark/>
          </w:tcPr>
          <w:p w14:paraId="455DB2D5" w14:textId="2F8B35E9" w:rsidR="000C6E36" w:rsidRPr="00B20575" w:rsidRDefault="000C6E36" w:rsidP="0083702A">
            <w:pPr>
              <w:jc w:val="center"/>
              <w:rPr>
                <w:rFonts w:cs="Times New Roman"/>
              </w:rPr>
            </w:pPr>
            <w:r w:rsidRPr="00B20575">
              <w:rPr>
                <w:rFonts w:cs="Times New Roman"/>
                <w:sz w:val="22"/>
              </w:rPr>
              <w:t>1</w:t>
            </w:r>
            <w:r w:rsidR="000D7CE4" w:rsidRPr="00B20575">
              <w:rPr>
                <w:rFonts w:cs="Times New Roman"/>
                <w:sz w:val="22"/>
              </w:rPr>
              <w:t>.</w:t>
            </w:r>
            <w:r w:rsidRPr="00B20575">
              <w:rPr>
                <w:rFonts w:cs="Times New Roman"/>
                <w:sz w:val="22"/>
              </w:rPr>
              <w:t>88</w:t>
            </w:r>
          </w:p>
        </w:tc>
      </w:tr>
      <w:tr w:rsidR="00F84057" w:rsidRPr="00B20575" w14:paraId="680285B6" w14:textId="77777777" w:rsidTr="00A76A4C">
        <w:trPr>
          <w:trHeight w:val="431"/>
          <w:jc w:val="center"/>
        </w:trPr>
        <w:tc>
          <w:tcPr>
            <w:tcW w:w="993" w:type="dxa"/>
            <w:shd w:val="clear" w:color="auto" w:fill="auto"/>
            <w:noWrap/>
            <w:hideMark/>
          </w:tcPr>
          <w:p w14:paraId="0E4FC303"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3</w:t>
            </w:r>
            <w:proofErr w:type="gramEnd"/>
          </w:p>
        </w:tc>
        <w:tc>
          <w:tcPr>
            <w:tcW w:w="1744" w:type="dxa"/>
            <w:shd w:val="clear" w:color="auto" w:fill="auto"/>
            <w:noWrap/>
            <w:hideMark/>
          </w:tcPr>
          <w:p w14:paraId="24F913D2" w14:textId="77777777" w:rsidR="000C6E36" w:rsidRPr="00B20575" w:rsidRDefault="000C6E36" w:rsidP="0083702A">
            <w:pPr>
              <w:jc w:val="center"/>
              <w:rPr>
                <w:rFonts w:cs="Times New Roman"/>
              </w:rPr>
            </w:pPr>
            <w:r w:rsidRPr="00B20575">
              <w:rPr>
                <w:rFonts w:cs="Times New Roman"/>
              </w:rPr>
              <w:t>155</w:t>
            </w:r>
          </w:p>
        </w:tc>
        <w:tc>
          <w:tcPr>
            <w:tcW w:w="1232" w:type="dxa"/>
            <w:shd w:val="clear" w:color="auto" w:fill="auto"/>
            <w:noWrap/>
            <w:vAlign w:val="bottom"/>
            <w:hideMark/>
          </w:tcPr>
          <w:p w14:paraId="027A2EF1" w14:textId="77777777" w:rsidR="000C6E36" w:rsidRPr="00B20575" w:rsidRDefault="000C6E36" w:rsidP="0083702A">
            <w:pPr>
              <w:jc w:val="center"/>
              <w:rPr>
                <w:rFonts w:cs="Times New Roman"/>
              </w:rPr>
            </w:pPr>
            <w:r w:rsidRPr="00B20575">
              <w:rPr>
                <w:rFonts w:cs="Times New Roman"/>
              </w:rPr>
              <w:t>12</w:t>
            </w:r>
          </w:p>
        </w:tc>
        <w:tc>
          <w:tcPr>
            <w:tcW w:w="1134" w:type="dxa"/>
            <w:shd w:val="clear" w:color="auto" w:fill="auto"/>
            <w:noWrap/>
            <w:hideMark/>
          </w:tcPr>
          <w:p w14:paraId="24678A40" w14:textId="77777777" w:rsidR="000C6E36" w:rsidRPr="00B20575" w:rsidRDefault="000C6E36" w:rsidP="0083702A">
            <w:pPr>
              <w:jc w:val="center"/>
              <w:rPr>
                <w:rFonts w:cs="Times New Roman"/>
              </w:rPr>
            </w:pPr>
            <w:r w:rsidRPr="00B20575">
              <w:rPr>
                <w:rFonts w:cs="Times New Roman"/>
              </w:rPr>
              <w:t>772</w:t>
            </w:r>
          </w:p>
        </w:tc>
        <w:tc>
          <w:tcPr>
            <w:tcW w:w="1134" w:type="dxa"/>
            <w:shd w:val="clear" w:color="auto" w:fill="auto"/>
            <w:noWrap/>
            <w:hideMark/>
          </w:tcPr>
          <w:p w14:paraId="332F83A8" w14:textId="77777777" w:rsidR="000C6E36" w:rsidRPr="00B20575" w:rsidRDefault="000C6E36" w:rsidP="0083702A">
            <w:pPr>
              <w:jc w:val="center"/>
              <w:rPr>
                <w:rFonts w:cs="Times New Roman"/>
              </w:rPr>
            </w:pPr>
            <w:r w:rsidRPr="00B20575">
              <w:rPr>
                <w:rFonts w:cs="Times New Roman"/>
              </w:rPr>
              <w:t>15</w:t>
            </w:r>
          </w:p>
        </w:tc>
        <w:tc>
          <w:tcPr>
            <w:tcW w:w="1843" w:type="dxa"/>
            <w:shd w:val="clear" w:color="auto" w:fill="auto"/>
            <w:noWrap/>
            <w:vAlign w:val="bottom"/>
            <w:hideMark/>
          </w:tcPr>
          <w:p w14:paraId="40DA9CAC" w14:textId="550A95ED" w:rsidR="000C6E36" w:rsidRPr="00B20575" w:rsidRDefault="000C6E36" w:rsidP="0083702A">
            <w:pPr>
              <w:jc w:val="center"/>
              <w:rPr>
                <w:rFonts w:cs="Times New Roman"/>
              </w:rPr>
            </w:pPr>
            <w:r w:rsidRPr="00B20575">
              <w:rPr>
                <w:rFonts w:cs="Times New Roman"/>
                <w:sz w:val="22"/>
              </w:rPr>
              <w:t>7</w:t>
            </w:r>
            <w:r w:rsidR="000D7CE4" w:rsidRPr="00B20575">
              <w:rPr>
                <w:rFonts w:cs="Times New Roman"/>
                <w:sz w:val="22"/>
              </w:rPr>
              <w:t>.</w:t>
            </w:r>
            <w:r w:rsidRPr="00B20575">
              <w:rPr>
                <w:rFonts w:cs="Times New Roman"/>
                <w:sz w:val="22"/>
              </w:rPr>
              <w:t>74</w:t>
            </w:r>
          </w:p>
        </w:tc>
        <w:tc>
          <w:tcPr>
            <w:tcW w:w="1701" w:type="dxa"/>
            <w:shd w:val="clear" w:color="auto" w:fill="auto"/>
            <w:noWrap/>
            <w:vAlign w:val="bottom"/>
            <w:hideMark/>
          </w:tcPr>
          <w:p w14:paraId="1DB947C1" w14:textId="34F43AC4" w:rsidR="000C6E36" w:rsidRPr="00B20575" w:rsidRDefault="000C6E36" w:rsidP="0083702A">
            <w:pPr>
              <w:jc w:val="center"/>
              <w:rPr>
                <w:rFonts w:cs="Times New Roman"/>
              </w:rPr>
            </w:pPr>
            <w:r w:rsidRPr="00B20575">
              <w:rPr>
                <w:rFonts w:cs="Times New Roman"/>
                <w:sz w:val="22"/>
              </w:rPr>
              <w:t>1</w:t>
            </w:r>
            <w:r w:rsidR="000D7CE4" w:rsidRPr="00B20575">
              <w:rPr>
                <w:rFonts w:cs="Times New Roman"/>
                <w:sz w:val="22"/>
              </w:rPr>
              <w:t>.</w:t>
            </w:r>
            <w:r w:rsidRPr="00B20575">
              <w:rPr>
                <w:rFonts w:cs="Times New Roman"/>
                <w:sz w:val="22"/>
              </w:rPr>
              <w:t>25</w:t>
            </w:r>
          </w:p>
        </w:tc>
      </w:tr>
      <w:tr w:rsidR="00F84057" w:rsidRPr="00B20575" w14:paraId="2C5B2834" w14:textId="77777777" w:rsidTr="00A76A4C">
        <w:trPr>
          <w:trHeight w:val="431"/>
          <w:jc w:val="center"/>
        </w:trPr>
        <w:tc>
          <w:tcPr>
            <w:tcW w:w="993" w:type="dxa"/>
            <w:shd w:val="clear" w:color="auto" w:fill="auto"/>
            <w:noWrap/>
            <w:hideMark/>
          </w:tcPr>
          <w:p w14:paraId="43D085B6"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4</w:t>
            </w:r>
            <w:proofErr w:type="gramEnd"/>
          </w:p>
        </w:tc>
        <w:tc>
          <w:tcPr>
            <w:tcW w:w="1744" w:type="dxa"/>
            <w:shd w:val="clear" w:color="auto" w:fill="auto"/>
            <w:noWrap/>
            <w:hideMark/>
          </w:tcPr>
          <w:p w14:paraId="31A674DB" w14:textId="77777777" w:rsidR="000C6E36" w:rsidRPr="00B20575" w:rsidRDefault="000C6E36" w:rsidP="0083702A">
            <w:pPr>
              <w:jc w:val="center"/>
              <w:rPr>
                <w:rFonts w:cs="Times New Roman"/>
              </w:rPr>
            </w:pPr>
            <w:r w:rsidRPr="00B20575">
              <w:rPr>
                <w:rFonts w:cs="Times New Roman"/>
              </w:rPr>
              <w:t>370</w:t>
            </w:r>
          </w:p>
        </w:tc>
        <w:tc>
          <w:tcPr>
            <w:tcW w:w="1232" w:type="dxa"/>
            <w:shd w:val="clear" w:color="auto" w:fill="auto"/>
            <w:noWrap/>
            <w:vAlign w:val="bottom"/>
            <w:hideMark/>
          </w:tcPr>
          <w:p w14:paraId="59DDB1F3" w14:textId="77777777" w:rsidR="000C6E36" w:rsidRPr="00B20575" w:rsidRDefault="000C6E36" w:rsidP="0083702A">
            <w:pPr>
              <w:jc w:val="center"/>
              <w:rPr>
                <w:rFonts w:cs="Times New Roman"/>
              </w:rPr>
            </w:pPr>
            <w:r w:rsidRPr="00B20575">
              <w:rPr>
                <w:rFonts w:cs="Times New Roman"/>
              </w:rPr>
              <w:t>13</w:t>
            </w:r>
          </w:p>
        </w:tc>
        <w:tc>
          <w:tcPr>
            <w:tcW w:w="1134" w:type="dxa"/>
            <w:shd w:val="clear" w:color="auto" w:fill="auto"/>
            <w:noWrap/>
            <w:hideMark/>
          </w:tcPr>
          <w:p w14:paraId="2900A08E" w14:textId="77777777" w:rsidR="000C6E36" w:rsidRPr="00B20575" w:rsidRDefault="000C6E36" w:rsidP="0083702A">
            <w:pPr>
              <w:jc w:val="center"/>
              <w:rPr>
                <w:rFonts w:cs="Times New Roman"/>
              </w:rPr>
            </w:pPr>
            <w:r w:rsidRPr="00B20575">
              <w:rPr>
                <w:rFonts w:cs="Times New Roman"/>
              </w:rPr>
              <w:t>2357</w:t>
            </w:r>
          </w:p>
        </w:tc>
        <w:tc>
          <w:tcPr>
            <w:tcW w:w="1134" w:type="dxa"/>
            <w:shd w:val="clear" w:color="auto" w:fill="auto"/>
            <w:noWrap/>
            <w:hideMark/>
          </w:tcPr>
          <w:p w14:paraId="181C22EF" w14:textId="77777777" w:rsidR="000C6E36" w:rsidRPr="00B20575" w:rsidRDefault="000C6E36" w:rsidP="0083702A">
            <w:pPr>
              <w:jc w:val="center"/>
              <w:rPr>
                <w:rFonts w:cs="Times New Roman"/>
              </w:rPr>
            </w:pPr>
            <w:r w:rsidRPr="00B20575">
              <w:rPr>
                <w:rFonts w:cs="Times New Roman"/>
              </w:rPr>
              <w:t>19</w:t>
            </w:r>
          </w:p>
        </w:tc>
        <w:tc>
          <w:tcPr>
            <w:tcW w:w="1843" w:type="dxa"/>
            <w:shd w:val="clear" w:color="auto" w:fill="auto"/>
            <w:noWrap/>
            <w:vAlign w:val="bottom"/>
            <w:hideMark/>
          </w:tcPr>
          <w:p w14:paraId="0A74D8E9" w14:textId="6D86C4D3" w:rsidR="000C6E36" w:rsidRPr="00B20575" w:rsidRDefault="000C6E36" w:rsidP="0083702A">
            <w:pPr>
              <w:jc w:val="center"/>
              <w:rPr>
                <w:rFonts w:cs="Times New Roman"/>
              </w:rPr>
            </w:pPr>
            <w:r w:rsidRPr="00B20575">
              <w:rPr>
                <w:rFonts w:cs="Times New Roman"/>
                <w:sz w:val="22"/>
              </w:rPr>
              <w:t>3</w:t>
            </w:r>
            <w:r w:rsidR="000D7CE4" w:rsidRPr="00B20575">
              <w:rPr>
                <w:rFonts w:cs="Times New Roman"/>
                <w:sz w:val="22"/>
              </w:rPr>
              <w:t>.</w:t>
            </w:r>
            <w:r w:rsidRPr="00B20575">
              <w:rPr>
                <w:rFonts w:cs="Times New Roman"/>
                <w:sz w:val="22"/>
              </w:rPr>
              <w:t>51</w:t>
            </w:r>
          </w:p>
        </w:tc>
        <w:tc>
          <w:tcPr>
            <w:tcW w:w="1701" w:type="dxa"/>
            <w:shd w:val="clear" w:color="auto" w:fill="auto"/>
            <w:noWrap/>
            <w:vAlign w:val="bottom"/>
            <w:hideMark/>
          </w:tcPr>
          <w:p w14:paraId="3FB20AF5" w14:textId="67015012" w:rsidR="000C6E36" w:rsidRPr="00B20575" w:rsidRDefault="000C6E36" w:rsidP="0083702A">
            <w:pPr>
              <w:jc w:val="center"/>
              <w:rPr>
                <w:rFonts w:cs="Times New Roman"/>
              </w:rPr>
            </w:pPr>
            <w:r w:rsidRPr="00B20575">
              <w:rPr>
                <w:rFonts w:cs="Times New Roman"/>
                <w:sz w:val="22"/>
              </w:rPr>
              <w:t>1</w:t>
            </w:r>
            <w:r w:rsidR="000D7CE4" w:rsidRPr="00B20575">
              <w:rPr>
                <w:rFonts w:cs="Times New Roman"/>
                <w:sz w:val="22"/>
              </w:rPr>
              <w:t>.</w:t>
            </w:r>
            <w:r w:rsidRPr="00B20575">
              <w:rPr>
                <w:rFonts w:cs="Times New Roman"/>
                <w:sz w:val="22"/>
              </w:rPr>
              <w:t>46</w:t>
            </w:r>
          </w:p>
        </w:tc>
      </w:tr>
      <w:tr w:rsidR="00F84057" w:rsidRPr="00B20575" w14:paraId="251E35B7" w14:textId="77777777" w:rsidTr="00A76A4C">
        <w:trPr>
          <w:trHeight w:val="431"/>
          <w:jc w:val="center"/>
        </w:trPr>
        <w:tc>
          <w:tcPr>
            <w:tcW w:w="993" w:type="dxa"/>
            <w:shd w:val="clear" w:color="auto" w:fill="auto"/>
            <w:noWrap/>
            <w:hideMark/>
          </w:tcPr>
          <w:p w14:paraId="40222C81"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5</w:t>
            </w:r>
            <w:proofErr w:type="gramEnd"/>
          </w:p>
        </w:tc>
        <w:tc>
          <w:tcPr>
            <w:tcW w:w="1744" w:type="dxa"/>
            <w:shd w:val="clear" w:color="auto" w:fill="auto"/>
            <w:noWrap/>
            <w:hideMark/>
          </w:tcPr>
          <w:p w14:paraId="7A1233FD" w14:textId="77777777" w:rsidR="000C6E36" w:rsidRPr="00B20575" w:rsidRDefault="000C6E36" w:rsidP="0083702A">
            <w:pPr>
              <w:jc w:val="center"/>
              <w:rPr>
                <w:rFonts w:cs="Times New Roman"/>
              </w:rPr>
            </w:pPr>
            <w:r w:rsidRPr="00B20575">
              <w:rPr>
                <w:rFonts w:cs="Times New Roman"/>
              </w:rPr>
              <w:t>1436</w:t>
            </w:r>
          </w:p>
        </w:tc>
        <w:tc>
          <w:tcPr>
            <w:tcW w:w="1232" w:type="dxa"/>
            <w:shd w:val="clear" w:color="auto" w:fill="auto"/>
            <w:noWrap/>
            <w:vAlign w:val="bottom"/>
            <w:hideMark/>
          </w:tcPr>
          <w:p w14:paraId="27617D07" w14:textId="77777777" w:rsidR="000C6E36" w:rsidRPr="00B20575" w:rsidRDefault="000C6E36" w:rsidP="0083702A">
            <w:pPr>
              <w:jc w:val="center"/>
              <w:rPr>
                <w:rFonts w:cs="Times New Roman"/>
              </w:rPr>
            </w:pPr>
            <w:r w:rsidRPr="00B20575">
              <w:rPr>
                <w:rFonts w:cs="Times New Roman"/>
              </w:rPr>
              <w:t>104</w:t>
            </w:r>
          </w:p>
        </w:tc>
        <w:tc>
          <w:tcPr>
            <w:tcW w:w="1134" w:type="dxa"/>
            <w:shd w:val="clear" w:color="auto" w:fill="auto"/>
            <w:noWrap/>
            <w:hideMark/>
          </w:tcPr>
          <w:p w14:paraId="620642CB" w14:textId="77777777" w:rsidR="000C6E36" w:rsidRPr="00B20575" w:rsidRDefault="000C6E36" w:rsidP="0083702A">
            <w:pPr>
              <w:jc w:val="center"/>
              <w:rPr>
                <w:rFonts w:cs="Times New Roman"/>
              </w:rPr>
            </w:pPr>
            <w:r w:rsidRPr="00B20575">
              <w:rPr>
                <w:rFonts w:cs="Times New Roman"/>
              </w:rPr>
              <w:t>6640</w:t>
            </w:r>
          </w:p>
        </w:tc>
        <w:tc>
          <w:tcPr>
            <w:tcW w:w="1134" w:type="dxa"/>
            <w:shd w:val="clear" w:color="auto" w:fill="auto"/>
            <w:noWrap/>
            <w:hideMark/>
          </w:tcPr>
          <w:p w14:paraId="253D4A01" w14:textId="77777777" w:rsidR="000C6E36" w:rsidRPr="00B20575" w:rsidRDefault="000C6E36" w:rsidP="0083702A">
            <w:pPr>
              <w:jc w:val="center"/>
              <w:rPr>
                <w:rFonts w:cs="Times New Roman"/>
              </w:rPr>
            </w:pPr>
            <w:r w:rsidRPr="00B20575">
              <w:rPr>
                <w:rFonts w:cs="Times New Roman"/>
              </w:rPr>
              <w:t>187</w:t>
            </w:r>
          </w:p>
        </w:tc>
        <w:tc>
          <w:tcPr>
            <w:tcW w:w="1843" w:type="dxa"/>
            <w:shd w:val="clear" w:color="auto" w:fill="auto"/>
            <w:noWrap/>
            <w:vAlign w:val="bottom"/>
            <w:hideMark/>
          </w:tcPr>
          <w:p w14:paraId="3B4CBD30" w14:textId="53CB0856" w:rsidR="000C6E36" w:rsidRPr="00B20575" w:rsidRDefault="000C6E36" w:rsidP="0083702A">
            <w:pPr>
              <w:jc w:val="center"/>
              <w:rPr>
                <w:rFonts w:cs="Times New Roman"/>
              </w:rPr>
            </w:pPr>
            <w:r w:rsidRPr="00B20575">
              <w:rPr>
                <w:rFonts w:cs="Times New Roman"/>
                <w:sz w:val="22"/>
              </w:rPr>
              <w:t>7</w:t>
            </w:r>
            <w:r w:rsidR="000D7CE4" w:rsidRPr="00B20575">
              <w:rPr>
                <w:rFonts w:cs="Times New Roman"/>
                <w:sz w:val="22"/>
              </w:rPr>
              <w:t>.</w:t>
            </w:r>
            <w:r w:rsidRPr="00B20575">
              <w:rPr>
                <w:rFonts w:cs="Times New Roman"/>
                <w:sz w:val="22"/>
              </w:rPr>
              <w:t>24</w:t>
            </w:r>
          </w:p>
        </w:tc>
        <w:tc>
          <w:tcPr>
            <w:tcW w:w="1701" w:type="dxa"/>
            <w:shd w:val="clear" w:color="auto" w:fill="auto"/>
            <w:noWrap/>
            <w:vAlign w:val="bottom"/>
            <w:hideMark/>
          </w:tcPr>
          <w:p w14:paraId="0A02B674" w14:textId="4B6D49CC" w:rsidR="000C6E36" w:rsidRPr="00B20575" w:rsidRDefault="003E5C5E" w:rsidP="0083702A">
            <w:pPr>
              <w:jc w:val="center"/>
              <w:rPr>
                <w:rFonts w:cs="Times New Roman"/>
              </w:rPr>
            </w:pPr>
            <w:r w:rsidRPr="00B20575">
              <w:rPr>
                <w:rFonts w:cs="Times New Roman"/>
                <w:sz w:val="22"/>
              </w:rPr>
              <w:t>1.</w:t>
            </w:r>
            <w:r w:rsidR="000C6E36" w:rsidRPr="00B20575">
              <w:rPr>
                <w:rFonts w:cs="Times New Roman"/>
                <w:sz w:val="22"/>
              </w:rPr>
              <w:t>8</w:t>
            </w:r>
          </w:p>
        </w:tc>
      </w:tr>
      <w:tr w:rsidR="00F84057" w:rsidRPr="00B20575" w14:paraId="02F9FD56" w14:textId="77777777" w:rsidTr="00A76A4C">
        <w:trPr>
          <w:trHeight w:val="431"/>
          <w:jc w:val="center"/>
        </w:trPr>
        <w:tc>
          <w:tcPr>
            <w:tcW w:w="993" w:type="dxa"/>
            <w:shd w:val="clear" w:color="auto" w:fill="auto"/>
            <w:noWrap/>
            <w:hideMark/>
          </w:tcPr>
          <w:p w14:paraId="12FF8274"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6</w:t>
            </w:r>
            <w:proofErr w:type="gramEnd"/>
          </w:p>
        </w:tc>
        <w:tc>
          <w:tcPr>
            <w:tcW w:w="1744" w:type="dxa"/>
            <w:shd w:val="clear" w:color="auto" w:fill="auto"/>
            <w:noWrap/>
            <w:hideMark/>
          </w:tcPr>
          <w:p w14:paraId="6F3C4EDD" w14:textId="77777777" w:rsidR="000C6E36" w:rsidRPr="00B20575" w:rsidRDefault="000C6E36" w:rsidP="0083702A">
            <w:pPr>
              <w:jc w:val="center"/>
              <w:rPr>
                <w:rFonts w:cs="Times New Roman"/>
              </w:rPr>
            </w:pPr>
            <w:r w:rsidRPr="00B20575">
              <w:rPr>
                <w:rFonts w:cs="Times New Roman"/>
              </w:rPr>
              <w:t>273</w:t>
            </w:r>
          </w:p>
        </w:tc>
        <w:tc>
          <w:tcPr>
            <w:tcW w:w="1232" w:type="dxa"/>
            <w:shd w:val="clear" w:color="auto" w:fill="auto"/>
            <w:noWrap/>
            <w:vAlign w:val="bottom"/>
            <w:hideMark/>
          </w:tcPr>
          <w:p w14:paraId="77AA735C" w14:textId="77777777" w:rsidR="000C6E36" w:rsidRPr="00B20575" w:rsidRDefault="000C6E36" w:rsidP="0083702A">
            <w:pPr>
              <w:jc w:val="center"/>
              <w:rPr>
                <w:rFonts w:cs="Times New Roman"/>
              </w:rPr>
            </w:pPr>
            <w:r w:rsidRPr="00B20575">
              <w:rPr>
                <w:rFonts w:cs="Times New Roman"/>
              </w:rPr>
              <w:t>33</w:t>
            </w:r>
          </w:p>
        </w:tc>
        <w:tc>
          <w:tcPr>
            <w:tcW w:w="1134" w:type="dxa"/>
            <w:shd w:val="clear" w:color="auto" w:fill="auto"/>
            <w:noWrap/>
            <w:hideMark/>
          </w:tcPr>
          <w:p w14:paraId="61189305" w14:textId="77777777" w:rsidR="000C6E36" w:rsidRPr="00B20575" w:rsidRDefault="000C6E36" w:rsidP="0083702A">
            <w:pPr>
              <w:jc w:val="center"/>
              <w:rPr>
                <w:rFonts w:cs="Times New Roman"/>
              </w:rPr>
            </w:pPr>
            <w:r w:rsidRPr="00B20575">
              <w:rPr>
                <w:rFonts w:cs="Times New Roman"/>
              </w:rPr>
              <w:t>1434</w:t>
            </w:r>
          </w:p>
        </w:tc>
        <w:tc>
          <w:tcPr>
            <w:tcW w:w="1134" w:type="dxa"/>
            <w:shd w:val="clear" w:color="auto" w:fill="auto"/>
            <w:noWrap/>
            <w:hideMark/>
          </w:tcPr>
          <w:p w14:paraId="06CD17BD" w14:textId="77777777" w:rsidR="000C6E36" w:rsidRPr="00B20575" w:rsidRDefault="000C6E36" w:rsidP="0083702A">
            <w:pPr>
              <w:jc w:val="center"/>
              <w:rPr>
                <w:rFonts w:cs="Times New Roman"/>
              </w:rPr>
            </w:pPr>
            <w:r w:rsidRPr="00B20575">
              <w:rPr>
                <w:rFonts w:cs="Times New Roman"/>
              </w:rPr>
              <w:t>78</w:t>
            </w:r>
          </w:p>
        </w:tc>
        <w:tc>
          <w:tcPr>
            <w:tcW w:w="1843" w:type="dxa"/>
            <w:shd w:val="clear" w:color="auto" w:fill="auto"/>
            <w:noWrap/>
            <w:vAlign w:val="bottom"/>
            <w:hideMark/>
          </w:tcPr>
          <w:p w14:paraId="051456E0" w14:textId="6DB77D90" w:rsidR="000C6E36" w:rsidRPr="00B20575" w:rsidRDefault="000C6E36" w:rsidP="0083702A">
            <w:pPr>
              <w:jc w:val="center"/>
              <w:rPr>
                <w:rFonts w:cs="Times New Roman"/>
              </w:rPr>
            </w:pPr>
            <w:r w:rsidRPr="00B20575">
              <w:rPr>
                <w:rFonts w:cs="Times New Roman"/>
                <w:sz w:val="22"/>
              </w:rPr>
              <w:t>12</w:t>
            </w:r>
            <w:r w:rsidR="000D7CE4" w:rsidRPr="00B20575">
              <w:rPr>
                <w:rFonts w:cs="Times New Roman"/>
                <w:sz w:val="22"/>
              </w:rPr>
              <w:t>.</w:t>
            </w:r>
            <w:r w:rsidRPr="00B20575">
              <w:rPr>
                <w:rFonts w:cs="Times New Roman"/>
                <w:sz w:val="22"/>
              </w:rPr>
              <w:t>09</w:t>
            </w:r>
          </w:p>
        </w:tc>
        <w:tc>
          <w:tcPr>
            <w:tcW w:w="1701" w:type="dxa"/>
            <w:shd w:val="clear" w:color="auto" w:fill="auto"/>
            <w:noWrap/>
            <w:vAlign w:val="bottom"/>
            <w:hideMark/>
          </w:tcPr>
          <w:p w14:paraId="78557F1A" w14:textId="4D8349CF" w:rsidR="000C6E36" w:rsidRPr="00B20575" w:rsidRDefault="000C6E36" w:rsidP="0083702A">
            <w:pPr>
              <w:jc w:val="center"/>
              <w:rPr>
                <w:rFonts w:cs="Times New Roman"/>
              </w:rPr>
            </w:pPr>
            <w:r w:rsidRPr="00B20575">
              <w:rPr>
                <w:rFonts w:cs="Times New Roman"/>
                <w:sz w:val="22"/>
              </w:rPr>
              <w:t>2</w:t>
            </w:r>
            <w:r w:rsidR="003E5C5E" w:rsidRPr="00B20575">
              <w:rPr>
                <w:rFonts w:cs="Times New Roman"/>
                <w:sz w:val="22"/>
              </w:rPr>
              <w:t>.</w:t>
            </w:r>
            <w:r w:rsidRPr="00B20575">
              <w:rPr>
                <w:rFonts w:cs="Times New Roman"/>
                <w:sz w:val="22"/>
              </w:rPr>
              <w:t>36</w:t>
            </w:r>
          </w:p>
        </w:tc>
      </w:tr>
      <w:tr w:rsidR="00F84057" w:rsidRPr="00B20575" w14:paraId="5422F5A1" w14:textId="77777777" w:rsidTr="00A76A4C">
        <w:trPr>
          <w:trHeight w:val="431"/>
          <w:jc w:val="center"/>
        </w:trPr>
        <w:tc>
          <w:tcPr>
            <w:tcW w:w="993" w:type="dxa"/>
            <w:tcBorders>
              <w:bottom w:val="single" w:sz="4" w:space="0" w:color="auto"/>
            </w:tcBorders>
            <w:shd w:val="clear" w:color="auto" w:fill="auto"/>
            <w:noWrap/>
            <w:hideMark/>
          </w:tcPr>
          <w:p w14:paraId="4B788D81"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7</w:t>
            </w:r>
            <w:proofErr w:type="gramEnd"/>
          </w:p>
        </w:tc>
        <w:tc>
          <w:tcPr>
            <w:tcW w:w="1744" w:type="dxa"/>
            <w:tcBorders>
              <w:bottom w:val="single" w:sz="4" w:space="0" w:color="auto"/>
            </w:tcBorders>
            <w:shd w:val="clear" w:color="auto" w:fill="auto"/>
            <w:noWrap/>
            <w:hideMark/>
          </w:tcPr>
          <w:p w14:paraId="6AD96FB8" w14:textId="77777777" w:rsidR="000C6E36" w:rsidRPr="00B20575" w:rsidRDefault="000C6E36" w:rsidP="0083702A">
            <w:pPr>
              <w:jc w:val="center"/>
              <w:rPr>
                <w:rFonts w:cs="Times New Roman"/>
              </w:rPr>
            </w:pPr>
            <w:r w:rsidRPr="00B20575">
              <w:rPr>
                <w:rFonts w:cs="Times New Roman"/>
              </w:rPr>
              <w:t>237</w:t>
            </w:r>
          </w:p>
        </w:tc>
        <w:tc>
          <w:tcPr>
            <w:tcW w:w="1232" w:type="dxa"/>
            <w:tcBorders>
              <w:bottom w:val="single" w:sz="4" w:space="0" w:color="auto"/>
            </w:tcBorders>
            <w:shd w:val="clear" w:color="auto" w:fill="auto"/>
            <w:noWrap/>
            <w:vAlign w:val="bottom"/>
            <w:hideMark/>
          </w:tcPr>
          <w:p w14:paraId="329FDF3B" w14:textId="77777777" w:rsidR="000C6E36" w:rsidRPr="00B20575" w:rsidRDefault="000C6E36" w:rsidP="0083702A">
            <w:pPr>
              <w:jc w:val="center"/>
              <w:rPr>
                <w:rFonts w:cs="Times New Roman"/>
              </w:rPr>
            </w:pPr>
            <w:r w:rsidRPr="00B20575">
              <w:rPr>
                <w:rFonts w:cs="Times New Roman"/>
              </w:rPr>
              <w:t>30</w:t>
            </w:r>
          </w:p>
        </w:tc>
        <w:tc>
          <w:tcPr>
            <w:tcW w:w="1134" w:type="dxa"/>
            <w:tcBorders>
              <w:bottom w:val="single" w:sz="4" w:space="0" w:color="auto"/>
            </w:tcBorders>
            <w:shd w:val="clear" w:color="auto" w:fill="auto"/>
            <w:noWrap/>
            <w:hideMark/>
          </w:tcPr>
          <w:p w14:paraId="3A4397CD" w14:textId="77777777" w:rsidR="000C6E36" w:rsidRPr="00B20575" w:rsidRDefault="000C6E36" w:rsidP="0083702A">
            <w:pPr>
              <w:jc w:val="center"/>
              <w:rPr>
                <w:rFonts w:cs="Times New Roman"/>
              </w:rPr>
            </w:pPr>
            <w:r w:rsidRPr="00B20575">
              <w:rPr>
                <w:rFonts w:cs="Times New Roman"/>
              </w:rPr>
              <w:t>1622</w:t>
            </w:r>
          </w:p>
        </w:tc>
        <w:tc>
          <w:tcPr>
            <w:tcW w:w="1134" w:type="dxa"/>
            <w:tcBorders>
              <w:bottom w:val="single" w:sz="4" w:space="0" w:color="auto"/>
            </w:tcBorders>
            <w:shd w:val="clear" w:color="auto" w:fill="auto"/>
            <w:noWrap/>
            <w:hideMark/>
          </w:tcPr>
          <w:p w14:paraId="4E23643F" w14:textId="77777777" w:rsidR="000C6E36" w:rsidRPr="00B20575" w:rsidRDefault="000C6E36" w:rsidP="0083702A">
            <w:pPr>
              <w:jc w:val="center"/>
              <w:rPr>
                <w:rFonts w:cs="Times New Roman"/>
              </w:rPr>
            </w:pPr>
            <w:r w:rsidRPr="00B20575">
              <w:rPr>
                <w:rFonts w:cs="Times New Roman"/>
              </w:rPr>
              <w:t>93</w:t>
            </w:r>
          </w:p>
        </w:tc>
        <w:tc>
          <w:tcPr>
            <w:tcW w:w="1843" w:type="dxa"/>
            <w:tcBorders>
              <w:bottom w:val="single" w:sz="4" w:space="0" w:color="auto"/>
            </w:tcBorders>
            <w:shd w:val="clear" w:color="auto" w:fill="auto"/>
            <w:noWrap/>
            <w:vAlign w:val="bottom"/>
            <w:hideMark/>
          </w:tcPr>
          <w:p w14:paraId="3EC99762" w14:textId="786CDDD6" w:rsidR="000C6E36" w:rsidRPr="00B20575" w:rsidRDefault="000C6E36" w:rsidP="0083702A">
            <w:pPr>
              <w:jc w:val="center"/>
              <w:rPr>
                <w:rFonts w:cs="Times New Roman"/>
              </w:rPr>
            </w:pPr>
            <w:r w:rsidRPr="00B20575">
              <w:rPr>
                <w:rFonts w:cs="Times New Roman"/>
                <w:sz w:val="22"/>
              </w:rPr>
              <w:t>12</w:t>
            </w:r>
            <w:r w:rsidR="000D7CE4" w:rsidRPr="00B20575">
              <w:rPr>
                <w:rFonts w:cs="Times New Roman"/>
                <w:sz w:val="22"/>
              </w:rPr>
              <w:t>.</w:t>
            </w:r>
            <w:r w:rsidRPr="00B20575">
              <w:rPr>
                <w:rFonts w:cs="Times New Roman"/>
                <w:sz w:val="22"/>
              </w:rPr>
              <w:t>66</w:t>
            </w:r>
          </w:p>
        </w:tc>
        <w:tc>
          <w:tcPr>
            <w:tcW w:w="1701" w:type="dxa"/>
            <w:tcBorders>
              <w:bottom w:val="single" w:sz="4" w:space="0" w:color="auto"/>
            </w:tcBorders>
            <w:shd w:val="clear" w:color="auto" w:fill="auto"/>
            <w:noWrap/>
            <w:vAlign w:val="bottom"/>
            <w:hideMark/>
          </w:tcPr>
          <w:p w14:paraId="56C163EA" w14:textId="3AEF7DE1" w:rsidR="000C6E36" w:rsidRPr="00B20575" w:rsidRDefault="000C6E36" w:rsidP="0083702A">
            <w:pPr>
              <w:jc w:val="center"/>
              <w:rPr>
                <w:rFonts w:cs="Times New Roman"/>
              </w:rPr>
            </w:pPr>
            <w:r w:rsidRPr="00B20575">
              <w:rPr>
                <w:rFonts w:cs="Times New Roman"/>
                <w:sz w:val="22"/>
              </w:rPr>
              <w:t>3</w:t>
            </w:r>
            <w:r w:rsidR="003E5C5E" w:rsidRPr="00B20575">
              <w:rPr>
                <w:rFonts w:cs="Times New Roman"/>
                <w:sz w:val="22"/>
              </w:rPr>
              <w:t>.</w:t>
            </w:r>
            <w:r w:rsidRPr="00B20575">
              <w:rPr>
                <w:rFonts w:cs="Times New Roman"/>
                <w:sz w:val="22"/>
              </w:rPr>
              <w:t>1</w:t>
            </w:r>
          </w:p>
        </w:tc>
      </w:tr>
      <w:tr w:rsidR="000C6E36" w:rsidRPr="00B20575" w14:paraId="351430BA" w14:textId="77777777" w:rsidTr="00A76A4C">
        <w:trPr>
          <w:trHeight w:val="431"/>
          <w:jc w:val="center"/>
        </w:trPr>
        <w:tc>
          <w:tcPr>
            <w:tcW w:w="993" w:type="dxa"/>
            <w:tcBorders>
              <w:bottom w:val="single" w:sz="4" w:space="0" w:color="auto"/>
            </w:tcBorders>
            <w:shd w:val="clear" w:color="auto" w:fill="auto"/>
            <w:noWrap/>
          </w:tcPr>
          <w:p w14:paraId="5C35F15C" w14:textId="77777777" w:rsidR="000C6E36" w:rsidRPr="00B20575" w:rsidRDefault="000C6E36" w:rsidP="0083702A">
            <w:pPr>
              <w:spacing w:line="240" w:lineRule="auto"/>
              <w:jc w:val="left"/>
              <w:rPr>
                <w:rFonts w:eastAsia="Times New Roman" w:cs="Times New Roman"/>
                <w:szCs w:val="24"/>
                <w:lang w:eastAsia="en-GB"/>
              </w:rPr>
            </w:pPr>
            <w:r w:rsidRPr="00B20575">
              <w:rPr>
                <w:rFonts w:eastAsia="Times New Roman" w:cs="Times New Roman"/>
                <w:szCs w:val="24"/>
                <w:lang w:eastAsia="en-GB"/>
              </w:rPr>
              <w:t>Total</w:t>
            </w:r>
          </w:p>
        </w:tc>
        <w:tc>
          <w:tcPr>
            <w:tcW w:w="1744" w:type="dxa"/>
            <w:tcBorders>
              <w:bottom w:val="single" w:sz="4" w:space="0" w:color="auto"/>
            </w:tcBorders>
            <w:shd w:val="clear" w:color="auto" w:fill="auto"/>
            <w:noWrap/>
          </w:tcPr>
          <w:p w14:paraId="1C794864" w14:textId="77777777" w:rsidR="000C6E36" w:rsidRPr="00B20575" w:rsidRDefault="000C6E36" w:rsidP="0083702A">
            <w:pPr>
              <w:jc w:val="center"/>
              <w:rPr>
                <w:rFonts w:cs="Times New Roman"/>
              </w:rPr>
            </w:pPr>
            <w:r w:rsidRPr="00B20575">
              <w:rPr>
                <w:rFonts w:cs="Times New Roman"/>
              </w:rPr>
              <w:t>3753</w:t>
            </w:r>
          </w:p>
        </w:tc>
        <w:tc>
          <w:tcPr>
            <w:tcW w:w="1232" w:type="dxa"/>
            <w:tcBorders>
              <w:bottom w:val="single" w:sz="4" w:space="0" w:color="auto"/>
            </w:tcBorders>
            <w:shd w:val="clear" w:color="auto" w:fill="auto"/>
            <w:noWrap/>
            <w:vAlign w:val="bottom"/>
          </w:tcPr>
          <w:p w14:paraId="73DAE25E" w14:textId="77777777" w:rsidR="000C6E36" w:rsidRPr="00B20575" w:rsidRDefault="000C6E36" w:rsidP="0083702A">
            <w:pPr>
              <w:jc w:val="center"/>
              <w:rPr>
                <w:rFonts w:cs="Times New Roman"/>
              </w:rPr>
            </w:pPr>
            <w:r w:rsidRPr="00B20575">
              <w:rPr>
                <w:rFonts w:cs="Times New Roman"/>
              </w:rPr>
              <w:t>319</w:t>
            </w:r>
          </w:p>
        </w:tc>
        <w:tc>
          <w:tcPr>
            <w:tcW w:w="1134" w:type="dxa"/>
            <w:tcBorders>
              <w:bottom w:val="single" w:sz="4" w:space="0" w:color="auto"/>
            </w:tcBorders>
            <w:shd w:val="clear" w:color="auto" w:fill="auto"/>
            <w:noWrap/>
          </w:tcPr>
          <w:p w14:paraId="2F2B1946" w14:textId="77777777" w:rsidR="000C6E36" w:rsidRPr="00B20575" w:rsidRDefault="000C6E36" w:rsidP="0083702A">
            <w:pPr>
              <w:jc w:val="center"/>
              <w:rPr>
                <w:rFonts w:cs="Times New Roman"/>
              </w:rPr>
            </w:pPr>
            <w:r w:rsidRPr="00B20575">
              <w:rPr>
                <w:rFonts w:cs="Times New Roman"/>
              </w:rPr>
              <w:t>18888</w:t>
            </w:r>
          </w:p>
        </w:tc>
        <w:tc>
          <w:tcPr>
            <w:tcW w:w="1134" w:type="dxa"/>
            <w:tcBorders>
              <w:bottom w:val="single" w:sz="4" w:space="0" w:color="auto"/>
            </w:tcBorders>
            <w:shd w:val="clear" w:color="auto" w:fill="auto"/>
            <w:noWrap/>
          </w:tcPr>
          <w:p w14:paraId="23756647" w14:textId="77777777" w:rsidR="000C6E36" w:rsidRPr="00B20575" w:rsidRDefault="000C6E36" w:rsidP="0083702A">
            <w:pPr>
              <w:jc w:val="center"/>
              <w:rPr>
                <w:rFonts w:cs="Times New Roman"/>
              </w:rPr>
            </w:pPr>
            <w:r w:rsidRPr="00B20575">
              <w:rPr>
                <w:rFonts w:cs="Times New Roman"/>
              </w:rPr>
              <w:t>624</w:t>
            </w:r>
          </w:p>
        </w:tc>
        <w:tc>
          <w:tcPr>
            <w:tcW w:w="1843" w:type="dxa"/>
            <w:tcBorders>
              <w:bottom w:val="single" w:sz="4" w:space="0" w:color="auto"/>
            </w:tcBorders>
            <w:shd w:val="clear" w:color="auto" w:fill="auto"/>
            <w:noWrap/>
            <w:vAlign w:val="bottom"/>
          </w:tcPr>
          <w:p w14:paraId="69E16F15" w14:textId="7ACCE6D4" w:rsidR="000C6E36" w:rsidRPr="00B20575" w:rsidRDefault="000C6E36" w:rsidP="0083702A">
            <w:pPr>
              <w:jc w:val="center"/>
              <w:rPr>
                <w:rFonts w:cs="Times New Roman"/>
              </w:rPr>
            </w:pPr>
            <w:r w:rsidRPr="00B20575">
              <w:rPr>
                <w:rFonts w:cs="Times New Roman"/>
                <w:sz w:val="22"/>
              </w:rPr>
              <w:t>8</w:t>
            </w:r>
            <w:r w:rsidR="000D7CE4" w:rsidRPr="00B20575">
              <w:rPr>
                <w:rFonts w:cs="Times New Roman"/>
                <w:sz w:val="22"/>
              </w:rPr>
              <w:t>.</w:t>
            </w:r>
            <w:r w:rsidRPr="00B20575">
              <w:rPr>
                <w:rFonts w:cs="Times New Roman"/>
                <w:sz w:val="22"/>
              </w:rPr>
              <w:t>5</w:t>
            </w:r>
          </w:p>
        </w:tc>
        <w:tc>
          <w:tcPr>
            <w:tcW w:w="1701" w:type="dxa"/>
            <w:tcBorders>
              <w:bottom w:val="single" w:sz="4" w:space="0" w:color="auto"/>
            </w:tcBorders>
            <w:shd w:val="clear" w:color="auto" w:fill="auto"/>
            <w:noWrap/>
            <w:vAlign w:val="bottom"/>
          </w:tcPr>
          <w:p w14:paraId="086F68CD" w14:textId="39707945" w:rsidR="000C6E36" w:rsidRPr="00B20575" w:rsidRDefault="000C6E36" w:rsidP="0083702A">
            <w:pPr>
              <w:jc w:val="center"/>
              <w:rPr>
                <w:rFonts w:cs="Times New Roman"/>
              </w:rPr>
            </w:pPr>
            <w:r w:rsidRPr="00B20575">
              <w:rPr>
                <w:rFonts w:cs="Times New Roman"/>
                <w:sz w:val="22"/>
              </w:rPr>
              <w:t>1</w:t>
            </w:r>
            <w:r w:rsidR="003E5C5E" w:rsidRPr="00B20575">
              <w:rPr>
                <w:rFonts w:cs="Times New Roman"/>
                <w:sz w:val="22"/>
              </w:rPr>
              <w:t>.</w:t>
            </w:r>
            <w:r w:rsidRPr="00B20575">
              <w:rPr>
                <w:rFonts w:cs="Times New Roman"/>
                <w:sz w:val="22"/>
              </w:rPr>
              <w:t>96</w:t>
            </w:r>
          </w:p>
        </w:tc>
      </w:tr>
    </w:tbl>
    <w:p w14:paraId="629E2882" w14:textId="77777777" w:rsidR="00B1253D" w:rsidRPr="00B20575" w:rsidRDefault="00B1253D" w:rsidP="00534E8A">
      <w:pPr>
        <w:rPr>
          <w:rFonts w:cs="Times New Roman"/>
          <w:lang w:eastAsia="sv-SE"/>
        </w:rPr>
      </w:pPr>
    </w:p>
    <w:p w14:paraId="6884F45E" w14:textId="77777777" w:rsidR="00030CE8" w:rsidRPr="00B20575" w:rsidRDefault="00030CE8" w:rsidP="004F37FC">
      <w:pPr>
        <w:pStyle w:val="Heading2"/>
        <w:rPr>
          <w:rFonts w:cs="Times New Roman"/>
          <w:lang w:eastAsia="sv-SE"/>
        </w:rPr>
      </w:pPr>
      <w:bookmarkStart w:id="22" w:name="_Toc197958828"/>
      <w:bookmarkStart w:id="23" w:name="_Toc198064542"/>
      <w:bookmarkStart w:id="24" w:name="_Toc201154728"/>
      <w:r w:rsidRPr="00B20575">
        <w:rPr>
          <w:rFonts w:cs="Times New Roman"/>
          <w:lang w:eastAsia="sv-SE"/>
        </w:rPr>
        <w:t>3.2. Data Collection</w:t>
      </w:r>
      <w:bookmarkEnd w:id="22"/>
      <w:bookmarkEnd w:id="23"/>
      <w:bookmarkEnd w:id="24"/>
    </w:p>
    <w:p w14:paraId="4F9F9EA0" w14:textId="58E8FA88" w:rsidR="00030CE8" w:rsidRPr="00B20575" w:rsidRDefault="00030CE8" w:rsidP="00030CE8">
      <w:pPr>
        <w:rPr>
          <w:rFonts w:cs="Times New Roman"/>
          <w:lang w:eastAsia="sv-SE"/>
        </w:rPr>
      </w:pPr>
      <w:r w:rsidRPr="00B20575">
        <w:rPr>
          <w:rFonts w:cs="Times New Roman"/>
          <w:lang w:eastAsia="sv-SE"/>
        </w:rPr>
        <w:t xml:space="preserve">The data collection consisted of choosing suitable </w:t>
      </w:r>
      <w:r w:rsidR="004901D6" w:rsidRPr="00B20575">
        <w:rPr>
          <w:rFonts w:cs="Times New Roman"/>
          <w:lang w:eastAsia="sv-SE"/>
        </w:rPr>
        <w:t>S</w:t>
      </w:r>
      <w:r w:rsidRPr="00B20575">
        <w:rPr>
          <w:rFonts w:cs="Times New Roman"/>
          <w:lang w:eastAsia="sv-SE"/>
        </w:rPr>
        <w:t xml:space="preserve">horts, extracting its comments, </w:t>
      </w:r>
      <w:r w:rsidR="00843554" w:rsidRPr="00B20575">
        <w:rPr>
          <w:rFonts w:cs="Times New Roman"/>
          <w:lang w:eastAsia="sv-SE"/>
        </w:rPr>
        <w:t xml:space="preserve">and </w:t>
      </w:r>
      <w:r w:rsidRPr="00B20575">
        <w:rPr>
          <w:rFonts w:cs="Times New Roman"/>
          <w:lang w:eastAsia="sv-SE"/>
        </w:rPr>
        <w:t xml:space="preserve">then extracting instances of CS from those comments. </w:t>
      </w:r>
      <w:r w:rsidR="0027031E" w:rsidRPr="00B20575">
        <w:rPr>
          <w:rFonts w:cs="Times New Roman"/>
          <w:lang w:eastAsia="sv-SE"/>
        </w:rPr>
        <w:t xml:space="preserve">The </w:t>
      </w:r>
      <w:r w:rsidR="004901D6" w:rsidRPr="00B20575">
        <w:rPr>
          <w:rFonts w:cs="Times New Roman"/>
          <w:lang w:eastAsia="sv-SE"/>
        </w:rPr>
        <w:t>S</w:t>
      </w:r>
      <w:r w:rsidR="0027031E" w:rsidRPr="00B20575">
        <w:rPr>
          <w:rFonts w:cs="Times New Roman"/>
          <w:lang w:eastAsia="sv-SE"/>
        </w:rPr>
        <w:t>hort</w:t>
      </w:r>
      <w:r w:rsidR="00D848B0" w:rsidRPr="00B20575">
        <w:rPr>
          <w:rFonts w:cs="Times New Roman"/>
          <w:lang w:eastAsia="sv-SE"/>
        </w:rPr>
        <w:t>s</w:t>
      </w:r>
      <w:r w:rsidR="0027031E" w:rsidRPr="00B20575">
        <w:rPr>
          <w:rFonts w:cs="Times New Roman"/>
          <w:lang w:eastAsia="sv-SE"/>
        </w:rPr>
        <w:t xml:space="preserve"> </w:t>
      </w:r>
      <w:r w:rsidR="00BE5C9F" w:rsidRPr="00B20575">
        <w:rPr>
          <w:rFonts w:cs="Times New Roman"/>
          <w:lang w:eastAsia="sv-SE"/>
        </w:rPr>
        <w:t>were</w:t>
      </w:r>
      <w:r w:rsidR="0027031E" w:rsidRPr="00B20575">
        <w:rPr>
          <w:rFonts w:cs="Times New Roman"/>
          <w:lang w:eastAsia="sv-SE"/>
        </w:rPr>
        <w:t xml:space="preserve"> </w:t>
      </w:r>
      <w:r w:rsidR="000F5686" w:rsidRPr="00B20575">
        <w:rPr>
          <w:rFonts w:cs="Times New Roman"/>
          <w:lang w:eastAsia="sv-SE"/>
        </w:rPr>
        <w:t>made as a convenience sample, as t</w:t>
      </w:r>
      <w:r w:rsidRPr="00B20575">
        <w:rPr>
          <w:rFonts w:cs="Times New Roman"/>
          <w:lang w:eastAsia="sv-SE"/>
        </w:rPr>
        <w:t xml:space="preserve">here were several requirements for selecting </w:t>
      </w:r>
      <w:r w:rsidR="00D848B0" w:rsidRPr="00B20575">
        <w:rPr>
          <w:rFonts w:cs="Times New Roman"/>
          <w:lang w:eastAsia="sv-SE"/>
        </w:rPr>
        <w:t>S</w:t>
      </w:r>
      <w:r w:rsidRPr="00B20575">
        <w:rPr>
          <w:rFonts w:cs="Times New Roman"/>
          <w:lang w:eastAsia="sv-SE"/>
        </w:rPr>
        <w:t xml:space="preserve">horts. Firstly, the short could only feature Swedish speech and writing, as any English from the video of the short may be repeated in the comment section, which would skew the data for naturally occurring CS. </w:t>
      </w:r>
      <w:r w:rsidR="00585293" w:rsidRPr="00B20575">
        <w:rPr>
          <w:rFonts w:cs="Times New Roman"/>
          <w:lang w:eastAsia="sv-SE"/>
        </w:rPr>
        <w:t>Secondly, the short needed enough comments</w:t>
      </w:r>
      <w:r w:rsidR="000C0B90" w:rsidRPr="00B20575">
        <w:rPr>
          <w:rFonts w:cs="Times New Roman"/>
          <w:lang w:eastAsia="sv-SE"/>
        </w:rPr>
        <w:t xml:space="preserve"> to warrant collecting, where the </w:t>
      </w:r>
      <w:r w:rsidR="001B4D58" w:rsidRPr="00B20575">
        <w:rPr>
          <w:rFonts w:cs="Times New Roman"/>
          <w:lang w:eastAsia="sv-SE"/>
        </w:rPr>
        <w:t>minimum</w:t>
      </w:r>
      <w:r w:rsidR="000A42E1" w:rsidRPr="00B20575">
        <w:rPr>
          <w:rFonts w:cs="Times New Roman"/>
          <w:lang w:eastAsia="sv-SE"/>
        </w:rPr>
        <w:t xml:space="preserve"> </w:t>
      </w:r>
      <w:r w:rsidR="001B4D58" w:rsidRPr="00B20575">
        <w:rPr>
          <w:rFonts w:cs="Times New Roman"/>
          <w:lang w:eastAsia="sv-SE"/>
        </w:rPr>
        <w:t xml:space="preserve">was </w:t>
      </w:r>
      <w:r w:rsidR="000A42E1" w:rsidRPr="00B20575">
        <w:rPr>
          <w:rFonts w:cs="Times New Roman"/>
          <w:lang w:eastAsia="sv-SE"/>
        </w:rPr>
        <w:t>150.</w:t>
      </w:r>
      <w:r w:rsidR="000C0B90" w:rsidRPr="00B20575">
        <w:rPr>
          <w:rFonts w:cs="Times New Roman"/>
          <w:lang w:eastAsia="sv-SE"/>
        </w:rPr>
        <w:t xml:space="preserve"> </w:t>
      </w:r>
      <w:r w:rsidRPr="00B20575">
        <w:rPr>
          <w:rFonts w:cs="Times New Roman"/>
          <w:lang w:eastAsia="sv-SE"/>
        </w:rPr>
        <w:t>The comments were then collected using the website</w:t>
      </w:r>
      <w:r w:rsidRPr="00B20575">
        <w:rPr>
          <w:rFonts w:cs="Times New Roman"/>
        </w:rPr>
        <w:t xml:space="preserve"> </w:t>
      </w:r>
      <w:r w:rsidR="00AD20C7" w:rsidRPr="00B20575">
        <w:rPr>
          <w:rFonts w:cs="Times New Roman"/>
          <w:i/>
          <w:iCs/>
        </w:rPr>
        <w:t>YouTube</w:t>
      </w:r>
      <w:r w:rsidR="00BF739F" w:rsidRPr="00B20575">
        <w:rPr>
          <w:rFonts w:cs="Times New Roman"/>
          <w:i/>
          <w:iCs/>
        </w:rPr>
        <w:t xml:space="preserve"> Comments Downloader</w:t>
      </w:r>
      <w:sdt>
        <w:sdtPr>
          <w:rPr>
            <w:rFonts w:cs="Times New Roman"/>
          </w:rPr>
          <w:id w:val="-1412222802"/>
          <w:citation/>
        </w:sdtPr>
        <w:sdtContent>
          <w:r w:rsidR="00BF739F" w:rsidRPr="00B20575">
            <w:rPr>
              <w:rFonts w:cs="Times New Roman"/>
            </w:rPr>
            <w:fldChar w:fldCharType="begin"/>
          </w:r>
          <w:r w:rsidR="00BF739F" w:rsidRPr="00B20575">
            <w:rPr>
              <w:rFonts w:cs="Times New Roman"/>
            </w:rPr>
            <w:instrText xml:space="preserve"> CITATION Dow25 \l 2057 </w:instrText>
          </w:r>
          <w:r w:rsidR="00BF739F" w:rsidRPr="00B20575">
            <w:rPr>
              <w:rFonts w:cs="Times New Roman"/>
            </w:rPr>
            <w:fldChar w:fldCharType="separate"/>
          </w:r>
          <w:r w:rsidR="007E0841">
            <w:rPr>
              <w:rFonts w:cs="Times New Roman"/>
              <w:noProof/>
            </w:rPr>
            <w:t xml:space="preserve"> </w:t>
          </w:r>
          <w:r w:rsidR="007E0841" w:rsidRPr="007E0841">
            <w:rPr>
              <w:rFonts w:cs="Times New Roman"/>
              <w:noProof/>
            </w:rPr>
            <w:t>(Download YouTube Comments, n.d.)</w:t>
          </w:r>
          <w:r w:rsidR="00BF739F" w:rsidRPr="00B20575">
            <w:rPr>
              <w:rFonts w:cs="Times New Roman"/>
            </w:rPr>
            <w:fldChar w:fldCharType="end"/>
          </w:r>
        </w:sdtContent>
      </w:sdt>
      <w:r w:rsidRPr="00B20575">
        <w:rPr>
          <w:rFonts w:cs="Times New Roman"/>
          <w:lang w:eastAsia="sv-SE"/>
        </w:rPr>
        <w:t xml:space="preserve">, which allowed all comments to be downloaded in the form of an </w:t>
      </w:r>
      <w:r w:rsidR="006733A7" w:rsidRPr="00B20575">
        <w:rPr>
          <w:rFonts w:cs="Times New Roman"/>
          <w:lang w:eastAsia="sv-SE"/>
        </w:rPr>
        <w:t>Excel file.</w:t>
      </w:r>
      <w:r w:rsidRPr="00B20575">
        <w:rPr>
          <w:rFonts w:cs="Times New Roman"/>
          <w:lang w:eastAsia="sv-SE"/>
        </w:rPr>
        <w:t xml:space="preserve"> </w:t>
      </w:r>
    </w:p>
    <w:p w14:paraId="39955038" w14:textId="18AA47CC" w:rsidR="00701380" w:rsidRPr="00B20575" w:rsidRDefault="00030CE8" w:rsidP="008A1B5E">
      <w:pPr>
        <w:ind w:firstLine="1134"/>
        <w:rPr>
          <w:rFonts w:cs="Times New Roman"/>
          <w:lang w:eastAsia="sv-SE"/>
        </w:rPr>
      </w:pPr>
      <w:r w:rsidRPr="00B20575">
        <w:rPr>
          <w:rFonts w:cs="Times New Roman"/>
          <w:lang w:eastAsia="sv-SE"/>
        </w:rPr>
        <w:t xml:space="preserve">The text from all comments was reviewed using the spellchecker </w:t>
      </w:r>
      <w:proofErr w:type="spellStart"/>
      <w:r w:rsidRPr="00B20575">
        <w:rPr>
          <w:rFonts w:cs="Times New Roman"/>
          <w:i/>
          <w:lang w:eastAsia="sv-SE"/>
        </w:rPr>
        <w:t>LanguageTool</w:t>
      </w:r>
      <w:proofErr w:type="spellEnd"/>
      <w:r w:rsidR="00943A60" w:rsidRPr="00B20575">
        <w:rPr>
          <w:rFonts w:cs="Times New Roman"/>
          <w:lang w:eastAsia="sv-SE"/>
        </w:rPr>
        <w:t xml:space="preserve"> </w:t>
      </w:r>
      <w:sdt>
        <w:sdtPr>
          <w:rPr>
            <w:rFonts w:cs="Times New Roman"/>
            <w:lang w:eastAsia="sv-SE"/>
          </w:rPr>
          <w:id w:val="-1670711866"/>
          <w:citation/>
        </w:sdtPr>
        <w:sdtContent>
          <w:r w:rsidR="00943A60" w:rsidRPr="00B20575">
            <w:rPr>
              <w:rFonts w:cs="Times New Roman"/>
              <w:lang w:eastAsia="sv-SE"/>
            </w:rPr>
            <w:fldChar w:fldCharType="begin"/>
          </w:r>
          <w:r w:rsidR="00943A60" w:rsidRPr="00B20575">
            <w:rPr>
              <w:rFonts w:cs="Times New Roman"/>
              <w:lang w:eastAsia="sv-SE"/>
            </w:rPr>
            <w:instrText xml:space="preserve"> CITATION Gra25 \l 2057 </w:instrText>
          </w:r>
          <w:r w:rsidR="00943A60" w:rsidRPr="00B20575">
            <w:rPr>
              <w:rFonts w:cs="Times New Roman"/>
              <w:lang w:eastAsia="sv-SE"/>
            </w:rPr>
            <w:fldChar w:fldCharType="separate"/>
          </w:r>
          <w:r w:rsidR="007E0841" w:rsidRPr="007E0841">
            <w:rPr>
              <w:rFonts w:cs="Times New Roman"/>
              <w:noProof/>
              <w:lang w:eastAsia="sv-SE"/>
            </w:rPr>
            <w:t>(Grammar Checker, n.d.)</w:t>
          </w:r>
          <w:r w:rsidR="00943A60" w:rsidRPr="00B20575">
            <w:rPr>
              <w:rFonts w:cs="Times New Roman"/>
              <w:lang w:eastAsia="sv-SE"/>
            </w:rPr>
            <w:fldChar w:fldCharType="end"/>
          </w:r>
        </w:sdtContent>
      </w:sdt>
      <w:r w:rsidRPr="00B20575">
        <w:rPr>
          <w:rFonts w:cs="Times New Roman"/>
          <w:lang w:eastAsia="sv-SE"/>
        </w:rPr>
        <w:t xml:space="preserve">, which automatically marked all words </w:t>
      </w:r>
      <w:r w:rsidR="00D72D3D" w:rsidRPr="00B20575">
        <w:rPr>
          <w:rFonts w:cs="Times New Roman"/>
          <w:lang w:eastAsia="sv-SE"/>
        </w:rPr>
        <w:t xml:space="preserve">in the comments </w:t>
      </w:r>
      <w:r w:rsidRPr="00B20575">
        <w:rPr>
          <w:rFonts w:cs="Times New Roman"/>
          <w:lang w:eastAsia="sv-SE"/>
        </w:rPr>
        <w:t>which were not in grammatical Swedish, including most English words</w:t>
      </w:r>
      <w:r w:rsidR="006733A7" w:rsidRPr="00B20575">
        <w:rPr>
          <w:rFonts w:cs="Times New Roman"/>
          <w:lang w:eastAsia="sv-SE"/>
        </w:rPr>
        <w:t xml:space="preserve">. The comments were reviewed 110 at a time, due to the limitations of the spellchecker. The total amount of “errors” detected by the spellchecker were manually reviewed, removing false hits from Swedish comments, such as </w:t>
      </w:r>
      <w:r w:rsidR="00017603" w:rsidRPr="00B20575">
        <w:rPr>
          <w:rFonts w:eastAsia="Times New Roman" w:cs="Times New Roman"/>
          <w:lang w:eastAsia="sv-SE"/>
        </w:rPr>
        <w:t>in (</w:t>
      </w:r>
      <w:r w:rsidR="001A3961">
        <w:rPr>
          <w:rFonts w:eastAsia="Times New Roman" w:cs="Times New Roman"/>
          <w:lang w:eastAsia="sv-SE"/>
        </w:rPr>
        <w:t>9</w:t>
      </w:r>
      <w:r w:rsidR="00017603" w:rsidRPr="00B20575">
        <w:rPr>
          <w:rFonts w:eastAsia="Times New Roman" w:cs="Times New Roman"/>
          <w:lang w:eastAsia="sv-SE"/>
        </w:rPr>
        <w:t>)</w:t>
      </w:r>
      <w:r w:rsidR="006733A7" w:rsidRPr="00B20575">
        <w:rPr>
          <w:rFonts w:cs="Times New Roman"/>
          <w:lang w:eastAsia="sv-SE"/>
        </w:rPr>
        <w:t xml:space="preserve"> and others deemed not to be coherent enough to be counted as </w:t>
      </w:r>
      <w:proofErr w:type="gramStart"/>
      <w:r w:rsidR="006733A7" w:rsidRPr="00B20575">
        <w:rPr>
          <w:rFonts w:cs="Times New Roman"/>
          <w:lang w:eastAsia="sv-SE"/>
        </w:rPr>
        <w:t>Swedish-English</w:t>
      </w:r>
      <w:proofErr w:type="gramEnd"/>
      <w:r w:rsidR="006733A7" w:rsidRPr="00B20575">
        <w:rPr>
          <w:rFonts w:cs="Times New Roman"/>
          <w:lang w:eastAsia="sv-SE"/>
        </w:rPr>
        <w:t xml:space="preserve"> CS, as in </w:t>
      </w:r>
      <w:r w:rsidR="00017603" w:rsidRPr="00B20575">
        <w:rPr>
          <w:rFonts w:cs="Times New Roman"/>
          <w:lang w:eastAsia="sv-SE"/>
        </w:rPr>
        <w:t>(</w:t>
      </w:r>
      <w:r w:rsidR="001A3961">
        <w:rPr>
          <w:rFonts w:cs="Times New Roman"/>
          <w:lang w:eastAsia="sv-SE"/>
        </w:rPr>
        <w:t>10</w:t>
      </w:r>
      <w:r w:rsidR="00017603" w:rsidRPr="00B20575">
        <w:rPr>
          <w:rFonts w:cs="Times New Roman"/>
          <w:lang w:eastAsia="sv-SE"/>
        </w:rPr>
        <w:t>)</w:t>
      </w:r>
      <w:r w:rsidR="006733A7" w:rsidRPr="00B20575">
        <w:rPr>
          <w:rFonts w:cs="Times New Roman"/>
          <w:lang w:eastAsia="sv-SE"/>
        </w:rPr>
        <w:t xml:space="preserve">. Multiple common English words, which </w:t>
      </w:r>
      <w:r w:rsidR="008A1B5E" w:rsidRPr="00B20575">
        <w:rPr>
          <w:rFonts w:cs="Times New Roman"/>
          <w:lang w:eastAsia="sv-SE"/>
        </w:rPr>
        <w:t xml:space="preserve">the spellchecker did not detect, </w:t>
      </w:r>
      <w:r w:rsidR="006733A7" w:rsidRPr="00B20575">
        <w:rPr>
          <w:rFonts w:cs="Times New Roman"/>
          <w:lang w:eastAsia="sv-SE"/>
        </w:rPr>
        <w:t xml:space="preserve">were collected during the process of the review and were then searched manually through the Excel files, hits such as </w:t>
      </w:r>
      <w:r w:rsidR="0013042F" w:rsidRPr="00B20575">
        <w:rPr>
          <w:rFonts w:eastAsia="Times New Roman" w:cs="Times New Roman"/>
          <w:lang w:eastAsia="sv-SE"/>
        </w:rPr>
        <w:t>in (</w:t>
      </w:r>
      <w:r w:rsidR="001A3961">
        <w:rPr>
          <w:rFonts w:eastAsia="Times New Roman" w:cs="Times New Roman"/>
          <w:lang w:eastAsia="sv-SE"/>
        </w:rPr>
        <w:t>11</w:t>
      </w:r>
      <w:r w:rsidR="0013042F" w:rsidRPr="00B20575">
        <w:rPr>
          <w:rFonts w:eastAsia="Times New Roman" w:cs="Times New Roman"/>
          <w:lang w:eastAsia="sv-SE"/>
        </w:rPr>
        <w:t>)</w:t>
      </w:r>
      <w:r w:rsidR="00AB33E8" w:rsidRPr="00B20575">
        <w:rPr>
          <w:rFonts w:eastAsia="Times New Roman" w:cs="Times New Roman"/>
          <w:lang w:eastAsia="sv-SE"/>
        </w:rPr>
        <w:t>.</w:t>
      </w:r>
    </w:p>
    <w:p w14:paraId="4CAE113D" w14:textId="4BB7FCD2" w:rsidR="00017603" w:rsidRPr="00B20575" w:rsidRDefault="00701380" w:rsidP="00C12A3E">
      <w:pPr>
        <w:pStyle w:val="ListParagraph"/>
        <w:numPr>
          <w:ilvl w:val="0"/>
          <w:numId w:val="30"/>
        </w:numPr>
        <w:ind w:left="851" w:hanging="491"/>
        <w:rPr>
          <w:rFonts w:cs="Times New Roman"/>
          <w:lang w:eastAsia="sv-SE"/>
        </w:rPr>
      </w:pPr>
      <w:proofErr w:type="spellStart"/>
      <w:r w:rsidRPr="00B20575">
        <w:rPr>
          <w:rFonts w:eastAsia="Times New Roman" w:cs="Times New Roman"/>
          <w:lang w:eastAsia="sv-SE"/>
        </w:rPr>
        <w:lastRenderedPageBreak/>
        <w:t>jaaa</w:t>
      </w:r>
      <w:proofErr w:type="spellEnd"/>
      <w:r w:rsidRPr="00B20575">
        <w:rPr>
          <w:rFonts w:eastAsia="Times New Roman" w:cs="Times New Roman"/>
          <w:lang w:eastAsia="sv-SE"/>
        </w:rPr>
        <w:t xml:space="preserve"> </w:t>
      </w:r>
      <w:proofErr w:type="spellStart"/>
      <w:r w:rsidRPr="00B20575">
        <w:rPr>
          <w:rFonts w:eastAsia="Times New Roman" w:cs="Times New Roman"/>
          <w:lang w:eastAsia="sv-SE"/>
        </w:rPr>
        <w:t>gör</w:t>
      </w:r>
      <w:proofErr w:type="spellEnd"/>
      <w:r w:rsidRPr="00B20575">
        <w:rPr>
          <w:rFonts w:eastAsia="Times New Roman" w:cs="Times New Roman"/>
          <w:lang w:eastAsia="sv-SE"/>
        </w:rPr>
        <w:t xml:space="preserve"> </w:t>
      </w:r>
      <w:proofErr w:type="spellStart"/>
      <w:r w:rsidRPr="00B20575">
        <w:rPr>
          <w:rFonts w:eastAsia="Times New Roman" w:cs="Times New Roman"/>
          <w:lang w:eastAsia="sv-SE"/>
        </w:rPr>
        <w:t>mer</w:t>
      </w:r>
      <w:proofErr w:type="spellEnd"/>
      <w:r w:rsidRPr="00B20575">
        <w:rPr>
          <w:rFonts w:eastAsia="Times New Roman" w:cs="Times New Roman"/>
          <w:lang w:eastAsia="sv-SE"/>
        </w:rPr>
        <w:t>,</w:t>
      </w:r>
      <w:r w:rsidRPr="00B20575">
        <w:rPr>
          <w:rFonts w:cs="Times New Roman"/>
          <w:lang w:eastAsia="sv-SE"/>
        </w:rPr>
        <w:t xml:space="preserve"> </w:t>
      </w:r>
      <w:r w:rsidR="00E669E0" w:rsidRPr="00B20575">
        <w:rPr>
          <w:rFonts w:cs="Times New Roman"/>
          <w:lang w:eastAsia="sv-SE"/>
        </w:rPr>
        <w:t>(</w:t>
      </w:r>
      <w:r w:rsidR="007025D3" w:rsidRPr="00B20575">
        <w:rPr>
          <w:rFonts w:cs="Times New Roman"/>
          <w:lang w:eastAsia="sv-SE"/>
        </w:rPr>
        <w:t>V2C284</w:t>
      </w:r>
      <w:r w:rsidR="00E669E0" w:rsidRPr="00B20575">
        <w:rPr>
          <w:rFonts w:cs="Times New Roman"/>
          <w:lang w:eastAsia="sv-SE"/>
        </w:rPr>
        <w:t>)</w:t>
      </w:r>
    </w:p>
    <w:p w14:paraId="56FDFEEB" w14:textId="11BE4D74" w:rsidR="00701380" w:rsidRPr="00B20575" w:rsidRDefault="00701380" w:rsidP="00C12A3E">
      <w:pPr>
        <w:pStyle w:val="ListParagraph"/>
        <w:ind w:left="851"/>
        <w:rPr>
          <w:rFonts w:cs="Times New Roman"/>
          <w:lang w:eastAsia="sv-SE"/>
        </w:rPr>
      </w:pPr>
      <w:r w:rsidRPr="00B20575">
        <w:rPr>
          <w:rFonts w:cs="Times New Roman"/>
          <w:lang w:eastAsia="sv-SE"/>
        </w:rPr>
        <w:t>‘</w:t>
      </w:r>
      <w:proofErr w:type="spellStart"/>
      <w:r w:rsidRPr="00B20575">
        <w:rPr>
          <w:rFonts w:cs="Times New Roman"/>
          <w:lang w:eastAsia="sv-SE"/>
        </w:rPr>
        <w:t>yesss</w:t>
      </w:r>
      <w:proofErr w:type="spellEnd"/>
      <w:r w:rsidRPr="00B20575">
        <w:rPr>
          <w:rFonts w:cs="Times New Roman"/>
          <w:lang w:eastAsia="sv-SE"/>
        </w:rPr>
        <w:t xml:space="preserve"> make more’(sic)</w:t>
      </w:r>
    </w:p>
    <w:p w14:paraId="2F95DABF" w14:textId="2C312890" w:rsidR="00701380" w:rsidRPr="00B20575" w:rsidRDefault="00701380" w:rsidP="00C12A3E">
      <w:pPr>
        <w:pStyle w:val="ListParagraph"/>
        <w:numPr>
          <w:ilvl w:val="0"/>
          <w:numId w:val="30"/>
        </w:numPr>
        <w:ind w:left="851" w:hanging="491"/>
        <w:rPr>
          <w:rFonts w:cs="Times New Roman"/>
          <w:lang w:eastAsia="sv-SE"/>
        </w:rPr>
      </w:pPr>
      <w:proofErr w:type="spellStart"/>
      <w:r w:rsidRPr="00B20575">
        <w:rPr>
          <w:rFonts w:cs="Times New Roman"/>
          <w:lang w:eastAsia="sv-SE"/>
        </w:rPr>
        <w:t>Alltså</w:t>
      </w:r>
      <w:proofErr w:type="spellEnd"/>
      <w:r w:rsidRPr="00B20575">
        <w:rPr>
          <w:rFonts w:cs="Times New Roman"/>
          <w:lang w:eastAsia="sv-SE"/>
        </w:rPr>
        <w:t xml:space="preserve"> </w:t>
      </w:r>
      <w:proofErr w:type="spellStart"/>
      <w:r w:rsidRPr="00B20575">
        <w:rPr>
          <w:rFonts w:cs="Times New Roman"/>
          <w:lang w:eastAsia="sv-SE"/>
        </w:rPr>
        <w:t>sitt</w:t>
      </w:r>
      <w:proofErr w:type="spellEnd"/>
      <w:r w:rsidRPr="00B20575">
        <w:rPr>
          <w:rFonts w:cs="Times New Roman"/>
          <w:lang w:eastAsia="sv-SE"/>
        </w:rPr>
        <w:t xml:space="preserve"> you will Vad </w:t>
      </w:r>
      <w:proofErr w:type="spellStart"/>
      <w:r w:rsidRPr="00B20575">
        <w:rPr>
          <w:rFonts w:cs="Times New Roman"/>
          <w:lang w:eastAsia="sv-SE"/>
        </w:rPr>
        <w:t>håller</w:t>
      </w:r>
      <w:proofErr w:type="spellEnd"/>
      <w:r w:rsidRPr="00B20575">
        <w:rPr>
          <w:rFonts w:cs="Times New Roman"/>
          <w:lang w:eastAsia="sv-SE"/>
        </w:rPr>
        <w:t xml:space="preserve"> du </w:t>
      </w:r>
      <w:proofErr w:type="spellStart"/>
      <w:r w:rsidRPr="00B20575">
        <w:rPr>
          <w:rFonts w:cs="Times New Roman"/>
          <w:lang w:eastAsia="sv-SE"/>
        </w:rPr>
        <w:t>på</w:t>
      </w:r>
      <w:proofErr w:type="spellEnd"/>
      <w:r w:rsidRPr="00B20575">
        <w:rPr>
          <w:rFonts w:cs="Times New Roman"/>
          <w:lang w:eastAsia="sv-SE"/>
        </w:rPr>
        <w:t xml:space="preserve"> med det </w:t>
      </w:r>
      <w:proofErr w:type="spellStart"/>
      <w:r w:rsidRPr="00B20575">
        <w:rPr>
          <w:rFonts w:cs="Times New Roman"/>
          <w:lang w:eastAsia="sv-SE"/>
        </w:rPr>
        <w:t>här</w:t>
      </w:r>
      <w:proofErr w:type="spellEnd"/>
      <w:r w:rsidRPr="00B20575">
        <w:rPr>
          <w:rFonts w:cs="Times New Roman"/>
          <w:lang w:eastAsia="sv-SE"/>
        </w:rPr>
        <w:t xml:space="preserve"> </w:t>
      </w:r>
      <w:proofErr w:type="spellStart"/>
      <w:r w:rsidRPr="00B20575">
        <w:rPr>
          <w:rFonts w:cs="Times New Roman"/>
          <w:lang w:eastAsia="sv-SE"/>
        </w:rPr>
        <w:t>är</w:t>
      </w:r>
      <w:proofErr w:type="spellEnd"/>
      <w:r w:rsidRPr="00B20575">
        <w:rPr>
          <w:rFonts w:cs="Times New Roman"/>
          <w:lang w:eastAsia="sv-SE"/>
        </w:rPr>
        <w:t xml:space="preserve"> </w:t>
      </w:r>
      <w:proofErr w:type="spellStart"/>
      <w:r w:rsidRPr="00B20575">
        <w:rPr>
          <w:rFonts w:cs="Times New Roman"/>
          <w:lang w:eastAsia="sv-SE"/>
        </w:rPr>
        <w:t>jätteroligt</w:t>
      </w:r>
      <w:proofErr w:type="spellEnd"/>
      <w:r w:rsidRPr="00B20575">
        <w:rPr>
          <w:rFonts w:ascii="Segoe UI Emoji" w:hAnsi="Segoe UI Emoji" w:cs="Segoe UI Emoji"/>
          <w:lang w:eastAsia="sv-SE"/>
        </w:rPr>
        <w:t>❤❤❤</w:t>
      </w:r>
      <w:r w:rsidR="007025D3" w:rsidRPr="00B20575">
        <w:rPr>
          <w:rFonts w:cs="Times New Roman"/>
          <w:lang w:eastAsia="sv-SE"/>
        </w:rPr>
        <w:t xml:space="preserve"> (</w:t>
      </w:r>
      <w:r w:rsidR="0048412D" w:rsidRPr="00B20575">
        <w:rPr>
          <w:rFonts w:cs="Times New Roman"/>
          <w:lang w:eastAsia="sv-SE"/>
        </w:rPr>
        <w:t>V2C491</w:t>
      </w:r>
      <w:r w:rsidR="007025D3" w:rsidRPr="00B20575">
        <w:rPr>
          <w:rFonts w:cs="Times New Roman"/>
          <w:lang w:eastAsia="sv-SE"/>
        </w:rPr>
        <w:t>)</w:t>
      </w:r>
    </w:p>
    <w:p w14:paraId="31C7E0DE" w14:textId="004DC7C8" w:rsidR="00701380" w:rsidRPr="00B20575" w:rsidRDefault="00701380" w:rsidP="00C12A3E">
      <w:pPr>
        <w:pStyle w:val="ListParagraph"/>
        <w:numPr>
          <w:ilvl w:val="0"/>
          <w:numId w:val="30"/>
        </w:numPr>
        <w:ind w:left="851" w:hanging="491"/>
        <w:rPr>
          <w:rFonts w:cs="Times New Roman"/>
          <w:lang w:eastAsia="sv-SE"/>
        </w:rPr>
      </w:pPr>
      <w:r w:rsidRPr="00B20575">
        <w:rPr>
          <w:rFonts w:eastAsia="Times New Roman" w:cs="Times New Roman"/>
          <w:u w:val="single"/>
          <w:lang w:eastAsia="sv-SE"/>
        </w:rPr>
        <w:t>Bro</w:t>
      </w:r>
      <w:r w:rsidRPr="00B20575">
        <w:rPr>
          <w:rFonts w:eastAsia="Times New Roman" w:cs="Times New Roman"/>
          <w:lang w:eastAsia="sv-SE"/>
        </w:rPr>
        <w:t xml:space="preserve"> </w:t>
      </w:r>
      <w:r w:rsidRPr="00B20575">
        <w:rPr>
          <w:rFonts w:ascii="Segoe UI Emoji" w:eastAsia="Times New Roman" w:hAnsi="Segoe UI Emoji" w:cs="Segoe UI Emoji"/>
          <w:lang w:eastAsia="sv-SE"/>
        </w:rPr>
        <w:t>💀😂</w:t>
      </w:r>
      <w:r w:rsidR="0048412D" w:rsidRPr="00B20575">
        <w:rPr>
          <w:rFonts w:eastAsia="Times New Roman" w:cs="Times New Roman"/>
          <w:lang w:eastAsia="sv-SE"/>
        </w:rPr>
        <w:t xml:space="preserve"> (</w:t>
      </w:r>
      <w:r w:rsidR="00D93247" w:rsidRPr="00B20575">
        <w:rPr>
          <w:rFonts w:eastAsia="Times New Roman" w:cs="Times New Roman"/>
          <w:lang w:eastAsia="sv-SE"/>
        </w:rPr>
        <w:t>V2C620</w:t>
      </w:r>
      <w:r w:rsidR="0048412D" w:rsidRPr="00B20575">
        <w:rPr>
          <w:rFonts w:eastAsia="Times New Roman" w:cs="Times New Roman"/>
          <w:lang w:eastAsia="sv-SE"/>
        </w:rPr>
        <w:t>)</w:t>
      </w:r>
    </w:p>
    <w:p w14:paraId="1367FBCC" w14:textId="77777777" w:rsidR="00171E46" w:rsidRPr="00B20575" w:rsidRDefault="00171E46" w:rsidP="00171E46">
      <w:pPr>
        <w:rPr>
          <w:rFonts w:cs="Times New Roman"/>
          <w:lang w:eastAsia="sv-SE"/>
        </w:rPr>
      </w:pPr>
    </w:p>
    <w:p w14:paraId="2EAAA3BE" w14:textId="1980FF3E" w:rsidR="00030CE8" w:rsidRPr="00B20575" w:rsidRDefault="006733A7" w:rsidP="00155318">
      <w:pPr>
        <w:ind w:firstLine="1134"/>
        <w:rPr>
          <w:rFonts w:cs="Times New Roman"/>
          <w:lang w:eastAsia="sv-SE"/>
        </w:rPr>
      </w:pPr>
      <w:r w:rsidRPr="00B20575">
        <w:rPr>
          <w:rFonts w:cs="Times New Roman"/>
          <w:lang w:eastAsia="sv-SE"/>
        </w:rPr>
        <w:t xml:space="preserve">All hits collected from the spellchecker were marked in their respective Excel file, and all comments containing CS were further sorted into a separate list, and counted, </w:t>
      </w:r>
      <w:r w:rsidR="00B10345" w:rsidRPr="00B20575">
        <w:rPr>
          <w:rFonts w:cs="Times New Roman"/>
          <w:lang w:eastAsia="sv-SE"/>
        </w:rPr>
        <w:t>to be placed in typological categories later</w:t>
      </w:r>
      <w:r w:rsidRPr="00B20575">
        <w:rPr>
          <w:rFonts w:cs="Times New Roman"/>
          <w:lang w:eastAsia="sv-SE"/>
        </w:rPr>
        <w:t>.</w:t>
      </w:r>
      <w:r w:rsidR="0061678E">
        <w:rPr>
          <w:rFonts w:cs="Times New Roman"/>
          <w:lang w:eastAsia="sv-SE"/>
        </w:rPr>
        <w:t xml:space="preserve"> Every hit was assigned a </w:t>
      </w:r>
      <w:r w:rsidR="00396468">
        <w:rPr>
          <w:rFonts w:cs="Times New Roman"/>
          <w:lang w:eastAsia="sv-SE"/>
        </w:rPr>
        <w:t xml:space="preserve">code </w:t>
      </w:r>
      <w:proofErr w:type="spellStart"/>
      <w:r w:rsidR="00396468">
        <w:rPr>
          <w:rFonts w:cs="Times New Roman"/>
          <w:lang w:eastAsia="sv-SE"/>
        </w:rPr>
        <w:t>basedo</w:t>
      </w:r>
      <w:proofErr w:type="spellEnd"/>
      <w:r w:rsidR="00396468">
        <w:rPr>
          <w:rFonts w:cs="Times New Roman"/>
          <w:lang w:eastAsia="sv-SE"/>
        </w:rPr>
        <w:t xml:space="preserve"> n which YouTube Short it came from, and</w:t>
      </w:r>
      <w:r w:rsidR="00D73F13">
        <w:rPr>
          <w:rFonts w:cs="Times New Roman"/>
          <w:lang w:eastAsia="sv-SE"/>
        </w:rPr>
        <w:t xml:space="preserve"> which </w:t>
      </w:r>
      <w:r w:rsidR="004D0281">
        <w:rPr>
          <w:rFonts w:cs="Times New Roman"/>
          <w:lang w:eastAsia="sv-SE"/>
        </w:rPr>
        <w:t>place the comment had in the list. In (</w:t>
      </w:r>
      <w:r w:rsidR="00C1548E">
        <w:rPr>
          <w:rFonts w:cs="Times New Roman"/>
          <w:lang w:eastAsia="sv-SE"/>
        </w:rPr>
        <w:t>9</w:t>
      </w:r>
      <w:r w:rsidR="004D0281">
        <w:rPr>
          <w:rFonts w:cs="Times New Roman"/>
          <w:lang w:eastAsia="sv-SE"/>
        </w:rPr>
        <w:t>), V2 refers to the video</w:t>
      </w:r>
      <w:r w:rsidR="00F5673D">
        <w:rPr>
          <w:rFonts w:cs="Times New Roman"/>
          <w:lang w:eastAsia="sv-SE"/>
        </w:rPr>
        <w:t>, Short 2</w:t>
      </w:r>
      <w:r w:rsidR="00731BB9">
        <w:rPr>
          <w:rFonts w:cs="Times New Roman"/>
          <w:lang w:eastAsia="sv-SE"/>
        </w:rPr>
        <w:t xml:space="preserve"> f</w:t>
      </w:r>
      <w:r w:rsidR="005A0B56">
        <w:rPr>
          <w:rFonts w:cs="Times New Roman"/>
          <w:lang w:eastAsia="sv-SE"/>
        </w:rPr>
        <w:t>r</w:t>
      </w:r>
      <w:r w:rsidR="00731BB9">
        <w:rPr>
          <w:rFonts w:cs="Times New Roman"/>
          <w:lang w:eastAsia="sv-SE"/>
        </w:rPr>
        <w:t xml:space="preserve">om table </w:t>
      </w:r>
      <w:r w:rsidR="005A0B56">
        <w:rPr>
          <w:rFonts w:cs="Times New Roman"/>
          <w:lang w:eastAsia="sv-SE"/>
        </w:rPr>
        <w:t>3</w:t>
      </w:r>
      <w:r w:rsidR="004D0281">
        <w:rPr>
          <w:rFonts w:cs="Times New Roman"/>
          <w:lang w:eastAsia="sv-SE"/>
        </w:rPr>
        <w:t xml:space="preserve">, while </w:t>
      </w:r>
      <w:r w:rsidR="00F5673D">
        <w:rPr>
          <w:rFonts w:cs="Times New Roman"/>
          <w:lang w:eastAsia="sv-SE"/>
        </w:rPr>
        <w:t>C284 shows it was the 284</w:t>
      </w:r>
      <w:r w:rsidR="00F5673D" w:rsidRPr="00F5673D">
        <w:rPr>
          <w:rFonts w:cs="Times New Roman"/>
          <w:vertAlign w:val="superscript"/>
          <w:lang w:eastAsia="sv-SE"/>
        </w:rPr>
        <w:t>th</w:t>
      </w:r>
      <w:r w:rsidR="00F5673D">
        <w:rPr>
          <w:rFonts w:cs="Times New Roman"/>
          <w:lang w:eastAsia="sv-SE"/>
        </w:rPr>
        <w:t xml:space="preserve"> comment</w:t>
      </w:r>
      <w:r w:rsidR="00731BB9">
        <w:rPr>
          <w:rFonts w:cs="Times New Roman"/>
          <w:lang w:eastAsia="sv-SE"/>
        </w:rPr>
        <w:t xml:space="preserve"> in the Excel file</w:t>
      </w:r>
      <w:r w:rsidR="00F5673D">
        <w:rPr>
          <w:rFonts w:cs="Times New Roman"/>
          <w:lang w:eastAsia="sv-SE"/>
        </w:rPr>
        <w:t>.</w:t>
      </w:r>
      <w:r w:rsidRPr="00B20575">
        <w:rPr>
          <w:rFonts w:cs="Times New Roman"/>
          <w:lang w:eastAsia="sv-SE"/>
        </w:rPr>
        <w:t xml:space="preserve"> Sociolinguistic factors such as the age and gender of the </w:t>
      </w:r>
      <w:r w:rsidR="00717CDF" w:rsidRPr="00B20575">
        <w:rPr>
          <w:rFonts w:cs="Times New Roman"/>
          <w:lang w:eastAsia="sv-SE"/>
        </w:rPr>
        <w:t>speakers</w:t>
      </w:r>
      <w:r w:rsidRPr="00B20575">
        <w:rPr>
          <w:rFonts w:cs="Times New Roman"/>
          <w:lang w:eastAsia="sv-SE"/>
        </w:rPr>
        <w:t xml:space="preserve"> were not collected, as these were not readily available on the website used</w:t>
      </w:r>
      <w:r w:rsidR="00B91783" w:rsidRPr="00B20575">
        <w:rPr>
          <w:rFonts w:cs="Times New Roman"/>
          <w:lang w:eastAsia="sv-SE"/>
        </w:rPr>
        <w:t>.</w:t>
      </w:r>
      <w:r w:rsidRPr="00B20575">
        <w:rPr>
          <w:rFonts w:cs="Times New Roman"/>
          <w:lang w:eastAsia="sv-SE"/>
        </w:rPr>
        <w:t xml:space="preserve"> The only markers of individual speaker identity, the profile picture and username, were not considered salient enough to indicate any sociolinguistic factor of identity. </w:t>
      </w:r>
    </w:p>
    <w:p w14:paraId="63588F41" w14:textId="77777777" w:rsidR="006733A7" w:rsidRPr="00B20575" w:rsidRDefault="006733A7" w:rsidP="006733A7">
      <w:pPr>
        <w:rPr>
          <w:rFonts w:cs="Times New Roman"/>
          <w:lang w:eastAsia="sv-SE"/>
        </w:rPr>
      </w:pPr>
    </w:p>
    <w:p w14:paraId="577CABA5" w14:textId="77777777" w:rsidR="006733A7" w:rsidRPr="00B20575" w:rsidRDefault="006733A7" w:rsidP="004F37FC">
      <w:pPr>
        <w:pStyle w:val="Heading2"/>
        <w:rPr>
          <w:rFonts w:eastAsia="Times New Roman" w:cs="Times New Roman"/>
          <w:lang w:eastAsia="sv-SE"/>
        </w:rPr>
      </w:pPr>
      <w:bookmarkStart w:id="25" w:name="_Toc197958829"/>
      <w:bookmarkStart w:id="26" w:name="_Toc198064543"/>
      <w:bookmarkStart w:id="27" w:name="_Toc201154729"/>
      <w:r w:rsidRPr="00B20575">
        <w:rPr>
          <w:rFonts w:eastAsia="Times New Roman" w:cs="Times New Roman"/>
          <w:lang w:eastAsia="sv-SE"/>
        </w:rPr>
        <w:t>3.3. Filtration of CS hits</w:t>
      </w:r>
      <w:bookmarkEnd w:id="25"/>
      <w:bookmarkEnd w:id="26"/>
      <w:bookmarkEnd w:id="27"/>
    </w:p>
    <w:p w14:paraId="64D1BC85" w14:textId="762C7373" w:rsidR="006733A7" w:rsidRPr="009D4784" w:rsidRDefault="006733A7" w:rsidP="006733A7">
      <w:pPr>
        <w:rPr>
          <w:rFonts w:cs="Times New Roman"/>
          <w:lang w:eastAsia="sv-SE"/>
        </w:rPr>
      </w:pPr>
      <w:r w:rsidRPr="00B20575">
        <w:rPr>
          <w:rFonts w:cs="Times New Roman"/>
          <w:lang w:eastAsia="sv-SE"/>
        </w:rPr>
        <w:t>A hit from the spellchecker, in the form of an English word, was considered CS if the word, or contraction, could not be found in the official Swedish dictionary SAOL</w:t>
      </w:r>
      <w:sdt>
        <w:sdtPr>
          <w:rPr>
            <w:rFonts w:cs="Times New Roman"/>
            <w:lang w:eastAsia="sv-SE"/>
          </w:rPr>
          <w:id w:val="518284009"/>
          <w:citation/>
        </w:sdtPr>
        <w:sdtContent>
          <w:r w:rsidR="00B7548D" w:rsidRPr="00B20575">
            <w:rPr>
              <w:rFonts w:cs="Times New Roman"/>
              <w:lang w:eastAsia="sv-SE"/>
            </w:rPr>
            <w:fldChar w:fldCharType="begin"/>
          </w:r>
          <w:r w:rsidR="00B7548D" w:rsidRPr="00B20575">
            <w:rPr>
              <w:rFonts w:cs="Times New Roman"/>
              <w:lang w:eastAsia="sv-SE"/>
            </w:rPr>
            <w:instrText xml:space="preserve"> CITATION Sve24 \l 1053 </w:instrText>
          </w:r>
          <w:r w:rsidR="00B7548D"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(Svenska Akademien, 2024)</w:t>
          </w:r>
          <w:r w:rsidR="00B7548D" w:rsidRPr="00B20575">
            <w:rPr>
              <w:rFonts w:cs="Times New Roman"/>
              <w:lang w:eastAsia="sv-SE"/>
            </w:rPr>
            <w:fldChar w:fldCharType="end"/>
          </w:r>
        </w:sdtContent>
      </w:sdt>
      <w:r w:rsidRPr="00B20575">
        <w:rPr>
          <w:rFonts w:cs="Times New Roman"/>
          <w:lang w:eastAsia="sv-SE"/>
        </w:rPr>
        <w:t>.</w:t>
      </w:r>
      <w:r w:rsidR="00652FD8" w:rsidRPr="00B20575">
        <w:rPr>
          <w:rFonts w:cs="Times New Roman"/>
          <w:lang w:eastAsia="sv-SE"/>
        </w:rPr>
        <w:t xml:space="preserve"> </w:t>
      </w:r>
      <w:r w:rsidRPr="00B20575">
        <w:rPr>
          <w:rFonts w:cs="Times New Roman"/>
          <w:lang w:eastAsia="sv-SE"/>
        </w:rPr>
        <w:t xml:space="preserve">A large majority of hits were CS in the form of a single English word, and in accordance with the </w:t>
      </w:r>
      <w:proofErr w:type="spellStart"/>
      <w:r w:rsidRPr="00B20575">
        <w:rPr>
          <w:rFonts w:cs="Times New Roman"/>
          <w:lang w:eastAsia="sv-SE"/>
        </w:rPr>
        <w:t>listedness</w:t>
      </w:r>
      <w:proofErr w:type="spellEnd"/>
      <w:r w:rsidRPr="00B20575">
        <w:rPr>
          <w:rFonts w:cs="Times New Roman"/>
          <w:lang w:eastAsia="sv-SE"/>
        </w:rPr>
        <w:t xml:space="preserve"> criteria</w:t>
      </w:r>
      <w:r w:rsidR="00D31124" w:rsidRPr="00B20575">
        <w:rPr>
          <w:rFonts w:cs="Times New Roman"/>
          <w:lang w:eastAsia="sv-SE"/>
        </w:rPr>
        <w:t>, were marked accordingly</w:t>
      </w:r>
      <w:r w:rsidRPr="00B20575">
        <w:rPr>
          <w:rFonts w:cs="Times New Roman"/>
          <w:lang w:eastAsia="sv-SE"/>
        </w:rPr>
        <w:t xml:space="preserve">. Thus, hits such as </w:t>
      </w:r>
      <w:proofErr w:type="spellStart"/>
      <w:r w:rsidRPr="00B20575">
        <w:rPr>
          <w:rFonts w:cs="Times New Roman"/>
          <w:i/>
          <w:iCs/>
          <w:lang w:eastAsia="sv-SE"/>
        </w:rPr>
        <w:t>streama</w:t>
      </w:r>
      <w:proofErr w:type="spellEnd"/>
      <w:r w:rsidRPr="00B20575">
        <w:rPr>
          <w:rFonts w:cs="Times New Roman"/>
          <w:lang w:eastAsia="sv-SE"/>
        </w:rPr>
        <w:t xml:space="preserve"> ‘to stream’ were not counted, as it was defined in SAOL</w:t>
      </w:r>
      <w:sdt>
        <w:sdtPr>
          <w:rPr>
            <w:rFonts w:cs="Times New Roman"/>
            <w:lang w:eastAsia="sv-SE"/>
          </w:rPr>
          <w:id w:val="1955826668"/>
          <w:citation/>
        </w:sdtPr>
        <w:sdtContent>
          <w:r w:rsidR="00B7548D" w:rsidRPr="00F22891">
            <w:rPr>
              <w:rFonts w:cs="Times New Roman"/>
              <w:lang w:eastAsia="sv-SE"/>
            </w:rPr>
            <w:fldChar w:fldCharType="begin"/>
          </w:r>
          <w:r w:rsidR="00B7548D" w:rsidRPr="00F22891">
            <w:rPr>
              <w:rFonts w:cs="Times New Roman"/>
              <w:lang w:eastAsia="sv-SE"/>
            </w:rPr>
            <w:instrText xml:space="preserve">CITATION Sve24 \n  \t  \l 1053 </w:instrText>
          </w:r>
          <w:r w:rsidR="00B7548D" w:rsidRPr="00F22891">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(2024)</w:t>
          </w:r>
          <w:r w:rsidR="00B7548D" w:rsidRPr="00F22891">
            <w:rPr>
              <w:rFonts w:cs="Times New Roman"/>
              <w:lang w:eastAsia="sv-SE"/>
            </w:rPr>
            <w:fldChar w:fldCharType="end"/>
          </w:r>
        </w:sdtContent>
      </w:sdt>
      <w:r w:rsidRPr="00F22891">
        <w:rPr>
          <w:rFonts w:cs="Times New Roman"/>
          <w:lang w:eastAsia="sv-SE"/>
        </w:rPr>
        <w:t xml:space="preserve">. However, words like </w:t>
      </w:r>
      <w:r w:rsidRPr="00F22891">
        <w:rPr>
          <w:rFonts w:cs="Times New Roman"/>
          <w:i/>
          <w:iCs/>
          <w:lang w:eastAsia="sv-SE"/>
        </w:rPr>
        <w:t xml:space="preserve">what, </w:t>
      </w:r>
      <w:r w:rsidRPr="00F22891">
        <w:rPr>
          <w:rFonts w:cs="Times New Roman"/>
          <w:lang w:eastAsia="sv-SE"/>
        </w:rPr>
        <w:t xml:space="preserve">which </w:t>
      </w:r>
      <w:r w:rsidR="001A4BAB" w:rsidRPr="00F22891">
        <w:rPr>
          <w:rFonts w:cs="Times New Roman"/>
          <w:lang w:eastAsia="sv-SE"/>
        </w:rPr>
        <w:t>were</w:t>
      </w:r>
      <w:r w:rsidRPr="00F22891">
        <w:rPr>
          <w:rFonts w:cs="Times New Roman"/>
          <w:lang w:eastAsia="sv-SE"/>
        </w:rPr>
        <w:t xml:space="preserve"> not in SAOL, were counted</w:t>
      </w:r>
      <w:sdt>
        <w:sdtPr>
          <w:rPr>
            <w:rFonts w:cs="Times New Roman"/>
            <w:lang w:eastAsia="sv-SE"/>
          </w:rPr>
          <w:id w:val="1074472798"/>
          <w:citation/>
        </w:sdtPr>
        <w:sdtContent>
          <w:r w:rsidR="006E3FB2" w:rsidRPr="00F22891">
            <w:rPr>
              <w:rFonts w:cs="Times New Roman"/>
              <w:lang w:eastAsia="sv-SE"/>
            </w:rPr>
            <w:fldChar w:fldCharType="begin"/>
          </w:r>
          <w:r w:rsidR="006E3FB2" w:rsidRPr="00F22891">
            <w:rPr>
              <w:rFonts w:cs="Times New Roman"/>
              <w:lang w:eastAsia="sv-SE"/>
            </w:rPr>
            <w:instrText xml:space="preserve">CITATION Sve24 \n  \t  \l 1053 </w:instrText>
          </w:r>
          <w:r w:rsidR="006E3FB2" w:rsidRPr="00F22891">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(2024)</w:t>
          </w:r>
          <w:r w:rsidR="006E3FB2" w:rsidRPr="00F22891">
            <w:rPr>
              <w:rFonts w:cs="Times New Roman"/>
              <w:lang w:eastAsia="sv-SE"/>
            </w:rPr>
            <w:fldChar w:fldCharType="end"/>
          </w:r>
        </w:sdtContent>
      </w:sdt>
      <w:r w:rsidRPr="00F22891">
        <w:rPr>
          <w:rFonts w:cs="Times New Roman"/>
          <w:lang w:eastAsia="sv-SE"/>
        </w:rPr>
        <w:t>.</w:t>
      </w:r>
      <w:r w:rsidR="009625BA" w:rsidRPr="00F22891">
        <w:rPr>
          <w:rFonts w:cs="Times New Roman"/>
          <w:lang w:eastAsia="sv-SE"/>
        </w:rPr>
        <w:t xml:space="preserve"> </w:t>
      </w:r>
      <w:r w:rsidR="008117B7" w:rsidRPr="00F22891">
        <w:rPr>
          <w:rFonts w:cs="Times New Roman"/>
          <w:lang w:eastAsia="sv-SE"/>
        </w:rPr>
        <w:t xml:space="preserve">Mixed forms, </w:t>
      </w:r>
      <w:r w:rsidR="003E118D" w:rsidRPr="00F22891">
        <w:rPr>
          <w:rFonts w:cs="Times New Roman"/>
          <w:lang w:eastAsia="sv-SE"/>
        </w:rPr>
        <w:t xml:space="preserve">English words with Swedish morphology, will also be </w:t>
      </w:r>
      <w:r w:rsidR="00F22891" w:rsidRPr="00F22891">
        <w:rPr>
          <w:rFonts w:cs="Times New Roman"/>
          <w:lang w:eastAsia="sv-SE"/>
        </w:rPr>
        <w:t>labelled as CS</w:t>
      </w:r>
      <w:r w:rsidR="003E118D" w:rsidRPr="00F22891">
        <w:rPr>
          <w:rFonts w:cs="Times New Roman"/>
          <w:lang w:eastAsia="sv-SE"/>
        </w:rPr>
        <w:t xml:space="preserve"> in this thesis, </w:t>
      </w:r>
      <w:r w:rsidR="00F22891" w:rsidRPr="00F22891">
        <w:rPr>
          <w:rFonts w:cs="Times New Roman"/>
          <w:lang w:eastAsia="sv-SE"/>
        </w:rPr>
        <w:t>in accordance with Sharp</w:t>
      </w:r>
      <w:sdt>
        <w:sdtPr>
          <w:rPr>
            <w:rFonts w:cs="Times New Roman"/>
            <w:lang w:eastAsia="sv-SE"/>
          </w:rPr>
          <w:id w:val="86813843"/>
          <w:citation/>
        </w:sdtPr>
        <w:sdtContent>
          <w:r w:rsidR="00F22891" w:rsidRPr="00F22891">
            <w:rPr>
              <w:rFonts w:cs="Times New Roman"/>
              <w:lang w:eastAsia="sv-SE"/>
            </w:rPr>
            <w:fldChar w:fldCharType="begin"/>
          </w:r>
          <w:r w:rsidR="00F22891" w:rsidRPr="00F22891">
            <w:rPr>
              <w:rFonts w:cs="Times New Roman"/>
              <w:lang w:eastAsia="sv-SE"/>
            </w:rPr>
            <w:instrText xml:space="preserve">CITATION Har07 \n  \t  \l 2057 </w:instrText>
          </w:r>
          <w:r w:rsidR="00F22891" w:rsidRPr="00F22891">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(2007)</w:t>
          </w:r>
          <w:r w:rsidR="00F22891" w:rsidRPr="00F22891">
            <w:rPr>
              <w:rFonts w:cs="Times New Roman"/>
              <w:lang w:eastAsia="sv-SE"/>
            </w:rPr>
            <w:fldChar w:fldCharType="end"/>
          </w:r>
        </w:sdtContent>
      </w:sdt>
      <w:r w:rsidRPr="00F22891">
        <w:rPr>
          <w:rFonts w:cs="Times New Roman"/>
          <w:lang w:eastAsia="sv-SE"/>
        </w:rPr>
        <w:t xml:space="preserve"> Lastly</w:t>
      </w:r>
      <w:r w:rsidRPr="00B20575">
        <w:rPr>
          <w:rFonts w:cs="Times New Roman"/>
          <w:lang w:eastAsia="sv-SE"/>
        </w:rPr>
        <w:t xml:space="preserve">, names in English were not counted, such as </w:t>
      </w:r>
      <w:r w:rsidRPr="00B20575">
        <w:rPr>
          <w:rFonts w:cs="Times New Roman"/>
          <w:i/>
          <w:iCs/>
          <w:lang w:eastAsia="sv-SE"/>
        </w:rPr>
        <w:t>YouTube</w:t>
      </w:r>
      <w:r w:rsidRPr="00B20575">
        <w:rPr>
          <w:rFonts w:cs="Times New Roman"/>
          <w:lang w:eastAsia="sv-SE"/>
        </w:rPr>
        <w:t xml:space="preserve">, as names are not a true form of CS unless a translational </w:t>
      </w:r>
      <w:r w:rsidRPr="00A31573">
        <w:rPr>
          <w:rFonts w:cs="Times New Roman"/>
          <w:lang w:eastAsia="sv-SE"/>
        </w:rPr>
        <w:t xml:space="preserve">equivalent exists. Notably, misspelled words, such as </w:t>
      </w:r>
      <w:r w:rsidRPr="00A31573">
        <w:rPr>
          <w:rFonts w:cs="Times New Roman"/>
          <w:i/>
          <w:iCs/>
          <w:lang w:eastAsia="sv-SE"/>
        </w:rPr>
        <w:t xml:space="preserve">Umm du </w:t>
      </w:r>
      <w:proofErr w:type="spellStart"/>
      <w:r w:rsidRPr="00A31573">
        <w:rPr>
          <w:rFonts w:cs="Times New Roman"/>
          <w:i/>
          <w:iCs/>
          <w:lang w:eastAsia="sv-SE"/>
        </w:rPr>
        <w:t>är</w:t>
      </w:r>
      <w:proofErr w:type="spellEnd"/>
      <w:r w:rsidRPr="00A31573">
        <w:rPr>
          <w:rFonts w:cs="Times New Roman"/>
          <w:i/>
          <w:iCs/>
          <w:lang w:eastAsia="sv-SE"/>
        </w:rPr>
        <w:t xml:space="preserve"> </w:t>
      </w:r>
      <w:proofErr w:type="spellStart"/>
      <w:r w:rsidRPr="00A31573">
        <w:rPr>
          <w:rFonts w:cs="Times New Roman"/>
          <w:i/>
          <w:iCs/>
          <w:lang w:eastAsia="sv-SE"/>
        </w:rPr>
        <w:t>konstig</w:t>
      </w:r>
      <w:proofErr w:type="spellEnd"/>
      <w:r w:rsidRPr="00A31573">
        <w:rPr>
          <w:rFonts w:cs="Times New Roman"/>
          <w:i/>
          <w:iCs/>
          <w:lang w:eastAsia="sv-SE"/>
        </w:rPr>
        <w:t xml:space="preserve"> your </w:t>
      </w:r>
      <w:proofErr w:type="spellStart"/>
      <w:r w:rsidRPr="00A31573">
        <w:rPr>
          <w:rFonts w:cs="Times New Roman"/>
          <w:i/>
          <w:iCs/>
          <w:lang w:eastAsia="sv-SE"/>
        </w:rPr>
        <w:t>weirde</w:t>
      </w:r>
      <w:proofErr w:type="spellEnd"/>
      <w:r w:rsidRPr="00A31573">
        <w:rPr>
          <w:rFonts w:cs="Times New Roman"/>
          <w:lang w:eastAsia="sv-SE"/>
        </w:rPr>
        <w:t xml:space="preserve">, </w:t>
      </w:r>
      <w:bookmarkStart w:id="28" w:name="_Int_j2jx5WO3"/>
      <w:r w:rsidRPr="00A31573">
        <w:rPr>
          <w:rFonts w:cs="Times New Roman"/>
          <w:lang w:eastAsia="sv-SE"/>
        </w:rPr>
        <w:t>were also counted</w:t>
      </w:r>
      <w:bookmarkEnd w:id="28"/>
      <w:r w:rsidRPr="00A31573">
        <w:rPr>
          <w:rFonts w:cs="Times New Roman"/>
          <w:lang w:eastAsia="sv-SE"/>
        </w:rPr>
        <w:t xml:space="preserve"> as English. Their recognition as English words was based on the author’s own judgement and ability to interpret the </w:t>
      </w:r>
      <w:r w:rsidR="00B47E6D" w:rsidRPr="00A31573">
        <w:rPr>
          <w:rFonts w:cs="Times New Roman"/>
          <w:lang w:eastAsia="sv-SE"/>
        </w:rPr>
        <w:t>word</w:t>
      </w:r>
      <w:r w:rsidRPr="00A31573">
        <w:rPr>
          <w:rFonts w:cs="Times New Roman"/>
          <w:lang w:eastAsia="sv-SE"/>
        </w:rPr>
        <w:t xml:space="preserve">. Common internet terms and acronyms, such as </w:t>
      </w:r>
      <w:r w:rsidRPr="00A31573">
        <w:rPr>
          <w:rFonts w:cs="Times New Roman"/>
          <w:i/>
          <w:iCs/>
          <w:lang w:eastAsia="sv-SE"/>
        </w:rPr>
        <w:t>pls</w:t>
      </w:r>
      <w:r w:rsidRPr="00A31573">
        <w:rPr>
          <w:rFonts w:cs="Times New Roman"/>
          <w:lang w:eastAsia="sv-SE"/>
        </w:rPr>
        <w:t xml:space="preserve"> for ‘please’, </w:t>
      </w:r>
      <w:r w:rsidRPr="00A31573">
        <w:rPr>
          <w:rFonts w:cs="Times New Roman"/>
          <w:i/>
          <w:iCs/>
          <w:lang w:eastAsia="sv-SE"/>
        </w:rPr>
        <w:t>omg</w:t>
      </w:r>
      <w:r w:rsidRPr="00A31573">
        <w:rPr>
          <w:rFonts w:cs="Times New Roman"/>
          <w:lang w:eastAsia="sv-SE"/>
        </w:rPr>
        <w:t xml:space="preserve"> for ‘oh my God’ or </w:t>
      </w:r>
      <w:proofErr w:type="spellStart"/>
      <w:r w:rsidRPr="00A31573">
        <w:rPr>
          <w:rFonts w:cs="Times New Roman"/>
          <w:i/>
          <w:iCs/>
          <w:lang w:eastAsia="sv-SE"/>
        </w:rPr>
        <w:t>jk</w:t>
      </w:r>
      <w:proofErr w:type="spellEnd"/>
      <w:r w:rsidRPr="00A31573">
        <w:rPr>
          <w:rFonts w:cs="Times New Roman"/>
          <w:lang w:eastAsia="sv-SE"/>
        </w:rPr>
        <w:t xml:space="preserve"> for ‘just kidding’, were also </w:t>
      </w:r>
      <w:r w:rsidR="00F60D5C" w:rsidRPr="00A31573">
        <w:rPr>
          <w:rFonts w:cs="Times New Roman"/>
          <w:lang w:eastAsia="sv-SE"/>
        </w:rPr>
        <w:t>marked as CS</w:t>
      </w:r>
      <w:r w:rsidRPr="00A31573">
        <w:rPr>
          <w:rFonts w:cs="Times New Roman"/>
          <w:lang w:eastAsia="sv-SE"/>
        </w:rPr>
        <w:t>.</w:t>
      </w:r>
      <w:r w:rsidR="00E85835" w:rsidRPr="00A31573">
        <w:rPr>
          <w:rFonts w:cs="Times New Roman"/>
          <w:lang w:eastAsia="sv-SE"/>
        </w:rPr>
        <w:t xml:space="preserve"> </w:t>
      </w:r>
      <w:r w:rsidR="00F02912" w:rsidRPr="00A31573">
        <w:rPr>
          <w:rFonts w:cs="Times New Roman"/>
          <w:lang w:eastAsia="sv-SE"/>
        </w:rPr>
        <w:t xml:space="preserve">This choice was motivated by the fact </w:t>
      </w:r>
      <w:proofErr w:type="spellStart"/>
      <w:proofErr w:type="gramStart"/>
      <w:r w:rsidR="00F02912" w:rsidRPr="00A31573">
        <w:rPr>
          <w:rFonts w:cs="Times New Roman"/>
          <w:lang w:eastAsia="sv-SE"/>
        </w:rPr>
        <w:t>that</w:t>
      </w:r>
      <w:r w:rsidR="00904143" w:rsidRPr="00A31573">
        <w:rPr>
          <w:rFonts w:cs="Times New Roman"/>
          <w:lang w:eastAsia="sv-SE"/>
        </w:rPr>
        <w:t>,</w:t>
      </w:r>
      <w:r w:rsidR="00EC7936" w:rsidRPr="00A31573">
        <w:rPr>
          <w:rFonts w:cs="Times New Roman"/>
          <w:lang w:eastAsia="sv-SE"/>
        </w:rPr>
        <w:t>although</w:t>
      </w:r>
      <w:proofErr w:type="spellEnd"/>
      <w:proofErr w:type="gramEnd"/>
      <w:r w:rsidR="00EC7936" w:rsidRPr="00A31573">
        <w:rPr>
          <w:rFonts w:cs="Times New Roman"/>
          <w:lang w:eastAsia="sv-SE"/>
        </w:rPr>
        <w:t xml:space="preserve"> the terms are commonly used </w:t>
      </w:r>
      <w:r w:rsidR="00EC7936" w:rsidRPr="009D4784">
        <w:rPr>
          <w:rFonts w:cs="Times New Roman"/>
          <w:lang w:eastAsia="sv-SE"/>
        </w:rPr>
        <w:t xml:space="preserve">across speakers on the internet, they are not present in the Swedish dictionary consulted </w:t>
      </w:r>
      <w:r w:rsidR="00EE10C1" w:rsidRPr="009D4784">
        <w:rPr>
          <w:rFonts w:cs="Times New Roman"/>
          <w:lang w:eastAsia="sv-SE"/>
        </w:rPr>
        <w:t>for this thesis. Thus, according to the criterion of official status, they are not borrowings, and are thus CS.</w:t>
      </w:r>
    </w:p>
    <w:p w14:paraId="5D3A2384" w14:textId="77777777" w:rsidR="00030CE8" w:rsidRPr="009D4784" w:rsidRDefault="00030CE8" w:rsidP="00030CE8">
      <w:pPr>
        <w:rPr>
          <w:rFonts w:cs="Times New Roman"/>
          <w:lang w:eastAsia="sv-SE"/>
        </w:rPr>
      </w:pPr>
    </w:p>
    <w:p w14:paraId="1A7159B2" w14:textId="18AEEA6F" w:rsidR="00030CE8" w:rsidRPr="00B20575" w:rsidRDefault="00030CE8" w:rsidP="004F37FC">
      <w:pPr>
        <w:pStyle w:val="Heading2"/>
        <w:rPr>
          <w:rFonts w:cs="Times New Roman"/>
          <w:lang w:eastAsia="sv-SE"/>
        </w:rPr>
      </w:pPr>
      <w:bookmarkStart w:id="29" w:name="_Toc197958830"/>
      <w:bookmarkStart w:id="30" w:name="_Toc198064544"/>
      <w:bookmarkStart w:id="31" w:name="_Toc201154730"/>
      <w:r w:rsidRPr="00B20575">
        <w:rPr>
          <w:rFonts w:cs="Times New Roman"/>
          <w:lang w:eastAsia="sv-SE"/>
        </w:rPr>
        <w:t>3.4. Typology and Data Analysis</w:t>
      </w:r>
      <w:bookmarkEnd w:id="29"/>
      <w:bookmarkEnd w:id="30"/>
      <w:bookmarkEnd w:id="31"/>
    </w:p>
    <w:p w14:paraId="61DCDEAD" w14:textId="206D1015" w:rsidR="00615738" w:rsidRPr="00AF20A2" w:rsidRDefault="00AF20A2" w:rsidP="00A65FED">
      <w:pPr>
        <w:ind w:firstLine="1134"/>
        <w:rPr>
          <w:rFonts w:cs="Times New Roman"/>
        </w:rPr>
      </w:pPr>
      <w:r w:rsidRPr="00AF20A2">
        <w:rPr>
          <w:rFonts w:cs="Times New Roman"/>
          <w:lang w:eastAsia="sv-SE"/>
        </w:rPr>
        <w:t>The analysis of this thesis was made chiefly through the application of a typology</w:t>
      </w:r>
      <w:r w:rsidRPr="00AF20A2">
        <w:rPr>
          <w:rFonts w:cs="Times New Roman"/>
        </w:rPr>
        <w:t xml:space="preserve"> using </w:t>
      </w:r>
      <w:proofErr w:type="gramStart"/>
      <w:r w:rsidR="00615738" w:rsidRPr="00AF20A2">
        <w:rPr>
          <w:rFonts w:cs="Times New Roman"/>
        </w:rPr>
        <w:t>5</w:t>
      </w:r>
      <w:proofErr w:type="gramEnd"/>
      <w:r w:rsidR="00615738" w:rsidRPr="00AF20A2">
        <w:rPr>
          <w:rFonts w:cs="Times New Roman"/>
        </w:rPr>
        <w:t xml:space="preserve"> categories, seen below. Multiple are adapted from Khadija &amp; Sudarwati, such as </w:t>
      </w:r>
      <w:r w:rsidR="00615738" w:rsidRPr="00AF20A2">
        <w:rPr>
          <w:rFonts w:cs="Times New Roman"/>
          <w:i/>
          <w:iCs/>
        </w:rPr>
        <w:t>Quotation</w:t>
      </w:r>
      <w:r w:rsidR="00615738" w:rsidRPr="00AF20A2">
        <w:rPr>
          <w:rFonts w:cs="Times New Roman"/>
        </w:rPr>
        <w:t>,</w:t>
      </w:r>
      <w:r w:rsidR="00615738" w:rsidRPr="00AF20A2">
        <w:rPr>
          <w:rFonts w:cs="Times New Roman"/>
          <w:i/>
          <w:iCs/>
        </w:rPr>
        <w:t xml:space="preserve"> Request Softly</w:t>
      </w:r>
      <w:r w:rsidR="00615738" w:rsidRPr="00AF20A2">
        <w:rPr>
          <w:rFonts w:cs="Times New Roman"/>
        </w:rPr>
        <w:t xml:space="preserve">, and </w:t>
      </w:r>
      <w:r w:rsidR="00615738" w:rsidRPr="00AF20A2">
        <w:rPr>
          <w:rFonts w:cs="Times New Roman"/>
          <w:i/>
          <w:iCs/>
        </w:rPr>
        <w:t>Clarification</w:t>
      </w:r>
      <w:r w:rsidR="00604A78" w:rsidRPr="00AF20A2">
        <w:rPr>
          <w:rFonts w:cs="Times New Roman"/>
          <w:i/>
          <w:iCs/>
        </w:rPr>
        <w:t>.</w:t>
      </w:r>
      <w:r w:rsidR="002E28F1" w:rsidRPr="00AF20A2">
        <w:rPr>
          <w:rFonts w:cs="Times New Roman"/>
          <w:i/>
          <w:iCs/>
        </w:rPr>
        <w:t xml:space="preserve"> </w:t>
      </w:r>
      <w:r w:rsidR="00604A78" w:rsidRPr="00AF20A2">
        <w:rPr>
          <w:rFonts w:cs="Times New Roman"/>
        </w:rPr>
        <w:t>H</w:t>
      </w:r>
      <w:r w:rsidR="002E28F1" w:rsidRPr="00AF20A2">
        <w:rPr>
          <w:rFonts w:cs="Times New Roman"/>
        </w:rPr>
        <w:t>owever</w:t>
      </w:r>
      <w:r w:rsidR="002E28F1" w:rsidRPr="00AF20A2">
        <w:rPr>
          <w:rFonts w:cs="Times New Roman"/>
          <w:i/>
          <w:iCs/>
        </w:rPr>
        <w:t xml:space="preserve">, </w:t>
      </w:r>
      <w:r w:rsidR="002E28F1" w:rsidRPr="00AF20A2">
        <w:rPr>
          <w:rFonts w:cs="Times New Roman"/>
          <w:szCs w:val="24"/>
        </w:rPr>
        <w:t xml:space="preserve">some of Khadijah &amp; </w:t>
      </w:r>
      <w:proofErr w:type="spellStart"/>
      <w:r w:rsidR="002E28F1" w:rsidRPr="00AF20A2">
        <w:rPr>
          <w:rFonts w:cs="Times New Roman"/>
          <w:szCs w:val="24"/>
        </w:rPr>
        <w:t>Sudarwati’s</w:t>
      </w:r>
      <w:proofErr w:type="spellEnd"/>
      <w:sdt>
        <w:sdtPr>
          <w:rPr>
            <w:rFonts w:cs="Times New Roman"/>
            <w:szCs w:val="24"/>
          </w:rPr>
          <w:id w:val="1703677553"/>
          <w:citation/>
        </w:sdtPr>
        <w:sdtContent>
          <w:r w:rsidR="0059091D" w:rsidRPr="00AF20A2">
            <w:rPr>
              <w:rFonts w:cs="Times New Roman"/>
              <w:szCs w:val="24"/>
            </w:rPr>
            <w:fldChar w:fldCharType="begin"/>
          </w:r>
          <w:r w:rsidR="0059091D" w:rsidRPr="00AF20A2">
            <w:rPr>
              <w:rFonts w:cs="Times New Roman"/>
              <w:szCs w:val="24"/>
            </w:rPr>
            <w:instrText xml:space="preserve">CITATION Platshållare1 \n  \t  \l 2057 </w:instrText>
          </w:r>
          <w:r w:rsidR="0059091D" w:rsidRPr="00AF20A2">
            <w:rPr>
              <w:rFonts w:cs="Times New Roman"/>
              <w:szCs w:val="24"/>
            </w:rPr>
            <w:fldChar w:fldCharType="separate"/>
          </w:r>
          <w:r w:rsidR="007E0841">
            <w:rPr>
              <w:rFonts w:cs="Times New Roman"/>
              <w:noProof/>
              <w:szCs w:val="24"/>
            </w:rPr>
            <w:t xml:space="preserve"> </w:t>
          </w:r>
          <w:r w:rsidR="007E0841" w:rsidRPr="007E0841">
            <w:rPr>
              <w:rFonts w:cs="Times New Roman"/>
              <w:noProof/>
              <w:szCs w:val="24"/>
            </w:rPr>
            <w:t>(2022)</w:t>
          </w:r>
          <w:r w:rsidR="0059091D" w:rsidRPr="00AF20A2">
            <w:rPr>
              <w:rFonts w:cs="Times New Roman"/>
              <w:szCs w:val="24"/>
            </w:rPr>
            <w:fldChar w:fldCharType="end"/>
          </w:r>
        </w:sdtContent>
      </w:sdt>
      <w:r w:rsidR="002E28F1" w:rsidRPr="00AF20A2">
        <w:rPr>
          <w:rFonts w:cs="Times New Roman"/>
          <w:szCs w:val="24"/>
        </w:rPr>
        <w:t xml:space="preserve"> categories were omitted where they could not be </w:t>
      </w:r>
      <w:r w:rsidR="00604A78" w:rsidRPr="00AF20A2">
        <w:rPr>
          <w:rFonts w:cs="Times New Roman"/>
          <w:szCs w:val="24"/>
        </w:rPr>
        <w:t>used or</w:t>
      </w:r>
      <w:r w:rsidR="002E28F1" w:rsidRPr="00AF20A2">
        <w:rPr>
          <w:rFonts w:cs="Times New Roman"/>
          <w:szCs w:val="24"/>
        </w:rPr>
        <w:t xml:space="preserve"> would not provide useful results</w:t>
      </w:r>
      <w:r w:rsidR="00615738" w:rsidRPr="00AF20A2">
        <w:rPr>
          <w:rFonts w:cs="Times New Roman"/>
        </w:rPr>
        <w:t xml:space="preserve">. </w:t>
      </w:r>
      <w:r w:rsidR="009277BE" w:rsidRPr="00AF20A2">
        <w:rPr>
          <w:rFonts w:cs="Times New Roman"/>
        </w:rPr>
        <w:t>Based on Hoffman</w:t>
      </w:r>
      <w:sdt>
        <w:sdtPr>
          <w:rPr>
            <w:rFonts w:cs="Times New Roman"/>
          </w:rPr>
          <w:id w:val="106858606"/>
          <w:citation/>
        </w:sdtPr>
        <w:sdtContent>
          <w:r w:rsidR="009277BE" w:rsidRPr="00AF20A2">
            <w:rPr>
              <w:rFonts w:cs="Times New Roman"/>
            </w:rPr>
            <w:fldChar w:fldCharType="begin"/>
          </w:r>
          <w:r w:rsidR="009277BE" w:rsidRPr="00AF20A2">
            <w:rPr>
              <w:rFonts w:cs="Times New Roman"/>
            </w:rPr>
            <w:instrText xml:space="preserve">CITATION Cha91 \n  \t  \l 2057 </w:instrText>
          </w:r>
          <w:r w:rsidR="009277BE" w:rsidRPr="00AF20A2">
            <w:rPr>
              <w:rFonts w:cs="Times New Roman"/>
            </w:rPr>
            <w:fldChar w:fldCharType="separate"/>
          </w:r>
          <w:r w:rsidR="007E0841">
            <w:rPr>
              <w:rFonts w:cs="Times New Roman"/>
              <w:noProof/>
            </w:rPr>
            <w:t xml:space="preserve"> </w:t>
          </w:r>
          <w:r w:rsidR="007E0841" w:rsidRPr="007E0841">
            <w:rPr>
              <w:rFonts w:cs="Times New Roman"/>
              <w:noProof/>
            </w:rPr>
            <w:t>(1991)</w:t>
          </w:r>
          <w:r w:rsidR="009277BE" w:rsidRPr="00AF20A2">
            <w:rPr>
              <w:rFonts w:cs="Times New Roman"/>
            </w:rPr>
            <w:fldChar w:fldCharType="end"/>
          </w:r>
        </w:sdtContent>
      </w:sdt>
      <w:r w:rsidR="00E96E69" w:rsidRPr="00AF20A2">
        <w:rPr>
          <w:rFonts w:cs="Times New Roman"/>
        </w:rPr>
        <w:t xml:space="preserve">, </w:t>
      </w:r>
      <w:r w:rsidR="00615738" w:rsidRPr="00AF20A2">
        <w:rPr>
          <w:rFonts w:cs="Times New Roman"/>
        </w:rPr>
        <w:t xml:space="preserve">Emphatic usage of CS will also be used, in the form of either interjections or non-interjection based emphatic usage. The category </w:t>
      </w:r>
      <w:r w:rsidR="00615738" w:rsidRPr="00AF20A2">
        <w:rPr>
          <w:rFonts w:cs="Times New Roman"/>
          <w:i/>
          <w:iCs/>
        </w:rPr>
        <w:t>Other</w:t>
      </w:r>
      <w:r w:rsidR="00615738" w:rsidRPr="00AF20A2">
        <w:rPr>
          <w:rFonts w:cs="Times New Roman"/>
        </w:rPr>
        <w:t xml:space="preserve"> was added for all CS utterances which could not be otherwise categorised, a category that </w:t>
      </w:r>
      <w:r w:rsidR="00254512" w:rsidRPr="00AF20A2">
        <w:rPr>
          <w:rFonts w:cs="Times New Roman"/>
        </w:rPr>
        <w:t>Khadijah &amp; Sudarwati</w:t>
      </w:r>
      <w:r w:rsidR="00615738" w:rsidRPr="00AF20A2">
        <w:rPr>
          <w:rFonts w:cs="Times New Roman"/>
        </w:rPr>
        <w:t xml:space="preserve"> lacked. Any hit of CS which was difficult to categorise was placed into this category, as well. </w:t>
      </w:r>
    </w:p>
    <w:p w14:paraId="1517E733" w14:textId="77777777" w:rsidR="00BD2017" w:rsidRPr="00AF20A2" w:rsidRDefault="00BD2017" w:rsidP="00A65FED">
      <w:pPr>
        <w:ind w:firstLine="1134"/>
        <w:rPr>
          <w:rFonts w:cs="Times New Roman"/>
        </w:rPr>
      </w:pPr>
    </w:p>
    <w:p w14:paraId="791AFB42" w14:textId="77777777" w:rsidR="004B7861" w:rsidRPr="00AF20A2" w:rsidRDefault="004B7861" w:rsidP="00B20B05">
      <w:pPr>
        <w:pStyle w:val="ListParagraph"/>
        <w:numPr>
          <w:ilvl w:val="0"/>
          <w:numId w:val="36"/>
        </w:numPr>
        <w:rPr>
          <w:rFonts w:cs="Times New Roman"/>
        </w:rPr>
      </w:pPr>
      <w:r w:rsidRPr="00AF20A2">
        <w:rPr>
          <w:rFonts w:cs="Times New Roman"/>
        </w:rPr>
        <w:t>Emphatic Interjection</w:t>
      </w:r>
    </w:p>
    <w:p w14:paraId="1B261428" w14:textId="77777777" w:rsidR="004B7861" w:rsidRPr="00AF20A2" w:rsidRDefault="004B7861" w:rsidP="00B20B05">
      <w:pPr>
        <w:pStyle w:val="ListParagraph"/>
        <w:numPr>
          <w:ilvl w:val="0"/>
          <w:numId w:val="36"/>
        </w:numPr>
        <w:rPr>
          <w:rFonts w:cs="Times New Roman"/>
        </w:rPr>
      </w:pPr>
      <w:r w:rsidRPr="00AF20A2">
        <w:rPr>
          <w:rFonts w:cs="Times New Roman"/>
        </w:rPr>
        <w:t>Emphatic Non-interjection</w:t>
      </w:r>
    </w:p>
    <w:p w14:paraId="1EDFFBB4" w14:textId="77777777" w:rsidR="004B7861" w:rsidRPr="00AF20A2" w:rsidRDefault="004B7861" w:rsidP="00B20B05">
      <w:pPr>
        <w:pStyle w:val="ListParagraph"/>
        <w:numPr>
          <w:ilvl w:val="0"/>
          <w:numId w:val="36"/>
        </w:numPr>
        <w:rPr>
          <w:rFonts w:cs="Times New Roman"/>
        </w:rPr>
      </w:pPr>
      <w:r w:rsidRPr="00AF20A2">
        <w:rPr>
          <w:rFonts w:cs="Times New Roman"/>
        </w:rPr>
        <w:t>Quotation</w:t>
      </w:r>
    </w:p>
    <w:p w14:paraId="11C7F293" w14:textId="77777777" w:rsidR="004B7861" w:rsidRPr="00AF20A2" w:rsidRDefault="004B7861" w:rsidP="00B20B05">
      <w:pPr>
        <w:pStyle w:val="ListParagraph"/>
        <w:numPr>
          <w:ilvl w:val="0"/>
          <w:numId w:val="36"/>
        </w:numPr>
        <w:rPr>
          <w:rFonts w:cs="Times New Roman"/>
        </w:rPr>
      </w:pPr>
      <w:r w:rsidRPr="00AF20A2">
        <w:rPr>
          <w:rFonts w:cs="Times New Roman"/>
        </w:rPr>
        <w:t>Request softly</w:t>
      </w:r>
    </w:p>
    <w:p w14:paraId="3EB19E23" w14:textId="77777777" w:rsidR="004B7861" w:rsidRPr="00AF20A2" w:rsidRDefault="004B7861" w:rsidP="00B20B05">
      <w:pPr>
        <w:pStyle w:val="ListParagraph"/>
        <w:numPr>
          <w:ilvl w:val="0"/>
          <w:numId w:val="36"/>
        </w:numPr>
        <w:rPr>
          <w:rFonts w:cs="Times New Roman"/>
        </w:rPr>
      </w:pPr>
      <w:r w:rsidRPr="00AF20A2">
        <w:rPr>
          <w:rFonts w:cs="Times New Roman"/>
        </w:rPr>
        <w:t>Clarification</w:t>
      </w:r>
    </w:p>
    <w:p w14:paraId="715784E3" w14:textId="3F0C690D" w:rsidR="00615738" w:rsidRPr="00AF20A2" w:rsidRDefault="004B7861" w:rsidP="00B20B05">
      <w:pPr>
        <w:pStyle w:val="ListParagraph"/>
        <w:numPr>
          <w:ilvl w:val="0"/>
          <w:numId w:val="36"/>
        </w:numPr>
        <w:rPr>
          <w:rFonts w:cs="Times New Roman"/>
        </w:rPr>
      </w:pPr>
      <w:r w:rsidRPr="00AF20A2">
        <w:rPr>
          <w:rFonts w:cs="Times New Roman"/>
        </w:rPr>
        <w:t>Other</w:t>
      </w:r>
    </w:p>
    <w:p w14:paraId="2E75CD94" w14:textId="77777777" w:rsidR="00DC50A1" w:rsidRPr="00B20575" w:rsidRDefault="00DC50A1" w:rsidP="00DC50A1">
      <w:pPr>
        <w:rPr>
          <w:rFonts w:cs="Times New Roman"/>
          <w:lang w:eastAsia="sv-SE"/>
        </w:rPr>
      </w:pPr>
    </w:p>
    <w:p w14:paraId="0CFF1ED8" w14:textId="299F45E0" w:rsidR="00E306FD" w:rsidRPr="00B20575" w:rsidRDefault="006733A7" w:rsidP="000620B0">
      <w:pPr>
        <w:ind w:firstLine="1134"/>
        <w:rPr>
          <w:rFonts w:cs="Times New Roman"/>
          <w:lang w:eastAsia="sv-SE"/>
        </w:rPr>
      </w:pPr>
      <w:r w:rsidRPr="00B20575">
        <w:rPr>
          <w:rFonts w:cs="Times New Roman"/>
          <w:lang w:eastAsia="sv-SE"/>
        </w:rPr>
        <w:t>Examples from each typological category can be found below (</w:t>
      </w:r>
      <w:r w:rsidR="002E01DE">
        <w:rPr>
          <w:rFonts w:cs="Times New Roman"/>
          <w:lang w:eastAsia="sv-SE"/>
        </w:rPr>
        <w:t>12-17</w:t>
      </w:r>
      <w:r w:rsidRPr="00B20575">
        <w:rPr>
          <w:rFonts w:cs="Times New Roman"/>
          <w:lang w:eastAsia="sv-SE"/>
        </w:rPr>
        <w:t>), where underlined words represent CS. An interjection, one of two types of emphatic usage,</w:t>
      </w:r>
      <w:r w:rsidR="00EA04C7">
        <w:rPr>
          <w:rFonts w:cs="Times New Roman"/>
          <w:lang w:eastAsia="sv-SE"/>
        </w:rPr>
        <w:t xml:space="preserve"> </w:t>
      </w:r>
      <w:r w:rsidR="009311F5">
        <w:rPr>
          <w:rFonts w:cs="Times New Roman"/>
          <w:lang w:eastAsia="sv-SE"/>
        </w:rPr>
        <w:t>takes the form of shorter utterances of CS, often just a single word</w:t>
      </w:r>
      <w:r w:rsidR="008323F0">
        <w:rPr>
          <w:rFonts w:cs="Times New Roman"/>
          <w:lang w:eastAsia="sv-SE"/>
        </w:rPr>
        <w:t>, focusing on the empathic, expressive aspect of interjections</w:t>
      </w:r>
      <w:r w:rsidR="009311F5">
        <w:rPr>
          <w:rFonts w:cs="Times New Roman"/>
          <w:lang w:eastAsia="sv-SE"/>
        </w:rPr>
        <w:t>.</w:t>
      </w:r>
      <w:r w:rsidR="00281AFC">
        <w:rPr>
          <w:rFonts w:cs="Times New Roman"/>
          <w:lang w:eastAsia="sv-SE"/>
        </w:rPr>
        <w:t xml:space="preserve"> </w:t>
      </w:r>
      <w:r w:rsidR="00281AFC" w:rsidRPr="00DF0CDA">
        <w:rPr>
          <w:rFonts w:cs="Times New Roman"/>
          <w:lang w:eastAsia="sv-SE"/>
        </w:rPr>
        <w:t xml:space="preserve">These can be in the form of a one-word </w:t>
      </w:r>
      <w:r w:rsidRPr="00DF0CDA">
        <w:rPr>
          <w:rFonts w:cs="Times New Roman"/>
          <w:lang w:eastAsia="sv-SE"/>
        </w:rPr>
        <w:t>exclamation, as in (</w:t>
      </w:r>
      <w:r w:rsidR="00062402" w:rsidRPr="00DF0CDA">
        <w:rPr>
          <w:rFonts w:cs="Times New Roman"/>
          <w:lang w:eastAsia="sv-SE"/>
        </w:rPr>
        <w:t>12</w:t>
      </w:r>
      <w:r w:rsidRPr="00DF0CDA">
        <w:rPr>
          <w:rFonts w:cs="Times New Roman"/>
          <w:lang w:eastAsia="sv-SE"/>
        </w:rPr>
        <w:t xml:space="preserve">). Non-interjections, as the name suggests, </w:t>
      </w:r>
      <w:r w:rsidR="00827EBA" w:rsidRPr="00DF0CDA">
        <w:rPr>
          <w:rFonts w:cs="Times New Roman"/>
          <w:lang w:eastAsia="sv-SE"/>
        </w:rPr>
        <w:t>encompasses</w:t>
      </w:r>
      <w:r w:rsidRPr="00DF0CDA">
        <w:rPr>
          <w:rFonts w:cs="Times New Roman"/>
          <w:lang w:eastAsia="sv-SE"/>
        </w:rPr>
        <w:t xml:space="preserve"> emphatic usage of CS that cannot be classified as an interjection. </w:t>
      </w:r>
      <w:r w:rsidR="00827EBA" w:rsidRPr="00DF0CDA">
        <w:rPr>
          <w:rFonts w:cs="Times New Roman"/>
          <w:lang w:eastAsia="sv-SE"/>
        </w:rPr>
        <w:t xml:space="preserve">This can </w:t>
      </w:r>
      <w:r w:rsidR="00827EBA">
        <w:rPr>
          <w:rFonts w:cs="Times New Roman"/>
          <w:lang w:eastAsia="sv-SE"/>
        </w:rPr>
        <w:t>be in the form of</w:t>
      </w:r>
      <w:r w:rsidR="00F53169">
        <w:rPr>
          <w:rFonts w:cs="Times New Roman"/>
          <w:lang w:eastAsia="sv-SE"/>
        </w:rPr>
        <w:t xml:space="preserve"> statements or</w:t>
      </w:r>
      <w:r w:rsidR="001E401B">
        <w:rPr>
          <w:rFonts w:cs="Times New Roman"/>
          <w:lang w:eastAsia="sv-SE"/>
        </w:rPr>
        <w:t>, specifically</w:t>
      </w:r>
      <w:r w:rsidR="005811F6">
        <w:rPr>
          <w:rFonts w:cs="Times New Roman"/>
          <w:lang w:eastAsia="sv-SE"/>
        </w:rPr>
        <w:t xml:space="preserve"> </w:t>
      </w:r>
      <w:r w:rsidR="00D461B5">
        <w:rPr>
          <w:rFonts w:cs="Times New Roman"/>
          <w:lang w:eastAsia="sv-SE"/>
        </w:rPr>
        <w:t>emphatic</w:t>
      </w:r>
      <w:r w:rsidR="001E401B">
        <w:rPr>
          <w:rFonts w:cs="Times New Roman"/>
          <w:lang w:eastAsia="sv-SE"/>
        </w:rPr>
        <w:t>,</w:t>
      </w:r>
      <w:r w:rsidR="00D461B5">
        <w:rPr>
          <w:rFonts w:cs="Times New Roman"/>
          <w:lang w:eastAsia="sv-SE"/>
        </w:rPr>
        <w:t xml:space="preserve"> </w:t>
      </w:r>
      <w:r w:rsidR="005811F6">
        <w:rPr>
          <w:rFonts w:cs="Times New Roman"/>
          <w:lang w:eastAsia="sv-SE"/>
        </w:rPr>
        <w:t>discourse markers, as (1</w:t>
      </w:r>
      <w:r w:rsidR="008A631F">
        <w:rPr>
          <w:rFonts w:cs="Times New Roman"/>
          <w:lang w:eastAsia="sv-SE"/>
        </w:rPr>
        <w:t>3</w:t>
      </w:r>
      <w:r w:rsidR="005811F6">
        <w:rPr>
          <w:rFonts w:cs="Times New Roman"/>
          <w:lang w:eastAsia="sv-SE"/>
        </w:rPr>
        <w:t>) illustrates</w:t>
      </w:r>
      <w:r w:rsidR="00D461B5">
        <w:rPr>
          <w:rFonts w:cs="Times New Roman"/>
          <w:lang w:eastAsia="sv-SE"/>
        </w:rPr>
        <w:t xml:space="preserve"> below. Although</w:t>
      </w:r>
      <w:r w:rsidR="00035A52">
        <w:rPr>
          <w:rFonts w:cs="Times New Roman"/>
          <w:lang w:eastAsia="sv-SE"/>
        </w:rPr>
        <w:t xml:space="preserve"> other categories from the typology include discourse markers,</w:t>
      </w:r>
      <w:r w:rsidR="0015505A">
        <w:rPr>
          <w:rFonts w:cs="Times New Roman"/>
          <w:lang w:eastAsia="sv-SE"/>
        </w:rPr>
        <w:t xml:space="preserve"> such as (15)</w:t>
      </w:r>
      <w:r w:rsidR="00310D8B">
        <w:rPr>
          <w:rFonts w:cs="Times New Roman"/>
          <w:lang w:eastAsia="sv-SE"/>
        </w:rPr>
        <w:t>, these are separated based on the fact that emphatic discourse marker</w:t>
      </w:r>
      <w:r w:rsidR="001E401B">
        <w:rPr>
          <w:rFonts w:cs="Times New Roman"/>
          <w:lang w:eastAsia="sv-SE"/>
        </w:rPr>
        <w:t xml:space="preserve">s </w:t>
      </w:r>
      <w:r w:rsidR="00166DF1">
        <w:rPr>
          <w:rFonts w:cs="Times New Roman"/>
          <w:lang w:eastAsia="sv-SE"/>
        </w:rPr>
        <w:t xml:space="preserve">made as part of a request are still considered requests, thus being placed in the </w:t>
      </w:r>
      <w:r w:rsidR="000620B0">
        <w:rPr>
          <w:rFonts w:cs="Times New Roman"/>
          <w:lang w:eastAsia="sv-SE"/>
        </w:rPr>
        <w:t>Request Softly category.</w:t>
      </w:r>
      <w:r w:rsidRPr="00B20575">
        <w:rPr>
          <w:rFonts w:cs="Times New Roman"/>
          <w:lang w:eastAsia="sv-SE"/>
        </w:rPr>
        <w:t xml:space="preserve"> Quotation is used for quoting another person, as in (</w:t>
      </w:r>
      <w:r w:rsidR="00F47104">
        <w:rPr>
          <w:rFonts w:cs="Times New Roman"/>
          <w:lang w:eastAsia="sv-SE"/>
        </w:rPr>
        <w:t>14</w:t>
      </w:r>
      <w:r w:rsidRPr="00B20575">
        <w:rPr>
          <w:rFonts w:cs="Times New Roman"/>
          <w:lang w:eastAsia="sv-SE"/>
        </w:rPr>
        <w:t>). Request softly is any form of request made utilising CS. (</w:t>
      </w:r>
      <w:r w:rsidR="00D40574" w:rsidRPr="00B20575">
        <w:rPr>
          <w:rFonts w:cs="Times New Roman"/>
          <w:lang w:eastAsia="sv-SE"/>
        </w:rPr>
        <w:t>1</w:t>
      </w:r>
      <w:r w:rsidR="00F47104">
        <w:rPr>
          <w:rFonts w:cs="Times New Roman"/>
          <w:lang w:eastAsia="sv-SE"/>
        </w:rPr>
        <w:t>5</w:t>
      </w:r>
      <w:r w:rsidRPr="00B20575">
        <w:rPr>
          <w:rFonts w:cs="Times New Roman"/>
          <w:lang w:eastAsia="sv-SE"/>
        </w:rPr>
        <w:t>), which was commented under the context of a short seeking suggestions for things to draw, shows this category very clearly. The other category was used for any form of CS not otherwise able to be categorised, as in (</w:t>
      </w:r>
      <w:r w:rsidR="00D40574" w:rsidRPr="00B20575">
        <w:rPr>
          <w:rFonts w:cs="Times New Roman"/>
          <w:lang w:eastAsia="sv-SE"/>
        </w:rPr>
        <w:t>1</w:t>
      </w:r>
      <w:r w:rsidR="00F47104">
        <w:rPr>
          <w:rFonts w:cs="Times New Roman"/>
          <w:lang w:eastAsia="sv-SE"/>
        </w:rPr>
        <w:t>6</w:t>
      </w:r>
      <w:r w:rsidRPr="00B20575">
        <w:rPr>
          <w:rFonts w:cs="Times New Roman"/>
          <w:lang w:eastAsia="sv-SE"/>
        </w:rPr>
        <w:t xml:space="preserve">). Finally, clarification consisted of any form of repetition for clarity, where the same message would be </w:t>
      </w:r>
      <w:r w:rsidRPr="00B20575">
        <w:rPr>
          <w:rFonts w:cs="Times New Roman"/>
          <w:lang w:eastAsia="sv-SE"/>
        </w:rPr>
        <w:lastRenderedPageBreak/>
        <w:t>relayed in both languages, as in (</w:t>
      </w:r>
      <w:r w:rsidR="00D40574" w:rsidRPr="00B20575">
        <w:rPr>
          <w:rFonts w:cs="Times New Roman"/>
          <w:lang w:eastAsia="sv-SE"/>
        </w:rPr>
        <w:t>1</w:t>
      </w:r>
      <w:r w:rsidR="00F47104">
        <w:rPr>
          <w:rFonts w:cs="Times New Roman"/>
          <w:lang w:eastAsia="sv-SE"/>
        </w:rPr>
        <w:t>7</w:t>
      </w:r>
      <w:r w:rsidRPr="00B20575">
        <w:rPr>
          <w:rFonts w:cs="Times New Roman"/>
          <w:lang w:eastAsia="sv-SE"/>
        </w:rPr>
        <w:t>).</w:t>
      </w:r>
      <w:r w:rsidR="00E21A34" w:rsidRPr="00B20575">
        <w:rPr>
          <w:rFonts w:cs="Times New Roman"/>
          <w:lang w:eastAsia="sv-SE"/>
        </w:rPr>
        <w:t xml:space="preserve"> It should be noted, here, </w:t>
      </w:r>
      <w:r w:rsidR="0095529F" w:rsidRPr="00B20575">
        <w:rPr>
          <w:rFonts w:cs="Times New Roman"/>
          <w:lang w:eastAsia="sv-SE"/>
        </w:rPr>
        <w:t xml:space="preserve">that the results will, </w:t>
      </w:r>
      <w:r w:rsidR="006478FF" w:rsidRPr="00B20575">
        <w:rPr>
          <w:rFonts w:cs="Times New Roman"/>
          <w:lang w:eastAsia="sv-SE"/>
        </w:rPr>
        <w:t>despite every effort to minimise it</w:t>
      </w:r>
      <w:r w:rsidR="0095529F" w:rsidRPr="00B20575">
        <w:rPr>
          <w:rFonts w:cs="Times New Roman"/>
          <w:lang w:eastAsia="sv-SE"/>
        </w:rPr>
        <w:t>, be subjective, as the categories were assigned by hand.</w:t>
      </w:r>
    </w:p>
    <w:p w14:paraId="57808068" w14:textId="5F27989E" w:rsidR="006733A7" w:rsidRPr="002F53BF" w:rsidRDefault="006733A7" w:rsidP="009420A4">
      <w:pPr>
        <w:pStyle w:val="ListParagraph"/>
        <w:numPr>
          <w:ilvl w:val="0"/>
          <w:numId w:val="30"/>
        </w:numPr>
        <w:ind w:left="1134" w:hanging="774"/>
        <w:rPr>
          <w:rFonts w:cs="Times New Roman"/>
          <w:lang w:eastAsia="sv-SE"/>
        </w:rPr>
      </w:pPr>
      <w:r w:rsidRPr="002F53BF">
        <w:rPr>
          <w:rFonts w:cs="Times New Roman"/>
          <w:u w:val="single"/>
          <w:lang w:eastAsia="sv-SE"/>
        </w:rPr>
        <w:t>Omg</w:t>
      </w:r>
      <w:r w:rsidRPr="002F53BF">
        <w:rPr>
          <w:rFonts w:cs="Times New Roman"/>
          <w:lang w:eastAsia="sv-SE"/>
        </w:rPr>
        <w:t xml:space="preserve"> den var </w:t>
      </w:r>
      <w:proofErr w:type="spellStart"/>
      <w:r w:rsidRPr="002F53BF">
        <w:rPr>
          <w:rFonts w:cs="Times New Roman"/>
          <w:lang w:eastAsia="sv-SE"/>
        </w:rPr>
        <w:t>ju</w:t>
      </w:r>
      <w:proofErr w:type="spellEnd"/>
      <w:r w:rsidRPr="002F53BF">
        <w:rPr>
          <w:rFonts w:cs="Times New Roman"/>
          <w:lang w:eastAsia="sv-SE"/>
        </w:rPr>
        <w:t xml:space="preserve"> </w:t>
      </w:r>
      <w:proofErr w:type="spellStart"/>
      <w:r w:rsidRPr="002F53BF">
        <w:rPr>
          <w:rFonts w:cs="Times New Roman"/>
          <w:lang w:eastAsia="sv-SE"/>
        </w:rPr>
        <w:t>snygg</w:t>
      </w:r>
      <w:proofErr w:type="spellEnd"/>
      <w:r w:rsidRPr="002F53BF">
        <w:rPr>
          <w:rFonts w:cs="Times New Roman"/>
          <w:lang w:eastAsia="sv-SE"/>
        </w:rPr>
        <w:t xml:space="preserve"> </w:t>
      </w:r>
      <w:r w:rsidRPr="002F53BF">
        <w:rPr>
          <w:rFonts w:ascii="Segoe UI Emoji" w:hAnsi="Segoe UI Emoji" w:cs="Segoe UI Emoji"/>
          <w:lang w:eastAsia="sv-SE"/>
        </w:rPr>
        <w:t>❤</w:t>
      </w:r>
      <w:r w:rsidR="00C33A43" w:rsidRPr="002F53BF">
        <w:rPr>
          <w:rFonts w:cs="Times New Roman"/>
          <w:lang w:eastAsia="sv-SE"/>
        </w:rPr>
        <w:t xml:space="preserve"> (V4C91)</w:t>
      </w:r>
    </w:p>
    <w:p w14:paraId="77CAFDEE" w14:textId="0634B269" w:rsidR="006733A7" w:rsidRPr="002F53BF" w:rsidRDefault="006733A7" w:rsidP="009420A4">
      <w:pPr>
        <w:pStyle w:val="ListParagraph"/>
        <w:ind w:left="1134"/>
        <w:rPr>
          <w:rFonts w:cs="Times New Roman"/>
          <w:lang w:eastAsia="sv-SE"/>
        </w:rPr>
      </w:pPr>
      <w:r w:rsidRPr="002F53BF">
        <w:rPr>
          <w:rFonts w:cs="Times New Roman"/>
          <w:lang w:eastAsia="sv-SE"/>
        </w:rPr>
        <w:t>‘</w:t>
      </w:r>
      <w:r w:rsidR="00282D74" w:rsidRPr="002F53BF">
        <w:rPr>
          <w:rFonts w:cs="Times New Roman"/>
          <w:u w:val="single"/>
          <w:lang w:eastAsia="sv-SE"/>
        </w:rPr>
        <w:t>Oh my God</w:t>
      </w:r>
      <w:r w:rsidRPr="002F53BF">
        <w:rPr>
          <w:rFonts w:cs="Times New Roman"/>
          <w:lang w:eastAsia="sv-SE"/>
        </w:rPr>
        <w:t xml:space="preserve"> that was pretty </w:t>
      </w:r>
      <w:r w:rsidRPr="002F53BF">
        <w:rPr>
          <w:rFonts w:ascii="Segoe UI Emoji" w:hAnsi="Segoe UI Emoji" w:cs="Segoe UI Emoji"/>
          <w:lang w:eastAsia="sv-SE"/>
        </w:rPr>
        <w:t>❤</w:t>
      </w:r>
      <w:r w:rsidRPr="002F53BF">
        <w:rPr>
          <w:rFonts w:cs="Times New Roman"/>
          <w:lang w:eastAsia="sv-SE"/>
        </w:rPr>
        <w:t>’</w:t>
      </w:r>
    </w:p>
    <w:p w14:paraId="417C7FBC" w14:textId="7CAA6E22" w:rsidR="00030CE8" w:rsidRPr="002F53BF" w:rsidRDefault="00030CE8" w:rsidP="009420A4">
      <w:pPr>
        <w:pStyle w:val="ListParagraph"/>
        <w:numPr>
          <w:ilvl w:val="0"/>
          <w:numId w:val="30"/>
        </w:numPr>
        <w:ind w:left="1134" w:hanging="774"/>
        <w:rPr>
          <w:rFonts w:cs="Times New Roman"/>
          <w:lang w:eastAsia="sv-SE"/>
        </w:rPr>
      </w:pPr>
      <w:r w:rsidRPr="002F53BF">
        <w:rPr>
          <w:rFonts w:cs="Times New Roman"/>
          <w:lang w:eastAsia="sv-SE"/>
        </w:rPr>
        <w:t xml:space="preserve">Jag </w:t>
      </w:r>
      <w:proofErr w:type="spellStart"/>
      <w:r w:rsidRPr="002F53BF">
        <w:rPr>
          <w:rFonts w:cs="Times New Roman"/>
          <w:lang w:eastAsia="sv-SE"/>
        </w:rPr>
        <w:t>är</w:t>
      </w:r>
      <w:proofErr w:type="spellEnd"/>
      <w:r w:rsidRPr="002F53BF">
        <w:rPr>
          <w:rFonts w:cs="Times New Roman"/>
          <w:lang w:eastAsia="sv-SE"/>
        </w:rPr>
        <w:t xml:space="preserve"> den </w:t>
      </w:r>
      <w:proofErr w:type="spellStart"/>
      <w:r w:rsidRPr="002F53BF">
        <w:rPr>
          <w:rFonts w:cs="Times New Roman"/>
          <w:lang w:eastAsia="sv-SE"/>
        </w:rPr>
        <w:t>sista</w:t>
      </w:r>
      <w:proofErr w:type="spellEnd"/>
      <w:r w:rsidRPr="002F53BF">
        <w:rPr>
          <w:rFonts w:cs="Times New Roman"/>
          <w:lang w:eastAsia="sv-SE"/>
        </w:rPr>
        <w:t xml:space="preserve"> </w:t>
      </w:r>
      <w:r w:rsidRPr="002F53BF">
        <w:rPr>
          <w:rFonts w:cs="Times New Roman"/>
          <w:u w:val="single"/>
          <w:lang w:eastAsia="sv-SE"/>
        </w:rPr>
        <w:t>ofc</w:t>
      </w:r>
      <w:r w:rsidR="00BD7B58" w:rsidRPr="002F53BF">
        <w:rPr>
          <w:rFonts w:cs="Times New Roman"/>
          <w:iCs/>
          <w:lang w:eastAsia="sv-SE"/>
        </w:rPr>
        <w:t xml:space="preserve"> </w:t>
      </w:r>
      <w:r w:rsidR="00563FCD" w:rsidRPr="002F53BF">
        <w:rPr>
          <w:rFonts w:cs="Times New Roman"/>
          <w:iCs/>
          <w:lang w:eastAsia="sv-SE"/>
        </w:rPr>
        <w:t>(V2C626)</w:t>
      </w:r>
    </w:p>
    <w:p w14:paraId="603D14E7" w14:textId="77777777" w:rsidR="006733A7" w:rsidRPr="002F53BF" w:rsidRDefault="006733A7" w:rsidP="009420A4">
      <w:pPr>
        <w:pStyle w:val="ListParagraph"/>
        <w:ind w:left="1134"/>
        <w:rPr>
          <w:rFonts w:cs="Times New Roman"/>
          <w:lang w:eastAsia="sv-SE"/>
        </w:rPr>
      </w:pPr>
      <w:r w:rsidRPr="002F53BF">
        <w:rPr>
          <w:rFonts w:cs="Times New Roman"/>
          <w:lang w:eastAsia="sv-SE"/>
        </w:rPr>
        <w:t xml:space="preserve">‘I am the last one </w:t>
      </w:r>
      <w:r w:rsidRPr="002F53BF">
        <w:rPr>
          <w:rFonts w:cs="Times New Roman"/>
          <w:u w:val="single"/>
          <w:lang w:eastAsia="sv-SE"/>
        </w:rPr>
        <w:t>of course’</w:t>
      </w:r>
    </w:p>
    <w:p w14:paraId="2257D84F" w14:textId="1C36F2DD" w:rsidR="00030CE8" w:rsidRPr="002F53BF" w:rsidRDefault="00030CE8" w:rsidP="009420A4">
      <w:pPr>
        <w:pStyle w:val="ListParagraph"/>
        <w:numPr>
          <w:ilvl w:val="0"/>
          <w:numId w:val="30"/>
        </w:numPr>
        <w:ind w:left="1134" w:hanging="774"/>
        <w:rPr>
          <w:rFonts w:cs="Times New Roman"/>
          <w:lang w:eastAsia="sv-SE"/>
        </w:rPr>
      </w:pPr>
      <w:r w:rsidRPr="002F53BF">
        <w:rPr>
          <w:rFonts w:cs="Times New Roman"/>
          <w:lang w:eastAsia="sv-SE"/>
        </w:rPr>
        <w:t xml:space="preserve">Joel </w:t>
      </w:r>
      <w:r w:rsidRPr="002F53BF">
        <w:rPr>
          <w:rFonts w:cs="Times New Roman"/>
          <w:u w:val="single"/>
          <w:lang w:eastAsia="sv-SE"/>
        </w:rPr>
        <w:t>be like</w:t>
      </w:r>
      <w:r w:rsidRPr="002F53BF">
        <w:rPr>
          <w:rFonts w:cs="Times New Roman"/>
          <w:lang w:eastAsia="sv-SE"/>
        </w:rPr>
        <w:t xml:space="preserve">: </w:t>
      </w:r>
      <w:proofErr w:type="spellStart"/>
      <w:r w:rsidRPr="002F53BF">
        <w:rPr>
          <w:rFonts w:cs="Times New Roman"/>
          <w:lang w:eastAsia="sv-SE"/>
        </w:rPr>
        <w:t>öÖöÖöÖöÖöÖ</w:t>
      </w:r>
      <w:proofErr w:type="spellEnd"/>
      <w:r w:rsidR="00563FCD" w:rsidRPr="002F53BF">
        <w:rPr>
          <w:rFonts w:cs="Times New Roman"/>
          <w:iCs/>
          <w:lang w:eastAsia="sv-SE"/>
        </w:rPr>
        <w:t xml:space="preserve"> (</w:t>
      </w:r>
      <w:r w:rsidR="00FE5A51" w:rsidRPr="002F53BF">
        <w:rPr>
          <w:rFonts w:cs="Times New Roman"/>
          <w:iCs/>
          <w:lang w:eastAsia="sv-SE"/>
        </w:rPr>
        <w:t>V2C103</w:t>
      </w:r>
      <w:r w:rsidR="00563FCD" w:rsidRPr="002F53BF">
        <w:rPr>
          <w:rFonts w:cs="Times New Roman"/>
          <w:iCs/>
          <w:lang w:eastAsia="sv-SE"/>
        </w:rPr>
        <w:t>)</w:t>
      </w:r>
    </w:p>
    <w:p w14:paraId="1F1201E1" w14:textId="77777777" w:rsidR="006733A7" w:rsidRPr="002F53BF" w:rsidRDefault="006733A7" w:rsidP="009420A4">
      <w:pPr>
        <w:pStyle w:val="ListParagraph"/>
        <w:ind w:left="1134"/>
        <w:rPr>
          <w:rFonts w:cs="Times New Roman"/>
          <w:lang w:eastAsia="sv-SE"/>
        </w:rPr>
      </w:pPr>
      <w:r w:rsidRPr="002F53BF">
        <w:rPr>
          <w:rFonts w:cs="Times New Roman"/>
          <w:lang w:eastAsia="sv-SE"/>
        </w:rPr>
        <w:t xml:space="preserve">‘Joel be like </w:t>
      </w:r>
      <w:proofErr w:type="spellStart"/>
      <w:proofErr w:type="gramStart"/>
      <w:r w:rsidRPr="002F53BF">
        <w:rPr>
          <w:rFonts w:cs="Times New Roman"/>
          <w:lang w:eastAsia="sv-SE"/>
        </w:rPr>
        <w:t>öÖöÖöÖöÖöÖ</w:t>
      </w:r>
      <w:proofErr w:type="spellEnd"/>
      <w:r w:rsidRPr="002F53BF">
        <w:rPr>
          <w:rFonts w:cs="Times New Roman"/>
          <w:lang w:eastAsia="sv-SE"/>
        </w:rPr>
        <w:t>’</w:t>
      </w:r>
      <w:proofErr w:type="gramEnd"/>
    </w:p>
    <w:p w14:paraId="10DECA8A" w14:textId="2BDAEBEE" w:rsidR="00030CE8" w:rsidRPr="002F53BF" w:rsidRDefault="00030CE8" w:rsidP="009420A4">
      <w:pPr>
        <w:pStyle w:val="ListParagraph"/>
        <w:numPr>
          <w:ilvl w:val="0"/>
          <w:numId w:val="30"/>
        </w:numPr>
        <w:ind w:left="1134" w:hanging="774"/>
        <w:rPr>
          <w:rFonts w:cs="Times New Roman"/>
          <w:lang w:eastAsia="sv-SE"/>
        </w:rPr>
      </w:pPr>
      <w:r w:rsidRPr="002F53BF">
        <w:rPr>
          <w:rFonts w:cs="Times New Roman"/>
          <w:lang w:eastAsia="sv-SE"/>
        </w:rPr>
        <w:t xml:space="preserve">En </w:t>
      </w:r>
      <w:proofErr w:type="spellStart"/>
      <w:r w:rsidRPr="002F53BF">
        <w:rPr>
          <w:rFonts w:cs="Times New Roman"/>
          <w:lang w:eastAsia="sv-SE"/>
        </w:rPr>
        <w:t>häst</w:t>
      </w:r>
      <w:proofErr w:type="spellEnd"/>
      <w:r w:rsidRPr="002F53BF">
        <w:rPr>
          <w:rFonts w:cs="Times New Roman"/>
          <w:lang w:eastAsia="sv-SE"/>
        </w:rPr>
        <w:t xml:space="preserve"> </w:t>
      </w:r>
      <w:proofErr w:type="spellStart"/>
      <w:r w:rsidRPr="002F53BF">
        <w:rPr>
          <w:rFonts w:cs="Times New Roman"/>
          <w:lang w:eastAsia="sv-SE"/>
        </w:rPr>
        <w:t>som</w:t>
      </w:r>
      <w:proofErr w:type="spellEnd"/>
      <w:r w:rsidRPr="002F53BF">
        <w:rPr>
          <w:rFonts w:cs="Times New Roman"/>
          <w:lang w:eastAsia="sv-SE"/>
        </w:rPr>
        <w:t xml:space="preserve"> </w:t>
      </w:r>
      <w:proofErr w:type="spellStart"/>
      <w:r w:rsidRPr="002F53BF">
        <w:rPr>
          <w:rFonts w:cs="Times New Roman"/>
          <w:lang w:eastAsia="sv-SE"/>
        </w:rPr>
        <w:t>är</w:t>
      </w:r>
      <w:proofErr w:type="spellEnd"/>
      <w:r w:rsidRPr="002F53BF">
        <w:rPr>
          <w:rFonts w:cs="Times New Roman"/>
          <w:lang w:eastAsia="sv-SE"/>
        </w:rPr>
        <w:t xml:space="preserve"> </w:t>
      </w:r>
      <w:proofErr w:type="spellStart"/>
      <w:r w:rsidRPr="002F53BF">
        <w:rPr>
          <w:rFonts w:cs="Times New Roman"/>
          <w:lang w:eastAsia="sv-SE"/>
        </w:rPr>
        <w:t>galen</w:t>
      </w:r>
      <w:proofErr w:type="spellEnd"/>
      <w:r w:rsidRPr="002F53BF">
        <w:rPr>
          <w:rFonts w:cs="Times New Roman"/>
          <w:lang w:eastAsia="sv-SE"/>
        </w:rPr>
        <w:t xml:space="preserve"> </w:t>
      </w:r>
      <w:proofErr w:type="spellStart"/>
      <w:r w:rsidRPr="002F53BF">
        <w:rPr>
          <w:rFonts w:cs="Times New Roman"/>
          <w:u w:val="single"/>
          <w:lang w:eastAsia="sv-SE"/>
        </w:rPr>
        <w:t>plesssss</w:t>
      </w:r>
      <w:proofErr w:type="spellEnd"/>
      <w:r w:rsidRPr="002F53BF">
        <w:rPr>
          <w:rFonts w:ascii="Segoe UI Emoji" w:hAnsi="Segoe UI Emoji" w:cs="Segoe UI Emoji"/>
          <w:lang w:eastAsia="sv-SE"/>
        </w:rPr>
        <w:t>🙏🙏🙏</w:t>
      </w:r>
      <w:r w:rsidR="00FE5A51" w:rsidRPr="002F53BF">
        <w:rPr>
          <w:rFonts w:cs="Times New Roman"/>
          <w:iCs/>
          <w:lang w:eastAsia="sv-SE"/>
        </w:rPr>
        <w:t xml:space="preserve"> (</w:t>
      </w:r>
      <w:r w:rsidR="00822D8D" w:rsidRPr="002F53BF">
        <w:rPr>
          <w:rFonts w:cs="Times New Roman"/>
          <w:iCs/>
          <w:lang w:eastAsia="sv-SE"/>
        </w:rPr>
        <w:t>V4C69</w:t>
      </w:r>
      <w:r w:rsidR="00FE5A51" w:rsidRPr="002F53BF">
        <w:rPr>
          <w:rFonts w:cs="Times New Roman"/>
          <w:iCs/>
          <w:lang w:eastAsia="sv-SE"/>
        </w:rPr>
        <w:t>)</w:t>
      </w:r>
    </w:p>
    <w:p w14:paraId="4E0CD3A5" w14:textId="77777777" w:rsidR="006733A7" w:rsidRPr="002F53BF" w:rsidRDefault="006733A7" w:rsidP="009420A4">
      <w:pPr>
        <w:pStyle w:val="ListParagraph"/>
        <w:ind w:left="1134"/>
        <w:rPr>
          <w:rFonts w:cs="Times New Roman"/>
          <w:lang w:eastAsia="sv-SE"/>
        </w:rPr>
      </w:pPr>
      <w:r w:rsidRPr="002F53BF">
        <w:rPr>
          <w:rFonts w:cs="Times New Roman"/>
          <w:lang w:eastAsia="sv-SE"/>
        </w:rPr>
        <w:t xml:space="preserve">‘A horse that is crazy </w:t>
      </w:r>
      <w:r w:rsidRPr="002F53BF">
        <w:rPr>
          <w:rFonts w:cs="Times New Roman"/>
          <w:u w:val="single"/>
          <w:lang w:eastAsia="sv-SE"/>
        </w:rPr>
        <w:t>please</w:t>
      </w:r>
      <w:r w:rsidRPr="002F53BF">
        <w:rPr>
          <w:rFonts w:ascii="Segoe UI Emoji" w:hAnsi="Segoe UI Emoji" w:cs="Segoe UI Emoji"/>
          <w:lang w:eastAsia="sv-SE"/>
        </w:rPr>
        <w:t>🙏🙏🙏</w:t>
      </w:r>
      <w:r w:rsidRPr="002F53BF">
        <w:rPr>
          <w:rFonts w:cs="Times New Roman"/>
          <w:lang w:eastAsia="sv-SE"/>
        </w:rPr>
        <w:t>’</w:t>
      </w:r>
    </w:p>
    <w:p w14:paraId="5D202DAB" w14:textId="16D83516" w:rsidR="00030CE8" w:rsidRPr="002F53BF" w:rsidRDefault="00030CE8" w:rsidP="009420A4">
      <w:pPr>
        <w:pStyle w:val="ListParagraph"/>
        <w:numPr>
          <w:ilvl w:val="0"/>
          <w:numId w:val="30"/>
        </w:numPr>
        <w:ind w:left="1134" w:hanging="774"/>
        <w:rPr>
          <w:rFonts w:cs="Times New Roman"/>
          <w:lang w:eastAsia="sv-SE"/>
        </w:rPr>
      </w:pPr>
      <w:r w:rsidRPr="002F53BF">
        <w:rPr>
          <w:rFonts w:cs="Times New Roman"/>
          <w:lang w:eastAsia="sv-SE"/>
        </w:rPr>
        <w:t xml:space="preserve">De </w:t>
      </w:r>
      <w:proofErr w:type="gramStart"/>
      <w:r w:rsidRPr="002F53BF">
        <w:rPr>
          <w:rFonts w:cs="Times New Roman"/>
          <w:lang w:eastAsia="sv-SE"/>
        </w:rPr>
        <w:t>6</w:t>
      </w:r>
      <w:proofErr w:type="gramEnd"/>
      <w:r w:rsidRPr="002F53BF">
        <w:rPr>
          <w:rFonts w:cs="Times New Roman"/>
          <w:lang w:eastAsia="sv-SE"/>
        </w:rPr>
        <w:t xml:space="preserve"> </w:t>
      </w:r>
      <w:proofErr w:type="spellStart"/>
      <w:r w:rsidRPr="002F53BF">
        <w:rPr>
          <w:rFonts w:cs="Times New Roman"/>
          <w:lang w:eastAsia="sv-SE"/>
        </w:rPr>
        <w:t>stegen</w:t>
      </w:r>
      <w:proofErr w:type="spellEnd"/>
      <w:r w:rsidRPr="002F53BF">
        <w:rPr>
          <w:rFonts w:cs="Times New Roman"/>
          <w:lang w:eastAsia="sv-SE"/>
        </w:rPr>
        <w:t xml:space="preserve"> </w:t>
      </w:r>
      <w:proofErr w:type="spellStart"/>
      <w:r w:rsidRPr="002F53BF">
        <w:rPr>
          <w:rFonts w:cs="Times New Roman"/>
          <w:lang w:eastAsia="sv-SE"/>
        </w:rPr>
        <w:t>i</w:t>
      </w:r>
      <w:proofErr w:type="spellEnd"/>
      <w:r w:rsidRPr="002F53BF">
        <w:rPr>
          <w:rFonts w:cs="Times New Roman"/>
          <w:lang w:eastAsia="sv-SE"/>
        </w:rPr>
        <w:t xml:space="preserve"> </w:t>
      </w:r>
      <w:proofErr w:type="spellStart"/>
      <w:r w:rsidRPr="002F53BF">
        <w:rPr>
          <w:rFonts w:cs="Times New Roman"/>
          <w:lang w:eastAsia="sv-SE"/>
        </w:rPr>
        <w:t>en</w:t>
      </w:r>
      <w:proofErr w:type="spellEnd"/>
      <w:r w:rsidRPr="002F53BF">
        <w:rPr>
          <w:rFonts w:cs="Times New Roman"/>
          <w:lang w:eastAsia="sv-SE"/>
        </w:rPr>
        <w:t xml:space="preserve"> </w:t>
      </w:r>
      <w:r w:rsidRPr="002F53BF">
        <w:rPr>
          <w:rFonts w:cs="Times New Roman"/>
          <w:u w:val="single"/>
          <w:lang w:eastAsia="sv-SE"/>
        </w:rPr>
        <w:t>sleepover</w:t>
      </w:r>
      <w:r w:rsidRPr="002F53BF">
        <w:rPr>
          <w:rFonts w:cs="Times New Roman"/>
          <w:lang w:eastAsia="sv-SE"/>
        </w:rPr>
        <w:t>.</w:t>
      </w:r>
      <w:r w:rsidR="00822D8D" w:rsidRPr="002F53BF">
        <w:rPr>
          <w:rFonts w:cs="Times New Roman"/>
          <w:iCs/>
          <w:lang w:eastAsia="sv-SE"/>
        </w:rPr>
        <w:t xml:space="preserve"> (</w:t>
      </w:r>
      <w:r w:rsidR="0056174D" w:rsidRPr="002F53BF">
        <w:rPr>
          <w:rFonts w:cs="Times New Roman"/>
          <w:iCs/>
          <w:lang w:eastAsia="sv-SE"/>
        </w:rPr>
        <w:t>V2C790</w:t>
      </w:r>
      <w:r w:rsidR="00822D8D" w:rsidRPr="002F53BF">
        <w:rPr>
          <w:rFonts w:cs="Times New Roman"/>
          <w:iCs/>
          <w:lang w:eastAsia="sv-SE"/>
        </w:rPr>
        <w:t>)</w:t>
      </w:r>
    </w:p>
    <w:p w14:paraId="3684D2F6" w14:textId="34129F1C" w:rsidR="006733A7" w:rsidRPr="002F53BF" w:rsidRDefault="006733A7" w:rsidP="009420A4">
      <w:pPr>
        <w:pStyle w:val="ListParagraph"/>
        <w:ind w:left="1134"/>
        <w:rPr>
          <w:rFonts w:cs="Times New Roman"/>
          <w:lang w:eastAsia="sv-SE"/>
        </w:rPr>
      </w:pPr>
      <w:r w:rsidRPr="002F53BF">
        <w:rPr>
          <w:rFonts w:cs="Times New Roman"/>
          <w:lang w:eastAsia="sv-SE"/>
        </w:rPr>
        <w:t>’</w:t>
      </w:r>
      <w:r w:rsidR="0056174D" w:rsidRPr="002F53BF">
        <w:rPr>
          <w:rFonts w:cs="Times New Roman"/>
          <w:lang w:eastAsia="sv-SE"/>
        </w:rPr>
        <w:t>The</w:t>
      </w:r>
      <w:r w:rsidRPr="002F53BF">
        <w:rPr>
          <w:rFonts w:cs="Times New Roman"/>
          <w:lang w:eastAsia="sv-SE"/>
        </w:rPr>
        <w:t xml:space="preserve"> six steps in a </w:t>
      </w:r>
      <w:r w:rsidRPr="002F53BF">
        <w:rPr>
          <w:rFonts w:cs="Times New Roman"/>
          <w:u w:val="single"/>
          <w:lang w:eastAsia="sv-SE"/>
        </w:rPr>
        <w:t>sleepover</w:t>
      </w:r>
      <w:r w:rsidRPr="002F53BF">
        <w:rPr>
          <w:rFonts w:cs="Times New Roman"/>
          <w:lang w:eastAsia="sv-SE"/>
        </w:rPr>
        <w:t>’</w:t>
      </w:r>
    </w:p>
    <w:p w14:paraId="209DF90B" w14:textId="6282D737" w:rsidR="00030CE8" w:rsidRPr="002F53BF" w:rsidRDefault="00030CE8" w:rsidP="009420A4">
      <w:pPr>
        <w:pStyle w:val="ListParagraph"/>
        <w:numPr>
          <w:ilvl w:val="0"/>
          <w:numId w:val="30"/>
        </w:numPr>
        <w:ind w:left="1134" w:hanging="774"/>
        <w:rPr>
          <w:rFonts w:cs="Times New Roman"/>
          <w:lang w:eastAsia="sv-SE"/>
        </w:rPr>
      </w:pPr>
      <w:r w:rsidRPr="002F53BF">
        <w:rPr>
          <w:rFonts w:cs="Times New Roman"/>
          <w:lang w:eastAsia="sv-SE"/>
        </w:rPr>
        <w:t xml:space="preserve">Umm du </w:t>
      </w:r>
      <w:proofErr w:type="spellStart"/>
      <w:r w:rsidRPr="002F53BF">
        <w:rPr>
          <w:rFonts w:cs="Times New Roman"/>
          <w:lang w:eastAsia="sv-SE"/>
        </w:rPr>
        <w:t>är</w:t>
      </w:r>
      <w:proofErr w:type="spellEnd"/>
      <w:r w:rsidRPr="002F53BF">
        <w:rPr>
          <w:rFonts w:cs="Times New Roman"/>
          <w:lang w:eastAsia="sv-SE"/>
        </w:rPr>
        <w:t xml:space="preserve"> </w:t>
      </w:r>
      <w:proofErr w:type="spellStart"/>
      <w:r w:rsidRPr="002F53BF">
        <w:rPr>
          <w:rFonts w:cs="Times New Roman"/>
          <w:lang w:eastAsia="sv-SE"/>
        </w:rPr>
        <w:t>konstig</w:t>
      </w:r>
      <w:proofErr w:type="spellEnd"/>
      <w:r w:rsidRPr="002F53BF">
        <w:rPr>
          <w:rFonts w:cs="Times New Roman"/>
          <w:lang w:eastAsia="sv-SE"/>
        </w:rPr>
        <w:t xml:space="preserve"> </w:t>
      </w:r>
      <w:r w:rsidRPr="002F53BF">
        <w:rPr>
          <w:rFonts w:cs="Times New Roman"/>
          <w:u w:val="single"/>
          <w:lang w:eastAsia="sv-SE"/>
        </w:rPr>
        <w:t xml:space="preserve">your </w:t>
      </w:r>
      <w:proofErr w:type="spellStart"/>
      <w:r w:rsidRPr="002F53BF">
        <w:rPr>
          <w:rFonts w:cs="Times New Roman"/>
          <w:u w:val="single"/>
          <w:lang w:eastAsia="sv-SE"/>
        </w:rPr>
        <w:t>weirde</w:t>
      </w:r>
      <w:proofErr w:type="spellEnd"/>
      <w:r w:rsidR="0056174D" w:rsidRPr="002F53BF">
        <w:rPr>
          <w:rFonts w:cs="Times New Roman"/>
          <w:iCs/>
          <w:lang w:eastAsia="sv-SE"/>
        </w:rPr>
        <w:t xml:space="preserve"> (</w:t>
      </w:r>
      <w:r w:rsidR="00F5096E" w:rsidRPr="002F53BF">
        <w:rPr>
          <w:rFonts w:cs="Times New Roman"/>
          <w:iCs/>
          <w:lang w:eastAsia="sv-SE"/>
        </w:rPr>
        <w:t>V2C177</w:t>
      </w:r>
      <w:r w:rsidR="0056174D" w:rsidRPr="002F53BF">
        <w:rPr>
          <w:rFonts w:cs="Times New Roman"/>
          <w:iCs/>
          <w:lang w:eastAsia="sv-SE"/>
        </w:rPr>
        <w:t>)</w:t>
      </w:r>
    </w:p>
    <w:p w14:paraId="0BFE3119" w14:textId="17046443" w:rsidR="003E1B5E" w:rsidRPr="002F53BF" w:rsidRDefault="006733A7" w:rsidP="009420A4">
      <w:pPr>
        <w:pStyle w:val="ListParagraph"/>
        <w:ind w:left="1134"/>
        <w:rPr>
          <w:rFonts w:cs="Times New Roman"/>
          <w:lang w:eastAsia="sv-SE"/>
        </w:rPr>
      </w:pPr>
      <w:r w:rsidRPr="002F53BF">
        <w:rPr>
          <w:rFonts w:cs="Times New Roman"/>
          <w:lang w:eastAsia="sv-SE"/>
        </w:rPr>
        <w:t>’</w:t>
      </w:r>
      <w:r w:rsidR="0056174D" w:rsidRPr="002F53BF">
        <w:rPr>
          <w:rFonts w:cs="Times New Roman"/>
          <w:lang w:eastAsia="sv-SE"/>
        </w:rPr>
        <w:t>Um</w:t>
      </w:r>
      <w:r w:rsidRPr="002F53BF">
        <w:rPr>
          <w:rFonts w:cs="Times New Roman"/>
          <w:lang w:eastAsia="sv-SE"/>
        </w:rPr>
        <w:t xml:space="preserve"> you are weird </w:t>
      </w:r>
      <w:proofErr w:type="gramStart"/>
      <w:r w:rsidRPr="002F53BF">
        <w:rPr>
          <w:rFonts w:cs="Times New Roman"/>
          <w:u w:val="single"/>
          <w:lang w:eastAsia="sv-SE"/>
        </w:rPr>
        <w:t>you</w:t>
      </w:r>
      <w:r w:rsidR="00282D74" w:rsidRPr="002F53BF">
        <w:rPr>
          <w:rFonts w:cs="Times New Roman"/>
          <w:u w:val="single"/>
          <w:lang w:eastAsia="sv-SE"/>
        </w:rPr>
        <w:t>’</w:t>
      </w:r>
      <w:r w:rsidRPr="002F53BF">
        <w:rPr>
          <w:rFonts w:cs="Times New Roman"/>
          <w:u w:val="single"/>
          <w:lang w:eastAsia="sv-SE"/>
        </w:rPr>
        <w:t>re</w:t>
      </w:r>
      <w:proofErr w:type="gramEnd"/>
      <w:r w:rsidRPr="002F53BF">
        <w:rPr>
          <w:rFonts w:cs="Times New Roman"/>
          <w:u w:val="single"/>
          <w:lang w:eastAsia="sv-SE"/>
        </w:rPr>
        <w:t xml:space="preserve"> </w:t>
      </w:r>
      <w:proofErr w:type="gramStart"/>
      <w:r w:rsidRPr="002F53BF">
        <w:rPr>
          <w:rFonts w:cs="Times New Roman"/>
          <w:u w:val="single"/>
          <w:lang w:eastAsia="sv-SE"/>
        </w:rPr>
        <w:t>weird</w:t>
      </w:r>
      <w:r w:rsidRPr="002F53BF">
        <w:rPr>
          <w:rFonts w:cs="Times New Roman"/>
          <w:lang w:eastAsia="sv-SE"/>
        </w:rPr>
        <w:t>’</w:t>
      </w:r>
      <w:proofErr w:type="gramEnd"/>
    </w:p>
    <w:p w14:paraId="6BE5178B" w14:textId="77777777" w:rsidR="008203E4" w:rsidRPr="00B20575" w:rsidRDefault="008203E4" w:rsidP="008203E4">
      <w:pPr>
        <w:rPr>
          <w:rFonts w:cs="Times New Roman"/>
          <w:lang w:eastAsia="sv-SE"/>
        </w:rPr>
      </w:pPr>
    </w:p>
    <w:p w14:paraId="65A1FB42" w14:textId="77777777" w:rsidR="008203E4" w:rsidRPr="00B20575" w:rsidRDefault="008203E4" w:rsidP="008203E4">
      <w:pPr>
        <w:rPr>
          <w:rFonts w:cs="Times New Roman"/>
          <w:lang w:eastAsia="sv-SE"/>
        </w:rPr>
      </w:pPr>
    </w:p>
    <w:p w14:paraId="00F66639" w14:textId="242DAB85" w:rsidR="000A6837" w:rsidRPr="00B20575" w:rsidRDefault="00AA17CE" w:rsidP="00B93169">
      <w:pPr>
        <w:pStyle w:val="Heading1"/>
        <w:rPr>
          <w:rFonts w:cs="Times New Roman"/>
          <w:lang w:eastAsia="sv-SE"/>
        </w:rPr>
      </w:pPr>
      <w:bookmarkStart w:id="32" w:name="_Toc198064545"/>
      <w:bookmarkStart w:id="33" w:name="_Toc195270758"/>
      <w:bookmarkStart w:id="34" w:name="_Toc197958831"/>
      <w:bookmarkStart w:id="35" w:name="_Toc201154731"/>
      <w:r w:rsidRPr="00B20575">
        <w:rPr>
          <w:rFonts w:cs="Times New Roman"/>
          <w:lang w:eastAsia="sv-SE"/>
        </w:rPr>
        <w:t>4. Results</w:t>
      </w:r>
      <w:bookmarkEnd w:id="32"/>
      <w:r w:rsidR="000A6837" w:rsidRPr="00B20575">
        <w:rPr>
          <w:rFonts w:cs="Times New Roman"/>
          <w:lang w:eastAsia="sv-SE"/>
        </w:rPr>
        <w:t xml:space="preserve"> and Analysis</w:t>
      </w:r>
      <w:bookmarkEnd w:id="35"/>
    </w:p>
    <w:p w14:paraId="29F96CE7" w14:textId="65CCE83D" w:rsidR="00AA17CE" w:rsidRPr="00B20575" w:rsidRDefault="00AA17CE" w:rsidP="00AA17CE">
      <w:pPr>
        <w:rPr>
          <w:rFonts w:cs="Times New Roman"/>
        </w:rPr>
      </w:pPr>
      <w:r w:rsidRPr="00B20575">
        <w:rPr>
          <w:rFonts w:cs="Times New Roman"/>
          <w:lang w:eastAsia="sv-SE"/>
        </w:rPr>
        <w:t xml:space="preserve">The results section will be divided into </w:t>
      </w:r>
      <w:proofErr w:type="gramStart"/>
      <w:r w:rsidRPr="00B20575">
        <w:rPr>
          <w:rFonts w:cs="Times New Roman"/>
          <w:lang w:eastAsia="sv-SE"/>
        </w:rPr>
        <w:t>3</w:t>
      </w:r>
      <w:proofErr w:type="gramEnd"/>
      <w:r w:rsidRPr="00B20575">
        <w:rPr>
          <w:rFonts w:cs="Times New Roman"/>
          <w:lang w:eastAsia="sv-SE"/>
        </w:rPr>
        <w:t xml:space="preserve"> </w:t>
      </w:r>
      <w:r w:rsidR="009F2A6A" w:rsidRPr="00B20575">
        <w:rPr>
          <w:rFonts w:cs="Times New Roman"/>
          <w:lang w:eastAsia="sv-SE"/>
        </w:rPr>
        <w:t>sub</w:t>
      </w:r>
      <w:r w:rsidRPr="00B20575">
        <w:rPr>
          <w:rFonts w:cs="Times New Roman"/>
          <w:lang w:eastAsia="sv-SE"/>
        </w:rPr>
        <w:t xml:space="preserve">sections. Firstly, an overview of the findings and statistics of the typology will be presented. </w:t>
      </w:r>
      <w:r w:rsidR="009F2A6A" w:rsidRPr="00B20575">
        <w:rPr>
          <w:rFonts w:cs="Times New Roman"/>
          <w:lang w:eastAsia="sv-SE"/>
        </w:rPr>
        <w:t>Subs</w:t>
      </w:r>
      <w:r w:rsidRPr="00B20575">
        <w:rPr>
          <w:rFonts w:cs="Times New Roman"/>
          <w:lang w:eastAsia="sv-SE"/>
        </w:rPr>
        <w:t xml:space="preserve">ection </w:t>
      </w:r>
      <w:proofErr w:type="gramStart"/>
      <w:r w:rsidRPr="00B20575">
        <w:rPr>
          <w:rFonts w:cs="Times New Roman"/>
          <w:lang w:eastAsia="sv-SE"/>
        </w:rPr>
        <w:t>2</w:t>
      </w:r>
      <w:proofErr w:type="gramEnd"/>
      <w:r w:rsidRPr="00B20575">
        <w:rPr>
          <w:rFonts w:cs="Times New Roman"/>
          <w:lang w:eastAsia="sv-SE"/>
        </w:rPr>
        <w:t xml:space="preserve"> </w:t>
      </w:r>
      <w:r w:rsidRPr="00B20575">
        <w:rPr>
          <w:rFonts w:cs="Times New Roman"/>
        </w:rPr>
        <w:t>will</w:t>
      </w:r>
      <w:r w:rsidRPr="00B20575">
        <w:rPr>
          <w:rFonts w:cs="Times New Roman"/>
          <w:lang w:eastAsia="sv-SE"/>
        </w:rPr>
        <w:t xml:space="preserve"> argue for the categorisation of specific hits, such as hits placed into the </w:t>
      </w:r>
      <w:r w:rsidRPr="00B20575">
        <w:rPr>
          <w:rFonts w:cs="Times New Roman"/>
          <w:i/>
          <w:iCs/>
          <w:lang w:eastAsia="sv-SE"/>
        </w:rPr>
        <w:t>Other</w:t>
      </w:r>
      <w:r w:rsidRPr="00B20575">
        <w:rPr>
          <w:rFonts w:cs="Times New Roman"/>
          <w:lang w:eastAsia="sv-SE"/>
        </w:rPr>
        <w:t xml:space="preserve"> category, as well as giving some instances with added context. Lastly, section 4 will go over some known issues with the results</w:t>
      </w:r>
      <w:r w:rsidRPr="00B20575">
        <w:rPr>
          <w:rFonts w:cs="Times New Roman"/>
        </w:rPr>
        <w:t>.</w:t>
      </w:r>
    </w:p>
    <w:p w14:paraId="60D3A478" w14:textId="77777777" w:rsidR="00F45075" w:rsidRPr="00B20575" w:rsidRDefault="00F45075" w:rsidP="00F45075">
      <w:pPr>
        <w:rPr>
          <w:rFonts w:cs="Times New Roman"/>
          <w:lang w:eastAsia="sv-SE"/>
        </w:rPr>
      </w:pPr>
    </w:p>
    <w:p w14:paraId="32598588" w14:textId="4AB42325" w:rsidR="00F45075" w:rsidRPr="00B20575" w:rsidRDefault="004F37FC" w:rsidP="00F45075">
      <w:pPr>
        <w:pStyle w:val="Heading2"/>
        <w:rPr>
          <w:rFonts w:cs="Times New Roman"/>
          <w:lang w:eastAsia="sv-SE"/>
        </w:rPr>
      </w:pPr>
      <w:bookmarkStart w:id="36" w:name="_Toc198064546"/>
      <w:bookmarkStart w:id="37" w:name="_Toc201154732"/>
      <w:r w:rsidRPr="00B20575">
        <w:rPr>
          <w:rFonts w:cs="Times New Roman"/>
          <w:lang w:eastAsia="sv-SE"/>
        </w:rPr>
        <w:t xml:space="preserve">4.1. </w:t>
      </w:r>
      <w:r w:rsidR="00F45075" w:rsidRPr="00B20575">
        <w:rPr>
          <w:rFonts w:cs="Times New Roman"/>
          <w:lang w:eastAsia="sv-SE"/>
        </w:rPr>
        <w:t>Overview of Results</w:t>
      </w:r>
      <w:bookmarkEnd w:id="36"/>
      <w:bookmarkEnd w:id="37"/>
    </w:p>
    <w:bookmarkEnd w:id="33"/>
    <w:bookmarkEnd w:id="34"/>
    <w:p w14:paraId="0B144B56" w14:textId="3926D039" w:rsidR="009F54F8" w:rsidRDefault="00F45075" w:rsidP="00F45075">
      <w:pPr>
        <w:rPr>
          <w:rFonts w:cs="Times New Roman"/>
          <w:lang w:eastAsia="sv-SE"/>
        </w:rPr>
      </w:pPr>
      <w:r w:rsidRPr="00B20575">
        <w:rPr>
          <w:rFonts w:cs="Times New Roman"/>
          <w:lang w:eastAsia="sv-SE"/>
        </w:rPr>
        <w:t>The total amount of comments collected in this study</w:t>
      </w:r>
      <w:r w:rsidR="004A01A1" w:rsidRPr="00B20575">
        <w:rPr>
          <w:rFonts w:cs="Times New Roman"/>
          <w:lang w:eastAsia="sv-SE"/>
        </w:rPr>
        <w:t>, a</w:t>
      </w:r>
      <w:r w:rsidR="00025CFC" w:rsidRPr="00B20575">
        <w:rPr>
          <w:rFonts w:cs="Times New Roman"/>
          <w:lang w:eastAsia="sv-SE"/>
        </w:rPr>
        <w:t xml:space="preserve">s can be seen in table </w:t>
      </w:r>
      <w:r w:rsidR="005A0B56">
        <w:rPr>
          <w:rFonts w:cs="Times New Roman"/>
          <w:lang w:eastAsia="sv-SE"/>
        </w:rPr>
        <w:t>3</w:t>
      </w:r>
      <w:r w:rsidR="002F132C" w:rsidRPr="00B20575">
        <w:rPr>
          <w:rFonts w:cs="Times New Roman"/>
          <w:lang w:eastAsia="sv-SE"/>
        </w:rPr>
        <w:t xml:space="preserve"> below</w:t>
      </w:r>
      <w:r w:rsidRPr="00B20575">
        <w:rPr>
          <w:rFonts w:cs="Times New Roman"/>
          <w:lang w:eastAsia="sv-SE"/>
        </w:rPr>
        <w:t>,</w:t>
      </w:r>
      <w:r w:rsidR="004A01A1" w:rsidRPr="00B20575">
        <w:rPr>
          <w:rFonts w:cs="Times New Roman"/>
          <w:lang w:eastAsia="sv-SE"/>
        </w:rPr>
        <w:t xml:space="preserve"> and</w:t>
      </w:r>
      <w:r w:rsidRPr="00B20575">
        <w:rPr>
          <w:rFonts w:cs="Times New Roman"/>
          <w:lang w:eastAsia="sv-SE"/>
        </w:rPr>
        <w:t xml:space="preserve"> as was stated in the method section, was </w:t>
      </w:r>
      <w:r w:rsidR="001738C9" w:rsidRPr="00B20575">
        <w:rPr>
          <w:rFonts w:cs="Times New Roman"/>
          <w:lang w:eastAsia="sv-SE"/>
        </w:rPr>
        <w:t>3753</w:t>
      </w:r>
      <w:r w:rsidRPr="00B20575">
        <w:rPr>
          <w:rFonts w:cs="Times New Roman"/>
          <w:lang w:eastAsia="sv-SE"/>
        </w:rPr>
        <w:t>.</w:t>
      </w:r>
      <w:r w:rsidR="00593CEA" w:rsidRPr="00B20575">
        <w:rPr>
          <w:rFonts w:cs="Times New Roman"/>
          <w:lang w:eastAsia="sv-SE"/>
        </w:rPr>
        <w:t xml:space="preserve"> </w:t>
      </w:r>
      <w:r w:rsidR="009E0882" w:rsidRPr="00B20575">
        <w:rPr>
          <w:rFonts w:cs="Times New Roman"/>
          <w:lang w:eastAsia="sv-SE"/>
        </w:rPr>
        <w:t>O</w:t>
      </w:r>
      <w:r w:rsidRPr="00B20575">
        <w:rPr>
          <w:rFonts w:cs="Times New Roman"/>
          <w:lang w:eastAsia="sv-SE"/>
        </w:rPr>
        <w:t>f these comments</w:t>
      </w:r>
      <w:r w:rsidR="009E0882" w:rsidRPr="00B20575">
        <w:rPr>
          <w:rFonts w:cs="Times New Roman"/>
          <w:lang w:eastAsia="sv-SE"/>
        </w:rPr>
        <w:t xml:space="preserve">, </w:t>
      </w:r>
      <w:r w:rsidR="00AA0CA9" w:rsidRPr="00B20575">
        <w:rPr>
          <w:rFonts w:cs="Times New Roman"/>
          <w:lang w:eastAsia="sv-SE"/>
        </w:rPr>
        <w:t>31</w:t>
      </w:r>
      <w:r w:rsidR="00127585" w:rsidRPr="00B20575">
        <w:rPr>
          <w:rFonts w:cs="Times New Roman"/>
          <w:lang w:eastAsia="sv-SE"/>
        </w:rPr>
        <w:t>9</w:t>
      </w:r>
      <w:r w:rsidRPr="00B20575">
        <w:rPr>
          <w:rFonts w:cs="Times New Roman"/>
          <w:lang w:eastAsia="sv-SE"/>
        </w:rPr>
        <w:t xml:space="preserve"> included </w:t>
      </w:r>
      <w:r w:rsidR="009D31D6" w:rsidRPr="00B20575">
        <w:rPr>
          <w:rFonts w:cs="Times New Roman"/>
          <w:lang w:eastAsia="sv-SE"/>
        </w:rPr>
        <w:t>CS</w:t>
      </w:r>
      <w:r w:rsidRPr="00B20575">
        <w:rPr>
          <w:rFonts w:cs="Times New Roman"/>
          <w:lang w:eastAsia="sv-SE"/>
        </w:rPr>
        <w:t xml:space="preserve">, where the total wordcount for English words was </w:t>
      </w:r>
      <w:r w:rsidR="00AA0CA9" w:rsidRPr="00B20575">
        <w:rPr>
          <w:rFonts w:cs="Times New Roman"/>
          <w:lang w:eastAsia="sv-SE"/>
        </w:rPr>
        <w:t>624</w:t>
      </w:r>
      <w:r w:rsidRPr="00B20575">
        <w:rPr>
          <w:rFonts w:cs="Times New Roman"/>
          <w:lang w:eastAsia="sv-SE"/>
        </w:rPr>
        <w:t xml:space="preserve">, whereas the total wordcount was </w:t>
      </w:r>
      <w:r w:rsidR="00AA0CA9" w:rsidRPr="00B20575">
        <w:rPr>
          <w:rFonts w:cs="Times New Roman"/>
          <w:lang w:eastAsia="sv-SE"/>
        </w:rPr>
        <w:t>18888</w:t>
      </w:r>
      <w:r w:rsidRPr="00B20575">
        <w:rPr>
          <w:rFonts w:cs="Times New Roman"/>
          <w:lang w:eastAsia="sv-SE"/>
        </w:rPr>
        <w:t xml:space="preserve">. This means </w:t>
      </w:r>
      <w:r w:rsidR="00AA0CA9" w:rsidRPr="00B20575">
        <w:rPr>
          <w:rFonts w:cs="Times New Roman"/>
          <w:lang w:eastAsia="sv-SE"/>
        </w:rPr>
        <w:t>8,47</w:t>
      </w:r>
      <w:r w:rsidRPr="00B20575">
        <w:rPr>
          <w:rFonts w:cs="Times New Roman"/>
          <w:lang w:eastAsia="sv-SE"/>
        </w:rPr>
        <w:t>% of all comments included some form of CS</w:t>
      </w:r>
      <w:r w:rsidR="00AA17CE" w:rsidRPr="00B20575">
        <w:rPr>
          <w:rFonts w:cs="Times New Roman"/>
          <w:lang w:eastAsia="sv-SE"/>
        </w:rPr>
        <w:t>.</w:t>
      </w:r>
      <w:r w:rsidRPr="00B20575">
        <w:rPr>
          <w:rFonts w:cs="Times New Roman"/>
          <w:lang w:eastAsia="sv-SE"/>
        </w:rPr>
        <w:t xml:space="preserve"> </w:t>
      </w:r>
    </w:p>
    <w:p w14:paraId="6FFA660A" w14:textId="77777777" w:rsidR="00711AFA" w:rsidRDefault="00711AFA" w:rsidP="00F45075">
      <w:pPr>
        <w:rPr>
          <w:rFonts w:cs="Times New Roman"/>
          <w:lang w:eastAsia="sv-SE"/>
        </w:rPr>
      </w:pPr>
    </w:p>
    <w:p w14:paraId="67E266CA" w14:textId="0422C5CE" w:rsidR="00A65E12" w:rsidRDefault="00A65E12">
      <w:pPr>
        <w:spacing w:line="259" w:lineRule="auto"/>
        <w:jc w:val="left"/>
        <w:rPr>
          <w:rFonts w:cs="Times New Roman"/>
          <w:b/>
          <w:bCs/>
          <w:lang w:eastAsia="sv-SE"/>
        </w:rPr>
      </w:pPr>
    </w:p>
    <w:p w14:paraId="20F9AB0F" w14:textId="57609E2A" w:rsidR="00711AFA" w:rsidRPr="00B20575" w:rsidRDefault="00711AFA" w:rsidP="00711AFA">
      <w:pPr>
        <w:spacing w:after="0"/>
        <w:rPr>
          <w:rFonts w:cs="Times New Roman"/>
          <w:b/>
          <w:bCs/>
          <w:lang w:eastAsia="sv-SE"/>
        </w:rPr>
      </w:pPr>
      <w:r w:rsidRPr="00B20575">
        <w:rPr>
          <w:rFonts w:cs="Times New Roman"/>
          <w:b/>
          <w:bCs/>
          <w:lang w:eastAsia="sv-SE"/>
        </w:rPr>
        <w:lastRenderedPageBreak/>
        <w:t xml:space="preserve">Table </w:t>
      </w:r>
      <w:r w:rsidR="005A0B56">
        <w:rPr>
          <w:rFonts w:cs="Times New Roman"/>
          <w:b/>
          <w:bCs/>
          <w:lang w:eastAsia="sv-SE"/>
        </w:rPr>
        <w:t>3</w:t>
      </w:r>
    </w:p>
    <w:p w14:paraId="25242A5B" w14:textId="77777777" w:rsidR="00711AFA" w:rsidRPr="00B20575" w:rsidRDefault="00711AFA" w:rsidP="00711AFA">
      <w:pPr>
        <w:spacing w:after="0"/>
        <w:rPr>
          <w:rFonts w:cs="Times New Roman"/>
          <w:i/>
          <w:iCs/>
          <w:sz w:val="22"/>
          <w:szCs w:val="20"/>
          <w:lang w:eastAsia="sv-SE"/>
        </w:rPr>
      </w:pPr>
      <w:r w:rsidRPr="00B20575">
        <w:rPr>
          <w:rFonts w:cs="Times New Roman"/>
          <w:i/>
          <w:iCs/>
          <w:sz w:val="22"/>
          <w:szCs w:val="20"/>
        </w:rPr>
        <w:t>Data on the YouTube Shorts Collected in This Thesis.</w:t>
      </w:r>
    </w:p>
    <w:tbl>
      <w:tblPr>
        <w:tblStyle w:val="TableGrid"/>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3"/>
        <w:gridCol w:w="1744"/>
        <w:gridCol w:w="1232"/>
        <w:gridCol w:w="1134"/>
        <w:gridCol w:w="1134"/>
        <w:gridCol w:w="1843"/>
        <w:gridCol w:w="1701"/>
      </w:tblGrid>
      <w:tr w:rsidR="00711AFA" w:rsidRPr="00B20575" w14:paraId="75F1E778" w14:textId="77777777" w:rsidTr="004F0298">
        <w:trPr>
          <w:trHeight w:val="431"/>
          <w:jc w:val="center"/>
        </w:trPr>
        <w:tc>
          <w:tcPr>
            <w:tcW w:w="993" w:type="dxa"/>
            <w:tcBorders>
              <w:top w:val="single" w:sz="4" w:space="0" w:color="auto"/>
            </w:tcBorders>
            <w:shd w:val="clear" w:color="auto" w:fill="auto"/>
            <w:noWrap/>
            <w:hideMark/>
          </w:tcPr>
          <w:p w14:paraId="7779989B" w14:textId="77777777" w:rsidR="00711AFA" w:rsidRPr="00B20575" w:rsidRDefault="00711AFA" w:rsidP="004F0298">
            <w:pPr>
              <w:spacing w:line="240" w:lineRule="auto"/>
              <w:jc w:val="left"/>
              <w:rPr>
                <w:rFonts w:eastAsia="Times New Roman" w:cs="Times New Roman"/>
                <w:szCs w:val="24"/>
                <w:lang w:eastAsia="en-GB"/>
              </w:rPr>
            </w:pPr>
          </w:p>
        </w:tc>
        <w:tc>
          <w:tcPr>
            <w:tcW w:w="1744" w:type="dxa"/>
            <w:tcBorders>
              <w:top w:val="single" w:sz="4" w:space="0" w:color="auto"/>
              <w:bottom w:val="single" w:sz="4" w:space="0" w:color="auto"/>
            </w:tcBorders>
            <w:shd w:val="clear" w:color="auto" w:fill="auto"/>
            <w:noWrap/>
            <w:hideMark/>
          </w:tcPr>
          <w:p w14:paraId="0EE07151"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Comments</w:t>
            </w:r>
          </w:p>
        </w:tc>
        <w:tc>
          <w:tcPr>
            <w:tcW w:w="1232" w:type="dxa"/>
            <w:tcBorders>
              <w:top w:val="single" w:sz="4" w:space="0" w:color="auto"/>
              <w:bottom w:val="single" w:sz="4" w:space="0" w:color="auto"/>
            </w:tcBorders>
            <w:shd w:val="clear" w:color="auto" w:fill="auto"/>
            <w:noWrap/>
            <w:hideMark/>
          </w:tcPr>
          <w:p w14:paraId="5367DF68"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Instances of CS</w:t>
            </w:r>
          </w:p>
        </w:tc>
        <w:tc>
          <w:tcPr>
            <w:tcW w:w="1134" w:type="dxa"/>
            <w:tcBorders>
              <w:top w:val="single" w:sz="4" w:space="0" w:color="auto"/>
              <w:bottom w:val="single" w:sz="4" w:space="0" w:color="auto"/>
            </w:tcBorders>
            <w:shd w:val="clear" w:color="auto" w:fill="auto"/>
            <w:noWrap/>
            <w:hideMark/>
          </w:tcPr>
          <w:p w14:paraId="52F26E59"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Word count</w:t>
            </w:r>
          </w:p>
        </w:tc>
        <w:tc>
          <w:tcPr>
            <w:tcW w:w="1134" w:type="dxa"/>
            <w:tcBorders>
              <w:top w:val="single" w:sz="4" w:space="0" w:color="auto"/>
              <w:bottom w:val="single" w:sz="4" w:space="0" w:color="auto"/>
            </w:tcBorders>
            <w:shd w:val="clear" w:color="auto" w:fill="auto"/>
            <w:noWrap/>
            <w:hideMark/>
          </w:tcPr>
          <w:p w14:paraId="398036CE"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CS word count</w:t>
            </w:r>
          </w:p>
        </w:tc>
        <w:tc>
          <w:tcPr>
            <w:tcW w:w="1843" w:type="dxa"/>
            <w:tcBorders>
              <w:top w:val="single" w:sz="4" w:space="0" w:color="auto"/>
              <w:bottom w:val="single" w:sz="4" w:space="0" w:color="auto"/>
            </w:tcBorders>
            <w:shd w:val="clear" w:color="auto" w:fill="auto"/>
            <w:noWrap/>
            <w:hideMark/>
          </w:tcPr>
          <w:p w14:paraId="06C35AF3"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Comments with CS (%)</w:t>
            </w:r>
          </w:p>
        </w:tc>
        <w:tc>
          <w:tcPr>
            <w:tcW w:w="1701" w:type="dxa"/>
            <w:tcBorders>
              <w:top w:val="single" w:sz="4" w:space="0" w:color="auto"/>
              <w:bottom w:val="single" w:sz="4" w:space="0" w:color="auto"/>
            </w:tcBorders>
            <w:shd w:val="clear" w:color="auto" w:fill="auto"/>
            <w:noWrap/>
            <w:hideMark/>
          </w:tcPr>
          <w:p w14:paraId="0F84D527" w14:textId="77777777" w:rsidR="00711AFA" w:rsidRPr="00B20575" w:rsidRDefault="00711AFA" w:rsidP="004F0298">
            <w:pPr>
              <w:spacing w:line="240" w:lineRule="auto"/>
              <w:jc w:val="center"/>
              <w:rPr>
                <w:rFonts w:eastAsia="Times New Roman" w:cs="Times New Roman"/>
                <w:szCs w:val="24"/>
                <w:lang w:eastAsia="en-GB"/>
              </w:rPr>
            </w:pPr>
            <w:r w:rsidRPr="00B20575">
              <w:rPr>
                <w:rFonts w:eastAsia="Times New Roman" w:cs="Times New Roman"/>
                <w:szCs w:val="24"/>
                <w:lang w:eastAsia="en-GB"/>
              </w:rPr>
              <w:t>Mean length of CS in Words</w:t>
            </w:r>
          </w:p>
        </w:tc>
      </w:tr>
      <w:tr w:rsidR="00711AFA" w:rsidRPr="00B20575" w14:paraId="6546802B" w14:textId="77777777" w:rsidTr="004F0298">
        <w:trPr>
          <w:trHeight w:val="431"/>
          <w:jc w:val="center"/>
        </w:trPr>
        <w:tc>
          <w:tcPr>
            <w:tcW w:w="993" w:type="dxa"/>
            <w:shd w:val="clear" w:color="auto" w:fill="auto"/>
            <w:noWrap/>
            <w:hideMark/>
          </w:tcPr>
          <w:p w14:paraId="5C49F089"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1</w:t>
            </w:r>
            <w:proofErr w:type="gramEnd"/>
          </w:p>
        </w:tc>
        <w:tc>
          <w:tcPr>
            <w:tcW w:w="1744" w:type="dxa"/>
            <w:tcBorders>
              <w:top w:val="single" w:sz="4" w:space="0" w:color="auto"/>
            </w:tcBorders>
            <w:shd w:val="clear" w:color="auto" w:fill="auto"/>
            <w:noWrap/>
            <w:hideMark/>
          </w:tcPr>
          <w:p w14:paraId="1B9DA10C" w14:textId="77777777" w:rsidR="00711AFA" w:rsidRPr="00B20575" w:rsidRDefault="00711AFA" w:rsidP="004F0298">
            <w:pPr>
              <w:jc w:val="center"/>
              <w:rPr>
                <w:rFonts w:cs="Times New Roman"/>
              </w:rPr>
            </w:pPr>
            <w:r w:rsidRPr="00B20575">
              <w:rPr>
                <w:rFonts w:cs="Times New Roman"/>
              </w:rPr>
              <w:t>440</w:t>
            </w:r>
          </w:p>
        </w:tc>
        <w:tc>
          <w:tcPr>
            <w:tcW w:w="1232" w:type="dxa"/>
            <w:tcBorders>
              <w:top w:val="single" w:sz="4" w:space="0" w:color="auto"/>
            </w:tcBorders>
            <w:shd w:val="clear" w:color="auto" w:fill="auto"/>
            <w:noWrap/>
            <w:vAlign w:val="bottom"/>
            <w:hideMark/>
          </w:tcPr>
          <w:p w14:paraId="093804B5" w14:textId="77777777" w:rsidR="00711AFA" w:rsidRPr="00B20575" w:rsidRDefault="00711AFA" w:rsidP="004F0298">
            <w:pPr>
              <w:jc w:val="center"/>
              <w:rPr>
                <w:rFonts w:cs="Times New Roman"/>
              </w:rPr>
            </w:pPr>
            <w:r w:rsidRPr="00B20575">
              <w:rPr>
                <w:rFonts w:cs="Times New Roman"/>
              </w:rPr>
              <w:t>34</w:t>
            </w:r>
          </w:p>
        </w:tc>
        <w:tc>
          <w:tcPr>
            <w:tcW w:w="1134" w:type="dxa"/>
            <w:tcBorders>
              <w:top w:val="single" w:sz="4" w:space="0" w:color="auto"/>
            </w:tcBorders>
            <w:shd w:val="clear" w:color="auto" w:fill="auto"/>
            <w:noWrap/>
            <w:hideMark/>
          </w:tcPr>
          <w:p w14:paraId="451941D6" w14:textId="77777777" w:rsidR="00711AFA" w:rsidRPr="00B20575" w:rsidRDefault="00711AFA" w:rsidP="004F0298">
            <w:pPr>
              <w:jc w:val="center"/>
              <w:rPr>
                <w:rFonts w:cs="Times New Roman"/>
              </w:rPr>
            </w:pPr>
            <w:r w:rsidRPr="00B20575">
              <w:rPr>
                <w:rFonts w:cs="Times New Roman"/>
              </w:rPr>
              <w:t>2428</w:t>
            </w:r>
          </w:p>
        </w:tc>
        <w:tc>
          <w:tcPr>
            <w:tcW w:w="1134" w:type="dxa"/>
            <w:tcBorders>
              <w:top w:val="single" w:sz="4" w:space="0" w:color="auto"/>
            </w:tcBorders>
            <w:shd w:val="clear" w:color="auto" w:fill="auto"/>
            <w:noWrap/>
            <w:hideMark/>
          </w:tcPr>
          <w:p w14:paraId="74FF7D6A" w14:textId="77777777" w:rsidR="00711AFA" w:rsidRPr="00B20575" w:rsidRDefault="00711AFA" w:rsidP="004F0298">
            <w:pPr>
              <w:jc w:val="center"/>
              <w:rPr>
                <w:rFonts w:cs="Times New Roman"/>
              </w:rPr>
            </w:pPr>
            <w:r w:rsidRPr="00B20575">
              <w:rPr>
                <w:rFonts w:cs="Times New Roman"/>
              </w:rPr>
              <w:t>59</w:t>
            </w:r>
          </w:p>
        </w:tc>
        <w:tc>
          <w:tcPr>
            <w:tcW w:w="1843" w:type="dxa"/>
            <w:tcBorders>
              <w:top w:val="single" w:sz="4" w:space="0" w:color="auto"/>
            </w:tcBorders>
            <w:shd w:val="clear" w:color="auto" w:fill="auto"/>
            <w:noWrap/>
            <w:vAlign w:val="bottom"/>
            <w:hideMark/>
          </w:tcPr>
          <w:p w14:paraId="087B4113" w14:textId="77777777" w:rsidR="00711AFA" w:rsidRPr="00B20575" w:rsidRDefault="00711AFA" w:rsidP="004F0298">
            <w:pPr>
              <w:jc w:val="center"/>
              <w:rPr>
                <w:rFonts w:cs="Times New Roman"/>
              </w:rPr>
            </w:pPr>
            <w:r w:rsidRPr="00B20575">
              <w:rPr>
                <w:rFonts w:cs="Times New Roman"/>
                <w:sz w:val="22"/>
              </w:rPr>
              <w:t>7.73</w:t>
            </w:r>
          </w:p>
        </w:tc>
        <w:tc>
          <w:tcPr>
            <w:tcW w:w="1701" w:type="dxa"/>
            <w:tcBorders>
              <w:top w:val="single" w:sz="4" w:space="0" w:color="auto"/>
            </w:tcBorders>
            <w:shd w:val="clear" w:color="auto" w:fill="auto"/>
            <w:noWrap/>
            <w:vAlign w:val="bottom"/>
            <w:hideMark/>
          </w:tcPr>
          <w:p w14:paraId="7B7C293A" w14:textId="77777777" w:rsidR="00711AFA" w:rsidRPr="00B20575" w:rsidRDefault="00711AFA" w:rsidP="004F0298">
            <w:pPr>
              <w:jc w:val="center"/>
              <w:rPr>
                <w:rFonts w:cs="Times New Roman"/>
              </w:rPr>
            </w:pPr>
            <w:r w:rsidRPr="00B20575">
              <w:rPr>
                <w:rFonts w:cs="Times New Roman"/>
                <w:sz w:val="22"/>
              </w:rPr>
              <w:t>1.74</w:t>
            </w:r>
          </w:p>
        </w:tc>
      </w:tr>
      <w:tr w:rsidR="00711AFA" w:rsidRPr="00B20575" w14:paraId="538947E7" w14:textId="77777777" w:rsidTr="004F0298">
        <w:trPr>
          <w:trHeight w:val="431"/>
          <w:jc w:val="center"/>
        </w:trPr>
        <w:tc>
          <w:tcPr>
            <w:tcW w:w="993" w:type="dxa"/>
            <w:shd w:val="clear" w:color="auto" w:fill="auto"/>
            <w:noWrap/>
            <w:hideMark/>
          </w:tcPr>
          <w:p w14:paraId="5CAFD340"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2</w:t>
            </w:r>
            <w:proofErr w:type="gramEnd"/>
          </w:p>
        </w:tc>
        <w:tc>
          <w:tcPr>
            <w:tcW w:w="1744" w:type="dxa"/>
            <w:shd w:val="clear" w:color="auto" w:fill="auto"/>
            <w:noWrap/>
            <w:hideMark/>
          </w:tcPr>
          <w:p w14:paraId="60483216" w14:textId="77777777" w:rsidR="00711AFA" w:rsidRPr="00B20575" w:rsidRDefault="00711AFA" w:rsidP="004F0298">
            <w:pPr>
              <w:jc w:val="center"/>
              <w:rPr>
                <w:rFonts w:cs="Times New Roman"/>
              </w:rPr>
            </w:pPr>
            <w:r w:rsidRPr="00B20575">
              <w:rPr>
                <w:rFonts w:cs="Times New Roman"/>
              </w:rPr>
              <w:t>842</w:t>
            </w:r>
          </w:p>
        </w:tc>
        <w:tc>
          <w:tcPr>
            <w:tcW w:w="1232" w:type="dxa"/>
            <w:shd w:val="clear" w:color="auto" w:fill="auto"/>
            <w:noWrap/>
            <w:vAlign w:val="bottom"/>
            <w:hideMark/>
          </w:tcPr>
          <w:p w14:paraId="4CB66F27" w14:textId="77777777" w:rsidR="00711AFA" w:rsidRPr="00B20575" w:rsidRDefault="00711AFA" w:rsidP="004F0298">
            <w:pPr>
              <w:jc w:val="center"/>
              <w:rPr>
                <w:rFonts w:cs="Times New Roman"/>
              </w:rPr>
            </w:pPr>
            <w:r w:rsidRPr="00B20575">
              <w:rPr>
                <w:rFonts w:cs="Times New Roman"/>
              </w:rPr>
              <w:t>93</w:t>
            </w:r>
          </w:p>
        </w:tc>
        <w:tc>
          <w:tcPr>
            <w:tcW w:w="1134" w:type="dxa"/>
            <w:shd w:val="clear" w:color="auto" w:fill="auto"/>
            <w:noWrap/>
            <w:hideMark/>
          </w:tcPr>
          <w:p w14:paraId="0DD2F9FF" w14:textId="77777777" w:rsidR="00711AFA" w:rsidRPr="00B20575" w:rsidRDefault="00711AFA" w:rsidP="004F0298">
            <w:pPr>
              <w:jc w:val="center"/>
              <w:rPr>
                <w:rFonts w:cs="Times New Roman"/>
              </w:rPr>
            </w:pPr>
            <w:r w:rsidRPr="00B20575">
              <w:rPr>
                <w:rFonts w:cs="Times New Roman"/>
              </w:rPr>
              <w:t>3635</w:t>
            </w:r>
          </w:p>
        </w:tc>
        <w:tc>
          <w:tcPr>
            <w:tcW w:w="1134" w:type="dxa"/>
            <w:shd w:val="clear" w:color="auto" w:fill="auto"/>
            <w:noWrap/>
            <w:hideMark/>
          </w:tcPr>
          <w:p w14:paraId="71CD6268" w14:textId="77777777" w:rsidR="00711AFA" w:rsidRPr="00B20575" w:rsidRDefault="00711AFA" w:rsidP="004F0298">
            <w:pPr>
              <w:jc w:val="center"/>
              <w:rPr>
                <w:rFonts w:cs="Times New Roman"/>
              </w:rPr>
            </w:pPr>
            <w:r w:rsidRPr="00B20575">
              <w:rPr>
                <w:rFonts w:cs="Times New Roman"/>
              </w:rPr>
              <w:t>173</w:t>
            </w:r>
          </w:p>
        </w:tc>
        <w:tc>
          <w:tcPr>
            <w:tcW w:w="1843" w:type="dxa"/>
            <w:shd w:val="clear" w:color="auto" w:fill="auto"/>
            <w:noWrap/>
            <w:vAlign w:val="bottom"/>
            <w:hideMark/>
          </w:tcPr>
          <w:p w14:paraId="6F452784" w14:textId="77777777" w:rsidR="00711AFA" w:rsidRPr="00B20575" w:rsidRDefault="00711AFA" w:rsidP="004F0298">
            <w:pPr>
              <w:jc w:val="center"/>
              <w:rPr>
                <w:rFonts w:cs="Times New Roman"/>
              </w:rPr>
            </w:pPr>
            <w:r w:rsidRPr="00B20575">
              <w:rPr>
                <w:rFonts w:cs="Times New Roman"/>
                <w:sz w:val="22"/>
              </w:rPr>
              <w:t>10.93</w:t>
            </w:r>
          </w:p>
        </w:tc>
        <w:tc>
          <w:tcPr>
            <w:tcW w:w="1701" w:type="dxa"/>
            <w:shd w:val="clear" w:color="auto" w:fill="auto"/>
            <w:noWrap/>
            <w:vAlign w:val="bottom"/>
            <w:hideMark/>
          </w:tcPr>
          <w:p w14:paraId="4B09D6FB" w14:textId="77777777" w:rsidR="00711AFA" w:rsidRPr="00B20575" w:rsidRDefault="00711AFA" w:rsidP="004F0298">
            <w:pPr>
              <w:jc w:val="center"/>
              <w:rPr>
                <w:rFonts w:cs="Times New Roman"/>
              </w:rPr>
            </w:pPr>
            <w:r w:rsidRPr="00B20575">
              <w:rPr>
                <w:rFonts w:cs="Times New Roman"/>
                <w:sz w:val="22"/>
              </w:rPr>
              <w:t>1.88</w:t>
            </w:r>
          </w:p>
        </w:tc>
      </w:tr>
      <w:tr w:rsidR="00711AFA" w:rsidRPr="00B20575" w14:paraId="609A6240" w14:textId="77777777" w:rsidTr="004F0298">
        <w:trPr>
          <w:trHeight w:val="431"/>
          <w:jc w:val="center"/>
        </w:trPr>
        <w:tc>
          <w:tcPr>
            <w:tcW w:w="993" w:type="dxa"/>
            <w:shd w:val="clear" w:color="auto" w:fill="auto"/>
            <w:noWrap/>
            <w:hideMark/>
          </w:tcPr>
          <w:p w14:paraId="54985843"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3</w:t>
            </w:r>
            <w:proofErr w:type="gramEnd"/>
          </w:p>
        </w:tc>
        <w:tc>
          <w:tcPr>
            <w:tcW w:w="1744" w:type="dxa"/>
            <w:shd w:val="clear" w:color="auto" w:fill="auto"/>
            <w:noWrap/>
            <w:hideMark/>
          </w:tcPr>
          <w:p w14:paraId="737ED907" w14:textId="77777777" w:rsidR="00711AFA" w:rsidRPr="00B20575" w:rsidRDefault="00711AFA" w:rsidP="004F0298">
            <w:pPr>
              <w:jc w:val="center"/>
              <w:rPr>
                <w:rFonts w:cs="Times New Roman"/>
              </w:rPr>
            </w:pPr>
            <w:r w:rsidRPr="00B20575">
              <w:rPr>
                <w:rFonts w:cs="Times New Roman"/>
              </w:rPr>
              <w:t>155</w:t>
            </w:r>
          </w:p>
        </w:tc>
        <w:tc>
          <w:tcPr>
            <w:tcW w:w="1232" w:type="dxa"/>
            <w:shd w:val="clear" w:color="auto" w:fill="auto"/>
            <w:noWrap/>
            <w:vAlign w:val="bottom"/>
            <w:hideMark/>
          </w:tcPr>
          <w:p w14:paraId="6458E7D0" w14:textId="77777777" w:rsidR="00711AFA" w:rsidRPr="00B20575" w:rsidRDefault="00711AFA" w:rsidP="004F0298">
            <w:pPr>
              <w:jc w:val="center"/>
              <w:rPr>
                <w:rFonts w:cs="Times New Roman"/>
              </w:rPr>
            </w:pPr>
            <w:r w:rsidRPr="00B20575">
              <w:rPr>
                <w:rFonts w:cs="Times New Roman"/>
              </w:rPr>
              <w:t>12</w:t>
            </w:r>
          </w:p>
        </w:tc>
        <w:tc>
          <w:tcPr>
            <w:tcW w:w="1134" w:type="dxa"/>
            <w:shd w:val="clear" w:color="auto" w:fill="auto"/>
            <w:noWrap/>
            <w:hideMark/>
          </w:tcPr>
          <w:p w14:paraId="41C20395" w14:textId="77777777" w:rsidR="00711AFA" w:rsidRPr="00B20575" w:rsidRDefault="00711AFA" w:rsidP="004F0298">
            <w:pPr>
              <w:jc w:val="center"/>
              <w:rPr>
                <w:rFonts w:cs="Times New Roman"/>
              </w:rPr>
            </w:pPr>
            <w:r w:rsidRPr="00B20575">
              <w:rPr>
                <w:rFonts w:cs="Times New Roman"/>
              </w:rPr>
              <w:t>772</w:t>
            </w:r>
          </w:p>
        </w:tc>
        <w:tc>
          <w:tcPr>
            <w:tcW w:w="1134" w:type="dxa"/>
            <w:shd w:val="clear" w:color="auto" w:fill="auto"/>
            <w:noWrap/>
            <w:hideMark/>
          </w:tcPr>
          <w:p w14:paraId="4B104FFB" w14:textId="77777777" w:rsidR="00711AFA" w:rsidRPr="00B20575" w:rsidRDefault="00711AFA" w:rsidP="004F0298">
            <w:pPr>
              <w:jc w:val="center"/>
              <w:rPr>
                <w:rFonts w:cs="Times New Roman"/>
              </w:rPr>
            </w:pPr>
            <w:r w:rsidRPr="00B20575">
              <w:rPr>
                <w:rFonts w:cs="Times New Roman"/>
              </w:rPr>
              <w:t>15</w:t>
            </w:r>
          </w:p>
        </w:tc>
        <w:tc>
          <w:tcPr>
            <w:tcW w:w="1843" w:type="dxa"/>
            <w:shd w:val="clear" w:color="auto" w:fill="auto"/>
            <w:noWrap/>
            <w:vAlign w:val="bottom"/>
            <w:hideMark/>
          </w:tcPr>
          <w:p w14:paraId="4BD93CC1" w14:textId="77777777" w:rsidR="00711AFA" w:rsidRPr="00B20575" w:rsidRDefault="00711AFA" w:rsidP="004F0298">
            <w:pPr>
              <w:jc w:val="center"/>
              <w:rPr>
                <w:rFonts w:cs="Times New Roman"/>
              </w:rPr>
            </w:pPr>
            <w:r w:rsidRPr="00B20575">
              <w:rPr>
                <w:rFonts w:cs="Times New Roman"/>
                <w:sz w:val="22"/>
              </w:rPr>
              <w:t>7.74</w:t>
            </w:r>
          </w:p>
        </w:tc>
        <w:tc>
          <w:tcPr>
            <w:tcW w:w="1701" w:type="dxa"/>
            <w:shd w:val="clear" w:color="auto" w:fill="auto"/>
            <w:noWrap/>
            <w:vAlign w:val="bottom"/>
            <w:hideMark/>
          </w:tcPr>
          <w:p w14:paraId="67FC9985" w14:textId="77777777" w:rsidR="00711AFA" w:rsidRPr="00B20575" w:rsidRDefault="00711AFA" w:rsidP="004F0298">
            <w:pPr>
              <w:jc w:val="center"/>
              <w:rPr>
                <w:rFonts w:cs="Times New Roman"/>
              </w:rPr>
            </w:pPr>
            <w:r w:rsidRPr="00B20575">
              <w:rPr>
                <w:rFonts w:cs="Times New Roman"/>
                <w:sz w:val="22"/>
              </w:rPr>
              <w:t>1.25</w:t>
            </w:r>
          </w:p>
        </w:tc>
      </w:tr>
      <w:tr w:rsidR="00711AFA" w:rsidRPr="00B20575" w14:paraId="214E24D6" w14:textId="77777777" w:rsidTr="004F0298">
        <w:trPr>
          <w:trHeight w:val="431"/>
          <w:jc w:val="center"/>
        </w:trPr>
        <w:tc>
          <w:tcPr>
            <w:tcW w:w="993" w:type="dxa"/>
            <w:shd w:val="clear" w:color="auto" w:fill="auto"/>
            <w:noWrap/>
            <w:hideMark/>
          </w:tcPr>
          <w:p w14:paraId="1DB81069"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4</w:t>
            </w:r>
            <w:proofErr w:type="gramEnd"/>
          </w:p>
        </w:tc>
        <w:tc>
          <w:tcPr>
            <w:tcW w:w="1744" w:type="dxa"/>
            <w:shd w:val="clear" w:color="auto" w:fill="auto"/>
            <w:noWrap/>
            <w:hideMark/>
          </w:tcPr>
          <w:p w14:paraId="395A59D9" w14:textId="77777777" w:rsidR="00711AFA" w:rsidRPr="00B20575" w:rsidRDefault="00711AFA" w:rsidP="004F0298">
            <w:pPr>
              <w:jc w:val="center"/>
              <w:rPr>
                <w:rFonts w:cs="Times New Roman"/>
              </w:rPr>
            </w:pPr>
            <w:r w:rsidRPr="00B20575">
              <w:rPr>
                <w:rFonts w:cs="Times New Roman"/>
              </w:rPr>
              <w:t>370</w:t>
            </w:r>
          </w:p>
        </w:tc>
        <w:tc>
          <w:tcPr>
            <w:tcW w:w="1232" w:type="dxa"/>
            <w:shd w:val="clear" w:color="auto" w:fill="auto"/>
            <w:noWrap/>
            <w:vAlign w:val="bottom"/>
            <w:hideMark/>
          </w:tcPr>
          <w:p w14:paraId="5A359B2B" w14:textId="77777777" w:rsidR="00711AFA" w:rsidRPr="00B20575" w:rsidRDefault="00711AFA" w:rsidP="004F0298">
            <w:pPr>
              <w:jc w:val="center"/>
              <w:rPr>
                <w:rFonts w:cs="Times New Roman"/>
              </w:rPr>
            </w:pPr>
            <w:r w:rsidRPr="00B20575">
              <w:rPr>
                <w:rFonts w:cs="Times New Roman"/>
              </w:rPr>
              <w:t>13</w:t>
            </w:r>
          </w:p>
        </w:tc>
        <w:tc>
          <w:tcPr>
            <w:tcW w:w="1134" w:type="dxa"/>
            <w:shd w:val="clear" w:color="auto" w:fill="auto"/>
            <w:noWrap/>
            <w:hideMark/>
          </w:tcPr>
          <w:p w14:paraId="558EA972" w14:textId="77777777" w:rsidR="00711AFA" w:rsidRPr="00B20575" w:rsidRDefault="00711AFA" w:rsidP="004F0298">
            <w:pPr>
              <w:jc w:val="center"/>
              <w:rPr>
                <w:rFonts w:cs="Times New Roman"/>
              </w:rPr>
            </w:pPr>
            <w:r w:rsidRPr="00B20575">
              <w:rPr>
                <w:rFonts w:cs="Times New Roman"/>
              </w:rPr>
              <w:t>2357</w:t>
            </w:r>
          </w:p>
        </w:tc>
        <w:tc>
          <w:tcPr>
            <w:tcW w:w="1134" w:type="dxa"/>
            <w:shd w:val="clear" w:color="auto" w:fill="auto"/>
            <w:noWrap/>
            <w:hideMark/>
          </w:tcPr>
          <w:p w14:paraId="5D0758AC" w14:textId="77777777" w:rsidR="00711AFA" w:rsidRPr="00B20575" w:rsidRDefault="00711AFA" w:rsidP="004F0298">
            <w:pPr>
              <w:jc w:val="center"/>
              <w:rPr>
                <w:rFonts w:cs="Times New Roman"/>
              </w:rPr>
            </w:pPr>
            <w:r w:rsidRPr="00B20575">
              <w:rPr>
                <w:rFonts w:cs="Times New Roman"/>
              </w:rPr>
              <w:t>19</w:t>
            </w:r>
          </w:p>
        </w:tc>
        <w:tc>
          <w:tcPr>
            <w:tcW w:w="1843" w:type="dxa"/>
            <w:shd w:val="clear" w:color="auto" w:fill="auto"/>
            <w:noWrap/>
            <w:vAlign w:val="bottom"/>
            <w:hideMark/>
          </w:tcPr>
          <w:p w14:paraId="7DE1ABA7" w14:textId="77777777" w:rsidR="00711AFA" w:rsidRPr="00B20575" w:rsidRDefault="00711AFA" w:rsidP="004F0298">
            <w:pPr>
              <w:jc w:val="center"/>
              <w:rPr>
                <w:rFonts w:cs="Times New Roman"/>
              </w:rPr>
            </w:pPr>
            <w:r w:rsidRPr="00B20575">
              <w:rPr>
                <w:rFonts w:cs="Times New Roman"/>
                <w:sz w:val="22"/>
              </w:rPr>
              <w:t>3.51</w:t>
            </w:r>
          </w:p>
        </w:tc>
        <w:tc>
          <w:tcPr>
            <w:tcW w:w="1701" w:type="dxa"/>
            <w:shd w:val="clear" w:color="auto" w:fill="auto"/>
            <w:noWrap/>
            <w:vAlign w:val="bottom"/>
            <w:hideMark/>
          </w:tcPr>
          <w:p w14:paraId="55831875" w14:textId="77777777" w:rsidR="00711AFA" w:rsidRPr="00B20575" w:rsidRDefault="00711AFA" w:rsidP="004F0298">
            <w:pPr>
              <w:jc w:val="center"/>
              <w:rPr>
                <w:rFonts w:cs="Times New Roman"/>
              </w:rPr>
            </w:pPr>
            <w:r w:rsidRPr="00B20575">
              <w:rPr>
                <w:rFonts w:cs="Times New Roman"/>
                <w:sz w:val="22"/>
              </w:rPr>
              <w:t>1.46</w:t>
            </w:r>
          </w:p>
        </w:tc>
      </w:tr>
      <w:tr w:rsidR="00711AFA" w:rsidRPr="00B20575" w14:paraId="69C94177" w14:textId="77777777" w:rsidTr="004F0298">
        <w:trPr>
          <w:trHeight w:val="431"/>
          <w:jc w:val="center"/>
        </w:trPr>
        <w:tc>
          <w:tcPr>
            <w:tcW w:w="993" w:type="dxa"/>
            <w:shd w:val="clear" w:color="auto" w:fill="auto"/>
            <w:noWrap/>
            <w:hideMark/>
          </w:tcPr>
          <w:p w14:paraId="4DE7E189"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5</w:t>
            </w:r>
            <w:proofErr w:type="gramEnd"/>
          </w:p>
        </w:tc>
        <w:tc>
          <w:tcPr>
            <w:tcW w:w="1744" w:type="dxa"/>
            <w:shd w:val="clear" w:color="auto" w:fill="auto"/>
            <w:noWrap/>
            <w:hideMark/>
          </w:tcPr>
          <w:p w14:paraId="53C41CA9" w14:textId="77777777" w:rsidR="00711AFA" w:rsidRPr="00B20575" w:rsidRDefault="00711AFA" w:rsidP="004F0298">
            <w:pPr>
              <w:jc w:val="center"/>
              <w:rPr>
                <w:rFonts w:cs="Times New Roman"/>
              </w:rPr>
            </w:pPr>
            <w:r w:rsidRPr="00B20575">
              <w:rPr>
                <w:rFonts w:cs="Times New Roman"/>
              </w:rPr>
              <w:t>1436</w:t>
            </w:r>
          </w:p>
        </w:tc>
        <w:tc>
          <w:tcPr>
            <w:tcW w:w="1232" w:type="dxa"/>
            <w:shd w:val="clear" w:color="auto" w:fill="auto"/>
            <w:noWrap/>
            <w:vAlign w:val="bottom"/>
            <w:hideMark/>
          </w:tcPr>
          <w:p w14:paraId="258C5BB5" w14:textId="77777777" w:rsidR="00711AFA" w:rsidRPr="00B20575" w:rsidRDefault="00711AFA" w:rsidP="004F0298">
            <w:pPr>
              <w:jc w:val="center"/>
              <w:rPr>
                <w:rFonts w:cs="Times New Roman"/>
              </w:rPr>
            </w:pPr>
            <w:r w:rsidRPr="00B20575">
              <w:rPr>
                <w:rFonts w:cs="Times New Roman"/>
              </w:rPr>
              <w:t>104</w:t>
            </w:r>
          </w:p>
        </w:tc>
        <w:tc>
          <w:tcPr>
            <w:tcW w:w="1134" w:type="dxa"/>
            <w:shd w:val="clear" w:color="auto" w:fill="auto"/>
            <w:noWrap/>
            <w:hideMark/>
          </w:tcPr>
          <w:p w14:paraId="14A70034" w14:textId="77777777" w:rsidR="00711AFA" w:rsidRPr="00B20575" w:rsidRDefault="00711AFA" w:rsidP="004F0298">
            <w:pPr>
              <w:jc w:val="center"/>
              <w:rPr>
                <w:rFonts w:cs="Times New Roman"/>
              </w:rPr>
            </w:pPr>
            <w:r w:rsidRPr="00B20575">
              <w:rPr>
                <w:rFonts w:cs="Times New Roman"/>
              </w:rPr>
              <w:t>6640</w:t>
            </w:r>
          </w:p>
        </w:tc>
        <w:tc>
          <w:tcPr>
            <w:tcW w:w="1134" w:type="dxa"/>
            <w:shd w:val="clear" w:color="auto" w:fill="auto"/>
            <w:noWrap/>
            <w:hideMark/>
          </w:tcPr>
          <w:p w14:paraId="65BF8F60" w14:textId="77777777" w:rsidR="00711AFA" w:rsidRPr="00B20575" w:rsidRDefault="00711AFA" w:rsidP="004F0298">
            <w:pPr>
              <w:jc w:val="center"/>
              <w:rPr>
                <w:rFonts w:cs="Times New Roman"/>
              </w:rPr>
            </w:pPr>
            <w:r w:rsidRPr="00B20575">
              <w:rPr>
                <w:rFonts w:cs="Times New Roman"/>
              </w:rPr>
              <w:t>187</w:t>
            </w:r>
          </w:p>
        </w:tc>
        <w:tc>
          <w:tcPr>
            <w:tcW w:w="1843" w:type="dxa"/>
            <w:shd w:val="clear" w:color="auto" w:fill="auto"/>
            <w:noWrap/>
            <w:vAlign w:val="bottom"/>
            <w:hideMark/>
          </w:tcPr>
          <w:p w14:paraId="00EC3078" w14:textId="77777777" w:rsidR="00711AFA" w:rsidRPr="00B20575" w:rsidRDefault="00711AFA" w:rsidP="004F0298">
            <w:pPr>
              <w:jc w:val="center"/>
              <w:rPr>
                <w:rFonts w:cs="Times New Roman"/>
              </w:rPr>
            </w:pPr>
            <w:r w:rsidRPr="00B20575">
              <w:rPr>
                <w:rFonts w:cs="Times New Roman"/>
                <w:sz w:val="22"/>
              </w:rPr>
              <w:t>7.24</w:t>
            </w:r>
          </w:p>
        </w:tc>
        <w:tc>
          <w:tcPr>
            <w:tcW w:w="1701" w:type="dxa"/>
            <w:shd w:val="clear" w:color="auto" w:fill="auto"/>
            <w:noWrap/>
            <w:vAlign w:val="bottom"/>
            <w:hideMark/>
          </w:tcPr>
          <w:p w14:paraId="000C0FDD" w14:textId="77777777" w:rsidR="00711AFA" w:rsidRPr="00B20575" w:rsidRDefault="00711AFA" w:rsidP="004F0298">
            <w:pPr>
              <w:jc w:val="center"/>
              <w:rPr>
                <w:rFonts w:cs="Times New Roman"/>
              </w:rPr>
            </w:pPr>
            <w:r w:rsidRPr="00B20575">
              <w:rPr>
                <w:rFonts w:cs="Times New Roman"/>
                <w:sz w:val="22"/>
              </w:rPr>
              <w:t>1.8</w:t>
            </w:r>
          </w:p>
        </w:tc>
      </w:tr>
      <w:tr w:rsidR="00711AFA" w:rsidRPr="00B20575" w14:paraId="605F79E8" w14:textId="77777777" w:rsidTr="004F0298">
        <w:trPr>
          <w:trHeight w:val="431"/>
          <w:jc w:val="center"/>
        </w:trPr>
        <w:tc>
          <w:tcPr>
            <w:tcW w:w="993" w:type="dxa"/>
            <w:shd w:val="clear" w:color="auto" w:fill="auto"/>
            <w:noWrap/>
            <w:hideMark/>
          </w:tcPr>
          <w:p w14:paraId="68E14FB3"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6</w:t>
            </w:r>
            <w:proofErr w:type="gramEnd"/>
          </w:p>
        </w:tc>
        <w:tc>
          <w:tcPr>
            <w:tcW w:w="1744" w:type="dxa"/>
            <w:shd w:val="clear" w:color="auto" w:fill="auto"/>
            <w:noWrap/>
            <w:hideMark/>
          </w:tcPr>
          <w:p w14:paraId="26BB7513" w14:textId="77777777" w:rsidR="00711AFA" w:rsidRPr="00B20575" w:rsidRDefault="00711AFA" w:rsidP="004F0298">
            <w:pPr>
              <w:jc w:val="center"/>
              <w:rPr>
                <w:rFonts w:cs="Times New Roman"/>
              </w:rPr>
            </w:pPr>
            <w:r w:rsidRPr="00B20575">
              <w:rPr>
                <w:rFonts w:cs="Times New Roman"/>
              </w:rPr>
              <w:t>273</w:t>
            </w:r>
          </w:p>
        </w:tc>
        <w:tc>
          <w:tcPr>
            <w:tcW w:w="1232" w:type="dxa"/>
            <w:shd w:val="clear" w:color="auto" w:fill="auto"/>
            <w:noWrap/>
            <w:vAlign w:val="bottom"/>
            <w:hideMark/>
          </w:tcPr>
          <w:p w14:paraId="008714BA" w14:textId="77777777" w:rsidR="00711AFA" w:rsidRPr="00B20575" w:rsidRDefault="00711AFA" w:rsidP="004F0298">
            <w:pPr>
              <w:jc w:val="center"/>
              <w:rPr>
                <w:rFonts w:cs="Times New Roman"/>
              </w:rPr>
            </w:pPr>
            <w:r w:rsidRPr="00B20575">
              <w:rPr>
                <w:rFonts w:cs="Times New Roman"/>
              </w:rPr>
              <w:t>33</w:t>
            </w:r>
          </w:p>
        </w:tc>
        <w:tc>
          <w:tcPr>
            <w:tcW w:w="1134" w:type="dxa"/>
            <w:shd w:val="clear" w:color="auto" w:fill="auto"/>
            <w:noWrap/>
            <w:hideMark/>
          </w:tcPr>
          <w:p w14:paraId="5932C73C" w14:textId="77777777" w:rsidR="00711AFA" w:rsidRPr="00B20575" w:rsidRDefault="00711AFA" w:rsidP="004F0298">
            <w:pPr>
              <w:jc w:val="center"/>
              <w:rPr>
                <w:rFonts w:cs="Times New Roman"/>
              </w:rPr>
            </w:pPr>
            <w:r w:rsidRPr="00B20575">
              <w:rPr>
                <w:rFonts w:cs="Times New Roman"/>
              </w:rPr>
              <w:t>1434</w:t>
            </w:r>
          </w:p>
        </w:tc>
        <w:tc>
          <w:tcPr>
            <w:tcW w:w="1134" w:type="dxa"/>
            <w:shd w:val="clear" w:color="auto" w:fill="auto"/>
            <w:noWrap/>
            <w:hideMark/>
          </w:tcPr>
          <w:p w14:paraId="0C123453" w14:textId="77777777" w:rsidR="00711AFA" w:rsidRPr="00B20575" w:rsidRDefault="00711AFA" w:rsidP="004F0298">
            <w:pPr>
              <w:jc w:val="center"/>
              <w:rPr>
                <w:rFonts w:cs="Times New Roman"/>
              </w:rPr>
            </w:pPr>
            <w:r w:rsidRPr="00B20575">
              <w:rPr>
                <w:rFonts w:cs="Times New Roman"/>
              </w:rPr>
              <w:t>78</w:t>
            </w:r>
          </w:p>
        </w:tc>
        <w:tc>
          <w:tcPr>
            <w:tcW w:w="1843" w:type="dxa"/>
            <w:shd w:val="clear" w:color="auto" w:fill="auto"/>
            <w:noWrap/>
            <w:vAlign w:val="bottom"/>
            <w:hideMark/>
          </w:tcPr>
          <w:p w14:paraId="316E05D5" w14:textId="77777777" w:rsidR="00711AFA" w:rsidRPr="00B20575" w:rsidRDefault="00711AFA" w:rsidP="004F0298">
            <w:pPr>
              <w:jc w:val="center"/>
              <w:rPr>
                <w:rFonts w:cs="Times New Roman"/>
              </w:rPr>
            </w:pPr>
            <w:r w:rsidRPr="00B20575">
              <w:rPr>
                <w:rFonts w:cs="Times New Roman"/>
                <w:sz w:val="22"/>
              </w:rPr>
              <w:t>12.09</w:t>
            </w:r>
          </w:p>
        </w:tc>
        <w:tc>
          <w:tcPr>
            <w:tcW w:w="1701" w:type="dxa"/>
            <w:shd w:val="clear" w:color="auto" w:fill="auto"/>
            <w:noWrap/>
            <w:vAlign w:val="bottom"/>
            <w:hideMark/>
          </w:tcPr>
          <w:p w14:paraId="64E28043" w14:textId="77777777" w:rsidR="00711AFA" w:rsidRPr="00B20575" w:rsidRDefault="00711AFA" w:rsidP="004F0298">
            <w:pPr>
              <w:jc w:val="center"/>
              <w:rPr>
                <w:rFonts w:cs="Times New Roman"/>
              </w:rPr>
            </w:pPr>
            <w:r w:rsidRPr="00B20575">
              <w:rPr>
                <w:rFonts w:cs="Times New Roman"/>
                <w:sz w:val="22"/>
              </w:rPr>
              <w:t>2.36</w:t>
            </w:r>
          </w:p>
        </w:tc>
      </w:tr>
      <w:tr w:rsidR="00711AFA" w:rsidRPr="00B20575" w14:paraId="130E7556" w14:textId="77777777" w:rsidTr="004F0298">
        <w:trPr>
          <w:trHeight w:val="431"/>
          <w:jc w:val="center"/>
        </w:trPr>
        <w:tc>
          <w:tcPr>
            <w:tcW w:w="993" w:type="dxa"/>
            <w:tcBorders>
              <w:bottom w:val="single" w:sz="4" w:space="0" w:color="auto"/>
            </w:tcBorders>
            <w:shd w:val="clear" w:color="auto" w:fill="auto"/>
            <w:noWrap/>
            <w:hideMark/>
          </w:tcPr>
          <w:p w14:paraId="49D4A4E1"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 xml:space="preserve">Short </w:t>
            </w:r>
            <w:proofErr w:type="gramStart"/>
            <w:r w:rsidRPr="00B20575">
              <w:rPr>
                <w:rFonts w:eastAsia="Times New Roman" w:cs="Times New Roman"/>
                <w:szCs w:val="24"/>
                <w:lang w:eastAsia="en-GB"/>
              </w:rPr>
              <w:t>7</w:t>
            </w:r>
            <w:proofErr w:type="gramEnd"/>
          </w:p>
        </w:tc>
        <w:tc>
          <w:tcPr>
            <w:tcW w:w="1744" w:type="dxa"/>
            <w:tcBorders>
              <w:bottom w:val="single" w:sz="4" w:space="0" w:color="auto"/>
            </w:tcBorders>
            <w:shd w:val="clear" w:color="auto" w:fill="auto"/>
            <w:noWrap/>
            <w:hideMark/>
          </w:tcPr>
          <w:p w14:paraId="7DC61F48" w14:textId="77777777" w:rsidR="00711AFA" w:rsidRPr="00B20575" w:rsidRDefault="00711AFA" w:rsidP="004F0298">
            <w:pPr>
              <w:jc w:val="center"/>
              <w:rPr>
                <w:rFonts w:cs="Times New Roman"/>
              </w:rPr>
            </w:pPr>
            <w:r w:rsidRPr="00B20575">
              <w:rPr>
                <w:rFonts w:cs="Times New Roman"/>
              </w:rPr>
              <w:t>237</w:t>
            </w:r>
          </w:p>
        </w:tc>
        <w:tc>
          <w:tcPr>
            <w:tcW w:w="1232" w:type="dxa"/>
            <w:tcBorders>
              <w:bottom w:val="single" w:sz="4" w:space="0" w:color="auto"/>
            </w:tcBorders>
            <w:shd w:val="clear" w:color="auto" w:fill="auto"/>
            <w:noWrap/>
            <w:vAlign w:val="bottom"/>
            <w:hideMark/>
          </w:tcPr>
          <w:p w14:paraId="34AAFB4D" w14:textId="77777777" w:rsidR="00711AFA" w:rsidRPr="00B20575" w:rsidRDefault="00711AFA" w:rsidP="004F0298">
            <w:pPr>
              <w:jc w:val="center"/>
              <w:rPr>
                <w:rFonts w:cs="Times New Roman"/>
              </w:rPr>
            </w:pPr>
            <w:r w:rsidRPr="00B20575">
              <w:rPr>
                <w:rFonts w:cs="Times New Roman"/>
              </w:rPr>
              <w:t>30</w:t>
            </w:r>
          </w:p>
        </w:tc>
        <w:tc>
          <w:tcPr>
            <w:tcW w:w="1134" w:type="dxa"/>
            <w:tcBorders>
              <w:bottom w:val="single" w:sz="4" w:space="0" w:color="auto"/>
            </w:tcBorders>
            <w:shd w:val="clear" w:color="auto" w:fill="auto"/>
            <w:noWrap/>
            <w:hideMark/>
          </w:tcPr>
          <w:p w14:paraId="1E77936A" w14:textId="77777777" w:rsidR="00711AFA" w:rsidRPr="00B20575" w:rsidRDefault="00711AFA" w:rsidP="004F0298">
            <w:pPr>
              <w:jc w:val="center"/>
              <w:rPr>
                <w:rFonts w:cs="Times New Roman"/>
              </w:rPr>
            </w:pPr>
            <w:r w:rsidRPr="00B20575">
              <w:rPr>
                <w:rFonts w:cs="Times New Roman"/>
              </w:rPr>
              <w:t>1622</w:t>
            </w:r>
          </w:p>
        </w:tc>
        <w:tc>
          <w:tcPr>
            <w:tcW w:w="1134" w:type="dxa"/>
            <w:tcBorders>
              <w:bottom w:val="single" w:sz="4" w:space="0" w:color="auto"/>
            </w:tcBorders>
            <w:shd w:val="clear" w:color="auto" w:fill="auto"/>
            <w:noWrap/>
            <w:hideMark/>
          </w:tcPr>
          <w:p w14:paraId="6C5F0633" w14:textId="77777777" w:rsidR="00711AFA" w:rsidRPr="00B20575" w:rsidRDefault="00711AFA" w:rsidP="004F0298">
            <w:pPr>
              <w:jc w:val="center"/>
              <w:rPr>
                <w:rFonts w:cs="Times New Roman"/>
              </w:rPr>
            </w:pPr>
            <w:r w:rsidRPr="00B20575">
              <w:rPr>
                <w:rFonts w:cs="Times New Roman"/>
              </w:rPr>
              <w:t>93</w:t>
            </w:r>
          </w:p>
        </w:tc>
        <w:tc>
          <w:tcPr>
            <w:tcW w:w="1843" w:type="dxa"/>
            <w:tcBorders>
              <w:bottom w:val="single" w:sz="4" w:space="0" w:color="auto"/>
            </w:tcBorders>
            <w:shd w:val="clear" w:color="auto" w:fill="auto"/>
            <w:noWrap/>
            <w:vAlign w:val="bottom"/>
            <w:hideMark/>
          </w:tcPr>
          <w:p w14:paraId="147DB151" w14:textId="77777777" w:rsidR="00711AFA" w:rsidRPr="00B20575" w:rsidRDefault="00711AFA" w:rsidP="004F0298">
            <w:pPr>
              <w:jc w:val="center"/>
              <w:rPr>
                <w:rFonts w:cs="Times New Roman"/>
              </w:rPr>
            </w:pPr>
            <w:r w:rsidRPr="00B20575">
              <w:rPr>
                <w:rFonts w:cs="Times New Roman"/>
                <w:sz w:val="22"/>
              </w:rPr>
              <w:t>12.66</w:t>
            </w:r>
          </w:p>
        </w:tc>
        <w:tc>
          <w:tcPr>
            <w:tcW w:w="1701" w:type="dxa"/>
            <w:tcBorders>
              <w:bottom w:val="single" w:sz="4" w:space="0" w:color="auto"/>
            </w:tcBorders>
            <w:shd w:val="clear" w:color="auto" w:fill="auto"/>
            <w:noWrap/>
            <w:vAlign w:val="bottom"/>
            <w:hideMark/>
          </w:tcPr>
          <w:p w14:paraId="35081B5C" w14:textId="77777777" w:rsidR="00711AFA" w:rsidRPr="00B20575" w:rsidRDefault="00711AFA" w:rsidP="004F0298">
            <w:pPr>
              <w:jc w:val="center"/>
              <w:rPr>
                <w:rFonts w:cs="Times New Roman"/>
              </w:rPr>
            </w:pPr>
            <w:r w:rsidRPr="00B20575">
              <w:rPr>
                <w:rFonts w:cs="Times New Roman"/>
                <w:sz w:val="22"/>
              </w:rPr>
              <w:t>3.1</w:t>
            </w:r>
          </w:p>
        </w:tc>
      </w:tr>
      <w:tr w:rsidR="00711AFA" w:rsidRPr="00B20575" w14:paraId="57B4F645" w14:textId="77777777" w:rsidTr="004F0298">
        <w:trPr>
          <w:trHeight w:val="431"/>
          <w:jc w:val="center"/>
        </w:trPr>
        <w:tc>
          <w:tcPr>
            <w:tcW w:w="993" w:type="dxa"/>
            <w:tcBorders>
              <w:bottom w:val="single" w:sz="4" w:space="0" w:color="auto"/>
            </w:tcBorders>
            <w:shd w:val="clear" w:color="auto" w:fill="auto"/>
            <w:noWrap/>
          </w:tcPr>
          <w:p w14:paraId="2CB820B6" w14:textId="77777777" w:rsidR="00711AFA" w:rsidRPr="00B20575" w:rsidRDefault="00711AFA" w:rsidP="004F0298">
            <w:pPr>
              <w:spacing w:line="240" w:lineRule="auto"/>
              <w:jc w:val="left"/>
              <w:rPr>
                <w:rFonts w:eastAsia="Times New Roman" w:cs="Times New Roman"/>
                <w:szCs w:val="24"/>
                <w:lang w:eastAsia="en-GB"/>
              </w:rPr>
            </w:pPr>
            <w:r w:rsidRPr="00B20575">
              <w:rPr>
                <w:rFonts w:eastAsia="Times New Roman" w:cs="Times New Roman"/>
                <w:szCs w:val="24"/>
                <w:lang w:eastAsia="en-GB"/>
              </w:rPr>
              <w:t>Total</w:t>
            </w:r>
          </w:p>
        </w:tc>
        <w:tc>
          <w:tcPr>
            <w:tcW w:w="1744" w:type="dxa"/>
            <w:tcBorders>
              <w:bottom w:val="single" w:sz="4" w:space="0" w:color="auto"/>
            </w:tcBorders>
            <w:shd w:val="clear" w:color="auto" w:fill="auto"/>
            <w:noWrap/>
          </w:tcPr>
          <w:p w14:paraId="2ECBAFFF" w14:textId="77777777" w:rsidR="00711AFA" w:rsidRPr="00B20575" w:rsidRDefault="00711AFA" w:rsidP="004F0298">
            <w:pPr>
              <w:jc w:val="center"/>
              <w:rPr>
                <w:rFonts w:cs="Times New Roman"/>
              </w:rPr>
            </w:pPr>
            <w:r w:rsidRPr="00B20575">
              <w:rPr>
                <w:rFonts w:cs="Times New Roman"/>
              </w:rPr>
              <w:t>3753</w:t>
            </w:r>
          </w:p>
        </w:tc>
        <w:tc>
          <w:tcPr>
            <w:tcW w:w="1232" w:type="dxa"/>
            <w:tcBorders>
              <w:bottom w:val="single" w:sz="4" w:space="0" w:color="auto"/>
            </w:tcBorders>
            <w:shd w:val="clear" w:color="auto" w:fill="auto"/>
            <w:noWrap/>
            <w:vAlign w:val="bottom"/>
          </w:tcPr>
          <w:p w14:paraId="572BA739" w14:textId="77777777" w:rsidR="00711AFA" w:rsidRPr="00B20575" w:rsidRDefault="00711AFA" w:rsidP="004F0298">
            <w:pPr>
              <w:jc w:val="center"/>
              <w:rPr>
                <w:rFonts w:cs="Times New Roman"/>
              </w:rPr>
            </w:pPr>
            <w:r w:rsidRPr="00B20575">
              <w:rPr>
                <w:rFonts w:cs="Times New Roman"/>
              </w:rPr>
              <w:t>319</w:t>
            </w:r>
          </w:p>
        </w:tc>
        <w:tc>
          <w:tcPr>
            <w:tcW w:w="1134" w:type="dxa"/>
            <w:tcBorders>
              <w:bottom w:val="single" w:sz="4" w:space="0" w:color="auto"/>
            </w:tcBorders>
            <w:shd w:val="clear" w:color="auto" w:fill="auto"/>
            <w:noWrap/>
          </w:tcPr>
          <w:p w14:paraId="40BB0A87" w14:textId="77777777" w:rsidR="00711AFA" w:rsidRPr="00B20575" w:rsidRDefault="00711AFA" w:rsidP="004F0298">
            <w:pPr>
              <w:jc w:val="center"/>
              <w:rPr>
                <w:rFonts w:cs="Times New Roman"/>
              </w:rPr>
            </w:pPr>
            <w:r w:rsidRPr="00B20575">
              <w:rPr>
                <w:rFonts w:cs="Times New Roman"/>
              </w:rPr>
              <w:t>18888</w:t>
            </w:r>
          </w:p>
        </w:tc>
        <w:tc>
          <w:tcPr>
            <w:tcW w:w="1134" w:type="dxa"/>
            <w:tcBorders>
              <w:bottom w:val="single" w:sz="4" w:space="0" w:color="auto"/>
            </w:tcBorders>
            <w:shd w:val="clear" w:color="auto" w:fill="auto"/>
            <w:noWrap/>
          </w:tcPr>
          <w:p w14:paraId="628FA832" w14:textId="77777777" w:rsidR="00711AFA" w:rsidRPr="00B20575" w:rsidRDefault="00711AFA" w:rsidP="004F0298">
            <w:pPr>
              <w:jc w:val="center"/>
              <w:rPr>
                <w:rFonts w:cs="Times New Roman"/>
              </w:rPr>
            </w:pPr>
            <w:r w:rsidRPr="00B20575">
              <w:rPr>
                <w:rFonts w:cs="Times New Roman"/>
              </w:rPr>
              <w:t>624</w:t>
            </w:r>
          </w:p>
        </w:tc>
        <w:tc>
          <w:tcPr>
            <w:tcW w:w="1843" w:type="dxa"/>
            <w:tcBorders>
              <w:bottom w:val="single" w:sz="4" w:space="0" w:color="auto"/>
            </w:tcBorders>
            <w:shd w:val="clear" w:color="auto" w:fill="auto"/>
            <w:noWrap/>
            <w:vAlign w:val="bottom"/>
          </w:tcPr>
          <w:p w14:paraId="3C34671F" w14:textId="77777777" w:rsidR="00711AFA" w:rsidRPr="00B20575" w:rsidRDefault="00711AFA" w:rsidP="004F0298">
            <w:pPr>
              <w:jc w:val="center"/>
              <w:rPr>
                <w:rFonts w:cs="Times New Roman"/>
              </w:rPr>
            </w:pPr>
            <w:r w:rsidRPr="00B20575">
              <w:rPr>
                <w:rFonts w:cs="Times New Roman"/>
                <w:sz w:val="22"/>
              </w:rPr>
              <w:t>8.5</w:t>
            </w:r>
          </w:p>
        </w:tc>
        <w:tc>
          <w:tcPr>
            <w:tcW w:w="1701" w:type="dxa"/>
            <w:tcBorders>
              <w:bottom w:val="single" w:sz="4" w:space="0" w:color="auto"/>
            </w:tcBorders>
            <w:shd w:val="clear" w:color="auto" w:fill="auto"/>
            <w:noWrap/>
            <w:vAlign w:val="bottom"/>
          </w:tcPr>
          <w:p w14:paraId="4164EBC0" w14:textId="77777777" w:rsidR="00711AFA" w:rsidRPr="00B20575" w:rsidRDefault="00711AFA" w:rsidP="004F0298">
            <w:pPr>
              <w:jc w:val="center"/>
              <w:rPr>
                <w:rFonts w:cs="Times New Roman"/>
              </w:rPr>
            </w:pPr>
            <w:r w:rsidRPr="00B20575">
              <w:rPr>
                <w:rFonts w:cs="Times New Roman"/>
                <w:sz w:val="22"/>
              </w:rPr>
              <w:t>1.96</w:t>
            </w:r>
          </w:p>
        </w:tc>
      </w:tr>
    </w:tbl>
    <w:p w14:paraId="5458A6E2" w14:textId="77777777" w:rsidR="00711AFA" w:rsidRPr="00B20575" w:rsidRDefault="00711AFA" w:rsidP="00711AFA">
      <w:pPr>
        <w:pStyle w:val="Caption"/>
        <w:keepNext/>
        <w:rPr>
          <w:rFonts w:cs="Times New Roman"/>
          <w:i w:val="0"/>
          <w:color w:val="auto"/>
          <w:sz w:val="22"/>
          <w:szCs w:val="22"/>
        </w:rPr>
      </w:pPr>
    </w:p>
    <w:p w14:paraId="2F648880" w14:textId="5FAC4754" w:rsidR="00F45075" w:rsidRPr="00B20575" w:rsidRDefault="004D727E" w:rsidP="002075A6">
      <w:pPr>
        <w:ind w:firstLine="1304"/>
        <w:rPr>
          <w:rFonts w:cs="Times New Roman"/>
          <w:lang w:eastAsia="sv-SE"/>
        </w:rPr>
      </w:pPr>
      <w:r>
        <w:rPr>
          <w:rFonts w:cs="Times New Roman"/>
          <w:lang w:eastAsia="sv-SE"/>
        </w:rPr>
        <w:t xml:space="preserve">Table </w:t>
      </w:r>
      <w:r w:rsidR="005A0B56">
        <w:rPr>
          <w:rFonts w:cs="Times New Roman"/>
          <w:lang w:eastAsia="sv-SE"/>
        </w:rPr>
        <w:t>4</w:t>
      </w:r>
      <w:r>
        <w:rPr>
          <w:rFonts w:cs="Times New Roman"/>
          <w:lang w:eastAsia="sv-SE"/>
        </w:rPr>
        <w:t xml:space="preserve"> below shows the </w:t>
      </w:r>
      <w:r w:rsidR="004667C4">
        <w:rPr>
          <w:rFonts w:cs="Times New Roman"/>
          <w:lang w:eastAsia="sv-SE"/>
        </w:rPr>
        <w:t>results from the typology. T</w:t>
      </w:r>
      <w:r w:rsidR="00F45075" w:rsidRPr="00B20575">
        <w:rPr>
          <w:rFonts w:cs="Times New Roman"/>
          <w:lang w:eastAsia="sv-SE"/>
        </w:rPr>
        <w:t>he most frequent category w</w:t>
      </w:r>
      <w:r w:rsidR="00060543" w:rsidRPr="00B20575">
        <w:rPr>
          <w:rFonts w:cs="Times New Roman"/>
          <w:lang w:eastAsia="sv-SE"/>
        </w:rPr>
        <w:t>as</w:t>
      </w:r>
      <w:r w:rsidR="00B06691" w:rsidRPr="00B20575">
        <w:rPr>
          <w:rFonts w:cs="Times New Roman"/>
          <w:i/>
          <w:iCs/>
          <w:lang w:eastAsia="sv-SE"/>
        </w:rPr>
        <w:t xml:space="preserve"> Non-interjection</w:t>
      </w:r>
      <w:r w:rsidR="00060543" w:rsidRPr="00B20575">
        <w:rPr>
          <w:rFonts w:cs="Times New Roman"/>
          <w:i/>
          <w:iCs/>
          <w:lang w:eastAsia="sv-SE"/>
        </w:rPr>
        <w:t>s</w:t>
      </w:r>
      <w:r w:rsidR="00F45075" w:rsidRPr="00B20575">
        <w:rPr>
          <w:rFonts w:cs="Times New Roman"/>
          <w:lang w:eastAsia="sv-SE"/>
        </w:rPr>
        <w:t xml:space="preserve">, with </w:t>
      </w:r>
      <w:r w:rsidR="00AA0CA9" w:rsidRPr="00B20575">
        <w:rPr>
          <w:rFonts w:cs="Times New Roman"/>
          <w:lang w:eastAsia="sv-SE"/>
        </w:rPr>
        <w:t>1</w:t>
      </w:r>
      <w:r w:rsidR="00B06691" w:rsidRPr="00B20575">
        <w:rPr>
          <w:rFonts w:cs="Times New Roman"/>
          <w:lang w:eastAsia="sv-SE"/>
        </w:rPr>
        <w:t>13</w:t>
      </w:r>
      <w:r w:rsidR="00F45075" w:rsidRPr="00B20575">
        <w:rPr>
          <w:rFonts w:cs="Times New Roman"/>
          <w:lang w:eastAsia="sv-SE"/>
        </w:rPr>
        <w:t xml:space="preserve"> total hits</w:t>
      </w:r>
      <w:r w:rsidR="00AA0CA9" w:rsidRPr="00B20575">
        <w:rPr>
          <w:rFonts w:cs="Times New Roman"/>
          <w:lang w:eastAsia="sv-SE"/>
        </w:rPr>
        <w:t>,</w:t>
      </w:r>
      <w:r w:rsidR="00B06691" w:rsidRPr="00B20575">
        <w:rPr>
          <w:rFonts w:cs="Times New Roman"/>
          <w:lang w:eastAsia="sv-SE"/>
        </w:rPr>
        <w:t xml:space="preserve"> and </w:t>
      </w:r>
      <w:r w:rsidR="0027369F" w:rsidRPr="00B20575">
        <w:rPr>
          <w:rFonts w:cs="Times New Roman"/>
          <w:i/>
          <w:iCs/>
          <w:lang w:eastAsia="sv-SE"/>
        </w:rPr>
        <w:t>I</w:t>
      </w:r>
      <w:r w:rsidR="00B06691" w:rsidRPr="00B20575">
        <w:rPr>
          <w:rFonts w:cs="Times New Roman"/>
          <w:i/>
          <w:iCs/>
          <w:lang w:eastAsia="sv-SE"/>
        </w:rPr>
        <w:t>nterjections</w:t>
      </w:r>
      <w:r w:rsidR="00B06691" w:rsidRPr="00B20575">
        <w:rPr>
          <w:rFonts w:cs="Times New Roman"/>
          <w:lang w:eastAsia="sv-SE"/>
        </w:rPr>
        <w:t xml:space="preserve"> close behind with 10</w:t>
      </w:r>
      <w:r w:rsidR="000E419C" w:rsidRPr="00B20575">
        <w:rPr>
          <w:rFonts w:cs="Times New Roman"/>
          <w:lang w:eastAsia="sv-SE"/>
        </w:rPr>
        <w:t>6</w:t>
      </w:r>
      <w:r w:rsidR="00B06691" w:rsidRPr="00B20575">
        <w:rPr>
          <w:rFonts w:cs="Times New Roman"/>
          <w:lang w:eastAsia="sv-SE"/>
        </w:rPr>
        <w:t xml:space="preserve"> hits</w:t>
      </w:r>
      <w:r w:rsidR="00F45075" w:rsidRPr="00B20575">
        <w:rPr>
          <w:rFonts w:cs="Times New Roman"/>
          <w:lang w:eastAsia="sv-SE"/>
        </w:rPr>
        <w:t xml:space="preserve">. Meanwhile, </w:t>
      </w:r>
      <w:r w:rsidR="00F45075" w:rsidRPr="00B20575">
        <w:rPr>
          <w:rFonts w:cs="Times New Roman"/>
          <w:i/>
          <w:iCs/>
          <w:lang w:eastAsia="sv-SE"/>
        </w:rPr>
        <w:t>Clarification</w:t>
      </w:r>
      <w:r w:rsidR="00F45075" w:rsidRPr="00B20575">
        <w:rPr>
          <w:rFonts w:cs="Times New Roman"/>
          <w:lang w:eastAsia="sv-SE"/>
        </w:rPr>
        <w:t xml:space="preserve"> and </w:t>
      </w:r>
      <w:r w:rsidR="00F45075" w:rsidRPr="00B20575">
        <w:rPr>
          <w:rFonts w:cs="Times New Roman"/>
          <w:i/>
          <w:iCs/>
          <w:lang w:eastAsia="sv-SE"/>
        </w:rPr>
        <w:t>Quotation</w:t>
      </w:r>
      <w:r w:rsidR="00F45075" w:rsidRPr="00B20575">
        <w:rPr>
          <w:rFonts w:cs="Times New Roman"/>
          <w:lang w:eastAsia="sv-SE"/>
        </w:rPr>
        <w:t xml:space="preserve"> were the lowest in frequency, having 1 and </w:t>
      </w:r>
      <w:r w:rsidR="00AA0CA9" w:rsidRPr="00B20575">
        <w:rPr>
          <w:rFonts w:cs="Times New Roman"/>
          <w:lang w:eastAsia="sv-SE"/>
        </w:rPr>
        <w:t>0</w:t>
      </w:r>
      <w:r w:rsidR="00F45075" w:rsidRPr="00B20575">
        <w:rPr>
          <w:rFonts w:cs="Times New Roman"/>
          <w:lang w:eastAsia="sv-SE"/>
        </w:rPr>
        <w:t xml:space="preserve"> hits, respectively, across the data. </w:t>
      </w:r>
      <w:r w:rsidR="00F45075" w:rsidRPr="00B20575">
        <w:rPr>
          <w:rFonts w:cs="Times New Roman"/>
          <w:i/>
          <w:iCs/>
          <w:lang w:eastAsia="sv-SE"/>
        </w:rPr>
        <w:t>Other</w:t>
      </w:r>
      <w:r w:rsidR="00F45075" w:rsidRPr="00B20575">
        <w:rPr>
          <w:rFonts w:cs="Times New Roman"/>
          <w:lang w:eastAsia="sv-SE"/>
        </w:rPr>
        <w:t xml:space="preserve">, the category for otherwise undefinable instances of CS, was the </w:t>
      </w:r>
      <w:r w:rsidR="00FA28D6" w:rsidRPr="00B20575">
        <w:rPr>
          <w:rFonts w:cs="Times New Roman"/>
          <w:lang w:eastAsia="sv-SE"/>
        </w:rPr>
        <w:t>third</w:t>
      </w:r>
      <w:r w:rsidR="00F45075" w:rsidRPr="00B20575">
        <w:rPr>
          <w:rFonts w:cs="Times New Roman"/>
          <w:lang w:eastAsia="sv-SE"/>
        </w:rPr>
        <w:t xml:space="preserve"> most frequent category</w:t>
      </w:r>
      <w:r w:rsidR="00FA28D6" w:rsidRPr="00B20575">
        <w:rPr>
          <w:rFonts w:cs="Times New Roman"/>
          <w:lang w:eastAsia="sv-SE"/>
        </w:rPr>
        <w:t xml:space="preserve">, with </w:t>
      </w:r>
      <w:proofErr w:type="gramStart"/>
      <w:r w:rsidR="0027369F" w:rsidRPr="00B20575">
        <w:rPr>
          <w:rFonts w:cs="Times New Roman"/>
          <w:lang w:eastAsia="sv-SE"/>
        </w:rPr>
        <w:t>8</w:t>
      </w:r>
      <w:r w:rsidR="00B226F5" w:rsidRPr="00B20575">
        <w:rPr>
          <w:rFonts w:cs="Times New Roman"/>
          <w:lang w:eastAsia="sv-SE"/>
        </w:rPr>
        <w:t>9</w:t>
      </w:r>
      <w:proofErr w:type="gramEnd"/>
      <w:r w:rsidR="0027369F" w:rsidRPr="00B20575">
        <w:rPr>
          <w:rFonts w:cs="Times New Roman"/>
          <w:lang w:eastAsia="sv-SE"/>
        </w:rPr>
        <w:t xml:space="preserve"> hits</w:t>
      </w:r>
      <w:r w:rsidR="00F45075" w:rsidRPr="00B20575">
        <w:rPr>
          <w:rFonts w:cs="Times New Roman"/>
          <w:lang w:eastAsia="sv-SE"/>
        </w:rPr>
        <w:t>.</w:t>
      </w:r>
      <w:r w:rsidR="0027369F" w:rsidRPr="00B20575">
        <w:rPr>
          <w:rFonts w:cs="Times New Roman"/>
          <w:lang w:eastAsia="sv-SE"/>
        </w:rPr>
        <w:t xml:space="preserve"> Finally, </w:t>
      </w:r>
      <w:r w:rsidR="0027369F" w:rsidRPr="00B20575">
        <w:rPr>
          <w:rFonts w:cs="Times New Roman"/>
          <w:i/>
          <w:iCs/>
          <w:lang w:eastAsia="sv-SE"/>
        </w:rPr>
        <w:t>Request Softly</w:t>
      </w:r>
      <w:r w:rsidR="0027369F" w:rsidRPr="00B20575">
        <w:rPr>
          <w:rFonts w:cs="Times New Roman"/>
          <w:lang w:eastAsia="sv-SE"/>
        </w:rPr>
        <w:t xml:space="preserve"> had </w:t>
      </w:r>
      <w:proofErr w:type="gramStart"/>
      <w:r w:rsidR="0027369F" w:rsidRPr="00B20575">
        <w:rPr>
          <w:rFonts w:cs="Times New Roman"/>
          <w:lang w:eastAsia="sv-SE"/>
        </w:rPr>
        <w:t>10</w:t>
      </w:r>
      <w:proofErr w:type="gramEnd"/>
      <w:r w:rsidR="0027369F" w:rsidRPr="00B20575">
        <w:rPr>
          <w:rFonts w:cs="Times New Roman"/>
          <w:lang w:eastAsia="sv-SE"/>
        </w:rPr>
        <w:t xml:space="preserve"> hi</w:t>
      </w:r>
      <w:r w:rsidR="00D16DEA" w:rsidRPr="00B20575">
        <w:rPr>
          <w:rFonts w:cs="Times New Roman"/>
          <w:lang w:eastAsia="sv-SE"/>
        </w:rPr>
        <w:t>ts</w:t>
      </w:r>
      <w:r w:rsidR="00060543" w:rsidRPr="00B20575">
        <w:rPr>
          <w:rFonts w:cs="Times New Roman"/>
          <w:lang w:eastAsia="sv-SE"/>
        </w:rPr>
        <w:t>.</w:t>
      </w:r>
      <w:r w:rsidR="003D370E" w:rsidRPr="00B20575">
        <w:rPr>
          <w:rFonts w:cs="Times New Roman"/>
          <w:lang w:eastAsia="sv-SE"/>
        </w:rPr>
        <w:t xml:space="preserve"> </w:t>
      </w:r>
      <w:r w:rsidR="00B226F5" w:rsidRPr="00B20575">
        <w:rPr>
          <w:rFonts w:cs="Times New Roman"/>
          <w:lang w:eastAsia="sv-SE"/>
        </w:rPr>
        <w:t xml:space="preserve">From these results, </w:t>
      </w:r>
      <w:r w:rsidR="0056446F" w:rsidRPr="00B20575">
        <w:rPr>
          <w:rFonts w:cs="Times New Roman"/>
          <w:lang w:eastAsia="sv-SE"/>
        </w:rPr>
        <w:t>several trends are clear</w:t>
      </w:r>
      <w:r w:rsidR="00AA17CE" w:rsidRPr="00B20575">
        <w:rPr>
          <w:rFonts w:cs="Times New Roman"/>
          <w:lang w:eastAsia="sv-SE"/>
        </w:rPr>
        <w:t>.</w:t>
      </w:r>
      <w:r w:rsidR="003D370E" w:rsidRPr="00B20575">
        <w:rPr>
          <w:rFonts w:cs="Times New Roman"/>
          <w:lang w:eastAsia="sv-SE"/>
        </w:rPr>
        <w:t xml:space="preserve"> Firstly, </w:t>
      </w:r>
      <w:r w:rsidR="00286709" w:rsidRPr="00B20575">
        <w:rPr>
          <w:rFonts w:cs="Times New Roman"/>
          <w:lang w:eastAsia="sv-SE"/>
        </w:rPr>
        <w:t xml:space="preserve">that emphatic usage, both Interjections and non-interjections, was by far the </w:t>
      </w:r>
      <w:r w:rsidR="009D59E5" w:rsidRPr="00B20575">
        <w:rPr>
          <w:rFonts w:cs="Times New Roman"/>
          <w:lang w:eastAsia="sv-SE"/>
        </w:rPr>
        <w:t>most common</w:t>
      </w:r>
      <w:r w:rsidR="00286709" w:rsidRPr="00B20575">
        <w:rPr>
          <w:rFonts w:cs="Times New Roman"/>
          <w:lang w:eastAsia="sv-SE"/>
        </w:rPr>
        <w:t xml:space="preserve"> </w:t>
      </w:r>
      <w:r w:rsidR="00286603" w:rsidRPr="00B20575">
        <w:rPr>
          <w:rFonts w:cs="Times New Roman"/>
          <w:lang w:eastAsia="sv-SE"/>
        </w:rPr>
        <w:t xml:space="preserve">use for CS among </w:t>
      </w:r>
      <w:r w:rsidR="00A469F3" w:rsidRPr="00B20575">
        <w:rPr>
          <w:rFonts w:cs="Times New Roman"/>
          <w:lang w:eastAsia="sv-SE"/>
        </w:rPr>
        <w:t>speaker</w:t>
      </w:r>
      <w:r w:rsidR="00286603" w:rsidRPr="00B20575">
        <w:rPr>
          <w:rFonts w:cs="Times New Roman"/>
          <w:lang w:eastAsia="sv-SE"/>
        </w:rPr>
        <w:t>s.</w:t>
      </w:r>
      <w:r w:rsidR="00F838D6" w:rsidRPr="00B20575">
        <w:rPr>
          <w:rFonts w:cs="Times New Roman"/>
          <w:lang w:eastAsia="sv-SE"/>
        </w:rPr>
        <w:t xml:space="preserve"> Secondly, </w:t>
      </w:r>
      <w:r w:rsidR="003D370E" w:rsidRPr="00B20575">
        <w:rPr>
          <w:rFonts w:cs="Times New Roman"/>
          <w:i/>
          <w:iCs/>
          <w:lang w:eastAsia="sv-SE"/>
        </w:rPr>
        <w:t xml:space="preserve">Request </w:t>
      </w:r>
      <w:r w:rsidR="009B5C8D" w:rsidRPr="00B20575">
        <w:rPr>
          <w:rFonts w:cs="Times New Roman"/>
          <w:i/>
          <w:iCs/>
          <w:lang w:eastAsia="sv-SE"/>
        </w:rPr>
        <w:t>S</w:t>
      </w:r>
      <w:r w:rsidR="003D370E" w:rsidRPr="00B20575">
        <w:rPr>
          <w:rFonts w:cs="Times New Roman"/>
          <w:i/>
          <w:iCs/>
          <w:lang w:eastAsia="sv-SE"/>
        </w:rPr>
        <w:t>oftly</w:t>
      </w:r>
      <w:r w:rsidR="003D370E" w:rsidRPr="00B20575">
        <w:rPr>
          <w:rFonts w:cs="Times New Roman"/>
          <w:lang w:eastAsia="sv-SE"/>
        </w:rPr>
        <w:t xml:space="preserve"> was only found in </w:t>
      </w:r>
      <w:proofErr w:type="gramStart"/>
      <w:r w:rsidR="001D464B" w:rsidRPr="00B20575">
        <w:rPr>
          <w:rFonts w:cs="Times New Roman"/>
          <w:lang w:eastAsia="sv-SE"/>
        </w:rPr>
        <w:t>4</w:t>
      </w:r>
      <w:proofErr w:type="gramEnd"/>
      <w:r w:rsidR="003D370E" w:rsidRPr="00B20575">
        <w:rPr>
          <w:rFonts w:cs="Times New Roman"/>
          <w:lang w:eastAsia="sv-SE"/>
        </w:rPr>
        <w:t xml:space="preserve"> of the </w:t>
      </w:r>
      <w:proofErr w:type="gramStart"/>
      <w:r w:rsidR="009B5C8D" w:rsidRPr="00B20575">
        <w:rPr>
          <w:rFonts w:cs="Times New Roman"/>
          <w:lang w:eastAsia="sv-SE"/>
        </w:rPr>
        <w:t>7</w:t>
      </w:r>
      <w:proofErr w:type="gramEnd"/>
      <w:r w:rsidR="009B5C8D" w:rsidRPr="00B20575">
        <w:rPr>
          <w:rFonts w:cs="Times New Roman"/>
          <w:lang w:eastAsia="sv-SE"/>
        </w:rPr>
        <w:t xml:space="preserve"> shorts, </w:t>
      </w:r>
      <w:r w:rsidR="00CD687C" w:rsidRPr="00B20575">
        <w:rPr>
          <w:rFonts w:cs="Times New Roman"/>
          <w:lang w:eastAsia="sv-SE"/>
        </w:rPr>
        <w:t>as can be se</w:t>
      </w:r>
      <w:r w:rsidR="00933D32" w:rsidRPr="00B20575">
        <w:rPr>
          <w:rFonts w:cs="Times New Roman"/>
          <w:lang w:eastAsia="sv-SE"/>
        </w:rPr>
        <w:t>e</w:t>
      </w:r>
      <w:r w:rsidR="00CD687C" w:rsidRPr="00B20575">
        <w:rPr>
          <w:rFonts w:cs="Times New Roman"/>
          <w:lang w:eastAsia="sv-SE"/>
        </w:rPr>
        <w:t xml:space="preserve">n in </w:t>
      </w:r>
      <w:r w:rsidR="00A541DE" w:rsidRPr="00B20575">
        <w:rPr>
          <w:rFonts w:cs="Times New Roman"/>
          <w:lang w:eastAsia="sv-SE"/>
        </w:rPr>
        <w:t>t</w:t>
      </w:r>
      <w:r w:rsidR="00CD687C" w:rsidRPr="00B20575">
        <w:rPr>
          <w:rFonts w:cs="Times New Roman"/>
          <w:lang w:eastAsia="sv-SE"/>
        </w:rPr>
        <w:t xml:space="preserve">able </w:t>
      </w:r>
      <w:r w:rsidR="005A0B56">
        <w:rPr>
          <w:rFonts w:cs="Times New Roman"/>
          <w:lang w:eastAsia="sv-SE"/>
        </w:rPr>
        <w:t>4</w:t>
      </w:r>
      <w:r w:rsidR="00DE2DEF" w:rsidRPr="00B20575">
        <w:rPr>
          <w:rFonts w:cs="Times New Roman"/>
          <w:lang w:eastAsia="sv-SE"/>
        </w:rPr>
        <w:t xml:space="preserve">. </w:t>
      </w:r>
      <w:r w:rsidR="00B1706A" w:rsidRPr="00B20575">
        <w:rPr>
          <w:rFonts w:cs="Times New Roman"/>
          <w:lang w:eastAsia="sv-SE"/>
        </w:rPr>
        <w:t>Three</w:t>
      </w:r>
      <w:r w:rsidR="00A041BA" w:rsidRPr="00B20575">
        <w:rPr>
          <w:rFonts w:cs="Times New Roman"/>
          <w:lang w:eastAsia="sv-SE"/>
        </w:rPr>
        <w:t xml:space="preserve"> of these shorts ha</w:t>
      </w:r>
      <w:r w:rsidR="00B1706A" w:rsidRPr="00B20575">
        <w:rPr>
          <w:rFonts w:cs="Times New Roman"/>
          <w:lang w:eastAsia="sv-SE"/>
        </w:rPr>
        <w:t>d</w:t>
      </w:r>
      <w:r w:rsidR="00A041BA" w:rsidRPr="00B20575">
        <w:rPr>
          <w:rFonts w:cs="Times New Roman"/>
          <w:lang w:eastAsia="sv-SE"/>
        </w:rPr>
        <w:t xml:space="preserve"> </w:t>
      </w:r>
      <w:proofErr w:type="gramStart"/>
      <w:r w:rsidR="00A041BA" w:rsidRPr="00B20575">
        <w:rPr>
          <w:rFonts w:cs="Times New Roman"/>
          <w:lang w:eastAsia="sv-SE"/>
        </w:rPr>
        <w:t>3</w:t>
      </w:r>
      <w:proofErr w:type="gramEnd"/>
      <w:r w:rsidR="00A041BA" w:rsidRPr="00B20575">
        <w:rPr>
          <w:rFonts w:cs="Times New Roman"/>
          <w:lang w:eastAsia="sv-SE"/>
        </w:rPr>
        <w:t xml:space="preserve"> instances of Request softly,</w:t>
      </w:r>
      <w:r w:rsidR="00932B6C" w:rsidRPr="00B20575">
        <w:rPr>
          <w:rFonts w:cs="Times New Roman"/>
          <w:lang w:eastAsia="sv-SE"/>
        </w:rPr>
        <w:t xml:space="preserve"> despite large differences in </w:t>
      </w:r>
      <w:r w:rsidR="00D16944" w:rsidRPr="00B20575">
        <w:rPr>
          <w:rFonts w:cs="Times New Roman"/>
          <w:lang w:eastAsia="sv-SE"/>
        </w:rPr>
        <w:t xml:space="preserve">the </w:t>
      </w:r>
      <w:r w:rsidR="00932B6C" w:rsidRPr="00B20575">
        <w:rPr>
          <w:rFonts w:cs="Times New Roman"/>
          <w:lang w:eastAsia="sv-SE"/>
        </w:rPr>
        <w:t xml:space="preserve">number of instances per </w:t>
      </w:r>
      <w:r w:rsidR="00B1706A" w:rsidRPr="00B20575">
        <w:rPr>
          <w:rFonts w:cs="Times New Roman"/>
          <w:lang w:eastAsia="sv-SE"/>
        </w:rPr>
        <w:t>S</w:t>
      </w:r>
      <w:r w:rsidR="00932B6C" w:rsidRPr="00B20575">
        <w:rPr>
          <w:rFonts w:cs="Times New Roman"/>
          <w:lang w:eastAsia="sv-SE"/>
        </w:rPr>
        <w:t xml:space="preserve">hort. </w:t>
      </w:r>
      <w:r w:rsidR="001C6517" w:rsidRPr="00B20575">
        <w:rPr>
          <w:rFonts w:cs="Times New Roman"/>
          <w:lang w:eastAsia="sv-SE"/>
        </w:rPr>
        <w:t xml:space="preserve">Another </w:t>
      </w:r>
      <w:r w:rsidR="00860DE4" w:rsidRPr="00B20575">
        <w:rPr>
          <w:rFonts w:cs="Times New Roman"/>
          <w:lang w:eastAsia="sv-SE"/>
        </w:rPr>
        <w:t xml:space="preserve">noticeable trend is </w:t>
      </w:r>
      <w:r w:rsidR="00082625" w:rsidRPr="00B20575">
        <w:rPr>
          <w:rFonts w:cs="Times New Roman"/>
          <w:lang w:eastAsia="sv-SE"/>
        </w:rPr>
        <w:t xml:space="preserve">the lack of </w:t>
      </w:r>
      <w:r w:rsidR="00082625" w:rsidRPr="00B20575">
        <w:rPr>
          <w:rFonts w:cs="Times New Roman"/>
          <w:i/>
          <w:iCs/>
          <w:lang w:eastAsia="sv-SE"/>
        </w:rPr>
        <w:t>Quotation</w:t>
      </w:r>
      <w:r w:rsidR="00082625" w:rsidRPr="00B20575">
        <w:rPr>
          <w:rFonts w:cs="Times New Roman"/>
          <w:lang w:eastAsia="sv-SE"/>
        </w:rPr>
        <w:t xml:space="preserve"> across all shorts.</w:t>
      </w:r>
      <w:r w:rsidR="008F1C65" w:rsidRPr="00B20575">
        <w:rPr>
          <w:rFonts w:cs="Times New Roman"/>
          <w:lang w:eastAsia="sv-SE"/>
        </w:rPr>
        <w:t xml:space="preserve"> </w:t>
      </w:r>
      <w:r w:rsidR="00530378" w:rsidRPr="00B20575">
        <w:rPr>
          <w:rFonts w:cs="Times New Roman"/>
          <w:lang w:eastAsia="sv-SE"/>
        </w:rPr>
        <w:t xml:space="preserve">Similarly, Clarification gave a single instance across all </w:t>
      </w:r>
      <w:r w:rsidR="00035E1F" w:rsidRPr="00B20575">
        <w:rPr>
          <w:rFonts w:cs="Times New Roman"/>
          <w:lang w:eastAsia="sv-SE"/>
        </w:rPr>
        <w:t>shorts.</w:t>
      </w:r>
      <w:r w:rsidR="00902CED" w:rsidRPr="00B20575">
        <w:rPr>
          <w:rFonts w:cs="Times New Roman"/>
          <w:lang w:eastAsia="sv-SE"/>
        </w:rPr>
        <w:t xml:space="preserve"> Lastly, there was a notable difference in </w:t>
      </w:r>
      <w:r w:rsidR="00F833E1" w:rsidRPr="00B20575">
        <w:rPr>
          <w:rFonts w:cs="Times New Roman"/>
          <w:lang w:eastAsia="sv-SE"/>
        </w:rPr>
        <w:t>CS per comment,</w:t>
      </w:r>
      <w:r w:rsidR="00337C2C" w:rsidRPr="00B20575">
        <w:rPr>
          <w:rFonts w:cs="Times New Roman"/>
          <w:lang w:eastAsia="sv-SE"/>
        </w:rPr>
        <w:t xml:space="preserve"> </w:t>
      </w:r>
      <w:r w:rsidR="00D82B67" w:rsidRPr="00B20575">
        <w:rPr>
          <w:rFonts w:cs="Times New Roman"/>
          <w:lang w:eastAsia="sv-SE"/>
        </w:rPr>
        <w:t xml:space="preserve">which showed that the </w:t>
      </w:r>
      <w:r w:rsidR="007B77FF" w:rsidRPr="00B20575">
        <w:rPr>
          <w:rFonts w:cs="Times New Roman"/>
          <w:lang w:eastAsia="sv-SE"/>
        </w:rPr>
        <w:t>percentage</w:t>
      </w:r>
      <w:r w:rsidR="00D82B67" w:rsidRPr="00B20575">
        <w:rPr>
          <w:rFonts w:cs="Times New Roman"/>
          <w:lang w:eastAsia="sv-SE"/>
        </w:rPr>
        <w:t xml:space="preserve"> of CS in shorts differed from </w:t>
      </w:r>
      <w:r w:rsidR="00F6389B" w:rsidRPr="00B20575">
        <w:rPr>
          <w:rFonts w:cs="Times New Roman"/>
          <w:lang w:eastAsia="sv-SE"/>
        </w:rPr>
        <w:t>3</w:t>
      </w:r>
      <w:r w:rsidR="00DE2DEF" w:rsidRPr="00B20575">
        <w:rPr>
          <w:rFonts w:cs="Times New Roman"/>
          <w:lang w:eastAsia="sv-SE"/>
        </w:rPr>
        <w:t>.</w:t>
      </w:r>
      <w:r w:rsidR="00F6389B" w:rsidRPr="00B20575">
        <w:rPr>
          <w:rFonts w:cs="Times New Roman"/>
          <w:lang w:eastAsia="sv-SE"/>
        </w:rPr>
        <w:t>51% up to 12</w:t>
      </w:r>
      <w:r w:rsidR="00DE2DEF" w:rsidRPr="00B20575">
        <w:rPr>
          <w:rFonts w:cs="Times New Roman"/>
          <w:lang w:eastAsia="sv-SE"/>
        </w:rPr>
        <w:t>.</w:t>
      </w:r>
      <w:r w:rsidR="00F6389B" w:rsidRPr="00B20575">
        <w:rPr>
          <w:rFonts w:cs="Times New Roman"/>
          <w:lang w:eastAsia="sv-SE"/>
        </w:rPr>
        <w:t xml:space="preserve">66%. </w:t>
      </w:r>
      <w:r w:rsidR="00446D0E" w:rsidRPr="00B20575">
        <w:rPr>
          <w:rFonts w:cs="Times New Roman"/>
          <w:lang w:eastAsia="sv-SE"/>
        </w:rPr>
        <w:t>This, too, will be looked at further in the discussion</w:t>
      </w:r>
      <w:r w:rsidR="00286709" w:rsidRPr="00B20575">
        <w:rPr>
          <w:rFonts w:cs="Times New Roman"/>
          <w:lang w:eastAsia="sv-SE"/>
        </w:rPr>
        <w:t>.</w:t>
      </w:r>
    </w:p>
    <w:p w14:paraId="3ED56506" w14:textId="77777777" w:rsidR="008E3384" w:rsidRPr="00B20575" w:rsidRDefault="008E3384" w:rsidP="00F45075">
      <w:pPr>
        <w:rPr>
          <w:rFonts w:cs="Times New Roman"/>
          <w:lang w:eastAsia="sv-SE"/>
        </w:rPr>
      </w:pPr>
    </w:p>
    <w:p w14:paraId="632C319E" w14:textId="2C3C8C74" w:rsidR="00A10035" w:rsidRDefault="00A10035">
      <w:pPr>
        <w:spacing w:line="259" w:lineRule="auto"/>
        <w:jc w:val="left"/>
        <w:rPr>
          <w:rFonts w:cs="Times New Roman"/>
          <w:b/>
          <w:bCs/>
          <w:szCs w:val="24"/>
        </w:rPr>
      </w:pPr>
      <w:r>
        <w:rPr>
          <w:rFonts w:cs="Times New Roman"/>
          <w:b/>
          <w:bCs/>
          <w:szCs w:val="24"/>
        </w:rPr>
        <w:br w:type="page"/>
      </w:r>
    </w:p>
    <w:p w14:paraId="29E5015B" w14:textId="77777777" w:rsidR="00A65E12" w:rsidRDefault="00A65E12">
      <w:pPr>
        <w:spacing w:line="259" w:lineRule="auto"/>
        <w:jc w:val="left"/>
        <w:rPr>
          <w:rFonts w:cs="Times New Roman"/>
          <w:b/>
          <w:bCs/>
          <w:szCs w:val="24"/>
        </w:rPr>
      </w:pPr>
    </w:p>
    <w:p w14:paraId="1414E9ED" w14:textId="02535BFA" w:rsidR="00635079" w:rsidRPr="00B20575" w:rsidRDefault="00635079" w:rsidP="00A46B7E">
      <w:pPr>
        <w:pStyle w:val="Caption"/>
        <w:keepNext/>
        <w:spacing w:after="0"/>
        <w:rPr>
          <w:rFonts w:cs="Times New Roman"/>
          <w:b/>
          <w:bCs/>
          <w:i w:val="0"/>
          <w:iCs w:val="0"/>
          <w:color w:val="auto"/>
          <w:sz w:val="28"/>
          <w:szCs w:val="28"/>
        </w:rPr>
      </w:pPr>
      <w:r w:rsidRPr="00B20575">
        <w:rPr>
          <w:rFonts w:cs="Times New Roman"/>
          <w:b/>
          <w:bCs/>
          <w:i w:val="0"/>
          <w:iCs w:val="0"/>
          <w:color w:val="auto"/>
          <w:sz w:val="24"/>
          <w:szCs w:val="24"/>
        </w:rPr>
        <w:t xml:space="preserve">Table </w:t>
      </w:r>
      <w:r w:rsidR="005A0B56">
        <w:rPr>
          <w:rFonts w:cs="Times New Roman"/>
          <w:b/>
          <w:bCs/>
          <w:i w:val="0"/>
          <w:iCs w:val="0"/>
          <w:color w:val="auto"/>
          <w:sz w:val="24"/>
          <w:szCs w:val="24"/>
        </w:rPr>
        <w:t>4</w:t>
      </w:r>
    </w:p>
    <w:p w14:paraId="36BC2788" w14:textId="411130B9" w:rsidR="00635079" w:rsidRPr="00B20575" w:rsidRDefault="00554DF8" w:rsidP="00A46B7E">
      <w:pPr>
        <w:spacing w:after="0"/>
        <w:rPr>
          <w:rFonts w:cs="Times New Roman"/>
          <w:i/>
          <w:iCs/>
        </w:rPr>
      </w:pPr>
      <w:r w:rsidRPr="00B20575">
        <w:rPr>
          <w:rFonts w:cs="Times New Roman"/>
          <w:i/>
          <w:iCs/>
        </w:rPr>
        <w:t>All</w:t>
      </w:r>
      <w:r w:rsidR="00D021D9" w:rsidRPr="00B20575">
        <w:rPr>
          <w:rFonts w:cs="Times New Roman"/>
          <w:i/>
          <w:iCs/>
        </w:rPr>
        <w:t xml:space="preserve"> Hits per Short and Category.</w:t>
      </w:r>
    </w:p>
    <w:tbl>
      <w:tblPr>
        <w:tblW w:w="11171" w:type="dxa"/>
        <w:tblInd w:w="-983" w:type="dxa"/>
        <w:tblLayout w:type="fixed"/>
        <w:tblLook w:val="04A0" w:firstRow="1" w:lastRow="0" w:firstColumn="1" w:lastColumn="0" w:noHBand="0" w:noVBand="1"/>
      </w:tblPr>
      <w:tblGrid>
        <w:gridCol w:w="1004"/>
        <w:gridCol w:w="1452"/>
        <w:gridCol w:w="1452"/>
        <w:gridCol w:w="1453"/>
        <w:gridCol w:w="1452"/>
        <w:gridCol w:w="1453"/>
        <w:gridCol w:w="1452"/>
        <w:gridCol w:w="1453"/>
      </w:tblGrid>
      <w:tr w:rsidR="00F84057" w:rsidRPr="00B20575" w14:paraId="53A98EA9" w14:textId="77777777" w:rsidTr="00D50D8D">
        <w:trPr>
          <w:trHeight w:val="726"/>
        </w:trPr>
        <w:tc>
          <w:tcPr>
            <w:tcW w:w="1004" w:type="dxa"/>
            <w:tcBorders>
              <w:top w:val="single" w:sz="4" w:space="0" w:color="auto"/>
              <w:bottom w:val="single" w:sz="4" w:space="0" w:color="auto"/>
              <w:right w:val="single" w:sz="4" w:space="0" w:color="auto"/>
            </w:tcBorders>
            <w:shd w:val="clear" w:color="auto" w:fill="auto"/>
            <w:noWrap/>
            <w:vAlign w:val="bottom"/>
            <w:hideMark/>
          </w:tcPr>
          <w:p w14:paraId="35E6AA21" w14:textId="77777777" w:rsidR="00FD7F64" w:rsidRPr="00B20575" w:rsidRDefault="00FD7F64" w:rsidP="00FD7F64">
            <w:pPr>
              <w:rPr>
                <w:rFonts w:cs="Times New Roman"/>
              </w:rPr>
            </w:pPr>
          </w:p>
        </w:tc>
        <w:tc>
          <w:tcPr>
            <w:tcW w:w="1452" w:type="dxa"/>
            <w:tcBorders>
              <w:top w:val="single" w:sz="4" w:space="0" w:color="auto"/>
              <w:left w:val="single" w:sz="4" w:space="0" w:color="auto"/>
              <w:bottom w:val="single" w:sz="4" w:space="0" w:color="auto"/>
            </w:tcBorders>
            <w:shd w:val="clear" w:color="auto" w:fill="auto"/>
            <w:noWrap/>
            <w:vAlign w:val="bottom"/>
            <w:hideMark/>
          </w:tcPr>
          <w:p w14:paraId="6D198595" w14:textId="77777777" w:rsidR="00FD7F64" w:rsidRPr="00B20575" w:rsidRDefault="00FD7F64" w:rsidP="00E87ABA">
            <w:pPr>
              <w:spacing w:line="240" w:lineRule="auto"/>
              <w:jc w:val="center"/>
              <w:rPr>
                <w:rFonts w:cs="Times New Roman"/>
              </w:rPr>
            </w:pPr>
            <w:r w:rsidRPr="00B20575">
              <w:rPr>
                <w:rFonts w:cs="Times New Roman"/>
              </w:rPr>
              <w:t>Interjection</w:t>
            </w:r>
          </w:p>
        </w:tc>
        <w:tc>
          <w:tcPr>
            <w:tcW w:w="1452" w:type="dxa"/>
            <w:tcBorders>
              <w:top w:val="single" w:sz="4" w:space="0" w:color="auto"/>
              <w:bottom w:val="single" w:sz="4" w:space="0" w:color="auto"/>
            </w:tcBorders>
            <w:shd w:val="clear" w:color="auto" w:fill="auto"/>
            <w:noWrap/>
            <w:vAlign w:val="bottom"/>
            <w:hideMark/>
          </w:tcPr>
          <w:p w14:paraId="07269DEB" w14:textId="2AE513B2" w:rsidR="00FD7F64" w:rsidRPr="00B20575" w:rsidRDefault="00C71672" w:rsidP="00E87ABA">
            <w:pPr>
              <w:spacing w:line="240" w:lineRule="auto"/>
              <w:jc w:val="center"/>
              <w:rPr>
                <w:rFonts w:cs="Times New Roman"/>
              </w:rPr>
            </w:pPr>
            <w:r w:rsidRPr="00B20575">
              <w:rPr>
                <w:rFonts w:cs="Times New Roman"/>
              </w:rPr>
              <w:t>N</w:t>
            </w:r>
            <w:r w:rsidR="00FD7F64" w:rsidRPr="00B20575">
              <w:rPr>
                <w:rFonts w:cs="Times New Roman"/>
              </w:rPr>
              <w:t>on-interjection</w:t>
            </w:r>
          </w:p>
        </w:tc>
        <w:tc>
          <w:tcPr>
            <w:tcW w:w="1453" w:type="dxa"/>
            <w:tcBorders>
              <w:top w:val="single" w:sz="4" w:space="0" w:color="auto"/>
              <w:bottom w:val="single" w:sz="4" w:space="0" w:color="auto"/>
            </w:tcBorders>
            <w:shd w:val="clear" w:color="auto" w:fill="auto"/>
            <w:noWrap/>
            <w:vAlign w:val="bottom"/>
            <w:hideMark/>
          </w:tcPr>
          <w:p w14:paraId="6F84EC5A" w14:textId="77777777" w:rsidR="00FD7F64" w:rsidRPr="00B20575" w:rsidRDefault="00FD7F64" w:rsidP="00E87ABA">
            <w:pPr>
              <w:spacing w:line="240" w:lineRule="auto"/>
              <w:jc w:val="center"/>
              <w:rPr>
                <w:rFonts w:cs="Times New Roman"/>
              </w:rPr>
            </w:pPr>
            <w:r w:rsidRPr="00B20575">
              <w:rPr>
                <w:rFonts w:cs="Times New Roman"/>
              </w:rPr>
              <w:t>Quotation</w:t>
            </w:r>
          </w:p>
        </w:tc>
        <w:tc>
          <w:tcPr>
            <w:tcW w:w="1452" w:type="dxa"/>
            <w:tcBorders>
              <w:top w:val="single" w:sz="4" w:space="0" w:color="auto"/>
              <w:bottom w:val="single" w:sz="4" w:space="0" w:color="auto"/>
            </w:tcBorders>
            <w:shd w:val="clear" w:color="auto" w:fill="auto"/>
            <w:noWrap/>
            <w:vAlign w:val="bottom"/>
            <w:hideMark/>
          </w:tcPr>
          <w:p w14:paraId="596C2A6F" w14:textId="3632F9E3" w:rsidR="00FD7F64" w:rsidRPr="00B20575" w:rsidRDefault="00FD7F64" w:rsidP="00E87ABA">
            <w:pPr>
              <w:spacing w:line="240" w:lineRule="auto"/>
              <w:jc w:val="center"/>
              <w:rPr>
                <w:rFonts w:cs="Times New Roman"/>
              </w:rPr>
            </w:pPr>
            <w:r w:rsidRPr="00B20575">
              <w:rPr>
                <w:rFonts w:cs="Times New Roman"/>
              </w:rPr>
              <w:t xml:space="preserve">Request </w:t>
            </w:r>
            <w:r w:rsidR="00B71A26" w:rsidRPr="00B20575">
              <w:rPr>
                <w:rFonts w:cs="Times New Roman"/>
              </w:rPr>
              <w:t>S</w:t>
            </w:r>
            <w:r w:rsidRPr="00B20575">
              <w:rPr>
                <w:rFonts w:cs="Times New Roman"/>
              </w:rPr>
              <w:t>oftly</w:t>
            </w:r>
          </w:p>
        </w:tc>
        <w:tc>
          <w:tcPr>
            <w:tcW w:w="1453" w:type="dxa"/>
            <w:tcBorders>
              <w:top w:val="single" w:sz="4" w:space="0" w:color="auto"/>
              <w:bottom w:val="single" w:sz="4" w:space="0" w:color="auto"/>
            </w:tcBorders>
            <w:shd w:val="clear" w:color="auto" w:fill="auto"/>
            <w:noWrap/>
            <w:vAlign w:val="bottom"/>
            <w:hideMark/>
          </w:tcPr>
          <w:p w14:paraId="25A4DA57" w14:textId="71E7E884" w:rsidR="00FD7F64" w:rsidRPr="00B20575" w:rsidRDefault="00E87ABA" w:rsidP="00E87ABA">
            <w:pPr>
              <w:spacing w:line="240" w:lineRule="auto"/>
              <w:jc w:val="center"/>
              <w:rPr>
                <w:rFonts w:cs="Times New Roman"/>
              </w:rPr>
            </w:pPr>
            <w:r w:rsidRPr="00B20575">
              <w:rPr>
                <w:rFonts w:cs="Times New Roman"/>
              </w:rPr>
              <w:t>C</w:t>
            </w:r>
            <w:r w:rsidR="00FD7F64" w:rsidRPr="00B20575">
              <w:rPr>
                <w:rFonts w:cs="Times New Roman"/>
              </w:rPr>
              <w:t>larification</w:t>
            </w:r>
          </w:p>
        </w:tc>
        <w:tc>
          <w:tcPr>
            <w:tcW w:w="1452" w:type="dxa"/>
            <w:tcBorders>
              <w:top w:val="single" w:sz="4" w:space="0" w:color="auto"/>
              <w:bottom w:val="single" w:sz="4" w:space="0" w:color="auto"/>
              <w:right w:val="single" w:sz="4" w:space="0" w:color="auto"/>
            </w:tcBorders>
            <w:shd w:val="clear" w:color="auto" w:fill="auto"/>
            <w:noWrap/>
            <w:vAlign w:val="bottom"/>
            <w:hideMark/>
          </w:tcPr>
          <w:p w14:paraId="4058F24E" w14:textId="77777777" w:rsidR="00FD7F64" w:rsidRPr="00B20575" w:rsidRDefault="00FD7F64" w:rsidP="00E87ABA">
            <w:pPr>
              <w:spacing w:line="240" w:lineRule="auto"/>
              <w:jc w:val="center"/>
              <w:rPr>
                <w:rFonts w:cs="Times New Roman"/>
              </w:rPr>
            </w:pPr>
            <w:r w:rsidRPr="00B20575">
              <w:rPr>
                <w:rFonts w:cs="Times New Roman"/>
              </w:rPr>
              <w:t>Other</w:t>
            </w:r>
          </w:p>
        </w:tc>
        <w:tc>
          <w:tcPr>
            <w:tcW w:w="1453" w:type="dxa"/>
            <w:tcBorders>
              <w:top w:val="single" w:sz="4" w:space="0" w:color="auto"/>
              <w:left w:val="single" w:sz="4" w:space="0" w:color="auto"/>
              <w:bottom w:val="single" w:sz="4" w:space="0" w:color="auto"/>
            </w:tcBorders>
            <w:shd w:val="clear" w:color="auto" w:fill="auto"/>
            <w:noWrap/>
            <w:vAlign w:val="bottom"/>
            <w:hideMark/>
          </w:tcPr>
          <w:p w14:paraId="2F5464BE" w14:textId="77777777" w:rsidR="00FD7F64" w:rsidRPr="00B20575" w:rsidRDefault="00FD7F64" w:rsidP="00E87ABA">
            <w:pPr>
              <w:spacing w:line="240" w:lineRule="auto"/>
              <w:jc w:val="center"/>
              <w:rPr>
                <w:rFonts w:cs="Times New Roman"/>
              </w:rPr>
            </w:pPr>
            <w:r w:rsidRPr="00B20575">
              <w:rPr>
                <w:rFonts w:cs="Times New Roman"/>
              </w:rPr>
              <w:t>All</w:t>
            </w:r>
          </w:p>
        </w:tc>
      </w:tr>
      <w:tr w:rsidR="00F84057" w:rsidRPr="00B20575" w14:paraId="535A4BEF" w14:textId="77777777" w:rsidTr="00D50D8D">
        <w:trPr>
          <w:trHeight w:val="320"/>
        </w:trPr>
        <w:tc>
          <w:tcPr>
            <w:tcW w:w="1004" w:type="dxa"/>
            <w:tcBorders>
              <w:top w:val="single" w:sz="4" w:space="0" w:color="auto"/>
              <w:right w:val="single" w:sz="4" w:space="0" w:color="auto"/>
            </w:tcBorders>
            <w:shd w:val="clear" w:color="auto" w:fill="auto"/>
            <w:noWrap/>
            <w:vAlign w:val="bottom"/>
            <w:hideMark/>
          </w:tcPr>
          <w:p w14:paraId="2AD2C7BB" w14:textId="256BDC79"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1</w:t>
            </w:r>
            <w:proofErr w:type="gramEnd"/>
          </w:p>
        </w:tc>
        <w:tc>
          <w:tcPr>
            <w:tcW w:w="1452" w:type="dxa"/>
            <w:tcBorders>
              <w:top w:val="single" w:sz="4" w:space="0" w:color="auto"/>
              <w:left w:val="single" w:sz="4" w:space="0" w:color="auto"/>
            </w:tcBorders>
            <w:shd w:val="clear" w:color="auto" w:fill="auto"/>
            <w:noWrap/>
            <w:vAlign w:val="bottom"/>
            <w:hideMark/>
          </w:tcPr>
          <w:p w14:paraId="73451EB5" w14:textId="77777777" w:rsidR="00FD7F64" w:rsidRPr="00B20575" w:rsidRDefault="00FD7F64" w:rsidP="00475D74">
            <w:pPr>
              <w:spacing w:line="240" w:lineRule="auto"/>
              <w:jc w:val="center"/>
              <w:rPr>
                <w:rFonts w:cs="Times New Roman"/>
              </w:rPr>
            </w:pPr>
            <w:r w:rsidRPr="00B20575">
              <w:rPr>
                <w:rFonts w:cs="Times New Roman"/>
              </w:rPr>
              <w:t>7</w:t>
            </w:r>
          </w:p>
        </w:tc>
        <w:tc>
          <w:tcPr>
            <w:tcW w:w="1452" w:type="dxa"/>
            <w:tcBorders>
              <w:top w:val="single" w:sz="4" w:space="0" w:color="auto"/>
            </w:tcBorders>
            <w:shd w:val="clear" w:color="auto" w:fill="auto"/>
            <w:noWrap/>
            <w:vAlign w:val="bottom"/>
            <w:hideMark/>
          </w:tcPr>
          <w:p w14:paraId="3DB7F46C" w14:textId="5615163B" w:rsidR="00FD7F64" w:rsidRPr="00B20575" w:rsidRDefault="00FD7F64" w:rsidP="00475D74">
            <w:pPr>
              <w:spacing w:line="240" w:lineRule="auto"/>
              <w:jc w:val="center"/>
              <w:rPr>
                <w:rFonts w:cs="Times New Roman"/>
              </w:rPr>
            </w:pPr>
            <w:r w:rsidRPr="00B20575">
              <w:rPr>
                <w:rFonts w:cs="Times New Roman"/>
              </w:rPr>
              <w:t>19</w:t>
            </w:r>
          </w:p>
        </w:tc>
        <w:tc>
          <w:tcPr>
            <w:tcW w:w="1453" w:type="dxa"/>
            <w:tcBorders>
              <w:top w:val="single" w:sz="4" w:space="0" w:color="auto"/>
            </w:tcBorders>
            <w:shd w:val="clear" w:color="auto" w:fill="auto"/>
            <w:noWrap/>
            <w:vAlign w:val="bottom"/>
            <w:hideMark/>
          </w:tcPr>
          <w:p w14:paraId="5528B803"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top w:val="single" w:sz="4" w:space="0" w:color="auto"/>
            </w:tcBorders>
            <w:shd w:val="clear" w:color="auto" w:fill="auto"/>
            <w:noWrap/>
            <w:vAlign w:val="bottom"/>
            <w:hideMark/>
          </w:tcPr>
          <w:p w14:paraId="162830B2" w14:textId="77777777" w:rsidR="00FD7F64" w:rsidRPr="00B20575" w:rsidRDefault="00FD7F64" w:rsidP="00475D74">
            <w:pPr>
              <w:spacing w:line="240" w:lineRule="auto"/>
              <w:jc w:val="center"/>
              <w:rPr>
                <w:rFonts w:cs="Times New Roman"/>
              </w:rPr>
            </w:pPr>
            <w:r w:rsidRPr="00B20575">
              <w:rPr>
                <w:rFonts w:cs="Times New Roman"/>
              </w:rPr>
              <w:t>1</w:t>
            </w:r>
          </w:p>
        </w:tc>
        <w:tc>
          <w:tcPr>
            <w:tcW w:w="1453" w:type="dxa"/>
            <w:tcBorders>
              <w:top w:val="single" w:sz="4" w:space="0" w:color="auto"/>
            </w:tcBorders>
            <w:shd w:val="clear" w:color="auto" w:fill="auto"/>
            <w:noWrap/>
            <w:vAlign w:val="bottom"/>
            <w:hideMark/>
          </w:tcPr>
          <w:p w14:paraId="1EE0DBD5"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top w:val="single" w:sz="4" w:space="0" w:color="auto"/>
              <w:right w:val="single" w:sz="4" w:space="0" w:color="auto"/>
            </w:tcBorders>
            <w:shd w:val="clear" w:color="auto" w:fill="auto"/>
            <w:noWrap/>
            <w:vAlign w:val="bottom"/>
            <w:hideMark/>
          </w:tcPr>
          <w:p w14:paraId="335E3294" w14:textId="77777777" w:rsidR="00FD7F64" w:rsidRPr="00B20575" w:rsidRDefault="00FD7F64" w:rsidP="00475D74">
            <w:pPr>
              <w:spacing w:line="240" w:lineRule="auto"/>
              <w:jc w:val="center"/>
              <w:rPr>
                <w:rFonts w:cs="Times New Roman"/>
              </w:rPr>
            </w:pPr>
            <w:r w:rsidRPr="00B20575">
              <w:rPr>
                <w:rFonts w:cs="Times New Roman"/>
              </w:rPr>
              <w:t>7</w:t>
            </w:r>
          </w:p>
        </w:tc>
        <w:tc>
          <w:tcPr>
            <w:tcW w:w="1453" w:type="dxa"/>
            <w:tcBorders>
              <w:top w:val="single" w:sz="4" w:space="0" w:color="auto"/>
              <w:left w:val="single" w:sz="4" w:space="0" w:color="auto"/>
            </w:tcBorders>
            <w:shd w:val="clear" w:color="auto" w:fill="auto"/>
            <w:noWrap/>
            <w:vAlign w:val="bottom"/>
            <w:hideMark/>
          </w:tcPr>
          <w:p w14:paraId="3FC71415" w14:textId="77777777" w:rsidR="00FD7F64" w:rsidRPr="00B20575" w:rsidRDefault="00FD7F64" w:rsidP="00475D74">
            <w:pPr>
              <w:spacing w:line="240" w:lineRule="auto"/>
              <w:jc w:val="center"/>
              <w:rPr>
                <w:rFonts w:cs="Times New Roman"/>
              </w:rPr>
            </w:pPr>
            <w:r w:rsidRPr="00B20575">
              <w:rPr>
                <w:rFonts w:cs="Times New Roman"/>
              </w:rPr>
              <w:t>34</w:t>
            </w:r>
          </w:p>
        </w:tc>
      </w:tr>
      <w:tr w:rsidR="00F84057" w:rsidRPr="00B20575" w14:paraId="056DC7FF" w14:textId="77777777" w:rsidTr="00D50D8D">
        <w:trPr>
          <w:trHeight w:val="320"/>
        </w:trPr>
        <w:tc>
          <w:tcPr>
            <w:tcW w:w="1004" w:type="dxa"/>
            <w:tcBorders>
              <w:right w:val="single" w:sz="4" w:space="0" w:color="auto"/>
            </w:tcBorders>
            <w:shd w:val="clear" w:color="auto" w:fill="auto"/>
            <w:noWrap/>
            <w:vAlign w:val="bottom"/>
            <w:hideMark/>
          </w:tcPr>
          <w:p w14:paraId="4A1FF5A7"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2</w:t>
            </w:r>
            <w:proofErr w:type="gramEnd"/>
          </w:p>
        </w:tc>
        <w:tc>
          <w:tcPr>
            <w:tcW w:w="1452" w:type="dxa"/>
            <w:tcBorders>
              <w:left w:val="single" w:sz="4" w:space="0" w:color="auto"/>
            </w:tcBorders>
            <w:shd w:val="clear" w:color="auto" w:fill="auto"/>
            <w:noWrap/>
            <w:vAlign w:val="bottom"/>
            <w:hideMark/>
          </w:tcPr>
          <w:p w14:paraId="471FDBBD" w14:textId="77777777" w:rsidR="00FD7F64" w:rsidRPr="00B20575" w:rsidRDefault="00FD7F64" w:rsidP="00475D74">
            <w:pPr>
              <w:spacing w:line="240" w:lineRule="auto"/>
              <w:jc w:val="center"/>
              <w:rPr>
                <w:rFonts w:cs="Times New Roman"/>
              </w:rPr>
            </w:pPr>
            <w:r w:rsidRPr="00B20575">
              <w:rPr>
                <w:rFonts w:cs="Times New Roman"/>
              </w:rPr>
              <w:t>43</w:t>
            </w:r>
          </w:p>
        </w:tc>
        <w:tc>
          <w:tcPr>
            <w:tcW w:w="1452" w:type="dxa"/>
            <w:shd w:val="clear" w:color="auto" w:fill="auto"/>
            <w:noWrap/>
            <w:vAlign w:val="bottom"/>
            <w:hideMark/>
          </w:tcPr>
          <w:p w14:paraId="2C3DB3DC" w14:textId="77777777" w:rsidR="00FD7F64" w:rsidRPr="00B20575" w:rsidRDefault="00FD7F64" w:rsidP="00475D74">
            <w:pPr>
              <w:spacing w:line="240" w:lineRule="auto"/>
              <w:jc w:val="center"/>
              <w:rPr>
                <w:rFonts w:cs="Times New Roman"/>
              </w:rPr>
            </w:pPr>
            <w:r w:rsidRPr="00B20575">
              <w:rPr>
                <w:rFonts w:cs="Times New Roman"/>
              </w:rPr>
              <w:t>22</w:t>
            </w:r>
          </w:p>
        </w:tc>
        <w:tc>
          <w:tcPr>
            <w:tcW w:w="1453" w:type="dxa"/>
            <w:shd w:val="clear" w:color="auto" w:fill="auto"/>
            <w:noWrap/>
            <w:vAlign w:val="bottom"/>
            <w:hideMark/>
          </w:tcPr>
          <w:p w14:paraId="5629BC5D"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shd w:val="clear" w:color="auto" w:fill="auto"/>
            <w:noWrap/>
            <w:vAlign w:val="bottom"/>
            <w:hideMark/>
          </w:tcPr>
          <w:p w14:paraId="1A2C1387" w14:textId="77777777" w:rsidR="00FD7F64" w:rsidRPr="00B20575" w:rsidRDefault="00FD7F64" w:rsidP="00475D74">
            <w:pPr>
              <w:spacing w:line="240" w:lineRule="auto"/>
              <w:jc w:val="center"/>
              <w:rPr>
                <w:rFonts w:cs="Times New Roman"/>
              </w:rPr>
            </w:pPr>
            <w:r w:rsidRPr="00B20575">
              <w:rPr>
                <w:rFonts w:cs="Times New Roman"/>
              </w:rPr>
              <w:t>3</w:t>
            </w:r>
          </w:p>
        </w:tc>
        <w:tc>
          <w:tcPr>
            <w:tcW w:w="1453" w:type="dxa"/>
            <w:shd w:val="clear" w:color="auto" w:fill="auto"/>
            <w:noWrap/>
            <w:vAlign w:val="bottom"/>
            <w:hideMark/>
          </w:tcPr>
          <w:p w14:paraId="27F5F06B" w14:textId="77777777" w:rsidR="00FD7F64" w:rsidRPr="00B20575" w:rsidRDefault="00FD7F64" w:rsidP="00475D74">
            <w:pPr>
              <w:spacing w:line="240" w:lineRule="auto"/>
              <w:jc w:val="center"/>
              <w:rPr>
                <w:rFonts w:cs="Times New Roman"/>
              </w:rPr>
            </w:pPr>
            <w:r w:rsidRPr="00B20575">
              <w:rPr>
                <w:rFonts w:cs="Times New Roman"/>
              </w:rPr>
              <w:t>1</w:t>
            </w:r>
          </w:p>
        </w:tc>
        <w:tc>
          <w:tcPr>
            <w:tcW w:w="1452" w:type="dxa"/>
            <w:tcBorders>
              <w:right w:val="single" w:sz="4" w:space="0" w:color="auto"/>
            </w:tcBorders>
            <w:shd w:val="clear" w:color="auto" w:fill="auto"/>
            <w:noWrap/>
            <w:vAlign w:val="bottom"/>
            <w:hideMark/>
          </w:tcPr>
          <w:p w14:paraId="21151290" w14:textId="630C5A0B" w:rsidR="00FD7F64" w:rsidRPr="00B20575" w:rsidRDefault="00FD7F64" w:rsidP="00475D74">
            <w:pPr>
              <w:spacing w:line="240" w:lineRule="auto"/>
              <w:jc w:val="center"/>
              <w:rPr>
                <w:rFonts w:cs="Times New Roman"/>
              </w:rPr>
            </w:pPr>
            <w:r w:rsidRPr="00B20575">
              <w:rPr>
                <w:rFonts w:cs="Times New Roman"/>
              </w:rPr>
              <w:t>2</w:t>
            </w:r>
            <w:r w:rsidR="004A3DEE" w:rsidRPr="00B20575">
              <w:rPr>
                <w:rFonts w:cs="Times New Roman"/>
              </w:rPr>
              <w:t>4</w:t>
            </w:r>
          </w:p>
        </w:tc>
        <w:tc>
          <w:tcPr>
            <w:tcW w:w="1453" w:type="dxa"/>
            <w:tcBorders>
              <w:left w:val="single" w:sz="4" w:space="0" w:color="auto"/>
            </w:tcBorders>
            <w:shd w:val="clear" w:color="auto" w:fill="auto"/>
            <w:noWrap/>
            <w:vAlign w:val="bottom"/>
            <w:hideMark/>
          </w:tcPr>
          <w:p w14:paraId="4075E20C" w14:textId="77777777" w:rsidR="00FD7F64" w:rsidRPr="00B20575" w:rsidRDefault="00FD7F64" w:rsidP="00475D74">
            <w:pPr>
              <w:spacing w:line="240" w:lineRule="auto"/>
              <w:jc w:val="center"/>
              <w:rPr>
                <w:rFonts w:cs="Times New Roman"/>
              </w:rPr>
            </w:pPr>
            <w:r w:rsidRPr="00B20575">
              <w:rPr>
                <w:rFonts w:cs="Times New Roman"/>
              </w:rPr>
              <w:t>92</w:t>
            </w:r>
          </w:p>
        </w:tc>
      </w:tr>
      <w:tr w:rsidR="00F84057" w:rsidRPr="00B20575" w14:paraId="41D5F0E9" w14:textId="77777777" w:rsidTr="00D50D8D">
        <w:trPr>
          <w:trHeight w:val="320"/>
        </w:trPr>
        <w:tc>
          <w:tcPr>
            <w:tcW w:w="1004" w:type="dxa"/>
            <w:tcBorders>
              <w:right w:val="single" w:sz="4" w:space="0" w:color="auto"/>
            </w:tcBorders>
            <w:shd w:val="clear" w:color="auto" w:fill="auto"/>
            <w:noWrap/>
            <w:vAlign w:val="bottom"/>
            <w:hideMark/>
          </w:tcPr>
          <w:p w14:paraId="5F9E28BF"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3</w:t>
            </w:r>
            <w:proofErr w:type="gramEnd"/>
          </w:p>
        </w:tc>
        <w:tc>
          <w:tcPr>
            <w:tcW w:w="1452" w:type="dxa"/>
            <w:tcBorders>
              <w:left w:val="single" w:sz="4" w:space="0" w:color="auto"/>
            </w:tcBorders>
            <w:shd w:val="clear" w:color="auto" w:fill="auto"/>
            <w:noWrap/>
            <w:vAlign w:val="bottom"/>
            <w:hideMark/>
          </w:tcPr>
          <w:p w14:paraId="518E208C" w14:textId="77777777" w:rsidR="00FD7F64" w:rsidRPr="00B20575" w:rsidRDefault="00FD7F64" w:rsidP="00475D74">
            <w:pPr>
              <w:spacing w:line="240" w:lineRule="auto"/>
              <w:jc w:val="center"/>
              <w:rPr>
                <w:rFonts w:cs="Times New Roman"/>
              </w:rPr>
            </w:pPr>
            <w:r w:rsidRPr="00B20575">
              <w:rPr>
                <w:rFonts w:cs="Times New Roman"/>
              </w:rPr>
              <w:t>7</w:t>
            </w:r>
          </w:p>
        </w:tc>
        <w:tc>
          <w:tcPr>
            <w:tcW w:w="1452" w:type="dxa"/>
            <w:shd w:val="clear" w:color="auto" w:fill="auto"/>
            <w:noWrap/>
            <w:vAlign w:val="bottom"/>
            <w:hideMark/>
          </w:tcPr>
          <w:p w14:paraId="548369AF" w14:textId="4CD1D875" w:rsidR="00FD7F64" w:rsidRPr="00B20575" w:rsidRDefault="00FD7F64" w:rsidP="00475D74">
            <w:pPr>
              <w:spacing w:line="240" w:lineRule="auto"/>
              <w:jc w:val="center"/>
              <w:rPr>
                <w:rFonts w:cs="Times New Roman"/>
              </w:rPr>
            </w:pPr>
            <w:r w:rsidRPr="00B20575">
              <w:rPr>
                <w:rFonts w:cs="Times New Roman"/>
              </w:rPr>
              <w:t>0</w:t>
            </w:r>
          </w:p>
        </w:tc>
        <w:tc>
          <w:tcPr>
            <w:tcW w:w="1453" w:type="dxa"/>
            <w:shd w:val="clear" w:color="auto" w:fill="auto"/>
            <w:noWrap/>
            <w:vAlign w:val="bottom"/>
            <w:hideMark/>
          </w:tcPr>
          <w:p w14:paraId="507A3BB6"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shd w:val="clear" w:color="auto" w:fill="auto"/>
            <w:noWrap/>
            <w:vAlign w:val="bottom"/>
            <w:hideMark/>
          </w:tcPr>
          <w:p w14:paraId="7C51867C" w14:textId="77777777" w:rsidR="00FD7F64" w:rsidRPr="00B20575" w:rsidRDefault="00FD7F64" w:rsidP="00475D74">
            <w:pPr>
              <w:spacing w:line="240" w:lineRule="auto"/>
              <w:jc w:val="center"/>
              <w:rPr>
                <w:rFonts w:cs="Times New Roman"/>
              </w:rPr>
            </w:pPr>
            <w:r w:rsidRPr="00B20575">
              <w:rPr>
                <w:rFonts w:cs="Times New Roman"/>
              </w:rPr>
              <w:t>0</w:t>
            </w:r>
          </w:p>
        </w:tc>
        <w:tc>
          <w:tcPr>
            <w:tcW w:w="1453" w:type="dxa"/>
            <w:shd w:val="clear" w:color="auto" w:fill="auto"/>
            <w:noWrap/>
            <w:vAlign w:val="bottom"/>
            <w:hideMark/>
          </w:tcPr>
          <w:p w14:paraId="5EA14D4A"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right w:val="single" w:sz="4" w:space="0" w:color="auto"/>
            </w:tcBorders>
            <w:shd w:val="clear" w:color="auto" w:fill="auto"/>
            <w:noWrap/>
            <w:vAlign w:val="bottom"/>
            <w:hideMark/>
          </w:tcPr>
          <w:p w14:paraId="6D1EEEAA" w14:textId="77777777" w:rsidR="00FD7F64" w:rsidRPr="00B20575" w:rsidRDefault="00FD7F64" w:rsidP="00475D74">
            <w:pPr>
              <w:spacing w:line="240" w:lineRule="auto"/>
              <w:jc w:val="center"/>
              <w:rPr>
                <w:rFonts w:cs="Times New Roman"/>
              </w:rPr>
            </w:pPr>
            <w:r w:rsidRPr="00B20575">
              <w:rPr>
                <w:rFonts w:cs="Times New Roman"/>
              </w:rPr>
              <w:t>5</w:t>
            </w:r>
          </w:p>
        </w:tc>
        <w:tc>
          <w:tcPr>
            <w:tcW w:w="1453" w:type="dxa"/>
            <w:tcBorders>
              <w:left w:val="single" w:sz="4" w:space="0" w:color="auto"/>
            </w:tcBorders>
            <w:shd w:val="clear" w:color="auto" w:fill="auto"/>
            <w:noWrap/>
            <w:vAlign w:val="bottom"/>
            <w:hideMark/>
          </w:tcPr>
          <w:p w14:paraId="56B6E758" w14:textId="77777777" w:rsidR="00FD7F64" w:rsidRPr="00B20575" w:rsidRDefault="00FD7F64" w:rsidP="00475D74">
            <w:pPr>
              <w:spacing w:line="240" w:lineRule="auto"/>
              <w:jc w:val="center"/>
              <w:rPr>
                <w:rFonts w:cs="Times New Roman"/>
              </w:rPr>
            </w:pPr>
            <w:r w:rsidRPr="00B20575">
              <w:rPr>
                <w:rFonts w:cs="Times New Roman"/>
              </w:rPr>
              <w:t>12</w:t>
            </w:r>
          </w:p>
        </w:tc>
      </w:tr>
      <w:tr w:rsidR="00F84057" w:rsidRPr="00B20575" w14:paraId="4B713D07" w14:textId="77777777" w:rsidTr="00D50D8D">
        <w:trPr>
          <w:trHeight w:val="320"/>
        </w:trPr>
        <w:tc>
          <w:tcPr>
            <w:tcW w:w="1004" w:type="dxa"/>
            <w:tcBorders>
              <w:right w:val="single" w:sz="4" w:space="0" w:color="auto"/>
            </w:tcBorders>
            <w:shd w:val="clear" w:color="auto" w:fill="auto"/>
            <w:noWrap/>
            <w:vAlign w:val="bottom"/>
            <w:hideMark/>
          </w:tcPr>
          <w:p w14:paraId="47880199"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4</w:t>
            </w:r>
            <w:proofErr w:type="gramEnd"/>
          </w:p>
        </w:tc>
        <w:tc>
          <w:tcPr>
            <w:tcW w:w="1452" w:type="dxa"/>
            <w:tcBorders>
              <w:left w:val="single" w:sz="4" w:space="0" w:color="auto"/>
            </w:tcBorders>
            <w:shd w:val="clear" w:color="auto" w:fill="auto"/>
            <w:noWrap/>
            <w:vAlign w:val="bottom"/>
            <w:hideMark/>
          </w:tcPr>
          <w:p w14:paraId="47B21416" w14:textId="77777777" w:rsidR="00FD7F64" w:rsidRPr="00B20575" w:rsidRDefault="00FD7F64" w:rsidP="00475D74">
            <w:pPr>
              <w:spacing w:line="240" w:lineRule="auto"/>
              <w:jc w:val="center"/>
              <w:rPr>
                <w:rFonts w:cs="Times New Roman"/>
              </w:rPr>
            </w:pPr>
            <w:r w:rsidRPr="00B20575">
              <w:rPr>
                <w:rFonts w:cs="Times New Roman"/>
              </w:rPr>
              <w:t>4</w:t>
            </w:r>
          </w:p>
        </w:tc>
        <w:tc>
          <w:tcPr>
            <w:tcW w:w="1452" w:type="dxa"/>
            <w:shd w:val="clear" w:color="auto" w:fill="auto"/>
            <w:noWrap/>
            <w:vAlign w:val="bottom"/>
            <w:hideMark/>
          </w:tcPr>
          <w:p w14:paraId="15B9711A" w14:textId="1B137D69" w:rsidR="00FD7F64" w:rsidRPr="00B20575" w:rsidRDefault="00FD7F64" w:rsidP="00475D74">
            <w:pPr>
              <w:spacing w:line="240" w:lineRule="auto"/>
              <w:jc w:val="center"/>
              <w:rPr>
                <w:rFonts w:cs="Times New Roman"/>
              </w:rPr>
            </w:pPr>
            <w:r w:rsidRPr="00B20575">
              <w:rPr>
                <w:rFonts w:cs="Times New Roman"/>
              </w:rPr>
              <w:t>3</w:t>
            </w:r>
          </w:p>
        </w:tc>
        <w:tc>
          <w:tcPr>
            <w:tcW w:w="1453" w:type="dxa"/>
            <w:shd w:val="clear" w:color="auto" w:fill="auto"/>
            <w:noWrap/>
            <w:vAlign w:val="bottom"/>
            <w:hideMark/>
          </w:tcPr>
          <w:p w14:paraId="0634B583"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shd w:val="clear" w:color="auto" w:fill="auto"/>
            <w:noWrap/>
            <w:vAlign w:val="bottom"/>
            <w:hideMark/>
          </w:tcPr>
          <w:p w14:paraId="2F240582" w14:textId="77777777" w:rsidR="00FD7F64" w:rsidRPr="00B20575" w:rsidRDefault="00FD7F64" w:rsidP="00475D74">
            <w:pPr>
              <w:spacing w:line="240" w:lineRule="auto"/>
              <w:jc w:val="center"/>
              <w:rPr>
                <w:rFonts w:cs="Times New Roman"/>
              </w:rPr>
            </w:pPr>
            <w:r w:rsidRPr="00B20575">
              <w:rPr>
                <w:rFonts w:cs="Times New Roman"/>
              </w:rPr>
              <w:t>3</w:t>
            </w:r>
          </w:p>
        </w:tc>
        <w:tc>
          <w:tcPr>
            <w:tcW w:w="1453" w:type="dxa"/>
            <w:shd w:val="clear" w:color="auto" w:fill="auto"/>
            <w:noWrap/>
            <w:vAlign w:val="bottom"/>
            <w:hideMark/>
          </w:tcPr>
          <w:p w14:paraId="13F4186F"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right w:val="single" w:sz="4" w:space="0" w:color="auto"/>
            </w:tcBorders>
            <w:shd w:val="clear" w:color="auto" w:fill="auto"/>
            <w:noWrap/>
            <w:vAlign w:val="bottom"/>
            <w:hideMark/>
          </w:tcPr>
          <w:p w14:paraId="165A0363" w14:textId="77777777" w:rsidR="00FD7F64" w:rsidRPr="00B20575" w:rsidRDefault="00FD7F64" w:rsidP="00475D74">
            <w:pPr>
              <w:spacing w:line="240" w:lineRule="auto"/>
              <w:jc w:val="center"/>
              <w:rPr>
                <w:rFonts w:cs="Times New Roman"/>
              </w:rPr>
            </w:pPr>
            <w:r w:rsidRPr="00B20575">
              <w:rPr>
                <w:rFonts w:cs="Times New Roman"/>
              </w:rPr>
              <w:t>3</w:t>
            </w:r>
          </w:p>
        </w:tc>
        <w:tc>
          <w:tcPr>
            <w:tcW w:w="1453" w:type="dxa"/>
            <w:tcBorders>
              <w:left w:val="single" w:sz="4" w:space="0" w:color="auto"/>
            </w:tcBorders>
            <w:shd w:val="clear" w:color="auto" w:fill="auto"/>
            <w:noWrap/>
            <w:vAlign w:val="bottom"/>
            <w:hideMark/>
          </w:tcPr>
          <w:p w14:paraId="1640B520" w14:textId="77777777" w:rsidR="00FD7F64" w:rsidRPr="00B20575" w:rsidRDefault="00FD7F64" w:rsidP="00475D74">
            <w:pPr>
              <w:spacing w:line="240" w:lineRule="auto"/>
              <w:jc w:val="center"/>
              <w:rPr>
                <w:rFonts w:cs="Times New Roman"/>
              </w:rPr>
            </w:pPr>
            <w:r w:rsidRPr="00B20575">
              <w:rPr>
                <w:rFonts w:cs="Times New Roman"/>
              </w:rPr>
              <w:t>13</w:t>
            </w:r>
          </w:p>
        </w:tc>
      </w:tr>
      <w:tr w:rsidR="00F84057" w:rsidRPr="00B20575" w14:paraId="22E451E2" w14:textId="77777777" w:rsidTr="00D50D8D">
        <w:trPr>
          <w:trHeight w:val="379"/>
        </w:trPr>
        <w:tc>
          <w:tcPr>
            <w:tcW w:w="1004" w:type="dxa"/>
            <w:tcBorders>
              <w:right w:val="single" w:sz="4" w:space="0" w:color="auto"/>
            </w:tcBorders>
            <w:shd w:val="clear" w:color="auto" w:fill="auto"/>
            <w:noWrap/>
            <w:vAlign w:val="bottom"/>
            <w:hideMark/>
          </w:tcPr>
          <w:p w14:paraId="523F1C6B"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5</w:t>
            </w:r>
            <w:proofErr w:type="gramEnd"/>
          </w:p>
        </w:tc>
        <w:tc>
          <w:tcPr>
            <w:tcW w:w="1452" w:type="dxa"/>
            <w:tcBorders>
              <w:left w:val="single" w:sz="4" w:space="0" w:color="auto"/>
            </w:tcBorders>
            <w:shd w:val="clear" w:color="auto" w:fill="auto"/>
            <w:noWrap/>
            <w:vAlign w:val="bottom"/>
            <w:hideMark/>
          </w:tcPr>
          <w:p w14:paraId="5A321DC5" w14:textId="77777777" w:rsidR="00FD7F64" w:rsidRPr="00B20575" w:rsidRDefault="00FD7F64" w:rsidP="00475D74">
            <w:pPr>
              <w:spacing w:line="240" w:lineRule="auto"/>
              <w:jc w:val="center"/>
              <w:rPr>
                <w:rFonts w:cs="Times New Roman"/>
              </w:rPr>
            </w:pPr>
            <w:r w:rsidRPr="00B20575">
              <w:rPr>
                <w:rFonts w:cs="Times New Roman"/>
              </w:rPr>
              <w:t>14</w:t>
            </w:r>
          </w:p>
        </w:tc>
        <w:tc>
          <w:tcPr>
            <w:tcW w:w="1452" w:type="dxa"/>
            <w:shd w:val="clear" w:color="auto" w:fill="auto"/>
            <w:noWrap/>
            <w:vAlign w:val="bottom"/>
            <w:hideMark/>
          </w:tcPr>
          <w:p w14:paraId="4FACF3CB" w14:textId="2A59291F" w:rsidR="00FD7F64" w:rsidRPr="00B20575" w:rsidRDefault="00FD7F64" w:rsidP="00475D74">
            <w:pPr>
              <w:spacing w:line="240" w:lineRule="auto"/>
              <w:jc w:val="center"/>
              <w:rPr>
                <w:rFonts w:cs="Times New Roman"/>
              </w:rPr>
            </w:pPr>
            <w:r w:rsidRPr="00B20575">
              <w:rPr>
                <w:rFonts w:cs="Times New Roman"/>
              </w:rPr>
              <w:t>59</w:t>
            </w:r>
          </w:p>
        </w:tc>
        <w:tc>
          <w:tcPr>
            <w:tcW w:w="1453" w:type="dxa"/>
            <w:shd w:val="clear" w:color="auto" w:fill="auto"/>
            <w:noWrap/>
            <w:vAlign w:val="bottom"/>
            <w:hideMark/>
          </w:tcPr>
          <w:p w14:paraId="39119BCC"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shd w:val="clear" w:color="auto" w:fill="auto"/>
            <w:noWrap/>
            <w:vAlign w:val="bottom"/>
            <w:hideMark/>
          </w:tcPr>
          <w:p w14:paraId="7392ADE8" w14:textId="77777777" w:rsidR="00FD7F64" w:rsidRPr="00B20575" w:rsidRDefault="00FD7F64" w:rsidP="00475D74">
            <w:pPr>
              <w:spacing w:line="240" w:lineRule="auto"/>
              <w:jc w:val="center"/>
              <w:rPr>
                <w:rFonts w:cs="Times New Roman"/>
              </w:rPr>
            </w:pPr>
            <w:r w:rsidRPr="00B20575">
              <w:rPr>
                <w:rFonts w:cs="Times New Roman"/>
              </w:rPr>
              <w:t>3</w:t>
            </w:r>
          </w:p>
        </w:tc>
        <w:tc>
          <w:tcPr>
            <w:tcW w:w="1453" w:type="dxa"/>
            <w:shd w:val="clear" w:color="auto" w:fill="auto"/>
            <w:noWrap/>
            <w:vAlign w:val="bottom"/>
            <w:hideMark/>
          </w:tcPr>
          <w:p w14:paraId="5D26A473"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right w:val="single" w:sz="4" w:space="0" w:color="auto"/>
            </w:tcBorders>
            <w:shd w:val="clear" w:color="auto" w:fill="auto"/>
            <w:noWrap/>
            <w:vAlign w:val="bottom"/>
            <w:hideMark/>
          </w:tcPr>
          <w:p w14:paraId="2E7FC3B1" w14:textId="77777777" w:rsidR="00FD7F64" w:rsidRPr="00B20575" w:rsidRDefault="00FD7F64" w:rsidP="00475D74">
            <w:pPr>
              <w:spacing w:line="240" w:lineRule="auto"/>
              <w:jc w:val="center"/>
              <w:rPr>
                <w:rFonts w:cs="Times New Roman"/>
              </w:rPr>
            </w:pPr>
            <w:r w:rsidRPr="00B20575">
              <w:rPr>
                <w:rFonts w:cs="Times New Roman"/>
              </w:rPr>
              <w:t>28</w:t>
            </w:r>
          </w:p>
        </w:tc>
        <w:tc>
          <w:tcPr>
            <w:tcW w:w="1453" w:type="dxa"/>
            <w:tcBorders>
              <w:left w:val="single" w:sz="4" w:space="0" w:color="auto"/>
            </w:tcBorders>
            <w:shd w:val="clear" w:color="auto" w:fill="auto"/>
            <w:noWrap/>
            <w:vAlign w:val="bottom"/>
            <w:hideMark/>
          </w:tcPr>
          <w:p w14:paraId="76833710" w14:textId="77777777" w:rsidR="00FD7F64" w:rsidRPr="00B20575" w:rsidRDefault="00FD7F64" w:rsidP="00475D74">
            <w:pPr>
              <w:spacing w:line="240" w:lineRule="auto"/>
              <w:jc w:val="center"/>
              <w:rPr>
                <w:rFonts w:cs="Times New Roman"/>
              </w:rPr>
            </w:pPr>
            <w:r w:rsidRPr="00B20575">
              <w:rPr>
                <w:rFonts w:cs="Times New Roman"/>
              </w:rPr>
              <w:t>104</w:t>
            </w:r>
          </w:p>
        </w:tc>
      </w:tr>
      <w:tr w:rsidR="00F84057" w:rsidRPr="00B20575" w14:paraId="7D975021" w14:textId="77777777" w:rsidTr="00D50D8D">
        <w:trPr>
          <w:trHeight w:val="373"/>
        </w:trPr>
        <w:tc>
          <w:tcPr>
            <w:tcW w:w="1004" w:type="dxa"/>
            <w:tcBorders>
              <w:right w:val="single" w:sz="4" w:space="0" w:color="auto"/>
            </w:tcBorders>
            <w:shd w:val="clear" w:color="auto" w:fill="auto"/>
            <w:noWrap/>
            <w:vAlign w:val="bottom"/>
            <w:hideMark/>
          </w:tcPr>
          <w:p w14:paraId="2C260253"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6</w:t>
            </w:r>
            <w:proofErr w:type="gramEnd"/>
          </w:p>
        </w:tc>
        <w:tc>
          <w:tcPr>
            <w:tcW w:w="1452" w:type="dxa"/>
            <w:tcBorders>
              <w:left w:val="single" w:sz="4" w:space="0" w:color="auto"/>
            </w:tcBorders>
            <w:shd w:val="clear" w:color="auto" w:fill="auto"/>
            <w:noWrap/>
            <w:vAlign w:val="bottom"/>
            <w:hideMark/>
          </w:tcPr>
          <w:p w14:paraId="4933FEF9" w14:textId="77777777" w:rsidR="00FD7F64" w:rsidRPr="00B20575" w:rsidRDefault="00FD7F64" w:rsidP="00475D74">
            <w:pPr>
              <w:spacing w:line="240" w:lineRule="auto"/>
              <w:jc w:val="center"/>
              <w:rPr>
                <w:rFonts w:cs="Times New Roman"/>
              </w:rPr>
            </w:pPr>
            <w:r w:rsidRPr="00B20575">
              <w:rPr>
                <w:rFonts w:cs="Times New Roman"/>
              </w:rPr>
              <w:t>16</w:t>
            </w:r>
          </w:p>
        </w:tc>
        <w:tc>
          <w:tcPr>
            <w:tcW w:w="1452" w:type="dxa"/>
            <w:shd w:val="clear" w:color="auto" w:fill="auto"/>
            <w:noWrap/>
            <w:vAlign w:val="bottom"/>
            <w:hideMark/>
          </w:tcPr>
          <w:p w14:paraId="6AC9619C" w14:textId="1AA49C11" w:rsidR="00FD7F64" w:rsidRPr="00B20575" w:rsidRDefault="00FD7F64" w:rsidP="00475D74">
            <w:pPr>
              <w:spacing w:line="240" w:lineRule="auto"/>
              <w:jc w:val="center"/>
              <w:rPr>
                <w:rFonts w:cs="Times New Roman"/>
              </w:rPr>
            </w:pPr>
            <w:r w:rsidRPr="00B20575">
              <w:rPr>
                <w:rFonts w:cs="Times New Roman"/>
              </w:rPr>
              <w:t>6</w:t>
            </w:r>
          </w:p>
        </w:tc>
        <w:tc>
          <w:tcPr>
            <w:tcW w:w="1453" w:type="dxa"/>
            <w:shd w:val="clear" w:color="auto" w:fill="auto"/>
            <w:noWrap/>
            <w:vAlign w:val="bottom"/>
            <w:hideMark/>
          </w:tcPr>
          <w:p w14:paraId="4AB27EA1"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shd w:val="clear" w:color="auto" w:fill="auto"/>
            <w:noWrap/>
            <w:vAlign w:val="bottom"/>
            <w:hideMark/>
          </w:tcPr>
          <w:p w14:paraId="3CB0C220" w14:textId="77777777" w:rsidR="00FD7F64" w:rsidRPr="00B20575" w:rsidRDefault="00FD7F64" w:rsidP="00475D74">
            <w:pPr>
              <w:spacing w:line="240" w:lineRule="auto"/>
              <w:jc w:val="center"/>
              <w:rPr>
                <w:rFonts w:cs="Times New Roman"/>
              </w:rPr>
            </w:pPr>
            <w:r w:rsidRPr="00B20575">
              <w:rPr>
                <w:rFonts w:cs="Times New Roman"/>
              </w:rPr>
              <w:t>0</w:t>
            </w:r>
          </w:p>
        </w:tc>
        <w:tc>
          <w:tcPr>
            <w:tcW w:w="1453" w:type="dxa"/>
            <w:shd w:val="clear" w:color="auto" w:fill="auto"/>
            <w:noWrap/>
            <w:vAlign w:val="bottom"/>
            <w:hideMark/>
          </w:tcPr>
          <w:p w14:paraId="64142515"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right w:val="single" w:sz="4" w:space="0" w:color="auto"/>
            </w:tcBorders>
            <w:shd w:val="clear" w:color="auto" w:fill="auto"/>
            <w:noWrap/>
            <w:vAlign w:val="bottom"/>
            <w:hideMark/>
          </w:tcPr>
          <w:p w14:paraId="73DF8033" w14:textId="77777777" w:rsidR="00FD7F64" w:rsidRPr="00B20575" w:rsidRDefault="00FD7F64" w:rsidP="00475D74">
            <w:pPr>
              <w:spacing w:line="240" w:lineRule="auto"/>
              <w:jc w:val="center"/>
              <w:rPr>
                <w:rFonts w:cs="Times New Roman"/>
              </w:rPr>
            </w:pPr>
            <w:r w:rsidRPr="00B20575">
              <w:rPr>
                <w:rFonts w:cs="Times New Roman"/>
              </w:rPr>
              <w:t>11</w:t>
            </w:r>
          </w:p>
        </w:tc>
        <w:tc>
          <w:tcPr>
            <w:tcW w:w="1453" w:type="dxa"/>
            <w:tcBorders>
              <w:left w:val="single" w:sz="4" w:space="0" w:color="auto"/>
            </w:tcBorders>
            <w:shd w:val="clear" w:color="auto" w:fill="auto"/>
            <w:noWrap/>
            <w:vAlign w:val="bottom"/>
            <w:hideMark/>
          </w:tcPr>
          <w:p w14:paraId="6046221B" w14:textId="77777777" w:rsidR="00FD7F64" w:rsidRPr="00B20575" w:rsidRDefault="00FD7F64" w:rsidP="00475D74">
            <w:pPr>
              <w:spacing w:line="240" w:lineRule="auto"/>
              <w:jc w:val="center"/>
              <w:rPr>
                <w:rFonts w:cs="Times New Roman"/>
              </w:rPr>
            </w:pPr>
            <w:r w:rsidRPr="00B20575">
              <w:rPr>
                <w:rFonts w:cs="Times New Roman"/>
              </w:rPr>
              <w:t>33</w:t>
            </w:r>
          </w:p>
        </w:tc>
      </w:tr>
      <w:tr w:rsidR="00F84057" w:rsidRPr="00B20575" w14:paraId="246DCAE9" w14:textId="77777777" w:rsidTr="00D50D8D">
        <w:trPr>
          <w:trHeight w:val="367"/>
        </w:trPr>
        <w:tc>
          <w:tcPr>
            <w:tcW w:w="1004" w:type="dxa"/>
            <w:tcBorders>
              <w:bottom w:val="single" w:sz="4" w:space="0" w:color="auto"/>
              <w:right w:val="single" w:sz="4" w:space="0" w:color="auto"/>
            </w:tcBorders>
            <w:shd w:val="clear" w:color="auto" w:fill="auto"/>
            <w:noWrap/>
            <w:vAlign w:val="bottom"/>
            <w:hideMark/>
          </w:tcPr>
          <w:p w14:paraId="30E9F887" w14:textId="77777777" w:rsidR="00FD7F64" w:rsidRPr="00B20575" w:rsidRDefault="00FD7F64" w:rsidP="00475D74">
            <w:pPr>
              <w:spacing w:line="240" w:lineRule="auto"/>
              <w:jc w:val="left"/>
              <w:rPr>
                <w:rFonts w:cs="Times New Roman"/>
              </w:rPr>
            </w:pPr>
            <w:r w:rsidRPr="00B20575">
              <w:rPr>
                <w:rFonts w:cs="Times New Roman"/>
              </w:rPr>
              <w:t xml:space="preserve">Short </w:t>
            </w:r>
            <w:proofErr w:type="gramStart"/>
            <w:r w:rsidRPr="00B20575">
              <w:rPr>
                <w:rFonts w:cs="Times New Roman"/>
              </w:rPr>
              <w:t>7</w:t>
            </w:r>
            <w:proofErr w:type="gramEnd"/>
          </w:p>
        </w:tc>
        <w:tc>
          <w:tcPr>
            <w:tcW w:w="1452" w:type="dxa"/>
            <w:tcBorders>
              <w:left w:val="single" w:sz="4" w:space="0" w:color="auto"/>
              <w:bottom w:val="single" w:sz="4" w:space="0" w:color="auto"/>
            </w:tcBorders>
            <w:shd w:val="clear" w:color="auto" w:fill="auto"/>
            <w:noWrap/>
            <w:vAlign w:val="bottom"/>
            <w:hideMark/>
          </w:tcPr>
          <w:p w14:paraId="1AF0144F" w14:textId="77777777" w:rsidR="00FD7F64" w:rsidRPr="00B20575" w:rsidRDefault="00FD7F64" w:rsidP="00475D74">
            <w:pPr>
              <w:spacing w:line="240" w:lineRule="auto"/>
              <w:jc w:val="center"/>
              <w:rPr>
                <w:rFonts w:cs="Times New Roman"/>
              </w:rPr>
            </w:pPr>
            <w:r w:rsidRPr="00B20575">
              <w:rPr>
                <w:rFonts w:cs="Times New Roman"/>
              </w:rPr>
              <w:t>15</w:t>
            </w:r>
          </w:p>
        </w:tc>
        <w:tc>
          <w:tcPr>
            <w:tcW w:w="1452" w:type="dxa"/>
            <w:tcBorders>
              <w:bottom w:val="single" w:sz="4" w:space="0" w:color="auto"/>
            </w:tcBorders>
            <w:shd w:val="clear" w:color="auto" w:fill="auto"/>
            <w:noWrap/>
            <w:vAlign w:val="bottom"/>
            <w:hideMark/>
          </w:tcPr>
          <w:p w14:paraId="0747D632" w14:textId="27CBBA6E" w:rsidR="00FD7F64" w:rsidRPr="00B20575" w:rsidRDefault="00FD7F64" w:rsidP="00475D74">
            <w:pPr>
              <w:spacing w:line="240" w:lineRule="auto"/>
              <w:jc w:val="center"/>
              <w:rPr>
                <w:rFonts w:cs="Times New Roman"/>
              </w:rPr>
            </w:pPr>
            <w:r w:rsidRPr="00B20575">
              <w:rPr>
                <w:rFonts w:cs="Times New Roman"/>
              </w:rPr>
              <w:t>4</w:t>
            </w:r>
          </w:p>
        </w:tc>
        <w:tc>
          <w:tcPr>
            <w:tcW w:w="1453" w:type="dxa"/>
            <w:tcBorders>
              <w:bottom w:val="single" w:sz="4" w:space="0" w:color="auto"/>
            </w:tcBorders>
            <w:shd w:val="clear" w:color="auto" w:fill="auto"/>
            <w:noWrap/>
            <w:vAlign w:val="bottom"/>
            <w:hideMark/>
          </w:tcPr>
          <w:p w14:paraId="69F0F82E"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bottom w:val="single" w:sz="4" w:space="0" w:color="auto"/>
            </w:tcBorders>
            <w:shd w:val="clear" w:color="auto" w:fill="auto"/>
            <w:noWrap/>
            <w:vAlign w:val="bottom"/>
            <w:hideMark/>
          </w:tcPr>
          <w:p w14:paraId="5C6DE981" w14:textId="77777777" w:rsidR="00FD7F64" w:rsidRPr="00B20575" w:rsidRDefault="00FD7F64" w:rsidP="00475D74">
            <w:pPr>
              <w:spacing w:line="240" w:lineRule="auto"/>
              <w:jc w:val="center"/>
              <w:rPr>
                <w:rFonts w:cs="Times New Roman"/>
              </w:rPr>
            </w:pPr>
            <w:r w:rsidRPr="00B20575">
              <w:rPr>
                <w:rFonts w:cs="Times New Roman"/>
              </w:rPr>
              <w:t>0</w:t>
            </w:r>
          </w:p>
        </w:tc>
        <w:tc>
          <w:tcPr>
            <w:tcW w:w="1453" w:type="dxa"/>
            <w:tcBorders>
              <w:bottom w:val="single" w:sz="4" w:space="0" w:color="auto"/>
            </w:tcBorders>
            <w:shd w:val="clear" w:color="auto" w:fill="auto"/>
            <w:noWrap/>
            <w:vAlign w:val="bottom"/>
            <w:hideMark/>
          </w:tcPr>
          <w:p w14:paraId="7FA3F02C"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bottom w:val="single" w:sz="4" w:space="0" w:color="auto"/>
              <w:right w:val="single" w:sz="4" w:space="0" w:color="auto"/>
            </w:tcBorders>
            <w:shd w:val="clear" w:color="auto" w:fill="auto"/>
            <w:noWrap/>
            <w:vAlign w:val="bottom"/>
            <w:hideMark/>
          </w:tcPr>
          <w:p w14:paraId="4F41C0EB" w14:textId="77777777" w:rsidR="00FD7F64" w:rsidRPr="00B20575" w:rsidRDefault="00FD7F64" w:rsidP="00475D74">
            <w:pPr>
              <w:spacing w:line="240" w:lineRule="auto"/>
              <w:jc w:val="center"/>
              <w:rPr>
                <w:rFonts w:cs="Times New Roman"/>
              </w:rPr>
            </w:pPr>
            <w:r w:rsidRPr="00B20575">
              <w:rPr>
                <w:rFonts w:cs="Times New Roman"/>
              </w:rPr>
              <w:t>11</w:t>
            </w:r>
          </w:p>
        </w:tc>
        <w:tc>
          <w:tcPr>
            <w:tcW w:w="1453" w:type="dxa"/>
            <w:tcBorders>
              <w:left w:val="single" w:sz="4" w:space="0" w:color="auto"/>
              <w:bottom w:val="single" w:sz="4" w:space="0" w:color="auto"/>
            </w:tcBorders>
            <w:shd w:val="clear" w:color="auto" w:fill="auto"/>
            <w:noWrap/>
            <w:vAlign w:val="bottom"/>
            <w:hideMark/>
          </w:tcPr>
          <w:p w14:paraId="2892D7CE" w14:textId="77777777" w:rsidR="00FD7F64" w:rsidRPr="00B20575" w:rsidRDefault="00FD7F64" w:rsidP="00475D74">
            <w:pPr>
              <w:spacing w:line="240" w:lineRule="auto"/>
              <w:jc w:val="center"/>
              <w:rPr>
                <w:rFonts w:cs="Times New Roman"/>
              </w:rPr>
            </w:pPr>
            <w:r w:rsidRPr="00B20575">
              <w:rPr>
                <w:rFonts w:cs="Times New Roman"/>
              </w:rPr>
              <w:t>30</w:t>
            </w:r>
          </w:p>
        </w:tc>
      </w:tr>
      <w:tr w:rsidR="00F84057" w:rsidRPr="00B20575" w14:paraId="54BEC274" w14:textId="77777777" w:rsidTr="00D50D8D">
        <w:trPr>
          <w:trHeight w:val="337"/>
        </w:trPr>
        <w:tc>
          <w:tcPr>
            <w:tcW w:w="1004" w:type="dxa"/>
            <w:tcBorders>
              <w:top w:val="single" w:sz="4" w:space="0" w:color="auto"/>
              <w:bottom w:val="single" w:sz="4" w:space="0" w:color="auto"/>
              <w:right w:val="single" w:sz="4" w:space="0" w:color="auto"/>
            </w:tcBorders>
            <w:shd w:val="clear" w:color="auto" w:fill="auto"/>
            <w:noWrap/>
            <w:vAlign w:val="bottom"/>
            <w:hideMark/>
          </w:tcPr>
          <w:p w14:paraId="230E14A7" w14:textId="77777777" w:rsidR="00FD7F64" w:rsidRPr="00B20575" w:rsidRDefault="00FD7F64" w:rsidP="00475D74">
            <w:pPr>
              <w:spacing w:line="240" w:lineRule="auto"/>
              <w:rPr>
                <w:rFonts w:cs="Times New Roman"/>
              </w:rPr>
            </w:pPr>
            <w:r w:rsidRPr="00B20575">
              <w:rPr>
                <w:rFonts w:cs="Times New Roman"/>
              </w:rPr>
              <w:t>Totals</w:t>
            </w:r>
          </w:p>
        </w:tc>
        <w:tc>
          <w:tcPr>
            <w:tcW w:w="1452" w:type="dxa"/>
            <w:tcBorders>
              <w:top w:val="single" w:sz="4" w:space="0" w:color="auto"/>
              <w:left w:val="single" w:sz="4" w:space="0" w:color="auto"/>
              <w:bottom w:val="single" w:sz="4" w:space="0" w:color="auto"/>
            </w:tcBorders>
            <w:shd w:val="clear" w:color="auto" w:fill="auto"/>
            <w:noWrap/>
            <w:vAlign w:val="bottom"/>
            <w:hideMark/>
          </w:tcPr>
          <w:p w14:paraId="6E3B137F" w14:textId="77777777" w:rsidR="00FD7F64" w:rsidRPr="00B20575" w:rsidRDefault="00FD7F64" w:rsidP="00475D74">
            <w:pPr>
              <w:spacing w:line="240" w:lineRule="auto"/>
              <w:jc w:val="center"/>
              <w:rPr>
                <w:rFonts w:cs="Times New Roman"/>
              </w:rPr>
            </w:pPr>
            <w:r w:rsidRPr="00B20575">
              <w:rPr>
                <w:rFonts w:cs="Times New Roman"/>
              </w:rPr>
              <w:t>106</w:t>
            </w:r>
          </w:p>
        </w:tc>
        <w:tc>
          <w:tcPr>
            <w:tcW w:w="1452" w:type="dxa"/>
            <w:tcBorders>
              <w:top w:val="single" w:sz="4" w:space="0" w:color="auto"/>
              <w:bottom w:val="single" w:sz="4" w:space="0" w:color="auto"/>
            </w:tcBorders>
            <w:shd w:val="clear" w:color="auto" w:fill="auto"/>
            <w:noWrap/>
            <w:vAlign w:val="bottom"/>
            <w:hideMark/>
          </w:tcPr>
          <w:p w14:paraId="6B67DE41" w14:textId="779A1E70" w:rsidR="00FD7F64" w:rsidRPr="00B20575" w:rsidRDefault="00FD7F64" w:rsidP="00475D74">
            <w:pPr>
              <w:spacing w:line="240" w:lineRule="auto"/>
              <w:jc w:val="center"/>
              <w:rPr>
                <w:rFonts w:cs="Times New Roman"/>
              </w:rPr>
            </w:pPr>
            <w:r w:rsidRPr="00B20575">
              <w:rPr>
                <w:rFonts w:cs="Times New Roman"/>
              </w:rPr>
              <w:t>113</w:t>
            </w:r>
          </w:p>
        </w:tc>
        <w:tc>
          <w:tcPr>
            <w:tcW w:w="1453" w:type="dxa"/>
            <w:tcBorders>
              <w:top w:val="single" w:sz="4" w:space="0" w:color="auto"/>
              <w:bottom w:val="single" w:sz="4" w:space="0" w:color="auto"/>
            </w:tcBorders>
            <w:shd w:val="clear" w:color="auto" w:fill="auto"/>
            <w:noWrap/>
            <w:vAlign w:val="bottom"/>
            <w:hideMark/>
          </w:tcPr>
          <w:p w14:paraId="0AC64BD8" w14:textId="77777777" w:rsidR="00FD7F64" w:rsidRPr="00B20575" w:rsidRDefault="00FD7F64" w:rsidP="00475D74">
            <w:pPr>
              <w:spacing w:line="240" w:lineRule="auto"/>
              <w:jc w:val="center"/>
              <w:rPr>
                <w:rFonts w:cs="Times New Roman"/>
              </w:rPr>
            </w:pPr>
            <w:r w:rsidRPr="00B20575">
              <w:rPr>
                <w:rFonts w:cs="Times New Roman"/>
              </w:rPr>
              <w:t>0</w:t>
            </w:r>
          </w:p>
        </w:tc>
        <w:tc>
          <w:tcPr>
            <w:tcW w:w="1452" w:type="dxa"/>
            <w:tcBorders>
              <w:top w:val="single" w:sz="4" w:space="0" w:color="auto"/>
              <w:bottom w:val="single" w:sz="4" w:space="0" w:color="auto"/>
            </w:tcBorders>
            <w:shd w:val="clear" w:color="auto" w:fill="auto"/>
            <w:noWrap/>
            <w:vAlign w:val="bottom"/>
            <w:hideMark/>
          </w:tcPr>
          <w:p w14:paraId="7458440E" w14:textId="77777777" w:rsidR="00FD7F64" w:rsidRPr="00B20575" w:rsidRDefault="00FD7F64" w:rsidP="00475D74">
            <w:pPr>
              <w:spacing w:line="240" w:lineRule="auto"/>
              <w:jc w:val="center"/>
              <w:rPr>
                <w:rFonts w:cs="Times New Roman"/>
              </w:rPr>
            </w:pPr>
            <w:r w:rsidRPr="00B20575">
              <w:rPr>
                <w:rFonts w:cs="Times New Roman"/>
              </w:rPr>
              <w:t>10</w:t>
            </w:r>
          </w:p>
        </w:tc>
        <w:tc>
          <w:tcPr>
            <w:tcW w:w="1453" w:type="dxa"/>
            <w:tcBorders>
              <w:top w:val="single" w:sz="4" w:space="0" w:color="auto"/>
              <w:bottom w:val="single" w:sz="4" w:space="0" w:color="auto"/>
            </w:tcBorders>
            <w:shd w:val="clear" w:color="auto" w:fill="auto"/>
            <w:noWrap/>
            <w:vAlign w:val="bottom"/>
            <w:hideMark/>
          </w:tcPr>
          <w:p w14:paraId="7937BBD4" w14:textId="77777777" w:rsidR="00FD7F64" w:rsidRPr="00B20575" w:rsidRDefault="00FD7F64" w:rsidP="00475D74">
            <w:pPr>
              <w:spacing w:line="240" w:lineRule="auto"/>
              <w:jc w:val="center"/>
              <w:rPr>
                <w:rFonts w:cs="Times New Roman"/>
              </w:rPr>
            </w:pPr>
            <w:r w:rsidRPr="00B20575">
              <w:rPr>
                <w:rFonts w:cs="Times New Roman"/>
              </w:rPr>
              <w:t>1</w:t>
            </w:r>
          </w:p>
        </w:tc>
        <w:tc>
          <w:tcPr>
            <w:tcW w:w="1452" w:type="dxa"/>
            <w:tcBorders>
              <w:top w:val="single" w:sz="4" w:space="0" w:color="auto"/>
              <w:bottom w:val="single" w:sz="4" w:space="0" w:color="auto"/>
              <w:right w:val="single" w:sz="4" w:space="0" w:color="auto"/>
            </w:tcBorders>
            <w:shd w:val="clear" w:color="auto" w:fill="auto"/>
            <w:noWrap/>
            <w:vAlign w:val="bottom"/>
            <w:hideMark/>
          </w:tcPr>
          <w:p w14:paraId="6A2D9FD6" w14:textId="4D51DA91" w:rsidR="00FD7F64" w:rsidRPr="00B20575" w:rsidRDefault="00FD7F64" w:rsidP="00475D74">
            <w:pPr>
              <w:spacing w:line="240" w:lineRule="auto"/>
              <w:jc w:val="center"/>
              <w:rPr>
                <w:rFonts w:cs="Times New Roman"/>
              </w:rPr>
            </w:pPr>
            <w:r w:rsidRPr="00B20575">
              <w:rPr>
                <w:rFonts w:cs="Times New Roman"/>
              </w:rPr>
              <w:t>8</w:t>
            </w:r>
            <w:r w:rsidR="004A3DEE" w:rsidRPr="00B20575">
              <w:rPr>
                <w:rFonts w:cs="Times New Roman"/>
              </w:rPr>
              <w:t>9</w:t>
            </w:r>
          </w:p>
        </w:tc>
        <w:tc>
          <w:tcPr>
            <w:tcW w:w="1453" w:type="dxa"/>
            <w:tcBorders>
              <w:top w:val="single" w:sz="4" w:space="0" w:color="auto"/>
              <w:left w:val="single" w:sz="4" w:space="0" w:color="auto"/>
              <w:bottom w:val="single" w:sz="4" w:space="0" w:color="auto"/>
            </w:tcBorders>
            <w:shd w:val="clear" w:color="auto" w:fill="auto"/>
            <w:noWrap/>
            <w:vAlign w:val="bottom"/>
            <w:hideMark/>
          </w:tcPr>
          <w:p w14:paraId="7359BD44" w14:textId="77777777" w:rsidR="00FD7F64" w:rsidRPr="00B20575" w:rsidRDefault="00FD7F64" w:rsidP="00475D74">
            <w:pPr>
              <w:spacing w:line="240" w:lineRule="auto"/>
              <w:jc w:val="center"/>
              <w:rPr>
                <w:rFonts w:cs="Times New Roman"/>
              </w:rPr>
            </w:pPr>
            <w:r w:rsidRPr="00B20575">
              <w:rPr>
                <w:rFonts w:cs="Times New Roman"/>
              </w:rPr>
              <w:t>318</w:t>
            </w:r>
          </w:p>
        </w:tc>
      </w:tr>
    </w:tbl>
    <w:p w14:paraId="21D09F72" w14:textId="77777777" w:rsidR="00794094" w:rsidRPr="00B20575" w:rsidRDefault="00794094" w:rsidP="000B5CD0">
      <w:pPr>
        <w:rPr>
          <w:rFonts w:cs="Times New Roman"/>
          <w:lang w:eastAsia="sv-SE"/>
        </w:rPr>
      </w:pPr>
    </w:p>
    <w:p w14:paraId="3A496D2F" w14:textId="77777777" w:rsidR="00722E30" w:rsidRPr="00B20575" w:rsidRDefault="00722E30" w:rsidP="00722E30">
      <w:pPr>
        <w:pStyle w:val="Heading2"/>
        <w:rPr>
          <w:rFonts w:cs="Times New Roman"/>
          <w:lang w:eastAsia="sv-SE"/>
        </w:rPr>
      </w:pPr>
      <w:bookmarkStart w:id="38" w:name="_Toc197958833"/>
      <w:bookmarkStart w:id="39" w:name="_Toc198064547"/>
      <w:bookmarkStart w:id="40" w:name="_Toc201154733"/>
      <w:r w:rsidRPr="00B20575">
        <w:rPr>
          <w:rFonts w:cs="Times New Roman"/>
          <w:lang w:eastAsia="sv-SE"/>
        </w:rPr>
        <w:t>4.2. Argumentation for Examples of Categorisation</w:t>
      </w:r>
      <w:bookmarkEnd w:id="38"/>
      <w:bookmarkEnd w:id="39"/>
      <w:bookmarkEnd w:id="40"/>
    </w:p>
    <w:p w14:paraId="2DEE6CAE" w14:textId="7B0C9945" w:rsidR="00A10035" w:rsidRDefault="00DE50E8" w:rsidP="000B5CD0">
      <w:pPr>
        <w:rPr>
          <w:rFonts w:eastAsia="Times New Roman" w:cs="Times New Roman"/>
          <w:i/>
          <w:iCs/>
          <w:szCs w:val="24"/>
          <w:lang w:eastAsia="en-GB"/>
        </w:rPr>
      </w:pPr>
      <w:r w:rsidRPr="00B20575">
        <w:rPr>
          <w:rFonts w:cs="Times New Roman"/>
          <w:lang w:eastAsia="sv-SE"/>
        </w:rPr>
        <w:t xml:space="preserve">This </w:t>
      </w:r>
      <w:r w:rsidRPr="00265DF8">
        <w:rPr>
          <w:rFonts w:cs="Times New Roman"/>
          <w:lang w:eastAsia="sv-SE"/>
        </w:rPr>
        <w:t xml:space="preserve">section will highlight examples of each typological category to better show what each category entails, as well as argue for why each instance was placed in </w:t>
      </w:r>
      <w:r w:rsidR="00166358" w:rsidRPr="00265DF8">
        <w:rPr>
          <w:rFonts w:cs="Times New Roman"/>
          <w:lang w:eastAsia="sv-SE"/>
        </w:rPr>
        <w:t>its</w:t>
      </w:r>
      <w:r w:rsidRPr="00265DF8">
        <w:rPr>
          <w:rFonts w:cs="Times New Roman"/>
          <w:lang w:eastAsia="sv-SE"/>
        </w:rPr>
        <w:t xml:space="preserve"> specific category. The examples below (</w:t>
      </w:r>
      <w:r w:rsidR="00265DF8">
        <w:rPr>
          <w:rFonts w:cs="Times New Roman"/>
          <w:lang w:eastAsia="sv-SE"/>
        </w:rPr>
        <w:t>18-27</w:t>
      </w:r>
      <w:r w:rsidRPr="00265DF8">
        <w:rPr>
          <w:rFonts w:cs="Times New Roman"/>
          <w:lang w:eastAsia="sv-SE"/>
        </w:rPr>
        <w:t xml:space="preserve">) are taken from the data of this thesis. </w:t>
      </w:r>
      <w:r w:rsidR="00B62DE3" w:rsidRPr="00265DF8">
        <w:rPr>
          <w:rFonts w:cs="Times New Roman"/>
          <w:lang w:eastAsia="sv-SE"/>
        </w:rPr>
        <w:t>(1</w:t>
      </w:r>
      <w:r w:rsidR="00122AB7" w:rsidRPr="00265DF8">
        <w:rPr>
          <w:rFonts w:cs="Times New Roman"/>
          <w:lang w:eastAsia="sv-SE"/>
        </w:rPr>
        <w:t>8</w:t>
      </w:r>
      <w:r w:rsidR="00B62DE3" w:rsidRPr="00265DF8">
        <w:rPr>
          <w:rFonts w:cs="Times New Roman"/>
          <w:lang w:eastAsia="sv-SE"/>
        </w:rPr>
        <w:t>)</w:t>
      </w:r>
      <w:r w:rsidRPr="00265DF8">
        <w:rPr>
          <w:rFonts w:cs="Times New Roman"/>
          <w:lang w:eastAsia="sv-SE"/>
        </w:rPr>
        <w:t xml:space="preserve"> and </w:t>
      </w:r>
      <w:r w:rsidR="00B62DE3" w:rsidRPr="00265DF8">
        <w:rPr>
          <w:rFonts w:cs="Times New Roman"/>
          <w:lang w:eastAsia="sv-SE"/>
        </w:rPr>
        <w:t>(1</w:t>
      </w:r>
      <w:r w:rsidR="00122AB7" w:rsidRPr="00265DF8">
        <w:rPr>
          <w:rFonts w:cs="Times New Roman"/>
          <w:lang w:eastAsia="sv-SE"/>
        </w:rPr>
        <w:t>9</w:t>
      </w:r>
      <w:r w:rsidR="00B62DE3" w:rsidRPr="00265DF8">
        <w:rPr>
          <w:rFonts w:cs="Times New Roman"/>
          <w:lang w:eastAsia="sv-SE"/>
        </w:rPr>
        <w:t>)</w:t>
      </w:r>
      <w:r w:rsidRPr="00265DF8">
        <w:rPr>
          <w:rFonts w:cs="Times New Roman"/>
          <w:lang w:eastAsia="sv-SE"/>
        </w:rPr>
        <w:t xml:space="preserve"> were labelled </w:t>
      </w:r>
      <w:r w:rsidRPr="00265DF8">
        <w:rPr>
          <w:rFonts w:cs="Times New Roman"/>
          <w:i/>
          <w:iCs/>
          <w:lang w:eastAsia="sv-SE"/>
        </w:rPr>
        <w:t>interjections</w:t>
      </w:r>
      <w:r w:rsidRPr="00265DF8">
        <w:rPr>
          <w:rFonts w:cs="Times New Roman"/>
          <w:lang w:eastAsia="sv-SE"/>
        </w:rPr>
        <w:t xml:space="preserve">, </w:t>
      </w:r>
      <w:r w:rsidR="00B62DE3" w:rsidRPr="00265DF8">
        <w:rPr>
          <w:rFonts w:cs="Times New Roman"/>
          <w:lang w:eastAsia="sv-SE"/>
        </w:rPr>
        <w:t>(</w:t>
      </w:r>
      <w:r w:rsidR="00122AB7" w:rsidRPr="00265DF8">
        <w:rPr>
          <w:rFonts w:cs="Times New Roman"/>
          <w:lang w:eastAsia="sv-SE"/>
        </w:rPr>
        <w:t>20</w:t>
      </w:r>
      <w:r w:rsidR="00B62DE3" w:rsidRPr="00265DF8">
        <w:rPr>
          <w:rFonts w:cs="Times New Roman"/>
          <w:lang w:eastAsia="sv-SE"/>
        </w:rPr>
        <w:t>)</w:t>
      </w:r>
      <w:r w:rsidRPr="00265DF8">
        <w:rPr>
          <w:rFonts w:cs="Times New Roman"/>
          <w:lang w:eastAsia="sv-SE"/>
        </w:rPr>
        <w:t xml:space="preserve"> and </w:t>
      </w:r>
      <w:r w:rsidR="00B62DE3" w:rsidRPr="00265DF8">
        <w:rPr>
          <w:rFonts w:cs="Times New Roman"/>
          <w:lang w:eastAsia="sv-SE"/>
        </w:rPr>
        <w:t>(</w:t>
      </w:r>
      <w:r w:rsidR="00122AB7" w:rsidRPr="00265DF8">
        <w:rPr>
          <w:rFonts w:cs="Times New Roman"/>
          <w:lang w:eastAsia="sv-SE"/>
        </w:rPr>
        <w:t>21</w:t>
      </w:r>
      <w:r w:rsidR="00B62DE3" w:rsidRPr="00265DF8">
        <w:rPr>
          <w:rFonts w:cs="Times New Roman"/>
          <w:lang w:eastAsia="sv-SE"/>
        </w:rPr>
        <w:t>)</w:t>
      </w:r>
      <w:r w:rsidRPr="00265DF8">
        <w:rPr>
          <w:rFonts w:cs="Times New Roman"/>
          <w:lang w:eastAsia="sv-SE"/>
        </w:rPr>
        <w:t xml:space="preserve"> were </w:t>
      </w:r>
      <w:r w:rsidRPr="00265DF8">
        <w:rPr>
          <w:rFonts w:cs="Times New Roman"/>
          <w:i/>
          <w:iCs/>
          <w:lang w:eastAsia="sv-SE"/>
        </w:rPr>
        <w:t>non-interjections</w:t>
      </w:r>
      <w:r w:rsidRPr="00265DF8">
        <w:rPr>
          <w:rFonts w:cs="Times New Roman"/>
          <w:lang w:eastAsia="sv-SE"/>
        </w:rPr>
        <w:t xml:space="preserve">, </w:t>
      </w:r>
      <w:r w:rsidR="00B62DE3" w:rsidRPr="00265DF8">
        <w:rPr>
          <w:rFonts w:cs="Times New Roman"/>
          <w:lang w:eastAsia="sv-SE"/>
        </w:rPr>
        <w:t>(</w:t>
      </w:r>
      <w:r w:rsidR="00122AB7" w:rsidRPr="00265DF8">
        <w:rPr>
          <w:rFonts w:cs="Times New Roman"/>
          <w:lang w:eastAsia="sv-SE"/>
        </w:rPr>
        <w:t>22</w:t>
      </w:r>
      <w:r w:rsidR="00B62DE3" w:rsidRPr="00265DF8">
        <w:rPr>
          <w:rFonts w:cs="Times New Roman"/>
          <w:lang w:eastAsia="sv-SE"/>
        </w:rPr>
        <w:t>)</w:t>
      </w:r>
      <w:r w:rsidRPr="00265DF8">
        <w:rPr>
          <w:rFonts w:cs="Times New Roman"/>
          <w:lang w:eastAsia="sv-SE"/>
        </w:rPr>
        <w:t xml:space="preserve"> and </w:t>
      </w:r>
      <w:r w:rsidR="00B62DE3" w:rsidRPr="00265DF8">
        <w:rPr>
          <w:rFonts w:cs="Times New Roman"/>
          <w:lang w:eastAsia="sv-SE"/>
        </w:rPr>
        <w:t>(</w:t>
      </w:r>
      <w:r w:rsidR="00122AB7" w:rsidRPr="00265DF8">
        <w:rPr>
          <w:rFonts w:cs="Times New Roman"/>
          <w:lang w:eastAsia="sv-SE"/>
        </w:rPr>
        <w:t>23</w:t>
      </w:r>
      <w:r w:rsidR="00B62DE3" w:rsidRPr="00265DF8">
        <w:rPr>
          <w:rFonts w:cs="Times New Roman"/>
          <w:lang w:eastAsia="sv-SE"/>
        </w:rPr>
        <w:t>)</w:t>
      </w:r>
      <w:r w:rsidRPr="00265DF8">
        <w:rPr>
          <w:rFonts w:cs="Times New Roman"/>
          <w:lang w:eastAsia="sv-SE"/>
        </w:rPr>
        <w:t xml:space="preserve"> were </w:t>
      </w:r>
      <w:r w:rsidRPr="00265DF8">
        <w:rPr>
          <w:rFonts w:cs="Times New Roman"/>
          <w:i/>
          <w:iCs/>
          <w:lang w:eastAsia="sv-SE"/>
        </w:rPr>
        <w:t>request softly</w:t>
      </w:r>
      <w:r w:rsidRPr="00265DF8">
        <w:rPr>
          <w:rFonts w:cs="Times New Roman"/>
          <w:lang w:eastAsia="sv-SE"/>
        </w:rPr>
        <w:t xml:space="preserve">, and </w:t>
      </w:r>
      <w:r w:rsidR="00600B9C" w:rsidRPr="00265DF8">
        <w:rPr>
          <w:rFonts w:cs="Times New Roman"/>
          <w:lang w:eastAsia="sv-SE"/>
        </w:rPr>
        <w:t>(</w:t>
      </w:r>
      <w:r w:rsidR="006732DC" w:rsidRPr="00265DF8">
        <w:rPr>
          <w:rFonts w:cs="Times New Roman"/>
          <w:lang w:eastAsia="sv-SE"/>
        </w:rPr>
        <w:t>24</w:t>
      </w:r>
      <w:r w:rsidR="00600B9C" w:rsidRPr="00265DF8">
        <w:rPr>
          <w:rFonts w:cs="Times New Roman"/>
          <w:lang w:eastAsia="sv-SE"/>
        </w:rPr>
        <w:t>)</w:t>
      </w:r>
      <w:r w:rsidRPr="00265DF8">
        <w:rPr>
          <w:rFonts w:cs="Times New Roman"/>
          <w:lang w:eastAsia="sv-SE"/>
        </w:rPr>
        <w:t xml:space="preserve"> through </w:t>
      </w:r>
      <w:r w:rsidR="00600B9C" w:rsidRPr="00265DF8">
        <w:rPr>
          <w:rFonts w:cs="Times New Roman"/>
          <w:lang w:eastAsia="sv-SE"/>
        </w:rPr>
        <w:t>(2</w:t>
      </w:r>
      <w:r w:rsidR="006732DC" w:rsidRPr="00265DF8">
        <w:rPr>
          <w:rFonts w:cs="Times New Roman"/>
          <w:lang w:eastAsia="sv-SE"/>
        </w:rPr>
        <w:t>7</w:t>
      </w:r>
      <w:r w:rsidR="00600B9C" w:rsidRPr="00265DF8">
        <w:rPr>
          <w:rFonts w:cs="Times New Roman"/>
          <w:lang w:eastAsia="sv-SE"/>
        </w:rPr>
        <w:t>)</w:t>
      </w:r>
      <w:r w:rsidRPr="00265DF8">
        <w:rPr>
          <w:rFonts w:cs="Times New Roman"/>
          <w:lang w:eastAsia="sv-SE"/>
        </w:rPr>
        <w:t xml:space="preserve"> were placed in the </w:t>
      </w:r>
      <w:r w:rsidRPr="00265DF8">
        <w:rPr>
          <w:rFonts w:cs="Times New Roman"/>
          <w:i/>
          <w:iCs/>
          <w:lang w:eastAsia="sv-SE"/>
        </w:rPr>
        <w:t>other</w:t>
      </w:r>
      <w:r w:rsidRPr="00265DF8">
        <w:rPr>
          <w:rFonts w:cs="Times New Roman"/>
          <w:lang w:eastAsia="sv-SE"/>
        </w:rPr>
        <w:t xml:space="preserve"> category. Emphatic interjections, as was explained in the background, encompassed any emotional interjection, such as those expressing opinions or feelings. In (</w:t>
      </w:r>
      <w:r w:rsidR="00E62F4F" w:rsidRPr="00265DF8">
        <w:rPr>
          <w:rFonts w:cs="Times New Roman"/>
          <w:lang w:eastAsia="sv-SE"/>
        </w:rPr>
        <w:t>18</w:t>
      </w:r>
      <w:r w:rsidRPr="00265DF8">
        <w:rPr>
          <w:rFonts w:cs="Times New Roman"/>
          <w:lang w:eastAsia="sv-SE"/>
        </w:rPr>
        <w:t>), “lol” is not only missing from the Swedish dictionary</w:t>
      </w:r>
      <w:r w:rsidR="00664A3C" w:rsidRPr="00265DF8">
        <w:rPr>
          <w:rFonts w:cs="Times New Roman"/>
          <w:lang w:eastAsia="sv-SE"/>
        </w:rPr>
        <w:t>:</w:t>
      </w:r>
      <w:r w:rsidRPr="00265DF8">
        <w:rPr>
          <w:rFonts w:cs="Times New Roman"/>
          <w:lang w:eastAsia="sv-SE"/>
        </w:rPr>
        <w:t xml:space="preserve"> </w:t>
      </w:r>
      <w:r w:rsidR="00664A3C" w:rsidRPr="00265DF8">
        <w:rPr>
          <w:rFonts w:cs="Times New Roman"/>
          <w:lang w:eastAsia="sv-SE"/>
        </w:rPr>
        <w:t>I</w:t>
      </w:r>
      <w:r w:rsidRPr="00265DF8">
        <w:rPr>
          <w:rFonts w:cs="Times New Roman"/>
          <w:lang w:eastAsia="sv-SE"/>
        </w:rPr>
        <w:t>t is also a common, well-known, interjection. On the other hand, (</w:t>
      </w:r>
      <w:r w:rsidR="00BE59B1" w:rsidRPr="00265DF8">
        <w:rPr>
          <w:rFonts w:cs="Times New Roman"/>
          <w:lang w:eastAsia="sv-SE"/>
        </w:rPr>
        <w:t>1</w:t>
      </w:r>
      <w:r w:rsidR="00E62F4F" w:rsidRPr="00265DF8">
        <w:rPr>
          <w:rFonts w:cs="Times New Roman"/>
          <w:lang w:eastAsia="sv-SE"/>
        </w:rPr>
        <w:t>9</w:t>
      </w:r>
      <w:r w:rsidRPr="00265DF8">
        <w:rPr>
          <w:rFonts w:cs="Times New Roman"/>
          <w:lang w:eastAsia="sv-SE"/>
        </w:rPr>
        <w:t>) consists of a single word, but which expresses the speaker’s feelings towards the short</w:t>
      </w:r>
      <w:r w:rsidR="00F45075" w:rsidRPr="00265DF8">
        <w:rPr>
          <w:rFonts w:cs="Times New Roman"/>
          <w:lang w:eastAsia="sv-SE"/>
        </w:rPr>
        <w:t>.</w:t>
      </w:r>
      <w:r w:rsidRPr="00265DF8">
        <w:rPr>
          <w:rFonts w:cs="Times New Roman"/>
          <w:lang w:eastAsia="sv-SE"/>
        </w:rPr>
        <w:t xml:space="preserve"> The reason (</w:t>
      </w:r>
      <w:r w:rsidR="00BE59B1" w:rsidRPr="00265DF8">
        <w:rPr>
          <w:rFonts w:cs="Times New Roman"/>
          <w:lang w:eastAsia="sv-SE"/>
        </w:rPr>
        <w:t>1</w:t>
      </w:r>
      <w:r w:rsidR="00E62F4F" w:rsidRPr="00265DF8">
        <w:rPr>
          <w:rFonts w:cs="Times New Roman"/>
          <w:lang w:eastAsia="sv-SE"/>
        </w:rPr>
        <w:t>9</w:t>
      </w:r>
      <w:r w:rsidRPr="00265DF8">
        <w:rPr>
          <w:rFonts w:cs="Times New Roman"/>
          <w:lang w:eastAsia="sv-SE"/>
        </w:rPr>
        <w:t>) was considered a form of interjection rather than a non-interjection was due to the fact that it was a single word. (</w:t>
      </w:r>
      <w:r w:rsidR="00E62F4F" w:rsidRPr="00265DF8">
        <w:rPr>
          <w:rFonts w:cs="Times New Roman"/>
          <w:lang w:eastAsia="sv-SE"/>
        </w:rPr>
        <w:t>20</w:t>
      </w:r>
      <w:r w:rsidRPr="00265DF8">
        <w:rPr>
          <w:rFonts w:cs="Times New Roman"/>
          <w:lang w:eastAsia="sv-SE"/>
        </w:rPr>
        <w:t>), beginning with “</w:t>
      </w:r>
      <w:proofErr w:type="spellStart"/>
      <w:r w:rsidRPr="00265DF8">
        <w:rPr>
          <w:rFonts w:cs="Times New Roman"/>
          <w:lang w:eastAsia="sv-SE"/>
        </w:rPr>
        <w:t>i</w:t>
      </w:r>
      <w:proofErr w:type="spellEnd"/>
      <w:r w:rsidRPr="00265DF8">
        <w:rPr>
          <w:rFonts w:cs="Times New Roman"/>
          <w:lang w:eastAsia="sv-SE"/>
        </w:rPr>
        <w:t xml:space="preserve"> love,” </w:t>
      </w:r>
      <w:r w:rsidRPr="00265DF8">
        <w:rPr>
          <w:rFonts w:cs="Times New Roman"/>
          <w:szCs w:val="24"/>
          <w:lang w:eastAsia="sv-SE"/>
        </w:rPr>
        <w:t>clearly expresses feelings, whereas (</w:t>
      </w:r>
      <w:r w:rsidR="00C86F9B" w:rsidRPr="00265DF8">
        <w:rPr>
          <w:rFonts w:cs="Times New Roman"/>
          <w:szCs w:val="24"/>
          <w:lang w:eastAsia="sv-SE"/>
        </w:rPr>
        <w:t>21</w:t>
      </w:r>
      <w:r w:rsidRPr="00265DF8">
        <w:rPr>
          <w:rFonts w:cs="Times New Roman"/>
          <w:szCs w:val="24"/>
          <w:lang w:eastAsia="sv-SE"/>
        </w:rPr>
        <w:t>) uses hyperbole to the same effect. In (</w:t>
      </w:r>
      <w:r w:rsidR="00C86F9B" w:rsidRPr="00265DF8">
        <w:rPr>
          <w:rFonts w:cs="Times New Roman"/>
          <w:szCs w:val="24"/>
          <w:lang w:eastAsia="sv-SE"/>
        </w:rPr>
        <w:t>22</w:t>
      </w:r>
      <w:r w:rsidRPr="00265DF8">
        <w:rPr>
          <w:rFonts w:cs="Times New Roman"/>
          <w:szCs w:val="24"/>
          <w:lang w:eastAsia="sv-SE"/>
        </w:rPr>
        <w:t>), the speaker uses CS when requesting how “y’all” felt regarding the short. (</w:t>
      </w:r>
      <w:r w:rsidR="00C86F9B" w:rsidRPr="00265DF8">
        <w:rPr>
          <w:rFonts w:cs="Times New Roman"/>
          <w:szCs w:val="24"/>
          <w:lang w:eastAsia="sv-SE"/>
        </w:rPr>
        <w:t>23</w:t>
      </w:r>
      <w:r w:rsidRPr="00265DF8">
        <w:rPr>
          <w:rFonts w:cs="Times New Roman"/>
          <w:szCs w:val="24"/>
          <w:lang w:eastAsia="sv-SE"/>
        </w:rPr>
        <w:t xml:space="preserve">), given in the context of a short asking for requests of something to draw, uses English to soften their request to the creator of the short to draw </w:t>
      </w:r>
      <w:proofErr w:type="spellStart"/>
      <w:r w:rsidRPr="00265DF8">
        <w:rPr>
          <w:rFonts w:eastAsia="Times New Roman" w:cs="Times New Roman"/>
          <w:i/>
          <w:iCs/>
          <w:szCs w:val="24"/>
          <w:lang w:eastAsia="en-GB"/>
        </w:rPr>
        <w:t>Meeeeeeeeee</w:t>
      </w:r>
      <w:proofErr w:type="spellEnd"/>
      <w:r w:rsidRPr="00265DF8">
        <w:rPr>
          <w:rFonts w:eastAsia="Times New Roman" w:cs="Times New Roman"/>
          <w:i/>
          <w:iCs/>
          <w:szCs w:val="24"/>
          <w:lang w:eastAsia="en-GB"/>
        </w:rPr>
        <w:t>.</w:t>
      </w:r>
    </w:p>
    <w:p w14:paraId="13C4AC24" w14:textId="77777777" w:rsidR="00DE50E8" w:rsidRPr="00265DF8" w:rsidRDefault="00DE50E8" w:rsidP="000B5CD0">
      <w:pPr>
        <w:rPr>
          <w:rFonts w:cs="Times New Roman"/>
          <w:szCs w:val="24"/>
          <w:lang w:eastAsia="sv-SE"/>
        </w:rPr>
      </w:pPr>
    </w:p>
    <w:p w14:paraId="168B074E" w14:textId="77777777" w:rsidR="00C16C00" w:rsidRPr="00B20575" w:rsidRDefault="00C16C00" w:rsidP="00237B21">
      <w:pPr>
        <w:pStyle w:val="ListParagraph"/>
        <w:numPr>
          <w:ilvl w:val="0"/>
          <w:numId w:val="30"/>
        </w:numPr>
        <w:rPr>
          <w:rFonts w:cs="Times New Roman"/>
          <w:szCs w:val="24"/>
          <w:lang w:eastAsia="sv-SE"/>
        </w:rPr>
      </w:pPr>
      <w:r w:rsidRPr="00B20575">
        <w:rPr>
          <w:rFonts w:eastAsia="Times New Roman" w:cs="Times New Roman"/>
          <w:szCs w:val="24"/>
          <w:lang w:eastAsia="en-GB"/>
        </w:rPr>
        <w:t xml:space="preserve">a. </w:t>
      </w:r>
      <w:proofErr w:type="spellStart"/>
      <w:r w:rsidRPr="00B20575">
        <w:rPr>
          <w:rFonts w:eastAsia="Times New Roman" w:cs="Times New Roman"/>
          <w:szCs w:val="24"/>
          <w:lang w:eastAsia="en-GB"/>
        </w:rPr>
        <w:t>Slutet</w:t>
      </w:r>
      <w:proofErr w:type="spellEnd"/>
      <w:r w:rsidRPr="00B20575">
        <w:rPr>
          <w:rFonts w:eastAsia="Times New Roman" w:cs="Times New Roman"/>
          <w:szCs w:val="24"/>
          <w:lang w:eastAsia="en-GB"/>
        </w:rPr>
        <w:t xml:space="preserve"> var </w:t>
      </w:r>
      <w:proofErr w:type="spellStart"/>
      <w:r w:rsidRPr="00B20575">
        <w:rPr>
          <w:rFonts w:eastAsia="Times New Roman" w:cs="Times New Roman"/>
          <w:szCs w:val="24"/>
          <w:lang w:eastAsia="en-GB"/>
        </w:rPr>
        <w:t>bäst</w:t>
      </w:r>
      <w:proofErr w:type="spellEnd"/>
      <w:r w:rsidRPr="00B20575">
        <w:rPr>
          <w:rFonts w:eastAsia="Times New Roman" w:cs="Times New Roman"/>
          <w:szCs w:val="24"/>
          <w:lang w:eastAsia="en-GB"/>
        </w:rPr>
        <w:t xml:space="preserve"> </w:t>
      </w:r>
      <w:r w:rsidRPr="00B20575">
        <w:rPr>
          <w:rFonts w:eastAsia="Times New Roman" w:cs="Times New Roman"/>
          <w:szCs w:val="24"/>
          <w:u w:val="single"/>
          <w:lang w:eastAsia="en-GB"/>
        </w:rPr>
        <w:t>lol</w:t>
      </w:r>
      <w:r w:rsidRPr="00B20575">
        <w:rPr>
          <w:rFonts w:eastAsia="Times New Roman" w:cs="Times New Roman"/>
          <w:szCs w:val="24"/>
          <w:lang w:eastAsia="en-GB"/>
        </w:rPr>
        <w:t>!! (V1C124)</w:t>
      </w:r>
    </w:p>
    <w:p w14:paraId="6EA3EA17" w14:textId="77777777" w:rsidR="00C16C00" w:rsidRPr="00B20575" w:rsidRDefault="00C16C00" w:rsidP="00C16C00">
      <w:pPr>
        <w:pStyle w:val="ListParagraph"/>
        <w:ind w:left="1080" w:firstLine="196"/>
        <w:rPr>
          <w:rFonts w:eastAsia="Times New Roman" w:cs="Times New Roman"/>
          <w:szCs w:val="24"/>
          <w:lang w:eastAsia="en-GB"/>
        </w:rPr>
      </w:pPr>
      <w:r w:rsidRPr="00B20575">
        <w:rPr>
          <w:rFonts w:eastAsia="Times New Roman" w:cs="Times New Roman"/>
          <w:szCs w:val="24"/>
          <w:lang w:eastAsia="en-GB"/>
        </w:rPr>
        <w:t xml:space="preserve">b. ‘The ending was best </w:t>
      </w:r>
      <w:r w:rsidRPr="00B20575">
        <w:rPr>
          <w:rFonts w:eastAsia="Times New Roman" w:cs="Times New Roman"/>
          <w:szCs w:val="24"/>
          <w:u w:val="single"/>
          <w:lang w:eastAsia="en-GB"/>
        </w:rPr>
        <w:t>lol</w:t>
      </w:r>
      <w:r w:rsidRPr="00B20575">
        <w:rPr>
          <w:rFonts w:eastAsia="Times New Roman" w:cs="Times New Roman"/>
          <w:szCs w:val="24"/>
          <w:lang w:eastAsia="en-GB"/>
        </w:rPr>
        <w:t>!!’</w:t>
      </w:r>
    </w:p>
    <w:p w14:paraId="21585B62" w14:textId="77777777" w:rsidR="00C16C00" w:rsidRPr="00B20575" w:rsidRDefault="00C16C00" w:rsidP="00237B21">
      <w:pPr>
        <w:pStyle w:val="ListParagraph"/>
        <w:numPr>
          <w:ilvl w:val="0"/>
          <w:numId w:val="30"/>
        </w:numPr>
        <w:rPr>
          <w:rFonts w:cs="Times New Roman"/>
          <w:szCs w:val="24"/>
          <w:lang w:eastAsia="sv-SE"/>
        </w:rPr>
      </w:pPr>
      <w:r w:rsidRPr="00B20575">
        <w:rPr>
          <w:rFonts w:eastAsia="Times New Roman" w:cs="Times New Roman"/>
          <w:szCs w:val="24"/>
          <w:u w:val="single"/>
          <w:lang w:eastAsia="en-GB"/>
        </w:rPr>
        <w:lastRenderedPageBreak/>
        <w:t>Cringe</w:t>
      </w:r>
      <w:r w:rsidRPr="00B20575">
        <w:rPr>
          <w:rFonts w:eastAsia="Times New Roman" w:cs="Times New Roman"/>
          <w:szCs w:val="24"/>
          <w:lang w:eastAsia="en-GB"/>
        </w:rPr>
        <w:t xml:space="preserve"> (V2C424)</w:t>
      </w:r>
    </w:p>
    <w:p w14:paraId="55B68F26" w14:textId="77777777" w:rsidR="00C16C00" w:rsidRPr="00B20575" w:rsidRDefault="00C16C00" w:rsidP="00237B21">
      <w:pPr>
        <w:pStyle w:val="ListParagraph"/>
        <w:numPr>
          <w:ilvl w:val="0"/>
          <w:numId w:val="30"/>
        </w:numPr>
        <w:rPr>
          <w:rFonts w:cs="Times New Roman"/>
          <w:szCs w:val="24"/>
          <w:lang w:eastAsia="sv-SE"/>
        </w:rPr>
      </w:pPr>
      <w:r w:rsidRPr="00B20575">
        <w:rPr>
          <w:rFonts w:eastAsia="Times New Roman" w:cs="Times New Roman"/>
          <w:szCs w:val="24"/>
          <w:lang w:eastAsia="en-GB"/>
        </w:rPr>
        <w:t>a.</w:t>
      </w:r>
      <w:r w:rsidRPr="00B20575">
        <w:rPr>
          <w:rFonts w:ascii="Segoe UI Emoji" w:eastAsia="Times New Roman" w:hAnsi="Segoe UI Emoji" w:cs="Segoe UI Emoji"/>
          <w:szCs w:val="24"/>
          <w:lang w:eastAsia="en-GB"/>
        </w:rPr>
        <w:t>😍</w:t>
      </w:r>
      <w:r w:rsidRPr="00B20575">
        <w:rPr>
          <w:rFonts w:eastAsia="Times New Roman" w:cs="Times New Roman"/>
          <w:szCs w:val="24"/>
          <w:lang w:eastAsia="en-GB"/>
        </w:rPr>
        <w:t>-</w:t>
      </w:r>
      <w:r w:rsidRPr="00B20575">
        <w:rPr>
          <w:rFonts w:ascii="Segoe UI Emoji" w:eastAsia="Times New Roman" w:hAnsi="Segoe UI Emoji" w:cs="Segoe UI Emoji"/>
          <w:szCs w:val="24"/>
          <w:lang w:eastAsia="en-GB"/>
        </w:rPr>
        <w:t>😢</w:t>
      </w:r>
      <w:r w:rsidRPr="00B20575">
        <w:rPr>
          <w:rFonts w:eastAsia="Times New Roman" w:cs="Times New Roman"/>
          <w:szCs w:val="24"/>
          <w:lang w:eastAsia="en-GB"/>
        </w:rPr>
        <w:t xml:space="preserve"> </w:t>
      </w:r>
      <w:proofErr w:type="spellStart"/>
      <w:r w:rsidRPr="00B20575">
        <w:rPr>
          <w:rFonts w:eastAsia="Times New Roman" w:cs="Times New Roman"/>
          <w:szCs w:val="24"/>
          <w:u w:val="single"/>
          <w:lang w:eastAsia="en-GB"/>
        </w:rPr>
        <w:t>i</w:t>
      </w:r>
      <w:proofErr w:type="spellEnd"/>
      <w:r w:rsidRPr="00B20575">
        <w:rPr>
          <w:rFonts w:eastAsia="Times New Roman" w:cs="Times New Roman"/>
          <w:szCs w:val="24"/>
          <w:u w:val="single"/>
          <w:lang w:eastAsia="en-GB"/>
        </w:rPr>
        <w:t xml:space="preserve"> love</w:t>
      </w:r>
      <w:r w:rsidRPr="00B20575">
        <w:rPr>
          <w:rFonts w:eastAsia="Times New Roman" w:cs="Times New Roman"/>
          <w:szCs w:val="24"/>
          <w:lang w:eastAsia="en-GB"/>
        </w:rPr>
        <w:t xml:space="preserve"> </w:t>
      </w:r>
      <w:proofErr w:type="spellStart"/>
      <w:r w:rsidRPr="00B20575">
        <w:rPr>
          <w:rFonts w:eastAsia="Times New Roman" w:cs="Times New Roman"/>
          <w:szCs w:val="24"/>
          <w:lang w:eastAsia="en-GB"/>
        </w:rPr>
        <w:t>eran</w:t>
      </w:r>
      <w:proofErr w:type="spellEnd"/>
      <w:r w:rsidRPr="00B20575">
        <w:rPr>
          <w:rFonts w:eastAsia="Times New Roman" w:cs="Times New Roman"/>
          <w:szCs w:val="24"/>
          <w:lang w:eastAsia="en-GB"/>
        </w:rPr>
        <w:t xml:space="preserve"> </w:t>
      </w:r>
      <w:r w:rsidRPr="00B20575">
        <w:rPr>
          <w:rFonts w:eastAsia="Times New Roman" w:cs="Times New Roman"/>
          <w:szCs w:val="24"/>
          <w:u w:val="single"/>
          <w:lang w:eastAsia="en-GB"/>
        </w:rPr>
        <w:t>channel</w:t>
      </w:r>
      <w:r w:rsidRPr="00B20575">
        <w:rPr>
          <w:rFonts w:eastAsia="Times New Roman" w:cs="Times New Roman"/>
          <w:szCs w:val="24"/>
          <w:lang w:eastAsia="en-GB"/>
        </w:rPr>
        <w:t xml:space="preserve"> (V2C195)</w:t>
      </w:r>
    </w:p>
    <w:p w14:paraId="579E88C2" w14:textId="77777777" w:rsidR="00C16C00" w:rsidRPr="00B20575" w:rsidRDefault="00C16C00" w:rsidP="00C16C00">
      <w:pPr>
        <w:pStyle w:val="ListParagraph"/>
        <w:ind w:left="1080" w:firstLine="196"/>
        <w:rPr>
          <w:rFonts w:cs="Times New Roman"/>
          <w:szCs w:val="24"/>
          <w:lang w:eastAsia="sv-SE"/>
        </w:rPr>
      </w:pPr>
      <w:proofErr w:type="gramStart"/>
      <w:r w:rsidRPr="00B20575">
        <w:rPr>
          <w:rFonts w:eastAsia="Times New Roman" w:cs="Times New Roman"/>
          <w:szCs w:val="24"/>
          <w:lang w:eastAsia="en-GB"/>
        </w:rPr>
        <w:t>b.‘</w:t>
      </w:r>
      <w:proofErr w:type="gramEnd"/>
      <w:r w:rsidRPr="00B20575">
        <w:rPr>
          <w:rFonts w:ascii="Segoe UI Emoji" w:eastAsia="Times New Roman" w:hAnsi="Segoe UI Emoji" w:cs="Segoe UI Emoji"/>
          <w:szCs w:val="24"/>
          <w:lang w:eastAsia="en-GB"/>
        </w:rPr>
        <w:t>😍</w:t>
      </w:r>
      <w:r w:rsidRPr="00B20575">
        <w:rPr>
          <w:rFonts w:eastAsia="Times New Roman" w:cs="Times New Roman"/>
          <w:szCs w:val="24"/>
          <w:lang w:eastAsia="en-GB"/>
        </w:rPr>
        <w:t>-</w:t>
      </w:r>
      <w:r w:rsidRPr="00B20575">
        <w:rPr>
          <w:rFonts w:ascii="Segoe UI Emoji" w:eastAsia="Times New Roman" w:hAnsi="Segoe UI Emoji" w:cs="Segoe UI Emoji"/>
          <w:szCs w:val="24"/>
          <w:lang w:eastAsia="en-GB"/>
        </w:rPr>
        <w:t>😢</w:t>
      </w:r>
      <w:r w:rsidRPr="00B20575">
        <w:rPr>
          <w:rFonts w:eastAsia="Times New Roman" w:cs="Times New Roman"/>
          <w:szCs w:val="24"/>
          <w:lang w:eastAsia="en-GB"/>
        </w:rPr>
        <w:t xml:space="preserve"> </w:t>
      </w:r>
      <w:proofErr w:type="spellStart"/>
      <w:r w:rsidRPr="00B20575">
        <w:rPr>
          <w:rFonts w:eastAsia="Times New Roman" w:cs="Times New Roman"/>
          <w:szCs w:val="24"/>
          <w:u w:val="single"/>
          <w:lang w:eastAsia="en-GB"/>
        </w:rPr>
        <w:t>i</w:t>
      </w:r>
      <w:proofErr w:type="spellEnd"/>
      <w:r w:rsidRPr="00B20575">
        <w:rPr>
          <w:rFonts w:eastAsia="Times New Roman" w:cs="Times New Roman"/>
          <w:szCs w:val="24"/>
          <w:u w:val="single"/>
          <w:lang w:eastAsia="en-GB"/>
        </w:rPr>
        <w:t xml:space="preserve"> love</w:t>
      </w:r>
      <w:r w:rsidRPr="00B20575">
        <w:rPr>
          <w:rFonts w:eastAsia="Times New Roman" w:cs="Times New Roman"/>
          <w:szCs w:val="24"/>
          <w:lang w:eastAsia="en-GB"/>
        </w:rPr>
        <w:t xml:space="preserve"> your </w:t>
      </w:r>
      <w:proofErr w:type="gramStart"/>
      <w:r w:rsidRPr="00B20575">
        <w:rPr>
          <w:rFonts w:eastAsia="Times New Roman" w:cs="Times New Roman"/>
          <w:szCs w:val="24"/>
          <w:u w:val="single"/>
          <w:lang w:eastAsia="en-GB"/>
        </w:rPr>
        <w:t>channel</w:t>
      </w:r>
      <w:r w:rsidRPr="00B20575">
        <w:rPr>
          <w:rFonts w:eastAsia="Times New Roman" w:cs="Times New Roman"/>
          <w:szCs w:val="24"/>
          <w:lang w:eastAsia="en-GB"/>
        </w:rPr>
        <w:t>’</w:t>
      </w:r>
      <w:proofErr w:type="gramEnd"/>
    </w:p>
    <w:p w14:paraId="77F16027" w14:textId="77777777" w:rsidR="00C16C00" w:rsidRPr="00B20575" w:rsidRDefault="00C16C00" w:rsidP="00237B21">
      <w:pPr>
        <w:pStyle w:val="ListParagraph"/>
        <w:numPr>
          <w:ilvl w:val="0"/>
          <w:numId w:val="30"/>
        </w:numPr>
        <w:rPr>
          <w:rFonts w:cs="Times New Roman"/>
          <w:szCs w:val="24"/>
          <w:lang w:eastAsia="sv-SE"/>
        </w:rPr>
      </w:pPr>
      <w:r w:rsidRPr="00B20575">
        <w:rPr>
          <w:rFonts w:eastAsia="Times New Roman" w:cs="Times New Roman"/>
          <w:szCs w:val="24"/>
          <w:u w:val="single"/>
          <w:lang w:eastAsia="en-GB"/>
        </w:rPr>
        <w:t>the scream at the end killed me</w:t>
      </w:r>
      <w:r w:rsidRPr="00B20575">
        <w:rPr>
          <w:rFonts w:eastAsia="Times New Roman" w:cs="Times New Roman"/>
          <w:szCs w:val="24"/>
          <w:lang w:eastAsia="en-GB"/>
        </w:rPr>
        <w:t xml:space="preserve"> </w:t>
      </w:r>
      <w:r w:rsidRPr="00B20575">
        <w:rPr>
          <w:rFonts w:ascii="Segoe UI Emoji" w:eastAsia="Times New Roman" w:hAnsi="Segoe UI Emoji" w:cs="Segoe UI Emoji"/>
          <w:szCs w:val="24"/>
          <w:lang w:eastAsia="en-GB"/>
        </w:rPr>
        <w:t>😂😂</w:t>
      </w:r>
      <w:r w:rsidRPr="00B20575">
        <w:rPr>
          <w:rFonts w:eastAsia="Times New Roman" w:cs="Times New Roman"/>
          <w:iCs/>
          <w:szCs w:val="24"/>
          <w:lang w:eastAsia="en-GB"/>
        </w:rPr>
        <w:t xml:space="preserve"> (V1C122)</w:t>
      </w:r>
    </w:p>
    <w:p w14:paraId="0202A4AB" w14:textId="77777777" w:rsidR="00C16C00" w:rsidRPr="00B20575" w:rsidRDefault="00C16C00" w:rsidP="00237B21">
      <w:pPr>
        <w:pStyle w:val="ListParagraph"/>
        <w:numPr>
          <w:ilvl w:val="0"/>
          <w:numId w:val="30"/>
        </w:numPr>
        <w:rPr>
          <w:rFonts w:cs="Times New Roman"/>
          <w:szCs w:val="24"/>
          <w:lang w:eastAsia="sv-SE"/>
        </w:rPr>
      </w:pPr>
      <w:r w:rsidRPr="00B20575">
        <w:rPr>
          <w:rFonts w:eastAsia="Times New Roman" w:cs="Times New Roman"/>
          <w:szCs w:val="24"/>
          <w:lang w:eastAsia="en-GB"/>
        </w:rPr>
        <w:t xml:space="preserve">a. Den </w:t>
      </w:r>
      <w:proofErr w:type="spellStart"/>
      <w:r w:rsidRPr="00B20575">
        <w:rPr>
          <w:rFonts w:eastAsia="Times New Roman" w:cs="Times New Roman"/>
          <w:szCs w:val="24"/>
          <w:lang w:eastAsia="en-GB"/>
        </w:rPr>
        <w:t>sista</w:t>
      </w:r>
      <w:proofErr w:type="spellEnd"/>
      <w:r w:rsidRPr="00B20575">
        <w:rPr>
          <w:rFonts w:eastAsia="Times New Roman" w:cs="Times New Roman"/>
          <w:szCs w:val="24"/>
          <w:lang w:eastAsia="en-GB"/>
        </w:rPr>
        <w:t xml:space="preserve"> </w:t>
      </w:r>
      <w:proofErr w:type="spellStart"/>
      <w:r w:rsidRPr="00B20575">
        <w:rPr>
          <w:rFonts w:eastAsia="Times New Roman" w:cs="Times New Roman"/>
          <w:szCs w:val="24"/>
          <w:lang w:eastAsia="en-GB"/>
        </w:rPr>
        <w:t>berörde</w:t>
      </w:r>
      <w:proofErr w:type="spellEnd"/>
      <w:r w:rsidRPr="00B20575">
        <w:rPr>
          <w:rFonts w:eastAsia="Times New Roman" w:cs="Times New Roman"/>
          <w:szCs w:val="24"/>
          <w:lang w:eastAsia="en-GB"/>
        </w:rPr>
        <w:t xml:space="preserve"> </w:t>
      </w:r>
      <w:proofErr w:type="spellStart"/>
      <w:r w:rsidRPr="00B20575">
        <w:rPr>
          <w:rFonts w:eastAsia="Times New Roman" w:cs="Times New Roman"/>
          <w:szCs w:val="24"/>
          <w:lang w:eastAsia="en-GB"/>
        </w:rPr>
        <w:t>mig</w:t>
      </w:r>
      <w:proofErr w:type="spellEnd"/>
      <w:r w:rsidRPr="00B20575">
        <w:rPr>
          <w:rFonts w:eastAsia="Times New Roman" w:cs="Times New Roman"/>
          <w:szCs w:val="24"/>
          <w:lang w:eastAsia="en-GB"/>
        </w:rPr>
        <w:t xml:space="preserve"> </w:t>
      </w:r>
      <w:proofErr w:type="spellStart"/>
      <w:r w:rsidRPr="00B20575">
        <w:rPr>
          <w:rFonts w:eastAsia="Times New Roman" w:cs="Times New Roman"/>
          <w:szCs w:val="24"/>
          <w:lang w:eastAsia="en-GB"/>
        </w:rPr>
        <w:t>mest</w:t>
      </w:r>
      <w:proofErr w:type="spellEnd"/>
      <w:r w:rsidRPr="00B20575">
        <w:rPr>
          <w:rFonts w:eastAsia="Times New Roman" w:cs="Times New Roman"/>
          <w:szCs w:val="24"/>
          <w:lang w:eastAsia="en-GB"/>
        </w:rPr>
        <w:t xml:space="preserve">, </w:t>
      </w:r>
      <w:r w:rsidRPr="00B20575">
        <w:rPr>
          <w:rFonts w:eastAsia="Times New Roman" w:cs="Times New Roman"/>
          <w:szCs w:val="24"/>
          <w:u w:val="single"/>
          <w:lang w:eastAsia="en-GB"/>
        </w:rPr>
        <w:t>how ’bout y’all?</w:t>
      </w:r>
      <w:r w:rsidRPr="00B20575">
        <w:rPr>
          <w:rFonts w:eastAsia="Times New Roman" w:cs="Times New Roman"/>
          <w:szCs w:val="24"/>
          <w:lang w:eastAsia="en-GB"/>
        </w:rPr>
        <w:t xml:space="preserve"> (V2C622)</w:t>
      </w:r>
    </w:p>
    <w:p w14:paraId="3A73E832" w14:textId="77777777" w:rsidR="00C16C00" w:rsidRPr="00B20575" w:rsidRDefault="00C16C00" w:rsidP="00C16C00">
      <w:pPr>
        <w:pStyle w:val="ListParagraph"/>
        <w:ind w:left="1080" w:firstLine="196"/>
        <w:rPr>
          <w:rFonts w:cs="Times New Roman"/>
          <w:szCs w:val="24"/>
          <w:lang w:eastAsia="sv-SE"/>
        </w:rPr>
      </w:pPr>
      <w:r w:rsidRPr="00B20575">
        <w:rPr>
          <w:rFonts w:eastAsia="Times New Roman" w:cs="Times New Roman"/>
          <w:szCs w:val="24"/>
          <w:lang w:eastAsia="en-GB"/>
        </w:rPr>
        <w:t xml:space="preserve">b. ‘The last one touched me the most, </w:t>
      </w:r>
      <w:r w:rsidRPr="00B20575">
        <w:rPr>
          <w:rFonts w:eastAsia="Times New Roman" w:cs="Times New Roman"/>
          <w:szCs w:val="24"/>
          <w:u w:val="single"/>
          <w:lang w:eastAsia="en-GB"/>
        </w:rPr>
        <w:t>how ’bout y’all</w:t>
      </w:r>
      <w:r w:rsidRPr="00B20575">
        <w:rPr>
          <w:rFonts w:eastAsia="Times New Roman" w:cs="Times New Roman"/>
          <w:szCs w:val="24"/>
          <w:lang w:eastAsia="en-GB"/>
        </w:rPr>
        <w:t>?’</w:t>
      </w:r>
    </w:p>
    <w:p w14:paraId="0B9FA93A" w14:textId="77777777" w:rsidR="00C16C00" w:rsidRPr="00B20575" w:rsidRDefault="00C16C00" w:rsidP="00237B21">
      <w:pPr>
        <w:pStyle w:val="ListParagraph"/>
        <w:numPr>
          <w:ilvl w:val="0"/>
          <w:numId w:val="30"/>
        </w:numPr>
        <w:rPr>
          <w:rFonts w:cs="Times New Roman"/>
          <w:szCs w:val="24"/>
          <w:lang w:eastAsia="sv-SE"/>
        </w:rPr>
      </w:pPr>
      <w:proofErr w:type="spellStart"/>
      <w:r w:rsidRPr="00B20575">
        <w:rPr>
          <w:rFonts w:eastAsia="Times New Roman" w:cs="Times New Roman"/>
          <w:szCs w:val="24"/>
          <w:lang w:eastAsia="en-GB"/>
        </w:rPr>
        <w:t>Meeeeeeeeee</w:t>
      </w:r>
      <w:proofErr w:type="spellEnd"/>
      <w:r w:rsidRPr="00B20575">
        <w:rPr>
          <w:rFonts w:eastAsia="Times New Roman" w:cs="Times New Roman"/>
          <w:szCs w:val="24"/>
          <w:lang w:eastAsia="en-GB"/>
        </w:rPr>
        <w:t>!!!!! (V4C122)</w:t>
      </w:r>
    </w:p>
    <w:p w14:paraId="633BCBD5" w14:textId="77777777" w:rsidR="00FE4407" w:rsidRDefault="00FE4407" w:rsidP="000B5CD0">
      <w:pPr>
        <w:ind w:firstLine="1134"/>
        <w:rPr>
          <w:rFonts w:cs="Times New Roman"/>
          <w:szCs w:val="24"/>
          <w:lang w:eastAsia="sv-SE"/>
        </w:rPr>
      </w:pPr>
    </w:p>
    <w:p w14:paraId="2ECC296D" w14:textId="777D4C63" w:rsidR="00DE50E8" w:rsidRPr="00B20575" w:rsidRDefault="00DE50E8" w:rsidP="000B5CD0">
      <w:pPr>
        <w:ind w:firstLine="1134"/>
        <w:rPr>
          <w:rFonts w:cs="Times New Roman"/>
          <w:szCs w:val="24"/>
          <w:lang w:eastAsia="sv-SE"/>
        </w:rPr>
      </w:pPr>
      <w:r w:rsidRPr="00265DF8">
        <w:rPr>
          <w:rFonts w:cs="Times New Roman"/>
          <w:szCs w:val="24"/>
          <w:lang w:eastAsia="sv-SE"/>
        </w:rPr>
        <w:t>(</w:t>
      </w:r>
      <w:r w:rsidR="00395573" w:rsidRPr="00265DF8">
        <w:rPr>
          <w:rFonts w:cs="Times New Roman"/>
          <w:szCs w:val="24"/>
          <w:lang w:eastAsia="sv-SE"/>
        </w:rPr>
        <w:t>2</w:t>
      </w:r>
      <w:r w:rsidR="00C86F9B" w:rsidRPr="00265DF8">
        <w:rPr>
          <w:rFonts w:cs="Times New Roman"/>
          <w:szCs w:val="24"/>
          <w:lang w:eastAsia="sv-SE"/>
        </w:rPr>
        <w:t>4</w:t>
      </w:r>
      <w:r w:rsidRPr="00265DF8">
        <w:rPr>
          <w:rFonts w:cs="Times New Roman"/>
          <w:szCs w:val="24"/>
          <w:lang w:eastAsia="sv-SE"/>
        </w:rPr>
        <w:t>) through (</w:t>
      </w:r>
      <w:r w:rsidR="00F835D1" w:rsidRPr="00265DF8">
        <w:rPr>
          <w:rFonts w:cs="Times New Roman"/>
          <w:szCs w:val="24"/>
          <w:lang w:eastAsia="sv-SE"/>
        </w:rPr>
        <w:t>2</w:t>
      </w:r>
      <w:r w:rsidR="00C86F9B" w:rsidRPr="00265DF8">
        <w:rPr>
          <w:rFonts w:cs="Times New Roman"/>
          <w:szCs w:val="24"/>
          <w:lang w:eastAsia="sv-SE"/>
        </w:rPr>
        <w:t>7</w:t>
      </w:r>
      <w:r w:rsidRPr="00265DF8">
        <w:rPr>
          <w:rFonts w:cs="Times New Roman"/>
          <w:szCs w:val="24"/>
          <w:lang w:eastAsia="sv-SE"/>
        </w:rPr>
        <w:t xml:space="preserve">), as already mentioned, were placed in the </w:t>
      </w:r>
      <w:r w:rsidRPr="00265DF8">
        <w:rPr>
          <w:rFonts w:cs="Times New Roman"/>
          <w:i/>
          <w:iCs/>
          <w:szCs w:val="24"/>
          <w:lang w:eastAsia="sv-SE"/>
        </w:rPr>
        <w:t>Other</w:t>
      </w:r>
      <w:r w:rsidRPr="00265DF8">
        <w:rPr>
          <w:rFonts w:cs="Times New Roman"/>
          <w:szCs w:val="24"/>
          <w:lang w:eastAsia="sv-SE"/>
        </w:rPr>
        <w:t xml:space="preserve"> category, which will be explained here. Instances from the </w:t>
      </w:r>
      <w:r w:rsidRPr="00265DF8">
        <w:rPr>
          <w:rFonts w:cs="Times New Roman"/>
          <w:i/>
          <w:iCs/>
          <w:szCs w:val="24"/>
          <w:lang w:eastAsia="sv-SE"/>
        </w:rPr>
        <w:t>Other</w:t>
      </w:r>
      <w:r w:rsidRPr="00265DF8">
        <w:rPr>
          <w:rFonts w:cs="Times New Roman"/>
          <w:szCs w:val="24"/>
          <w:lang w:eastAsia="sv-SE"/>
        </w:rPr>
        <w:t xml:space="preserve"> category will be further </w:t>
      </w:r>
      <w:r w:rsidR="00020442" w:rsidRPr="00265DF8">
        <w:rPr>
          <w:rFonts w:cs="Times New Roman"/>
          <w:szCs w:val="24"/>
          <w:lang w:eastAsia="sv-SE"/>
        </w:rPr>
        <w:t>scrutinised</w:t>
      </w:r>
      <w:r w:rsidRPr="00265DF8">
        <w:rPr>
          <w:rFonts w:cs="Times New Roman"/>
          <w:szCs w:val="24"/>
          <w:lang w:eastAsia="sv-SE"/>
        </w:rPr>
        <w:t xml:space="preserve"> </w:t>
      </w:r>
      <w:r w:rsidR="00722E30" w:rsidRPr="00265DF8">
        <w:rPr>
          <w:rFonts w:cs="Times New Roman"/>
          <w:szCs w:val="24"/>
          <w:lang w:eastAsia="sv-SE"/>
        </w:rPr>
        <w:t>in the discussion. In (2</w:t>
      </w:r>
      <w:r w:rsidR="00C86F9B" w:rsidRPr="00265DF8">
        <w:rPr>
          <w:rFonts w:cs="Times New Roman"/>
          <w:szCs w:val="24"/>
          <w:lang w:eastAsia="sv-SE"/>
        </w:rPr>
        <w:t>4</w:t>
      </w:r>
      <w:r w:rsidR="00722E30" w:rsidRPr="00265DF8">
        <w:rPr>
          <w:rFonts w:cs="Times New Roman"/>
          <w:szCs w:val="24"/>
          <w:lang w:eastAsia="sv-SE"/>
        </w:rPr>
        <w:t xml:space="preserve">), the speaker begins the text in </w:t>
      </w:r>
      <w:proofErr w:type="gramStart"/>
      <w:r w:rsidR="00722E30" w:rsidRPr="00265DF8">
        <w:rPr>
          <w:rFonts w:cs="Times New Roman"/>
          <w:szCs w:val="24"/>
          <w:lang w:eastAsia="sv-SE"/>
        </w:rPr>
        <w:t>English, but</w:t>
      </w:r>
      <w:proofErr w:type="gramEnd"/>
      <w:r w:rsidR="00722E30" w:rsidRPr="00265DF8">
        <w:rPr>
          <w:rFonts w:cs="Times New Roman"/>
          <w:szCs w:val="24"/>
          <w:lang w:eastAsia="sv-SE"/>
        </w:rPr>
        <w:t xml:space="preserve"> ends in Swedish. The English string does not express feelings, nor a clear opinion. It does not quote another comment, nor any words said in the short. Further, it makes no request, it does no</w:t>
      </w:r>
      <w:r w:rsidR="00966F56" w:rsidRPr="00265DF8">
        <w:rPr>
          <w:rFonts w:cs="Times New Roman"/>
          <w:szCs w:val="24"/>
          <w:lang w:eastAsia="sv-SE"/>
        </w:rPr>
        <w:t>t</w:t>
      </w:r>
      <w:r w:rsidR="00722E30" w:rsidRPr="00265DF8">
        <w:rPr>
          <w:rFonts w:cs="Times New Roman"/>
          <w:szCs w:val="24"/>
          <w:lang w:eastAsia="sv-SE"/>
        </w:rPr>
        <w:t xml:space="preserve"> repeat something already said in the same nor a previous utterance. Thus, as it cannot be classified as any of the other categories used in this thesis, it was labelled as </w:t>
      </w:r>
      <w:r w:rsidR="00722E30" w:rsidRPr="00265DF8">
        <w:rPr>
          <w:rFonts w:cs="Times New Roman"/>
          <w:i/>
          <w:iCs/>
          <w:szCs w:val="24"/>
          <w:lang w:eastAsia="sv-SE"/>
        </w:rPr>
        <w:t>Other</w:t>
      </w:r>
      <w:r w:rsidR="00722E30" w:rsidRPr="00265DF8">
        <w:rPr>
          <w:rFonts w:cs="Times New Roman"/>
          <w:szCs w:val="24"/>
          <w:lang w:eastAsia="sv-SE"/>
        </w:rPr>
        <w:t>. (2</w:t>
      </w:r>
      <w:r w:rsidR="00C86F9B" w:rsidRPr="00265DF8">
        <w:rPr>
          <w:rFonts w:cs="Times New Roman"/>
          <w:szCs w:val="24"/>
          <w:lang w:eastAsia="sv-SE"/>
        </w:rPr>
        <w:t>5</w:t>
      </w:r>
      <w:r w:rsidR="00722E30" w:rsidRPr="00265DF8">
        <w:rPr>
          <w:rFonts w:cs="Times New Roman"/>
          <w:szCs w:val="24"/>
          <w:lang w:eastAsia="sv-SE"/>
        </w:rPr>
        <w:t>) through (2</w:t>
      </w:r>
      <w:r w:rsidR="00AD0EB7" w:rsidRPr="00265DF8">
        <w:rPr>
          <w:rFonts w:cs="Times New Roman"/>
          <w:szCs w:val="24"/>
          <w:lang w:eastAsia="sv-SE"/>
        </w:rPr>
        <w:t>7</w:t>
      </w:r>
      <w:r w:rsidR="00722E30" w:rsidRPr="00265DF8">
        <w:rPr>
          <w:rFonts w:cs="Times New Roman"/>
          <w:szCs w:val="24"/>
          <w:lang w:eastAsia="sv-SE"/>
        </w:rPr>
        <w:t>) are all single</w:t>
      </w:r>
      <w:r w:rsidR="004C6B7B" w:rsidRPr="00265DF8">
        <w:rPr>
          <w:rFonts w:cs="Times New Roman"/>
          <w:szCs w:val="24"/>
          <w:lang w:eastAsia="sv-SE"/>
        </w:rPr>
        <w:t>-</w:t>
      </w:r>
      <w:r w:rsidR="00722E30" w:rsidRPr="00265DF8">
        <w:rPr>
          <w:rFonts w:cs="Times New Roman"/>
          <w:szCs w:val="24"/>
          <w:lang w:eastAsia="sv-SE"/>
        </w:rPr>
        <w:t>word switches. (2</w:t>
      </w:r>
      <w:r w:rsidR="00880F99" w:rsidRPr="00265DF8">
        <w:rPr>
          <w:rFonts w:cs="Times New Roman"/>
          <w:szCs w:val="24"/>
          <w:lang w:eastAsia="sv-SE"/>
        </w:rPr>
        <w:t>5</w:t>
      </w:r>
      <w:r w:rsidR="00722E30" w:rsidRPr="00265DF8">
        <w:rPr>
          <w:rFonts w:cs="Times New Roman"/>
          <w:szCs w:val="24"/>
          <w:lang w:eastAsia="sv-SE"/>
        </w:rPr>
        <w:t xml:space="preserve">) takes the English noun </w:t>
      </w:r>
      <w:r w:rsidR="00722E30" w:rsidRPr="00265DF8">
        <w:rPr>
          <w:rFonts w:cs="Times New Roman"/>
          <w:i/>
          <w:iCs/>
          <w:szCs w:val="24"/>
          <w:lang w:eastAsia="sv-SE"/>
        </w:rPr>
        <w:t>sleepover</w:t>
      </w:r>
      <w:r w:rsidR="00722E30" w:rsidRPr="00265DF8">
        <w:rPr>
          <w:rFonts w:cs="Times New Roman"/>
          <w:szCs w:val="24"/>
          <w:lang w:eastAsia="sv-SE"/>
        </w:rPr>
        <w:t xml:space="preserve"> rather than the Swedish equivalent </w:t>
      </w:r>
      <w:proofErr w:type="spellStart"/>
      <w:r w:rsidR="00722E30" w:rsidRPr="00265DF8">
        <w:rPr>
          <w:rFonts w:cs="Times New Roman"/>
          <w:i/>
          <w:iCs/>
          <w:szCs w:val="24"/>
          <w:lang w:eastAsia="sv-SE"/>
        </w:rPr>
        <w:t>att</w:t>
      </w:r>
      <w:proofErr w:type="spellEnd"/>
      <w:r w:rsidR="00722E30" w:rsidRPr="00265DF8">
        <w:rPr>
          <w:rFonts w:cs="Times New Roman"/>
          <w:i/>
          <w:iCs/>
          <w:szCs w:val="24"/>
          <w:lang w:eastAsia="sv-SE"/>
        </w:rPr>
        <w:t xml:space="preserve"> </w:t>
      </w:r>
      <w:proofErr w:type="spellStart"/>
      <w:r w:rsidR="00722E30" w:rsidRPr="00265DF8">
        <w:rPr>
          <w:rFonts w:cs="Times New Roman"/>
          <w:i/>
          <w:iCs/>
          <w:szCs w:val="24"/>
          <w:lang w:eastAsia="sv-SE"/>
        </w:rPr>
        <w:t>sova</w:t>
      </w:r>
      <w:proofErr w:type="spellEnd"/>
      <w:r w:rsidR="00722E30" w:rsidRPr="00265DF8">
        <w:rPr>
          <w:rFonts w:cs="Times New Roman"/>
          <w:i/>
          <w:iCs/>
          <w:szCs w:val="24"/>
          <w:lang w:eastAsia="sv-SE"/>
        </w:rPr>
        <w:t xml:space="preserve"> </w:t>
      </w:r>
      <w:proofErr w:type="spellStart"/>
      <w:r w:rsidR="00722E30" w:rsidRPr="00265DF8">
        <w:rPr>
          <w:rFonts w:cs="Times New Roman"/>
          <w:i/>
          <w:iCs/>
          <w:szCs w:val="24"/>
          <w:lang w:eastAsia="sv-SE"/>
        </w:rPr>
        <w:t>över</w:t>
      </w:r>
      <w:proofErr w:type="spellEnd"/>
      <w:r w:rsidR="00722E30" w:rsidRPr="00265DF8">
        <w:rPr>
          <w:rFonts w:cs="Times New Roman"/>
          <w:i/>
          <w:iCs/>
          <w:szCs w:val="24"/>
          <w:lang w:eastAsia="sv-SE"/>
        </w:rPr>
        <w:t xml:space="preserve">. </w:t>
      </w:r>
      <w:r w:rsidR="00992174" w:rsidRPr="00265DF8">
        <w:rPr>
          <w:rFonts w:cs="Times New Roman"/>
          <w:szCs w:val="24"/>
          <w:lang w:eastAsia="sv-SE"/>
        </w:rPr>
        <w:t>‘</w:t>
      </w:r>
      <w:r w:rsidR="00722E30" w:rsidRPr="00265DF8">
        <w:rPr>
          <w:rFonts w:cs="Times New Roman"/>
          <w:szCs w:val="24"/>
          <w:lang w:eastAsia="sv-SE"/>
        </w:rPr>
        <w:t>to have a sleepover</w:t>
      </w:r>
      <w:r w:rsidR="00992174" w:rsidRPr="00265DF8">
        <w:rPr>
          <w:rFonts w:cs="Times New Roman"/>
          <w:szCs w:val="24"/>
          <w:lang w:eastAsia="sv-SE"/>
        </w:rPr>
        <w:t>’</w:t>
      </w:r>
      <w:r w:rsidR="00641B8B" w:rsidRPr="00265DF8">
        <w:rPr>
          <w:rFonts w:cs="Times New Roman"/>
          <w:szCs w:val="24"/>
          <w:lang w:eastAsia="sv-SE"/>
        </w:rPr>
        <w:t xml:space="preserve"> (</w:t>
      </w:r>
      <w:r w:rsidR="00641B8B" w:rsidRPr="00265DF8">
        <w:rPr>
          <w:rFonts w:eastAsia="Times New Roman" w:cs="Times New Roman"/>
          <w:szCs w:val="24"/>
          <w:lang w:eastAsia="en-GB"/>
        </w:rPr>
        <w:t>V2C790</w:t>
      </w:r>
      <w:r w:rsidR="00641B8B" w:rsidRPr="00265DF8">
        <w:rPr>
          <w:rFonts w:cs="Times New Roman"/>
          <w:szCs w:val="24"/>
          <w:lang w:eastAsia="sv-SE"/>
        </w:rPr>
        <w:t>)</w:t>
      </w:r>
      <w:r w:rsidR="00722E30" w:rsidRPr="00265DF8">
        <w:rPr>
          <w:rFonts w:cs="Times New Roman"/>
          <w:szCs w:val="24"/>
          <w:lang w:eastAsia="sv-SE"/>
        </w:rPr>
        <w:t xml:space="preserve"> Notably, the Swedish word is a verb, rather than a noun, which is accounted for by the speaker, but the comment still </w:t>
      </w:r>
      <w:r w:rsidR="00BA6506" w:rsidRPr="00265DF8">
        <w:rPr>
          <w:rFonts w:cs="Times New Roman"/>
          <w:szCs w:val="24"/>
          <w:lang w:eastAsia="sv-SE"/>
        </w:rPr>
        <w:t xml:space="preserve">cannot be categorised </w:t>
      </w:r>
      <w:r w:rsidR="00806BD2" w:rsidRPr="00265DF8">
        <w:rPr>
          <w:rFonts w:cs="Times New Roman"/>
          <w:szCs w:val="24"/>
          <w:lang w:eastAsia="sv-SE"/>
        </w:rPr>
        <w:t>into</w:t>
      </w:r>
      <w:r w:rsidR="00722E30" w:rsidRPr="00265DF8">
        <w:rPr>
          <w:rFonts w:cs="Times New Roman"/>
          <w:szCs w:val="24"/>
          <w:lang w:eastAsia="sv-SE"/>
        </w:rPr>
        <w:t xml:space="preserve"> any other category </w:t>
      </w:r>
      <w:r w:rsidR="00BA6506" w:rsidRPr="00265DF8">
        <w:rPr>
          <w:rFonts w:cs="Times New Roman"/>
          <w:szCs w:val="24"/>
          <w:lang w:eastAsia="sv-SE"/>
        </w:rPr>
        <w:t>from</w:t>
      </w:r>
      <w:r w:rsidR="00722E30" w:rsidRPr="00265DF8">
        <w:rPr>
          <w:rFonts w:cs="Times New Roman"/>
          <w:szCs w:val="24"/>
          <w:lang w:eastAsia="sv-SE"/>
        </w:rPr>
        <w:t xml:space="preserve"> the typology. Finally, (2</w:t>
      </w:r>
      <w:r w:rsidR="000C5AE6" w:rsidRPr="00265DF8">
        <w:rPr>
          <w:rFonts w:cs="Times New Roman"/>
          <w:szCs w:val="24"/>
          <w:lang w:eastAsia="sv-SE"/>
        </w:rPr>
        <w:t>6</w:t>
      </w:r>
      <w:r w:rsidR="00722E30" w:rsidRPr="00265DF8">
        <w:rPr>
          <w:rFonts w:cs="Times New Roman"/>
          <w:szCs w:val="24"/>
          <w:lang w:eastAsia="sv-SE"/>
        </w:rPr>
        <w:t>) and (2</w:t>
      </w:r>
      <w:r w:rsidR="00AD0EB7" w:rsidRPr="00265DF8">
        <w:rPr>
          <w:rFonts w:cs="Times New Roman"/>
          <w:szCs w:val="24"/>
          <w:lang w:eastAsia="sv-SE"/>
        </w:rPr>
        <w:t>7</w:t>
      </w:r>
      <w:r w:rsidR="00722E30" w:rsidRPr="00265DF8">
        <w:rPr>
          <w:rFonts w:cs="Times New Roman"/>
          <w:szCs w:val="24"/>
          <w:lang w:eastAsia="sv-SE"/>
        </w:rPr>
        <w:t>) also defy the typological categories of this thesis, but in (2</w:t>
      </w:r>
      <w:r w:rsidR="00880F99" w:rsidRPr="00265DF8">
        <w:rPr>
          <w:rFonts w:cs="Times New Roman"/>
          <w:szCs w:val="24"/>
          <w:lang w:eastAsia="sv-SE"/>
        </w:rPr>
        <w:t>7</w:t>
      </w:r>
      <w:r w:rsidR="00722E30" w:rsidRPr="00265DF8">
        <w:rPr>
          <w:rFonts w:cs="Times New Roman"/>
          <w:szCs w:val="24"/>
          <w:lang w:eastAsia="sv-SE"/>
        </w:rPr>
        <w:t xml:space="preserve">), the English verb is modified to fit Swedish morphology and grammar to be in the past </w:t>
      </w:r>
      <w:r w:rsidR="009E410E" w:rsidRPr="00265DF8">
        <w:rPr>
          <w:rFonts w:cs="Times New Roman"/>
          <w:szCs w:val="24"/>
          <w:lang w:eastAsia="sv-SE"/>
        </w:rPr>
        <w:t>participle</w:t>
      </w:r>
      <w:r w:rsidR="00722E30" w:rsidRPr="00265DF8">
        <w:rPr>
          <w:rFonts w:cs="Times New Roman"/>
          <w:szCs w:val="24"/>
          <w:lang w:eastAsia="sv-SE"/>
        </w:rPr>
        <w:t xml:space="preserve">, meaning </w:t>
      </w:r>
      <w:r w:rsidR="00722E30" w:rsidRPr="00265DF8">
        <w:rPr>
          <w:rFonts w:cs="Times New Roman"/>
          <w:i/>
          <w:iCs/>
          <w:szCs w:val="24"/>
          <w:lang w:eastAsia="sv-SE"/>
        </w:rPr>
        <w:t xml:space="preserve">have liked </w:t>
      </w:r>
      <w:r w:rsidR="00722E30" w:rsidRPr="00B20575">
        <w:rPr>
          <w:rFonts w:cs="Times New Roman"/>
          <w:i/>
          <w:iCs/>
          <w:szCs w:val="24"/>
          <w:lang w:eastAsia="sv-SE"/>
        </w:rPr>
        <w:t>all comments</w:t>
      </w:r>
      <w:r w:rsidR="00722E30" w:rsidRPr="00B20575">
        <w:rPr>
          <w:rFonts w:cs="Times New Roman"/>
          <w:szCs w:val="24"/>
          <w:lang w:eastAsia="sv-SE"/>
        </w:rPr>
        <w:t xml:space="preserve">. Thus, all instances in the </w:t>
      </w:r>
      <w:r w:rsidR="00722E30" w:rsidRPr="00B20575">
        <w:rPr>
          <w:rFonts w:cs="Times New Roman"/>
          <w:i/>
          <w:iCs/>
          <w:szCs w:val="24"/>
          <w:lang w:eastAsia="sv-SE"/>
        </w:rPr>
        <w:t>Other</w:t>
      </w:r>
      <w:r w:rsidR="00722E30" w:rsidRPr="00B20575">
        <w:rPr>
          <w:rFonts w:cs="Times New Roman"/>
          <w:szCs w:val="24"/>
          <w:lang w:eastAsia="sv-SE"/>
        </w:rPr>
        <w:t xml:space="preserve"> category were those not otherwise definable.</w:t>
      </w:r>
    </w:p>
    <w:p w14:paraId="6FF17291" w14:textId="77777777" w:rsidR="00AB3469" w:rsidRPr="00B20575" w:rsidRDefault="00AB3469" w:rsidP="000B5CD0">
      <w:pPr>
        <w:rPr>
          <w:rFonts w:cs="Times New Roman"/>
          <w:szCs w:val="24"/>
          <w:lang w:eastAsia="sv-SE"/>
        </w:rPr>
      </w:pPr>
    </w:p>
    <w:p w14:paraId="507AAC08" w14:textId="2EE735B9" w:rsidR="00AF4120" w:rsidRPr="00B20575" w:rsidRDefault="00724BE1" w:rsidP="00237B21">
      <w:pPr>
        <w:pStyle w:val="ListParagraph"/>
        <w:numPr>
          <w:ilvl w:val="0"/>
          <w:numId w:val="30"/>
        </w:numPr>
        <w:rPr>
          <w:rFonts w:cs="Times New Roman"/>
          <w:szCs w:val="24"/>
          <w:lang w:eastAsia="sv-SE"/>
        </w:rPr>
      </w:pPr>
      <w:r w:rsidRPr="00B20575">
        <w:rPr>
          <w:rFonts w:eastAsia="Times New Roman" w:cs="Times New Roman"/>
          <w:szCs w:val="24"/>
          <w:lang w:eastAsia="en-GB"/>
        </w:rPr>
        <w:t>a.</w:t>
      </w:r>
      <w:r w:rsidRPr="00B20575">
        <w:rPr>
          <w:rFonts w:eastAsia="Times New Roman" w:cs="Times New Roman"/>
          <w:szCs w:val="24"/>
          <w:u w:val="single"/>
          <w:lang w:eastAsia="en-GB"/>
        </w:rPr>
        <w:t xml:space="preserve"> </w:t>
      </w:r>
      <w:r w:rsidR="00AF4120" w:rsidRPr="00B20575">
        <w:rPr>
          <w:rFonts w:eastAsia="Times New Roman" w:cs="Times New Roman"/>
          <w:szCs w:val="24"/>
          <w:u w:val="single"/>
          <w:lang w:eastAsia="en-GB"/>
        </w:rPr>
        <w:t>Real ones know</w:t>
      </w:r>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vad</w:t>
      </w:r>
      <w:proofErr w:type="spellEnd"/>
      <w:r w:rsidR="00AF4120" w:rsidRPr="00B20575">
        <w:rPr>
          <w:rFonts w:eastAsia="Times New Roman" w:cs="Times New Roman"/>
          <w:szCs w:val="24"/>
          <w:lang w:eastAsia="en-GB"/>
        </w:rPr>
        <w:t xml:space="preserve"> den </w:t>
      </w:r>
      <w:proofErr w:type="spellStart"/>
      <w:r w:rsidR="00AF4120" w:rsidRPr="00B20575">
        <w:rPr>
          <w:rFonts w:eastAsia="Times New Roman" w:cs="Times New Roman"/>
          <w:szCs w:val="24"/>
          <w:lang w:eastAsia="en-GB"/>
        </w:rPr>
        <w:t>här</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videon</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refererar</w:t>
      </w:r>
      <w:proofErr w:type="spellEnd"/>
      <w:r w:rsidR="00823109" w:rsidRPr="00B20575">
        <w:rPr>
          <w:rFonts w:eastAsia="Times New Roman" w:cs="Times New Roman"/>
          <w:szCs w:val="24"/>
          <w:lang w:eastAsia="en-GB"/>
        </w:rPr>
        <w:t xml:space="preserve"> </w:t>
      </w:r>
      <w:r w:rsidR="00217804" w:rsidRPr="00B20575">
        <w:rPr>
          <w:rFonts w:eastAsia="Times New Roman" w:cs="Times New Roman"/>
          <w:szCs w:val="24"/>
          <w:lang w:eastAsia="en-GB"/>
        </w:rPr>
        <w:t>(</w:t>
      </w:r>
      <w:r w:rsidR="00470890" w:rsidRPr="00B20575">
        <w:rPr>
          <w:rFonts w:eastAsia="Times New Roman" w:cs="Times New Roman"/>
          <w:szCs w:val="24"/>
          <w:lang w:eastAsia="en-GB"/>
        </w:rPr>
        <w:t>V2C763</w:t>
      </w:r>
      <w:r w:rsidR="00217804" w:rsidRPr="00B20575">
        <w:rPr>
          <w:rFonts w:eastAsia="Times New Roman" w:cs="Times New Roman"/>
          <w:szCs w:val="24"/>
          <w:lang w:eastAsia="en-GB"/>
        </w:rPr>
        <w:t>)</w:t>
      </w:r>
    </w:p>
    <w:p w14:paraId="0D267CE9" w14:textId="7F546F91" w:rsidR="00AF4120" w:rsidRPr="00B20575" w:rsidRDefault="00724BE1" w:rsidP="000B5CD0">
      <w:pPr>
        <w:pStyle w:val="ListParagraph"/>
        <w:ind w:left="1080" w:firstLine="196"/>
        <w:rPr>
          <w:rFonts w:cs="Times New Roman"/>
          <w:szCs w:val="24"/>
          <w:lang w:eastAsia="sv-SE"/>
        </w:rPr>
      </w:pPr>
      <w:r w:rsidRPr="00B20575">
        <w:rPr>
          <w:rFonts w:eastAsia="Times New Roman" w:cs="Times New Roman"/>
          <w:szCs w:val="24"/>
          <w:lang w:eastAsia="en-GB"/>
        </w:rPr>
        <w:t xml:space="preserve">b. </w:t>
      </w:r>
      <w:r w:rsidR="00AF4120" w:rsidRPr="00B20575">
        <w:rPr>
          <w:rFonts w:eastAsia="Times New Roman" w:cs="Times New Roman"/>
          <w:szCs w:val="24"/>
          <w:lang w:eastAsia="en-GB"/>
        </w:rPr>
        <w:t>‘</w:t>
      </w:r>
      <w:r w:rsidR="00AF4120" w:rsidRPr="00B20575">
        <w:rPr>
          <w:rFonts w:eastAsia="Times New Roman" w:cs="Times New Roman"/>
          <w:szCs w:val="24"/>
          <w:u w:val="single"/>
          <w:lang w:eastAsia="en-GB"/>
        </w:rPr>
        <w:t>Real ones know</w:t>
      </w:r>
      <w:r w:rsidR="00AF4120" w:rsidRPr="00B20575">
        <w:rPr>
          <w:rFonts w:eastAsia="Times New Roman" w:cs="Times New Roman"/>
          <w:szCs w:val="24"/>
          <w:lang w:eastAsia="en-GB"/>
        </w:rPr>
        <w:t xml:space="preserve"> what this video is </w:t>
      </w:r>
      <w:proofErr w:type="gramStart"/>
      <w:r w:rsidR="00AF4120" w:rsidRPr="00B20575">
        <w:rPr>
          <w:rFonts w:eastAsia="Times New Roman" w:cs="Times New Roman"/>
          <w:szCs w:val="24"/>
          <w:lang w:eastAsia="en-GB"/>
        </w:rPr>
        <w:t>referencing’</w:t>
      </w:r>
      <w:proofErr w:type="gramEnd"/>
    </w:p>
    <w:p w14:paraId="1892AD7F" w14:textId="2F293035" w:rsidR="00AF4120" w:rsidRPr="00B20575" w:rsidRDefault="00724BE1" w:rsidP="00237B21">
      <w:pPr>
        <w:pStyle w:val="ListParagraph"/>
        <w:numPr>
          <w:ilvl w:val="0"/>
          <w:numId w:val="30"/>
        </w:numPr>
        <w:rPr>
          <w:rFonts w:cs="Times New Roman"/>
          <w:szCs w:val="24"/>
          <w:lang w:eastAsia="sv-SE"/>
        </w:rPr>
      </w:pPr>
      <w:r w:rsidRPr="00B20575">
        <w:rPr>
          <w:rFonts w:eastAsia="Times New Roman" w:cs="Times New Roman"/>
          <w:szCs w:val="24"/>
          <w:lang w:eastAsia="en-GB"/>
        </w:rPr>
        <w:t xml:space="preserve">a. </w:t>
      </w:r>
      <w:r w:rsidR="00AF4120" w:rsidRPr="00B20575">
        <w:rPr>
          <w:rFonts w:eastAsia="Times New Roman" w:cs="Times New Roman"/>
          <w:szCs w:val="24"/>
          <w:lang w:eastAsia="en-GB"/>
        </w:rPr>
        <w:t xml:space="preserve">De 6 </w:t>
      </w:r>
      <w:proofErr w:type="spellStart"/>
      <w:r w:rsidR="00AF4120" w:rsidRPr="00B20575">
        <w:rPr>
          <w:rFonts w:eastAsia="Times New Roman" w:cs="Times New Roman"/>
          <w:szCs w:val="24"/>
          <w:lang w:eastAsia="en-GB"/>
        </w:rPr>
        <w:t>stegen</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i</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en</w:t>
      </w:r>
      <w:proofErr w:type="spellEnd"/>
      <w:r w:rsidR="00AF4120" w:rsidRPr="00B20575">
        <w:rPr>
          <w:rFonts w:eastAsia="Times New Roman" w:cs="Times New Roman"/>
          <w:szCs w:val="24"/>
          <w:lang w:eastAsia="en-GB"/>
        </w:rPr>
        <w:t xml:space="preserve"> </w:t>
      </w:r>
      <w:r w:rsidR="00AF4120" w:rsidRPr="00B20575">
        <w:rPr>
          <w:rFonts w:eastAsia="Times New Roman" w:cs="Times New Roman"/>
          <w:szCs w:val="24"/>
          <w:u w:val="single"/>
          <w:lang w:eastAsia="en-GB"/>
        </w:rPr>
        <w:t>sleepover</w:t>
      </w:r>
      <w:r w:rsidR="00AF4120" w:rsidRPr="00B20575">
        <w:rPr>
          <w:rFonts w:eastAsia="Times New Roman" w:cs="Times New Roman"/>
          <w:szCs w:val="24"/>
          <w:lang w:eastAsia="en-GB"/>
        </w:rPr>
        <w:t>.</w:t>
      </w:r>
      <w:r w:rsidR="00470890" w:rsidRPr="00B20575">
        <w:rPr>
          <w:rFonts w:eastAsia="Times New Roman" w:cs="Times New Roman"/>
          <w:szCs w:val="24"/>
          <w:lang w:eastAsia="en-GB"/>
        </w:rPr>
        <w:t xml:space="preserve"> (</w:t>
      </w:r>
      <w:r w:rsidR="0043413E" w:rsidRPr="00B20575">
        <w:rPr>
          <w:rFonts w:eastAsia="Times New Roman" w:cs="Times New Roman"/>
          <w:szCs w:val="24"/>
          <w:lang w:eastAsia="en-GB"/>
        </w:rPr>
        <w:t>V2C790</w:t>
      </w:r>
      <w:r w:rsidR="00470890" w:rsidRPr="00B20575">
        <w:rPr>
          <w:rFonts w:eastAsia="Times New Roman" w:cs="Times New Roman"/>
          <w:szCs w:val="24"/>
          <w:lang w:eastAsia="en-GB"/>
        </w:rPr>
        <w:t>)</w:t>
      </w:r>
    </w:p>
    <w:p w14:paraId="4E16931D" w14:textId="464EF7D6" w:rsidR="00AF4120" w:rsidRPr="00B20575" w:rsidRDefault="00724BE1" w:rsidP="000B5CD0">
      <w:pPr>
        <w:pStyle w:val="ListParagraph"/>
        <w:ind w:left="1080" w:firstLine="196"/>
        <w:rPr>
          <w:rFonts w:cs="Times New Roman"/>
          <w:szCs w:val="24"/>
          <w:lang w:eastAsia="sv-SE"/>
        </w:rPr>
      </w:pPr>
      <w:r w:rsidRPr="00B20575">
        <w:rPr>
          <w:rFonts w:eastAsia="Times New Roman" w:cs="Times New Roman"/>
          <w:szCs w:val="24"/>
          <w:lang w:eastAsia="en-GB"/>
        </w:rPr>
        <w:t xml:space="preserve">b. </w:t>
      </w:r>
      <w:r w:rsidR="00AF4120" w:rsidRPr="00B20575">
        <w:rPr>
          <w:rFonts w:eastAsia="Times New Roman" w:cs="Times New Roman"/>
          <w:szCs w:val="24"/>
          <w:lang w:eastAsia="en-GB"/>
        </w:rPr>
        <w:t xml:space="preserve">‘The 6 steps in a </w:t>
      </w:r>
      <w:r w:rsidR="00AF4120" w:rsidRPr="00B20575">
        <w:rPr>
          <w:rFonts w:eastAsia="Times New Roman" w:cs="Times New Roman"/>
          <w:szCs w:val="24"/>
          <w:u w:val="single"/>
          <w:lang w:eastAsia="en-GB"/>
        </w:rPr>
        <w:t>sleepover</w:t>
      </w:r>
      <w:r w:rsidR="00AF4120" w:rsidRPr="00B20575">
        <w:rPr>
          <w:rFonts w:eastAsia="Times New Roman" w:cs="Times New Roman"/>
          <w:szCs w:val="24"/>
          <w:lang w:eastAsia="en-GB"/>
        </w:rPr>
        <w:t>.’</w:t>
      </w:r>
    </w:p>
    <w:p w14:paraId="11A7C9A5" w14:textId="503FA041" w:rsidR="00A952E0" w:rsidRPr="00B20575" w:rsidRDefault="00C17C78" w:rsidP="00237B21">
      <w:pPr>
        <w:pStyle w:val="ListParagraph"/>
        <w:numPr>
          <w:ilvl w:val="0"/>
          <w:numId w:val="30"/>
        </w:numPr>
        <w:rPr>
          <w:rFonts w:cs="Times New Roman"/>
          <w:szCs w:val="24"/>
          <w:lang w:eastAsia="sv-SE"/>
        </w:rPr>
      </w:pPr>
      <w:r w:rsidRPr="00B20575">
        <w:rPr>
          <w:rFonts w:eastAsia="Times New Roman" w:cs="Times New Roman"/>
          <w:szCs w:val="24"/>
          <w:lang w:eastAsia="en-GB"/>
        </w:rPr>
        <w:t xml:space="preserve">a. </w:t>
      </w:r>
      <w:proofErr w:type="spellStart"/>
      <w:r w:rsidR="00AF4120" w:rsidRPr="00B20575">
        <w:rPr>
          <w:rFonts w:eastAsia="Times New Roman" w:cs="Times New Roman"/>
          <w:szCs w:val="24"/>
          <w:lang w:eastAsia="en-GB"/>
        </w:rPr>
        <w:t>han</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är</w:t>
      </w:r>
      <w:proofErr w:type="spellEnd"/>
      <w:r w:rsidR="00AF4120" w:rsidRPr="00B20575">
        <w:rPr>
          <w:rFonts w:eastAsia="Times New Roman" w:cs="Times New Roman"/>
          <w:szCs w:val="24"/>
          <w:lang w:eastAsia="en-GB"/>
        </w:rPr>
        <w:t xml:space="preserve"> för </w:t>
      </w:r>
      <w:r w:rsidR="00AF4120" w:rsidRPr="00B20575">
        <w:rPr>
          <w:rFonts w:eastAsia="Times New Roman" w:cs="Times New Roman"/>
          <w:szCs w:val="24"/>
          <w:u w:val="single"/>
          <w:lang w:eastAsia="en-GB"/>
        </w:rPr>
        <w:t>op</w:t>
      </w:r>
      <w:r w:rsidR="0043413E" w:rsidRPr="00B20575">
        <w:rPr>
          <w:rFonts w:eastAsia="Times New Roman" w:cs="Times New Roman"/>
          <w:szCs w:val="24"/>
          <w:lang w:eastAsia="en-GB"/>
        </w:rPr>
        <w:t xml:space="preserve"> </w:t>
      </w:r>
      <w:r w:rsidR="009C0A0B" w:rsidRPr="00B20575">
        <w:rPr>
          <w:rFonts w:eastAsia="Times New Roman" w:cs="Times New Roman"/>
          <w:szCs w:val="24"/>
          <w:lang w:eastAsia="en-GB"/>
        </w:rPr>
        <w:t>(V1C32)</w:t>
      </w:r>
    </w:p>
    <w:p w14:paraId="3409DB92" w14:textId="77777777" w:rsidR="00A952E0" w:rsidRPr="00B20575" w:rsidRDefault="00C17C78" w:rsidP="000B5CD0">
      <w:pPr>
        <w:pStyle w:val="ListParagraph"/>
        <w:ind w:left="1080" w:firstLine="196"/>
        <w:rPr>
          <w:rFonts w:cs="Times New Roman"/>
          <w:szCs w:val="24"/>
          <w:lang w:eastAsia="sv-SE"/>
        </w:rPr>
      </w:pPr>
      <w:r w:rsidRPr="00B20575">
        <w:rPr>
          <w:rFonts w:eastAsia="Times New Roman" w:cs="Times New Roman"/>
          <w:szCs w:val="24"/>
          <w:lang w:eastAsia="en-GB"/>
        </w:rPr>
        <w:t xml:space="preserve">b. </w:t>
      </w:r>
      <w:r w:rsidR="00AF4120" w:rsidRPr="00B20575">
        <w:rPr>
          <w:rFonts w:eastAsia="Times New Roman" w:cs="Times New Roman"/>
          <w:szCs w:val="24"/>
          <w:lang w:eastAsia="en-GB"/>
        </w:rPr>
        <w:t xml:space="preserve">‘he is too </w:t>
      </w:r>
      <w:r w:rsidR="00AF4120" w:rsidRPr="00B20575">
        <w:rPr>
          <w:rFonts w:eastAsia="Times New Roman" w:cs="Times New Roman"/>
          <w:szCs w:val="24"/>
          <w:u w:val="single"/>
          <w:lang w:eastAsia="en-GB"/>
        </w:rPr>
        <w:t>op</w:t>
      </w:r>
      <w:r w:rsidR="00A952E0" w:rsidRPr="00B20575">
        <w:rPr>
          <w:rFonts w:eastAsia="Times New Roman" w:cs="Times New Roman"/>
          <w:szCs w:val="24"/>
          <w:lang w:eastAsia="en-GB"/>
        </w:rPr>
        <w:t>´</w:t>
      </w:r>
    </w:p>
    <w:p w14:paraId="1829869D" w14:textId="56138E3B" w:rsidR="00AF4120" w:rsidRPr="00B20575" w:rsidRDefault="004152CB" w:rsidP="00237B21">
      <w:pPr>
        <w:pStyle w:val="ListParagraph"/>
        <w:numPr>
          <w:ilvl w:val="0"/>
          <w:numId w:val="30"/>
        </w:numPr>
        <w:rPr>
          <w:rFonts w:cs="Times New Roman"/>
          <w:szCs w:val="24"/>
          <w:lang w:eastAsia="sv-SE"/>
        </w:rPr>
      </w:pPr>
      <w:r w:rsidRPr="00B20575">
        <w:rPr>
          <w:rFonts w:eastAsia="Times New Roman" w:cs="Times New Roman"/>
          <w:szCs w:val="24"/>
          <w:lang w:eastAsia="en-GB"/>
        </w:rPr>
        <w:t xml:space="preserve">a. </w:t>
      </w:r>
      <w:r w:rsidR="00AF4120" w:rsidRPr="00B20575">
        <w:rPr>
          <w:rFonts w:eastAsia="Times New Roman" w:cs="Times New Roman"/>
          <w:szCs w:val="24"/>
          <w:lang w:eastAsia="en-GB"/>
        </w:rPr>
        <w:t xml:space="preserve">Har </w:t>
      </w:r>
      <w:proofErr w:type="spellStart"/>
      <w:r w:rsidR="00AF4120" w:rsidRPr="00B20575">
        <w:rPr>
          <w:rFonts w:eastAsia="Times New Roman" w:cs="Times New Roman"/>
          <w:szCs w:val="24"/>
          <w:u w:val="single"/>
          <w:lang w:eastAsia="en-GB"/>
        </w:rPr>
        <w:t>likat</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alla</w:t>
      </w:r>
      <w:proofErr w:type="spellEnd"/>
      <w:r w:rsidR="00AF4120" w:rsidRPr="00B20575">
        <w:rPr>
          <w:rFonts w:eastAsia="Times New Roman" w:cs="Times New Roman"/>
          <w:szCs w:val="24"/>
          <w:lang w:eastAsia="en-GB"/>
        </w:rPr>
        <w:t xml:space="preserve"> </w:t>
      </w:r>
      <w:proofErr w:type="spellStart"/>
      <w:r w:rsidR="00AF4120" w:rsidRPr="00B20575">
        <w:rPr>
          <w:rFonts w:eastAsia="Times New Roman" w:cs="Times New Roman"/>
          <w:szCs w:val="24"/>
          <w:lang w:eastAsia="en-GB"/>
        </w:rPr>
        <w:t>komentarer</w:t>
      </w:r>
      <w:proofErr w:type="spellEnd"/>
      <w:r w:rsidR="009C0A0B" w:rsidRPr="00B20575">
        <w:rPr>
          <w:rFonts w:eastAsia="Times New Roman" w:cs="Times New Roman"/>
          <w:szCs w:val="24"/>
          <w:lang w:eastAsia="en-GB"/>
        </w:rPr>
        <w:t xml:space="preserve"> (</w:t>
      </w:r>
      <w:r w:rsidR="000B7572" w:rsidRPr="00B20575">
        <w:rPr>
          <w:rFonts w:eastAsia="Times New Roman" w:cs="Times New Roman"/>
          <w:szCs w:val="24"/>
          <w:lang w:eastAsia="en-GB"/>
        </w:rPr>
        <w:t>V1C137</w:t>
      </w:r>
      <w:r w:rsidR="009C0A0B" w:rsidRPr="00B20575">
        <w:rPr>
          <w:rFonts w:eastAsia="Times New Roman" w:cs="Times New Roman"/>
          <w:szCs w:val="24"/>
          <w:lang w:eastAsia="en-GB"/>
        </w:rPr>
        <w:t>)</w:t>
      </w:r>
    </w:p>
    <w:p w14:paraId="31162D9F" w14:textId="0B1FB2D2" w:rsidR="00A65E12" w:rsidRPr="00BF75C5" w:rsidRDefault="00593CEA" w:rsidP="00BF75C5">
      <w:pPr>
        <w:pStyle w:val="ListParagraph"/>
        <w:ind w:left="1080" w:firstLine="196"/>
        <w:rPr>
          <w:rFonts w:eastAsia="Times New Roman" w:cs="Times New Roman"/>
          <w:szCs w:val="24"/>
          <w:lang w:eastAsia="en-GB"/>
        </w:rPr>
      </w:pPr>
      <w:r w:rsidRPr="00B20575">
        <w:rPr>
          <w:rFonts w:eastAsia="Times New Roman" w:cs="Times New Roman"/>
          <w:szCs w:val="24"/>
          <w:lang w:eastAsia="en-GB"/>
        </w:rPr>
        <w:t xml:space="preserve"> </w:t>
      </w:r>
      <w:proofErr w:type="spellStart"/>
      <w:proofErr w:type="gramStart"/>
      <w:r w:rsidR="00C17C78" w:rsidRPr="00B20575">
        <w:rPr>
          <w:rFonts w:eastAsia="Times New Roman" w:cs="Times New Roman"/>
          <w:szCs w:val="24"/>
          <w:lang w:eastAsia="en-GB"/>
        </w:rPr>
        <w:t>b.</w:t>
      </w:r>
      <w:r w:rsidR="00AF4120" w:rsidRPr="00B20575">
        <w:rPr>
          <w:rFonts w:eastAsia="Times New Roman" w:cs="Times New Roman"/>
          <w:szCs w:val="24"/>
          <w:lang w:eastAsia="en-GB"/>
        </w:rPr>
        <w:t>‘</w:t>
      </w:r>
      <w:proofErr w:type="gramEnd"/>
      <w:r w:rsidR="00AF4120" w:rsidRPr="00B20575">
        <w:rPr>
          <w:rFonts w:eastAsia="Times New Roman" w:cs="Times New Roman"/>
          <w:szCs w:val="24"/>
          <w:lang w:eastAsia="en-GB"/>
        </w:rPr>
        <w:t>Have</w:t>
      </w:r>
      <w:proofErr w:type="spellEnd"/>
      <w:r w:rsidR="00AF4120" w:rsidRPr="00B20575">
        <w:rPr>
          <w:rFonts w:eastAsia="Times New Roman" w:cs="Times New Roman"/>
          <w:szCs w:val="24"/>
          <w:lang w:eastAsia="en-GB"/>
        </w:rPr>
        <w:t xml:space="preserve"> </w:t>
      </w:r>
      <w:r w:rsidR="00AF4120" w:rsidRPr="00B20575">
        <w:rPr>
          <w:rFonts w:eastAsia="Times New Roman" w:cs="Times New Roman"/>
          <w:szCs w:val="24"/>
          <w:u w:val="single"/>
          <w:lang w:eastAsia="en-GB"/>
        </w:rPr>
        <w:t>liked</w:t>
      </w:r>
      <w:r w:rsidR="00AF4120" w:rsidRPr="00B20575">
        <w:rPr>
          <w:rFonts w:eastAsia="Times New Roman" w:cs="Times New Roman"/>
          <w:szCs w:val="24"/>
          <w:lang w:eastAsia="en-GB"/>
        </w:rPr>
        <w:t xml:space="preserve"> all </w:t>
      </w:r>
      <w:proofErr w:type="gramStart"/>
      <w:r w:rsidR="00AF4120" w:rsidRPr="00B20575">
        <w:rPr>
          <w:rFonts w:eastAsia="Times New Roman" w:cs="Times New Roman"/>
          <w:szCs w:val="24"/>
          <w:lang w:eastAsia="en-GB"/>
        </w:rPr>
        <w:t>comments’</w:t>
      </w:r>
      <w:proofErr w:type="gramEnd"/>
      <w:r w:rsidR="00AF4120" w:rsidRPr="00B20575">
        <w:rPr>
          <w:rFonts w:eastAsia="Times New Roman" w:cs="Times New Roman"/>
          <w:szCs w:val="24"/>
          <w:lang w:eastAsia="en-GB"/>
        </w:rPr>
        <w:t xml:space="preserve"> (sic)</w:t>
      </w:r>
    </w:p>
    <w:p w14:paraId="563E374C" w14:textId="2E94084A" w:rsidR="00C77147" w:rsidRPr="00B20575" w:rsidRDefault="00C77147" w:rsidP="00A46B7E">
      <w:pPr>
        <w:spacing w:after="0"/>
        <w:rPr>
          <w:rFonts w:eastAsia="Times New Roman" w:cs="Times New Roman"/>
          <w:b/>
          <w:bCs/>
          <w:szCs w:val="24"/>
          <w:lang w:eastAsia="en-GB"/>
        </w:rPr>
      </w:pPr>
      <w:r w:rsidRPr="00B20575">
        <w:rPr>
          <w:rFonts w:eastAsia="Times New Roman" w:cs="Times New Roman"/>
          <w:b/>
          <w:bCs/>
          <w:szCs w:val="24"/>
          <w:lang w:eastAsia="en-GB"/>
        </w:rPr>
        <w:lastRenderedPageBreak/>
        <w:t xml:space="preserve">Table </w:t>
      </w:r>
      <w:r w:rsidR="005A0B56">
        <w:rPr>
          <w:rFonts w:eastAsia="Times New Roman" w:cs="Times New Roman"/>
          <w:b/>
          <w:bCs/>
          <w:szCs w:val="24"/>
          <w:lang w:eastAsia="en-GB"/>
        </w:rPr>
        <w:t>5</w:t>
      </w:r>
    </w:p>
    <w:p w14:paraId="2BDC311B" w14:textId="3AE230DB" w:rsidR="00C77147" w:rsidRPr="00B20575" w:rsidRDefault="00C77147" w:rsidP="00A46B7E">
      <w:pPr>
        <w:spacing w:after="0"/>
        <w:rPr>
          <w:rFonts w:eastAsia="Times New Roman" w:cs="Times New Roman"/>
          <w:i/>
          <w:iCs/>
          <w:szCs w:val="24"/>
          <w:lang w:eastAsia="en-GB"/>
        </w:rPr>
      </w:pPr>
      <w:r w:rsidRPr="00B20575">
        <w:rPr>
          <w:rFonts w:eastAsia="Times New Roman" w:cs="Times New Roman"/>
          <w:i/>
          <w:iCs/>
          <w:szCs w:val="24"/>
          <w:lang w:eastAsia="en-GB"/>
        </w:rPr>
        <w:t>Additional Hits, With Context and Categories.</w:t>
      </w:r>
    </w:p>
    <w:tbl>
      <w:tblPr>
        <w:tblW w:w="116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6"/>
        <w:gridCol w:w="1134"/>
        <w:gridCol w:w="3658"/>
        <w:gridCol w:w="3659"/>
        <w:gridCol w:w="1330"/>
      </w:tblGrid>
      <w:tr w:rsidR="003F30AC" w:rsidRPr="00B20575" w14:paraId="44AD1F4B" w14:textId="77777777" w:rsidTr="00F5745B">
        <w:trPr>
          <w:trHeight w:val="309"/>
          <w:jc w:val="center"/>
        </w:trPr>
        <w:tc>
          <w:tcPr>
            <w:tcW w:w="567" w:type="dxa"/>
            <w:tcBorders>
              <w:top w:val="single" w:sz="4" w:space="0" w:color="auto"/>
              <w:left w:val="nil"/>
              <w:bottom w:val="single" w:sz="4" w:space="0" w:color="auto"/>
              <w:right w:val="nil"/>
            </w:tcBorders>
          </w:tcPr>
          <w:p w14:paraId="7D03B8CB" w14:textId="77777777" w:rsidR="003F30AC" w:rsidRPr="00B20575" w:rsidRDefault="003F30AC" w:rsidP="003F30AC">
            <w:pPr>
              <w:spacing w:line="240" w:lineRule="auto"/>
              <w:rPr>
                <w:rFonts w:cs="Times New Roman"/>
                <w:szCs w:val="24"/>
              </w:rPr>
            </w:pPr>
          </w:p>
        </w:tc>
        <w:tc>
          <w:tcPr>
            <w:tcW w:w="1276" w:type="dxa"/>
            <w:tcBorders>
              <w:top w:val="single" w:sz="4" w:space="0" w:color="auto"/>
              <w:left w:val="nil"/>
              <w:bottom w:val="single" w:sz="4" w:space="0" w:color="auto"/>
              <w:right w:val="nil"/>
            </w:tcBorders>
          </w:tcPr>
          <w:p w14:paraId="748007FE" w14:textId="3BA9D2AB" w:rsidR="003F30AC" w:rsidRPr="00B20575" w:rsidRDefault="003F30AC" w:rsidP="003F30AC">
            <w:pPr>
              <w:spacing w:line="240" w:lineRule="auto"/>
              <w:rPr>
                <w:rFonts w:cs="Times New Roman"/>
                <w:szCs w:val="24"/>
              </w:rPr>
            </w:pPr>
            <w:r w:rsidRPr="00B20575">
              <w:rPr>
                <w:rFonts w:cs="Times New Roman"/>
                <w:szCs w:val="24"/>
              </w:rPr>
              <w:t>Comment Code</w:t>
            </w:r>
          </w:p>
        </w:tc>
        <w:tc>
          <w:tcPr>
            <w:tcW w:w="1134" w:type="dxa"/>
            <w:tcBorders>
              <w:top w:val="single" w:sz="4" w:space="0" w:color="auto"/>
              <w:left w:val="nil"/>
              <w:bottom w:val="single" w:sz="4" w:space="0" w:color="auto"/>
              <w:right w:val="nil"/>
            </w:tcBorders>
          </w:tcPr>
          <w:p w14:paraId="6EBF819F" w14:textId="5D2709D6" w:rsidR="003F30AC" w:rsidRPr="00B20575" w:rsidRDefault="003F30AC" w:rsidP="003F30AC">
            <w:pPr>
              <w:spacing w:line="240" w:lineRule="auto"/>
              <w:rPr>
                <w:rFonts w:cs="Times New Roman"/>
                <w:szCs w:val="24"/>
              </w:rPr>
            </w:pPr>
            <w:r w:rsidRPr="00B20575">
              <w:rPr>
                <w:rFonts w:cs="Times New Roman"/>
                <w:szCs w:val="24"/>
              </w:rPr>
              <w:t>Speaker</w:t>
            </w:r>
          </w:p>
        </w:tc>
        <w:tc>
          <w:tcPr>
            <w:tcW w:w="3658" w:type="dxa"/>
            <w:tcBorders>
              <w:top w:val="single" w:sz="4" w:space="0" w:color="auto"/>
              <w:left w:val="nil"/>
              <w:bottom w:val="single" w:sz="4" w:space="0" w:color="auto"/>
              <w:right w:val="nil"/>
            </w:tcBorders>
            <w:shd w:val="clear" w:color="auto" w:fill="auto"/>
            <w:noWrap/>
          </w:tcPr>
          <w:p w14:paraId="43DCB5C2" w14:textId="77777777" w:rsidR="003F30AC" w:rsidRPr="00B20575" w:rsidRDefault="003F30AC" w:rsidP="003F30AC">
            <w:pPr>
              <w:spacing w:line="240" w:lineRule="auto"/>
              <w:rPr>
                <w:rFonts w:cs="Times New Roman"/>
                <w:szCs w:val="24"/>
              </w:rPr>
            </w:pPr>
            <w:r w:rsidRPr="00B20575">
              <w:rPr>
                <w:rFonts w:cs="Times New Roman"/>
                <w:szCs w:val="24"/>
              </w:rPr>
              <w:t>Comment</w:t>
            </w:r>
          </w:p>
        </w:tc>
        <w:tc>
          <w:tcPr>
            <w:tcW w:w="3659" w:type="dxa"/>
            <w:tcBorders>
              <w:top w:val="single" w:sz="4" w:space="0" w:color="auto"/>
              <w:left w:val="nil"/>
              <w:bottom w:val="single" w:sz="4" w:space="0" w:color="auto"/>
              <w:right w:val="nil"/>
            </w:tcBorders>
          </w:tcPr>
          <w:p w14:paraId="0535BD34" w14:textId="74942ED9" w:rsidR="003F30AC" w:rsidRPr="00B20575" w:rsidRDefault="003F30AC" w:rsidP="003F30AC">
            <w:pPr>
              <w:spacing w:line="240" w:lineRule="auto"/>
              <w:rPr>
                <w:rFonts w:cs="Times New Roman"/>
                <w:szCs w:val="24"/>
              </w:rPr>
            </w:pPr>
            <w:r w:rsidRPr="00B20575">
              <w:rPr>
                <w:rFonts w:cs="Times New Roman"/>
                <w:szCs w:val="24"/>
              </w:rPr>
              <w:t>Gloss</w:t>
            </w:r>
          </w:p>
        </w:tc>
        <w:tc>
          <w:tcPr>
            <w:tcW w:w="1330" w:type="dxa"/>
            <w:tcBorders>
              <w:top w:val="single" w:sz="4" w:space="0" w:color="auto"/>
              <w:left w:val="nil"/>
              <w:bottom w:val="single" w:sz="4" w:space="0" w:color="auto"/>
              <w:right w:val="nil"/>
            </w:tcBorders>
          </w:tcPr>
          <w:p w14:paraId="79A832AD" w14:textId="77777777" w:rsidR="003F30AC" w:rsidRPr="00B20575" w:rsidRDefault="003F30AC" w:rsidP="003F30AC">
            <w:pPr>
              <w:spacing w:line="240" w:lineRule="auto"/>
              <w:rPr>
                <w:rFonts w:cs="Times New Roman"/>
                <w:szCs w:val="24"/>
              </w:rPr>
            </w:pPr>
            <w:r w:rsidRPr="00B20575">
              <w:rPr>
                <w:rFonts w:cs="Times New Roman"/>
                <w:szCs w:val="24"/>
              </w:rPr>
              <w:t>Category</w:t>
            </w:r>
          </w:p>
        </w:tc>
      </w:tr>
      <w:tr w:rsidR="003F30AC" w:rsidRPr="00B20575" w14:paraId="0486AC6A" w14:textId="77777777" w:rsidTr="00F5745B">
        <w:trPr>
          <w:trHeight w:val="309"/>
          <w:jc w:val="center"/>
        </w:trPr>
        <w:tc>
          <w:tcPr>
            <w:tcW w:w="567" w:type="dxa"/>
            <w:tcBorders>
              <w:top w:val="single" w:sz="4" w:space="0" w:color="auto"/>
              <w:left w:val="nil"/>
              <w:bottom w:val="nil"/>
              <w:right w:val="nil"/>
            </w:tcBorders>
          </w:tcPr>
          <w:p w14:paraId="50A85472" w14:textId="221F2D11" w:rsidR="003F30AC" w:rsidRPr="00B20575" w:rsidRDefault="00AD6B3C" w:rsidP="003F30AC">
            <w:pPr>
              <w:spacing w:line="240" w:lineRule="auto"/>
              <w:jc w:val="left"/>
              <w:rPr>
                <w:rFonts w:cs="Times New Roman"/>
                <w:szCs w:val="24"/>
              </w:rPr>
            </w:pPr>
            <w:r>
              <w:rPr>
                <w:rFonts w:cs="Times New Roman"/>
                <w:szCs w:val="24"/>
              </w:rPr>
              <w:t>27</w:t>
            </w:r>
          </w:p>
        </w:tc>
        <w:tc>
          <w:tcPr>
            <w:tcW w:w="1276" w:type="dxa"/>
            <w:tcBorders>
              <w:top w:val="single" w:sz="4" w:space="0" w:color="auto"/>
              <w:left w:val="nil"/>
              <w:bottom w:val="nil"/>
              <w:right w:val="nil"/>
            </w:tcBorders>
          </w:tcPr>
          <w:p w14:paraId="4096513E" w14:textId="58B27110" w:rsidR="003F30AC" w:rsidRPr="00B20575" w:rsidRDefault="003F30AC" w:rsidP="003F30AC">
            <w:pPr>
              <w:spacing w:line="240" w:lineRule="auto"/>
              <w:jc w:val="left"/>
              <w:rPr>
                <w:rFonts w:cs="Times New Roman"/>
                <w:szCs w:val="24"/>
              </w:rPr>
            </w:pPr>
            <w:r w:rsidRPr="00B20575">
              <w:rPr>
                <w:rFonts w:cs="Times New Roman"/>
                <w:szCs w:val="24"/>
              </w:rPr>
              <w:t>V2C130</w:t>
            </w:r>
          </w:p>
        </w:tc>
        <w:tc>
          <w:tcPr>
            <w:tcW w:w="1134" w:type="dxa"/>
            <w:tcBorders>
              <w:top w:val="single" w:sz="4" w:space="0" w:color="auto"/>
              <w:left w:val="nil"/>
              <w:bottom w:val="nil"/>
              <w:right w:val="nil"/>
            </w:tcBorders>
          </w:tcPr>
          <w:p w14:paraId="61B79EEC" w14:textId="513A33AC" w:rsidR="003F30AC" w:rsidRPr="00B20575" w:rsidRDefault="003F30AC" w:rsidP="003F30AC">
            <w:pPr>
              <w:spacing w:line="240" w:lineRule="auto"/>
              <w:jc w:val="left"/>
              <w:rPr>
                <w:rFonts w:cs="Times New Roman"/>
                <w:szCs w:val="24"/>
              </w:rPr>
            </w:pPr>
            <w:r w:rsidRPr="00B20575">
              <w:rPr>
                <w:rFonts w:cs="Times New Roman"/>
                <w:szCs w:val="24"/>
              </w:rPr>
              <w:t>User_1A</w:t>
            </w:r>
          </w:p>
        </w:tc>
        <w:tc>
          <w:tcPr>
            <w:tcW w:w="3658" w:type="dxa"/>
            <w:tcBorders>
              <w:top w:val="single" w:sz="4" w:space="0" w:color="auto"/>
              <w:left w:val="nil"/>
              <w:bottom w:val="nil"/>
              <w:right w:val="nil"/>
            </w:tcBorders>
            <w:shd w:val="clear" w:color="auto" w:fill="auto"/>
            <w:noWrap/>
            <w:hideMark/>
          </w:tcPr>
          <w:p w14:paraId="5C58B70C" w14:textId="77777777" w:rsidR="003F30AC" w:rsidRPr="00B20575" w:rsidRDefault="003F30AC" w:rsidP="003F30AC">
            <w:pPr>
              <w:spacing w:line="240" w:lineRule="auto"/>
              <w:jc w:val="left"/>
              <w:rPr>
                <w:rFonts w:cs="Times New Roman"/>
                <w:szCs w:val="24"/>
              </w:rPr>
            </w:pPr>
            <w:proofErr w:type="spellStart"/>
            <w:r w:rsidRPr="00B20575">
              <w:rPr>
                <w:rFonts w:cs="Times New Roman"/>
                <w:szCs w:val="24"/>
              </w:rPr>
              <w:t>Först</w:t>
            </w:r>
            <w:proofErr w:type="spellEnd"/>
          </w:p>
        </w:tc>
        <w:tc>
          <w:tcPr>
            <w:tcW w:w="3659" w:type="dxa"/>
            <w:tcBorders>
              <w:top w:val="single" w:sz="4" w:space="0" w:color="auto"/>
              <w:left w:val="nil"/>
              <w:bottom w:val="nil"/>
              <w:right w:val="nil"/>
            </w:tcBorders>
          </w:tcPr>
          <w:p w14:paraId="5273361A" w14:textId="77777777" w:rsidR="003F30AC" w:rsidRPr="00B20575" w:rsidRDefault="003F30AC" w:rsidP="003F30AC">
            <w:pPr>
              <w:spacing w:line="240" w:lineRule="auto"/>
              <w:jc w:val="left"/>
              <w:rPr>
                <w:rFonts w:cs="Times New Roman"/>
                <w:szCs w:val="24"/>
              </w:rPr>
            </w:pPr>
            <w:r w:rsidRPr="00B20575">
              <w:rPr>
                <w:rFonts w:cs="Times New Roman"/>
                <w:szCs w:val="24"/>
              </w:rPr>
              <w:t>First</w:t>
            </w:r>
          </w:p>
        </w:tc>
        <w:tc>
          <w:tcPr>
            <w:tcW w:w="1330" w:type="dxa"/>
            <w:tcBorders>
              <w:top w:val="single" w:sz="4" w:space="0" w:color="auto"/>
              <w:left w:val="nil"/>
              <w:bottom w:val="nil"/>
              <w:right w:val="nil"/>
            </w:tcBorders>
          </w:tcPr>
          <w:p w14:paraId="28EF6F1E" w14:textId="77777777" w:rsidR="003F30AC" w:rsidRPr="00B20575" w:rsidRDefault="003F30AC" w:rsidP="003F30AC">
            <w:pPr>
              <w:spacing w:line="240" w:lineRule="auto"/>
              <w:jc w:val="left"/>
              <w:rPr>
                <w:rFonts w:cs="Times New Roman"/>
                <w:szCs w:val="24"/>
              </w:rPr>
            </w:pPr>
          </w:p>
        </w:tc>
      </w:tr>
      <w:tr w:rsidR="003F30AC" w:rsidRPr="00B20575" w14:paraId="316F1F18" w14:textId="77777777" w:rsidTr="00F5745B">
        <w:trPr>
          <w:trHeight w:val="309"/>
          <w:jc w:val="center"/>
        </w:trPr>
        <w:tc>
          <w:tcPr>
            <w:tcW w:w="567" w:type="dxa"/>
            <w:tcBorders>
              <w:top w:val="nil"/>
              <w:left w:val="nil"/>
              <w:bottom w:val="nil"/>
              <w:right w:val="nil"/>
            </w:tcBorders>
          </w:tcPr>
          <w:p w14:paraId="72499269" w14:textId="149A91E5" w:rsidR="003F30AC" w:rsidRPr="00B20575" w:rsidRDefault="00AD6B3C" w:rsidP="003F30AC">
            <w:pPr>
              <w:spacing w:line="240" w:lineRule="auto"/>
              <w:jc w:val="left"/>
              <w:rPr>
                <w:rFonts w:cs="Times New Roman"/>
                <w:szCs w:val="24"/>
              </w:rPr>
            </w:pPr>
            <w:r>
              <w:rPr>
                <w:rFonts w:cs="Times New Roman"/>
                <w:szCs w:val="24"/>
              </w:rPr>
              <w:t>28</w:t>
            </w:r>
          </w:p>
        </w:tc>
        <w:tc>
          <w:tcPr>
            <w:tcW w:w="1276" w:type="dxa"/>
            <w:tcBorders>
              <w:top w:val="nil"/>
              <w:left w:val="nil"/>
              <w:bottom w:val="nil"/>
              <w:right w:val="nil"/>
            </w:tcBorders>
          </w:tcPr>
          <w:p w14:paraId="3D91222B" w14:textId="3DFEC7F3" w:rsidR="003F30AC" w:rsidRPr="00B20575" w:rsidRDefault="003F30AC" w:rsidP="003F30AC">
            <w:pPr>
              <w:spacing w:line="240" w:lineRule="auto"/>
              <w:jc w:val="left"/>
              <w:rPr>
                <w:rFonts w:cs="Times New Roman"/>
                <w:szCs w:val="24"/>
              </w:rPr>
            </w:pPr>
            <w:r w:rsidRPr="00B20575">
              <w:rPr>
                <w:rFonts w:cs="Times New Roman"/>
                <w:szCs w:val="24"/>
              </w:rPr>
              <w:t>V2C131</w:t>
            </w:r>
          </w:p>
        </w:tc>
        <w:tc>
          <w:tcPr>
            <w:tcW w:w="1134" w:type="dxa"/>
            <w:tcBorders>
              <w:top w:val="nil"/>
              <w:left w:val="nil"/>
              <w:bottom w:val="nil"/>
              <w:right w:val="nil"/>
            </w:tcBorders>
          </w:tcPr>
          <w:p w14:paraId="03D8A64A" w14:textId="241BAFC8" w:rsidR="003F30AC" w:rsidRPr="00B20575" w:rsidRDefault="003F30AC" w:rsidP="003F30AC">
            <w:pPr>
              <w:spacing w:line="240" w:lineRule="auto"/>
              <w:jc w:val="left"/>
              <w:rPr>
                <w:rFonts w:cs="Times New Roman"/>
                <w:szCs w:val="24"/>
              </w:rPr>
            </w:pPr>
            <w:r w:rsidRPr="00B20575">
              <w:rPr>
                <w:rFonts w:cs="Times New Roman"/>
                <w:szCs w:val="24"/>
              </w:rPr>
              <w:t>User_1B</w:t>
            </w:r>
          </w:p>
        </w:tc>
        <w:tc>
          <w:tcPr>
            <w:tcW w:w="3658" w:type="dxa"/>
            <w:tcBorders>
              <w:top w:val="nil"/>
              <w:left w:val="nil"/>
              <w:bottom w:val="nil"/>
              <w:right w:val="nil"/>
            </w:tcBorders>
            <w:shd w:val="clear" w:color="auto" w:fill="auto"/>
            <w:noWrap/>
            <w:hideMark/>
          </w:tcPr>
          <w:p w14:paraId="2970101E" w14:textId="77777777" w:rsidR="003F30AC" w:rsidRPr="00B20575" w:rsidRDefault="003F30AC" w:rsidP="003F30AC">
            <w:pPr>
              <w:spacing w:line="240" w:lineRule="auto"/>
              <w:jc w:val="left"/>
              <w:rPr>
                <w:rFonts w:cs="Times New Roman"/>
                <w:szCs w:val="24"/>
                <w:u w:val="single"/>
              </w:rPr>
            </w:pPr>
            <w:r w:rsidRPr="00B20575">
              <w:rPr>
                <w:rFonts w:cs="Times New Roman"/>
                <w:szCs w:val="24"/>
                <w:u w:val="single"/>
              </w:rPr>
              <w:t>Nope</w:t>
            </w:r>
          </w:p>
        </w:tc>
        <w:tc>
          <w:tcPr>
            <w:tcW w:w="3659" w:type="dxa"/>
            <w:tcBorders>
              <w:top w:val="nil"/>
              <w:left w:val="nil"/>
              <w:bottom w:val="nil"/>
              <w:right w:val="nil"/>
            </w:tcBorders>
          </w:tcPr>
          <w:p w14:paraId="4B272152" w14:textId="77777777" w:rsidR="003F30AC" w:rsidRPr="00B20575" w:rsidRDefault="003F30AC" w:rsidP="003F30AC">
            <w:pPr>
              <w:spacing w:line="240" w:lineRule="auto"/>
              <w:jc w:val="left"/>
              <w:rPr>
                <w:rFonts w:cs="Times New Roman"/>
                <w:szCs w:val="24"/>
              </w:rPr>
            </w:pPr>
          </w:p>
        </w:tc>
        <w:tc>
          <w:tcPr>
            <w:tcW w:w="1330" w:type="dxa"/>
            <w:tcBorders>
              <w:top w:val="nil"/>
              <w:left w:val="nil"/>
              <w:bottom w:val="nil"/>
              <w:right w:val="nil"/>
            </w:tcBorders>
          </w:tcPr>
          <w:p w14:paraId="37361923" w14:textId="77777777" w:rsidR="003F30AC" w:rsidRPr="00B20575" w:rsidRDefault="003F30AC" w:rsidP="003F30AC">
            <w:pPr>
              <w:spacing w:line="240" w:lineRule="auto"/>
              <w:jc w:val="left"/>
              <w:rPr>
                <w:rFonts w:cs="Times New Roman"/>
                <w:szCs w:val="24"/>
              </w:rPr>
            </w:pPr>
            <w:r w:rsidRPr="00B20575">
              <w:rPr>
                <w:rFonts w:cs="Times New Roman"/>
                <w:szCs w:val="24"/>
              </w:rPr>
              <w:t>Interjection</w:t>
            </w:r>
          </w:p>
        </w:tc>
      </w:tr>
      <w:tr w:rsidR="003F30AC" w:rsidRPr="00B20575" w14:paraId="5CD2FD4D" w14:textId="77777777" w:rsidTr="00F5745B">
        <w:trPr>
          <w:trHeight w:val="309"/>
          <w:jc w:val="center"/>
        </w:trPr>
        <w:tc>
          <w:tcPr>
            <w:tcW w:w="567" w:type="dxa"/>
            <w:tcBorders>
              <w:top w:val="nil"/>
              <w:left w:val="nil"/>
              <w:bottom w:val="single" w:sz="4" w:space="0" w:color="auto"/>
              <w:right w:val="nil"/>
            </w:tcBorders>
          </w:tcPr>
          <w:p w14:paraId="49E91035" w14:textId="70D3EC6D" w:rsidR="003F30AC" w:rsidRPr="00B20575" w:rsidRDefault="00AD6B3C" w:rsidP="003F30AC">
            <w:pPr>
              <w:spacing w:line="240" w:lineRule="auto"/>
              <w:jc w:val="left"/>
              <w:rPr>
                <w:rFonts w:cs="Times New Roman"/>
                <w:szCs w:val="24"/>
              </w:rPr>
            </w:pPr>
            <w:r>
              <w:rPr>
                <w:rFonts w:cs="Times New Roman"/>
                <w:szCs w:val="24"/>
              </w:rPr>
              <w:t>29</w:t>
            </w:r>
          </w:p>
        </w:tc>
        <w:tc>
          <w:tcPr>
            <w:tcW w:w="1276" w:type="dxa"/>
            <w:tcBorders>
              <w:top w:val="nil"/>
              <w:left w:val="nil"/>
              <w:bottom w:val="single" w:sz="4" w:space="0" w:color="auto"/>
              <w:right w:val="nil"/>
            </w:tcBorders>
          </w:tcPr>
          <w:p w14:paraId="0F08AB39" w14:textId="7849FFD9" w:rsidR="003F30AC" w:rsidRPr="00B20575" w:rsidRDefault="003F30AC" w:rsidP="003F30AC">
            <w:pPr>
              <w:spacing w:line="240" w:lineRule="auto"/>
              <w:jc w:val="left"/>
              <w:rPr>
                <w:rFonts w:cs="Times New Roman"/>
                <w:szCs w:val="24"/>
              </w:rPr>
            </w:pPr>
            <w:r w:rsidRPr="00B20575">
              <w:rPr>
                <w:rFonts w:cs="Times New Roman"/>
                <w:szCs w:val="24"/>
              </w:rPr>
              <w:t>V2C132</w:t>
            </w:r>
          </w:p>
        </w:tc>
        <w:tc>
          <w:tcPr>
            <w:tcW w:w="1134" w:type="dxa"/>
            <w:tcBorders>
              <w:top w:val="nil"/>
              <w:left w:val="nil"/>
              <w:bottom w:val="single" w:sz="4" w:space="0" w:color="auto"/>
              <w:right w:val="nil"/>
            </w:tcBorders>
          </w:tcPr>
          <w:p w14:paraId="5A9D5277" w14:textId="15C57CD1" w:rsidR="003F30AC" w:rsidRPr="00B20575" w:rsidRDefault="003F30AC" w:rsidP="003F30AC">
            <w:pPr>
              <w:spacing w:line="240" w:lineRule="auto"/>
              <w:jc w:val="left"/>
              <w:rPr>
                <w:rFonts w:cs="Times New Roman"/>
                <w:szCs w:val="24"/>
              </w:rPr>
            </w:pPr>
            <w:r w:rsidRPr="00B20575">
              <w:rPr>
                <w:rFonts w:cs="Times New Roman"/>
                <w:szCs w:val="24"/>
              </w:rPr>
              <w:t>User_1C</w:t>
            </w:r>
          </w:p>
        </w:tc>
        <w:tc>
          <w:tcPr>
            <w:tcW w:w="3658" w:type="dxa"/>
            <w:tcBorders>
              <w:top w:val="nil"/>
              <w:left w:val="nil"/>
              <w:bottom w:val="single" w:sz="4" w:space="0" w:color="auto"/>
              <w:right w:val="nil"/>
            </w:tcBorders>
            <w:shd w:val="clear" w:color="auto" w:fill="auto"/>
            <w:noWrap/>
            <w:hideMark/>
          </w:tcPr>
          <w:p w14:paraId="6071983D" w14:textId="77777777" w:rsidR="003F30AC" w:rsidRPr="00B20575" w:rsidRDefault="003F30AC" w:rsidP="003F30AC">
            <w:pPr>
              <w:spacing w:line="240" w:lineRule="auto"/>
              <w:jc w:val="left"/>
              <w:rPr>
                <w:rFonts w:cs="Times New Roman"/>
                <w:szCs w:val="24"/>
              </w:rPr>
            </w:pPr>
            <w:r w:rsidRPr="00B20575">
              <w:rPr>
                <w:rFonts w:cs="Times New Roman"/>
                <w:szCs w:val="24"/>
              </w:rPr>
              <w:t>Nej</w:t>
            </w:r>
          </w:p>
        </w:tc>
        <w:tc>
          <w:tcPr>
            <w:tcW w:w="3659" w:type="dxa"/>
            <w:tcBorders>
              <w:top w:val="nil"/>
              <w:left w:val="nil"/>
              <w:bottom w:val="single" w:sz="4" w:space="0" w:color="auto"/>
              <w:right w:val="nil"/>
            </w:tcBorders>
          </w:tcPr>
          <w:p w14:paraId="00EA436A" w14:textId="77777777" w:rsidR="003F30AC" w:rsidRPr="00B20575" w:rsidRDefault="003F30AC" w:rsidP="003F30AC">
            <w:pPr>
              <w:spacing w:line="240" w:lineRule="auto"/>
              <w:jc w:val="left"/>
              <w:rPr>
                <w:rFonts w:cs="Times New Roman"/>
                <w:szCs w:val="24"/>
              </w:rPr>
            </w:pPr>
            <w:r w:rsidRPr="00B20575">
              <w:rPr>
                <w:rFonts w:cs="Times New Roman"/>
                <w:szCs w:val="24"/>
              </w:rPr>
              <w:t>No</w:t>
            </w:r>
          </w:p>
        </w:tc>
        <w:tc>
          <w:tcPr>
            <w:tcW w:w="1330" w:type="dxa"/>
            <w:tcBorders>
              <w:top w:val="nil"/>
              <w:left w:val="nil"/>
              <w:bottom w:val="single" w:sz="4" w:space="0" w:color="auto"/>
              <w:right w:val="nil"/>
            </w:tcBorders>
          </w:tcPr>
          <w:p w14:paraId="3628F886" w14:textId="77777777" w:rsidR="003F30AC" w:rsidRPr="00B20575" w:rsidRDefault="003F30AC" w:rsidP="003F30AC">
            <w:pPr>
              <w:spacing w:line="240" w:lineRule="auto"/>
              <w:jc w:val="left"/>
              <w:rPr>
                <w:rFonts w:cs="Times New Roman"/>
                <w:szCs w:val="24"/>
              </w:rPr>
            </w:pPr>
          </w:p>
        </w:tc>
      </w:tr>
      <w:tr w:rsidR="003F30AC" w:rsidRPr="00B20575" w14:paraId="0F891894" w14:textId="77777777" w:rsidTr="00F5745B">
        <w:trPr>
          <w:trHeight w:val="309"/>
          <w:jc w:val="center"/>
        </w:trPr>
        <w:tc>
          <w:tcPr>
            <w:tcW w:w="567" w:type="dxa"/>
            <w:tcBorders>
              <w:top w:val="single" w:sz="4" w:space="0" w:color="auto"/>
              <w:left w:val="nil"/>
              <w:bottom w:val="nil"/>
              <w:right w:val="nil"/>
            </w:tcBorders>
          </w:tcPr>
          <w:p w14:paraId="6BEA65E8" w14:textId="6D8AC8CE" w:rsidR="003F30AC" w:rsidRPr="00B20575" w:rsidRDefault="00AD6B3C" w:rsidP="003F30AC">
            <w:pPr>
              <w:spacing w:line="240" w:lineRule="auto"/>
              <w:jc w:val="left"/>
              <w:rPr>
                <w:rFonts w:cs="Times New Roman"/>
                <w:szCs w:val="24"/>
              </w:rPr>
            </w:pPr>
            <w:r>
              <w:rPr>
                <w:rFonts w:cs="Times New Roman"/>
                <w:szCs w:val="24"/>
              </w:rPr>
              <w:t>30</w:t>
            </w:r>
          </w:p>
        </w:tc>
        <w:tc>
          <w:tcPr>
            <w:tcW w:w="1276" w:type="dxa"/>
            <w:tcBorders>
              <w:top w:val="single" w:sz="4" w:space="0" w:color="auto"/>
              <w:left w:val="nil"/>
              <w:bottom w:val="nil"/>
              <w:right w:val="nil"/>
            </w:tcBorders>
          </w:tcPr>
          <w:p w14:paraId="254C695C" w14:textId="2FE7D530" w:rsidR="003F30AC" w:rsidRPr="00B20575" w:rsidRDefault="003F30AC" w:rsidP="003F30AC">
            <w:pPr>
              <w:spacing w:line="240" w:lineRule="auto"/>
              <w:jc w:val="left"/>
              <w:rPr>
                <w:rFonts w:cs="Times New Roman"/>
                <w:szCs w:val="24"/>
              </w:rPr>
            </w:pPr>
            <w:r w:rsidRPr="00B20575">
              <w:rPr>
                <w:rFonts w:cs="Times New Roman"/>
                <w:szCs w:val="24"/>
              </w:rPr>
              <w:t>V5C115</w:t>
            </w:r>
          </w:p>
        </w:tc>
        <w:tc>
          <w:tcPr>
            <w:tcW w:w="1134" w:type="dxa"/>
            <w:tcBorders>
              <w:top w:val="single" w:sz="4" w:space="0" w:color="auto"/>
              <w:left w:val="nil"/>
              <w:bottom w:val="nil"/>
              <w:right w:val="nil"/>
            </w:tcBorders>
          </w:tcPr>
          <w:p w14:paraId="7F72C7F5" w14:textId="3CA089D2" w:rsidR="003F30AC" w:rsidRPr="00B20575" w:rsidRDefault="003F30AC" w:rsidP="003F30AC">
            <w:pPr>
              <w:spacing w:line="240" w:lineRule="auto"/>
              <w:jc w:val="left"/>
              <w:rPr>
                <w:rFonts w:cs="Times New Roman"/>
                <w:szCs w:val="24"/>
              </w:rPr>
            </w:pPr>
            <w:r w:rsidRPr="00B20575">
              <w:rPr>
                <w:rFonts w:cs="Times New Roman"/>
                <w:szCs w:val="24"/>
              </w:rPr>
              <w:t>User_2A</w:t>
            </w:r>
          </w:p>
        </w:tc>
        <w:tc>
          <w:tcPr>
            <w:tcW w:w="3658" w:type="dxa"/>
            <w:tcBorders>
              <w:top w:val="single" w:sz="4" w:space="0" w:color="auto"/>
              <w:left w:val="nil"/>
              <w:bottom w:val="nil"/>
              <w:right w:val="nil"/>
            </w:tcBorders>
            <w:shd w:val="clear" w:color="auto" w:fill="auto"/>
            <w:noWrap/>
            <w:hideMark/>
          </w:tcPr>
          <w:p w14:paraId="716E0487" w14:textId="77777777" w:rsidR="003F30AC" w:rsidRPr="00B20575" w:rsidRDefault="003F30AC" w:rsidP="003F30AC">
            <w:pPr>
              <w:spacing w:line="240" w:lineRule="auto"/>
              <w:jc w:val="left"/>
              <w:rPr>
                <w:rFonts w:cs="Times New Roman"/>
                <w:szCs w:val="24"/>
                <w:u w:val="single"/>
              </w:rPr>
            </w:pPr>
            <w:r w:rsidRPr="00B20575">
              <w:rPr>
                <w:rFonts w:cs="Times New Roman"/>
                <w:szCs w:val="24"/>
              </w:rPr>
              <w:t>Emil</w:t>
            </w:r>
            <w:r w:rsidRPr="00B20575">
              <w:rPr>
                <w:rFonts w:cs="Times New Roman"/>
                <w:szCs w:val="24"/>
                <w:u w:val="single"/>
              </w:rPr>
              <w:t xml:space="preserve"> gang</w:t>
            </w:r>
            <w:r w:rsidRPr="00B20575">
              <w:rPr>
                <w:rFonts w:cs="Times New Roman"/>
                <w:szCs w:val="24"/>
                <w:u w:val="single"/>
              </w:rPr>
              <w:br/>
            </w:r>
            <w:r w:rsidRPr="00B20575">
              <w:rPr>
                <w:rFonts w:ascii="Segoe UI Emoji" w:hAnsi="Segoe UI Emoji" w:cs="Segoe UI Emoji"/>
                <w:szCs w:val="24"/>
              </w:rPr>
              <w:t>👇</w:t>
            </w:r>
          </w:p>
        </w:tc>
        <w:tc>
          <w:tcPr>
            <w:tcW w:w="3659" w:type="dxa"/>
            <w:tcBorders>
              <w:top w:val="single" w:sz="4" w:space="0" w:color="auto"/>
              <w:left w:val="nil"/>
              <w:bottom w:val="nil"/>
              <w:right w:val="nil"/>
            </w:tcBorders>
          </w:tcPr>
          <w:p w14:paraId="24B09912" w14:textId="77777777" w:rsidR="003F30AC" w:rsidRPr="00B20575" w:rsidRDefault="003F30AC" w:rsidP="003F30AC">
            <w:pPr>
              <w:spacing w:line="240" w:lineRule="auto"/>
              <w:jc w:val="left"/>
              <w:rPr>
                <w:rFonts w:cs="Times New Roman"/>
                <w:szCs w:val="24"/>
              </w:rPr>
            </w:pPr>
          </w:p>
        </w:tc>
        <w:tc>
          <w:tcPr>
            <w:tcW w:w="1330" w:type="dxa"/>
            <w:tcBorders>
              <w:top w:val="single" w:sz="4" w:space="0" w:color="auto"/>
              <w:left w:val="nil"/>
              <w:bottom w:val="nil"/>
              <w:right w:val="nil"/>
            </w:tcBorders>
          </w:tcPr>
          <w:p w14:paraId="25ECFBEA" w14:textId="77777777" w:rsidR="003F30AC" w:rsidRPr="00B20575" w:rsidRDefault="003F30AC" w:rsidP="003F30AC">
            <w:pPr>
              <w:spacing w:line="240" w:lineRule="auto"/>
              <w:jc w:val="left"/>
              <w:rPr>
                <w:rFonts w:cs="Times New Roman"/>
                <w:szCs w:val="24"/>
              </w:rPr>
            </w:pPr>
            <w:r w:rsidRPr="00B20575">
              <w:rPr>
                <w:rFonts w:cs="Times New Roman"/>
                <w:szCs w:val="24"/>
              </w:rPr>
              <w:t>Other</w:t>
            </w:r>
          </w:p>
        </w:tc>
      </w:tr>
      <w:tr w:rsidR="003F30AC" w:rsidRPr="00B20575" w14:paraId="30D99CB2" w14:textId="77777777" w:rsidTr="00F5745B">
        <w:trPr>
          <w:trHeight w:val="309"/>
          <w:jc w:val="center"/>
        </w:trPr>
        <w:tc>
          <w:tcPr>
            <w:tcW w:w="567" w:type="dxa"/>
            <w:tcBorders>
              <w:top w:val="nil"/>
              <w:left w:val="nil"/>
              <w:bottom w:val="single" w:sz="4" w:space="0" w:color="auto"/>
              <w:right w:val="nil"/>
            </w:tcBorders>
          </w:tcPr>
          <w:p w14:paraId="1B862D31" w14:textId="2B728B12" w:rsidR="003F30AC" w:rsidRPr="00B20575" w:rsidRDefault="00AD6B3C" w:rsidP="003F30AC">
            <w:pPr>
              <w:spacing w:line="240" w:lineRule="auto"/>
              <w:jc w:val="left"/>
              <w:rPr>
                <w:rFonts w:cs="Times New Roman"/>
                <w:szCs w:val="24"/>
              </w:rPr>
            </w:pPr>
            <w:r>
              <w:rPr>
                <w:rFonts w:cs="Times New Roman"/>
                <w:szCs w:val="24"/>
              </w:rPr>
              <w:t>31</w:t>
            </w:r>
          </w:p>
        </w:tc>
        <w:tc>
          <w:tcPr>
            <w:tcW w:w="1276" w:type="dxa"/>
            <w:tcBorders>
              <w:top w:val="nil"/>
              <w:left w:val="nil"/>
              <w:bottom w:val="single" w:sz="4" w:space="0" w:color="auto"/>
              <w:right w:val="nil"/>
            </w:tcBorders>
          </w:tcPr>
          <w:p w14:paraId="19808DB5" w14:textId="108A0FA0" w:rsidR="003F30AC" w:rsidRPr="00B20575" w:rsidRDefault="003F30AC" w:rsidP="003F30AC">
            <w:pPr>
              <w:spacing w:line="240" w:lineRule="auto"/>
              <w:jc w:val="left"/>
              <w:rPr>
                <w:rFonts w:cs="Times New Roman"/>
                <w:szCs w:val="24"/>
              </w:rPr>
            </w:pPr>
            <w:r w:rsidRPr="00B20575">
              <w:rPr>
                <w:rFonts w:cs="Times New Roman"/>
                <w:szCs w:val="24"/>
              </w:rPr>
              <w:t>V5C116</w:t>
            </w:r>
          </w:p>
        </w:tc>
        <w:tc>
          <w:tcPr>
            <w:tcW w:w="1134" w:type="dxa"/>
            <w:tcBorders>
              <w:top w:val="nil"/>
              <w:left w:val="nil"/>
              <w:bottom w:val="single" w:sz="4" w:space="0" w:color="auto"/>
              <w:right w:val="nil"/>
            </w:tcBorders>
          </w:tcPr>
          <w:p w14:paraId="73C9051C" w14:textId="4B741D08" w:rsidR="003F30AC" w:rsidRPr="00B20575" w:rsidRDefault="003F30AC" w:rsidP="003F30AC">
            <w:pPr>
              <w:spacing w:line="240" w:lineRule="auto"/>
              <w:jc w:val="left"/>
              <w:rPr>
                <w:rFonts w:cs="Times New Roman"/>
                <w:szCs w:val="24"/>
              </w:rPr>
            </w:pPr>
            <w:r w:rsidRPr="00B20575">
              <w:rPr>
                <w:rFonts w:cs="Times New Roman"/>
                <w:szCs w:val="24"/>
              </w:rPr>
              <w:t>User_2B</w:t>
            </w:r>
          </w:p>
        </w:tc>
        <w:tc>
          <w:tcPr>
            <w:tcW w:w="3658" w:type="dxa"/>
            <w:tcBorders>
              <w:top w:val="nil"/>
              <w:left w:val="nil"/>
              <w:bottom w:val="single" w:sz="4" w:space="0" w:color="auto"/>
              <w:right w:val="nil"/>
            </w:tcBorders>
            <w:shd w:val="clear" w:color="auto" w:fill="auto"/>
            <w:noWrap/>
            <w:hideMark/>
          </w:tcPr>
          <w:p w14:paraId="01D5F165" w14:textId="77777777" w:rsidR="003F30AC" w:rsidRPr="00B20575" w:rsidRDefault="003F30AC" w:rsidP="003F30AC">
            <w:pPr>
              <w:spacing w:line="240" w:lineRule="auto"/>
              <w:jc w:val="left"/>
              <w:rPr>
                <w:rFonts w:cs="Times New Roman"/>
                <w:szCs w:val="24"/>
                <w:u w:val="single"/>
              </w:rPr>
            </w:pPr>
            <w:r w:rsidRPr="00B20575">
              <w:rPr>
                <w:rFonts w:cs="Times New Roman"/>
                <w:szCs w:val="24"/>
                <w:u w:val="single"/>
              </w:rPr>
              <w:t xml:space="preserve">Here </w:t>
            </w:r>
            <w:proofErr w:type="spellStart"/>
            <w:r w:rsidRPr="00B20575">
              <w:rPr>
                <w:rFonts w:cs="Times New Roman"/>
                <w:szCs w:val="24"/>
                <w:u w:val="single"/>
              </w:rPr>
              <w:t>i</w:t>
            </w:r>
            <w:proofErr w:type="spellEnd"/>
            <w:r w:rsidRPr="00B20575">
              <w:rPr>
                <w:rFonts w:cs="Times New Roman"/>
                <w:szCs w:val="24"/>
                <w:u w:val="single"/>
              </w:rPr>
              <w:t xml:space="preserve"> am</w:t>
            </w:r>
          </w:p>
        </w:tc>
        <w:tc>
          <w:tcPr>
            <w:tcW w:w="3659" w:type="dxa"/>
            <w:tcBorders>
              <w:top w:val="nil"/>
              <w:left w:val="nil"/>
              <w:bottom w:val="single" w:sz="4" w:space="0" w:color="auto"/>
              <w:right w:val="nil"/>
            </w:tcBorders>
          </w:tcPr>
          <w:p w14:paraId="079A6AAA" w14:textId="77777777" w:rsidR="003F30AC" w:rsidRPr="00B20575" w:rsidRDefault="003F30AC" w:rsidP="003F30AC">
            <w:pPr>
              <w:spacing w:line="240" w:lineRule="auto"/>
              <w:jc w:val="left"/>
              <w:rPr>
                <w:rFonts w:cs="Times New Roman"/>
                <w:szCs w:val="24"/>
              </w:rPr>
            </w:pPr>
          </w:p>
        </w:tc>
        <w:tc>
          <w:tcPr>
            <w:tcW w:w="1330" w:type="dxa"/>
            <w:tcBorders>
              <w:top w:val="nil"/>
              <w:left w:val="nil"/>
              <w:bottom w:val="single" w:sz="4" w:space="0" w:color="auto"/>
              <w:right w:val="nil"/>
            </w:tcBorders>
          </w:tcPr>
          <w:p w14:paraId="49FAAD5D" w14:textId="77777777" w:rsidR="003F30AC" w:rsidRPr="00B20575" w:rsidRDefault="003F30AC" w:rsidP="003F30AC">
            <w:pPr>
              <w:spacing w:line="240" w:lineRule="auto"/>
              <w:jc w:val="left"/>
              <w:rPr>
                <w:rFonts w:cs="Times New Roman"/>
                <w:szCs w:val="24"/>
              </w:rPr>
            </w:pPr>
            <w:r w:rsidRPr="00B20575">
              <w:rPr>
                <w:rFonts w:cs="Times New Roman"/>
                <w:szCs w:val="24"/>
              </w:rPr>
              <w:t>Other</w:t>
            </w:r>
          </w:p>
        </w:tc>
      </w:tr>
      <w:tr w:rsidR="003F30AC" w:rsidRPr="00B20575" w14:paraId="7C65AC8E" w14:textId="77777777" w:rsidTr="00F5745B">
        <w:trPr>
          <w:trHeight w:val="309"/>
          <w:jc w:val="center"/>
        </w:trPr>
        <w:tc>
          <w:tcPr>
            <w:tcW w:w="567" w:type="dxa"/>
            <w:tcBorders>
              <w:top w:val="single" w:sz="4" w:space="0" w:color="auto"/>
              <w:left w:val="nil"/>
              <w:bottom w:val="nil"/>
              <w:right w:val="nil"/>
            </w:tcBorders>
          </w:tcPr>
          <w:p w14:paraId="39C0386B" w14:textId="0F450A13" w:rsidR="003F30AC" w:rsidRPr="00B20575" w:rsidRDefault="00AD6B3C" w:rsidP="003F30AC">
            <w:pPr>
              <w:spacing w:line="240" w:lineRule="auto"/>
              <w:jc w:val="left"/>
              <w:rPr>
                <w:rFonts w:cs="Times New Roman"/>
                <w:szCs w:val="24"/>
              </w:rPr>
            </w:pPr>
            <w:r>
              <w:rPr>
                <w:rFonts w:cs="Times New Roman"/>
                <w:szCs w:val="24"/>
              </w:rPr>
              <w:t>32</w:t>
            </w:r>
          </w:p>
        </w:tc>
        <w:tc>
          <w:tcPr>
            <w:tcW w:w="1276" w:type="dxa"/>
            <w:tcBorders>
              <w:top w:val="single" w:sz="4" w:space="0" w:color="auto"/>
              <w:left w:val="nil"/>
              <w:bottom w:val="nil"/>
              <w:right w:val="nil"/>
            </w:tcBorders>
          </w:tcPr>
          <w:p w14:paraId="275D3401" w14:textId="6A46D0AC" w:rsidR="003F30AC" w:rsidRPr="00B20575" w:rsidRDefault="003F30AC" w:rsidP="003F30AC">
            <w:pPr>
              <w:spacing w:line="240" w:lineRule="auto"/>
              <w:jc w:val="left"/>
              <w:rPr>
                <w:rFonts w:cs="Times New Roman"/>
                <w:szCs w:val="24"/>
              </w:rPr>
            </w:pPr>
            <w:r w:rsidRPr="00B20575">
              <w:rPr>
                <w:rFonts w:cs="Times New Roman"/>
                <w:szCs w:val="24"/>
              </w:rPr>
              <w:t>V5C74</w:t>
            </w:r>
          </w:p>
        </w:tc>
        <w:tc>
          <w:tcPr>
            <w:tcW w:w="1134" w:type="dxa"/>
            <w:tcBorders>
              <w:top w:val="single" w:sz="4" w:space="0" w:color="auto"/>
              <w:left w:val="nil"/>
              <w:bottom w:val="nil"/>
              <w:right w:val="nil"/>
            </w:tcBorders>
          </w:tcPr>
          <w:p w14:paraId="3DA0CDF3" w14:textId="59EF51C4" w:rsidR="003F30AC" w:rsidRPr="00B20575" w:rsidRDefault="003F30AC" w:rsidP="003F30AC">
            <w:pPr>
              <w:spacing w:line="240" w:lineRule="auto"/>
              <w:jc w:val="left"/>
              <w:rPr>
                <w:rFonts w:cs="Times New Roman"/>
                <w:szCs w:val="24"/>
              </w:rPr>
            </w:pPr>
            <w:r w:rsidRPr="00B20575">
              <w:rPr>
                <w:rFonts w:cs="Times New Roman"/>
                <w:szCs w:val="24"/>
              </w:rPr>
              <w:t>User_3A</w:t>
            </w:r>
          </w:p>
        </w:tc>
        <w:tc>
          <w:tcPr>
            <w:tcW w:w="3658" w:type="dxa"/>
            <w:tcBorders>
              <w:top w:val="single" w:sz="4" w:space="0" w:color="auto"/>
              <w:left w:val="nil"/>
              <w:bottom w:val="nil"/>
              <w:right w:val="nil"/>
            </w:tcBorders>
            <w:shd w:val="clear" w:color="auto" w:fill="auto"/>
            <w:noWrap/>
          </w:tcPr>
          <w:p w14:paraId="5D09B6F9" w14:textId="77777777" w:rsidR="003F30AC" w:rsidRPr="00B20575" w:rsidRDefault="003F30AC" w:rsidP="003F30AC">
            <w:pPr>
              <w:spacing w:line="240" w:lineRule="auto"/>
              <w:jc w:val="left"/>
              <w:rPr>
                <w:rFonts w:cs="Times New Roman"/>
                <w:szCs w:val="24"/>
              </w:rPr>
            </w:pPr>
            <w:r w:rsidRPr="00B20575">
              <w:rPr>
                <w:rFonts w:cs="Times New Roman"/>
                <w:szCs w:val="24"/>
              </w:rPr>
              <w:t xml:space="preserve">Victor </w:t>
            </w:r>
            <w:r w:rsidRPr="00B20575">
              <w:rPr>
                <w:rFonts w:cs="Times New Roman"/>
                <w:szCs w:val="24"/>
                <w:u w:val="single"/>
              </w:rPr>
              <w:t>gang</w:t>
            </w:r>
            <w:r w:rsidRPr="00B20575">
              <w:rPr>
                <w:rFonts w:cs="Times New Roman"/>
                <w:szCs w:val="24"/>
              </w:rPr>
              <w:br/>
            </w:r>
            <w:r w:rsidRPr="00B20575">
              <w:rPr>
                <w:rFonts w:cs="Times New Roman"/>
                <w:szCs w:val="24"/>
              </w:rPr>
              <w:br/>
            </w:r>
            <w:r w:rsidRPr="00B20575">
              <w:rPr>
                <w:rFonts w:cs="Times New Roman"/>
                <w:szCs w:val="24"/>
              </w:rPr>
              <w:br/>
            </w:r>
            <w:r w:rsidRPr="00B20575">
              <w:rPr>
                <w:rFonts w:ascii="Segoe UI Emoji" w:hAnsi="Segoe UI Emoji" w:cs="Segoe UI Emoji"/>
                <w:szCs w:val="24"/>
              </w:rPr>
              <w:t>👇</w:t>
            </w:r>
          </w:p>
        </w:tc>
        <w:tc>
          <w:tcPr>
            <w:tcW w:w="3659" w:type="dxa"/>
            <w:tcBorders>
              <w:top w:val="single" w:sz="4" w:space="0" w:color="auto"/>
              <w:left w:val="nil"/>
              <w:bottom w:val="nil"/>
              <w:right w:val="nil"/>
            </w:tcBorders>
          </w:tcPr>
          <w:p w14:paraId="58BD442C" w14:textId="77777777" w:rsidR="003F30AC" w:rsidRPr="00B20575" w:rsidRDefault="003F30AC" w:rsidP="003F30AC">
            <w:pPr>
              <w:spacing w:line="240" w:lineRule="auto"/>
              <w:jc w:val="left"/>
              <w:rPr>
                <w:rFonts w:cs="Times New Roman"/>
                <w:szCs w:val="24"/>
              </w:rPr>
            </w:pPr>
          </w:p>
        </w:tc>
        <w:tc>
          <w:tcPr>
            <w:tcW w:w="1330" w:type="dxa"/>
            <w:tcBorders>
              <w:top w:val="single" w:sz="4" w:space="0" w:color="auto"/>
              <w:left w:val="nil"/>
              <w:bottom w:val="nil"/>
              <w:right w:val="nil"/>
            </w:tcBorders>
          </w:tcPr>
          <w:p w14:paraId="6FED4464" w14:textId="77777777" w:rsidR="003F30AC" w:rsidRPr="00B20575" w:rsidRDefault="003F30AC" w:rsidP="003F30AC">
            <w:pPr>
              <w:spacing w:line="240" w:lineRule="auto"/>
              <w:jc w:val="left"/>
              <w:rPr>
                <w:rFonts w:cs="Times New Roman"/>
                <w:szCs w:val="24"/>
              </w:rPr>
            </w:pPr>
            <w:r w:rsidRPr="00B20575">
              <w:rPr>
                <w:rFonts w:cs="Times New Roman"/>
                <w:szCs w:val="24"/>
              </w:rPr>
              <w:t>Other</w:t>
            </w:r>
          </w:p>
        </w:tc>
      </w:tr>
      <w:tr w:rsidR="003F30AC" w:rsidRPr="00B20575" w14:paraId="23F95A86" w14:textId="77777777" w:rsidTr="00F5745B">
        <w:trPr>
          <w:trHeight w:val="309"/>
          <w:jc w:val="center"/>
        </w:trPr>
        <w:tc>
          <w:tcPr>
            <w:tcW w:w="567" w:type="dxa"/>
            <w:tcBorders>
              <w:top w:val="nil"/>
              <w:left w:val="nil"/>
              <w:bottom w:val="nil"/>
              <w:right w:val="nil"/>
            </w:tcBorders>
          </w:tcPr>
          <w:p w14:paraId="6168034F" w14:textId="2BEEDC17" w:rsidR="003F30AC" w:rsidRPr="00B20575" w:rsidRDefault="00AD6B3C" w:rsidP="003F30AC">
            <w:pPr>
              <w:spacing w:line="240" w:lineRule="auto"/>
              <w:jc w:val="left"/>
              <w:rPr>
                <w:rFonts w:cs="Times New Roman"/>
                <w:szCs w:val="24"/>
              </w:rPr>
            </w:pPr>
            <w:r>
              <w:rPr>
                <w:rFonts w:cs="Times New Roman"/>
                <w:szCs w:val="24"/>
              </w:rPr>
              <w:t>33</w:t>
            </w:r>
          </w:p>
        </w:tc>
        <w:tc>
          <w:tcPr>
            <w:tcW w:w="1276" w:type="dxa"/>
            <w:tcBorders>
              <w:top w:val="nil"/>
              <w:left w:val="nil"/>
              <w:bottom w:val="nil"/>
              <w:right w:val="nil"/>
            </w:tcBorders>
          </w:tcPr>
          <w:p w14:paraId="6399CA15" w14:textId="3949DB1F" w:rsidR="003F30AC" w:rsidRPr="00B20575" w:rsidRDefault="003F30AC" w:rsidP="003F30AC">
            <w:pPr>
              <w:spacing w:line="240" w:lineRule="auto"/>
              <w:jc w:val="left"/>
              <w:rPr>
                <w:rFonts w:cs="Times New Roman"/>
                <w:szCs w:val="24"/>
              </w:rPr>
            </w:pPr>
            <w:r w:rsidRPr="00B20575">
              <w:rPr>
                <w:rFonts w:cs="Times New Roman"/>
                <w:szCs w:val="24"/>
              </w:rPr>
              <w:t>V5C75</w:t>
            </w:r>
          </w:p>
        </w:tc>
        <w:tc>
          <w:tcPr>
            <w:tcW w:w="1134" w:type="dxa"/>
            <w:tcBorders>
              <w:top w:val="nil"/>
              <w:left w:val="nil"/>
              <w:bottom w:val="nil"/>
              <w:right w:val="nil"/>
            </w:tcBorders>
          </w:tcPr>
          <w:p w14:paraId="1DEA6345" w14:textId="17487E8A" w:rsidR="003F30AC" w:rsidRPr="00B20575" w:rsidRDefault="003F30AC" w:rsidP="003F30AC">
            <w:pPr>
              <w:spacing w:line="240" w:lineRule="auto"/>
              <w:jc w:val="left"/>
              <w:rPr>
                <w:rFonts w:cs="Times New Roman"/>
                <w:szCs w:val="24"/>
              </w:rPr>
            </w:pPr>
            <w:r w:rsidRPr="00B20575">
              <w:rPr>
                <w:rFonts w:cs="Times New Roman"/>
                <w:szCs w:val="24"/>
              </w:rPr>
              <w:t>User_3B</w:t>
            </w:r>
          </w:p>
        </w:tc>
        <w:tc>
          <w:tcPr>
            <w:tcW w:w="3658" w:type="dxa"/>
            <w:tcBorders>
              <w:top w:val="nil"/>
              <w:left w:val="nil"/>
              <w:bottom w:val="nil"/>
              <w:right w:val="nil"/>
            </w:tcBorders>
            <w:shd w:val="clear" w:color="auto" w:fill="auto"/>
            <w:noWrap/>
          </w:tcPr>
          <w:p w14:paraId="43EF0729" w14:textId="77777777" w:rsidR="003F30AC" w:rsidRPr="00B20575" w:rsidRDefault="003F30AC" w:rsidP="003F30AC">
            <w:pPr>
              <w:spacing w:line="240" w:lineRule="auto"/>
              <w:jc w:val="left"/>
              <w:rPr>
                <w:rFonts w:cs="Times New Roman"/>
                <w:szCs w:val="24"/>
              </w:rPr>
            </w:pPr>
            <w:r w:rsidRPr="00B20575">
              <w:rPr>
                <w:rFonts w:ascii="Segoe UI Emoji" w:hAnsi="Segoe UI Emoji" w:cs="Segoe UI Emoji"/>
                <w:szCs w:val="24"/>
              </w:rPr>
              <w:t>🤓</w:t>
            </w:r>
          </w:p>
        </w:tc>
        <w:tc>
          <w:tcPr>
            <w:tcW w:w="3659" w:type="dxa"/>
            <w:tcBorders>
              <w:top w:val="nil"/>
              <w:left w:val="nil"/>
              <w:bottom w:val="nil"/>
              <w:right w:val="nil"/>
            </w:tcBorders>
          </w:tcPr>
          <w:p w14:paraId="43F29978" w14:textId="77777777" w:rsidR="003F30AC" w:rsidRPr="00B20575" w:rsidRDefault="003F30AC" w:rsidP="003F30AC">
            <w:pPr>
              <w:spacing w:line="240" w:lineRule="auto"/>
              <w:jc w:val="left"/>
              <w:rPr>
                <w:rFonts w:cs="Times New Roman"/>
                <w:szCs w:val="24"/>
              </w:rPr>
            </w:pPr>
          </w:p>
        </w:tc>
        <w:tc>
          <w:tcPr>
            <w:tcW w:w="1330" w:type="dxa"/>
            <w:tcBorders>
              <w:top w:val="nil"/>
              <w:left w:val="nil"/>
              <w:bottom w:val="nil"/>
              <w:right w:val="nil"/>
            </w:tcBorders>
          </w:tcPr>
          <w:p w14:paraId="4CF667CF" w14:textId="77777777" w:rsidR="003F30AC" w:rsidRPr="00B20575" w:rsidRDefault="003F30AC" w:rsidP="003F30AC">
            <w:pPr>
              <w:spacing w:line="240" w:lineRule="auto"/>
              <w:jc w:val="left"/>
              <w:rPr>
                <w:rFonts w:cs="Times New Roman"/>
                <w:szCs w:val="24"/>
              </w:rPr>
            </w:pPr>
          </w:p>
        </w:tc>
      </w:tr>
      <w:tr w:rsidR="003F30AC" w:rsidRPr="00B20575" w14:paraId="705A8533" w14:textId="77777777" w:rsidTr="00F5745B">
        <w:trPr>
          <w:trHeight w:val="309"/>
          <w:jc w:val="center"/>
        </w:trPr>
        <w:tc>
          <w:tcPr>
            <w:tcW w:w="567" w:type="dxa"/>
            <w:tcBorders>
              <w:top w:val="nil"/>
              <w:left w:val="nil"/>
              <w:bottom w:val="single" w:sz="4" w:space="0" w:color="auto"/>
              <w:right w:val="nil"/>
            </w:tcBorders>
          </w:tcPr>
          <w:p w14:paraId="09BE02AA" w14:textId="547B5C24" w:rsidR="003F30AC" w:rsidRPr="00B20575" w:rsidRDefault="00AD6B3C" w:rsidP="003F30AC">
            <w:pPr>
              <w:spacing w:line="240" w:lineRule="auto"/>
              <w:jc w:val="left"/>
              <w:rPr>
                <w:rFonts w:cs="Times New Roman"/>
                <w:szCs w:val="24"/>
              </w:rPr>
            </w:pPr>
            <w:r>
              <w:rPr>
                <w:rFonts w:cs="Times New Roman"/>
                <w:szCs w:val="24"/>
              </w:rPr>
              <w:t>34</w:t>
            </w:r>
          </w:p>
        </w:tc>
        <w:tc>
          <w:tcPr>
            <w:tcW w:w="1276" w:type="dxa"/>
            <w:tcBorders>
              <w:top w:val="nil"/>
              <w:left w:val="nil"/>
              <w:bottom w:val="single" w:sz="4" w:space="0" w:color="auto"/>
              <w:right w:val="nil"/>
            </w:tcBorders>
          </w:tcPr>
          <w:p w14:paraId="301296DB" w14:textId="04BAB4FD" w:rsidR="003F30AC" w:rsidRPr="00B20575" w:rsidRDefault="003F30AC" w:rsidP="003F30AC">
            <w:pPr>
              <w:spacing w:line="240" w:lineRule="auto"/>
              <w:jc w:val="left"/>
              <w:rPr>
                <w:rFonts w:cs="Times New Roman"/>
                <w:szCs w:val="24"/>
              </w:rPr>
            </w:pPr>
            <w:r w:rsidRPr="00B20575">
              <w:rPr>
                <w:rFonts w:cs="Times New Roman"/>
                <w:szCs w:val="24"/>
              </w:rPr>
              <w:t>V5C76</w:t>
            </w:r>
          </w:p>
        </w:tc>
        <w:tc>
          <w:tcPr>
            <w:tcW w:w="1134" w:type="dxa"/>
            <w:tcBorders>
              <w:top w:val="nil"/>
              <w:left w:val="nil"/>
              <w:bottom w:val="single" w:sz="4" w:space="0" w:color="auto"/>
              <w:right w:val="nil"/>
            </w:tcBorders>
          </w:tcPr>
          <w:p w14:paraId="543210AC" w14:textId="686DADD0" w:rsidR="003F30AC" w:rsidRPr="00B20575" w:rsidRDefault="003F30AC" w:rsidP="003F30AC">
            <w:pPr>
              <w:spacing w:line="240" w:lineRule="auto"/>
              <w:jc w:val="left"/>
              <w:rPr>
                <w:rFonts w:cs="Times New Roman"/>
                <w:szCs w:val="24"/>
              </w:rPr>
            </w:pPr>
            <w:r w:rsidRPr="00B20575">
              <w:rPr>
                <w:rFonts w:cs="Times New Roman"/>
                <w:szCs w:val="24"/>
              </w:rPr>
              <w:t>User_3C</w:t>
            </w:r>
          </w:p>
        </w:tc>
        <w:tc>
          <w:tcPr>
            <w:tcW w:w="3658" w:type="dxa"/>
            <w:tcBorders>
              <w:top w:val="nil"/>
              <w:left w:val="nil"/>
              <w:bottom w:val="single" w:sz="4" w:space="0" w:color="auto"/>
              <w:right w:val="nil"/>
            </w:tcBorders>
            <w:shd w:val="clear" w:color="auto" w:fill="auto"/>
            <w:noWrap/>
          </w:tcPr>
          <w:p w14:paraId="1FB66A68" w14:textId="77777777" w:rsidR="003F30AC" w:rsidRPr="00B20575" w:rsidRDefault="003F30AC" w:rsidP="003F30AC">
            <w:pPr>
              <w:spacing w:line="240" w:lineRule="auto"/>
              <w:jc w:val="left"/>
              <w:rPr>
                <w:rFonts w:cs="Times New Roman"/>
                <w:szCs w:val="24"/>
              </w:rPr>
            </w:pPr>
            <w:r w:rsidRPr="00B20575">
              <w:rPr>
                <w:rFonts w:cs="Times New Roman"/>
                <w:szCs w:val="24"/>
              </w:rPr>
              <w:t xml:space="preserve">Victor e </w:t>
            </w:r>
            <w:proofErr w:type="spellStart"/>
            <w:r w:rsidRPr="00B20575">
              <w:rPr>
                <w:rFonts w:cs="Times New Roman"/>
                <w:szCs w:val="24"/>
              </w:rPr>
              <w:t>bäst</w:t>
            </w:r>
            <w:proofErr w:type="spellEnd"/>
            <w:r w:rsidRPr="00B20575">
              <w:rPr>
                <w:rFonts w:cs="Times New Roman"/>
                <w:szCs w:val="24"/>
              </w:rPr>
              <w:t xml:space="preserve"> men Joel </w:t>
            </w:r>
            <w:proofErr w:type="spellStart"/>
            <w:r w:rsidRPr="00B20575">
              <w:rPr>
                <w:rFonts w:cs="Times New Roman"/>
                <w:szCs w:val="24"/>
              </w:rPr>
              <w:t>och</w:t>
            </w:r>
            <w:proofErr w:type="spellEnd"/>
            <w:r w:rsidRPr="00B20575">
              <w:rPr>
                <w:rFonts w:cs="Times New Roman"/>
                <w:szCs w:val="24"/>
              </w:rPr>
              <w:t xml:space="preserve"> Emil </w:t>
            </w:r>
            <w:proofErr w:type="spellStart"/>
            <w:r w:rsidRPr="00B20575">
              <w:rPr>
                <w:rFonts w:cs="Times New Roman"/>
                <w:szCs w:val="24"/>
              </w:rPr>
              <w:t>är</w:t>
            </w:r>
            <w:proofErr w:type="spellEnd"/>
            <w:r w:rsidRPr="00B20575">
              <w:rPr>
                <w:rFonts w:cs="Times New Roman"/>
                <w:szCs w:val="24"/>
              </w:rPr>
              <w:t xml:space="preserve"> </w:t>
            </w:r>
            <w:proofErr w:type="spellStart"/>
            <w:r w:rsidRPr="00B20575">
              <w:rPr>
                <w:rFonts w:cs="Times New Roman"/>
                <w:szCs w:val="24"/>
              </w:rPr>
              <w:t>ju</w:t>
            </w:r>
            <w:proofErr w:type="spellEnd"/>
            <w:r w:rsidRPr="00B20575">
              <w:rPr>
                <w:rFonts w:cs="Times New Roman"/>
                <w:szCs w:val="24"/>
              </w:rPr>
              <w:t xml:space="preserve"> </w:t>
            </w:r>
            <w:proofErr w:type="spellStart"/>
            <w:r w:rsidRPr="00B20575">
              <w:rPr>
                <w:rFonts w:cs="Times New Roman"/>
                <w:szCs w:val="24"/>
              </w:rPr>
              <w:t>fortfarande</w:t>
            </w:r>
            <w:proofErr w:type="spellEnd"/>
            <w:r w:rsidRPr="00B20575">
              <w:rPr>
                <w:rFonts w:cs="Times New Roman"/>
                <w:szCs w:val="24"/>
              </w:rPr>
              <w:t xml:space="preserve"> skit bra</w:t>
            </w:r>
          </w:p>
        </w:tc>
        <w:tc>
          <w:tcPr>
            <w:tcW w:w="3659" w:type="dxa"/>
            <w:tcBorders>
              <w:top w:val="nil"/>
              <w:left w:val="nil"/>
              <w:bottom w:val="single" w:sz="4" w:space="0" w:color="auto"/>
              <w:right w:val="nil"/>
            </w:tcBorders>
          </w:tcPr>
          <w:p w14:paraId="341CDC0B" w14:textId="77777777" w:rsidR="003F30AC" w:rsidRPr="00B20575" w:rsidRDefault="003F30AC" w:rsidP="003F30AC">
            <w:pPr>
              <w:spacing w:line="240" w:lineRule="auto"/>
              <w:jc w:val="left"/>
              <w:rPr>
                <w:rFonts w:cs="Times New Roman"/>
                <w:szCs w:val="24"/>
              </w:rPr>
            </w:pPr>
            <w:r w:rsidRPr="00B20575">
              <w:rPr>
                <w:rFonts w:cs="Times New Roman"/>
                <w:szCs w:val="24"/>
              </w:rPr>
              <w:t>Victor is best but Emil is still damn good</w:t>
            </w:r>
          </w:p>
        </w:tc>
        <w:tc>
          <w:tcPr>
            <w:tcW w:w="1330" w:type="dxa"/>
            <w:tcBorders>
              <w:top w:val="nil"/>
              <w:left w:val="nil"/>
              <w:bottom w:val="single" w:sz="4" w:space="0" w:color="auto"/>
              <w:right w:val="nil"/>
            </w:tcBorders>
          </w:tcPr>
          <w:p w14:paraId="523257AE" w14:textId="77777777" w:rsidR="003F30AC" w:rsidRPr="00B20575" w:rsidRDefault="003F30AC" w:rsidP="003F30AC">
            <w:pPr>
              <w:spacing w:line="240" w:lineRule="auto"/>
              <w:jc w:val="left"/>
              <w:rPr>
                <w:rFonts w:cs="Times New Roman"/>
                <w:szCs w:val="24"/>
              </w:rPr>
            </w:pPr>
          </w:p>
        </w:tc>
      </w:tr>
      <w:tr w:rsidR="003F30AC" w:rsidRPr="00B20575" w14:paraId="6922DB0A" w14:textId="77777777" w:rsidTr="00F5745B">
        <w:trPr>
          <w:trHeight w:val="309"/>
          <w:jc w:val="center"/>
        </w:trPr>
        <w:tc>
          <w:tcPr>
            <w:tcW w:w="567" w:type="dxa"/>
            <w:tcBorders>
              <w:top w:val="single" w:sz="4" w:space="0" w:color="auto"/>
              <w:left w:val="nil"/>
              <w:bottom w:val="nil"/>
              <w:right w:val="nil"/>
            </w:tcBorders>
          </w:tcPr>
          <w:p w14:paraId="1D9092CC" w14:textId="30F434BE" w:rsidR="003F30AC" w:rsidRPr="00B20575" w:rsidRDefault="00AD6B3C" w:rsidP="003F30AC">
            <w:pPr>
              <w:spacing w:line="240" w:lineRule="auto"/>
              <w:jc w:val="left"/>
              <w:rPr>
                <w:rFonts w:cs="Times New Roman"/>
                <w:szCs w:val="24"/>
              </w:rPr>
            </w:pPr>
            <w:r>
              <w:rPr>
                <w:rFonts w:cs="Times New Roman"/>
                <w:szCs w:val="24"/>
              </w:rPr>
              <w:t>35</w:t>
            </w:r>
          </w:p>
        </w:tc>
        <w:tc>
          <w:tcPr>
            <w:tcW w:w="1276" w:type="dxa"/>
            <w:tcBorders>
              <w:top w:val="single" w:sz="4" w:space="0" w:color="auto"/>
              <w:left w:val="nil"/>
              <w:bottom w:val="nil"/>
              <w:right w:val="nil"/>
            </w:tcBorders>
          </w:tcPr>
          <w:p w14:paraId="3D71FF4D" w14:textId="78A2EDFA" w:rsidR="003F30AC" w:rsidRPr="00B20575" w:rsidRDefault="003F30AC" w:rsidP="003F30AC">
            <w:pPr>
              <w:spacing w:line="240" w:lineRule="auto"/>
              <w:jc w:val="left"/>
              <w:rPr>
                <w:rFonts w:cs="Times New Roman"/>
                <w:szCs w:val="24"/>
              </w:rPr>
            </w:pPr>
            <w:r w:rsidRPr="00B20575">
              <w:rPr>
                <w:rFonts w:cs="Times New Roman"/>
                <w:szCs w:val="24"/>
              </w:rPr>
              <w:t>V6C39</w:t>
            </w:r>
          </w:p>
        </w:tc>
        <w:tc>
          <w:tcPr>
            <w:tcW w:w="1134" w:type="dxa"/>
            <w:tcBorders>
              <w:top w:val="single" w:sz="4" w:space="0" w:color="auto"/>
              <w:left w:val="nil"/>
              <w:bottom w:val="nil"/>
              <w:right w:val="nil"/>
            </w:tcBorders>
          </w:tcPr>
          <w:p w14:paraId="595BF9EC" w14:textId="5F601896" w:rsidR="003F30AC" w:rsidRPr="00B20575" w:rsidRDefault="003F30AC" w:rsidP="003F30AC">
            <w:pPr>
              <w:spacing w:line="240" w:lineRule="auto"/>
              <w:jc w:val="left"/>
              <w:rPr>
                <w:rFonts w:cs="Times New Roman"/>
                <w:szCs w:val="24"/>
              </w:rPr>
            </w:pPr>
            <w:r w:rsidRPr="00B20575">
              <w:rPr>
                <w:rFonts w:cs="Times New Roman"/>
                <w:szCs w:val="24"/>
              </w:rPr>
              <w:t>User_5A</w:t>
            </w:r>
          </w:p>
        </w:tc>
        <w:tc>
          <w:tcPr>
            <w:tcW w:w="3658" w:type="dxa"/>
            <w:tcBorders>
              <w:top w:val="single" w:sz="4" w:space="0" w:color="auto"/>
              <w:left w:val="nil"/>
              <w:bottom w:val="nil"/>
              <w:right w:val="nil"/>
            </w:tcBorders>
            <w:shd w:val="clear" w:color="auto" w:fill="auto"/>
            <w:noWrap/>
          </w:tcPr>
          <w:p w14:paraId="388FC17B" w14:textId="77777777" w:rsidR="003F30AC" w:rsidRPr="00B20575" w:rsidRDefault="003F30AC" w:rsidP="003F30AC">
            <w:pPr>
              <w:spacing w:line="240" w:lineRule="auto"/>
              <w:jc w:val="left"/>
              <w:rPr>
                <w:rFonts w:cs="Times New Roman"/>
                <w:szCs w:val="24"/>
              </w:rPr>
            </w:pPr>
            <w:r w:rsidRPr="00B20575">
              <w:rPr>
                <w:rFonts w:cs="Times New Roman"/>
                <w:szCs w:val="24"/>
                <w:u w:val="single"/>
              </w:rPr>
              <w:t xml:space="preserve">My </w:t>
            </w:r>
            <w:proofErr w:type="gramStart"/>
            <w:r w:rsidRPr="00B20575">
              <w:rPr>
                <w:rFonts w:cs="Times New Roman"/>
                <w:szCs w:val="24"/>
                <w:u w:val="single"/>
              </w:rPr>
              <w:t>God..</w:t>
            </w:r>
            <w:proofErr w:type="gramEnd"/>
            <w:r w:rsidRPr="00B20575">
              <w:rPr>
                <w:rFonts w:ascii="Segoe UI Emoji" w:hAnsi="Segoe UI Emoji" w:cs="Segoe UI Emoji"/>
                <w:szCs w:val="24"/>
              </w:rPr>
              <w:t>😐</w:t>
            </w:r>
            <w:r w:rsidRPr="00B20575">
              <w:rPr>
                <w:rFonts w:cs="Times New Roman"/>
                <w:szCs w:val="24"/>
              </w:rPr>
              <w:t xml:space="preserve"> </w:t>
            </w:r>
            <w:r w:rsidRPr="00B20575">
              <w:rPr>
                <w:rFonts w:cs="Times New Roman"/>
                <w:szCs w:val="24"/>
                <w:u w:val="single"/>
              </w:rPr>
              <w:t>He's unstoppable!</w:t>
            </w:r>
            <w:r w:rsidRPr="00B20575">
              <w:rPr>
                <w:rFonts w:cs="Times New Roman"/>
                <w:szCs w:val="24"/>
              </w:rPr>
              <w:t xml:space="preserve"> </w:t>
            </w:r>
            <w:r w:rsidRPr="00B20575">
              <w:rPr>
                <w:rFonts w:ascii="Segoe UI Emoji" w:hAnsi="Segoe UI Emoji" w:cs="Segoe UI Emoji"/>
                <w:szCs w:val="24"/>
              </w:rPr>
              <w:t>😳</w:t>
            </w:r>
          </w:p>
        </w:tc>
        <w:tc>
          <w:tcPr>
            <w:tcW w:w="3659" w:type="dxa"/>
            <w:tcBorders>
              <w:top w:val="single" w:sz="4" w:space="0" w:color="auto"/>
              <w:left w:val="nil"/>
              <w:bottom w:val="nil"/>
              <w:right w:val="nil"/>
            </w:tcBorders>
          </w:tcPr>
          <w:p w14:paraId="7DFE50FD" w14:textId="77777777" w:rsidR="003F30AC" w:rsidRPr="00B20575" w:rsidRDefault="003F30AC" w:rsidP="003F30AC">
            <w:pPr>
              <w:spacing w:line="240" w:lineRule="auto"/>
              <w:jc w:val="left"/>
              <w:rPr>
                <w:rFonts w:cs="Times New Roman"/>
                <w:szCs w:val="24"/>
              </w:rPr>
            </w:pPr>
          </w:p>
        </w:tc>
        <w:tc>
          <w:tcPr>
            <w:tcW w:w="1330" w:type="dxa"/>
            <w:tcBorders>
              <w:top w:val="single" w:sz="4" w:space="0" w:color="auto"/>
              <w:left w:val="nil"/>
              <w:bottom w:val="nil"/>
              <w:right w:val="nil"/>
            </w:tcBorders>
          </w:tcPr>
          <w:p w14:paraId="2075FACA" w14:textId="37409C88" w:rsidR="003F30AC" w:rsidRPr="00B20575" w:rsidRDefault="003F30AC" w:rsidP="003F30AC">
            <w:pPr>
              <w:spacing w:line="240" w:lineRule="auto"/>
              <w:jc w:val="left"/>
              <w:rPr>
                <w:rFonts w:cs="Times New Roman"/>
                <w:szCs w:val="24"/>
              </w:rPr>
            </w:pPr>
            <w:r w:rsidRPr="00B20575">
              <w:rPr>
                <w:rFonts w:cs="Times New Roman"/>
                <w:szCs w:val="24"/>
              </w:rPr>
              <w:t>Interjection &amp; Non-Interjection</w:t>
            </w:r>
          </w:p>
        </w:tc>
      </w:tr>
      <w:tr w:rsidR="003F30AC" w:rsidRPr="00B20575" w14:paraId="4626095F" w14:textId="77777777" w:rsidTr="00F5745B">
        <w:trPr>
          <w:trHeight w:val="309"/>
          <w:jc w:val="center"/>
        </w:trPr>
        <w:tc>
          <w:tcPr>
            <w:tcW w:w="567" w:type="dxa"/>
            <w:tcBorders>
              <w:top w:val="nil"/>
              <w:left w:val="nil"/>
              <w:bottom w:val="nil"/>
              <w:right w:val="nil"/>
            </w:tcBorders>
          </w:tcPr>
          <w:p w14:paraId="764B6E3F" w14:textId="21BFAAFC" w:rsidR="003F30AC" w:rsidRPr="00B20575" w:rsidRDefault="00AD6B3C" w:rsidP="003F30AC">
            <w:pPr>
              <w:spacing w:line="240" w:lineRule="auto"/>
              <w:jc w:val="left"/>
              <w:rPr>
                <w:rFonts w:cs="Times New Roman"/>
                <w:szCs w:val="24"/>
              </w:rPr>
            </w:pPr>
            <w:r>
              <w:rPr>
                <w:rFonts w:cs="Times New Roman"/>
                <w:szCs w:val="24"/>
              </w:rPr>
              <w:t>36</w:t>
            </w:r>
          </w:p>
        </w:tc>
        <w:tc>
          <w:tcPr>
            <w:tcW w:w="1276" w:type="dxa"/>
            <w:tcBorders>
              <w:top w:val="nil"/>
              <w:left w:val="nil"/>
              <w:bottom w:val="nil"/>
              <w:right w:val="nil"/>
            </w:tcBorders>
          </w:tcPr>
          <w:p w14:paraId="793A0FA8" w14:textId="517E5338" w:rsidR="003F30AC" w:rsidRPr="00B20575" w:rsidRDefault="003F30AC" w:rsidP="003F30AC">
            <w:pPr>
              <w:spacing w:line="240" w:lineRule="auto"/>
              <w:jc w:val="left"/>
              <w:rPr>
                <w:rFonts w:cs="Times New Roman"/>
                <w:szCs w:val="24"/>
              </w:rPr>
            </w:pPr>
            <w:r w:rsidRPr="00B20575">
              <w:rPr>
                <w:rFonts w:cs="Times New Roman"/>
                <w:szCs w:val="24"/>
              </w:rPr>
              <w:t>N/A</w:t>
            </w:r>
          </w:p>
        </w:tc>
        <w:tc>
          <w:tcPr>
            <w:tcW w:w="1134" w:type="dxa"/>
            <w:tcBorders>
              <w:top w:val="nil"/>
              <w:left w:val="nil"/>
              <w:bottom w:val="nil"/>
              <w:right w:val="nil"/>
            </w:tcBorders>
          </w:tcPr>
          <w:p w14:paraId="437797FE" w14:textId="7C947001" w:rsidR="003F30AC" w:rsidRPr="00B20575" w:rsidRDefault="003F30AC" w:rsidP="003F30AC">
            <w:pPr>
              <w:spacing w:line="240" w:lineRule="auto"/>
              <w:jc w:val="left"/>
              <w:rPr>
                <w:rFonts w:cs="Times New Roman"/>
                <w:szCs w:val="24"/>
              </w:rPr>
            </w:pPr>
            <w:r w:rsidRPr="00B20575">
              <w:rPr>
                <w:rFonts w:cs="Times New Roman"/>
                <w:szCs w:val="24"/>
              </w:rPr>
              <w:t>User_5B</w:t>
            </w:r>
          </w:p>
        </w:tc>
        <w:tc>
          <w:tcPr>
            <w:tcW w:w="3658" w:type="dxa"/>
            <w:tcBorders>
              <w:top w:val="nil"/>
              <w:left w:val="nil"/>
              <w:bottom w:val="nil"/>
              <w:right w:val="nil"/>
            </w:tcBorders>
            <w:shd w:val="clear" w:color="auto" w:fill="auto"/>
            <w:noWrap/>
          </w:tcPr>
          <w:p w14:paraId="5E0EBDC5" w14:textId="77777777" w:rsidR="003F30AC" w:rsidRPr="00B20575" w:rsidRDefault="003F30AC" w:rsidP="003F30AC">
            <w:pPr>
              <w:spacing w:line="240" w:lineRule="auto"/>
              <w:jc w:val="left"/>
              <w:rPr>
                <w:rFonts w:cs="Times New Roman"/>
                <w:szCs w:val="24"/>
              </w:rPr>
            </w:pPr>
            <w:r w:rsidRPr="00B20575">
              <w:rPr>
                <w:rFonts w:cs="Times New Roman"/>
                <w:szCs w:val="24"/>
              </w:rPr>
              <w:t>[This comment was deleted]</w:t>
            </w:r>
          </w:p>
        </w:tc>
        <w:tc>
          <w:tcPr>
            <w:tcW w:w="3659" w:type="dxa"/>
            <w:tcBorders>
              <w:top w:val="nil"/>
              <w:left w:val="nil"/>
              <w:bottom w:val="nil"/>
              <w:right w:val="nil"/>
            </w:tcBorders>
          </w:tcPr>
          <w:p w14:paraId="769307E1" w14:textId="77777777" w:rsidR="003F30AC" w:rsidRPr="00B20575" w:rsidRDefault="003F30AC" w:rsidP="003F30AC">
            <w:pPr>
              <w:spacing w:line="240" w:lineRule="auto"/>
              <w:jc w:val="left"/>
              <w:rPr>
                <w:rFonts w:cs="Times New Roman"/>
                <w:szCs w:val="24"/>
              </w:rPr>
            </w:pPr>
          </w:p>
        </w:tc>
        <w:tc>
          <w:tcPr>
            <w:tcW w:w="1330" w:type="dxa"/>
            <w:tcBorders>
              <w:top w:val="nil"/>
              <w:left w:val="nil"/>
              <w:bottom w:val="nil"/>
              <w:right w:val="nil"/>
            </w:tcBorders>
          </w:tcPr>
          <w:p w14:paraId="01A2305D" w14:textId="77777777" w:rsidR="003F30AC" w:rsidRPr="00B20575" w:rsidRDefault="003F30AC" w:rsidP="003F30AC">
            <w:pPr>
              <w:spacing w:line="240" w:lineRule="auto"/>
              <w:jc w:val="left"/>
              <w:rPr>
                <w:rFonts w:cs="Times New Roman"/>
                <w:szCs w:val="24"/>
              </w:rPr>
            </w:pPr>
          </w:p>
        </w:tc>
      </w:tr>
      <w:tr w:rsidR="003F30AC" w:rsidRPr="00B20575" w14:paraId="5A6DFCDB" w14:textId="77777777" w:rsidTr="00F5745B">
        <w:trPr>
          <w:trHeight w:val="309"/>
          <w:jc w:val="center"/>
        </w:trPr>
        <w:tc>
          <w:tcPr>
            <w:tcW w:w="567" w:type="dxa"/>
            <w:tcBorders>
              <w:top w:val="nil"/>
              <w:left w:val="nil"/>
              <w:bottom w:val="single" w:sz="4" w:space="0" w:color="auto"/>
              <w:right w:val="nil"/>
            </w:tcBorders>
          </w:tcPr>
          <w:p w14:paraId="3F44089C" w14:textId="53052A94" w:rsidR="003F30AC" w:rsidRPr="00B20575" w:rsidRDefault="00AD6B3C" w:rsidP="003F30AC">
            <w:pPr>
              <w:spacing w:line="240" w:lineRule="auto"/>
              <w:jc w:val="left"/>
              <w:rPr>
                <w:rFonts w:cs="Times New Roman"/>
                <w:szCs w:val="24"/>
              </w:rPr>
            </w:pPr>
            <w:r>
              <w:rPr>
                <w:rFonts w:cs="Times New Roman"/>
                <w:szCs w:val="24"/>
              </w:rPr>
              <w:t>37</w:t>
            </w:r>
          </w:p>
        </w:tc>
        <w:tc>
          <w:tcPr>
            <w:tcW w:w="1276" w:type="dxa"/>
            <w:tcBorders>
              <w:top w:val="nil"/>
              <w:left w:val="nil"/>
              <w:bottom w:val="single" w:sz="4" w:space="0" w:color="auto"/>
              <w:right w:val="nil"/>
            </w:tcBorders>
          </w:tcPr>
          <w:p w14:paraId="3C425416" w14:textId="3584B5ED" w:rsidR="003F30AC" w:rsidRPr="00B20575" w:rsidRDefault="003F30AC" w:rsidP="003F30AC">
            <w:pPr>
              <w:spacing w:line="240" w:lineRule="auto"/>
              <w:jc w:val="left"/>
              <w:rPr>
                <w:rFonts w:cs="Times New Roman"/>
                <w:szCs w:val="24"/>
              </w:rPr>
            </w:pPr>
            <w:bookmarkStart w:id="41" w:name="_Hlk197438174"/>
            <w:r w:rsidRPr="00B20575">
              <w:rPr>
                <w:rFonts w:cs="Times New Roman"/>
                <w:szCs w:val="24"/>
              </w:rPr>
              <w:t>V6C40</w:t>
            </w:r>
          </w:p>
        </w:tc>
        <w:tc>
          <w:tcPr>
            <w:tcW w:w="1134" w:type="dxa"/>
            <w:tcBorders>
              <w:top w:val="nil"/>
              <w:left w:val="nil"/>
              <w:bottom w:val="single" w:sz="4" w:space="0" w:color="auto"/>
              <w:right w:val="nil"/>
            </w:tcBorders>
          </w:tcPr>
          <w:p w14:paraId="57A09560" w14:textId="746E58E9" w:rsidR="003F30AC" w:rsidRPr="00B20575" w:rsidRDefault="003F30AC" w:rsidP="003F30AC">
            <w:pPr>
              <w:spacing w:line="240" w:lineRule="auto"/>
              <w:jc w:val="left"/>
              <w:rPr>
                <w:rFonts w:cs="Times New Roman"/>
                <w:szCs w:val="24"/>
              </w:rPr>
            </w:pPr>
            <w:r w:rsidRPr="00B20575">
              <w:rPr>
                <w:rFonts w:cs="Times New Roman"/>
                <w:szCs w:val="24"/>
              </w:rPr>
              <w:t>User_5A</w:t>
            </w:r>
          </w:p>
        </w:tc>
        <w:tc>
          <w:tcPr>
            <w:tcW w:w="3658" w:type="dxa"/>
            <w:tcBorders>
              <w:top w:val="nil"/>
              <w:left w:val="nil"/>
              <w:bottom w:val="single" w:sz="4" w:space="0" w:color="auto"/>
              <w:right w:val="nil"/>
            </w:tcBorders>
            <w:shd w:val="clear" w:color="auto" w:fill="auto"/>
            <w:noWrap/>
          </w:tcPr>
          <w:p w14:paraId="468F655B" w14:textId="12280245" w:rsidR="003F30AC" w:rsidRPr="00B20575" w:rsidRDefault="003F30AC" w:rsidP="003F30AC">
            <w:pPr>
              <w:spacing w:line="240" w:lineRule="auto"/>
              <w:jc w:val="left"/>
              <w:rPr>
                <w:rFonts w:cs="Times New Roman"/>
                <w:szCs w:val="24"/>
              </w:rPr>
            </w:pPr>
            <w:r w:rsidRPr="00B20575">
              <w:rPr>
                <w:rFonts w:cs="Times New Roman"/>
                <w:szCs w:val="24"/>
              </w:rPr>
              <w:t xml:space="preserve">@User_5B Ja men jag </w:t>
            </w:r>
            <w:proofErr w:type="spellStart"/>
            <w:r w:rsidRPr="00B20575">
              <w:rPr>
                <w:rFonts w:cs="Times New Roman"/>
                <w:szCs w:val="24"/>
              </w:rPr>
              <w:t>skrev</w:t>
            </w:r>
            <w:proofErr w:type="spellEnd"/>
            <w:r w:rsidRPr="00B20575">
              <w:rPr>
                <w:rFonts w:cs="Times New Roman"/>
                <w:szCs w:val="24"/>
              </w:rPr>
              <w:t xml:space="preserve"> </w:t>
            </w:r>
            <w:proofErr w:type="spellStart"/>
            <w:r w:rsidRPr="00B20575">
              <w:rPr>
                <w:rFonts w:cs="Times New Roman"/>
                <w:szCs w:val="24"/>
              </w:rPr>
              <w:t>på</w:t>
            </w:r>
            <w:proofErr w:type="spellEnd"/>
            <w:r w:rsidRPr="00B20575">
              <w:rPr>
                <w:rFonts w:cs="Times New Roman"/>
                <w:szCs w:val="24"/>
              </w:rPr>
              <w:t xml:space="preserve"> </w:t>
            </w:r>
            <w:proofErr w:type="spellStart"/>
            <w:r w:rsidRPr="00B20575">
              <w:rPr>
                <w:rFonts w:cs="Times New Roman"/>
                <w:szCs w:val="24"/>
              </w:rPr>
              <w:t>engelska</w:t>
            </w:r>
            <w:proofErr w:type="spellEnd"/>
            <w:r w:rsidRPr="00B20575">
              <w:rPr>
                <w:rFonts w:cs="Times New Roman"/>
                <w:szCs w:val="24"/>
              </w:rPr>
              <w:t xml:space="preserve"> </w:t>
            </w:r>
            <w:proofErr w:type="spellStart"/>
            <w:r w:rsidRPr="00B20575">
              <w:rPr>
                <w:rFonts w:cs="Times New Roman"/>
                <w:szCs w:val="24"/>
              </w:rPr>
              <w:t>eftersom</w:t>
            </w:r>
            <w:proofErr w:type="spellEnd"/>
            <w:r w:rsidRPr="00B20575">
              <w:rPr>
                <w:rFonts w:cs="Times New Roman"/>
                <w:szCs w:val="24"/>
              </w:rPr>
              <w:t xml:space="preserve"> det </w:t>
            </w:r>
            <w:proofErr w:type="spellStart"/>
            <w:r w:rsidRPr="00B20575">
              <w:rPr>
                <w:rFonts w:cs="Times New Roman"/>
                <w:szCs w:val="24"/>
              </w:rPr>
              <w:t>lät</w:t>
            </w:r>
            <w:proofErr w:type="spellEnd"/>
            <w:r w:rsidRPr="00B20575">
              <w:rPr>
                <w:rFonts w:cs="Times New Roman"/>
                <w:szCs w:val="24"/>
              </w:rPr>
              <w:t xml:space="preserve"> </w:t>
            </w:r>
            <w:proofErr w:type="spellStart"/>
            <w:r w:rsidRPr="00B20575">
              <w:rPr>
                <w:rFonts w:cs="Times New Roman"/>
                <w:szCs w:val="24"/>
              </w:rPr>
              <w:t>bättre</w:t>
            </w:r>
            <w:proofErr w:type="spellEnd"/>
            <w:r w:rsidRPr="00B20575">
              <w:rPr>
                <w:rFonts w:cs="Times New Roman"/>
                <w:szCs w:val="24"/>
              </w:rPr>
              <w:t xml:space="preserve"> </w:t>
            </w:r>
            <w:r w:rsidRPr="00B20575">
              <w:rPr>
                <w:rFonts w:ascii="Segoe UI Emoji" w:hAnsi="Segoe UI Emoji" w:cs="Segoe UI Emoji"/>
                <w:szCs w:val="24"/>
              </w:rPr>
              <w:t>😅</w:t>
            </w:r>
          </w:p>
        </w:tc>
        <w:tc>
          <w:tcPr>
            <w:tcW w:w="3659" w:type="dxa"/>
            <w:tcBorders>
              <w:top w:val="nil"/>
              <w:left w:val="nil"/>
              <w:bottom w:val="single" w:sz="4" w:space="0" w:color="auto"/>
              <w:right w:val="nil"/>
            </w:tcBorders>
          </w:tcPr>
          <w:p w14:paraId="063039F7" w14:textId="635534D9" w:rsidR="003F30AC" w:rsidRPr="00B20575" w:rsidRDefault="003F30AC" w:rsidP="003F30AC">
            <w:pPr>
              <w:spacing w:line="240" w:lineRule="auto"/>
              <w:jc w:val="left"/>
              <w:rPr>
                <w:rFonts w:cs="Times New Roman"/>
                <w:szCs w:val="24"/>
              </w:rPr>
            </w:pPr>
            <w:r w:rsidRPr="00B20575">
              <w:rPr>
                <w:rFonts w:cs="Times New Roman"/>
                <w:szCs w:val="24"/>
              </w:rPr>
              <w:t xml:space="preserve">@User_5B Yes but I wrote in English because it sounded better </w:t>
            </w:r>
            <w:r w:rsidRPr="00B20575">
              <w:rPr>
                <w:rFonts w:ascii="Segoe UI Emoji" w:hAnsi="Segoe UI Emoji" w:cs="Segoe UI Emoji"/>
                <w:szCs w:val="24"/>
              </w:rPr>
              <w:t>😅</w:t>
            </w:r>
          </w:p>
        </w:tc>
        <w:tc>
          <w:tcPr>
            <w:tcW w:w="1330" w:type="dxa"/>
            <w:tcBorders>
              <w:top w:val="nil"/>
              <w:left w:val="nil"/>
              <w:bottom w:val="single" w:sz="4" w:space="0" w:color="auto"/>
              <w:right w:val="nil"/>
            </w:tcBorders>
          </w:tcPr>
          <w:p w14:paraId="032C6D69" w14:textId="77777777" w:rsidR="003F30AC" w:rsidRPr="00B20575" w:rsidRDefault="003F30AC" w:rsidP="003F30AC">
            <w:pPr>
              <w:spacing w:line="240" w:lineRule="auto"/>
              <w:jc w:val="left"/>
              <w:rPr>
                <w:rFonts w:cs="Times New Roman"/>
                <w:szCs w:val="24"/>
              </w:rPr>
            </w:pPr>
          </w:p>
        </w:tc>
      </w:tr>
      <w:tr w:rsidR="003F30AC" w:rsidRPr="00B20575" w14:paraId="69E35195" w14:textId="77777777" w:rsidTr="00F5745B">
        <w:trPr>
          <w:trHeight w:val="309"/>
          <w:jc w:val="center"/>
        </w:trPr>
        <w:tc>
          <w:tcPr>
            <w:tcW w:w="567" w:type="dxa"/>
            <w:tcBorders>
              <w:top w:val="single" w:sz="4" w:space="0" w:color="auto"/>
              <w:left w:val="nil"/>
              <w:bottom w:val="nil"/>
              <w:right w:val="nil"/>
            </w:tcBorders>
          </w:tcPr>
          <w:p w14:paraId="4E296CAD" w14:textId="01F70E74" w:rsidR="003F30AC" w:rsidRPr="00B20575" w:rsidRDefault="00AD6B3C" w:rsidP="003F30AC">
            <w:pPr>
              <w:spacing w:line="240" w:lineRule="auto"/>
              <w:jc w:val="left"/>
              <w:rPr>
                <w:rFonts w:cs="Times New Roman"/>
                <w:szCs w:val="24"/>
              </w:rPr>
            </w:pPr>
            <w:r>
              <w:rPr>
                <w:rFonts w:cs="Times New Roman"/>
                <w:szCs w:val="24"/>
              </w:rPr>
              <w:t>38</w:t>
            </w:r>
          </w:p>
        </w:tc>
        <w:bookmarkEnd w:id="41"/>
        <w:tc>
          <w:tcPr>
            <w:tcW w:w="1276" w:type="dxa"/>
            <w:tcBorders>
              <w:top w:val="single" w:sz="4" w:space="0" w:color="auto"/>
              <w:left w:val="nil"/>
              <w:bottom w:val="nil"/>
              <w:right w:val="nil"/>
            </w:tcBorders>
          </w:tcPr>
          <w:p w14:paraId="488A41BD" w14:textId="33A7F9DD" w:rsidR="003F30AC" w:rsidRPr="00B20575" w:rsidRDefault="003F30AC" w:rsidP="003F30AC">
            <w:pPr>
              <w:spacing w:line="240" w:lineRule="auto"/>
              <w:jc w:val="left"/>
              <w:rPr>
                <w:rFonts w:cs="Times New Roman"/>
                <w:szCs w:val="24"/>
              </w:rPr>
            </w:pPr>
            <w:r w:rsidRPr="00B20575">
              <w:rPr>
                <w:rFonts w:cs="Times New Roman"/>
                <w:szCs w:val="24"/>
              </w:rPr>
              <w:t>V2C1</w:t>
            </w:r>
          </w:p>
        </w:tc>
        <w:tc>
          <w:tcPr>
            <w:tcW w:w="1134" w:type="dxa"/>
            <w:tcBorders>
              <w:top w:val="single" w:sz="4" w:space="0" w:color="auto"/>
              <w:left w:val="nil"/>
              <w:bottom w:val="nil"/>
              <w:right w:val="nil"/>
            </w:tcBorders>
          </w:tcPr>
          <w:p w14:paraId="7B08DAE1" w14:textId="4774BF89" w:rsidR="003F30AC" w:rsidRPr="00B20575" w:rsidRDefault="003F30AC" w:rsidP="003F30AC">
            <w:pPr>
              <w:spacing w:line="240" w:lineRule="auto"/>
              <w:jc w:val="left"/>
              <w:rPr>
                <w:rFonts w:cs="Times New Roman"/>
                <w:szCs w:val="24"/>
              </w:rPr>
            </w:pPr>
            <w:r w:rsidRPr="00B20575">
              <w:rPr>
                <w:rFonts w:cs="Times New Roman"/>
                <w:szCs w:val="24"/>
              </w:rPr>
              <w:t>User_6A</w:t>
            </w:r>
          </w:p>
        </w:tc>
        <w:tc>
          <w:tcPr>
            <w:tcW w:w="3658" w:type="dxa"/>
            <w:tcBorders>
              <w:top w:val="single" w:sz="4" w:space="0" w:color="auto"/>
              <w:left w:val="nil"/>
              <w:bottom w:val="nil"/>
              <w:right w:val="nil"/>
            </w:tcBorders>
            <w:shd w:val="clear" w:color="auto" w:fill="auto"/>
            <w:noWrap/>
          </w:tcPr>
          <w:p w14:paraId="1DC1E72C" w14:textId="77777777" w:rsidR="003F30AC" w:rsidRPr="00B20575" w:rsidRDefault="003F30AC" w:rsidP="003F30AC">
            <w:pPr>
              <w:spacing w:line="240" w:lineRule="auto"/>
              <w:jc w:val="left"/>
              <w:rPr>
                <w:rFonts w:cs="Times New Roman"/>
                <w:szCs w:val="24"/>
              </w:rPr>
            </w:pPr>
            <w:r w:rsidRPr="00B20575">
              <w:rPr>
                <w:rFonts w:cs="Times New Roman"/>
                <w:szCs w:val="24"/>
              </w:rPr>
              <w:t xml:space="preserve">Joels Sanna </w:t>
            </w:r>
            <w:proofErr w:type="spellStart"/>
            <w:r w:rsidRPr="00B20575">
              <w:rPr>
                <w:rFonts w:cs="Times New Roman"/>
                <w:szCs w:val="24"/>
              </w:rPr>
              <w:t>personlighet</w:t>
            </w:r>
            <w:proofErr w:type="spellEnd"/>
            <w:r w:rsidRPr="00B20575">
              <w:rPr>
                <w:rFonts w:cs="Times New Roman"/>
                <w:szCs w:val="24"/>
              </w:rPr>
              <w:t xml:space="preserve">. </w:t>
            </w:r>
            <w:proofErr w:type="spellStart"/>
            <w:r w:rsidRPr="00B20575">
              <w:rPr>
                <w:rFonts w:cs="Times New Roman"/>
                <w:szCs w:val="24"/>
              </w:rPr>
              <w:t>Vackert</w:t>
            </w:r>
            <w:proofErr w:type="spellEnd"/>
            <w:r w:rsidRPr="00B20575">
              <w:rPr>
                <w:rFonts w:cs="Times New Roman"/>
                <w:szCs w:val="24"/>
              </w:rPr>
              <w:t>.</w:t>
            </w:r>
          </w:p>
        </w:tc>
        <w:tc>
          <w:tcPr>
            <w:tcW w:w="3659" w:type="dxa"/>
            <w:tcBorders>
              <w:top w:val="single" w:sz="4" w:space="0" w:color="auto"/>
              <w:left w:val="nil"/>
              <w:bottom w:val="nil"/>
              <w:right w:val="nil"/>
            </w:tcBorders>
          </w:tcPr>
          <w:p w14:paraId="32CE3929" w14:textId="77777777" w:rsidR="003F30AC" w:rsidRPr="00B20575" w:rsidRDefault="003F30AC" w:rsidP="003F30AC">
            <w:pPr>
              <w:spacing w:line="240" w:lineRule="auto"/>
              <w:jc w:val="left"/>
              <w:rPr>
                <w:rFonts w:cs="Times New Roman"/>
                <w:szCs w:val="24"/>
              </w:rPr>
            </w:pPr>
            <w:r w:rsidRPr="00B20575">
              <w:rPr>
                <w:rFonts w:cs="Times New Roman"/>
                <w:szCs w:val="24"/>
              </w:rPr>
              <w:t>Joel’s true personality. Beautiful.</w:t>
            </w:r>
          </w:p>
        </w:tc>
        <w:tc>
          <w:tcPr>
            <w:tcW w:w="1330" w:type="dxa"/>
            <w:tcBorders>
              <w:top w:val="single" w:sz="4" w:space="0" w:color="auto"/>
              <w:left w:val="nil"/>
              <w:bottom w:val="nil"/>
              <w:right w:val="nil"/>
            </w:tcBorders>
          </w:tcPr>
          <w:p w14:paraId="2C7399E3" w14:textId="77777777" w:rsidR="003F30AC" w:rsidRPr="00B20575" w:rsidRDefault="003F30AC" w:rsidP="003F30AC">
            <w:pPr>
              <w:spacing w:line="240" w:lineRule="auto"/>
              <w:jc w:val="left"/>
              <w:rPr>
                <w:rFonts w:cs="Times New Roman"/>
                <w:szCs w:val="24"/>
              </w:rPr>
            </w:pPr>
          </w:p>
        </w:tc>
      </w:tr>
      <w:tr w:rsidR="003F30AC" w:rsidRPr="00B20575" w14:paraId="05C7C53B" w14:textId="77777777" w:rsidTr="00F5745B">
        <w:trPr>
          <w:trHeight w:val="309"/>
          <w:jc w:val="center"/>
        </w:trPr>
        <w:tc>
          <w:tcPr>
            <w:tcW w:w="567" w:type="dxa"/>
            <w:tcBorders>
              <w:top w:val="nil"/>
              <w:left w:val="nil"/>
              <w:bottom w:val="nil"/>
              <w:right w:val="nil"/>
            </w:tcBorders>
          </w:tcPr>
          <w:p w14:paraId="2749399C" w14:textId="504369C5" w:rsidR="003F30AC" w:rsidRPr="00B20575" w:rsidRDefault="00AD6B3C" w:rsidP="003F30AC">
            <w:pPr>
              <w:spacing w:line="240" w:lineRule="auto"/>
              <w:jc w:val="left"/>
              <w:rPr>
                <w:rFonts w:cs="Times New Roman"/>
                <w:szCs w:val="24"/>
              </w:rPr>
            </w:pPr>
            <w:r>
              <w:rPr>
                <w:rFonts w:cs="Times New Roman"/>
                <w:szCs w:val="24"/>
              </w:rPr>
              <w:t>39</w:t>
            </w:r>
          </w:p>
        </w:tc>
        <w:tc>
          <w:tcPr>
            <w:tcW w:w="1276" w:type="dxa"/>
            <w:tcBorders>
              <w:top w:val="nil"/>
              <w:left w:val="nil"/>
              <w:bottom w:val="nil"/>
              <w:right w:val="nil"/>
            </w:tcBorders>
          </w:tcPr>
          <w:p w14:paraId="50BDC334" w14:textId="17D37C03" w:rsidR="003F30AC" w:rsidRPr="00B20575" w:rsidRDefault="003F30AC" w:rsidP="003F30AC">
            <w:pPr>
              <w:spacing w:line="240" w:lineRule="auto"/>
              <w:jc w:val="left"/>
              <w:rPr>
                <w:rFonts w:cs="Times New Roman"/>
                <w:szCs w:val="24"/>
              </w:rPr>
            </w:pPr>
            <w:r w:rsidRPr="00B20575">
              <w:rPr>
                <w:rFonts w:cs="Times New Roman"/>
                <w:szCs w:val="24"/>
              </w:rPr>
              <w:t>V2C2</w:t>
            </w:r>
          </w:p>
        </w:tc>
        <w:tc>
          <w:tcPr>
            <w:tcW w:w="1134" w:type="dxa"/>
            <w:tcBorders>
              <w:top w:val="nil"/>
              <w:left w:val="nil"/>
              <w:bottom w:val="nil"/>
              <w:right w:val="nil"/>
            </w:tcBorders>
          </w:tcPr>
          <w:p w14:paraId="1AF68852" w14:textId="1676DE5B" w:rsidR="003F30AC" w:rsidRPr="00B20575" w:rsidRDefault="003F30AC" w:rsidP="003F30AC">
            <w:pPr>
              <w:spacing w:line="240" w:lineRule="auto"/>
              <w:jc w:val="left"/>
              <w:rPr>
                <w:rFonts w:cs="Times New Roman"/>
                <w:szCs w:val="24"/>
              </w:rPr>
            </w:pPr>
            <w:r w:rsidRPr="00B20575">
              <w:rPr>
                <w:rFonts w:cs="Times New Roman"/>
                <w:szCs w:val="24"/>
              </w:rPr>
              <w:t>User_6B</w:t>
            </w:r>
          </w:p>
        </w:tc>
        <w:tc>
          <w:tcPr>
            <w:tcW w:w="3658" w:type="dxa"/>
            <w:tcBorders>
              <w:top w:val="nil"/>
              <w:left w:val="nil"/>
              <w:bottom w:val="nil"/>
              <w:right w:val="nil"/>
            </w:tcBorders>
            <w:shd w:val="clear" w:color="auto" w:fill="auto"/>
            <w:noWrap/>
          </w:tcPr>
          <w:p w14:paraId="7ED870E0" w14:textId="77777777" w:rsidR="003F30AC" w:rsidRPr="00B20575" w:rsidRDefault="003F30AC" w:rsidP="003F30AC">
            <w:pPr>
              <w:spacing w:line="240" w:lineRule="auto"/>
              <w:jc w:val="left"/>
              <w:rPr>
                <w:rFonts w:cs="Times New Roman"/>
                <w:szCs w:val="24"/>
              </w:rPr>
            </w:pPr>
            <w:r w:rsidRPr="00B20575">
              <w:rPr>
                <w:rFonts w:cs="Times New Roman"/>
                <w:szCs w:val="24"/>
                <w:u w:val="single"/>
              </w:rPr>
              <w:t>Omg</w:t>
            </w:r>
            <w:r w:rsidRPr="00B20575">
              <w:rPr>
                <w:rFonts w:cs="Times New Roman"/>
                <w:szCs w:val="24"/>
              </w:rPr>
              <w:t xml:space="preserve"> </w:t>
            </w:r>
            <w:proofErr w:type="spellStart"/>
            <w:r w:rsidRPr="00B20575">
              <w:rPr>
                <w:rFonts w:cs="Times New Roman"/>
                <w:szCs w:val="24"/>
              </w:rPr>
              <w:t>är</w:t>
            </w:r>
            <w:proofErr w:type="spellEnd"/>
            <w:r w:rsidRPr="00B20575">
              <w:rPr>
                <w:rFonts w:cs="Times New Roman"/>
                <w:szCs w:val="24"/>
              </w:rPr>
              <w:t xml:space="preserve"> du </w:t>
            </w:r>
            <w:proofErr w:type="spellStart"/>
            <w:r w:rsidRPr="00B20575">
              <w:rPr>
                <w:rFonts w:cs="Times New Roman"/>
                <w:szCs w:val="24"/>
              </w:rPr>
              <w:t>riktiga</w:t>
            </w:r>
            <w:proofErr w:type="spellEnd"/>
            <w:r w:rsidRPr="00B20575">
              <w:rPr>
                <w:rFonts w:cs="Times New Roman"/>
                <w:szCs w:val="24"/>
              </w:rPr>
              <w:t xml:space="preserve"> </w:t>
            </w:r>
            <w:proofErr w:type="spellStart"/>
            <w:r w:rsidRPr="00B20575">
              <w:rPr>
                <w:rFonts w:cs="Times New Roman"/>
                <w:szCs w:val="24"/>
              </w:rPr>
              <w:t>youtube</w:t>
            </w:r>
            <w:proofErr w:type="spellEnd"/>
          </w:p>
        </w:tc>
        <w:tc>
          <w:tcPr>
            <w:tcW w:w="3659" w:type="dxa"/>
            <w:tcBorders>
              <w:top w:val="nil"/>
              <w:left w:val="nil"/>
              <w:bottom w:val="nil"/>
              <w:right w:val="nil"/>
            </w:tcBorders>
          </w:tcPr>
          <w:p w14:paraId="506F3F54" w14:textId="77777777" w:rsidR="003F30AC" w:rsidRPr="00B20575" w:rsidRDefault="003F30AC" w:rsidP="003F30AC">
            <w:pPr>
              <w:spacing w:line="240" w:lineRule="auto"/>
              <w:jc w:val="left"/>
              <w:rPr>
                <w:rFonts w:cs="Times New Roman"/>
                <w:szCs w:val="24"/>
              </w:rPr>
            </w:pPr>
            <w:r w:rsidRPr="00B20575">
              <w:rPr>
                <w:rFonts w:cs="Times New Roman"/>
                <w:szCs w:val="24"/>
                <w:u w:val="single"/>
              </w:rPr>
              <w:t>Omg</w:t>
            </w:r>
            <w:r w:rsidRPr="00B20575">
              <w:rPr>
                <w:rFonts w:cs="Times New Roman"/>
                <w:szCs w:val="24"/>
              </w:rPr>
              <w:t xml:space="preserve"> are you the real </w:t>
            </w:r>
            <w:proofErr w:type="spellStart"/>
            <w:r w:rsidRPr="00B20575">
              <w:rPr>
                <w:rFonts w:cs="Times New Roman"/>
                <w:szCs w:val="24"/>
              </w:rPr>
              <w:t>youtube</w:t>
            </w:r>
            <w:proofErr w:type="spellEnd"/>
          </w:p>
        </w:tc>
        <w:tc>
          <w:tcPr>
            <w:tcW w:w="1330" w:type="dxa"/>
            <w:tcBorders>
              <w:top w:val="nil"/>
              <w:left w:val="nil"/>
              <w:bottom w:val="nil"/>
              <w:right w:val="nil"/>
            </w:tcBorders>
          </w:tcPr>
          <w:p w14:paraId="56DD6064" w14:textId="77777777" w:rsidR="003F30AC" w:rsidRPr="00B20575" w:rsidRDefault="003F30AC" w:rsidP="003F30AC">
            <w:pPr>
              <w:spacing w:line="240" w:lineRule="auto"/>
              <w:jc w:val="left"/>
              <w:rPr>
                <w:rFonts w:cs="Times New Roman"/>
                <w:szCs w:val="24"/>
              </w:rPr>
            </w:pPr>
            <w:r w:rsidRPr="00B20575">
              <w:rPr>
                <w:rFonts w:cs="Times New Roman"/>
                <w:szCs w:val="24"/>
              </w:rPr>
              <w:t>Interjection</w:t>
            </w:r>
          </w:p>
        </w:tc>
      </w:tr>
      <w:tr w:rsidR="003F30AC" w:rsidRPr="00B20575" w14:paraId="5C5829A0" w14:textId="77777777" w:rsidTr="00F5745B">
        <w:trPr>
          <w:trHeight w:val="309"/>
          <w:jc w:val="center"/>
        </w:trPr>
        <w:tc>
          <w:tcPr>
            <w:tcW w:w="567" w:type="dxa"/>
            <w:tcBorders>
              <w:top w:val="nil"/>
              <w:left w:val="nil"/>
              <w:bottom w:val="nil"/>
              <w:right w:val="nil"/>
            </w:tcBorders>
          </w:tcPr>
          <w:p w14:paraId="481E02C3" w14:textId="62752DD1" w:rsidR="003F30AC" w:rsidRPr="00B20575" w:rsidRDefault="00AD6B3C" w:rsidP="003F30AC">
            <w:pPr>
              <w:spacing w:line="240" w:lineRule="auto"/>
              <w:jc w:val="left"/>
              <w:rPr>
                <w:rFonts w:cs="Times New Roman"/>
                <w:szCs w:val="24"/>
              </w:rPr>
            </w:pPr>
            <w:r>
              <w:rPr>
                <w:rFonts w:cs="Times New Roman"/>
                <w:szCs w:val="24"/>
              </w:rPr>
              <w:t>40</w:t>
            </w:r>
          </w:p>
        </w:tc>
        <w:tc>
          <w:tcPr>
            <w:tcW w:w="1276" w:type="dxa"/>
            <w:tcBorders>
              <w:top w:val="nil"/>
              <w:left w:val="nil"/>
              <w:bottom w:val="nil"/>
              <w:right w:val="nil"/>
            </w:tcBorders>
          </w:tcPr>
          <w:p w14:paraId="5BE6274C" w14:textId="79A4F37D" w:rsidR="003F30AC" w:rsidRPr="00B20575" w:rsidRDefault="003F30AC" w:rsidP="003F30AC">
            <w:pPr>
              <w:spacing w:line="240" w:lineRule="auto"/>
              <w:jc w:val="left"/>
              <w:rPr>
                <w:rFonts w:cs="Times New Roman"/>
                <w:szCs w:val="24"/>
              </w:rPr>
            </w:pPr>
            <w:r w:rsidRPr="00B20575">
              <w:rPr>
                <w:rFonts w:cs="Times New Roman"/>
                <w:szCs w:val="24"/>
              </w:rPr>
              <w:t>V2C3</w:t>
            </w:r>
          </w:p>
        </w:tc>
        <w:tc>
          <w:tcPr>
            <w:tcW w:w="1134" w:type="dxa"/>
            <w:tcBorders>
              <w:top w:val="nil"/>
              <w:left w:val="nil"/>
              <w:bottom w:val="nil"/>
              <w:right w:val="nil"/>
            </w:tcBorders>
          </w:tcPr>
          <w:p w14:paraId="277E77A9" w14:textId="076A88F9"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nil"/>
              <w:right w:val="nil"/>
            </w:tcBorders>
            <w:shd w:val="clear" w:color="auto" w:fill="auto"/>
            <w:noWrap/>
          </w:tcPr>
          <w:p w14:paraId="4EC5EE98" w14:textId="77777777" w:rsidR="003F30AC" w:rsidRPr="00B20575" w:rsidRDefault="003F30AC" w:rsidP="003F30AC">
            <w:pPr>
              <w:spacing w:line="240" w:lineRule="auto"/>
              <w:jc w:val="left"/>
              <w:rPr>
                <w:rFonts w:cs="Times New Roman"/>
                <w:szCs w:val="24"/>
              </w:rPr>
            </w:pPr>
            <w:r w:rsidRPr="00B20575">
              <w:rPr>
                <w:rFonts w:cs="Times New Roman"/>
                <w:szCs w:val="24"/>
              </w:rPr>
              <w:t xml:space="preserve">@ User_6B </w:t>
            </w:r>
            <w:proofErr w:type="spellStart"/>
            <w:r w:rsidRPr="00B20575">
              <w:rPr>
                <w:rFonts w:cs="Times New Roman"/>
                <w:szCs w:val="24"/>
              </w:rPr>
              <w:t>ja</w:t>
            </w:r>
            <w:proofErr w:type="spellEnd"/>
            <w:r w:rsidRPr="00B20575">
              <w:rPr>
                <w:rFonts w:cs="Times New Roman"/>
                <w:szCs w:val="24"/>
              </w:rPr>
              <w:t xml:space="preserve"> 100%</w:t>
            </w:r>
          </w:p>
          <w:p w14:paraId="39C15B32" w14:textId="7FB7F1D8" w:rsidR="003F30AC" w:rsidRPr="00B20575" w:rsidRDefault="003F30AC" w:rsidP="003F30AC">
            <w:pPr>
              <w:spacing w:line="240" w:lineRule="auto"/>
              <w:jc w:val="left"/>
              <w:rPr>
                <w:rFonts w:cs="Times New Roman"/>
                <w:szCs w:val="24"/>
              </w:rPr>
            </w:pPr>
            <w:r w:rsidRPr="00B20575">
              <w:rPr>
                <w:rFonts w:cs="Times New Roman"/>
                <w:szCs w:val="24"/>
              </w:rPr>
              <w:t xml:space="preserve">Nej </w:t>
            </w:r>
            <w:proofErr w:type="spellStart"/>
            <w:r w:rsidRPr="00B20575">
              <w:rPr>
                <w:rFonts w:cs="Times New Roman"/>
                <w:szCs w:val="24"/>
              </w:rPr>
              <w:t>vad</w:t>
            </w:r>
            <w:proofErr w:type="spellEnd"/>
            <w:r w:rsidRPr="00B20575">
              <w:rPr>
                <w:rFonts w:cs="Times New Roman"/>
                <w:szCs w:val="24"/>
              </w:rPr>
              <w:t xml:space="preserve"> </w:t>
            </w:r>
            <w:proofErr w:type="spellStart"/>
            <w:r w:rsidRPr="00B20575">
              <w:rPr>
                <w:rFonts w:cs="Times New Roman"/>
                <w:szCs w:val="24"/>
              </w:rPr>
              <w:t>tror</w:t>
            </w:r>
            <w:proofErr w:type="spellEnd"/>
            <w:r w:rsidRPr="00B20575">
              <w:rPr>
                <w:rFonts w:cs="Times New Roman"/>
                <w:szCs w:val="24"/>
              </w:rPr>
              <w:t xml:space="preserve"> du</w:t>
            </w:r>
          </w:p>
        </w:tc>
        <w:tc>
          <w:tcPr>
            <w:tcW w:w="3659" w:type="dxa"/>
            <w:tcBorders>
              <w:top w:val="nil"/>
              <w:left w:val="nil"/>
              <w:bottom w:val="nil"/>
              <w:right w:val="nil"/>
            </w:tcBorders>
          </w:tcPr>
          <w:p w14:paraId="49D46DF9" w14:textId="0DC94C40" w:rsidR="003F30AC" w:rsidRPr="00B20575" w:rsidRDefault="003F30AC" w:rsidP="003F30AC">
            <w:pPr>
              <w:spacing w:line="240" w:lineRule="auto"/>
              <w:jc w:val="left"/>
              <w:rPr>
                <w:rFonts w:cs="Times New Roman"/>
                <w:szCs w:val="24"/>
              </w:rPr>
            </w:pPr>
            <w:r w:rsidRPr="00B20575">
              <w:rPr>
                <w:rFonts w:cs="Times New Roman"/>
                <w:szCs w:val="24"/>
              </w:rPr>
              <w:t xml:space="preserve">@ User_6B yes 100% </w:t>
            </w:r>
          </w:p>
          <w:p w14:paraId="758BB701" w14:textId="77777777" w:rsidR="003F30AC" w:rsidRPr="00B20575" w:rsidRDefault="003F30AC" w:rsidP="003F30AC">
            <w:pPr>
              <w:spacing w:line="240" w:lineRule="auto"/>
              <w:jc w:val="left"/>
              <w:rPr>
                <w:rFonts w:cs="Times New Roman"/>
                <w:szCs w:val="24"/>
              </w:rPr>
            </w:pPr>
            <w:r w:rsidRPr="00B20575">
              <w:rPr>
                <w:rFonts w:cs="Times New Roman"/>
                <w:szCs w:val="24"/>
              </w:rPr>
              <w:t>No what do you think</w:t>
            </w:r>
          </w:p>
        </w:tc>
        <w:tc>
          <w:tcPr>
            <w:tcW w:w="1330" w:type="dxa"/>
            <w:tcBorders>
              <w:top w:val="nil"/>
              <w:left w:val="nil"/>
              <w:bottom w:val="nil"/>
              <w:right w:val="nil"/>
            </w:tcBorders>
          </w:tcPr>
          <w:p w14:paraId="0BF8A17F" w14:textId="77777777" w:rsidR="003F30AC" w:rsidRPr="00B20575" w:rsidRDefault="003F30AC" w:rsidP="003F30AC">
            <w:pPr>
              <w:spacing w:line="240" w:lineRule="auto"/>
              <w:jc w:val="left"/>
              <w:rPr>
                <w:rFonts w:cs="Times New Roman"/>
                <w:szCs w:val="24"/>
              </w:rPr>
            </w:pPr>
          </w:p>
        </w:tc>
      </w:tr>
      <w:tr w:rsidR="003F30AC" w:rsidRPr="00B20575" w14:paraId="3BCB17C4" w14:textId="77777777" w:rsidTr="00F5745B">
        <w:trPr>
          <w:trHeight w:val="309"/>
          <w:jc w:val="center"/>
        </w:trPr>
        <w:tc>
          <w:tcPr>
            <w:tcW w:w="567" w:type="dxa"/>
            <w:tcBorders>
              <w:top w:val="nil"/>
              <w:left w:val="nil"/>
              <w:bottom w:val="nil"/>
              <w:right w:val="nil"/>
            </w:tcBorders>
          </w:tcPr>
          <w:p w14:paraId="7E8F9AE3" w14:textId="6D3594D6" w:rsidR="003F30AC" w:rsidRPr="00B20575" w:rsidRDefault="00AD6B3C" w:rsidP="003F30AC">
            <w:pPr>
              <w:spacing w:line="240" w:lineRule="auto"/>
              <w:jc w:val="left"/>
              <w:rPr>
                <w:rFonts w:cs="Times New Roman"/>
                <w:szCs w:val="24"/>
              </w:rPr>
            </w:pPr>
            <w:r>
              <w:rPr>
                <w:rFonts w:cs="Times New Roman"/>
                <w:szCs w:val="24"/>
              </w:rPr>
              <w:t>41</w:t>
            </w:r>
          </w:p>
        </w:tc>
        <w:tc>
          <w:tcPr>
            <w:tcW w:w="1276" w:type="dxa"/>
            <w:tcBorders>
              <w:top w:val="nil"/>
              <w:left w:val="nil"/>
              <w:bottom w:val="nil"/>
              <w:right w:val="nil"/>
            </w:tcBorders>
          </w:tcPr>
          <w:p w14:paraId="3D41CA93" w14:textId="2913FAF7" w:rsidR="003F30AC" w:rsidRPr="00B20575" w:rsidRDefault="003F30AC" w:rsidP="003F30AC">
            <w:pPr>
              <w:spacing w:line="240" w:lineRule="auto"/>
              <w:jc w:val="left"/>
              <w:rPr>
                <w:rFonts w:cs="Times New Roman"/>
                <w:szCs w:val="24"/>
              </w:rPr>
            </w:pPr>
            <w:r w:rsidRPr="00B20575">
              <w:rPr>
                <w:rFonts w:cs="Times New Roman"/>
                <w:szCs w:val="24"/>
              </w:rPr>
              <w:t>V2C5</w:t>
            </w:r>
          </w:p>
        </w:tc>
        <w:tc>
          <w:tcPr>
            <w:tcW w:w="1134" w:type="dxa"/>
            <w:tcBorders>
              <w:top w:val="nil"/>
              <w:left w:val="nil"/>
              <w:bottom w:val="nil"/>
              <w:right w:val="nil"/>
            </w:tcBorders>
          </w:tcPr>
          <w:p w14:paraId="20052F03" w14:textId="3064761C"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nil"/>
              <w:right w:val="nil"/>
            </w:tcBorders>
            <w:shd w:val="clear" w:color="auto" w:fill="auto"/>
            <w:noWrap/>
          </w:tcPr>
          <w:p w14:paraId="01E9561E" w14:textId="6346F7AF" w:rsidR="003F30AC" w:rsidRPr="00B20575" w:rsidRDefault="003F30AC" w:rsidP="003F30AC">
            <w:pPr>
              <w:spacing w:line="240" w:lineRule="auto"/>
              <w:jc w:val="left"/>
              <w:rPr>
                <w:rFonts w:cs="Times New Roman"/>
                <w:szCs w:val="24"/>
              </w:rPr>
            </w:pPr>
            <w:r w:rsidRPr="00B20575">
              <w:rPr>
                <w:rFonts w:cs="Times New Roman"/>
                <w:szCs w:val="24"/>
              </w:rPr>
              <w:t xml:space="preserve">@ User_6B </w:t>
            </w:r>
            <w:r w:rsidRPr="00B20575">
              <w:rPr>
                <w:rFonts w:cs="Times New Roman"/>
                <w:szCs w:val="24"/>
                <w:u w:val="single"/>
              </w:rPr>
              <w:t xml:space="preserve">no </w:t>
            </w:r>
            <w:proofErr w:type="spellStart"/>
            <w:proofErr w:type="gramStart"/>
            <w:r w:rsidRPr="00B20575">
              <w:rPr>
                <w:rFonts w:cs="Times New Roman"/>
                <w:szCs w:val="24"/>
                <w:u w:val="single"/>
              </w:rPr>
              <w:t>sh!t</w:t>
            </w:r>
            <w:proofErr w:type="spellEnd"/>
            <w:proofErr w:type="gramEnd"/>
            <w:r w:rsidRPr="00B20575">
              <w:rPr>
                <w:rFonts w:cs="Times New Roman"/>
                <w:szCs w:val="24"/>
              </w:rPr>
              <w:t xml:space="preserve"> </w:t>
            </w:r>
            <w:proofErr w:type="spellStart"/>
            <w:r w:rsidRPr="00B20575">
              <w:rPr>
                <w:rFonts w:cs="Times New Roman"/>
                <w:szCs w:val="24"/>
              </w:rPr>
              <w:t>att</w:t>
            </w:r>
            <w:proofErr w:type="spellEnd"/>
            <w:r w:rsidRPr="00B20575">
              <w:rPr>
                <w:rFonts w:cs="Times New Roman"/>
                <w:szCs w:val="24"/>
              </w:rPr>
              <w:t xml:space="preserve"> det </w:t>
            </w:r>
            <w:proofErr w:type="spellStart"/>
            <w:r w:rsidRPr="00B20575">
              <w:rPr>
                <w:rFonts w:cs="Times New Roman"/>
                <w:szCs w:val="24"/>
              </w:rPr>
              <w:t>inte</w:t>
            </w:r>
            <w:proofErr w:type="spellEnd"/>
            <w:r w:rsidRPr="00B20575">
              <w:rPr>
                <w:rFonts w:cs="Times New Roman"/>
                <w:szCs w:val="24"/>
              </w:rPr>
              <w:t xml:space="preserve"> e </w:t>
            </w:r>
            <w:proofErr w:type="spellStart"/>
            <w:r w:rsidRPr="00B20575">
              <w:rPr>
                <w:rFonts w:cs="Times New Roman"/>
                <w:szCs w:val="24"/>
              </w:rPr>
              <w:t>youtube</w:t>
            </w:r>
            <w:proofErr w:type="spellEnd"/>
          </w:p>
        </w:tc>
        <w:tc>
          <w:tcPr>
            <w:tcW w:w="3659" w:type="dxa"/>
            <w:tcBorders>
              <w:top w:val="nil"/>
              <w:left w:val="nil"/>
              <w:bottom w:val="nil"/>
              <w:right w:val="nil"/>
            </w:tcBorders>
          </w:tcPr>
          <w:p w14:paraId="6F997012" w14:textId="35B80D83" w:rsidR="003F30AC" w:rsidRPr="00B20575" w:rsidRDefault="003F30AC" w:rsidP="003F30AC">
            <w:pPr>
              <w:spacing w:line="240" w:lineRule="auto"/>
              <w:jc w:val="left"/>
              <w:rPr>
                <w:rFonts w:cs="Times New Roman"/>
                <w:szCs w:val="24"/>
              </w:rPr>
            </w:pPr>
            <w:r w:rsidRPr="00B20575">
              <w:rPr>
                <w:rFonts w:cs="Times New Roman"/>
                <w:szCs w:val="24"/>
              </w:rPr>
              <w:t xml:space="preserve">@ User_6B </w:t>
            </w:r>
            <w:r w:rsidRPr="00B20575">
              <w:rPr>
                <w:rFonts w:cs="Times New Roman"/>
                <w:szCs w:val="24"/>
                <w:u w:val="single"/>
              </w:rPr>
              <w:t>No shit</w:t>
            </w:r>
            <w:r w:rsidRPr="00B20575">
              <w:rPr>
                <w:rFonts w:cs="Times New Roman"/>
                <w:szCs w:val="24"/>
              </w:rPr>
              <w:t xml:space="preserve"> that </w:t>
            </w:r>
            <w:proofErr w:type="gramStart"/>
            <w:r w:rsidRPr="00B20575">
              <w:rPr>
                <w:rFonts w:cs="Times New Roman"/>
                <w:szCs w:val="24"/>
              </w:rPr>
              <w:t>it’s</w:t>
            </w:r>
            <w:proofErr w:type="gramEnd"/>
            <w:r w:rsidRPr="00B20575">
              <w:rPr>
                <w:rFonts w:cs="Times New Roman"/>
                <w:szCs w:val="24"/>
              </w:rPr>
              <w:t xml:space="preserve"> not </w:t>
            </w:r>
            <w:proofErr w:type="spellStart"/>
            <w:r w:rsidRPr="00B20575">
              <w:rPr>
                <w:rFonts w:cs="Times New Roman"/>
                <w:szCs w:val="24"/>
              </w:rPr>
              <w:t>youtube</w:t>
            </w:r>
            <w:proofErr w:type="spellEnd"/>
          </w:p>
        </w:tc>
        <w:tc>
          <w:tcPr>
            <w:tcW w:w="1330" w:type="dxa"/>
            <w:tcBorders>
              <w:top w:val="nil"/>
              <w:left w:val="nil"/>
              <w:bottom w:val="nil"/>
              <w:right w:val="nil"/>
            </w:tcBorders>
          </w:tcPr>
          <w:p w14:paraId="6C6D6510" w14:textId="77777777" w:rsidR="003F30AC" w:rsidRPr="00B20575" w:rsidRDefault="003F30AC" w:rsidP="003F30AC">
            <w:pPr>
              <w:spacing w:line="240" w:lineRule="auto"/>
              <w:jc w:val="left"/>
              <w:rPr>
                <w:rFonts w:cs="Times New Roman"/>
                <w:szCs w:val="24"/>
              </w:rPr>
            </w:pPr>
            <w:r w:rsidRPr="00B20575">
              <w:rPr>
                <w:rFonts w:cs="Times New Roman"/>
                <w:szCs w:val="24"/>
              </w:rPr>
              <w:t>non-interjection</w:t>
            </w:r>
          </w:p>
        </w:tc>
      </w:tr>
      <w:tr w:rsidR="003F30AC" w:rsidRPr="00B20575" w14:paraId="41A54C16" w14:textId="77777777" w:rsidTr="00F5745B">
        <w:trPr>
          <w:trHeight w:val="309"/>
          <w:jc w:val="center"/>
        </w:trPr>
        <w:tc>
          <w:tcPr>
            <w:tcW w:w="567" w:type="dxa"/>
            <w:tcBorders>
              <w:top w:val="nil"/>
              <w:left w:val="nil"/>
              <w:bottom w:val="nil"/>
              <w:right w:val="nil"/>
            </w:tcBorders>
          </w:tcPr>
          <w:p w14:paraId="65AB04D4" w14:textId="6282CCA5" w:rsidR="003F30AC" w:rsidRPr="00B20575" w:rsidRDefault="00AD6B3C" w:rsidP="003F30AC">
            <w:pPr>
              <w:spacing w:line="240" w:lineRule="auto"/>
              <w:jc w:val="left"/>
              <w:rPr>
                <w:rFonts w:cs="Times New Roman"/>
                <w:szCs w:val="24"/>
              </w:rPr>
            </w:pPr>
            <w:r>
              <w:rPr>
                <w:rFonts w:cs="Times New Roman"/>
                <w:szCs w:val="24"/>
              </w:rPr>
              <w:t>42</w:t>
            </w:r>
          </w:p>
        </w:tc>
        <w:tc>
          <w:tcPr>
            <w:tcW w:w="1276" w:type="dxa"/>
            <w:tcBorders>
              <w:top w:val="nil"/>
              <w:left w:val="nil"/>
              <w:bottom w:val="nil"/>
              <w:right w:val="nil"/>
            </w:tcBorders>
          </w:tcPr>
          <w:p w14:paraId="795B84E7" w14:textId="0F3B013C" w:rsidR="003F30AC" w:rsidRPr="00B20575" w:rsidRDefault="003F30AC" w:rsidP="003F30AC">
            <w:pPr>
              <w:spacing w:line="240" w:lineRule="auto"/>
              <w:jc w:val="left"/>
              <w:rPr>
                <w:rFonts w:cs="Times New Roman"/>
                <w:szCs w:val="24"/>
              </w:rPr>
            </w:pPr>
            <w:r w:rsidRPr="00B20575">
              <w:rPr>
                <w:rFonts w:cs="Times New Roman"/>
                <w:szCs w:val="24"/>
              </w:rPr>
              <w:t>V2C10</w:t>
            </w:r>
          </w:p>
        </w:tc>
        <w:tc>
          <w:tcPr>
            <w:tcW w:w="1134" w:type="dxa"/>
            <w:tcBorders>
              <w:top w:val="nil"/>
              <w:left w:val="nil"/>
              <w:bottom w:val="nil"/>
              <w:right w:val="nil"/>
            </w:tcBorders>
          </w:tcPr>
          <w:p w14:paraId="470695CB" w14:textId="1212A9A0"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nil"/>
              <w:right w:val="nil"/>
            </w:tcBorders>
            <w:shd w:val="clear" w:color="auto" w:fill="auto"/>
            <w:noWrap/>
          </w:tcPr>
          <w:p w14:paraId="62AD5A98" w14:textId="76C17879" w:rsidR="003F30AC" w:rsidRPr="00B20575" w:rsidRDefault="003F30AC" w:rsidP="003F30AC">
            <w:pPr>
              <w:spacing w:line="240" w:lineRule="auto"/>
              <w:jc w:val="left"/>
              <w:rPr>
                <w:rFonts w:cs="Times New Roman"/>
                <w:szCs w:val="24"/>
              </w:rPr>
            </w:pPr>
            <w:r w:rsidRPr="00B20575">
              <w:rPr>
                <w:rFonts w:cs="Times New Roman"/>
                <w:szCs w:val="24"/>
              </w:rPr>
              <w:t xml:space="preserve">@ User_6B men du </w:t>
            </w:r>
            <w:proofErr w:type="spellStart"/>
            <w:r w:rsidRPr="00B20575">
              <w:rPr>
                <w:rFonts w:cs="Times New Roman"/>
                <w:szCs w:val="24"/>
              </w:rPr>
              <w:t>är</w:t>
            </w:r>
            <w:proofErr w:type="spellEnd"/>
            <w:r w:rsidRPr="00B20575">
              <w:rPr>
                <w:rFonts w:cs="Times New Roman"/>
                <w:szCs w:val="24"/>
              </w:rPr>
              <w:t xml:space="preserve"> bara </w:t>
            </w:r>
            <w:proofErr w:type="spellStart"/>
            <w:r w:rsidRPr="00B20575">
              <w:rPr>
                <w:rFonts w:cs="Times New Roman"/>
                <w:szCs w:val="24"/>
              </w:rPr>
              <w:t>typ</w:t>
            </w:r>
            <w:proofErr w:type="spellEnd"/>
            <w:r w:rsidRPr="00B20575">
              <w:rPr>
                <w:rFonts w:cs="Times New Roman"/>
                <w:szCs w:val="24"/>
              </w:rPr>
              <w:t xml:space="preserve"> </w:t>
            </w:r>
            <w:proofErr w:type="gramStart"/>
            <w:r w:rsidRPr="00B20575">
              <w:rPr>
                <w:rFonts w:cs="Times New Roman"/>
                <w:szCs w:val="24"/>
              </w:rPr>
              <w:t>3</w:t>
            </w:r>
            <w:proofErr w:type="gramEnd"/>
            <w:r w:rsidRPr="00B20575">
              <w:rPr>
                <w:rFonts w:cs="Times New Roman"/>
                <w:szCs w:val="24"/>
              </w:rPr>
              <w:t xml:space="preserve"> </w:t>
            </w:r>
            <w:proofErr w:type="spellStart"/>
            <w:r w:rsidRPr="00B20575">
              <w:rPr>
                <w:rFonts w:cs="Times New Roman"/>
                <w:szCs w:val="24"/>
              </w:rPr>
              <w:t>så</w:t>
            </w:r>
            <w:proofErr w:type="spellEnd"/>
            <w:r w:rsidRPr="00B20575">
              <w:rPr>
                <w:rFonts w:cs="Times New Roman"/>
                <w:szCs w:val="24"/>
              </w:rPr>
              <w:t xml:space="preserve"> </w:t>
            </w:r>
            <w:proofErr w:type="spellStart"/>
            <w:r w:rsidRPr="00B20575">
              <w:rPr>
                <w:rFonts w:cs="Times New Roman"/>
                <w:szCs w:val="24"/>
              </w:rPr>
              <w:t>tro</w:t>
            </w:r>
            <w:proofErr w:type="spellEnd"/>
            <w:r w:rsidRPr="00B20575">
              <w:rPr>
                <w:rFonts w:cs="Times New Roman"/>
                <w:szCs w:val="24"/>
              </w:rPr>
              <w:t xml:space="preserve"> </w:t>
            </w:r>
            <w:proofErr w:type="spellStart"/>
            <w:r w:rsidRPr="00B20575">
              <w:rPr>
                <w:rFonts w:cs="Times New Roman"/>
                <w:szCs w:val="24"/>
              </w:rPr>
              <w:t>vad</w:t>
            </w:r>
            <w:proofErr w:type="spellEnd"/>
            <w:r w:rsidRPr="00B20575">
              <w:rPr>
                <w:rFonts w:cs="Times New Roman"/>
                <w:szCs w:val="24"/>
              </w:rPr>
              <w:t xml:space="preserve"> du </w:t>
            </w:r>
            <w:proofErr w:type="spellStart"/>
            <w:r w:rsidRPr="00B20575">
              <w:rPr>
                <w:rFonts w:cs="Times New Roman"/>
                <w:szCs w:val="24"/>
              </w:rPr>
              <w:t>vill</w:t>
            </w:r>
            <w:proofErr w:type="spellEnd"/>
          </w:p>
        </w:tc>
        <w:tc>
          <w:tcPr>
            <w:tcW w:w="3659" w:type="dxa"/>
            <w:tcBorders>
              <w:top w:val="nil"/>
              <w:left w:val="nil"/>
              <w:bottom w:val="nil"/>
              <w:right w:val="nil"/>
            </w:tcBorders>
          </w:tcPr>
          <w:p w14:paraId="2F796EDC" w14:textId="45C13C7A" w:rsidR="003F30AC" w:rsidRPr="00B20575" w:rsidRDefault="003F30AC" w:rsidP="003F30AC">
            <w:pPr>
              <w:spacing w:line="240" w:lineRule="auto"/>
              <w:jc w:val="left"/>
              <w:rPr>
                <w:rFonts w:cs="Times New Roman"/>
                <w:szCs w:val="24"/>
              </w:rPr>
            </w:pPr>
            <w:r w:rsidRPr="00B20575">
              <w:rPr>
                <w:rFonts w:cs="Times New Roman"/>
                <w:szCs w:val="24"/>
              </w:rPr>
              <w:t xml:space="preserve">@ User_6B but </w:t>
            </w:r>
            <w:proofErr w:type="gramStart"/>
            <w:r w:rsidRPr="00B20575">
              <w:rPr>
                <w:rFonts w:cs="Times New Roman"/>
                <w:szCs w:val="24"/>
              </w:rPr>
              <w:t>you’re</w:t>
            </w:r>
            <w:proofErr w:type="gramEnd"/>
            <w:r w:rsidRPr="00B20575">
              <w:rPr>
                <w:rFonts w:cs="Times New Roman"/>
                <w:szCs w:val="24"/>
              </w:rPr>
              <w:t xml:space="preserve"> like </w:t>
            </w:r>
            <w:proofErr w:type="gramStart"/>
            <w:r w:rsidRPr="00B20575">
              <w:rPr>
                <w:rFonts w:cs="Times New Roman"/>
                <w:szCs w:val="24"/>
              </w:rPr>
              <w:t>3</w:t>
            </w:r>
            <w:proofErr w:type="gramEnd"/>
            <w:r w:rsidRPr="00B20575">
              <w:rPr>
                <w:rFonts w:cs="Times New Roman"/>
                <w:szCs w:val="24"/>
              </w:rPr>
              <w:t xml:space="preserve"> so believe what you will</w:t>
            </w:r>
          </w:p>
        </w:tc>
        <w:tc>
          <w:tcPr>
            <w:tcW w:w="1330" w:type="dxa"/>
            <w:tcBorders>
              <w:top w:val="nil"/>
              <w:left w:val="nil"/>
              <w:bottom w:val="nil"/>
              <w:right w:val="nil"/>
            </w:tcBorders>
          </w:tcPr>
          <w:p w14:paraId="609EA824" w14:textId="77777777" w:rsidR="003F30AC" w:rsidRPr="00B20575" w:rsidRDefault="003F30AC" w:rsidP="003F30AC">
            <w:pPr>
              <w:spacing w:line="240" w:lineRule="auto"/>
              <w:jc w:val="left"/>
              <w:rPr>
                <w:rFonts w:cs="Times New Roman"/>
                <w:szCs w:val="24"/>
              </w:rPr>
            </w:pPr>
          </w:p>
        </w:tc>
      </w:tr>
      <w:tr w:rsidR="003F30AC" w:rsidRPr="00B20575" w14:paraId="2DDD5042" w14:textId="77777777" w:rsidTr="00F5745B">
        <w:trPr>
          <w:trHeight w:val="309"/>
          <w:jc w:val="center"/>
        </w:trPr>
        <w:tc>
          <w:tcPr>
            <w:tcW w:w="567" w:type="dxa"/>
            <w:tcBorders>
              <w:top w:val="nil"/>
              <w:left w:val="nil"/>
              <w:bottom w:val="nil"/>
              <w:right w:val="nil"/>
            </w:tcBorders>
          </w:tcPr>
          <w:p w14:paraId="2C51FF3A" w14:textId="2B6CA0C0" w:rsidR="003F30AC" w:rsidRPr="00B20575" w:rsidRDefault="00AD6B3C" w:rsidP="003F30AC">
            <w:pPr>
              <w:spacing w:line="240" w:lineRule="auto"/>
              <w:jc w:val="left"/>
              <w:rPr>
                <w:rFonts w:cs="Times New Roman"/>
                <w:szCs w:val="24"/>
              </w:rPr>
            </w:pPr>
            <w:r>
              <w:rPr>
                <w:rFonts w:cs="Times New Roman"/>
                <w:szCs w:val="24"/>
              </w:rPr>
              <w:t>43</w:t>
            </w:r>
          </w:p>
        </w:tc>
        <w:tc>
          <w:tcPr>
            <w:tcW w:w="1276" w:type="dxa"/>
            <w:tcBorders>
              <w:top w:val="nil"/>
              <w:left w:val="nil"/>
              <w:bottom w:val="nil"/>
              <w:right w:val="nil"/>
            </w:tcBorders>
          </w:tcPr>
          <w:p w14:paraId="7D64CE1E" w14:textId="61CDB97E" w:rsidR="003F30AC" w:rsidRPr="00B20575" w:rsidRDefault="003F30AC" w:rsidP="003F30AC">
            <w:pPr>
              <w:spacing w:line="240" w:lineRule="auto"/>
              <w:jc w:val="left"/>
              <w:rPr>
                <w:rFonts w:cs="Times New Roman"/>
                <w:szCs w:val="24"/>
              </w:rPr>
            </w:pPr>
            <w:r w:rsidRPr="00B20575">
              <w:rPr>
                <w:rFonts w:cs="Times New Roman"/>
                <w:szCs w:val="24"/>
              </w:rPr>
              <w:t>V2C11</w:t>
            </w:r>
          </w:p>
        </w:tc>
        <w:tc>
          <w:tcPr>
            <w:tcW w:w="1134" w:type="dxa"/>
            <w:tcBorders>
              <w:top w:val="nil"/>
              <w:left w:val="nil"/>
              <w:bottom w:val="nil"/>
              <w:right w:val="nil"/>
            </w:tcBorders>
          </w:tcPr>
          <w:p w14:paraId="1F4444D8" w14:textId="1655DE70" w:rsidR="003F30AC" w:rsidRPr="00B20575" w:rsidRDefault="003F30AC" w:rsidP="003F30AC">
            <w:pPr>
              <w:spacing w:line="240" w:lineRule="auto"/>
              <w:jc w:val="left"/>
              <w:rPr>
                <w:rFonts w:cs="Times New Roman"/>
                <w:szCs w:val="24"/>
              </w:rPr>
            </w:pPr>
            <w:r w:rsidRPr="00B20575">
              <w:rPr>
                <w:rFonts w:cs="Times New Roman"/>
                <w:szCs w:val="24"/>
              </w:rPr>
              <w:t>User_6B</w:t>
            </w:r>
          </w:p>
        </w:tc>
        <w:tc>
          <w:tcPr>
            <w:tcW w:w="3658" w:type="dxa"/>
            <w:tcBorders>
              <w:top w:val="nil"/>
              <w:left w:val="nil"/>
              <w:bottom w:val="nil"/>
              <w:right w:val="nil"/>
            </w:tcBorders>
            <w:shd w:val="clear" w:color="auto" w:fill="auto"/>
            <w:noWrap/>
          </w:tcPr>
          <w:p w14:paraId="1911D455" w14:textId="2F131279" w:rsidR="003F30AC" w:rsidRPr="00B20575" w:rsidRDefault="003F30AC" w:rsidP="003F30AC">
            <w:pPr>
              <w:spacing w:line="240" w:lineRule="auto"/>
              <w:jc w:val="left"/>
              <w:rPr>
                <w:rFonts w:cs="Times New Roman"/>
                <w:szCs w:val="24"/>
              </w:rPr>
            </w:pPr>
            <w:r w:rsidRPr="00B20575">
              <w:rPr>
                <w:rFonts w:cs="Times New Roman"/>
                <w:szCs w:val="24"/>
              </w:rPr>
              <w:t xml:space="preserve">@ User_6C Ja jag </w:t>
            </w:r>
            <w:proofErr w:type="spellStart"/>
            <w:r w:rsidRPr="00B20575">
              <w:rPr>
                <w:rFonts w:cs="Times New Roman"/>
                <w:szCs w:val="24"/>
              </w:rPr>
              <w:t>är</w:t>
            </w:r>
            <w:proofErr w:type="spellEnd"/>
            <w:r w:rsidRPr="00B20575">
              <w:rPr>
                <w:rFonts w:cs="Times New Roman"/>
                <w:szCs w:val="24"/>
              </w:rPr>
              <w:t xml:space="preserve"> </w:t>
            </w:r>
            <w:proofErr w:type="gramStart"/>
            <w:r w:rsidRPr="00B20575">
              <w:rPr>
                <w:rFonts w:cs="Times New Roman"/>
                <w:szCs w:val="24"/>
              </w:rPr>
              <w:t>3</w:t>
            </w:r>
            <w:proofErr w:type="gramEnd"/>
            <w:r w:rsidRPr="00B20575">
              <w:rPr>
                <w:rFonts w:cs="Times New Roman"/>
                <w:szCs w:val="24"/>
              </w:rPr>
              <w:t xml:space="preserve"> </w:t>
            </w:r>
            <w:proofErr w:type="spellStart"/>
            <w:r w:rsidRPr="00B20575">
              <w:rPr>
                <w:rFonts w:cs="Times New Roman"/>
                <w:szCs w:val="24"/>
              </w:rPr>
              <w:t>och</w:t>
            </w:r>
            <w:proofErr w:type="spellEnd"/>
            <w:r w:rsidRPr="00B20575">
              <w:rPr>
                <w:rFonts w:cs="Times New Roman"/>
                <w:szCs w:val="24"/>
              </w:rPr>
              <w:t xml:space="preserve"> </w:t>
            </w:r>
            <w:proofErr w:type="spellStart"/>
            <w:r w:rsidRPr="00B20575">
              <w:rPr>
                <w:rFonts w:cs="Times New Roman"/>
                <w:szCs w:val="24"/>
              </w:rPr>
              <w:t>ett</w:t>
            </w:r>
            <w:proofErr w:type="spellEnd"/>
            <w:r w:rsidRPr="00B20575">
              <w:rPr>
                <w:rFonts w:cs="Times New Roman"/>
                <w:szCs w:val="24"/>
              </w:rPr>
              <w:t xml:space="preserve"> </w:t>
            </w:r>
            <w:proofErr w:type="spellStart"/>
            <w:r w:rsidRPr="00B20575">
              <w:rPr>
                <w:rFonts w:cs="Times New Roman"/>
                <w:szCs w:val="24"/>
              </w:rPr>
              <w:t>halvt</w:t>
            </w:r>
            <w:proofErr w:type="spellEnd"/>
            <w:r w:rsidRPr="00B20575">
              <w:rPr>
                <w:rFonts w:cs="Times New Roman"/>
                <w:szCs w:val="24"/>
              </w:rPr>
              <w:t xml:space="preserve"> </w:t>
            </w:r>
            <w:proofErr w:type="spellStart"/>
            <w:r w:rsidRPr="00B20575">
              <w:rPr>
                <w:rFonts w:cs="Times New Roman"/>
                <w:szCs w:val="24"/>
              </w:rPr>
              <w:t>är</w:t>
            </w:r>
            <w:proofErr w:type="spellEnd"/>
            <w:r w:rsidRPr="00B20575">
              <w:rPr>
                <w:rFonts w:cs="Times New Roman"/>
                <w:szCs w:val="24"/>
              </w:rPr>
              <w:t xml:space="preserve"> det </w:t>
            </w:r>
            <w:proofErr w:type="spellStart"/>
            <w:r w:rsidRPr="00B20575">
              <w:rPr>
                <w:rFonts w:cs="Times New Roman"/>
                <w:szCs w:val="24"/>
              </w:rPr>
              <w:t>något</w:t>
            </w:r>
            <w:proofErr w:type="spellEnd"/>
            <w:r w:rsidRPr="00B20575">
              <w:rPr>
                <w:rFonts w:cs="Times New Roman"/>
                <w:szCs w:val="24"/>
              </w:rPr>
              <w:t xml:space="preserve"> </w:t>
            </w:r>
            <w:proofErr w:type="spellStart"/>
            <w:r w:rsidRPr="00B20575">
              <w:rPr>
                <w:rFonts w:cs="Times New Roman"/>
                <w:szCs w:val="24"/>
              </w:rPr>
              <w:t>fel</w:t>
            </w:r>
            <w:proofErr w:type="spellEnd"/>
            <w:r w:rsidRPr="00B20575">
              <w:rPr>
                <w:rFonts w:cs="Times New Roman"/>
                <w:szCs w:val="24"/>
              </w:rPr>
              <w:t xml:space="preserve"> med det?</w:t>
            </w:r>
          </w:p>
        </w:tc>
        <w:tc>
          <w:tcPr>
            <w:tcW w:w="3659" w:type="dxa"/>
            <w:tcBorders>
              <w:top w:val="nil"/>
              <w:left w:val="nil"/>
              <w:bottom w:val="nil"/>
              <w:right w:val="nil"/>
            </w:tcBorders>
          </w:tcPr>
          <w:p w14:paraId="5C0B8DC1" w14:textId="46811216" w:rsidR="003F30AC" w:rsidRPr="00B20575" w:rsidRDefault="003F30AC" w:rsidP="003F30AC">
            <w:pPr>
              <w:spacing w:line="240" w:lineRule="auto"/>
              <w:jc w:val="left"/>
              <w:rPr>
                <w:rFonts w:cs="Times New Roman"/>
                <w:szCs w:val="24"/>
              </w:rPr>
            </w:pPr>
            <w:r w:rsidRPr="00B20575">
              <w:rPr>
                <w:rFonts w:cs="Times New Roman"/>
                <w:szCs w:val="24"/>
              </w:rPr>
              <w:t xml:space="preserve">@ User_6C </w:t>
            </w:r>
            <w:proofErr w:type="gramStart"/>
            <w:r w:rsidRPr="00B20575">
              <w:rPr>
                <w:rFonts w:cs="Times New Roman"/>
                <w:szCs w:val="24"/>
              </w:rPr>
              <w:t>Yes</w:t>
            </w:r>
            <w:proofErr w:type="gramEnd"/>
            <w:r w:rsidRPr="00B20575">
              <w:rPr>
                <w:rFonts w:cs="Times New Roman"/>
                <w:szCs w:val="24"/>
              </w:rPr>
              <w:t xml:space="preserve"> I am </w:t>
            </w:r>
            <w:proofErr w:type="gramStart"/>
            <w:r w:rsidRPr="00B20575">
              <w:rPr>
                <w:rFonts w:cs="Times New Roman"/>
                <w:szCs w:val="24"/>
              </w:rPr>
              <w:t>3</w:t>
            </w:r>
            <w:proofErr w:type="gramEnd"/>
            <w:r w:rsidRPr="00B20575">
              <w:rPr>
                <w:rFonts w:cs="Times New Roman"/>
                <w:szCs w:val="24"/>
              </w:rPr>
              <w:t xml:space="preserve"> and a half is there something wrong with that?</w:t>
            </w:r>
          </w:p>
        </w:tc>
        <w:tc>
          <w:tcPr>
            <w:tcW w:w="1330" w:type="dxa"/>
            <w:tcBorders>
              <w:top w:val="nil"/>
              <w:left w:val="nil"/>
              <w:bottom w:val="nil"/>
              <w:right w:val="nil"/>
            </w:tcBorders>
          </w:tcPr>
          <w:p w14:paraId="424A0CE4" w14:textId="77777777" w:rsidR="003F30AC" w:rsidRPr="00B20575" w:rsidRDefault="003F30AC" w:rsidP="003F30AC">
            <w:pPr>
              <w:spacing w:line="240" w:lineRule="auto"/>
              <w:jc w:val="left"/>
              <w:rPr>
                <w:rFonts w:cs="Times New Roman"/>
                <w:szCs w:val="24"/>
              </w:rPr>
            </w:pPr>
          </w:p>
        </w:tc>
      </w:tr>
      <w:tr w:rsidR="003F30AC" w:rsidRPr="00B20575" w14:paraId="37130732" w14:textId="77777777" w:rsidTr="00F5745B">
        <w:trPr>
          <w:trHeight w:val="309"/>
          <w:jc w:val="center"/>
        </w:trPr>
        <w:tc>
          <w:tcPr>
            <w:tcW w:w="567" w:type="dxa"/>
            <w:tcBorders>
              <w:top w:val="nil"/>
              <w:left w:val="nil"/>
              <w:bottom w:val="nil"/>
              <w:right w:val="nil"/>
            </w:tcBorders>
          </w:tcPr>
          <w:p w14:paraId="6DACF6D3" w14:textId="4CF32751" w:rsidR="003F30AC" w:rsidRPr="00B20575" w:rsidRDefault="00AD6B3C" w:rsidP="003F30AC">
            <w:pPr>
              <w:spacing w:line="240" w:lineRule="auto"/>
              <w:jc w:val="left"/>
              <w:rPr>
                <w:rFonts w:cs="Times New Roman"/>
                <w:szCs w:val="24"/>
              </w:rPr>
            </w:pPr>
            <w:r>
              <w:rPr>
                <w:rFonts w:cs="Times New Roman"/>
                <w:szCs w:val="24"/>
              </w:rPr>
              <w:lastRenderedPageBreak/>
              <w:t>44</w:t>
            </w:r>
          </w:p>
        </w:tc>
        <w:tc>
          <w:tcPr>
            <w:tcW w:w="1276" w:type="dxa"/>
            <w:tcBorders>
              <w:top w:val="nil"/>
              <w:left w:val="nil"/>
              <w:bottom w:val="nil"/>
              <w:right w:val="nil"/>
            </w:tcBorders>
          </w:tcPr>
          <w:p w14:paraId="1E5CCE1E" w14:textId="6849AE34" w:rsidR="003F30AC" w:rsidRPr="00B20575" w:rsidRDefault="003F30AC" w:rsidP="003F30AC">
            <w:pPr>
              <w:spacing w:line="240" w:lineRule="auto"/>
              <w:jc w:val="left"/>
              <w:rPr>
                <w:rFonts w:cs="Times New Roman"/>
                <w:szCs w:val="24"/>
              </w:rPr>
            </w:pPr>
            <w:r w:rsidRPr="00B20575">
              <w:rPr>
                <w:rFonts w:cs="Times New Roman"/>
                <w:szCs w:val="24"/>
              </w:rPr>
              <w:t>V2C12</w:t>
            </w:r>
          </w:p>
        </w:tc>
        <w:tc>
          <w:tcPr>
            <w:tcW w:w="1134" w:type="dxa"/>
            <w:tcBorders>
              <w:top w:val="nil"/>
              <w:left w:val="nil"/>
              <w:bottom w:val="nil"/>
              <w:right w:val="nil"/>
            </w:tcBorders>
          </w:tcPr>
          <w:p w14:paraId="695C1C14" w14:textId="0CF8FB08"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nil"/>
              <w:right w:val="nil"/>
            </w:tcBorders>
            <w:shd w:val="clear" w:color="auto" w:fill="auto"/>
            <w:noWrap/>
          </w:tcPr>
          <w:p w14:paraId="0DAE1A8A" w14:textId="457577F2" w:rsidR="003F30AC" w:rsidRPr="00B20575" w:rsidRDefault="003F30AC" w:rsidP="003F30AC">
            <w:pPr>
              <w:spacing w:line="240" w:lineRule="auto"/>
              <w:jc w:val="left"/>
              <w:rPr>
                <w:rFonts w:cs="Times New Roman"/>
                <w:szCs w:val="24"/>
              </w:rPr>
            </w:pPr>
            <w:r w:rsidRPr="00B20575">
              <w:rPr>
                <w:rFonts w:cs="Times New Roman"/>
                <w:szCs w:val="24"/>
              </w:rPr>
              <w:t xml:space="preserve">@ User_6B nu vet jag </w:t>
            </w:r>
            <w:proofErr w:type="spellStart"/>
            <w:r w:rsidRPr="00B20575">
              <w:rPr>
                <w:rFonts w:cs="Times New Roman"/>
                <w:szCs w:val="24"/>
              </w:rPr>
              <w:t>att</w:t>
            </w:r>
            <w:proofErr w:type="spellEnd"/>
            <w:r w:rsidRPr="00B20575">
              <w:rPr>
                <w:rFonts w:cs="Times New Roman"/>
                <w:szCs w:val="24"/>
              </w:rPr>
              <w:t xml:space="preserve"> di </w:t>
            </w:r>
            <w:proofErr w:type="spellStart"/>
            <w:r w:rsidRPr="00B20575">
              <w:rPr>
                <w:rFonts w:cs="Times New Roman"/>
                <w:szCs w:val="24"/>
              </w:rPr>
              <w:t>skämtar</w:t>
            </w:r>
            <w:proofErr w:type="spellEnd"/>
            <w:r w:rsidRPr="00B20575">
              <w:rPr>
                <w:rFonts w:cs="Times New Roman"/>
                <w:szCs w:val="24"/>
              </w:rPr>
              <w:t xml:space="preserve"> men </w:t>
            </w:r>
            <w:proofErr w:type="spellStart"/>
            <w:r w:rsidRPr="00B20575">
              <w:rPr>
                <w:rFonts w:cs="Times New Roman"/>
                <w:szCs w:val="24"/>
              </w:rPr>
              <w:t>hur</w:t>
            </w:r>
            <w:proofErr w:type="spellEnd"/>
            <w:r w:rsidRPr="00B20575">
              <w:rPr>
                <w:rFonts w:cs="Times New Roman"/>
                <w:szCs w:val="24"/>
              </w:rPr>
              <w:t xml:space="preserve"> fan </w:t>
            </w:r>
            <w:proofErr w:type="spellStart"/>
            <w:r w:rsidRPr="00B20575">
              <w:rPr>
                <w:rFonts w:cs="Times New Roman"/>
                <w:szCs w:val="24"/>
              </w:rPr>
              <w:t>tror</w:t>
            </w:r>
            <w:proofErr w:type="spellEnd"/>
            <w:r w:rsidRPr="00B20575">
              <w:rPr>
                <w:rFonts w:cs="Times New Roman"/>
                <w:szCs w:val="24"/>
              </w:rPr>
              <w:t xml:space="preserve"> du </w:t>
            </w:r>
            <w:proofErr w:type="spellStart"/>
            <w:r w:rsidRPr="00B20575">
              <w:rPr>
                <w:rFonts w:cs="Times New Roman"/>
                <w:szCs w:val="24"/>
              </w:rPr>
              <w:t>att</w:t>
            </w:r>
            <w:proofErr w:type="spellEnd"/>
            <w:r w:rsidRPr="00B20575">
              <w:rPr>
                <w:rFonts w:cs="Times New Roman"/>
                <w:szCs w:val="24"/>
              </w:rPr>
              <w:t xml:space="preserve"> det </w:t>
            </w:r>
            <w:proofErr w:type="spellStart"/>
            <w:r w:rsidRPr="00B20575">
              <w:rPr>
                <w:rFonts w:cs="Times New Roman"/>
                <w:szCs w:val="24"/>
              </w:rPr>
              <w:t>är</w:t>
            </w:r>
            <w:proofErr w:type="spellEnd"/>
            <w:r w:rsidRPr="00B20575">
              <w:rPr>
                <w:rFonts w:cs="Times New Roman"/>
                <w:szCs w:val="24"/>
              </w:rPr>
              <w:t xml:space="preserve"> </w:t>
            </w:r>
            <w:proofErr w:type="spellStart"/>
            <w:r w:rsidRPr="00B20575">
              <w:rPr>
                <w:rFonts w:cs="Times New Roman"/>
                <w:szCs w:val="24"/>
              </w:rPr>
              <w:t>youtube</w:t>
            </w:r>
            <w:proofErr w:type="spellEnd"/>
          </w:p>
        </w:tc>
        <w:tc>
          <w:tcPr>
            <w:tcW w:w="3659" w:type="dxa"/>
            <w:tcBorders>
              <w:top w:val="nil"/>
              <w:left w:val="nil"/>
              <w:bottom w:val="nil"/>
              <w:right w:val="nil"/>
            </w:tcBorders>
          </w:tcPr>
          <w:p w14:paraId="6B3CC97E" w14:textId="5C15AD1C" w:rsidR="003F30AC" w:rsidRPr="00B20575" w:rsidRDefault="003F30AC" w:rsidP="003F30AC">
            <w:pPr>
              <w:spacing w:line="240" w:lineRule="auto"/>
              <w:jc w:val="left"/>
              <w:rPr>
                <w:rFonts w:cs="Times New Roman"/>
                <w:szCs w:val="24"/>
              </w:rPr>
            </w:pPr>
            <w:r w:rsidRPr="00B20575">
              <w:rPr>
                <w:rFonts w:cs="Times New Roman"/>
                <w:szCs w:val="24"/>
              </w:rPr>
              <w:t>@ User_6B now I know you are joking but how the fuck do you think that is YouTube</w:t>
            </w:r>
          </w:p>
        </w:tc>
        <w:tc>
          <w:tcPr>
            <w:tcW w:w="1330" w:type="dxa"/>
            <w:tcBorders>
              <w:top w:val="nil"/>
              <w:left w:val="nil"/>
              <w:bottom w:val="nil"/>
              <w:right w:val="nil"/>
            </w:tcBorders>
          </w:tcPr>
          <w:p w14:paraId="160ACACE" w14:textId="77777777" w:rsidR="003F30AC" w:rsidRPr="00B20575" w:rsidRDefault="003F30AC" w:rsidP="003F30AC">
            <w:pPr>
              <w:spacing w:line="240" w:lineRule="auto"/>
              <w:jc w:val="left"/>
              <w:rPr>
                <w:rFonts w:cs="Times New Roman"/>
                <w:szCs w:val="24"/>
              </w:rPr>
            </w:pPr>
          </w:p>
        </w:tc>
      </w:tr>
      <w:tr w:rsidR="003F30AC" w:rsidRPr="00B20575" w14:paraId="3ABDC513" w14:textId="77777777" w:rsidTr="00F5745B">
        <w:trPr>
          <w:trHeight w:val="653"/>
          <w:jc w:val="center"/>
        </w:trPr>
        <w:tc>
          <w:tcPr>
            <w:tcW w:w="567" w:type="dxa"/>
            <w:tcBorders>
              <w:top w:val="nil"/>
              <w:left w:val="nil"/>
              <w:bottom w:val="nil"/>
              <w:right w:val="nil"/>
            </w:tcBorders>
          </w:tcPr>
          <w:p w14:paraId="173603A2" w14:textId="326A5EF3" w:rsidR="003F30AC" w:rsidRPr="00B20575" w:rsidRDefault="00AD6B3C" w:rsidP="003F30AC">
            <w:pPr>
              <w:spacing w:line="240" w:lineRule="auto"/>
              <w:jc w:val="left"/>
              <w:rPr>
                <w:rFonts w:cs="Times New Roman"/>
                <w:szCs w:val="24"/>
              </w:rPr>
            </w:pPr>
            <w:r>
              <w:rPr>
                <w:rFonts w:cs="Times New Roman"/>
                <w:szCs w:val="24"/>
              </w:rPr>
              <w:t>45</w:t>
            </w:r>
          </w:p>
        </w:tc>
        <w:tc>
          <w:tcPr>
            <w:tcW w:w="1276" w:type="dxa"/>
            <w:tcBorders>
              <w:top w:val="nil"/>
              <w:left w:val="nil"/>
              <w:bottom w:val="nil"/>
              <w:right w:val="nil"/>
            </w:tcBorders>
          </w:tcPr>
          <w:p w14:paraId="7007D224" w14:textId="665CF529" w:rsidR="003F30AC" w:rsidRPr="00B20575" w:rsidRDefault="003F30AC" w:rsidP="003F30AC">
            <w:pPr>
              <w:spacing w:line="240" w:lineRule="auto"/>
              <w:jc w:val="left"/>
              <w:rPr>
                <w:rFonts w:cs="Times New Roman"/>
                <w:szCs w:val="24"/>
              </w:rPr>
            </w:pPr>
            <w:r w:rsidRPr="00B20575">
              <w:rPr>
                <w:rFonts w:cs="Times New Roman"/>
                <w:szCs w:val="24"/>
              </w:rPr>
              <w:t>V2C13</w:t>
            </w:r>
          </w:p>
        </w:tc>
        <w:tc>
          <w:tcPr>
            <w:tcW w:w="1134" w:type="dxa"/>
            <w:tcBorders>
              <w:top w:val="nil"/>
              <w:left w:val="nil"/>
              <w:bottom w:val="nil"/>
              <w:right w:val="nil"/>
            </w:tcBorders>
          </w:tcPr>
          <w:p w14:paraId="7715AC21" w14:textId="4341ACD2" w:rsidR="003F30AC" w:rsidRPr="00B20575" w:rsidRDefault="003F30AC" w:rsidP="003F30AC">
            <w:pPr>
              <w:spacing w:line="240" w:lineRule="auto"/>
              <w:jc w:val="left"/>
              <w:rPr>
                <w:rFonts w:cs="Times New Roman"/>
                <w:szCs w:val="24"/>
              </w:rPr>
            </w:pPr>
            <w:r w:rsidRPr="00B20575">
              <w:rPr>
                <w:rFonts w:cs="Times New Roman"/>
                <w:szCs w:val="24"/>
              </w:rPr>
              <w:t>User_6B</w:t>
            </w:r>
          </w:p>
        </w:tc>
        <w:tc>
          <w:tcPr>
            <w:tcW w:w="3658" w:type="dxa"/>
            <w:tcBorders>
              <w:top w:val="nil"/>
              <w:left w:val="nil"/>
              <w:bottom w:val="nil"/>
              <w:right w:val="nil"/>
            </w:tcBorders>
            <w:shd w:val="clear" w:color="auto" w:fill="auto"/>
            <w:noWrap/>
          </w:tcPr>
          <w:p w14:paraId="15797456" w14:textId="6860191A" w:rsidR="003F30AC" w:rsidRPr="00B20575" w:rsidRDefault="003F30AC" w:rsidP="003F30AC">
            <w:pPr>
              <w:spacing w:line="240" w:lineRule="auto"/>
              <w:jc w:val="left"/>
              <w:rPr>
                <w:rFonts w:cs="Times New Roman"/>
                <w:szCs w:val="24"/>
              </w:rPr>
            </w:pPr>
            <w:r w:rsidRPr="00B20575">
              <w:rPr>
                <w:rFonts w:cs="Times New Roman"/>
                <w:szCs w:val="24"/>
              </w:rPr>
              <w:t xml:space="preserve">@ User_6C </w:t>
            </w:r>
            <w:r w:rsidRPr="00B20575">
              <w:rPr>
                <w:rFonts w:cs="Times New Roman"/>
                <w:szCs w:val="24"/>
                <w:u w:val="single"/>
              </w:rPr>
              <w:t>Btw</w:t>
            </w:r>
            <w:r w:rsidRPr="00B20575">
              <w:rPr>
                <w:rFonts w:cs="Times New Roman"/>
                <w:szCs w:val="24"/>
              </w:rPr>
              <w:t xml:space="preserve"> jag </w:t>
            </w:r>
            <w:proofErr w:type="spellStart"/>
            <w:r w:rsidRPr="00B20575">
              <w:rPr>
                <w:rFonts w:cs="Times New Roman"/>
                <w:szCs w:val="24"/>
              </w:rPr>
              <w:t>tror</w:t>
            </w:r>
            <w:proofErr w:type="spellEnd"/>
            <w:r w:rsidRPr="00B20575">
              <w:rPr>
                <w:rFonts w:cs="Times New Roman"/>
                <w:szCs w:val="24"/>
              </w:rPr>
              <w:t xml:space="preserve"> du e den </w:t>
            </w:r>
            <w:proofErr w:type="spellStart"/>
            <w:r w:rsidRPr="00B20575">
              <w:rPr>
                <w:rFonts w:cs="Times New Roman"/>
                <w:szCs w:val="24"/>
              </w:rPr>
              <w:t>yngsta</w:t>
            </w:r>
            <w:proofErr w:type="spellEnd"/>
            <w:r w:rsidRPr="00B20575">
              <w:rPr>
                <w:rFonts w:cs="Times New Roman"/>
                <w:szCs w:val="24"/>
              </w:rPr>
              <w:t xml:space="preserve"> </w:t>
            </w:r>
            <w:proofErr w:type="spellStart"/>
            <w:r w:rsidRPr="00B20575">
              <w:rPr>
                <w:rFonts w:cs="Times New Roman"/>
                <w:szCs w:val="24"/>
              </w:rPr>
              <w:t>här</w:t>
            </w:r>
            <w:proofErr w:type="spellEnd"/>
            <w:r w:rsidRPr="00B20575">
              <w:rPr>
                <w:rFonts w:cs="Times New Roman"/>
                <w:szCs w:val="24"/>
              </w:rPr>
              <w:t xml:space="preserve"> om vi </w:t>
            </w:r>
            <w:proofErr w:type="spellStart"/>
            <w:r w:rsidRPr="00B20575">
              <w:rPr>
                <w:rFonts w:cs="Times New Roman"/>
                <w:szCs w:val="24"/>
              </w:rPr>
              <w:t>snackar</w:t>
            </w:r>
            <w:proofErr w:type="spellEnd"/>
            <w:r w:rsidRPr="00B20575">
              <w:rPr>
                <w:rFonts w:cs="Times New Roman"/>
                <w:szCs w:val="24"/>
              </w:rPr>
              <w:t xml:space="preserve"> </w:t>
            </w:r>
            <w:proofErr w:type="spellStart"/>
            <w:r w:rsidRPr="00B20575">
              <w:rPr>
                <w:rFonts w:cs="Times New Roman"/>
                <w:szCs w:val="24"/>
              </w:rPr>
              <w:t>verklighet</w:t>
            </w:r>
            <w:proofErr w:type="spellEnd"/>
          </w:p>
        </w:tc>
        <w:tc>
          <w:tcPr>
            <w:tcW w:w="3659" w:type="dxa"/>
            <w:tcBorders>
              <w:top w:val="nil"/>
              <w:left w:val="nil"/>
              <w:bottom w:val="nil"/>
              <w:right w:val="nil"/>
            </w:tcBorders>
          </w:tcPr>
          <w:p w14:paraId="6F70D4F1" w14:textId="2805101A" w:rsidR="003F30AC" w:rsidRPr="00B20575" w:rsidRDefault="003F30AC" w:rsidP="003F30AC">
            <w:pPr>
              <w:spacing w:line="240" w:lineRule="auto"/>
              <w:jc w:val="left"/>
              <w:rPr>
                <w:rFonts w:cs="Times New Roman"/>
                <w:szCs w:val="24"/>
              </w:rPr>
            </w:pPr>
            <w:r w:rsidRPr="00B20575">
              <w:rPr>
                <w:rFonts w:cs="Times New Roman"/>
                <w:szCs w:val="24"/>
              </w:rPr>
              <w:t xml:space="preserve">@ User_6C </w:t>
            </w:r>
            <w:r w:rsidRPr="00B20575">
              <w:rPr>
                <w:rFonts w:cs="Times New Roman"/>
                <w:szCs w:val="24"/>
                <w:u w:val="single"/>
              </w:rPr>
              <w:t>By the way</w:t>
            </w:r>
            <w:r w:rsidRPr="00B20575">
              <w:rPr>
                <w:rFonts w:cs="Times New Roman"/>
                <w:szCs w:val="24"/>
              </w:rPr>
              <w:t xml:space="preserve">, </w:t>
            </w:r>
            <w:proofErr w:type="gramStart"/>
            <w:r w:rsidRPr="00B20575">
              <w:rPr>
                <w:rFonts w:cs="Times New Roman"/>
                <w:szCs w:val="24"/>
              </w:rPr>
              <w:t>I think you</w:t>
            </w:r>
            <w:proofErr w:type="gramEnd"/>
            <w:r w:rsidRPr="00B20575">
              <w:rPr>
                <w:rFonts w:cs="Times New Roman"/>
                <w:szCs w:val="24"/>
              </w:rPr>
              <w:t xml:space="preserve"> are the youngest here if we are talking reality</w:t>
            </w:r>
          </w:p>
        </w:tc>
        <w:tc>
          <w:tcPr>
            <w:tcW w:w="1330" w:type="dxa"/>
            <w:tcBorders>
              <w:top w:val="nil"/>
              <w:left w:val="nil"/>
              <w:bottom w:val="nil"/>
              <w:right w:val="nil"/>
            </w:tcBorders>
          </w:tcPr>
          <w:p w14:paraId="56A60940" w14:textId="77777777" w:rsidR="003F30AC" w:rsidRPr="00B20575" w:rsidRDefault="003F30AC" w:rsidP="003F30AC">
            <w:pPr>
              <w:spacing w:line="240" w:lineRule="auto"/>
              <w:jc w:val="left"/>
              <w:rPr>
                <w:rFonts w:cs="Times New Roman"/>
                <w:szCs w:val="24"/>
              </w:rPr>
            </w:pPr>
            <w:r w:rsidRPr="00B20575">
              <w:rPr>
                <w:rFonts w:cs="Times New Roman"/>
                <w:szCs w:val="24"/>
              </w:rPr>
              <w:t>Other</w:t>
            </w:r>
          </w:p>
        </w:tc>
      </w:tr>
      <w:tr w:rsidR="003F30AC" w:rsidRPr="00B20575" w14:paraId="22787F42" w14:textId="77777777" w:rsidTr="00F5745B">
        <w:trPr>
          <w:trHeight w:val="309"/>
          <w:jc w:val="center"/>
        </w:trPr>
        <w:tc>
          <w:tcPr>
            <w:tcW w:w="567" w:type="dxa"/>
            <w:tcBorders>
              <w:top w:val="nil"/>
              <w:left w:val="nil"/>
              <w:bottom w:val="nil"/>
              <w:right w:val="nil"/>
            </w:tcBorders>
          </w:tcPr>
          <w:p w14:paraId="1B7A7A5F" w14:textId="10F825DB" w:rsidR="003F30AC" w:rsidRPr="00B20575" w:rsidRDefault="00AD6B3C" w:rsidP="003F30AC">
            <w:pPr>
              <w:spacing w:line="240" w:lineRule="auto"/>
              <w:jc w:val="left"/>
              <w:rPr>
                <w:rFonts w:cs="Times New Roman"/>
                <w:szCs w:val="24"/>
              </w:rPr>
            </w:pPr>
            <w:r>
              <w:rPr>
                <w:rFonts w:cs="Times New Roman"/>
                <w:szCs w:val="24"/>
              </w:rPr>
              <w:t>46</w:t>
            </w:r>
          </w:p>
        </w:tc>
        <w:tc>
          <w:tcPr>
            <w:tcW w:w="1276" w:type="dxa"/>
            <w:tcBorders>
              <w:top w:val="nil"/>
              <w:left w:val="nil"/>
              <w:bottom w:val="nil"/>
              <w:right w:val="nil"/>
            </w:tcBorders>
          </w:tcPr>
          <w:p w14:paraId="1D3E482A" w14:textId="3D7A64D1" w:rsidR="003F30AC" w:rsidRPr="00B20575" w:rsidRDefault="003F30AC" w:rsidP="003F30AC">
            <w:pPr>
              <w:spacing w:line="240" w:lineRule="auto"/>
              <w:jc w:val="left"/>
              <w:rPr>
                <w:rFonts w:cs="Times New Roman"/>
                <w:szCs w:val="24"/>
              </w:rPr>
            </w:pPr>
            <w:r w:rsidRPr="00B20575">
              <w:rPr>
                <w:rFonts w:cs="Times New Roman"/>
                <w:szCs w:val="24"/>
              </w:rPr>
              <w:t>V2C14</w:t>
            </w:r>
          </w:p>
        </w:tc>
        <w:tc>
          <w:tcPr>
            <w:tcW w:w="1134" w:type="dxa"/>
            <w:tcBorders>
              <w:top w:val="nil"/>
              <w:left w:val="nil"/>
              <w:bottom w:val="nil"/>
              <w:right w:val="nil"/>
            </w:tcBorders>
          </w:tcPr>
          <w:p w14:paraId="79633A10" w14:textId="7F4679FC"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nil"/>
              <w:right w:val="nil"/>
            </w:tcBorders>
            <w:shd w:val="clear" w:color="auto" w:fill="auto"/>
            <w:noWrap/>
          </w:tcPr>
          <w:p w14:paraId="6EB76A9A" w14:textId="109A8D33" w:rsidR="003F30AC" w:rsidRPr="00B20575" w:rsidRDefault="003F30AC" w:rsidP="003F30AC">
            <w:pPr>
              <w:spacing w:line="240" w:lineRule="auto"/>
              <w:jc w:val="left"/>
              <w:rPr>
                <w:rFonts w:cs="Times New Roman"/>
                <w:szCs w:val="24"/>
              </w:rPr>
            </w:pPr>
            <w:r w:rsidRPr="00B20575">
              <w:rPr>
                <w:rFonts w:cs="Times New Roman"/>
                <w:szCs w:val="24"/>
              </w:rPr>
              <w:t xml:space="preserve">@ User_6B </w:t>
            </w:r>
            <w:proofErr w:type="spellStart"/>
            <w:r w:rsidRPr="00B20575">
              <w:rPr>
                <w:rFonts w:cs="Times New Roman"/>
                <w:szCs w:val="24"/>
              </w:rPr>
              <w:t>hur</w:t>
            </w:r>
            <w:proofErr w:type="spellEnd"/>
            <w:r w:rsidRPr="00B20575">
              <w:rPr>
                <w:rFonts w:cs="Times New Roman"/>
                <w:szCs w:val="24"/>
              </w:rPr>
              <w:t xml:space="preserve"> </w:t>
            </w:r>
            <w:proofErr w:type="spellStart"/>
            <w:r w:rsidRPr="00B20575">
              <w:rPr>
                <w:rFonts w:cs="Times New Roman"/>
                <w:szCs w:val="24"/>
              </w:rPr>
              <w:t>gammal</w:t>
            </w:r>
            <w:proofErr w:type="spellEnd"/>
            <w:r w:rsidRPr="00B20575">
              <w:rPr>
                <w:rFonts w:cs="Times New Roman"/>
                <w:szCs w:val="24"/>
              </w:rPr>
              <w:t xml:space="preserve"> e du </w:t>
            </w:r>
            <w:proofErr w:type="spellStart"/>
            <w:r w:rsidRPr="00B20575">
              <w:rPr>
                <w:rFonts w:cs="Times New Roman"/>
                <w:szCs w:val="24"/>
              </w:rPr>
              <w:t>då</w:t>
            </w:r>
            <w:proofErr w:type="spellEnd"/>
          </w:p>
        </w:tc>
        <w:tc>
          <w:tcPr>
            <w:tcW w:w="3659" w:type="dxa"/>
            <w:tcBorders>
              <w:top w:val="nil"/>
              <w:left w:val="nil"/>
              <w:bottom w:val="nil"/>
              <w:right w:val="nil"/>
            </w:tcBorders>
          </w:tcPr>
          <w:p w14:paraId="0D817A47" w14:textId="4C51AC47" w:rsidR="003F30AC" w:rsidRPr="00B20575" w:rsidRDefault="003F30AC" w:rsidP="003F30AC">
            <w:pPr>
              <w:spacing w:line="240" w:lineRule="auto"/>
              <w:jc w:val="left"/>
              <w:rPr>
                <w:rFonts w:cs="Times New Roman"/>
                <w:szCs w:val="24"/>
              </w:rPr>
            </w:pPr>
            <w:r w:rsidRPr="00B20575">
              <w:rPr>
                <w:rFonts w:cs="Times New Roman"/>
                <w:szCs w:val="24"/>
              </w:rPr>
              <w:t>@ User_6B how old are you then</w:t>
            </w:r>
          </w:p>
        </w:tc>
        <w:tc>
          <w:tcPr>
            <w:tcW w:w="1330" w:type="dxa"/>
            <w:tcBorders>
              <w:top w:val="nil"/>
              <w:left w:val="nil"/>
              <w:bottom w:val="nil"/>
              <w:right w:val="nil"/>
            </w:tcBorders>
          </w:tcPr>
          <w:p w14:paraId="3B3CB1A9" w14:textId="77777777" w:rsidR="003F30AC" w:rsidRPr="00B20575" w:rsidRDefault="003F30AC" w:rsidP="003F30AC">
            <w:pPr>
              <w:spacing w:line="240" w:lineRule="auto"/>
              <w:jc w:val="left"/>
              <w:rPr>
                <w:rFonts w:cs="Times New Roman"/>
                <w:szCs w:val="24"/>
              </w:rPr>
            </w:pPr>
          </w:p>
        </w:tc>
      </w:tr>
      <w:tr w:rsidR="003F30AC" w:rsidRPr="00B20575" w14:paraId="74820287" w14:textId="77777777" w:rsidTr="00F5745B">
        <w:trPr>
          <w:trHeight w:val="309"/>
          <w:jc w:val="center"/>
        </w:trPr>
        <w:tc>
          <w:tcPr>
            <w:tcW w:w="567" w:type="dxa"/>
            <w:tcBorders>
              <w:top w:val="nil"/>
              <w:left w:val="nil"/>
              <w:bottom w:val="nil"/>
              <w:right w:val="nil"/>
            </w:tcBorders>
          </w:tcPr>
          <w:p w14:paraId="3601E726" w14:textId="6135DE01" w:rsidR="003F30AC" w:rsidRPr="00B20575" w:rsidRDefault="00AD6B3C" w:rsidP="003F30AC">
            <w:pPr>
              <w:spacing w:line="240" w:lineRule="auto"/>
              <w:jc w:val="left"/>
              <w:rPr>
                <w:rFonts w:cs="Times New Roman"/>
                <w:szCs w:val="24"/>
              </w:rPr>
            </w:pPr>
            <w:r>
              <w:rPr>
                <w:rFonts w:cs="Times New Roman"/>
                <w:szCs w:val="24"/>
              </w:rPr>
              <w:t>47</w:t>
            </w:r>
          </w:p>
        </w:tc>
        <w:tc>
          <w:tcPr>
            <w:tcW w:w="1276" w:type="dxa"/>
            <w:tcBorders>
              <w:top w:val="nil"/>
              <w:left w:val="nil"/>
              <w:bottom w:val="nil"/>
              <w:right w:val="nil"/>
            </w:tcBorders>
          </w:tcPr>
          <w:p w14:paraId="03B6B8CF" w14:textId="24784BD5" w:rsidR="003F30AC" w:rsidRPr="00B20575" w:rsidRDefault="003F30AC" w:rsidP="003F30AC">
            <w:pPr>
              <w:spacing w:line="240" w:lineRule="auto"/>
              <w:jc w:val="left"/>
              <w:rPr>
                <w:rFonts w:cs="Times New Roman"/>
                <w:szCs w:val="24"/>
              </w:rPr>
            </w:pPr>
            <w:r w:rsidRPr="00B20575">
              <w:rPr>
                <w:rFonts w:cs="Times New Roman"/>
                <w:szCs w:val="24"/>
              </w:rPr>
              <w:t>V2C15</w:t>
            </w:r>
          </w:p>
        </w:tc>
        <w:tc>
          <w:tcPr>
            <w:tcW w:w="1134" w:type="dxa"/>
            <w:tcBorders>
              <w:top w:val="nil"/>
              <w:left w:val="nil"/>
              <w:bottom w:val="nil"/>
              <w:right w:val="nil"/>
            </w:tcBorders>
          </w:tcPr>
          <w:p w14:paraId="13DC88A9" w14:textId="428BEB4E" w:rsidR="003F30AC" w:rsidRPr="00B20575" w:rsidRDefault="003F30AC" w:rsidP="003F30AC">
            <w:pPr>
              <w:spacing w:line="240" w:lineRule="auto"/>
              <w:jc w:val="left"/>
              <w:rPr>
                <w:rFonts w:cs="Times New Roman"/>
                <w:szCs w:val="24"/>
              </w:rPr>
            </w:pPr>
            <w:r w:rsidRPr="00B20575">
              <w:rPr>
                <w:rFonts w:cs="Times New Roman"/>
                <w:szCs w:val="24"/>
              </w:rPr>
              <w:t>User_6D</w:t>
            </w:r>
          </w:p>
        </w:tc>
        <w:tc>
          <w:tcPr>
            <w:tcW w:w="3658" w:type="dxa"/>
            <w:tcBorders>
              <w:top w:val="nil"/>
              <w:left w:val="nil"/>
              <w:bottom w:val="nil"/>
              <w:right w:val="nil"/>
            </w:tcBorders>
            <w:shd w:val="clear" w:color="auto" w:fill="auto"/>
            <w:noWrap/>
          </w:tcPr>
          <w:p w14:paraId="0E737C5C" w14:textId="6221DDD1" w:rsidR="003F30AC" w:rsidRPr="00B20575" w:rsidRDefault="003F30AC" w:rsidP="003F30AC">
            <w:pPr>
              <w:spacing w:line="240" w:lineRule="auto"/>
              <w:jc w:val="left"/>
              <w:rPr>
                <w:rFonts w:cs="Times New Roman"/>
                <w:szCs w:val="24"/>
              </w:rPr>
            </w:pPr>
            <w:r w:rsidRPr="00B20575">
              <w:rPr>
                <w:rFonts w:cs="Times New Roman"/>
                <w:szCs w:val="24"/>
              </w:rPr>
              <w:t xml:space="preserve">@ User_6C du </w:t>
            </w:r>
            <w:proofErr w:type="spellStart"/>
            <w:r w:rsidRPr="00B20575">
              <w:rPr>
                <w:rFonts w:cs="Times New Roman"/>
                <w:szCs w:val="24"/>
              </w:rPr>
              <w:t>sa</w:t>
            </w:r>
            <w:proofErr w:type="spellEnd"/>
            <w:r w:rsidRPr="00B20575">
              <w:rPr>
                <w:rFonts w:cs="Times New Roman"/>
                <w:szCs w:val="24"/>
              </w:rPr>
              <w:t xml:space="preserve"> </w:t>
            </w:r>
            <w:proofErr w:type="spellStart"/>
            <w:r w:rsidRPr="00B20575">
              <w:rPr>
                <w:rFonts w:cs="Times New Roman"/>
                <w:szCs w:val="24"/>
              </w:rPr>
              <w:t>att</w:t>
            </w:r>
            <w:proofErr w:type="spellEnd"/>
            <w:r w:rsidRPr="00B20575">
              <w:rPr>
                <w:rFonts w:cs="Times New Roman"/>
                <w:szCs w:val="24"/>
              </w:rPr>
              <w:t xml:space="preserve"> </w:t>
            </w:r>
            <w:proofErr w:type="spellStart"/>
            <w:r w:rsidRPr="00B20575">
              <w:rPr>
                <w:rFonts w:cs="Times New Roman"/>
                <w:szCs w:val="24"/>
              </w:rPr>
              <w:t>han</w:t>
            </w:r>
            <w:proofErr w:type="spellEnd"/>
            <w:r w:rsidRPr="00B20575">
              <w:rPr>
                <w:rFonts w:cs="Times New Roman"/>
                <w:szCs w:val="24"/>
              </w:rPr>
              <w:t xml:space="preserve"> var </w:t>
            </w:r>
            <w:proofErr w:type="gramStart"/>
            <w:r w:rsidRPr="00B20575">
              <w:rPr>
                <w:rFonts w:cs="Times New Roman"/>
                <w:szCs w:val="24"/>
              </w:rPr>
              <w:t>3</w:t>
            </w:r>
            <w:proofErr w:type="gramEnd"/>
            <w:r w:rsidRPr="00B20575">
              <w:rPr>
                <w:rFonts w:cs="Times New Roman"/>
                <w:szCs w:val="24"/>
              </w:rPr>
              <w:t xml:space="preserve"> </w:t>
            </w:r>
            <w:proofErr w:type="spellStart"/>
            <w:r w:rsidRPr="00B20575">
              <w:rPr>
                <w:rFonts w:cs="Times New Roman"/>
                <w:szCs w:val="24"/>
              </w:rPr>
              <w:t>då</w:t>
            </w:r>
            <w:proofErr w:type="spellEnd"/>
            <w:r w:rsidRPr="00B20575">
              <w:rPr>
                <w:rFonts w:cs="Times New Roman"/>
                <w:szCs w:val="24"/>
              </w:rPr>
              <w:t xml:space="preserve"> </w:t>
            </w:r>
            <w:proofErr w:type="spellStart"/>
            <w:r w:rsidRPr="00B20575">
              <w:rPr>
                <w:rFonts w:cs="Times New Roman"/>
                <w:szCs w:val="24"/>
              </w:rPr>
              <w:t>är</w:t>
            </w:r>
            <w:proofErr w:type="spellEnd"/>
            <w:r w:rsidRPr="00B20575">
              <w:rPr>
                <w:rFonts w:cs="Times New Roman"/>
                <w:szCs w:val="24"/>
              </w:rPr>
              <w:t xml:space="preserve"> </w:t>
            </w:r>
            <w:proofErr w:type="spellStart"/>
            <w:r w:rsidRPr="00B20575">
              <w:rPr>
                <w:rFonts w:cs="Times New Roman"/>
                <w:szCs w:val="24"/>
              </w:rPr>
              <w:t>han</w:t>
            </w:r>
            <w:proofErr w:type="spellEnd"/>
            <w:r w:rsidRPr="00B20575">
              <w:rPr>
                <w:rFonts w:cs="Times New Roman"/>
                <w:szCs w:val="24"/>
              </w:rPr>
              <w:t xml:space="preserve"> </w:t>
            </w:r>
            <w:proofErr w:type="spellStart"/>
            <w:r w:rsidRPr="00B20575">
              <w:rPr>
                <w:rFonts w:cs="Times New Roman"/>
                <w:szCs w:val="24"/>
              </w:rPr>
              <w:t>äldre</w:t>
            </w:r>
            <w:proofErr w:type="spellEnd"/>
            <w:r w:rsidRPr="00B20575">
              <w:rPr>
                <w:rFonts w:cs="Times New Roman"/>
                <w:szCs w:val="24"/>
              </w:rPr>
              <w:t xml:space="preserve"> </w:t>
            </w:r>
            <w:proofErr w:type="spellStart"/>
            <w:r w:rsidRPr="00B20575">
              <w:rPr>
                <w:rFonts w:cs="Times New Roman"/>
                <w:szCs w:val="24"/>
              </w:rPr>
              <w:t>än</w:t>
            </w:r>
            <w:proofErr w:type="spellEnd"/>
            <w:r w:rsidRPr="00B20575">
              <w:rPr>
                <w:rFonts w:cs="Times New Roman"/>
                <w:szCs w:val="24"/>
              </w:rPr>
              <w:t xml:space="preserve"> dig</w:t>
            </w:r>
          </w:p>
        </w:tc>
        <w:tc>
          <w:tcPr>
            <w:tcW w:w="3659" w:type="dxa"/>
            <w:tcBorders>
              <w:top w:val="nil"/>
              <w:left w:val="nil"/>
              <w:bottom w:val="nil"/>
              <w:right w:val="nil"/>
            </w:tcBorders>
          </w:tcPr>
          <w:p w14:paraId="7F769B67" w14:textId="7DC97626" w:rsidR="003F30AC" w:rsidRPr="00B20575" w:rsidRDefault="003F30AC" w:rsidP="003F30AC">
            <w:pPr>
              <w:spacing w:line="240" w:lineRule="auto"/>
              <w:jc w:val="left"/>
              <w:rPr>
                <w:rFonts w:cs="Times New Roman"/>
                <w:szCs w:val="24"/>
              </w:rPr>
            </w:pPr>
            <w:r w:rsidRPr="00B20575">
              <w:rPr>
                <w:rFonts w:cs="Times New Roman"/>
                <w:szCs w:val="24"/>
              </w:rPr>
              <w:t xml:space="preserve">@ User_6C you said he was </w:t>
            </w:r>
            <w:proofErr w:type="gramStart"/>
            <w:r w:rsidRPr="00B20575">
              <w:rPr>
                <w:rFonts w:cs="Times New Roman"/>
                <w:szCs w:val="24"/>
              </w:rPr>
              <w:t>3</w:t>
            </w:r>
            <w:proofErr w:type="gramEnd"/>
            <w:r w:rsidRPr="00B20575">
              <w:rPr>
                <w:rFonts w:cs="Times New Roman"/>
                <w:szCs w:val="24"/>
              </w:rPr>
              <w:t xml:space="preserve"> then he is older than you</w:t>
            </w:r>
          </w:p>
        </w:tc>
        <w:tc>
          <w:tcPr>
            <w:tcW w:w="1330" w:type="dxa"/>
            <w:tcBorders>
              <w:top w:val="nil"/>
              <w:left w:val="nil"/>
              <w:bottom w:val="nil"/>
              <w:right w:val="nil"/>
            </w:tcBorders>
          </w:tcPr>
          <w:p w14:paraId="0434B149" w14:textId="77777777" w:rsidR="003F30AC" w:rsidRPr="00B20575" w:rsidRDefault="003F30AC" w:rsidP="003F30AC">
            <w:pPr>
              <w:spacing w:line="240" w:lineRule="auto"/>
              <w:jc w:val="left"/>
              <w:rPr>
                <w:rFonts w:cs="Times New Roman"/>
                <w:szCs w:val="24"/>
              </w:rPr>
            </w:pPr>
          </w:p>
        </w:tc>
      </w:tr>
      <w:tr w:rsidR="003F30AC" w:rsidRPr="00B20575" w14:paraId="09C5654B" w14:textId="77777777" w:rsidTr="00F5745B">
        <w:trPr>
          <w:trHeight w:val="309"/>
          <w:jc w:val="center"/>
        </w:trPr>
        <w:tc>
          <w:tcPr>
            <w:tcW w:w="567" w:type="dxa"/>
            <w:tcBorders>
              <w:top w:val="nil"/>
              <w:left w:val="nil"/>
              <w:bottom w:val="single" w:sz="4" w:space="0" w:color="auto"/>
              <w:right w:val="nil"/>
            </w:tcBorders>
          </w:tcPr>
          <w:p w14:paraId="5EE5F43F" w14:textId="18DC1519" w:rsidR="003F30AC" w:rsidRPr="00B20575" w:rsidRDefault="00AD6B3C" w:rsidP="003F30AC">
            <w:pPr>
              <w:spacing w:line="240" w:lineRule="auto"/>
              <w:jc w:val="left"/>
              <w:rPr>
                <w:rFonts w:cs="Times New Roman"/>
                <w:szCs w:val="24"/>
              </w:rPr>
            </w:pPr>
            <w:r>
              <w:rPr>
                <w:rFonts w:cs="Times New Roman"/>
                <w:szCs w:val="24"/>
              </w:rPr>
              <w:t>48</w:t>
            </w:r>
          </w:p>
        </w:tc>
        <w:tc>
          <w:tcPr>
            <w:tcW w:w="1276" w:type="dxa"/>
            <w:tcBorders>
              <w:top w:val="nil"/>
              <w:left w:val="nil"/>
              <w:bottom w:val="single" w:sz="4" w:space="0" w:color="auto"/>
              <w:right w:val="nil"/>
            </w:tcBorders>
          </w:tcPr>
          <w:p w14:paraId="3AA7DA0C" w14:textId="12018207" w:rsidR="003F30AC" w:rsidRPr="00B20575" w:rsidRDefault="003F30AC" w:rsidP="003F30AC">
            <w:pPr>
              <w:spacing w:line="240" w:lineRule="auto"/>
              <w:jc w:val="left"/>
              <w:rPr>
                <w:rFonts w:cs="Times New Roman"/>
                <w:szCs w:val="24"/>
              </w:rPr>
            </w:pPr>
            <w:r w:rsidRPr="00B20575">
              <w:rPr>
                <w:rFonts w:cs="Times New Roman"/>
                <w:szCs w:val="24"/>
              </w:rPr>
              <w:t>V2C16</w:t>
            </w:r>
          </w:p>
        </w:tc>
        <w:tc>
          <w:tcPr>
            <w:tcW w:w="1134" w:type="dxa"/>
            <w:tcBorders>
              <w:top w:val="nil"/>
              <w:left w:val="nil"/>
              <w:bottom w:val="single" w:sz="4" w:space="0" w:color="auto"/>
              <w:right w:val="nil"/>
            </w:tcBorders>
          </w:tcPr>
          <w:p w14:paraId="5464D281" w14:textId="6EB7A7C3" w:rsidR="003F30AC" w:rsidRPr="00B20575" w:rsidRDefault="003F30AC" w:rsidP="003F30AC">
            <w:pPr>
              <w:spacing w:line="240" w:lineRule="auto"/>
              <w:jc w:val="left"/>
              <w:rPr>
                <w:rFonts w:cs="Times New Roman"/>
                <w:szCs w:val="24"/>
              </w:rPr>
            </w:pPr>
            <w:r w:rsidRPr="00B20575">
              <w:rPr>
                <w:rFonts w:cs="Times New Roman"/>
                <w:szCs w:val="24"/>
              </w:rPr>
              <w:t>User_6C</w:t>
            </w:r>
          </w:p>
        </w:tc>
        <w:tc>
          <w:tcPr>
            <w:tcW w:w="3658" w:type="dxa"/>
            <w:tcBorders>
              <w:top w:val="nil"/>
              <w:left w:val="nil"/>
              <w:bottom w:val="single" w:sz="4" w:space="0" w:color="auto"/>
              <w:right w:val="nil"/>
            </w:tcBorders>
            <w:shd w:val="clear" w:color="auto" w:fill="auto"/>
            <w:noWrap/>
          </w:tcPr>
          <w:p w14:paraId="3AEC7807" w14:textId="34C68BBD" w:rsidR="003F30AC" w:rsidRPr="00B20575" w:rsidRDefault="003F30AC" w:rsidP="003F30AC">
            <w:pPr>
              <w:spacing w:line="240" w:lineRule="auto"/>
              <w:jc w:val="left"/>
              <w:rPr>
                <w:rFonts w:cs="Times New Roman"/>
                <w:szCs w:val="24"/>
              </w:rPr>
            </w:pPr>
            <w:r w:rsidRPr="00B20575">
              <w:rPr>
                <w:rFonts w:cs="Times New Roman"/>
                <w:szCs w:val="24"/>
              </w:rPr>
              <w:t xml:space="preserve">@User_6D </w:t>
            </w:r>
            <w:r w:rsidRPr="00B20575">
              <w:rPr>
                <w:rFonts w:cs="Times New Roman"/>
                <w:szCs w:val="24"/>
                <w:u w:val="single"/>
              </w:rPr>
              <w:t>stfu no1 is takin 2u</w:t>
            </w:r>
          </w:p>
        </w:tc>
        <w:tc>
          <w:tcPr>
            <w:tcW w:w="3659" w:type="dxa"/>
            <w:tcBorders>
              <w:top w:val="nil"/>
              <w:left w:val="nil"/>
              <w:bottom w:val="single" w:sz="4" w:space="0" w:color="auto"/>
              <w:right w:val="nil"/>
            </w:tcBorders>
          </w:tcPr>
          <w:p w14:paraId="1CC5843B" w14:textId="2FE57704" w:rsidR="003F30AC" w:rsidRPr="00B20575" w:rsidRDefault="003F30AC" w:rsidP="003F30AC">
            <w:pPr>
              <w:spacing w:line="240" w:lineRule="auto"/>
              <w:jc w:val="left"/>
              <w:rPr>
                <w:rFonts w:cs="Times New Roman"/>
                <w:szCs w:val="24"/>
              </w:rPr>
            </w:pPr>
            <w:r w:rsidRPr="00B20575">
              <w:rPr>
                <w:rFonts w:cs="Times New Roman"/>
                <w:szCs w:val="24"/>
              </w:rPr>
              <w:t xml:space="preserve">@User_6D </w:t>
            </w:r>
            <w:r w:rsidRPr="00B20575">
              <w:rPr>
                <w:rFonts w:cs="Times New Roman"/>
                <w:szCs w:val="24"/>
                <w:u w:val="single"/>
              </w:rPr>
              <w:t>shut the fuck up, no one is talking to you.</w:t>
            </w:r>
          </w:p>
        </w:tc>
        <w:tc>
          <w:tcPr>
            <w:tcW w:w="1330" w:type="dxa"/>
            <w:tcBorders>
              <w:top w:val="nil"/>
              <w:left w:val="nil"/>
              <w:bottom w:val="single" w:sz="4" w:space="0" w:color="auto"/>
              <w:right w:val="nil"/>
            </w:tcBorders>
          </w:tcPr>
          <w:p w14:paraId="606E7D2F" w14:textId="6DA8C5BE" w:rsidR="003F30AC" w:rsidRPr="00B20575" w:rsidRDefault="003F30AC" w:rsidP="003F30AC">
            <w:pPr>
              <w:spacing w:line="240" w:lineRule="auto"/>
              <w:jc w:val="left"/>
              <w:rPr>
                <w:rFonts w:cs="Times New Roman"/>
                <w:szCs w:val="24"/>
              </w:rPr>
            </w:pPr>
            <w:r w:rsidRPr="00B20575">
              <w:rPr>
                <w:rFonts w:cs="Times New Roman"/>
                <w:szCs w:val="24"/>
              </w:rPr>
              <w:t>non-interjection</w:t>
            </w:r>
          </w:p>
        </w:tc>
      </w:tr>
    </w:tbl>
    <w:p w14:paraId="0997197B" w14:textId="39F8F470" w:rsidR="00C26998" w:rsidRPr="00B20575" w:rsidRDefault="004902E7" w:rsidP="000B5CD0">
      <w:pPr>
        <w:rPr>
          <w:rFonts w:eastAsia="Times New Roman" w:cs="Times New Roman"/>
          <w:szCs w:val="24"/>
          <w:lang w:eastAsia="en-GB"/>
        </w:rPr>
      </w:pPr>
      <w:r w:rsidRPr="00B20575">
        <w:rPr>
          <w:rFonts w:eastAsia="Times New Roman" w:cs="Times New Roman"/>
          <w:b/>
          <w:bCs/>
          <w:szCs w:val="24"/>
          <w:lang w:eastAsia="en-GB"/>
        </w:rPr>
        <w:t>Note</w:t>
      </w:r>
      <w:r w:rsidRPr="00B20575">
        <w:rPr>
          <w:rFonts w:eastAsia="Times New Roman" w:cs="Times New Roman"/>
          <w:szCs w:val="24"/>
          <w:lang w:eastAsia="en-GB"/>
        </w:rPr>
        <w:t>:</w:t>
      </w:r>
      <w:r w:rsidR="00357F91" w:rsidRPr="00B20575">
        <w:rPr>
          <w:rFonts w:eastAsia="Times New Roman" w:cs="Times New Roman"/>
          <w:szCs w:val="24"/>
          <w:lang w:eastAsia="en-GB"/>
        </w:rPr>
        <w:t xml:space="preserve"> </w:t>
      </w:r>
      <w:r w:rsidR="002E0F6F" w:rsidRPr="00B20575">
        <w:rPr>
          <w:rFonts w:eastAsia="Times New Roman" w:cs="Times New Roman"/>
          <w:szCs w:val="24"/>
          <w:lang w:eastAsia="en-GB"/>
        </w:rPr>
        <w:t xml:space="preserve">Underlined </w:t>
      </w:r>
      <w:r w:rsidR="004F7A90" w:rsidRPr="00B20575">
        <w:rPr>
          <w:rFonts w:eastAsia="Times New Roman" w:cs="Times New Roman"/>
          <w:szCs w:val="24"/>
          <w:lang w:eastAsia="en-GB"/>
        </w:rPr>
        <w:t xml:space="preserve">words show CS. </w:t>
      </w:r>
      <w:r w:rsidR="00666939" w:rsidRPr="00B20575">
        <w:rPr>
          <w:rFonts w:eastAsia="Times New Roman" w:cs="Times New Roman"/>
          <w:szCs w:val="24"/>
          <w:lang w:eastAsia="en-GB"/>
        </w:rPr>
        <w:t>Spelling</w:t>
      </w:r>
      <w:r w:rsidR="00357F91" w:rsidRPr="00B20575">
        <w:rPr>
          <w:rFonts w:eastAsia="Times New Roman" w:cs="Times New Roman"/>
          <w:szCs w:val="24"/>
          <w:lang w:eastAsia="en-GB"/>
        </w:rPr>
        <w:t xml:space="preserve"> </w:t>
      </w:r>
      <w:r w:rsidR="00666939" w:rsidRPr="00B20575">
        <w:rPr>
          <w:rFonts w:eastAsia="Times New Roman" w:cs="Times New Roman"/>
          <w:szCs w:val="24"/>
          <w:lang w:eastAsia="en-GB"/>
        </w:rPr>
        <w:t>mistakes</w:t>
      </w:r>
      <w:r w:rsidR="00357F91" w:rsidRPr="00B20575">
        <w:rPr>
          <w:rFonts w:eastAsia="Times New Roman" w:cs="Times New Roman"/>
          <w:szCs w:val="24"/>
          <w:lang w:eastAsia="en-GB"/>
        </w:rPr>
        <w:t xml:space="preserve"> </w:t>
      </w:r>
      <w:r w:rsidR="00666939" w:rsidRPr="00B20575">
        <w:rPr>
          <w:rFonts w:eastAsia="Times New Roman" w:cs="Times New Roman"/>
          <w:szCs w:val="24"/>
          <w:lang w:eastAsia="en-GB"/>
        </w:rPr>
        <w:t>and</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non-standard</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spelling</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conventions</w:t>
      </w:r>
      <w:r w:rsidR="00357F91" w:rsidRPr="00B20575">
        <w:rPr>
          <w:rFonts w:eastAsia="Times New Roman" w:cs="Times New Roman"/>
          <w:szCs w:val="24"/>
          <w:lang w:eastAsia="en-GB"/>
        </w:rPr>
        <w:t xml:space="preserve"> </w:t>
      </w:r>
      <w:r w:rsidR="00666939" w:rsidRPr="00B20575">
        <w:rPr>
          <w:rFonts w:eastAsia="Times New Roman" w:cs="Times New Roman"/>
          <w:szCs w:val="24"/>
          <w:lang w:eastAsia="en-GB"/>
        </w:rPr>
        <w:t>were</w:t>
      </w:r>
      <w:r w:rsidR="00357F91" w:rsidRPr="00B20575">
        <w:rPr>
          <w:rFonts w:eastAsia="Times New Roman" w:cs="Times New Roman"/>
          <w:szCs w:val="24"/>
          <w:lang w:eastAsia="en-GB"/>
        </w:rPr>
        <w:t xml:space="preserve"> </w:t>
      </w:r>
      <w:r w:rsidR="00666939" w:rsidRPr="00B20575">
        <w:rPr>
          <w:rFonts w:eastAsia="Times New Roman" w:cs="Times New Roman"/>
          <w:szCs w:val="24"/>
          <w:lang w:eastAsia="en-GB"/>
        </w:rPr>
        <w:t>corrected</w:t>
      </w:r>
      <w:r w:rsidR="00357F91" w:rsidRPr="00B20575">
        <w:rPr>
          <w:rFonts w:eastAsia="Times New Roman" w:cs="Times New Roman"/>
          <w:szCs w:val="24"/>
          <w:lang w:eastAsia="en-GB"/>
        </w:rPr>
        <w:t xml:space="preserve"> </w:t>
      </w:r>
      <w:r w:rsidR="0085737F" w:rsidRPr="00B20575">
        <w:rPr>
          <w:rFonts w:eastAsia="Times New Roman" w:cs="Times New Roman"/>
          <w:szCs w:val="24"/>
          <w:lang w:eastAsia="en-GB"/>
        </w:rPr>
        <w:t>in</w:t>
      </w:r>
      <w:r w:rsidR="00357F91" w:rsidRPr="00B20575">
        <w:rPr>
          <w:rFonts w:eastAsia="Times New Roman" w:cs="Times New Roman"/>
          <w:szCs w:val="24"/>
          <w:lang w:eastAsia="en-GB"/>
        </w:rPr>
        <w:t xml:space="preserve"> </w:t>
      </w:r>
      <w:r w:rsidR="0085737F" w:rsidRPr="00B20575">
        <w:rPr>
          <w:rFonts w:eastAsia="Times New Roman" w:cs="Times New Roman"/>
          <w:szCs w:val="24"/>
          <w:lang w:eastAsia="en-GB"/>
        </w:rPr>
        <w:t>the</w:t>
      </w:r>
      <w:r w:rsidR="00357F91" w:rsidRPr="00B20575">
        <w:rPr>
          <w:rFonts w:eastAsia="Times New Roman" w:cs="Times New Roman"/>
          <w:szCs w:val="24"/>
          <w:lang w:eastAsia="en-GB"/>
        </w:rPr>
        <w:t xml:space="preserve"> </w:t>
      </w:r>
      <w:r w:rsidR="0085737F" w:rsidRPr="00B20575">
        <w:rPr>
          <w:rFonts w:eastAsia="Times New Roman" w:cs="Times New Roman"/>
          <w:szCs w:val="24"/>
          <w:lang w:eastAsia="en-GB"/>
        </w:rPr>
        <w:t>gloss</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where</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it</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was</w:t>
      </w:r>
      <w:r w:rsidR="00357F91" w:rsidRPr="00B20575">
        <w:rPr>
          <w:rFonts w:eastAsia="Times New Roman" w:cs="Times New Roman"/>
          <w:szCs w:val="24"/>
          <w:lang w:eastAsia="en-GB"/>
        </w:rPr>
        <w:t xml:space="preserve"> </w:t>
      </w:r>
      <w:r w:rsidR="00F86DCE" w:rsidRPr="00B20575">
        <w:rPr>
          <w:rFonts w:eastAsia="Times New Roman" w:cs="Times New Roman"/>
          <w:szCs w:val="24"/>
          <w:lang w:eastAsia="en-GB"/>
        </w:rPr>
        <w:t>deemed</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to</w:t>
      </w:r>
      <w:r w:rsidR="00357F91" w:rsidRPr="00B20575">
        <w:rPr>
          <w:rFonts w:eastAsia="Times New Roman" w:cs="Times New Roman"/>
          <w:szCs w:val="24"/>
          <w:lang w:eastAsia="en-GB"/>
        </w:rPr>
        <w:t xml:space="preserve"> </w:t>
      </w:r>
      <w:r w:rsidR="00466FED" w:rsidRPr="00B20575">
        <w:rPr>
          <w:rFonts w:eastAsia="Times New Roman" w:cs="Times New Roman"/>
          <w:szCs w:val="24"/>
          <w:lang w:eastAsia="en-GB"/>
        </w:rPr>
        <w:t>affect</w:t>
      </w:r>
      <w:r w:rsidR="00357F91" w:rsidRPr="00B20575">
        <w:rPr>
          <w:rFonts w:eastAsia="Times New Roman" w:cs="Times New Roman"/>
          <w:szCs w:val="24"/>
          <w:lang w:eastAsia="en-GB"/>
        </w:rPr>
        <w:t xml:space="preserve"> </w:t>
      </w:r>
      <w:r w:rsidR="00F86DCE" w:rsidRPr="00B20575">
        <w:rPr>
          <w:rFonts w:eastAsia="Times New Roman" w:cs="Times New Roman"/>
          <w:szCs w:val="24"/>
          <w:lang w:eastAsia="en-GB"/>
        </w:rPr>
        <w:t>readability.</w:t>
      </w:r>
      <w:r w:rsidR="00357F91" w:rsidRPr="00B20575">
        <w:rPr>
          <w:rFonts w:eastAsia="Times New Roman" w:cs="Times New Roman"/>
          <w:szCs w:val="24"/>
          <w:lang w:eastAsia="en-GB"/>
        </w:rPr>
        <w:t xml:space="preserve"> </w:t>
      </w:r>
      <w:r w:rsidR="00BC553A" w:rsidRPr="00B20575">
        <w:rPr>
          <w:rFonts w:eastAsia="Times New Roman" w:cs="Times New Roman"/>
          <w:szCs w:val="24"/>
          <w:lang w:eastAsia="en-GB"/>
        </w:rPr>
        <w:t>Usernames</w:t>
      </w:r>
      <w:r w:rsidR="00357F91" w:rsidRPr="00B20575">
        <w:rPr>
          <w:rFonts w:eastAsia="Times New Roman" w:cs="Times New Roman"/>
          <w:szCs w:val="24"/>
          <w:lang w:eastAsia="en-GB"/>
        </w:rPr>
        <w:t xml:space="preserve"> </w:t>
      </w:r>
      <w:r w:rsidR="00BC553A" w:rsidRPr="00B20575">
        <w:rPr>
          <w:rFonts w:eastAsia="Times New Roman" w:cs="Times New Roman"/>
          <w:szCs w:val="24"/>
          <w:lang w:eastAsia="en-GB"/>
        </w:rPr>
        <w:t>have</w:t>
      </w:r>
      <w:r w:rsidR="00357F91" w:rsidRPr="00B20575">
        <w:rPr>
          <w:rFonts w:eastAsia="Times New Roman" w:cs="Times New Roman"/>
          <w:szCs w:val="24"/>
          <w:lang w:eastAsia="en-GB"/>
        </w:rPr>
        <w:t xml:space="preserve"> </w:t>
      </w:r>
      <w:r w:rsidR="00BC553A" w:rsidRPr="00B20575">
        <w:rPr>
          <w:rFonts w:eastAsia="Times New Roman" w:cs="Times New Roman"/>
          <w:szCs w:val="24"/>
          <w:lang w:eastAsia="en-GB"/>
        </w:rPr>
        <w:t>been</w:t>
      </w:r>
      <w:r w:rsidR="00357F91" w:rsidRPr="00B20575">
        <w:rPr>
          <w:rFonts w:eastAsia="Times New Roman" w:cs="Times New Roman"/>
          <w:szCs w:val="24"/>
          <w:lang w:eastAsia="en-GB"/>
        </w:rPr>
        <w:t xml:space="preserve"> </w:t>
      </w:r>
      <w:r w:rsidR="00BC553A" w:rsidRPr="00B20575">
        <w:rPr>
          <w:rFonts w:eastAsia="Times New Roman" w:cs="Times New Roman"/>
          <w:szCs w:val="24"/>
          <w:lang w:eastAsia="en-GB"/>
        </w:rPr>
        <w:t>anonymised.</w:t>
      </w:r>
      <w:r w:rsidR="00357F91" w:rsidRPr="00B20575">
        <w:rPr>
          <w:rFonts w:eastAsia="Times New Roman" w:cs="Times New Roman"/>
          <w:szCs w:val="24"/>
          <w:lang w:eastAsia="en-GB"/>
        </w:rPr>
        <w:t xml:space="preserve"> </w:t>
      </w:r>
      <w:r w:rsidR="003B30F8" w:rsidRPr="00B20575">
        <w:rPr>
          <w:rFonts w:eastAsia="Times New Roman" w:cs="Times New Roman"/>
          <w:szCs w:val="24"/>
          <w:lang w:eastAsia="en-GB"/>
        </w:rPr>
        <w:t>the</w:t>
      </w:r>
      <w:r w:rsidR="00357F91" w:rsidRPr="00B20575">
        <w:rPr>
          <w:rFonts w:eastAsia="Times New Roman" w:cs="Times New Roman"/>
          <w:szCs w:val="24"/>
          <w:lang w:eastAsia="en-GB"/>
        </w:rPr>
        <w:t xml:space="preserve"> </w:t>
      </w:r>
      <w:r w:rsidR="00735883" w:rsidRPr="00B20575">
        <w:rPr>
          <w:rFonts w:eastAsia="Times New Roman" w:cs="Times New Roman"/>
          <w:szCs w:val="24"/>
          <w:lang w:eastAsia="en-GB"/>
        </w:rPr>
        <w:t>symbol</w:t>
      </w:r>
      <w:r w:rsidR="00357F91" w:rsidRPr="00B20575">
        <w:rPr>
          <w:rFonts w:eastAsia="Times New Roman" w:cs="Times New Roman"/>
          <w:szCs w:val="24"/>
          <w:lang w:eastAsia="en-GB"/>
        </w:rPr>
        <w:t xml:space="preserve"> </w:t>
      </w:r>
      <w:r w:rsidR="003B30F8" w:rsidRPr="00B20575">
        <w:rPr>
          <w:rFonts w:eastAsia="Times New Roman" w:cs="Times New Roman"/>
          <w:szCs w:val="24"/>
          <w:lang w:eastAsia="en-GB"/>
        </w:rPr>
        <w:t>‘@’</w:t>
      </w:r>
      <w:r w:rsidR="00357F91" w:rsidRPr="00B20575">
        <w:rPr>
          <w:rFonts w:eastAsia="Times New Roman" w:cs="Times New Roman"/>
          <w:szCs w:val="24"/>
          <w:lang w:eastAsia="en-GB"/>
        </w:rPr>
        <w:t xml:space="preserve"> </w:t>
      </w:r>
      <w:r w:rsidR="00735883" w:rsidRPr="00B20575">
        <w:rPr>
          <w:rFonts w:eastAsia="Times New Roman" w:cs="Times New Roman"/>
          <w:szCs w:val="24"/>
          <w:lang w:eastAsia="en-GB"/>
        </w:rPr>
        <w:t>represent</w:t>
      </w:r>
      <w:r w:rsidR="003B30F8" w:rsidRPr="00B20575">
        <w:rPr>
          <w:rFonts w:eastAsia="Times New Roman" w:cs="Times New Roman"/>
          <w:szCs w:val="24"/>
          <w:lang w:eastAsia="en-GB"/>
        </w:rPr>
        <w:t>s</w:t>
      </w:r>
      <w:r w:rsidR="00357F91" w:rsidRPr="00B20575">
        <w:rPr>
          <w:rFonts w:eastAsia="Times New Roman" w:cs="Times New Roman"/>
          <w:szCs w:val="24"/>
          <w:lang w:eastAsia="en-GB"/>
        </w:rPr>
        <w:t xml:space="preserve"> </w:t>
      </w:r>
      <w:r w:rsidR="00735883" w:rsidRPr="00B20575">
        <w:rPr>
          <w:rFonts w:eastAsia="Times New Roman" w:cs="Times New Roman"/>
          <w:szCs w:val="24"/>
          <w:lang w:eastAsia="en-GB"/>
        </w:rPr>
        <w:t>the</w:t>
      </w:r>
      <w:r w:rsidR="00357F91" w:rsidRPr="00B20575">
        <w:rPr>
          <w:rFonts w:eastAsia="Times New Roman" w:cs="Times New Roman"/>
          <w:szCs w:val="24"/>
          <w:lang w:eastAsia="en-GB"/>
        </w:rPr>
        <w:t xml:space="preserve"> </w:t>
      </w:r>
      <w:r w:rsidR="00D17D9D" w:rsidRPr="00B20575">
        <w:rPr>
          <w:rFonts w:eastAsia="Times New Roman" w:cs="Times New Roman"/>
          <w:szCs w:val="24"/>
          <w:lang w:eastAsia="en-GB"/>
        </w:rPr>
        <w:t>speaker</w:t>
      </w:r>
      <w:r w:rsidR="00357F91" w:rsidRPr="00B20575">
        <w:rPr>
          <w:rFonts w:eastAsia="Times New Roman" w:cs="Times New Roman"/>
          <w:szCs w:val="24"/>
          <w:lang w:eastAsia="en-GB"/>
        </w:rPr>
        <w:t xml:space="preserve"> </w:t>
      </w:r>
      <w:r w:rsidR="00735883" w:rsidRPr="00B20575">
        <w:rPr>
          <w:rFonts w:eastAsia="Times New Roman" w:cs="Times New Roman"/>
          <w:szCs w:val="24"/>
          <w:lang w:eastAsia="en-GB"/>
        </w:rPr>
        <w:t>replying</w:t>
      </w:r>
      <w:r w:rsidR="00357F91" w:rsidRPr="00B20575">
        <w:rPr>
          <w:rFonts w:eastAsia="Times New Roman" w:cs="Times New Roman"/>
          <w:szCs w:val="24"/>
          <w:lang w:eastAsia="en-GB"/>
        </w:rPr>
        <w:t xml:space="preserve"> </w:t>
      </w:r>
      <w:r w:rsidR="00735883" w:rsidRPr="00B20575">
        <w:rPr>
          <w:rFonts w:eastAsia="Times New Roman" w:cs="Times New Roman"/>
          <w:szCs w:val="24"/>
          <w:lang w:eastAsia="en-GB"/>
        </w:rPr>
        <w:t>to</w:t>
      </w:r>
      <w:r w:rsidR="00357F91" w:rsidRPr="00B20575">
        <w:rPr>
          <w:rFonts w:eastAsia="Times New Roman" w:cs="Times New Roman"/>
          <w:szCs w:val="24"/>
          <w:lang w:eastAsia="en-GB"/>
        </w:rPr>
        <w:t xml:space="preserve"> </w:t>
      </w:r>
      <w:r w:rsidR="00D17292" w:rsidRPr="00B20575">
        <w:rPr>
          <w:rFonts w:eastAsia="Times New Roman" w:cs="Times New Roman"/>
          <w:szCs w:val="24"/>
          <w:lang w:eastAsia="en-GB"/>
        </w:rPr>
        <w:t>t</w:t>
      </w:r>
      <w:r w:rsidR="00865233" w:rsidRPr="00B20575">
        <w:rPr>
          <w:rFonts w:eastAsia="Times New Roman" w:cs="Times New Roman"/>
          <w:szCs w:val="24"/>
          <w:lang w:eastAsia="en-GB"/>
        </w:rPr>
        <w:t>he</w:t>
      </w:r>
      <w:r w:rsidR="00357F91" w:rsidRPr="00B20575">
        <w:rPr>
          <w:rFonts w:eastAsia="Times New Roman" w:cs="Times New Roman"/>
          <w:szCs w:val="24"/>
          <w:lang w:eastAsia="en-GB"/>
        </w:rPr>
        <w:t xml:space="preserve"> </w:t>
      </w:r>
      <w:r w:rsidR="00865233" w:rsidRPr="00B20575">
        <w:rPr>
          <w:rFonts w:eastAsia="Times New Roman" w:cs="Times New Roman"/>
          <w:szCs w:val="24"/>
          <w:lang w:eastAsia="en-GB"/>
        </w:rPr>
        <w:t>person</w:t>
      </w:r>
      <w:r w:rsidR="00357F91" w:rsidRPr="00B20575">
        <w:rPr>
          <w:rFonts w:eastAsia="Times New Roman" w:cs="Times New Roman"/>
          <w:szCs w:val="24"/>
          <w:lang w:eastAsia="en-GB"/>
        </w:rPr>
        <w:t xml:space="preserve"> </w:t>
      </w:r>
      <w:r w:rsidR="00865233" w:rsidRPr="00B20575">
        <w:rPr>
          <w:rFonts w:eastAsia="Times New Roman" w:cs="Times New Roman"/>
          <w:szCs w:val="24"/>
          <w:lang w:eastAsia="en-GB"/>
        </w:rPr>
        <w:t>specified</w:t>
      </w:r>
      <w:r w:rsidR="00735883" w:rsidRPr="00B20575">
        <w:rPr>
          <w:rFonts w:eastAsia="Times New Roman" w:cs="Times New Roman"/>
          <w:szCs w:val="24"/>
          <w:lang w:eastAsia="en-GB"/>
        </w:rPr>
        <w:t>.</w:t>
      </w:r>
    </w:p>
    <w:p w14:paraId="17998F74" w14:textId="77777777" w:rsidR="00751C14" w:rsidRPr="00B20575" w:rsidRDefault="00751C14" w:rsidP="000B5CD0">
      <w:pPr>
        <w:rPr>
          <w:rFonts w:eastAsia="Times New Roman" w:cs="Times New Roman"/>
          <w:szCs w:val="24"/>
          <w:lang w:eastAsia="en-GB"/>
        </w:rPr>
      </w:pPr>
    </w:p>
    <w:p w14:paraId="238D42DD" w14:textId="26B1E992" w:rsidR="00772FB9" w:rsidRPr="00B20575" w:rsidRDefault="00772FB9" w:rsidP="00772FB9">
      <w:pPr>
        <w:pStyle w:val="Heading2"/>
        <w:rPr>
          <w:rFonts w:cs="Times New Roman"/>
          <w:lang w:eastAsia="sv-SE"/>
        </w:rPr>
      </w:pPr>
      <w:bookmarkStart w:id="42" w:name="_Toc198064548"/>
      <w:bookmarkStart w:id="43" w:name="_Toc197958834"/>
      <w:bookmarkStart w:id="44" w:name="_Toc201154734"/>
      <w:r w:rsidRPr="00B20575">
        <w:rPr>
          <w:rFonts w:cs="Times New Roman"/>
          <w:lang w:eastAsia="sv-SE"/>
        </w:rPr>
        <w:t xml:space="preserve">4.3. Known Issues with the </w:t>
      </w:r>
      <w:bookmarkEnd w:id="42"/>
      <w:r w:rsidR="00145CC0" w:rsidRPr="00B20575">
        <w:rPr>
          <w:rFonts w:cs="Times New Roman"/>
          <w:lang w:eastAsia="sv-SE"/>
        </w:rPr>
        <w:t>Results</w:t>
      </w:r>
      <w:bookmarkEnd w:id="44"/>
    </w:p>
    <w:p w14:paraId="7D4AE2C3" w14:textId="434AEC02" w:rsidR="00FD7158" w:rsidRPr="00B20575" w:rsidRDefault="00250898" w:rsidP="000B5CD0">
      <w:pPr>
        <w:rPr>
          <w:rFonts w:cs="Times New Roman"/>
          <w:szCs w:val="24"/>
          <w:lang w:eastAsia="sv-SE"/>
        </w:rPr>
      </w:pPr>
      <w:r w:rsidRPr="00B20575">
        <w:rPr>
          <w:rFonts w:cs="Times New Roman"/>
          <w:szCs w:val="24"/>
          <w:lang w:eastAsia="sv-SE"/>
        </w:rPr>
        <w:t>The</w:t>
      </w:r>
      <w:r w:rsidR="00292A3B" w:rsidRPr="00B20575">
        <w:rPr>
          <w:rFonts w:cs="Times New Roman"/>
          <w:szCs w:val="24"/>
          <w:lang w:eastAsia="sv-SE"/>
        </w:rPr>
        <w:t>re</w:t>
      </w:r>
      <w:r w:rsidR="00357F91" w:rsidRPr="00B20575">
        <w:rPr>
          <w:rFonts w:cs="Times New Roman"/>
          <w:szCs w:val="24"/>
          <w:lang w:eastAsia="sv-SE"/>
        </w:rPr>
        <w:t xml:space="preserve"> </w:t>
      </w:r>
      <w:r w:rsidR="00292A3B" w:rsidRPr="00B20575">
        <w:rPr>
          <w:rFonts w:cs="Times New Roman"/>
          <w:szCs w:val="24"/>
          <w:lang w:eastAsia="sv-SE"/>
        </w:rPr>
        <w:t>were</w:t>
      </w:r>
      <w:r w:rsidR="00357F91" w:rsidRPr="00B20575">
        <w:rPr>
          <w:rFonts w:cs="Times New Roman"/>
          <w:szCs w:val="24"/>
          <w:lang w:eastAsia="sv-SE"/>
        </w:rPr>
        <w:t xml:space="preserve"> </w:t>
      </w:r>
      <w:r w:rsidR="00292A3B" w:rsidRPr="00B20575">
        <w:rPr>
          <w:rFonts w:cs="Times New Roman"/>
          <w:szCs w:val="24"/>
          <w:lang w:eastAsia="sv-SE"/>
        </w:rPr>
        <w:t>several</w:t>
      </w:r>
      <w:r w:rsidR="00357F91" w:rsidRPr="00B20575">
        <w:rPr>
          <w:rFonts w:cs="Times New Roman"/>
          <w:szCs w:val="24"/>
          <w:lang w:eastAsia="sv-SE"/>
        </w:rPr>
        <w:t xml:space="preserve"> </w:t>
      </w:r>
      <w:r w:rsidR="00292A3B" w:rsidRPr="00B20575">
        <w:rPr>
          <w:rFonts w:cs="Times New Roman"/>
          <w:szCs w:val="24"/>
          <w:lang w:eastAsia="sv-SE"/>
        </w:rPr>
        <w:t>issues</w:t>
      </w:r>
      <w:r w:rsidR="00357F91" w:rsidRPr="00B20575">
        <w:rPr>
          <w:rFonts w:cs="Times New Roman"/>
          <w:szCs w:val="24"/>
          <w:lang w:eastAsia="sv-SE"/>
        </w:rPr>
        <w:t xml:space="preserve"> </w:t>
      </w:r>
      <w:r w:rsidR="00292A3B" w:rsidRPr="00B20575">
        <w:rPr>
          <w:rFonts w:cs="Times New Roman"/>
          <w:szCs w:val="24"/>
          <w:lang w:eastAsia="sv-SE"/>
        </w:rPr>
        <w:t>pertaining</w:t>
      </w:r>
      <w:r w:rsidR="00357F91" w:rsidRPr="00B20575">
        <w:rPr>
          <w:rFonts w:cs="Times New Roman"/>
          <w:szCs w:val="24"/>
          <w:lang w:eastAsia="sv-SE"/>
        </w:rPr>
        <w:t xml:space="preserve"> </w:t>
      </w:r>
      <w:r w:rsidR="00292A3B" w:rsidRPr="00B20575">
        <w:rPr>
          <w:rFonts w:cs="Times New Roman"/>
          <w:szCs w:val="24"/>
          <w:lang w:eastAsia="sv-SE"/>
        </w:rPr>
        <w:t>to</w:t>
      </w:r>
      <w:r w:rsidR="00357F91" w:rsidRPr="00B20575">
        <w:rPr>
          <w:rFonts w:cs="Times New Roman"/>
          <w:szCs w:val="24"/>
          <w:lang w:eastAsia="sv-SE"/>
        </w:rPr>
        <w:t xml:space="preserve"> </w:t>
      </w:r>
      <w:r w:rsidR="00292A3B" w:rsidRPr="00B20575">
        <w:rPr>
          <w:rFonts w:cs="Times New Roman"/>
          <w:szCs w:val="24"/>
          <w:lang w:eastAsia="sv-SE"/>
        </w:rPr>
        <w:t>the</w:t>
      </w:r>
      <w:r w:rsidR="00357F91" w:rsidRPr="00B20575">
        <w:rPr>
          <w:rFonts w:cs="Times New Roman"/>
          <w:szCs w:val="24"/>
          <w:lang w:eastAsia="sv-SE"/>
        </w:rPr>
        <w:t xml:space="preserve"> </w:t>
      </w:r>
      <w:r w:rsidR="00292A3B" w:rsidRPr="00B20575">
        <w:rPr>
          <w:rFonts w:cs="Times New Roman"/>
          <w:szCs w:val="24"/>
          <w:lang w:eastAsia="sv-SE"/>
        </w:rPr>
        <w:t>results</w:t>
      </w:r>
      <w:r w:rsidR="006E20AD" w:rsidRPr="00B20575">
        <w:rPr>
          <w:rFonts w:cs="Times New Roman"/>
          <w:szCs w:val="24"/>
          <w:lang w:eastAsia="sv-SE"/>
        </w:rPr>
        <w:t>,</w:t>
      </w:r>
      <w:r w:rsidR="00357F91" w:rsidRPr="00B20575">
        <w:rPr>
          <w:rFonts w:cs="Times New Roman"/>
          <w:szCs w:val="24"/>
          <w:lang w:eastAsia="sv-SE"/>
        </w:rPr>
        <w:t xml:space="preserve"> </w:t>
      </w:r>
      <w:r w:rsidR="006E20AD" w:rsidRPr="00B20575">
        <w:rPr>
          <w:rFonts w:cs="Times New Roman"/>
          <w:szCs w:val="24"/>
          <w:lang w:eastAsia="sv-SE"/>
        </w:rPr>
        <w:t>including</w:t>
      </w:r>
      <w:r w:rsidR="00357F91" w:rsidRPr="00B20575">
        <w:rPr>
          <w:rFonts w:cs="Times New Roman"/>
          <w:szCs w:val="24"/>
          <w:lang w:eastAsia="sv-SE"/>
        </w:rPr>
        <w:t xml:space="preserve"> </w:t>
      </w:r>
      <w:r w:rsidR="006E20AD" w:rsidRPr="00B20575">
        <w:rPr>
          <w:rFonts w:cs="Times New Roman"/>
          <w:szCs w:val="24"/>
          <w:lang w:eastAsia="sv-SE"/>
        </w:rPr>
        <w:t>the</w:t>
      </w:r>
      <w:r w:rsidR="00357F91" w:rsidRPr="00B20575">
        <w:rPr>
          <w:rFonts w:cs="Times New Roman"/>
          <w:szCs w:val="24"/>
          <w:lang w:eastAsia="sv-SE"/>
        </w:rPr>
        <w:t xml:space="preserve"> </w:t>
      </w:r>
      <w:r w:rsidR="005066A7" w:rsidRPr="00B20575">
        <w:rPr>
          <w:rFonts w:cs="Times New Roman"/>
          <w:szCs w:val="24"/>
          <w:lang w:eastAsia="sv-SE"/>
        </w:rPr>
        <w:t>way</w:t>
      </w:r>
      <w:r w:rsidR="00357F91" w:rsidRPr="00B20575">
        <w:rPr>
          <w:rFonts w:cs="Times New Roman"/>
          <w:szCs w:val="24"/>
          <w:lang w:eastAsia="sv-SE"/>
        </w:rPr>
        <w:t xml:space="preserve"> </w:t>
      </w:r>
      <w:r w:rsidR="005066A7" w:rsidRPr="00B20575">
        <w:rPr>
          <w:rFonts w:cs="Times New Roman"/>
          <w:szCs w:val="24"/>
          <w:lang w:eastAsia="sv-SE"/>
        </w:rPr>
        <w:t>they</w:t>
      </w:r>
      <w:r w:rsidR="00357F91" w:rsidRPr="00B20575">
        <w:rPr>
          <w:rFonts w:cs="Times New Roman"/>
          <w:szCs w:val="24"/>
          <w:lang w:eastAsia="sv-SE"/>
        </w:rPr>
        <w:t xml:space="preserve"> </w:t>
      </w:r>
      <w:r w:rsidR="005066A7" w:rsidRPr="00B20575">
        <w:rPr>
          <w:rFonts w:cs="Times New Roman"/>
          <w:szCs w:val="24"/>
          <w:lang w:eastAsia="sv-SE"/>
        </w:rPr>
        <w:t>were</w:t>
      </w:r>
      <w:r w:rsidR="00357F91" w:rsidRPr="00B20575">
        <w:rPr>
          <w:rFonts w:cs="Times New Roman"/>
          <w:szCs w:val="24"/>
          <w:lang w:eastAsia="sv-SE"/>
        </w:rPr>
        <w:t xml:space="preserve"> </w:t>
      </w:r>
      <w:r w:rsidR="005066A7" w:rsidRPr="00B20575">
        <w:rPr>
          <w:rFonts w:cs="Times New Roman"/>
          <w:szCs w:val="24"/>
          <w:lang w:eastAsia="sv-SE"/>
        </w:rPr>
        <w:t>collected.</w:t>
      </w:r>
      <w:r w:rsidR="00357F91" w:rsidRPr="00B20575">
        <w:rPr>
          <w:rFonts w:cs="Times New Roman"/>
          <w:szCs w:val="24"/>
          <w:lang w:eastAsia="sv-SE"/>
        </w:rPr>
        <w:t xml:space="preserve"> </w:t>
      </w:r>
      <w:r w:rsidR="003E192D" w:rsidRPr="00B20575">
        <w:rPr>
          <w:rFonts w:cs="Times New Roman"/>
          <w:szCs w:val="24"/>
          <w:lang w:eastAsia="sv-SE"/>
        </w:rPr>
        <w:t>Most</w:t>
      </w:r>
      <w:r w:rsidR="00357F91" w:rsidRPr="00B20575">
        <w:rPr>
          <w:rFonts w:cs="Times New Roman"/>
          <w:szCs w:val="24"/>
          <w:lang w:eastAsia="sv-SE"/>
        </w:rPr>
        <w:t xml:space="preserve"> </w:t>
      </w:r>
      <w:r w:rsidR="003E192D" w:rsidRPr="00B20575">
        <w:rPr>
          <w:rFonts w:cs="Times New Roman"/>
          <w:szCs w:val="24"/>
          <w:lang w:eastAsia="sv-SE"/>
        </w:rPr>
        <w:t>notably,</w:t>
      </w:r>
      <w:r w:rsidR="00357F91" w:rsidRPr="00B20575">
        <w:rPr>
          <w:rFonts w:cs="Times New Roman"/>
          <w:szCs w:val="24"/>
          <w:lang w:eastAsia="sv-SE"/>
        </w:rPr>
        <w:t xml:space="preserve"> </w:t>
      </w:r>
      <w:r w:rsidR="003E192D" w:rsidRPr="00B20575">
        <w:rPr>
          <w:rFonts w:cs="Times New Roman"/>
          <w:szCs w:val="24"/>
          <w:lang w:eastAsia="sv-SE"/>
        </w:rPr>
        <w:t>the</w:t>
      </w:r>
      <w:r w:rsidR="00357F91" w:rsidRPr="00B20575">
        <w:rPr>
          <w:rFonts w:cs="Times New Roman"/>
          <w:szCs w:val="24"/>
          <w:lang w:eastAsia="sv-SE"/>
        </w:rPr>
        <w:t xml:space="preserve"> </w:t>
      </w:r>
      <w:r w:rsidR="003E192D" w:rsidRPr="00B20575">
        <w:rPr>
          <w:rFonts w:cs="Times New Roman"/>
          <w:szCs w:val="24"/>
          <w:lang w:eastAsia="sv-SE"/>
        </w:rPr>
        <w:t>fact</w:t>
      </w:r>
      <w:r w:rsidR="00357F91" w:rsidRPr="00B20575">
        <w:rPr>
          <w:rFonts w:cs="Times New Roman"/>
          <w:szCs w:val="24"/>
          <w:lang w:eastAsia="sv-SE"/>
        </w:rPr>
        <w:t xml:space="preserve"> </w:t>
      </w:r>
      <w:r w:rsidR="003E192D" w:rsidRPr="00B20575">
        <w:rPr>
          <w:rFonts w:cs="Times New Roman"/>
          <w:szCs w:val="24"/>
          <w:lang w:eastAsia="sv-SE"/>
        </w:rPr>
        <w:t>of</w:t>
      </w:r>
      <w:r w:rsidR="00357F91" w:rsidRPr="00B20575">
        <w:rPr>
          <w:rFonts w:cs="Times New Roman"/>
          <w:szCs w:val="24"/>
          <w:lang w:eastAsia="sv-SE"/>
        </w:rPr>
        <w:t xml:space="preserve"> </w:t>
      </w:r>
      <w:r w:rsidR="003E192D" w:rsidRPr="00B20575">
        <w:rPr>
          <w:rFonts w:cs="Times New Roman"/>
          <w:szCs w:val="24"/>
          <w:lang w:eastAsia="sv-SE"/>
        </w:rPr>
        <w:t>how</w:t>
      </w:r>
      <w:r w:rsidR="00357F91" w:rsidRPr="00B20575">
        <w:rPr>
          <w:rFonts w:cs="Times New Roman"/>
          <w:szCs w:val="24"/>
          <w:lang w:eastAsia="sv-SE"/>
        </w:rPr>
        <w:t xml:space="preserve"> </w:t>
      </w:r>
      <w:r w:rsidR="00CA5BA2" w:rsidRPr="00B20575">
        <w:rPr>
          <w:rFonts w:cs="Times New Roman"/>
          <w:szCs w:val="24"/>
          <w:lang w:eastAsia="sv-SE"/>
        </w:rPr>
        <w:t>large</w:t>
      </w:r>
      <w:r w:rsidR="00357F91" w:rsidRPr="00B20575">
        <w:rPr>
          <w:rFonts w:cs="Times New Roman"/>
          <w:szCs w:val="24"/>
          <w:lang w:eastAsia="sv-SE"/>
        </w:rPr>
        <w:t xml:space="preserve"> </w:t>
      </w:r>
      <w:r w:rsidR="003E192D" w:rsidRPr="00B20575">
        <w:rPr>
          <w:rFonts w:cs="Times New Roman"/>
          <w:szCs w:val="24"/>
          <w:lang w:eastAsia="sv-SE"/>
        </w:rPr>
        <w:t>the</w:t>
      </w:r>
      <w:r w:rsidR="00357F91" w:rsidRPr="00B20575">
        <w:rPr>
          <w:rFonts w:cs="Times New Roman"/>
          <w:szCs w:val="24"/>
          <w:lang w:eastAsia="sv-SE"/>
        </w:rPr>
        <w:t xml:space="preserve"> </w:t>
      </w:r>
      <w:r w:rsidR="007848E0" w:rsidRPr="00B20575">
        <w:rPr>
          <w:rFonts w:cs="Times New Roman"/>
          <w:i/>
          <w:iCs/>
          <w:szCs w:val="24"/>
          <w:lang w:eastAsia="sv-SE"/>
        </w:rPr>
        <w:t>Other</w:t>
      </w:r>
      <w:r w:rsidR="00357F91" w:rsidRPr="00B20575">
        <w:rPr>
          <w:rFonts w:cs="Times New Roman"/>
          <w:szCs w:val="24"/>
          <w:lang w:eastAsia="sv-SE"/>
        </w:rPr>
        <w:t xml:space="preserve"> </w:t>
      </w:r>
      <w:r w:rsidR="007848E0" w:rsidRPr="00B20575">
        <w:rPr>
          <w:rFonts w:cs="Times New Roman"/>
          <w:szCs w:val="24"/>
          <w:lang w:eastAsia="sv-SE"/>
        </w:rPr>
        <w:t>section</w:t>
      </w:r>
      <w:r w:rsidR="00357F91" w:rsidRPr="00B20575">
        <w:rPr>
          <w:rFonts w:cs="Times New Roman"/>
          <w:szCs w:val="24"/>
          <w:lang w:eastAsia="sv-SE"/>
        </w:rPr>
        <w:t xml:space="preserve"> </w:t>
      </w:r>
      <w:r w:rsidR="007848E0" w:rsidRPr="00B20575">
        <w:rPr>
          <w:rFonts w:cs="Times New Roman"/>
          <w:szCs w:val="24"/>
          <w:lang w:eastAsia="sv-SE"/>
        </w:rPr>
        <w:t>was</w:t>
      </w:r>
      <w:r w:rsidR="00772FB9" w:rsidRPr="00B20575">
        <w:rPr>
          <w:rFonts w:cs="Times New Roman"/>
          <w:szCs w:val="24"/>
          <w:lang w:eastAsia="sv-SE"/>
        </w:rPr>
        <w:t>.</w:t>
      </w:r>
      <w:r w:rsidR="00357F91" w:rsidRPr="00B20575">
        <w:rPr>
          <w:rFonts w:cs="Times New Roman"/>
          <w:szCs w:val="24"/>
          <w:lang w:eastAsia="sv-SE"/>
        </w:rPr>
        <w:t xml:space="preserve"> </w:t>
      </w:r>
      <w:r w:rsidR="007848E0" w:rsidRPr="00B20575">
        <w:rPr>
          <w:rFonts w:cs="Times New Roman"/>
          <w:szCs w:val="24"/>
          <w:lang w:eastAsia="sv-SE"/>
        </w:rPr>
        <w:t>This</w:t>
      </w:r>
      <w:r w:rsidR="00357F91" w:rsidRPr="00B20575">
        <w:rPr>
          <w:rFonts w:cs="Times New Roman"/>
          <w:szCs w:val="24"/>
          <w:lang w:eastAsia="sv-SE"/>
        </w:rPr>
        <w:t xml:space="preserve"> </w:t>
      </w:r>
      <w:r w:rsidR="007848E0" w:rsidRPr="00B20575">
        <w:rPr>
          <w:rFonts w:cs="Times New Roman"/>
          <w:szCs w:val="24"/>
          <w:lang w:eastAsia="sv-SE"/>
        </w:rPr>
        <w:t>suggests</w:t>
      </w:r>
      <w:r w:rsidR="00357F91" w:rsidRPr="00B20575">
        <w:rPr>
          <w:rFonts w:cs="Times New Roman"/>
          <w:szCs w:val="24"/>
          <w:lang w:eastAsia="sv-SE"/>
        </w:rPr>
        <w:t xml:space="preserve"> </w:t>
      </w:r>
      <w:r w:rsidR="007848E0" w:rsidRPr="00B20575">
        <w:rPr>
          <w:rFonts w:cs="Times New Roman"/>
          <w:szCs w:val="24"/>
          <w:lang w:eastAsia="sv-SE"/>
        </w:rPr>
        <w:t>an</w:t>
      </w:r>
      <w:r w:rsidR="00357F91" w:rsidRPr="00B20575">
        <w:rPr>
          <w:rFonts w:cs="Times New Roman"/>
          <w:szCs w:val="24"/>
          <w:lang w:eastAsia="sv-SE"/>
        </w:rPr>
        <w:t xml:space="preserve"> </w:t>
      </w:r>
      <w:r w:rsidR="0018602B" w:rsidRPr="00B20575">
        <w:rPr>
          <w:rFonts w:cs="Times New Roman"/>
          <w:szCs w:val="24"/>
          <w:lang w:eastAsia="sv-SE"/>
        </w:rPr>
        <w:t>issue</w:t>
      </w:r>
      <w:r w:rsidR="00357F91" w:rsidRPr="00B20575">
        <w:rPr>
          <w:rFonts w:cs="Times New Roman"/>
          <w:szCs w:val="24"/>
          <w:lang w:eastAsia="sv-SE"/>
        </w:rPr>
        <w:t xml:space="preserve"> </w:t>
      </w:r>
      <w:r w:rsidR="007848E0" w:rsidRPr="00B20575">
        <w:rPr>
          <w:rFonts w:cs="Times New Roman"/>
          <w:szCs w:val="24"/>
          <w:lang w:eastAsia="sv-SE"/>
        </w:rPr>
        <w:t>in</w:t>
      </w:r>
      <w:r w:rsidR="00357F91" w:rsidRPr="00B20575">
        <w:rPr>
          <w:rFonts w:cs="Times New Roman"/>
          <w:szCs w:val="24"/>
          <w:lang w:eastAsia="sv-SE"/>
        </w:rPr>
        <w:t xml:space="preserve"> </w:t>
      </w:r>
      <w:r w:rsidR="007848E0" w:rsidRPr="00B20575">
        <w:rPr>
          <w:rFonts w:cs="Times New Roman"/>
          <w:szCs w:val="24"/>
          <w:lang w:eastAsia="sv-SE"/>
        </w:rPr>
        <w:t>the</w:t>
      </w:r>
      <w:r w:rsidR="00357F91" w:rsidRPr="00B20575">
        <w:rPr>
          <w:rFonts w:cs="Times New Roman"/>
          <w:szCs w:val="24"/>
          <w:lang w:eastAsia="sv-SE"/>
        </w:rPr>
        <w:t xml:space="preserve"> </w:t>
      </w:r>
      <w:r w:rsidR="009D297F" w:rsidRPr="00B20575">
        <w:rPr>
          <w:rFonts w:cs="Times New Roman"/>
          <w:szCs w:val="24"/>
          <w:lang w:eastAsia="sv-SE"/>
        </w:rPr>
        <w:t>typological</w:t>
      </w:r>
      <w:r w:rsidR="00357F91" w:rsidRPr="00B20575">
        <w:rPr>
          <w:rFonts w:cs="Times New Roman"/>
          <w:szCs w:val="24"/>
          <w:lang w:eastAsia="sv-SE"/>
        </w:rPr>
        <w:t xml:space="preserve"> </w:t>
      </w:r>
      <w:r w:rsidR="007848E0" w:rsidRPr="00B20575">
        <w:rPr>
          <w:rFonts w:cs="Times New Roman"/>
          <w:szCs w:val="24"/>
          <w:lang w:eastAsia="sv-SE"/>
        </w:rPr>
        <w:t>categories</w:t>
      </w:r>
      <w:r w:rsidR="009D297F" w:rsidRPr="00B20575">
        <w:rPr>
          <w:rFonts w:cs="Times New Roman"/>
          <w:szCs w:val="24"/>
          <w:lang w:eastAsia="sv-SE"/>
        </w:rPr>
        <w:t>,</w:t>
      </w:r>
      <w:r w:rsidR="00357F91" w:rsidRPr="00B20575">
        <w:rPr>
          <w:rFonts w:cs="Times New Roman"/>
          <w:szCs w:val="24"/>
          <w:lang w:eastAsia="sv-SE"/>
        </w:rPr>
        <w:t xml:space="preserve"> </w:t>
      </w:r>
      <w:r w:rsidR="009D297F" w:rsidRPr="00B20575">
        <w:rPr>
          <w:rFonts w:cs="Times New Roman"/>
          <w:szCs w:val="24"/>
          <w:lang w:eastAsia="sv-SE"/>
        </w:rPr>
        <w:t>namely</w:t>
      </w:r>
      <w:r w:rsidR="00357F91" w:rsidRPr="00B20575">
        <w:rPr>
          <w:rFonts w:cs="Times New Roman"/>
          <w:szCs w:val="24"/>
          <w:lang w:eastAsia="sv-SE"/>
        </w:rPr>
        <w:t xml:space="preserve"> </w:t>
      </w:r>
      <w:r w:rsidR="009D297F" w:rsidRPr="00B20575">
        <w:rPr>
          <w:rFonts w:cs="Times New Roman"/>
          <w:szCs w:val="24"/>
          <w:lang w:eastAsia="sv-SE"/>
        </w:rPr>
        <w:t>that</w:t>
      </w:r>
      <w:r w:rsidR="00357F91" w:rsidRPr="00B20575">
        <w:rPr>
          <w:rFonts w:cs="Times New Roman"/>
          <w:szCs w:val="24"/>
          <w:lang w:eastAsia="sv-SE"/>
        </w:rPr>
        <w:t xml:space="preserve"> </w:t>
      </w:r>
      <w:r w:rsidR="009D297F" w:rsidRPr="00B20575">
        <w:rPr>
          <w:rFonts w:cs="Times New Roman"/>
          <w:szCs w:val="24"/>
          <w:lang w:eastAsia="sv-SE"/>
        </w:rPr>
        <w:t>they</w:t>
      </w:r>
      <w:r w:rsidR="00357F91" w:rsidRPr="00B20575">
        <w:rPr>
          <w:rFonts w:cs="Times New Roman"/>
          <w:szCs w:val="24"/>
          <w:lang w:eastAsia="sv-SE"/>
        </w:rPr>
        <w:t xml:space="preserve"> </w:t>
      </w:r>
      <w:r w:rsidR="009D297F" w:rsidRPr="00B20575">
        <w:rPr>
          <w:rFonts w:cs="Times New Roman"/>
          <w:szCs w:val="24"/>
          <w:lang w:eastAsia="sv-SE"/>
        </w:rPr>
        <w:t>did</w:t>
      </w:r>
      <w:r w:rsidR="00357F91" w:rsidRPr="00B20575">
        <w:rPr>
          <w:rFonts w:cs="Times New Roman"/>
          <w:szCs w:val="24"/>
          <w:lang w:eastAsia="sv-SE"/>
        </w:rPr>
        <w:t xml:space="preserve"> </w:t>
      </w:r>
      <w:r w:rsidR="009D297F" w:rsidRPr="00B20575">
        <w:rPr>
          <w:rFonts w:cs="Times New Roman"/>
          <w:szCs w:val="24"/>
          <w:lang w:eastAsia="sv-SE"/>
        </w:rPr>
        <w:t>not</w:t>
      </w:r>
      <w:r w:rsidR="00357F91" w:rsidRPr="00B20575">
        <w:rPr>
          <w:rFonts w:cs="Times New Roman"/>
          <w:szCs w:val="24"/>
          <w:lang w:eastAsia="sv-SE"/>
        </w:rPr>
        <w:t xml:space="preserve"> </w:t>
      </w:r>
      <w:r w:rsidR="009D297F" w:rsidRPr="00B20575">
        <w:rPr>
          <w:rFonts w:cs="Times New Roman"/>
          <w:szCs w:val="24"/>
          <w:lang w:eastAsia="sv-SE"/>
        </w:rPr>
        <w:t>represent</w:t>
      </w:r>
      <w:r w:rsidR="00357F91" w:rsidRPr="00B20575">
        <w:rPr>
          <w:rFonts w:cs="Times New Roman"/>
          <w:szCs w:val="24"/>
          <w:lang w:eastAsia="sv-SE"/>
        </w:rPr>
        <w:t xml:space="preserve"> </w:t>
      </w:r>
      <w:r w:rsidR="00305584" w:rsidRPr="00B20575">
        <w:rPr>
          <w:rFonts w:cs="Times New Roman"/>
          <w:szCs w:val="24"/>
          <w:lang w:eastAsia="sv-SE"/>
        </w:rPr>
        <w:t>the</w:t>
      </w:r>
      <w:r w:rsidR="00357F91" w:rsidRPr="00B20575">
        <w:rPr>
          <w:rFonts w:cs="Times New Roman"/>
          <w:szCs w:val="24"/>
          <w:lang w:eastAsia="sv-SE"/>
        </w:rPr>
        <w:t xml:space="preserve"> </w:t>
      </w:r>
      <w:r w:rsidR="00305584" w:rsidRPr="00B20575">
        <w:rPr>
          <w:rFonts w:cs="Times New Roman"/>
          <w:szCs w:val="24"/>
          <w:lang w:eastAsia="sv-SE"/>
        </w:rPr>
        <w:t>full</w:t>
      </w:r>
      <w:r w:rsidR="00357F91" w:rsidRPr="00B20575">
        <w:rPr>
          <w:rFonts w:cs="Times New Roman"/>
          <w:szCs w:val="24"/>
          <w:lang w:eastAsia="sv-SE"/>
        </w:rPr>
        <w:t xml:space="preserve"> </w:t>
      </w:r>
      <w:r w:rsidR="00305584" w:rsidRPr="00B20575">
        <w:rPr>
          <w:rFonts w:cs="Times New Roman"/>
          <w:szCs w:val="24"/>
          <w:lang w:eastAsia="sv-SE"/>
        </w:rPr>
        <w:t>extent</w:t>
      </w:r>
      <w:r w:rsidR="00357F91" w:rsidRPr="00B20575">
        <w:rPr>
          <w:rFonts w:cs="Times New Roman"/>
          <w:szCs w:val="24"/>
          <w:lang w:eastAsia="sv-SE"/>
        </w:rPr>
        <w:t xml:space="preserve"> </w:t>
      </w:r>
      <w:r w:rsidR="00305584" w:rsidRPr="00B20575">
        <w:rPr>
          <w:rFonts w:cs="Times New Roman"/>
          <w:szCs w:val="24"/>
          <w:lang w:eastAsia="sv-SE"/>
        </w:rPr>
        <w:t>of</w:t>
      </w:r>
      <w:r w:rsidR="00357F91" w:rsidRPr="00B20575">
        <w:rPr>
          <w:rFonts w:cs="Times New Roman"/>
          <w:szCs w:val="24"/>
          <w:lang w:eastAsia="sv-SE"/>
        </w:rPr>
        <w:t xml:space="preserve"> </w:t>
      </w:r>
      <w:r w:rsidR="00305584" w:rsidRPr="00B20575">
        <w:rPr>
          <w:rFonts w:cs="Times New Roman"/>
          <w:szCs w:val="24"/>
          <w:lang w:eastAsia="sv-SE"/>
        </w:rPr>
        <w:t>how</w:t>
      </w:r>
      <w:r w:rsidR="00357F91" w:rsidRPr="00B20575">
        <w:rPr>
          <w:rFonts w:cs="Times New Roman"/>
          <w:szCs w:val="24"/>
          <w:lang w:eastAsia="sv-SE"/>
        </w:rPr>
        <w:t xml:space="preserve"> </w:t>
      </w:r>
      <w:r w:rsidR="00305584" w:rsidRPr="00B20575">
        <w:rPr>
          <w:rFonts w:cs="Times New Roman"/>
          <w:szCs w:val="24"/>
          <w:lang w:eastAsia="sv-SE"/>
        </w:rPr>
        <w:t>CS</w:t>
      </w:r>
      <w:r w:rsidR="00357F91" w:rsidRPr="00B20575">
        <w:rPr>
          <w:rFonts w:cs="Times New Roman"/>
          <w:szCs w:val="24"/>
          <w:lang w:eastAsia="sv-SE"/>
        </w:rPr>
        <w:t xml:space="preserve"> </w:t>
      </w:r>
      <w:r w:rsidR="00305584" w:rsidRPr="00B20575">
        <w:rPr>
          <w:rFonts w:cs="Times New Roman"/>
          <w:szCs w:val="24"/>
          <w:lang w:eastAsia="sv-SE"/>
        </w:rPr>
        <w:t>could</w:t>
      </w:r>
      <w:r w:rsidR="00357F91" w:rsidRPr="00B20575">
        <w:rPr>
          <w:rFonts w:cs="Times New Roman"/>
          <w:szCs w:val="24"/>
          <w:lang w:eastAsia="sv-SE"/>
        </w:rPr>
        <w:t xml:space="preserve"> </w:t>
      </w:r>
      <w:r w:rsidR="00305584" w:rsidRPr="00B20575">
        <w:rPr>
          <w:rFonts w:cs="Times New Roman"/>
          <w:szCs w:val="24"/>
          <w:lang w:eastAsia="sv-SE"/>
        </w:rPr>
        <w:t>be</w:t>
      </w:r>
      <w:r w:rsidR="00357F91" w:rsidRPr="00B20575">
        <w:rPr>
          <w:rFonts w:cs="Times New Roman"/>
          <w:szCs w:val="24"/>
          <w:lang w:eastAsia="sv-SE"/>
        </w:rPr>
        <w:t xml:space="preserve"> </w:t>
      </w:r>
      <w:r w:rsidR="00305584" w:rsidRPr="00B20575">
        <w:rPr>
          <w:rFonts w:cs="Times New Roman"/>
          <w:szCs w:val="24"/>
          <w:lang w:eastAsia="sv-SE"/>
        </w:rPr>
        <w:t>used</w:t>
      </w:r>
      <w:r w:rsidR="00357F91" w:rsidRPr="00B20575">
        <w:rPr>
          <w:rFonts w:cs="Times New Roman"/>
          <w:szCs w:val="24"/>
          <w:lang w:eastAsia="sv-SE"/>
        </w:rPr>
        <w:t xml:space="preserve"> </w:t>
      </w:r>
      <w:r w:rsidR="0018602B" w:rsidRPr="00B20575">
        <w:rPr>
          <w:rFonts w:cs="Times New Roman"/>
          <w:szCs w:val="24"/>
          <w:lang w:eastAsia="sv-SE"/>
        </w:rPr>
        <w:t>by</w:t>
      </w:r>
      <w:r w:rsidR="00357F91" w:rsidRPr="00B20575">
        <w:rPr>
          <w:rFonts w:cs="Times New Roman"/>
          <w:szCs w:val="24"/>
          <w:lang w:eastAsia="sv-SE"/>
        </w:rPr>
        <w:t xml:space="preserve"> </w:t>
      </w:r>
      <w:r w:rsidR="00D17D9D" w:rsidRPr="00B20575">
        <w:rPr>
          <w:rFonts w:cs="Times New Roman"/>
          <w:szCs w:val="24"/>
          <w:lang w:eastAsia="sv-SE"/>
        </w:rPr>
        <w:t>speaker</w:t>
      </w:r>
      <w:r w:rsidR="0018602B" w:rsidRPr="00B20575">
        <w:rPr>
          <w:rFonts w:cs="Times New Roman"/>
          <w:szCs w:val="24"/>
          <w:lang w:eastAsia="sv-SE"/>
        </w:rPr>
        <w:t>s.</w:t>
      </w:r>
      <w:r w:rsidR="00357F91" w:rsidRPr="00B20575">
        <w:rPr>
          <w:rFonts w:cs="Times New Roman"/>
          <w:szCs w:val="24"/>
          <w:lang w:eastAsia="sv-SE"/>
        </w:rPr>
        <w:t xml:space="preserve"> </w:t>
      </w:r>
      <w:r w:rsidR="00774B9C" w:rsidRPr="00B20575">
        <w:rPr>
          <w:rFonts w:cs="Times New Roman"/>
          <w:szCs w:val="24"/>
          <w:lang w:eastAsia="sv-SE"/>
        </w:rPr>
        <w:t>It</w:t>
      </w:r>
      <w:r w:rsidR="00357F91" w:rsidRPr="00B20575">
        <w:rPr>
          <w:rFonts w:cs="Times New Roman"/>
          <w:szCs w:val="24"/>
          <w:lang w:eastAsia="sv-SE"/>
        </w:rPr>
        <w:t xml:space="preserve"> </w:t>
      </w:r>
      <w:r w:rsidR="00774B9C" w:rsidRPr="00B20575">
        <w:rPr>
          <w:rFonts w:cs="Times New Roman"/>
          <w:szCs w:val="24"/>
          <w:lang w:eastAsia="sv-SE"/>
        </w:rPr>
        <w:t>could</w:t>
      </w:r>
      <w:r w:rsidR="00357F91" w:rsidRPr="00B20575">
        <w:rPr>
          <w:rFonts w:cs="Times New Roman"/>
          <w:szCs w:val="24"/>
          <w:lang w:eastAsia="sv-SE"/>
        </w:rPr>
        <w:t xml:space="preserve"> </w:t>
      </w:r>
      <w:r w:rsidR="00774B9C" w:rsidRPr="00B20575">
        <w:rPr>
          <w:rFonts w:cs="Times New Roman"/>
          <w:szCs w:val="24"/>
          <w:lang w:eastAsia="sv-SE"/>
        </w:rPr>
        <w:t>also</w:t>
      </w:r>
      <w:r w:rsidR="00357F91" w:rsidRPr="00B20575">
        <w:rPr>
          <w:rFonts w:cs="Times New Roman"/>
          <w:szCs w:val="24"/>
          <w:lang w:eastAsia="sv-SE"/>
        </w:rPr>
        <w:t xml:space="preserve"> </w:t>
      </w:r>
      <w:r w:rsidR="00774B9C" w:rsidRPr="00B20575">
        <w:rPr>
          <w:rFonts w:cs="Times New Roman"/>
          <w:szCs w:val="24"/>
          <w:lang w:eastAsia="sv-SE"/>
        </w:rPr>
        <w:t>represent</w:t>
      </w:r>
      <w:r w:rsidR="00357F91" w:rsidRPr="00B20575">
        <w:rPr>
          <w:rFonts w:cs="Times New Roman"/>
          <w:szCs w:val="24"/>
          <w:lang w:eastAsia="sv-SE"/>
        </w:rPr>
        <w:t xml:space="preserve"> </w:t>
      </w:r>
      <w:r w:rsidR="00774B9C" w:rsidRPr="00B20575">
        <w:rPr>
          <w:rFonts w:cs="Times New Roman"/>
          <w:szCs w:val="24"/>
          <w:lang w:eastAsia="sv-SE"/>
        </w:rPr>
        <w:t>differences</w:t>
      </w:r>
      <w:r w:rsidR="00357F91" w:rsidRPr="00B20575">
        <w:rPr>
          <w:rFonts w:cs="Times New Roman"/>
          <w:szCs w:val="24"/>
          <w:lang w:eastAsia="sv-SE"/>
        </w:rPr>
        <w:t xml:space="preserve"> </w:t>
      </w:r>
      <w:r w:rsidR="00774B9C" w:rsidRPr="00B20575">
        <w:rPr>
          <w:rFonts w:cs="Times New Roman"/>
          <w:szCs w:val="24"/>
          <w:lang w:eastAsia="sv-SE"/>
        </w:rPr>
        <w:t>in</w:t>
      </w:r>
      <w:r w:rsidR="00357F91" w:rsidRPr="00B20575">
        <w:rPr>
          <w:rFonts w:cs="Times New Roman"/>
          <w:szCs w:val="24"/>
          <w:lang w:eastAsia="sv-SE"/>
        </w:rPr>
        <w:t xml:space="preserve"> </w:t>
      </w:r>
      <w:r w:rsidR="00774B9C" w:rsidRPr="00B20575">
        <w:rPr>
          <w:rFonts w:cs="Times New Roman"/>
          <w:szCs w:val="24"/>
          <w:lang w:eastAsia="sv-SE"/>
        </w:rPr>
        <w:t>usage</w:t>
      </w:r>
      <w:r w:rsidR="00357F91" w:rsidRPr="00B20575">
        <w:rPr>
          <w:rFonts w:cs="Times New Roman"/>
          <w:szCs w:val="24"/>
          <w:lang w:eastAsia="sv-SE"/>
        </w:rPr>
        <w:t xml:space="preserve"> </w:t>
      </w:r>
      <w:r w:rsidR="00774B9C" w:rsidRPr="00B20575">
        <w:rPr>
          <w:rFonts w:cs="Times New Roman"/>
          <w:szCs w:val="24"/>
          <w:lang w:eastAsia="sv-SE"/>
        </w:rPr>
        <w:t>due</w:t>
      </w:r>
      <w:r w:rsidR="00357F91" w:rsidRPr="00B20575">
        <w:rPr>
          <w:rFonts w:cs="Times New Roman"/>
          <w:szCs w:val="24"/>
          <w:lang w:eastAsia="sv-SE"/>
        </w:rPr>
        <w:t xml:space="preserve"> </w:t>
      </w:r>
      <w:r w:rsidR="00774B9C" w:rsidRPr="00B20575">
        <w:rPr>
          <w:rFonts w:cs="Times New Roman"/>
          <w:szCs w:val="24"/>
          <w:lang w:eastAsia="sv-SE"/>
        </w:rPr>
        <w:t>to</w:t>
      </w:r>
      <w:r w:rsidR="00357F91" w:rsidRPr="00B20575">
        <w:rPr>
          <w:rFonts w:cs="Times New Roman"/>
          <w:szCs w:val="24"/>
          <w:lang w:eastAsia="sv-SE"/>
        </w:rPr>
        <w:t xml:space="preserve"> </w:t>
      </w:r>
      <w:r w:rsidR="00774B9C" w:rsidRPr="00B20575">
        <w:rPr>
          <w:rFonts w:cs="Times New Roman"/>
          <w:szCs w:val="24"/>
          <w:lang w:eastAsia="sv-SE"/>
        </w:rPr>
        <w:t>the</w:t>
      </w:r>
      <w:r w:rsidR="00357F91" w:rsidRPr="00B20575">
        <w:rPr>
          <w:rFonts w:cs="Times New Roman"/>
          <w:szCs w:val="24"/>
          <w:lang w:eastAsia="sv-SE"/>
        </w:rPr>
        <w:t xml:space="preserve"> </w:t>
      </w:r>
      <w:r w:rsidR="00D32FB3" w:rsidRPr="00B20575">
        <w:rPr>
          <w:rFonts w:cs="Times New Roman"/>
          <w:szCs w:val="24"/>
          <w:lang w:eastAsia="sv-SE"/>
        </w:rPr>
        <w:t>medium,</w:t>
      </w:r>
      <w:r w:rsidR="00357F91" w:rsidRPr="00B20575">
        <w:rPr>
          <w:rFonts w:cs="Times New Roman"/>
          <w:szCs w:val="24"/>
          <w:lang w:eastAsia="sv-SE"/>
        </w:rPr>
        <w:t xml:space="preserve"> </w:t>
      </w:r>
      <w:r w:rsidR="00D32FB3" w:rsidRPr="00B20575">
        <w:rPr>
          <w:rFonts w:cs="Times New Roman"/>
          <w:szCs w:val="24"/>
          <w:lang w:eastAsia="sv-SE"/>
        </w:rPr>
        <w:t>as</w:t>
      </w:r>
      <w:r w:rsidR="00357F91" w:rsidRPr="00B20575">
        <w:rPr>
          <w:rFonts w:cs="Times New Roman"/>
          <w:szCs w:val="24"/>
          <w:lang w:eastAsia="sv-SE"/>
        </w:rPr>
        <w:t xml:space="preserve"> </w:t>
      </w:r>
      <w:r w:rsidR="00D32FB3" w:rsidRPr="00B20575">
        <w:rPr>
          <w:rFonts w:cs="Times New Roman"/>
          <w:szCs w:val="24"/>
          <w:lang w:eastAsia="sv-SE"/>
        </w:rPr>
        <w:t>th</w:t>
      </w:r>
      <w:r w:rsidR="00216A8A" w:rsidRPr="00B20575">
        <w:rPr>
          <w:rFonts w:cs="Times New Roman"/>
          <w:szCs w:val="24"/>
          <w:lang w:eastAsia="sv-SE"/>
        </w:rPr>
        <w:t>is</w:t>
      </w:r>
      <w:r w:rsidR="00357F91" w:rsidRPr="00B20575">
        <w:rPr>
          <w:rFonts w:cs="Times New Roman"/>
          <w:szCs w:val="24"/>
          <w:lang w:eastAsia="sv-SE"/>
        </w:rPr>
        <w:t xml:space="preserve"> </w:t>
      </w:r>
      <w:r w:rsidR="00216A8A" w:rsidRPr="00B20575">
        <w:rPr>
          <w:rFonts w:cs="Times New Roman"/>
          <w:szCs w:val="24"/>
          <w:lang w:eastAsia="sv-SE"/>
        </w:rPr>
        <w:t>study</w:t>
      </w:r>
      <w:r w:rsidR="00357F91" w:rsidRPr="00B20575">
        <w:rPr>
          <w:rFonts w:cs="Times New Roman"/>
          <w:szCs w:val="24"/>
          <w:lang w:eastAsia="sv-SE"/>
        </w:rPr>
        <w:t xml:space="preserve"> </w:t>
      </w:r>
      <w:r w:rsidR="00216A8A" w:rsidRPr="00B20575">
        <w:rPr>
          <w:rFonts w:cs="Times New Roman"/>
          <w:szCs w:val="24"/>
          <w:lang w:eastAsia="sv-SE"/>
        </w:rPr>
        <w:t>looked</w:t>
      </w:r>
      <w:r w:rsidR="00357F91" w:rsidRPr="00B20575">
        <w:rPr>
          <w:rFonts w:cs="Times New Roman"/>
          <w:szCs w:val="24"/>
          <w:lang w:eastAsia="sv-SE"/>
        </w:rPr>
        <w:t xml:space="preserve"> </w:t>
      </w:r>
      <w:r w:rsidR="00216A8A" w:rsidRPr="00B20575">
        <w:rPr>
          <w:rFonts w:cs="Times New Roman"/>
          <w:szCs w:val="24"/>
          <w:lang w:eastAsia="sv-SE"/>
        </w:rPr>
        <w:t>at</w:t>
      </w:r>
      <w:r w:rsidR="00357F91" w:rsidRPr="00B20575">
        <w:rPr>
          <w:rFonts w:cs="Times New Roman"/>
          <w:szCs w:val="24"/>
          <w:lang w:eastAsia="sv-SE"/>
        </w:rPr>
        <w:t xml:space="preserve"> </w:t>
      </w:r>
      <w:r w:rsidR="00216A8A" w:rsidRPr="00B20575">
        <w:rPr>
          <w:rFonts w:cs="Times New Roman"/>
          <w:szCs w:val="24"/>
          <w:lang w:eastAsia="sv-SE"/>
        </w:rPr>
        <w:t>written</w:t>
      </w:r>
      <w:r w:rsidR="00357F91" w:rsidRPr="00B20575">
        <w:rPr>
          <w:rFonts w:cs="Times New Roman"/>
          <w:szCs w:val="24"/>
          <w:lang w:eastAsia="sv-SE"/>
        </w:rPr>
        <w:t xml:space="preserve"> </w:t>
      </w:r>
      <w:r w:rsidR="00216A8A" w:rsidRPr="00B20575">
        <w:rPr>
          <w:rFonts w:cs="Times New Roman"/>
          <w:szCs w:val="24"/>
          <w:lang w:eastAsia="sv-SE"/>
        </w:rPr>
        <w:t>CS,</w:t>
      </w:r>
      <w:r w:rsidR="00357F91" w:rsidRPr="00B20575">
        <w:rPr>
          <w:rFonts w:cs="Times New Roman"/>
          <w:szCs w:val="24"/>
          <w:lang w:eastAsia="sv-SE"/>
        </w:rPr>
        <w:t xml:space="preserve"> </w:t>
      </w:r>
      <w:r w:rsidR="00216A8A" w:rsidRPr="00B20575">
        <w:rPr>
          <w:rFonts w:cs="Times New Roman"/>
          <w:szCs w:val="24"/>
          <w:lang w:eastAsia="sv-SE"/>
        </w:rPr>
        <w:t>rather</w:t>
      </w:r>
      <w:r w:rsidR="00357F91" w:rsidRPr="00B20575">
        <w:rPr>
          <w:rFonts w:cs="Times New Roman"/>
          <w:szCs w:val="24"/>
          <w:lang w:eastAsia="sv-SE"/>
        </w:rPr>
        <w:t xml:space="preserve"> </w:t>
      </w:r>
      <w:r w:rsidR="00216A8A" w:rsidRPr="00B20575">
        <w:rPr>
          <w:rFonts w:cs="Times New Roman"/>
          <w:szCs w:val="24"/>
          <w:lang w:eastAsia="sv-SE"/>
        </w:rPr>
        <w:t>than</w:t>
      </w:r>
      <w:r w:rsidR="00357F91" w:rsidRPr="00B20575">
        <w:rPr>
          <w:rFonts w:cs="Times New Roman"/>
          <w:szCs w:val="24"/>
          <w:lang w:eastAsia="sv-SE"/>
        </w:rPr>
        <w:t xml:space="preserve"> </w:t>
      </w:r>
      <w:r w:rsidR="00216A8A" w:rsidRPr="00B20575">
        <w:rPr>
          <w:rFonts w:cs="Times New Roman"/>
          <w:szCs w:val="24"/>
          <w:lang w:eastAsia="sv-SE"/>
        </w:rPr>
        <w:t>spoken.</w:t>
      </w:r>
      <w:r w:rsidR="00357F91" w:rsidRPr="00B20575">
        <w:rPr>
          <w:rFonts w:cs="Times New Roman"/>
          <w:szCs w:val="24"/>
          <w:lang w:eastAsia="sv-SE"/>
        </w:rPr>
        <w:t xml:space="preserve"> </w:t>
      </w:r>
      <w:r w:rsidR="00A127C6" w:rsidRPr="00B20575">
        <w:rPr>
          <w:rFonts w:cs="Times New Roman"/>
          <w:szCs w:val="24"/>
          <w:lang w:eastAsia="sv-SE"/>
        </w:rPr>
        <w:t>Th</w:t>
      </w:r>
      <w:r w:rsidR="004C5CCC" w:rsidRPr="00B20575">
        <w:rPr>
          <w:rFonts w:cs="Times New Roman"/>
          <w:szCs w:val="24"/>
          <w:lang w:eastAsia="sv-SE"/>
        </w:rPr>
        <w:t>e</w:t>
      </w:r>
      <w:r w:rsidR="00357F91" w:rsidRPr="00B20575">
        <w:rPr>
          <w:rFonts w:cs="Times New Roman"/>
          <w:szCs w:val="24"/>
          <w:lang w:eastAsia="sv-SE"/>
        </w:rPr>
        <w:t xml:space="preserve"> </w:t>
      </w:r>
      <w:r w:rsidR="001F053A" w:rsidRPr="00B20575">
        <w:rPr>
          <w:rFonts w:cs="Times New Roman"/>
          <w:szCs w:val="24"/>
          <w:lang w:eastAsia="sv-SE"/>
        </w:rPr>
        <w:t>difference in findings</w:t>
      </w:r>
      <w:r w:rsidR="00357F91" w:rsidRPr="00B20575">
        <w:rPr>
          <w:rFonts w:cs="Times New Roman"/>
          <w:szCs w:val="24"/>
          <w:lang w:eastAsia="sv-SE"/>
        </w:rPr>
        <w:t xml:space="preserve"> </w:t>
      </w:r>
      <w:r w:rsidR="00A127C6" w:rsidRPr="00B20575">
        <w:rPr>
          <w:rFonts w:cs="Times New Roman"/>
          <w:szCs w:val="24"/>
          <w:lang w:eastAsia="sv-SE"/>
        </w:rPr>
        <w:t>may</w:t>
      </w:r>
      <w:r w:rsidR="00357F91" w:rsidRPr="00B20575">
        <w:rPr>
          <w:rFonts w:cs="Times New Roman"/>
          <w:szCs w:val="24"/>
          <w:lang w:eastAsia="sv-SE"/>
        </w:rPr>
        <w:t xml:space="preserve"> </w:t>
      </w:r>
      <w:r w:rsidR="00A127C6" w:rsidRPr="00B20575">
        <w:rPr>
          <w:rFonts w:cs="Times New Roman"/>
          <w:szCs w:val="24"/>
          <w:lang w:eastAsia="sv-SE"/>
        </w:rPr>
        <w:t>be</w:t>
      </w:r>
      <w:r w:rsidR="00357F91" w:rsidRPr="00B20575">
        <w:rPr>
          <w:rFonts w:cs="Times New Roman"/>
          <w:szCs w:val="24"/>
          <w:lang w:eastAsia="sv-SE"/>
        </w:rPr>
        <w:t xml:space="preserve"> </w:t>
      </w:r>
      <w:r w:rsidR="00A127C6" w:rsidRPr="00B20575">
        <w:rPr>
          <w:rFonts w:cs="Times New Roman"/>
          <w:szCs w:val="24"/>
          <w:lang w:eastAsia="sv-SE"/>
        </w:rPr>
        <w:t>re</w:t>
      </w:r>
      <w:r w:rsidR="007F4273" w:rsidRPr="00B20575">
        <w:rPr>
          <w:rFonts w:cs="Times New Roman"/>
          <w:szCs w:val="24"/>
          <w:lang w:eastAsia="sv-SE"/>
        </w:rPr>
        <w:t>ctified</w:t>
      </w:r>
      <w:r w:rsidR="00357F91" w:rsidRPr="00B20575">
        <w:rPr>
          <w:rFonts w:cs="Times New Roman"/>
          <w:szCs w:val="24"/>
          <w:lang w:eastAsia="sv-SE"/>
        </w:rPr>
        <w:t xml:space="preserve"> </w:t>
      </w:r>
      <w:r w:rsidR="007F4273" w:rsidRPr="00B20575">
        <w:rPr>
          <w:rFonts w:cs="Times New Roman"/>
          <w:szCs w:val="24"/>
          <w:lang w:eastAsia="sv-SE"/>
        </w:rPr>
        <w:t>in</w:t>
      </w:r>
      <w:r w:rsidR="00357F91" w:rsidRPr="00B20575">
        <w:rPr>
          <w:rFonts w:cs="Times New Roman"/>
          <w:szCs w:val="24"/>
          <w:lang w:eastAsia="sv-SE"/>
        </w:rPr>
        <w:t xml:space="preserve"> </w:t>
      </w:r>
      <w:r w:rsidR="007F4273" w:rsidRPr="00B20575">
        <w:rPr>
          <w:rFonts w:cs="Times New Roman"/>
          <w:szCs w:val="24"/>
          <w:lang w:eastAsia="sv-SE"/>
        </w:rPr>
        <w:t>future</w:t>
      </w:r>
      <w:r w:rsidR="00357F91" w:rsidRPr="00B20575">
        <w:rPr>
          <w:rFonts w:cs="Times New Roman"/>
          <w:szCs w:val="24"/>
          <w:lang w:eastAsia="sv-SE"/>
        </w:rPr>
        <w:t xml:space="preserve"> </w:t>
      </w:r>
      <w:r w:rsidR="007F4273" w:rsidRPr="00B20575">
        <w:rPr>
          <w:rFonts w:cs="Times New Roman"/>
          <w:szCs w:val="24"/>
          <w:lang w:eastAsia="sv-SE"/>
        </w:rPr>
        <w:t>studies</w:t>
      </w:r>
      <w:r w:rsidR="00357F91" w:rsidRPr="00B20575">
        <w:rPr>
          <w:rFonts w:cs="Times New Roman"/>
          <w:szCs w:val="24"/>
          <w:lang w:eastAsia="sv-SE"/>
        </w:rPr>
        <w:t xml:space="preserve"> </w:t>
      </w:r>
      <w:r w:rsidR="004C5CCC" w:rsidRPr="00B20575">
        <w:rPr>
          <w:rFonts w:cs="Times New Roman"/>
          <w:szCs w:val="24"/>
          <w:lang w:eastAsia="sv-SE"/>
        </w:rPr>
        <w:t>by</w:t>
      </w:r>
      <w:r w:rsidR="00357F91" w:rsidRPr="00B20575">
        <w:rPr>
          <w:rFonts w:cs="Times New Roman"/>
          <w:szCs w:val="24"/>
          <w:lang w:eastAsia="sv-SE"/>
        </w:rPr>
        <w:t xml:space="preserve"> </w:t>
      </w:r>
      <w:r w:rsidR="004C5CCC" w:rsidRPr="00B20575">
        <w:rPr>
          <w:rFonts w:cs="Times New Roman"/>
          <w:szCs w:val="24"/>
          <w:lang w:eastAsia="sv-SE"/>
        </w:rPr>
        <w:t>adding</w:t>
      </w:r>
      <w:r w:rsidR="00357F91" w:rsidRPr="00B20575">
        <w:rPr>
          <w:rFonts w:cs="Times New Roman"/>
          <w:szCs w:val="24"/>
          <w:lang w:eastAsia="sv-SE"/>
        </w:rPr>
        <w:t xml:space="preserve"> </w:t>
      </w:r>
      <w:proofErr w:type="gramStart"/>
      <w:r w:rsidR="00915C45" w:rsidRPr="00B20575">
        <w:rPr>
          <w:rFonts w:cs="Times New Roman"/>
          <w:szCs w:val="24"/>
          <w:lang w:eastAsia="sv-SE"/>
        </w:rPr>
        <w:t>categories</w:t>
      </w:r>
      <w:r w:rsidR="00787EE8" w:rsidRPr="00B20575">
        <w:rPr>
          <w:rFonts w:cs="Times New Roman"/>
          <w:szCs w:val="24"/>
          <w:lang w:eastAsia="sv-SE"/>
        </w:rPr>
        <w:t>,</w:t>
      </w:r>
      <w:r w:rsidR="00915C45" w:rsidRPr="00B20575">
        <w:rPr>
          <w:rFonts w:cs="Times New Roman"/>
          <w:szCs w:val="24"/>
          <w:lang w:eastAsia="sv-SE"/>
        </w:rPr>
        <w:t xml:space="preserve"> but</w:t>
      </w:r>
      <w:proofErr w:type="gramEnd"/>
      <w:r w:rsidR="00357F91" w:rsidRPr="00B20575">
        <w:rPr>
          <w:rFonts w:cs="Times New Roman"/>
          <w:szCs w:val="24"/>
          <w:lang w:eastAsia="sv-SE"/>
        </w:rPr>
        <w:t xml:space="preserve"> </w:t>
      </w:r>
      <w:r w:rsidR="007F4273" w:rsidRPr="00B20575">
        <w:rPr>
          <w:rFonts w:cs="Times New Roman"/>
          <w:szCs w:val="24"/>
          <w:lang w:eastAsia="sv-SE"/>
        </w:rPr>
        <w:t>will</w:t>
      </w:r>
      <w:r w:rsidR="00357F91" w:rsidRPr="00B20575">
        <w:rPr>
          <w:rFonts w:cs="Times New Roman"/>
          <w:szCs w:val="24"/>
          <w:lang w:eastAsia="sv-SE"/>
        </w:rPr>
        <w:t xml:space="preserve"> </w:t>
      </w:r>
      <w:r w:rsidR="007F4273" w:rsidRPr="00B20575">
        <w:rPr>
          <w:rFonts w:cs="Times New Roman"/>
          <w:szCs w:val="24"/>
          <w:lang w:eastAsia="sv-SE"/>
        </w:rPr>
        <w:t>also</w:t>
      </w:r>
      <w:r w:rsidR="00357F91" w:rsidRPr="00B20575">
        <w:rPr>
          <w:rFonts w:cs="Times New Roman"/>
          <w:szCs w:val="24"/>
          <w:lang w:eastAsia="sv-SE"/>
        </w:rPr>
        <w:t xml:space="preserve"> </w:t>
      </w:r>
      <w:r w:rsidR="007F4273" w:rsidRPr="00B20575">
        <w:rPr>
          <w:rFonts w:cs="Times New Roman"/>
          <w:szCs w:val="24"/>
          <w:lang w:eastAsia="sv-SE"/>
        </w:rPr>
        <w:t>be</w:t>
      </w:r>
      <w:r w:rsidR="00357F91" w:rsidRPr="00B20575">
        <w:rPr>
          <w:rFonts w:cs="Times New Roman"/>
          <w:szCs w:val="24"/>
          <w:lang w:eastAsia="sv-SE"/>
        </w:rPr>
        <w:t xml:space="preserve"> </w:t>
      </w:r>
      <w:r w:rsidR="00F562A2" w:rsidRPr="00B20575">
        <w:rPr>
          <w:rFonts w:cs="Times New Roman"/>
          <w:szCs w:val="24"/>
          <w:lang w:eastAsia="sv-SE"/>
        </w:rPr>
        <w:t xml:space="preserve">of </w:t>
      </w:r>
      <w:r w:rsidR="00CA5BA2" w:rsidRPr="00B20575">
        <w:rPr>
          <w:rFonts w:cs="Times New Roman"/>
          <w:szCs w:val="24"/>
          <w:lang w:eastAsia="sv-SE"/>
        </w:rPr>
        <w:t>further</w:t>
      </w:r>
      <w:r w:rsidR="00357F91" w:rsidRPr="00B20575">
        <w:rPr>
          <w:rFonts w:cs="Times New Roman"/>
          <w:szCs w:val="24"/>
          <w:lang w:eastAsia="sv-SE"/>
        </w:rPr>
        <w:t xml:space="preserve"> </w:t>
      </w:r>
      <w:r w:rsidR="00F562A2" w:rsidRPr="00B20575">
        <w:rPr>
          <w:rFonts w:cs="Times New Roman"/>
          <w:szCs w:val="24"/>
          <w:lang w:eastAsia="sv-SE"/>
        </w:rPr>
        <w:t xml:space="preserve">interest </w:t>
      </w:r>
      <w:r w:rsidR="00CA5BA2" w:rsidRPr="00B20575">
        <w:rPr>
          <w:rFonts w:cs="Times New Roman"/>
          <w:szCs w:val="24"/>
          <w:lang w:eastAsia="sv-SE"/>
        </w:rPr>
        <w:t>in</w:t>
      </w:r>
      <w:r w:rsidR="00357F91" w:rsidRPr="00B20575">
        <w:rPr>
          <w:rFonts w:cs="Times New Roman"/>
          <w:szCs w:val="24"/>
          <w:lang w:eastAsia="sv-SE"/>
        </w:rPr>
        <w:t xml:space="preserve"> </w:t>
      </w:r>
      <w:r w:rsidR="00CA5BA2" w:rsidRPr="00B20575">
        <w:rPr>
          <w:rFonts w:cs="Times New Roman"/>
          <w:szCs w:val="24"/>
          <w:lang w:eastAsia="sv-SE"/>
        </w:rPr>
        <w:t>the</w:t>
      </w:r>
      <w:r w:rsidR="00357F91" w:rsidRPr="00B20575">
        <w:rPr>
          <w:rFonts w:cs="Times New Roman"/>
          <w:szCs w:val="24"/>
          <w:lang w:eastAsia="sv-SE"/>
        </w:rPr>
        <w:t xml:space="preserve"> </w:t>
      </w:r>
      <w:r w:rsidR="00CA5BA2" w:rsidRPr="00B20575">
        <w:rPr>
          <w:rFonts w:cs="Times New Roman"/>
          <w:szCs w:val="24"/>
          <w:lang w:eastAsia="sv-SE"/>
        </w:rPr>
        <w:t>discussion</w:t>
      </w:r>
      <w:r w:rsidR="00357F91" w:rsidRPr="00B20575">
        <w:rPr>
          <w:rFonts w:cs="Times New Roman"/>
          <w:szCs w:val="24"/>
          <w:lang w:eastAsia="sv-SE"/>
        </w:rPr>
        <w:t xml:space="preserve"> </w:t>
      </w:r>
      <w:r w:rsidR="00CA5BA2" w:rsidRPr="00B20575">
        <w:rPr>
          <w:rFonts w:cs="Times New Roman"/>
          <w:szCs w:val="24"/>
          <w:lang w:eastAsia="sv-SE"/>
        </w:rPr>
        <w:t>regarding</w:t>
      </w:r>
      <w:r w:rsidR="00357F91" w:rsidRPr="00B20575">
        <w:rPr>
          <w:rFonts w:cs="Times New Roman"/>
          <w:szCs w:val="24"/>
          <w:lang w:eastAsia="sv-SE"/>
        </w:rPr>
        <w:t xml:space="preserve"> </w:t>
      </w:r>
      <w:r w:rsidR="00CA5BA2" w:rsidRPr="00B20575">
        <w:rPr>
          <w:rFonts w:cs="Times New Roman"/>
          <w:szCs w:val="24"/>
          <w:lang w:eastAsia="sv-SE"/>
        </w:rPr>
        <w:t>how</w:t>
      </w:r>
      <w:r w:rsidR="00357F91" w:rsidRPr="00B20575">
        <w:rPr>
          <w:rFonts w:cs="Times New Roman"/>
          <w:szCs w:val="24"/>
          <w:lang w:eastAsia="sv-SE"/>
        </w:rPr>
        <w:t xml:space="preserve"> </w:t>
      </w:r>
      <w:r w:rsidR="00CA5BA2" w:rsidRPr="00B20575">
        <w:rPr>
          <w:rFonts w:cs="Times New Roman"/>
          <w:szCs w:val="24"/>
          <w:lang w:eastAsia="sv-SE"/>
        </w:rPr>
        <w:t>CS</w:t>
      </w:r>
      <w:r w:rsidR="00357F91" w:rsidRPr="00B20575">
        <w:rPr>
          <w:rFonts w:cs="Times New Roman"/>
          <w:szCs w:val="24"/>
          <w:lang w:eastAsia="sv-SE"/>
        </w:rPr>
        <w:t xml:space="preserve"> </w:t>
      </w:r>
      <w:r w:rsidR="00CA5BA2" w:rsidRPr="00B20575">
        <w:rPr>
          <w:rFonts w:cs="Times New Roman"/>
          <w:szCs w:val="24"/>
          <w:lang w:eastAsia="sv-SE"/>
        </w:rPr>
        <w:t>was</w:t>
      </w:r>
      <w:r w:rsidR="00357F91" w:rsidRPr="00B20575">
        <w:rPr>
          <w:rFonts w:cs="Times New Roman"/>
          <w:szCs w:val="24"/>
          <w:lang w:eastAsia="sv-SE"/>
        </w:rPr>
        <w:t xml:space="preserve"> </w:t>
      </w:r>
      <w:r w:rsidR="00CA5BA2" w:rsidRPr="00B20575">
        <w:rPr>
          <w:rFonts w:cs="Times New Roman"/>
          <w:szCs w:val="24"/>
          <w:lang w:eastAsia="sv-SE"/>
        </w:rPr>
        <w:t>used</w:t>
      </w:r>
      <w:r w:rsidR="00357F91" w:rsidRPr="00B20575">
        <w:rPr>
          <w:rFonts w:cs="Times New Roman"/>
          <w:szCs w:val="24"/>
          <w:lang w:eastAsia="sv-SE"/>
        </w:rPr>
        <w:t xml:space="preserve"> </w:t>
      </w:r>
      <w:r w:rsidR="00CA5BA2" w:rsidRPr="00B20575">
        <w:rPr>
          <w:rFonts w:cs="Times New Roman"/>
          <w:szCs w:val="24"/>
          <w:lang w:eastAsia="sv-SE"/>
        </w:rPr>
        <w:t>in</w:t>
      </w:r>
      <w:r w:rsidR="00357F91" w:rsidRPr="00B20575">
        <w:rPr>
          <w:rFonts w:cs="Times New Roman"/>
          <w:szCs w:val="24"/>
          <w:lang w:eastAsia="sv-SE"/>
        </w:rPr>
        <w:t xml:space="preserve"> </w:t>
      </w:r>
      <w:r w:rsidR="00CA5BA2" w:rsidRPr="00B20575">
        <w:rPr>
          <w:rFonts w:cs="Times New Roman"/>
          <w:szCs w:val="24"/>
          <w:lang w:eastAsia="sv-SE"/>
        </w:rPr>
        <w:t>the</w:t>
      </w:r>
      <w:r w:rsidR="00357F91" w:rsidRPr="00B20575">
        <w:rPr>
          <w:rFonts w:cs="Times New Roman"/>
          <w:szCs w:val="24"/>
          <w:lang w:eastAsia="sv-SE"/>
        </w:rPr>
        <w:t xml:space="preserve"> </w:t>
      </w:r>
      <w:r w:rsidR="00CA5BA2" w:rsidRPr="00B20575">
        <w:rPr>
          <w:rFonts w:cs="Times New Roman"/>
          <w:i/>
          <w:iCs/>
          <w:szCs w:val="24"/>
          <w:lang w:eastAsia="sv-SE"/>
        </w:rPr>
        <w:t>Other</w:t>
      </w:r>
      <w:r w:rsidR="00357F91" w:rsidRPr="00B20575">
        <w:rPr>
          <w:rFonts w:cs="Times New Roman"/>
          <w:i/>
          <w:iCs/>
          <w:szCs w:val="24"/>
          <w:lang w:eastAsia="sv-SE"/>
        </w:rPr>
        <w:t xml:space="preserve"> </w:t>
      </w:r>
      <w:r w:rsidR="00CA5BA2" w:rsidRPr="00B20575">
        <w:rPr>
          <w:rFonts w:cs="Times New Roman"/>
          <w:szCs w:val="24"/>
          <w:lang w:eastAsia="sv-SE"/>
        </w:rPr>
        <w:t>category.</w:t>
      </w:r>
      <w:r w:rsidR="00357F91" w:rsidRPr="00B20575">
        <w:rPr>
          <w:rFonts w:cs="Times New Roman"/>
          <w:szCs w:val="24"/>
          <w:lang w:eastAsia="sv-SE"/>
        </w:rPr>
        <w:t xml:space="preserve"> </w:t>
      </w:r>
      <w:r w:rsidR="004C5CCC" w:rsidRPr="00B20575">
        <w:rPr>
          <w:rFonts w:cs="Times New Roman"/>
          <w:szCs w:val="24"/>
          <w:lang w:eastAsia="sv-SE"/>
        </w:rPr>
        <w:t>Another</w:t>
      </w:r>
      <w:r w:rsidR="00357F91" w:rsidRPr="00B20575">
        <w:rPr>
          <w:rFonts w:cs="Times New Roman"/>
          <w:szCs w:val="24"/>
          <w:lang w:eastAsia="sv-SE"/>
        </w:rPr>
        <w:t xml:space="preserve"> </w:t>
      </w:r>
      <w:r w:rsidR="004C5CCC" w:rsidRPr="00B20575">
        <w:rPr>
          <w:rFonts w:cs="Times New Roman"/>
          <w:szCs w:val="24"/>
          <w:lang w:eastAsia="sv-SE"/>
        </w:rPr>
        <w:t>issue</w:t>
      </w:r>
      <w:r w:rsidR="00357F91" w:rsidRPr="00B20575">
        <w:rPr>
          <w:rFonts w:cs="Times New Roman"/>
          <w:szCs w:val="24"/>
          <w:lang w:eastAsia="sv-SE"/>
        </w:rPr>
        <w:t xml:space="preserve"> </w:t>
      </w:r>
      <w:r w:rsidR="00016354" w:rsidRPr="00B20575">
        <w:rPr>
          <w:rFonts w:cs="Times New Roman"/>
          <w:szCs w:val="24"/>
          <w:lang w:eastAsia="sv-SE"/>
        </w:rPr>
        <w:t>with</w:t>
      </w:r>
      <w:r w:rsidR="00357F91" w:rsidRPr="00B20575">
        <w:rPr>
          <w:rFonts w:cs="Times New Roman"/>
          <w:szCs w:val="24"/>
          <w:lang w:eastAsia="sv-SE"/>
        </w:rPr>
        <w:t xml:space="preserve"> </w:t>
      </w:r>
      <w:r w:rsidR="006931D9" w:rsidRPr="00B20575">
        <w:rPr>
          <w:rFonts w:cs="Times New Roman"/>
          <w:szCs w:val="24"/>
          <w:lang w:eastAsia="sv-SE"/>
        </w:rPr>
        <w:t>the</w:t>
      </w:r>
      <w:r w:rsidR="00357F91" w:rsidRPr="00B20575">
        <w:rPr>
          <w:rFonts w:cs="Times New Roman"/>
          <w:szCs w:val="24"/>
          <w:lang w:eastAsia="sv-SE"/>
        </w:rPr>
        <w:t xml:space="preserve"> </w:t>
      </w:r>
      <w:r w:rsidR="006931D9" w:rsidRPr="00B20575">
        <w:rPr>
          <w:rFonts w:cs="Times New Roman"/>
          <w:szCs w:val="24"/>
          <w:lang w:eastAsia="sv-SE"/>
        </w:rPr>
        <w:t>results</w:t>
      </w:r>
      <w:r w:rsidR="00357F91" w:rsidRPr="00B20575">
        <w:rPr>
          <w:rFonts w:cs="Times New Roman"/>
          <w:szCs w:val="24"/>
          <w:lang w:eastAsia="sv-SE"/>
        </w:rPr>
        <w:t xml:space="preserve"> </w:t>
      </w:r>
      <w:r w:rsidR="00045B82" w:rsidRPr="00B20575">
        <w:rPr>
          <w:rFonts w:cs="Times New Roman"/>
          <w:szCs w:val="24"/>
          <w:lang w:eastAsia="sv-SE"/>
        </w:rPr>
        <w:t>was</w:t>
      </w:r>
      <w:r w:rsidR="00357F91" w:rsidRPr="00B20575">
        <w:rPr>
          <w:rFonts w:cs="Times New Roman"/>
          <w:szCs w:val="24"/>
          <w:lang w:eastAsia="sv-SE"/>
        </w:rPr>
        <w:t xml:space="preserve"> </w:t>
      </w:r>
      <w:r w:rsidR="006931D9" w:rsidRPr="00B20575">
        <w:rPr>
          <w:rFonts w:cs="Times New Roman"/>
          <w:szCs w:val="24"/>
          <w:lang w:eastAsia="sv-SE"/>
        </w:rPr>
        <w:t>the</w:t>
      </w:r>
      <w:r w:rsidR="00357F91" w:rsidRPr="00B20575">
        <w:rPr>
          <w:rFonts w:cs="Times New Roman"/>
          <w:szCs w:val="24"/>
          <w:lang w:eastAsia="sv-SE"/>
        </w:rPr>
        <w:t xml:space="preserve"> </w:t>
      </w:r>
      <w:r w:rsidR="006931D9" w:rsidRPr="00B20575">
        <w:rPr>
          <w:rFonts w:cs="Times New Roman"/>
          <w:szCs w:val="24"/>
          <w:lang w:eastAsia="sv-SE"/>
        </w:rPr>
        <w:t>limitations</w:t>
      </w:r>
      <w:r w:rsidR="00357F91" w:rsidRPr="00B20575">
        <w:rPr>
          <w:rFonts w:cs="Times New Roman"/>
          <w:szCs w:val="24"/>
          <w:lang w:eastAsia="sv-SE"/>
        </w:rPr>
        <w:t xml:space="preserve"> </w:t>
      </w:r>
      <w:r w:rsidR="006931D9" w:rsidRPr="00B20575">
        <w:rPr>
          <w:rFonts w:cs="Times New Roman"/>
          <w:szCs w:val="24"/>
          <w:lang w:eastAsia="sv-SE"/>
        </w:rPr>
        <w:t>of</w:t>
      </w:r>
      <w:r w:rsidR="00357F91" w:rsidRPr="00B20575">
        <w:rPr>
          <w:rFonts w:cs="Times New Roman"/>
          <w:szCs w:val="24"/>
          <w:lang w:eastAsia="sv-SE"/>
        </w:rPr>
        <w:t xml:space="preserve"> </w:t>
      </w:r>
      <w:r w:rsidR="006931D9" w:rsidRPr="00B20575">
        <w:rPr>
          <w:rFonts w:cs="Times New Roman"/>
          <w:szCs w:val="24"/>
          <w:lang w:eastAsia="sv-SE"/>
        </w:rPr>
        <w:t>the</w:t>
      </w:r>
      <w:r w:rsidR="00357F91" w:rsidRPr="00B20575">
        <w:rPr>
          <w:rFonts w:cs="Times New Roman"/>
          <w:szCs w:val="24"/>
          <w:lang w:eastAsia="sv-SE"/>
        </w:rPr>
        <w:t xml:space="preserve"> </w:t>
      </w:r>
      <w:r w:rsidR="006931D9" w:rsidRPr="00B20575">
        <w:rPr>
          <w:rFonts w:cs="Times New Roman"/>
          <w:szCs w:val="24"/>
          <w:lang w:eastAsia="sv-SE"/>
        </w:rPr>
        <w:t>spellchecker</w:t>
      </w:r>
      <w:r w:rsidR="00357F91" w:rsidRPr="00B20575">
        <w:rPr>
          <w:rFonts w:cs="Times New Roman"/>
          <w:szCs w:val="24"/>
          <w:lang w:eastAsia="sv-SE"/>
        </w:rPr>
        <w:t xml:space="preserve"> </w:t>
      </w:r>
      <w:r w:rsidR="006931D9" w:rsidRPr="00B20575">
        <w:rPr>
          <w:rFonts w:cs="Times New Roman"/>
          <w:szCs w:val="24"/>
          <w:lang w:eastAsia="sv-SE"/>
        </w:rPr>
        <w:t>used</w:t>
      </w:r>
      <w:r w:rsidR="00357F91" w:rsidRPr="00B20575">
        <w:rPr>
          <w:rFonts w:cs="Times New Roman"/>
          <w:szCs w:val="24"/>
          <w:lang w:eastAsia="sv-SE"/>
        </w:rPr>
        <w:t xml:space="preserve"> </w:t>
      </w:r>
      <w:r w:rsidR="006931D9" w:rsidRPr="00B20575">
        <w:rPr>
          <w:rFonts w:cs="Times New Roman"/>
          <w:szCs w:val="24"/>
          <w:lang w:eastAsia="sv-SE"/>
        </w:rPr>
        <w:t>in</w:t>
      </w:r>
      <w:r w:rsidR="00357F91" w:rsidRPr="00B20575">
        <w:rPr>
          <w:rFonts w:cs="Times New Roman"/>
          <w:szCs w:val="24"/>
          <w:lang w:eastAsia="sv-SE"/>
        </w:rPr>
        <w:t xml:space="preserve"> </w:t>
      </w:r>
      <w:r w:rsidR="006931D9" w:rsidRPr="00B20575">
        <w:rPr>
          <w:rFonts w:cs="Times New Roman"/>
          <w:szCs w:val="24"/>
          <w:lang w:eastAsia="sv-SE"/>
        </w:rPr>
        <w:t>the</w:t>
      </w:r>
      <w:r w:rsidR="00357F91" w:rsidRPr="00B20575">
        <w:rPr>
          <w:rFonts w:cs="Times New Roman"/>
          <w:szCs w:val="24"/>
          <w:lang w:eastAsia="sv-SE"/>
        </w:rPr>
        <w:t xml:space="preserve"> </w:t>
      </w:r>
      <w:r w:rsidR="006931D9" w:rsidRPr="00B20575">
        <w:rPr>
          <w:rFonts w:cs="Times New Roman"/>
          <w:szCs w:val="24"/>
          <w:lang w:eastAsia="sv-SE"/>
        </w:rPr>
        <w:t>study.</w:t>
      </w:r>
      <w:r w:rsidR="00357F91" w:rsidRPr="00B20575">
        <w:rPr>
          <w:rFonts w:cs="Times New Roman"/>
          <w:szCs w:val="24"/>
          <w:lang w:eastAsia="sv-SE"/>
        </w:rPr>
        <w:t xml:space="preserve"> </w:t>
      </w:r>
      <w:r w:rsidR="007811F1" w:rsidRPr="00B20575">
        <w:rPr>
          <w:rFonts w:cs="Times New Roman"/>
          <w:szCs w:val="24"/>
          <w:lang w:eastAsia="sv-SE"/>
        </w:rPr>
        <w:t>Despite</w:t>
      </w:r>
      <w:r w:rsidR="00357F91" w:rsidRPr="00B20575">
        <w:rPr>
          <w:rFonts w:cs="Times New Roman"/>
          <w:szCs w:val="24"/>
          <w:lang w:eastAsia="sv-SE"/>
        </w:rPr>
        <w:t xml:space="preserve"> </w:t>
      </w:r>
      <w:r w:rsidR="007811F1" w:rsidRPr="00B20575">
        <w:rPr>
          <w:rFonts w:cs="Times New Roman"/>
          <w:szCs w:val="24"/>
          <w:lang w:eastAsia="sv-SE"/>
        </w:rPr>
        <w:t>efforts</w:t>
      </w:r>
      <w:r w:rsidR="00357F91" w:rsidRPr="00B20575">
        <w:rPr>
          <w:rFonts w:cs="Times New Roman"/>
          <w:szCs w:val="24"/>
          <w:lang w:eastAsia="sv-SE"/>
        </w:rPr>
        <w:t xml:space="preserve"> </w:t>
      </w:r>
      <w:r w:rsidR="007811F1" w:rsidRPr="00B20575">
        <w:rPr>
          <w:rFonts w:cs="Times New Roman"/>
          <w:szCs w:val="24"/>
          <w:lang w:eastAsia="sv-SE"/>
        </w:rPr>
        <w:t>to</w:t>
      </w:r>
      <w:r w:rsidR="00357F91" w:rsidRPr="00B20575">
        <w:rPr>
          <w:rFonts w:cs="Times New Roman"/>
          <w:szCs w:val="24"/>
          <w:lang w:eastAsia="sv-SE"/>
        </w:rPr>
        <w:t xml:space="preserve"> </w:t>
      </w:r>
      <w:r w:rsidR="007811F1" w:rsidRPr="00B20575">
        <w:rPr>
          <w:rFonts w:cs="Times New Roman"/>
          <w:szCs w:val="24"/>
          <w:lang w:eastAsia="sv-SE"/>
        </w:rPr>
        <w:t>collect</w:t>
      </w:r>
      <w:r w:rsidR="00357F91" w:rsidRPr="00B20575">
        <w:rPr>
          <w:rFonts w:cs="Times New Roman"/>
          <w:szCs w:val="24"/>
          <w:lang w:eastAsia="sv-SE"/>
        </w:rPr>
        <w:t xml:space="preserve"> </w:t>
      </w:r>
      <w:r w:rsidR="007811F1" w:rsidRPr="00B20575">
        <w:rPr>
          <w:rFonts w:cs="Times New Roman"/>
          <w:szCs w:val="24"/>
          <w:lang w:eastAsia="sv-SE"/>
        </w:rPr>
        <w:t>words</w:t>
      </w:r>
      <w:r w:rsidR="00357F91" w:rsidRPr="00B20575">
        <w:rPr>
          <w:rFonts w:cs="Times New Roman"/>
          <w:szCs w:val="24"/>
          <w:lang w:eastAsia="sv-SE"/>
        </w:rPr>
        <w:t xml:space="preserve"> </w:t>
      </w:r>
      <w:r w:rsidR="007811F1" w:rsidRPr="00B20575">
        <w:rPr>
          <w:rFonts w:cs="Times New Roman"/>
          <w:szCs w:val="24"/>
          <w:lang w:eastAsia="sv-SE"/>
        </w:rPr>
        <w:t>missed</w:t>
      </w:r>
      <w:r w:rsidR="00357F91" w:rsidRPr="00B20575">
        <w:rPr>
          <w:rFonts w:cs="Times New Roman"/>
          <w:szCs w:val="24"/>
          <w:lang w:eastAsia="sv-SE"/>
        </w:rPr>
        <w:t xml:space="preserve"> </w:t>
      </w:r>
      <w:r w:rsidR="007811F1" w:rsidRPr="00B20575">
        <w:rPr>
          <w:rFonts w:cs="Times New Roman"/>
          <w:szCs w:val="24"/>
          <w:lang w:eastAsia="sv-SE"/>
        </w:rPr>
        <w:t>by</w:t>
      </w:r>
      <w:r w:rsidR="00357F91" w:rsidRPr="00B20575">
        <w:rPr>
          <w:rFonts w:cs="Times New Roman"/>
          <w:szCs w:val="24"/>
          <w:lang w:eastAsia="sv-SE"/>
        </w:rPr>
        <w:t xml:space="preserve"> </w:t>
      </w:r>
      <w:r w:rsidR="007811F1" w:rsidRPr="00B20575">
        <w:rPr>
          <w:rFonts w:cs="Times New Roman"/>
          <w:szCs w:val="24"/>
          <w:lang w:eastAsia="sv-SE"/>
        </w:rPr>
        <w:t>the</w:t>
      </w:r>
      <w:r w:rsidR="00357F91" w:rsidRPr="00B20575">
        <w:rPr>
          <w:rFonts w:cs="Times New Roman"/>
          <w:szCs w:val="24"/>
          <w:lang w:eastAsia="sv-SE"/>
        </w:rPr>
        <w:t xml:space="preserve"> </w:t>
      </w:r>
      <w:r w:rsidR="007811F1" w:rsidRPr="00B20575">
        <w:rPr>
          <w:rFonts w:cs="Times New Roman"/>
          <w:szCs w:val="24"/>
          <w:lang w:eastAsia="sv-SE"/>
        </w:rPr>
        <w:t>spellchecker,</w:t>
      </w:r>
      <w:r w:rsidR="00357F91" w:rsidRPr="00B20575">
        <w:rPr>
          <w:rFonts w:cs="Times New Roman"/>
          <w:szCs w:val="24"/>
          <w:lang w:eastAsia="sv-SE"/>
        </w:rPr>
        <w:t xml:space="preserve"> </w:t>
      </w:r>
      <w:r w:rsidR="007811F1" w:rsidRPr="00B20575">
        <w:rPr>
          <w:rFonts w:cs="Times New Roman"/>
          <w:szCs w:val="24"/>
          <w:lang w:eastAsia="sv-SE"/>
        </w:rPr>
        <w:t>it</w:t>
      </w:r>
      <w:r w:rsidR="00357F91" w:rsidRPr="00B20575">
        <w:rPr>
          <w:rFonts w:cs="Times New Roman"/>
          <w:szCs w:val="24"/>
          <w:lang w:eastAsia="sv-SE"/>
        </w:rPr>
        <w:t xml:space="preserve"> </w:t>
      </w:r>
      <w:r w:rsidR="007811F1" w:rsidRPr="00B20575">
        <w:rPr>
          <w:rFonts w:cs="Times New Roman"/>
          <w:szCs w:val="24"/>
          <w:lang w:eastAsia="sv-SE"/>
        </w:rPr>
        <w:t>must</w:t>
      </w:r>
      <w:r w:rsidR="00357F91" w:rsidRPr="00B20575">
        <w:rPr>
          <w:rFonts w:cs="Times New Roman"/>
          <w:szCs w:val="24"/>
          <w:lang w:eastAsia="sv-SE"/>
        </w:rPr>
        <w:t xml:space="preserve"> </w:t>
      </w:r>
      <w:r w:rsidR="007811F1" w:rsidRPr="00B20575">
        <w:rPr>
          <w:rFonts w:cs="Times New Roman"/>
          <w:szCs w:val="24"/>
          <w:lang w:eastAsia="sv-SE"/>
        </w:rPr>
        <w:t>be</w:t>
      </w:r>
      <w:r w:rsidR="00357F91" w:rsidRPr="00B20575">
        <w:rPr>
          <w:rFonts w:cs="Times New Roman"/>
          <w:szCs w:val="24"/>
          <w:lang w:eastAsia="sv-SE"/>
        </w:rPr>
        <w:t xml:space="preserve"> </w:t>
      </w:r>
      <w:r w:rsidR="007811F1" w:rsidRPr="00B20575">
        <w:rPr>
          <w:rFonts w:cs="Times New Roman"/>
          <w:szCs w:val="24"/>
          <w:lang w:eastAsia="sv-SE"/>
        </w:rPr>
        <w:t>acknowledged</w:t>
      </w:r>
      <w:r w:rsidR="00357F91" w:rsidRPr="00B20575">
        <w:rPr>
          <w:rFonts w:cs="Times New Roman"/>
          <w:szCs w:val="24"/>
          <w:lang w:eastAsia="sv-SE"/>
        </w:rPr>
        <w:t xml:space="preserve"> </w:t>
      </w:r>
      <w:r w:rsidR="007811F1" w:rsidRPr="00B20575">
        <w:rPr>
          <w:rFonts w:cs="Times New Roman"/>
          <w:szCs w:val="24"/>
          <w:lang w:eastAsia="sv-SE"/>
        </w:rPr>
        <w:t>that</w:t>
      </w:r>
      <w:r w:rsidR="00357F91" w:rsidRPr="00B20575">
        <w:rPr>
          <w:rFonts w:cs="Times New Roman"/>
          <w:szCs w:val="24"/>
          <w:lang w:eastAsia="sv-SE"/>
        </w:rPr>
        <w:t xml:space="preserve"> </w:t>
      </w:r>
      <w:r w:rsidR="007811F1" w:rsidRPr="00B20575">
        <w:rPr>
          <w:rFonts w:cs="Times New Roman"/>
          <w:szCs w:val="24"/>
          <w:lang w:eastAsia="sv-SE"/>
        </w:rPr>
        <w:t>instances</w:t>
      </w:r>
      <w:r w:rsidR="00357F91" w:rsidRPr="00B20575">
        <w:rPr>
          <w:rFonts w:cs="Times New Roman"/>
          <w:szCs w:val="24"/>
          <w:lang w:eastAsia="sv-SE"/>
        </w:rPr>
        <w:t xml:space="preserve"> </w:t>
      </w:r>
      <w:r w:rsidR="007811F1" w:rsidRPr="00B20575">
        <w:rPr>
          <w:rFonts w:cs="Times New Roman"/>
          <w:szCs w:val="24"/>
          <w:lang w:eastAsia="sv-SE"/>
        </w:rPr>
        <w:t>may</w:t>
      </w:r>
      <w:r w:rsidR="00357F91" w:rsidRPr="00B20575">
        <w:rPr>
          <w:rFonts w:cs="Times New Roman"/>
          <w:szCs w:val="24"/>
          <w:lang w:eastAsia="sv-SE"/>
        </w:rPr>
        <w:t xml:space="preserve"> </w:t>
      </w:r>
      <w:r w:rsidR="00E95E10" w:rsidRPr="00B20575">
        <w:rPr>
          <w:rFonts w:cs="Times New Roman"/>
          <w:szCs w:val="24"/>
          <w:lang w:eastAsia="sv-SE"/>
        </w:rPr>
        <w:t>still</w:t>
      </w:r>
      <w:r w:rsidR="00357F91" w:rsidRPr="00B20575">
        <w:rPr>
          <w:rFonts w:cs="Times New Roman"/>
          <w:szCs w:val="24"/>
          <w:lang w:eastAsia="sv-SE"/>
        </w:rPr>
        <w:t xml:space="preserve"> </w:t>
      </w:r>
      <w:r w:rsidR="007811F1" w:rsidRPr="00B20575">
        <w:rPr>
          <w:rFonts w:cs="Times New Roman"/>
          <w:szCs w:val="24"/>
          <w:lang w:eastAsia="sv-SE"/>
        </w:rPr>
        <w:t>have</w:t>
      </w:r>
      <w:r w:rsidR="00357F91" w:rsidRPr="00B20575">
        <w:rPr>
          <w:rFonts w:cs="Times New Roman"/>
          <w:szCs w:val="24"/>
          <w:lang w:eastAsia="sv-SE"/>
        </w:rPr>
        <w:t xml:space="preserve"> </w:t>
      </w:r>
      <w:r w:rsidR="007811F1" w:rsidRPr="00B20575">
        <w:rPr>
          <w:rFonts w:cs="Times New Roman"/>
          <w:szCs w:val="24"/>
          <w:lang w:eastAsia="sv-SE"/>
        </w:rPr>
        <w:t>been</w:t>
      </w:r>
      <w:r w:rsidR="00357F91" w:rsidRPr="00B20575">
        <w:rPr>
          <w:rFonts w:cs="Times New Roman"/>
          <w:szCs w:val="24"/>
          <w:lang w:eastAsia="sv-SE"/>
        </w:rPr>
        <w:t xml:space="preserve"> </w:t>
      </w:r>
      <w:r w:rsidR="007811F1" w:rsidRPr="00B20575">
        <w:rPr>
          <w:rFonts w:cs="Times New Roman"/>
          <w:szCs w:val="24"/>
          <w:lang w:eastAsia="sv-SE"/>
        </w:rPr>
        <w:t>missed.</w:t>
      </w:r>
      <w:r w:rsidR="00357F91" w:rsidRPr="00B20575">
        <w:rPr>
          <w:rFonts w:cs="Times New Roman"/>
          <w:szCs w:val="24"/>
          <w:lang w:eastAsia="sv-SE"/>
        </w:rPr>
        <w:t xml:space="preserve"> </w:t>
      </w:r>
      <w:r w:rsidR="00544F89" w:rsidRPr="00B20575">
        <w:rPr>
          <w:rFonts w:cs="Times New Roman"/>
          <w:szCs w:val="24"/>
          <w:lang w:eastAsia="sv-SE"/>
        </w:rPr>
        <w:t>This</w:t>
      </w:r>
      <w:r w:rsidR="00357F91" w:rsidRPr="00B20575">
        <w:rPr>
          <w:rFonts w:cs="Times New Roman"/>
          <w:szCs w:val="24"/>
          <w:lang w:eastAsia="sv-SE"/>
        </w:rPr>
        <w:t xml:space="preserve"> </w:t>
      </w:r>
      <w:r w:rsidR="00544F89" w:rsidRPr="00B20575">
        <w:rPr>
          <w:rFonts w:cs="Times New Roman"/>
          <w:szCs w:val="24"/>
          <w:lang w:eastAsia="sv-SE"/>
        </w:rPr>
        <w:t>may</w:t>
      </w:r>
      <w:r w:rsidR="00357F91" w:rsidRPr="00B20575">
        <w:rPr>
          <w:rFonts w:cs="Times New Roman"/>
          <w:szCs w:val="24"/>
          <w:lang w:eastAsia="sv-SE"/>
        </w:rPr>
        <w:t xml:space="preserve"> </w:t>
      </w:r>
      <w:r w:rsidR="00544F89" w:rsidRPr="00B20575">
        <w:rPr>
          <w:rFonts w:cs="Times New Roman"/>
          <w:szCs w:val="24"/>
          <w:lang w:eastAsia="sv-SE"/>
        </w:rPr>
        <w:t>be</w:t>
      </w:r>
      <w:r w:rsidR="00357F91" w:rsidRPr="00B20575">
        <w:rPr>
          <w:rFonts w:cs="Times New Roman"/>
          <w:szCs w:val="24"/>
          <w:lang w:eastAsia="sv-SE"/>
        </w:rPr>
        <w:t xml:space="preserve"> </w:t>
      </w:r>
      <w:r w:rsidR="00544F89" w:rsidRPr="00B20575">
        <w:rPr>
          <w:rFonts w:cs="Times New Roman"/>
          <w:szCs w:val="24"/>
          <w:lang w:eastAsia="sv-SE"/>
        </w:rPr>
        <w:t>avoided</w:t>
      </w:r>
      <w:r w:rsidR="00357F91" w:rsidRPr="00B20575">
        <w:rPr>
          <w:rFonts w:cs="Times New Roman"/>
          <w:szCs w:val="24"/>
          <w:lang w:eastAsia="sv-SE"/>
        </w:rPr>
        <w:t xml:space="preserve"> </w:t>
      </w:r>
      <w:r w:rsidR="00544F89" w:rsidRPr="00B20575">
        <w:rPr>
          <w:rFonts w:cs="Times New Roman"/>
          <w:szCs w:val="24"/>
          <w:lang w:eastAsia="sv-SE"/>
        </w:rPr>
        <w:t>by</w:t>
      </w:r>
      <w:r w:rsidR="00357F91" w:rsidRPr="00B20575">
        <w:rPr>
          <w:rFonts w:cs="Times New Roman"/>
          <w:szCs w:val="24"/>
          <w:lang w:eastAsia="sv-SE"/>
        </w:rPr>
        <w:t xml:space="preserve"> </w:t>
      </w:r>
      <w:r w:rsidR="00544F89" w:rsidRPr="00B20575">
        <w:rPr>
          <w:rFonts w:cs="Times New Roman"/>
          <w:szCs w:val="24"/>
          <w:lang w:eastAsia="sv-SE"/>
        </w:rPr>
        <w:t>using</w:t>
      </w:r>
      <w:r w:rsidR="00357F91" w:rsidRPr="00B20575">
        <w:rPr>
          <w:rFonts w:cs="Times New Roman"/>
          <w:szCs w:val="24"/>
          <w:lang w:eastAsia="sv-SE"/>
        </w:rPr>
        <w:t xml:space="preserve"> </w:t>
      </w:r>
      <w:r w:rsidR="00544F89" w:rsidRPr="00B20575">
        <w:rPr>
          <w:rFonts w:cs="Times New Roman"/>
          <w:szCs w:val="24"/>
          <w:lang w:eastAsia="sv-SE"/>
        </w:rPr>
        <w:t>a</w:t>
      </w:r>
      <w:r w:rsidR="00357F91" w:rsidRPr="00B20575">
        <w:rPr>
          <w:rFonts w:cs="Times New Roman"/>
          <w:szCs w:val="24"/>
          <w:lang w:eastAsia="sv-SE"/>
        </w:rPr>
        <w:t xml:space="preserve"> </w:t>
      </w:r>
      <w:r w:rsidR="00544F89" w:rsidRPr="00B20575">
        <w:rPr>
          <w:rFonts w:cs="Times New Roman"/>
          <w:szCs w:val="24"/>
          <w:lang w:eastAsia="sv-SE"/>
        </w:rPr>
        <w:t>different</w:t>
      </w:r>
      <w:r w:rsidR="00357F91" w:rsidRPr="00B20575">
        <w:rPr>
          <w:rFonts w:cs="Times New Roman"/>
          <w:szCs w:val="24"/>
          <w:lang w:eastAsia="sv-SE"/>
        </w:rPr>
        <w:t xml:space="preserve"> </w:t>
      </w:r>
      <w:r w:rsidR="00544F89" w:rsidRPr="00B20575">
        <w:rPr>
          <w:rFonts w:cs="Times New Roman"/>
          <w:szCs w:val="24"/>
          <w:lang w:eastAsia="sv-SE"/>
        </w:rPr>
        <w:t>method</w:t>
      </w:r>
      <w:r w:rsidR="00357F91" w:rsidRPr="00B20575">
        <w:rPr>
          <w:rFonts w:cs="Times New Roman"/>
          <w:szCs w:val="24"/>
          <w:lang w:eastAsia="sv-SE"/>
        </w:rPr>
        <w:t xml:space="preserve"> </w:t>
      </w:r>
      <w:r w:rsidR="00544F89" w:rsidRPr="00B20575">
        <w:rPr>
          <w:rFonts w:cs="Times New Roman"/>
          <w:szCs w:val="24"/>
          <w:lang w:eastAsia="sv-SE"/>
        </w:rPr>
        <w:t>of</w:t>
      </w:r>
      <w:r w:rsidR="00357F91" w:rsidRPr="00B20575">
        <w:rPr>
          <w:rFonts w:cs="Times New Roman"/>
          <w:szCs w:val="24"/>
          <w:lang w:eastAsia="sv-SE"/>
        </w:rPr>
        <w:t xml:space="preserve"> </w:t>
      </w:r>
      <w:r w:rsidR="00544F89" w:rsidRPr="00B20575">
        <w:rPr>
          <w:rFonts w:cs="Times New Roman"/>
          <w:szCs w:val="24"/>
          <w:lang w:eastAsia="sv-SE"/>
        </w:rPr>
        <w:t>gathering</w:t>
      </w:r>
      <w:r w:rsidR="00357F91" w:rsidRPr="00B20575">
        <w:rPr>
          <w:rFonts w:cs="Times New Roman"/>
          <w:szCs w:val="24"/>
          <w:lang w:eastAsia="sv-SE"/>
        </w:rPr>
        <w:t xml:space="preserve"> </w:t>
      </w:r>
      <w:r w:rsidR="00544F89" w:rsidRPr="00B20575">
        <w:rPr>
          <w:rFonts w:cs="Times New Roman"/>
          <w:szCs w:val="24"/>
          <w:lang w:eastAsia="sv-SE"/>
        </w:rPr>
        <w:t>instances,</w:t>
      </w:r>
      <w:r w:rsidR="00357F91" w:rsidRPr="00B20575">
        <w:rPr>
          <w:rFonts w:cs="Times New Roman"/>
          <w:szCs w:val="24"/>
          <w:lang w:eastAsia="sv-SE"/>
        </w:rPr>
        <w:t xml:space="preserve"> </w:t>
      </w:r>
      <w:r w:rsidR="00544F89" w:rsidRPr="00B20575">
        <w:rPr>
          <w:rFonts w:cs="Times New Roman"/>
          <w:szCs w:val="24"/>
          <w:lang w:eastAsia="sv-SE"/>
        </w:rPr>
        <w:t>or</w:t>
      </w:r>
      <w:r w:rsidR="00357F91" w:rsidRPr="00B20575">
        <w:rPr>
          <w:rFonts w:cs="Times New Roman"/>
          <w:szCs w:val="24"/>
          <w:lang w:eastAsia="sv-SE"/>
        </w:rPr>
        <w:t xml:space="preserve"> </w:t>
      </w:r>
      <w:r w:rsidR="00544F89" w:rsidRPr="00B20575">
        <w:rPr>
          <w:rFonts w:cs="Times New Roman"/>
          <w:szCs w:val="24"/>
          <w:lang w:eastAsia="sv-SE"/>
        </w:rPr>
        <w:t>simply</w:t>
      </w:r>
      <w:r w:rsidR="00357F91" w:rsidRPr="00B20575">
        <w:rPr>
          <w:rFonts w:cs="Times New Roman"/>
          <w:szCs w:val="24"/>
          <w:lang w:eastAsia="sv-SE"/>
        </w:rPr>
        <w:t xml:space="preserve"> </w:t>
      </w:r>
      <w:r w:rsidR="00544F89" w:rsidRPr="00B20575">
        <w:rPr>
          <w:rFonts w:cs="Times New Roman"/>
          <w:szCs w:val="24"/>
          <w:lang w:eastAsia="sv-SE"/>
        </w:rPr>
        <w:t>by</w:t>
      </w:r>
      <w:r w:rsidR="00357F91" w:rsidRPr="00B20575">
        <w:rPr>
          <w:rFonts w:cs="Times New Roman"/>
          <w:szCs w:val="24"/>
          <w:lang w:eastAsia="sv-SE"/>
        </w:rPr>
        <w:t xml:space="preserve"> </w:t>
      </w:r>
      <w:r w:rsidR="000F5394" w:rsidRPr="00B20575">
        <w:rPr>
          <w:rFonts w:cs="Times New Roman"/>
          <w:szCs w:val="24"/>
          <w:lang w:eastAsia="sv-SE"/>
        </w:rPr>
        <w:t>analysing</w:t>
      </w:r>
      <w:r w:rsidR="00357F91" w:rsidRPr="00B20575">
        <w:rPr>
          <w:rFonts w:cs="Times New Roman"/>
          <w:szCs w:val="24"/>
          <w:lang w:eastAsia="sv-SE"/>
        </w:rPr>
        <w:t xml:space="preserve"> </w:t>
      </w:r>
      <w:r w:rsidR="000F5394" w:rsidRPr="00B20575">
        <w:rPr>
          <w:rFonts w:cs="Times New Roman"/>
          <w:szCs w:val="24"/>
          <w:lang w:eastAsia="sv-SE"/>
        </w:rPr>
        <w:t>all</w:t>
      </w:r>
      <w:r w:rsidR="00357F91" w:rsidRPr="00B20575">
        <w:rPr>
          <w:rFonts w:cs="Times New Roman"/>
          <w:szCs w:val="24"/>
          <w:lang w:eastAsia="sv-SE"/>
        </w:rPr>
        <w:t xml:space="preserve"> </w:t>
      </w:r>
      <w:r w:rsidR="000F5394" w:rsidRPr="00B20575">
        <w:rPr>
          <w:rFonts w:cs="Times New Roman"/>
          <w:szCs w:val="24"/>
          <w:lang w:eastAsia="sv-SE"/>
        </w:rPr>
        <w:t>comments</w:t>
      </w:r>
      <w:r w:rsidR="00357F91" w:rsidRPr="00B20575">
        <w:rPr>
          <w:rFonts w:cs="Times New Roman"/>
          <w:szCs w:val="24"/>
          <w:lang w:eastAsia="sv-SE"/>
        </w:rPr>
        <w:t xml:space="preserve"> </w:t>
      </w:r>
      <w:r w:rsidR="000F5394" w:rsidRPr="00B20575">
        <w:rPr>
          <w:rFonts w:cs="Times New Roman"/>
          <w:szCs w:val="24"/>
          <w:lang w:eastAsia="sv-SE"/>
        </w:rPr>
        <w:t>by</w:t>
      </w:r>
      <w:r w:rsidR="00357F91" w:rsidRPr="00B20575">
        <w:rPr>
          <w:rFonts w:cs="Times New Roman"/>
          <w:szCs w:val="24"/>
          <w:lang w:eastAsia="sv-SE"/>
        </w:rPr>
        <w:t xml:space="preserve"> </w:t>
      </w:r>
      <w:r w:rsidR="000F5394" w:rsidRPr="00B20575">
        <w:rPr>
          <w:rFonts w:cs="Times New Roman"/>
          <w:szCs w:val="24"/>
          <w:lang w:eastAsia="sv-SE"/>
        </w:rPr>
        <w:t>hand.</w:t>
      </w:r>
      <w:r w:rsidR="00357F91" w:rsidRPr="00B20575">
        <w:rPr>
          <w:rFonts w:cs="Times New Roman"/>
          <w:szCs w:val="24"/>
          <w:lang w:eastAsia="sv-SE"/>
        </w:rPr>
        <w:t xml:space="preserve"> </w:t>
      </w:r>
      <w:r w:rsidR="000F5394" w:rsidRPr="00B20575">
        <w:rPr>
          <w:rFonts w:cs="Times New Roman"/>
          <w:szCs w:val="24"/>
          <w:lang w:eastAsia="sv-SE"/>
        </w:rPr>
        <w:t>Lastly,</w:t>
      </w:r>
      <w:r w:rsidR="00357F91" w:rsidRPr="00B20575">
        <w:rPr>
          <w:rFonts w:cs="Times New Roman"/>
          <w:szCs w:val="24"/>
          <w:lang w:eastAsia="sv-SE"/>
        </w:rPr>
        <w:t xml:space="preserve"> </w:t>
      </w:r>
      <w:r w:rsidR="004B6FFD" w:rsidRPr="00B20575">
        <w:rPr>
          <w:rFonts w:cs="Times New Roman"/>
          <w:szCs w:val="24"/>
          <w:lang w:eastAsia="sv-SE"/>
        </w:rPr>
        <w:t>due</w:t>
      </w:r>
      <w:r w:rsidR="00357F91" w:rsidRPr="00B20575">
        <w:rPr>
          <w:rFonts w:cs="Times New Roman"/>
          <w:szCs w:val="24"/>
          <w:lang w:eastAsia="sv-SE"/>
        </w:rPr>
        <w:t xml:space="preserve"> </w:t>
      </w:r>
      <w:r w:rsidR="004B6FFD" w:rsidRPr="00B20575">
        <w:rPr>
          <w:rFonts w:cs="Times New Roman"/>
          <w:szCs w:val="24"/>
          <w:lang w:eastAsia="sv-SE"/>
        </w:rPr>
        <w:t>to</w:t>
      </w:r>
      <w:r w:rsidR="00357F91" w:rsidRPr="00B20575">
        <w:rPr>
          <w:rFonts w:cs="Times New Roman"/>
          <w:szCs w:val="24"/>
          <w:lang w:eastAsia="sv-SE"/>
        </w:rPr>
        <w:t xml:space="preserve"> </w:t>
      </w:r>
      <w:r w:rsidR="004B6FFD" w:rsidRPr="00B20575">
        <w:rPr>
          <w:rFonts w:cs="Times New Roman"/>
          <w:szCs w:val="24"/>
          <w:lang w:eastAsia="sv-SE"/>
        </w:rPr>
        <w:t>various</w:t>
      </w:r>
      <w:r w:rsidR="00357F91" w:rsidRPr="00B20575">
        <w:rPr>
          <w:rFonts w:cs="Times New Roman"/>
          <w:szCs w:val="24"/>
          <w:lang w:eastAsia="sv-SE"/>
        </w:rPr>
        <w:t xml:space="preserve"> </w:t>
      </w:r>
      <w:r w:rsidR="004B6FFD" w:rsidRPr="00B20575">
        <w:rPr>
          <w:rFonts w:cs="Times New Roman"/>
          <w:szCs w:val="24"/>
          <w:lang w:eastAsia="sv-SE"/>
        </w:rPr>
        <w:t>restrictions,</w:t>
      </w:r>
      <w:r w:rsidR="00357F91" w:rsidRPr="00B20575">
        <w:rPr>
          <w:rFonts w:cs="Times New Roman"/>
          <w:szCs w:val="24"/>
          <w:lang w:eastAsia="sv-SE"/>
        </w:rPr>
        <w:t xml:space="preserve"> </w:t>
      </w:r>
      <w:r w:rsidR="00E02267" w:rsidRPr="00B20575">
        <w:rPr>
          <w:rFonts w:cs="Times New Roman"/>
          <w:szCs w:val="24"/>
          <w:lang w:eastAsia="sv-SE"/>
        </w:rPr>
        <w:t>social</w:t>
      </w:r>
      <w:r w:rsidR="00357F91" w:rsidRPr="00B20575">
        <w:rPr>
          <w:rFonts w:cs="Times New Roman"/>
          <w:szCs w:val="24"/>
          <w:lang w:eastAsia="sv-SE"/>
        </w:rPr>
        <w:t xml:space="preserve"> </w:t>
      </w:r>
      <w:r w:rsidR="00E02267" w:rsidRPr="00B20575">
        <w:rPr>
          <w:rFonts w:cs="Times New Roman"/>
          <w:szCs w:val="24"/>
          <w:lang w:eastAsia="sv-SE"/>
        </w:rPr>
        <w:t>factors</w:t>
      </w:r>
      <w:r w:rsidR="00357F91" w:rsidRPr="00B20575">
        <w:rPr>
          <w:rFonts w:cs="Times New Roman"/>
          <w:szCs w:val="24"/>
          <w:lang w:eastAsia="sv-SE"/>
        </w:rPr>
        <w:t xml:space="preserve"> </w:t>
      </w:r>
      <w:r w:rsidR="00E02267" w:rsidRPr="00B20575">
        <w:rPr>
          <w:rFonts w:cs="Times New Roman"/>
          <w:szCs w:val="24"/>
          <w:lang w:eastAsia="sv-SE"/>
        </w:rPr>
        <w:t>such</w:t>
      </w:r>
      <w:r w:rsidR="00357F91" w:rsidRPr="00B20575">
        <w:rPr>
          <w:rFonts w:cs="Times New Roman"/>
          <w:szCs w:val="24"/>
          <w:lang w:eastAsia="sv-SE"/>
        </w:rPr>
        <w:t xml:space="preserve"> </w:t>
      </w:r>
      <w:r w:rsidR="00E02267" w:rsidRPr="00B20575">
        <w:rPr>
          <w:rFonts w:cs="Times New Roman"/>
          <w:szCs w:val="24"/>
          <w:lang w:eastAsia="sv-SE"/>
        </w:rPr>
        <w:t>as</w:t>
      </w:r>
      <w:r w:rsidR="00357F91" w:rsidRPr="00B20575">
        <w:rPr>
          <w:rFonts w:cs="Times New Roman"/>
          <w:szCs w:val="24"/>
          <w:lang w:eastAsia="sv-SE"/>
        </w:rPr>
        <w:t xml:space="preserve"> </w:t>
      </w:r>
      <w:r w:rsidR="00E02267" w:rsidRPr="00B20575">
        <w:rPr>
          <w:rFonts w:cs="Times New Roman"/>
          <w:szCs w:val="24"/>
          <w:lang w:eastAsia="sv-SE"/>
        </w:rPr>
        <w:t>age,</w:t>
      </w:r>
      <w:r w:rsidR="00357F91" w:rsidRPr="00B20575">
        <w:rPr>
          <w:rFonts w:cs="Times New Roman"/>
          <w:szCs w:val="24"/>
          <w:lang w:eastAsia="sv-SE"/>
        </w:rPr>
        <w:t xml:space="preserve"> </w:t>
      </w:r>
      <w:r w:rsidR="00E02267" w:rsidRPr="00B20575">
        <w:rPr>
          <w:rFonts w:cs="Times New Roman"/>
          <w:szCs w:val="24"/>
          <w:lang w:eastAsia="sv-SE"/>
        </w:rPr>
        <w:t>gender,</w:t>
      </w:r>
      <w:r w:rsidR="00357F91" w:rsidRPr="00B20575">
        <w:rPr>
          <w:rFonts w:cs="Times New Roman"/>
          <w:szCs w:val="24"/>
          <w:lang w:eastAsia="sv-SE"/>
        </w:rPr>
        <w:t xml:space="preserve"> </w:t>
      </w:r>
      <w:r w:rsidR="006705CE" w:rsidRPr="00B20575">
        <w:rPr>
          <w:rFonts w:cs="Times New Roman"/>
          <w:szCs w:val="24"/>
          <w:lang w:eastAsia="sv-SE"/>
        </w:rPr>
        <w:t>social</w:t>
      </w:r>
      <w:r w:rsidR="00357F91" w:rsidRPr="00B20575">
        <w:rPr>
          <w:rFonts w:cs="Times New Roman"/>
          <w:szCs w:val="24"/>
          <w:lang w:eastAsia="sv-SE"/>
        </w:rPr>
        <w:t xml:space="preserve"> </w:t>
      </w:r>
      <w:r w:rsidR="006705CE" w:rsidRPr="00B20575">
        <w:rPr>
          <w:rFonts w:cs="Times New Roman"/>
          <w:szCs w:val="24"/>
          <w:lang w:eastAsia="sv-SE"/>
        </w:rPr>
        <w:t>class,</w:t>
      </w:r>
      <w:r w:rsidR="00357F91" w:rsidRPr="00B20575">
        <w:rPr>
          <w:rFonts w:cs="Times New Roman"/>
          <w:szCs w:val="24"/>
          <w:lang w:eastAsia="sv-SE"/>
        </w:rPr>
        <w:t xml:space="preserve"> </w:t>
      </w:r>
      <w:r w:rsidR="006705CE" w:rsidRPr="00B20575">
        <w:rPr>
          <w:rFonts w:cs="Times New Roman"/>
          <w:szCs w:val="24"/>
          <w:lang w:eastAsia="sv-SE"/>
        </w:rPr>
        <w:t>etc</w:t>
      </w:r>
      <w:r w:rsidR="00493602" w:rsidRPr="00B20575">
        <w:rPr>
          <w:rFonts w:cs="Times New Roman"/>
          <w:szCs w:val="24"/>
          <w:lang w:eastAsia="sv-SE"/>
        </w:rPr>
        <w:t>,</w:t>
      </w:r>
      <w:r w:rsidR="00357F91" w:rsidRPr="00B20575">
        <w:rPr>
          <w:rFonts w:cs="Times New Roman"/>
          <w:szCs w:val="24"/>
          <w:lang w:eastAsia="sv-SE"/>
        </w:rPr>
        <w:t xml:space="preserve"> </w:t>
      </w:r>
      <w:r w:rsidR="004B6FFD" w:rsidRPr="00B20575">
        <w:rPr>
          <w:rFonts w:cs="Times New Roman"/>
          <w:szCs w:val="24"/>
          <w:lang w:eastAsia="sv-SE"/>
        </w:rPr>
        <w:t>could</w:t>
      </w:r>
      <w:r w:rsidR="00357F91" w:rsidRPr="00B20575">
        <w:rPr>
          <w:rFonts w:cs="Times New Roman"/>
          <w:szCs w:val="24"/>
          <w:lang w:eastAsia="sv-SE"/>
        </w:rPr>
        <w:t xml:space="preserve"> </w:t>
      </w:r>
      <w:r w:rsidR="004B6FFD" w:rsidRPr="00B20575">
        <w:rPr>
          <w:rFonts w:cs="Times New Roman"/>
          <w:szCs w:val="24"/>
          <w:lang w:eastAsia="sv-SE"/>
        </w:rPr>
        <w:t>not</w:t>
      </w:r>
      <w:r w:rsidR="00357F91" w:rsidRPr="00B20575">
        <w:rPr>
          <w:rFonts w:cs="Times New Roman"/>
          <w:szCs w:val="24"/>
          <w:lang w:eastAsia="sv-SE"/>
        </w:rPr>
        <w:t xml:space="preserve"> </w:t>
      </w:r>
      <w:r w:rsidR="004B6FFD" w:rsidRPr="00B20575">
        <w:rPr>
          <w:rFonts w:cs="Times New Roman"/>
          <w:szCs w:val="24"/>
          <w:lang w:eastAsia="sv-SE"/>
        </w:rPr>
        <w:t>be</w:t>
      </w:r>
      <w:r w:rsidR="00357F91" w:rsidRPr="00B20575">
        <w:rPr>
          <w:rFonts w:cs="Times New Roman"/>
          <w:szCs w:val="24"/>
          <w:lang w:eastAsia="sv-SE"/>
        </w:rPr>
        <w:t xml:space="preserve"> </w:t>
      </w:r>
      <w:r w:rsidR="004B6FFD" w:rsidRPr="00B20575">
        <w:rPr>
          <w:rFonts w:cs="Times New Roman"/>
          <w:szCs w:val="24"/>
          <w:lang w:eastAsia="sv-SE"/>
        </w:rPr>
        <w:t>collected.</w:t>
      </w:r>
      <w:r w:rsidR="00357F91" w:rsidRPr="00B20575">
        <w:rPr>
          <w:rFonts w:cs="Times New Roman"/>
          <w:szCs w:val="24"/>
          <w:lang w:eastAsia="sv-SE"/>
        </w:rPr>
        <w:t xml:space="preserve"> </w:t>
      </w:r>
      <w:r w:rsidR="0096583E" w:rsidRPr="00B20575">
        <w:rPr>
          <w:rFonts w:cs="Times New Roman"/>
          <w:szCs w:val="24"/>
          <w:lang w:eastAsia="sv-SE"/>
        </w:rPr>
        <w:t>These</w:t>
      </w:r>
      <w:r w:rsidR="00357F91" w:rsidRPr="00B20575">
        <w:rPr>
          <w:rFonts w:cs="Times New Roman"/>
          <w:szCs w:val="24"/>
          <w:lang w:eastAsia="sv-SE"/>
        </w:rPr>
        <w:t xml:space="preserve"> </w:t>
      </w:r>
      <w:r w:rsidR="0096583E" w:rsidRPr="00B20575">
        <w:rPr>
          <w:rFonts w:cs="Times New Roman"/>
          <w:szCs w:val="24"/>
          <w:lang w:eastAsia="sv-SE"/>
        </w:rPr>
        <w:t>factors</w:t>
      </w:r>
      <w:r w:rsidR="00357F91" w:rsidRPr="00B20575">
        <w:rPr>
          <w:rFonts w:cs="Times New Roman"/>
          <w:szCs w:val="24"/>
          <w:lang w:eastAsia="sv-SE"/>
        </w:rPr>
        <w:t xml:space="preserve"> </w:t>
      </w:r>
      <w:r w:rsidR="0096583E" w:rsidRPr="00B20575">
        <w:rPr>
          <w:rFonts w:cs="Times New Roman"/>
          <w:szCs w:val="24"/>
          <w:lang w:eastAsia="sv-SE"/>
        </w:rPr>
        <w:t>may</w:t>
      </w:r>
      <w:r w:rsidR="00357F91" w:rsidRPr="00B20575">
        <w:rPr>
          <w:rFonts w:cs="Times New Roman"/>
          <w:szCs w:val="24"/>
          <w:lang w:eastAsia="sv-SE"/>
        </w:rPr>
        <w:t xml:space="preserve"> </w:t>
      </w:r>
      <w:r w:rsidR="0096583E" w:rsidRPr="00B20575">
        <w:rPr>
          <w:rFonts w:cs="Times New Roman"/>
          <w:szCs w:val="24"/>
          <w:lang w:eastAsia="sv-SE"/>
        </w:rPr>
        <w:t>have</w:t>
      </w:r>
      <w:r w:rsidR="00357F91" w:rsidRPr="00B20575">
        <w:rPr>
          <w:rFonts w:cs="Times New Roman"/>
          <w:szCs w:val="24"/>
          <w:lang w:eastAsia="sv-SE"/>
        </w:rPr>
        <w:t xml:space="preserve"> </w:t>
      </w:r>
      <w:r w:rsidR="0096583E" w:rsidRPr="00B20575">
        <w:rPr>
          <w:rFonts w:cs="Times New Roman"/>
          <w:szCs w:val="24"/>
          <w:lang w:eastAsia="sv-SE"/>
        </w:rPr>
        <w:t>affected</w:t>
      </w:r>
      <w:r w:rsidR="00357F91" w:rsidRPr="00B20575">
        <w:rPr>
          <w:rFonts w:cs="Times New Roman"/>
          <w:szCs w:val="24"/>
          <w:lang w:eastAsia="sv-SE"/>
        </w:rPr>
        <w:t xml:space="preserve"> </w:t>
      </w:r>
      <w:r w:rsidR="0096583E" w:rsidRPr="00B20575">
        <w:rPr>
          <w:rFonts w:cs="Times New Roman"/>
          <w:szCs w:val="24"/>
          <w:lang w:eastAsia="sv-SE"/>
        </w:rPr>
        <w:t>the</w:t>
      </w:r>
      <w:r w:rsidR="00357F91" w:rsidRPr="00B20575">
        <w:rPr>
          <w:rFonts w:cs="Times New Roman"/>
          <w:szCs w:val="24"/>
          <w:lang w:eastAsia="sv-SE"/>
        </w:rPr>
        <w:t xml:space="preserve"> </w:t>
      </w:r>
      <w:r w:rsidR="0096583E" w:rsidRPr="00B20575">
        <w:rPr>
          <w:rFonts w:cs="Times New Roman"/>
          <w:szCs w:val="24"/>
          <w:lang w:eastAsia="sv-SE"/>
        </w:rPr>
        <w:t>data</w:t>
      </w:r>
      <w:r w:rsidR="00357F91" w:rsidRPr="00B20575">
        <w:rPr>
          <w:rFonts w:cs="Times New Roman"/>
          <w:szCs w:val="24"/>
          <w:lang w:eastAsia="sv-SE"/>
        </w:rPr>
        <w:t xml:space="preserve"> </w:t>
      </w:r>
      <w:r w:rsidR="0096583E" w:rsidRPr="00B20575">
        <w:rPr>
          <w:rFonts w:cs="Times New Roman"/>
          <w:szCs w:val="24"/>
          <w:lang w:eastAsia="sv-SE"/>
        </w:rPr>
        <w:t>and</w:t>
      </w:r>
      <w:r w:rsidR="00357F91" w:rsidRPr="00B20575">
        <w:rPr>
          <w:rFonts w:cs="Times New Roman"/>
          <w:szCs w:val="24"/>
          <w:lang w:eastAsia="sv-SE"/>
        </w:rPr>
        <w:t xml:space="preserve"> </w:t>
      </w:r>
      <w:r w:rsidR="006B71AD" w:rsidRPr="00B20575">
        <w:rPr>
          <w:rFonts w:cs="Times New Roman"/>
          <w:szCs w:val="24"/>
          <w:lang w:eastAsia="sv-SE"/>
        </w:rPr>
        <w:t>may</w:t>
      </w:r>
      <w:r w:rsidR="00357F91" w:rsidRPr="00B20575">
        <w:rPr>
          <w:rFonts w:cs="Times New Roman"/>
          <w:szCs w:val="24"/>
          <w:lang w:eastAsia="sv-SE"/>
        </w:rPr>
        <w:t xml:space="preserve"> </w:t>
      </w:r>
      <w:r w:rsidR="006B71AD" w:rsidRPr="00B20575">
        <w:rPr>
          <w:rFonts w:cs="Times New Roman"/>
          <w:szCs w:val="24"/>
          <w:lang w:eastAsia="sv-SE"/>
        </w:rPr>
        <w:t>be</w:t>
      </w:r>
      <w:r w:rsidR="00357F91" w:rsidRPr="00B20575">
        <w:rPr>
          <w:rFonts w:cs="Times New Roman"/>
          <w:szCs w:val="24"/>
          <w:lang w:eastAsia="sv-SE"/>
        </w:rPr>
        <w:t xml:space="preserve"> </w:t>
      </w:r>
      <w:r w:rsidR="006B71AD" w:rsidRPr="00B20575">
        <w:rPr>
          <w:rFonts w:cs="Times New Roman"/>
          <w:szCs w:val="24"/>
          <w:lang w:eastAsia="sv-SE"/>
        </w:rPr>
        <w:t>useful</w:t>
      </w:r>
      <w:r w:rsidR="00357F91" w:rsidRPr="00B20575">
        <w:rPr>
          <w:rFonts w:cs="Times New Roman"/>
          <w:szCs w:val="24"/>
          <w:lang w:eastAsia="sv-SE"/>
        </w:rPr>
        <w:t xml:space="preserve"> </w:t>
      </w:r>
      <w:r w:rsidR="006B71AD" w:rsidRPr="00B20575">
        <w:rPr>
          <w:rFonts w:cs="Times New Roman"/>
          <w:szCs w:val="24"/>
          <w:lang w:eastAsia="sv-SE"/>
        </w:rPr>
        <w:t>in</w:t>
      </w:r>
      <w:r w:rsidR="00357F91" w:rsidRPr="00B20575">
        <w:rPr>
          <w:rFonts w:cs="Times New Roman"/>
          <w:szCs w:val="24"/>
          <w:lang w:eastAsia="sv-SE"/>
        </w:rPr>
        <w:t xml:space="preserve"> </w:t>
      </w:r>
      <w:r w:rsidR="006B71AD" w:rsidRPr="00B20575">
        <w:rPr>
          <w:rFonts w:cs="Times New Roman"/>
          <w:szCs w:val="24"/>
          <w:lang w:eastAsia="sv-SE"/>
        </w:rPr>
        <w:t>future</w:t>
      </w:r>
      <w:r w:rsidR="00357F91" w:rsidRPr="00B20575">
        <w:rPr>
          <w:rFonts w:cs="Times New Roman"/>
          <w:szCs w:val="24"/>
          <w:lang w:eastAsia="sv-SE"/>
        </w:rPr>
        <w:t xml:space="preserve"> </w:t>
      </w:r>
      <w:r w:rsidR="006B71AD" w:rsidRPr="00B20575">
        <w:rPr>
          <w:rFonts w:cs="Times New Roman"/>
          <w:szCs w:val="24"/>
          <w:lang w:eastAsia="sv-SE"/>
        </w:rPr>
        <w:t>studies.</w:t>
      </w:r>
    </w:p>
    <w:p w14:paraId="5D17B022" w14:textId="77777777" w:rsidR="000F3FEE" w:rsidRPr="00B20575" w:rsidRDefault="000F3FEE" w:rsidP="000B5CD0">
      <w:pPr>
        <w:rPr>
          <w:rFonts w:cs="Times New Roman"/>
          <w:lang w:eastAsia="sv-SE"/>
        </w:rPr>
      </w:pPr>
    </w:p>
    <w:p w14:paraId="49935BAA" w14:textId="77777777" w:rsidR="0090608B" w:rsidRPr="00B20575" w:rsidRDefault="0090608B" w:rsidP="000B5CD0">
      <w:pPr>
        <w:rPr>
          <w:rFonts w:cs="Times New Roman"/>
          <w:lang w:eastAsia="sv-SE"/>
        </w:rPr>
      </w:pPr>
    </w:p>
    <w:p w14:paraId="1F30F7FE" w14:textId="7948628C" w:rsidR="00B93169" w:rsidRPr="00B20575" w:rsidRDefault="0090608B" w:rsidP="00B93169">
      <w:pPr>
        <w:pStyle w:val="Heading1"/>
        <w:rPr>
          <w:rFonts w:cs="Times New Roman"/>
          <w:lang w:eastAsia="sv-SE"/>
        </w:rPr>
      </w:pPr>
      <w:bookmarkStart w:id="45" w:name="_Toc201154735"/>
      <w:r w:rsidRPr="00B20575">
        <w:rPr>
          <w:rFonts w:cs="Times New Roman"/>
          <w:lang w:eastAsia="sv-SE"/>
        </w:rPr>
        <w:lastRenderedPageBreak/>
        <w:t>5. Discussion</w:t>
      </w:r>
      <w:bookmarkEnd w:id="45"/>
    </w:p>
    <w:p w14:paraId="0719DD1E" w14:textId="2CB5F4F4" w:rsidR="00B93169" w:rsidRPr="00E048BD" w:rsidRDefault="00B93169" w:rsidP="00B93169">
      <w:pPr>
        <w:rPr>
          <w:rFonts w:cs="Times New Roman"/>
          <w:lang w:eastAsia="sv-SE"/>
        </w:rPr>
      </w:pPr>
      <w:bookmarkStart w:id="46" w:name="_Toc198064550"/>
      <w:r w:rsidRPr="00B20575">
        <w:rPr>
          <w:rFonts w:cs="Times New Roman"/>
          <w:lang w:eastAsia="sv-SE"/>
        </w:rPr>
        <w:t xml:space="preserve">The aim of this thesis was to address </w:t>
      </w:r>
      <w:r w:rsidR="00500FA5" w:rsidRPr="00B20575">
        <w:rPr>
          <w:rFonts w:cs="Times New Roman"/>
          <w:lang w:eastAsia="sv-SE"/>
        </w:rPr>
        <w:t>the near lack of</w:t>
      </w:r>
      <w:r w:rsidRPr="00B20575">
        <w:rPr>
          <w:rFonts w:cs="Times New Roman"/>
          <w:lang w:eastAsia="sv-SE"/>
        </w:rPr>
        <w:t xml:space="preserve"> research for Swedish English CS, specifically in written CMC. This aim was achieved using </w:t>
      </w:r>
      <w:r w:rsidRPr="00E048BD">
        <w:rPr>
          <w:rFonts w:cs="Times New Roman"/>
          <w:lang w:eastAsia="sv-SE"/>
        </w:rPr>
        <w:t>the following research question:</w:t>
      </w:r>
      <w:r w:rsidR="00E048BD" w:rsidRPr="00E048BD">
        <w:rPr>
          <w:rFonts w:cs="Times New Roman"/>
          <w:lang w:eastAsia="sv-SE"/>
        </w:rPr>
        <w:t xml:space="preserve"> </w:t>
      </w:r>
      <w:r w:rsidR="00E048BD" w:rsidRPr="00E048BD">
        <w:rPr>
          <w:rFonts w:cs="Times New Roman"/>
          <w:b/>
          <w:bCs/>
          <w:szCs w:val="24"/>
        </w:rPr>
        <w:t>For what known purposes is CS used by Swedish speakers online?</w:t>
      </w:r>
    </w:p>
    <w:p w14:paraId="0ED025EF" w14:textId="44B7602D" w:rsidR="00B93169" w:rsidRPr="00B20575" w:rsidRDefault="00B93169" w:rsidP="00B93169">
      <w:pPr>
        <w:ind w:firstLine="1134"/>
        <w:rPr>
          <w:rFonts w:cs="Times New Roman"/>
          <w:lang w:eastAsia="sv-SE"/>
        </w:rPr>
      </w:pPr>
      <w:r w:rsidRPr="00B20575">
        <w:rPr>
          <w:rFonts w:cs="Times New Roman"/>
          <w:lang w:eastAsia="sv-SE"/>
        </w:rPr>
        <w:t xml:space="preserve">This research question will be answered in the following </w:t>
      </w:r>
      <w:proofErr w:type="gramStart"/>
      <w:r w:rsidRPr="00B20575">
        <w:rPr>
          <w:rFonts w:cs="Times New Roman"/>
          <w:lang w:eastAsia="sv-SE"/>
        </w:rPr>
        <w:t>2</w:t>
      </w:r>
      <w:proofErr w:type="gramEnd"/>
      <w:r w:rsidRPr="00B20575">
        <w:rPr>
          <w:rFonts w:cs="Times New Roman"/>
          <w:lang w:eastAsia="sv-SE"/>
        </w:rPr>
        <w:t xml:space="preserve"> sections, followed by a section on future studies. Firstly, the discussion will go through the findings from the results in greater detail by using the sociolinguistic concepts underlying the trends in the data. Secondly, the results of this thesis will be compared to those of previous works, specifically, those of Sharp</w:t>
      </w:r>
      <w:sdt>
        <w:sdtPr>
          <w:rPr>
            <w:rFonts w:cs="Times New Roman"/>
            <w:lang w:eastAsia="sv-SE"/>
          </w:rPr>
          <w:id w:val="1654871745"/>
          <w:citation/>
        </w:sdtPr>
        <w:sdtContent>
          <w:r w:rsidRPr="00B20575">
            <w:rPr>
              <w:rFonts w:cs="Times New Roman"/>
              <w:lang w:eastAsia="sv-SE"/>
            </w:rPr>
            <w:fldChar w:fldCharType="begin"/>
          </w:r>
          <w:r w:rsidRPr="00B20575">
            <w:rPr>
              <w:rFonts w:cs="Times New Roman"/>
              <w:lang w:eastAsia="sv-SE"/>
            </w:rPr>
            <w:instrText xml:space="preserve">CITATION Har07 \n  \t  \l 1053 </w:instrText>
          </w:r>
          <w:r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(2007)</w:t>
          </w:r>
          <w:r w:rsidRPr="00B20575">
            <w:rPr>
              <w:rFonts w:cs="Times New Roman"/>
              <w:lang w:eastAsia="sv-SE"/>
            </w:rPr>
            <w:fldChar w:fldCharType="end"/>
          </w:r>
        </w:sdtContent>
      </w:sdt>
      <w:r w:rsidRPr="00B20575">
        <w:rPr>
          <w:rFonts w:cs="Times New Roman"/>
          <w:lang w:eastAsia="sv-SE"/>
        </w:rPr>
        <w:t>, Khadija &amp; Sudarwati</w:t>
      </w:r>
      <w:sdt>
        <w:sdtPr>
          <w:rPr>
            <w:rFonts w:cs="Times New Roman"/>
            <w:lang w:eastAsia="sv-SE"/>
          </w:rPr>
          <w:id w:val="1937865073"/>
          <w:citation/>
        </w:sdtPr>
        <w:sdtContent>
          <w:r w:rsidRPr="00B20575">
            <w:rPr>
              <w:rFonts w:cs="Times New Roman"/>
              <w:lang w:eastAsia="sv-SE"/>
            </w:rPr>
            <w:fldChar w:fldCharType="begin"/>
          </w:r>
          <w:r w:rsidRPr="00B20575">
            <w:rPr>
              <w:rFonts w:cs="Times New Roman"/>
              <w:lang w:eastAsia="sv-SE"/>
            </w:rPr>
            <w:instrText xml:space="preserve">CITATION Platshållare1 \n  \t  \l 1053 </w:instrText>
          </w:r>
          <w:r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Pr="00B20575">
            <w:rPr>
              <w:rFonts w:cs="Times New Roman"/>
              <w:lang w:eastAsia="sv-SE"/>
            </w:rPr>
            <w:fldChar w:fldCharType="end"/>
          </w:r>
        </w:sdtContent>
      </w:sdt>
      <w:r w:rsidRPr="00B20575">
        <w:rPr>
          <w:rFonts w:cs="Times New Roman"/>
          <w:lang w:eastAsia="sv-SE"/>
        </w:rPr>
        <w:t>, and Falk</w:t>
      </w:r>
      <w:sdt>
        <w:sdtPr>
          <w:rPr>
            <w:rFonts w:cs="Times New Roman"/>
            <w:lang w:eastAsia="sv-SE"/>
          </w:rPr>
          <w:id w:val="1977721203"/>
          <w:citation/>
        </w:sdtPr>
        <w:sdtContent>
          <w:r w:rsidRPr="00B20575">
            <w:rPr>
              <w:rFonts w:cs="Times New Roman"/>
              <w:lang w:eastAsia="sv-SE"/>
            </w:rPr>
            <w:fldChar w:fldCharType="begin"/>
          </w:r>
          <w:r w:rsidRPr="00B20575">
            <w:rPr>
              <w:rFonts w:cs="Times New Roman"/>
              <w:lang w:eastAsia="sv-SE"/>
            </w:rPr>
            <w:instrText xml:space="preserve">CITATION Fal13 \n  \t  \l 1053 </w:instrText>
          </w:r>
          <w:r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(2013)</w:t>
          </w:r>
          <w:r w:rsidRPr="00B20575">
            <w:rPr>
              <w:rFonts w:cs="Times New Roman"/>
              <w:lang w:eastAsia="sv-SE"/>
            </w:rPr>
            <w:fldChar w:fldCharType="end"/>
          </w:r>
        </w:sdtContent>
      </w:sdt>
      <w:r w:rsidRPr="00B20575">
        <w:rPr>
          <w:rFonts w:cs="Times New Roman"/>
          <w:lang w:eastAsia="sv-SE"/>
        </w:rPr>
        <w:t>. Lastly, the third section will give suggestions for future studies.</w:t>
      </w:r>
    </w:p>
    <w:p w14:paraId="16E8F510" w14:textId="77777777" w:rsidR="00B93169" w:rsidRPr="00B20575" w:rsidRDefault="00B93169" w:rsidP="00B93169">
      <w:pPr>
        <w:rPr>
          <w:rFonts w:cs="Times New Roman"/>
          <w:lang w:eastAsia="sv-SE"/>
        </w:rPr>
      </w:pPr>
    </w:p>
    <w:p w14:paraId="70CCF465" w14:textId="0AAC814C" w:rsidR="003C1AB3" w:rsidRPr="00B20575" w:rsidRDefault="003C20E8" w:rsidP="000B5CD0">
      <w:pPr>
        <w:pStyle w:val="Heading2"/>
        <w:rPr>
          <w:rFonts w:cs="Times New Roman"/>
          <w:lang w:eastAsia="sv-SE"/>
        </w:rPr>
      </w:pPr>
      <w:bookmarkStart w:id="47" w:name="_Toc201154736"/>
      <w:r w:rsidRPr="00B20575">
        <w:rPr>
          <w:rFonts w:cs="Times New Roman"/>
          <w:lang w:eastAsia="sv-SE"/>
        </w:rPr>
        <w:t xml:space="preserve">5.1. </w:t>
      </w:r>
      <w:r w:rsidR="00FE7CCE" w:rsidRPr="00B20575">
        <w:rPr>
          <w:rFonts w:cs="Times New Roman"/>
          <w:lang w:eastAsia="sv-SE"/>
        </w:rPr>
        <w:t>Describing</w:t>
      </w:r>
      <w:r w:rsidR="00357F91" w:rsidRPr="00B20575">
        <w:rPr>
          <w:rFonts w:cs="Times New Roman"/>
          <w:lang w:eastAsia="sv-SE"/>
        </w:rPr>
        <w:t xml:space="preserve"> </w:t>
      </w:r>
      <w:r w:rsidR="00FE7CCE" w:rsidRPr="00B20575">
        <w:rPr>
          <w:rFonts w:cs="Times New Roman"/>
          <w:lang w:eastAsia="sv-SE"/>
        </w:rPr>
        <w:t>Swedish</w:t>
      </w:r>
      <w:r w:rsidR="00357F91" w:rsidRPr="00B20575">
        <w:rPr>
          <w:rFonts w:cs="Times New Roman"/>
          <w:lang w:eastAsia="sv-SE"/>
        </w:rPr>
        <w:t xml:space="preserve"> </w:t>
      </w:r>
      <w:r w:rsidR="00FE7CCE" w:rsidRPr="00B20575">
        <w:rPr>
          <w:rFonts w:cs="Times New Roman"/>
          <w:lang w:eastAsia="sv-SE"/>
        </w:rPr>
        <w:t>English</w:t>
      </w:r>
      <w:r w:rsidR="00357F91" w:rsidRPr="00B20575">
        <w:rPr>
          <w:rFonts w:cs="Times New Roman"/>
          <w:lang w:eastAsia="sv-SE"/>
        </w:rPr>
        <w:t xml:space="preserve"> </w:t>
      </w:r>
      <w:r w:rsidR="00FE7CCE" w:rsidRPr="00B20575">
        <w:rPr>
          <w:rFonts w:cs="Times New Roman"/>
          <w:lang w:eastAsia="sv-SE"/>
        </w:rPr>
        <w:t>Code-Switching</w:t>
      </w:r>
      <w:bookmarkEnd w:id="46"/>
      <w:bookmarkEnd w:id="47"/>
    </w:p>
    <w:bookmarkEnd w:id="43"/>
    <w:p w14:paraId="01C8C40D" w14:textId="52B4F57B" w:rsidR="00D466A4" w:rsidRPr="00B20575" w:rsidRDefault="00D01C91" w:rsidP="000B5CD0">
      <w:pPr>
        <w:rPr>
          <w:rFonts w:cs="Times New Roman"/>
          <w:lang w:eastAsia="sv-SE"/>
        </w:rPr>
      </w:pPr>
      <w:r w:rsidRPr="00B20575">
        <w:rPr>
          <w:rFonts w:cs="Times New Roman"/>
          <w:lang w:eastAsia="sv-SE"/>
        </w:rPr>
        <w:t>The</w:t>
      </w:r>
      <w:r w:rsidR="00357F91" w:rsidRPr="00B20575">
        <w:rPr>
          <w:rFonts w:cs="Times New Roman"/>
          <w:lang w:eastAsia="sv-SE"/>
        </w:rPr>
        <w:t xml:space="preserve"> </w:t>
      </w:r>
      <w:r w:rsidRPr="00B20575">
        <w:rPr>
          <w:rFonts w:cs="Times New Roman"/>
          <w:lang w:eastAsia="sv-SE"/>
        </w:rPr>
        <w:t>results</w:t>
      </w:r>
      <w:r w:rsidR="00357F91" w:rsidRPr="00B20575">
        <w:rPr>
          <w:rFonts w:cs="Times New Roman"/>
          <w:lang w:eastAsia="sv-SE"/>
        </w:rPr>
        <w:t xml:space="preserve"> </w:t>
      </w:r>
      <w:r w:rsidRPr="00265DF8">
        <w:rPr>
          <w:rFonts w:cs="Times New Roman"/>
          <w:lang w:eastAsia="sv-SE"/>
        </w:rPr>
        <w:t>of</w:t>
      </w:r>
      <w:r w:rsidR="00357F91" w:rsidRPr="00265DF8">
        <w:rPr>
          <w:rFonts w:cs="Times New Roman"/>
          <w:lang w:eastAsia="sv-SE"/>
        </w:rPr>
        <w:t xml:space="preserve"> </w:t>
      </w:r>
      <w:r w:rsidRPr="00265DF8">
        <w:rPr>
          <w:rFonts w:cs="Times New Roman"/>
          <w:lang w:eastAsia="sv-SE"/>
        </w:rPr>
        <w:t>this</w:t>
      </w:r>
      <w:r w:rsidR="00357F91" w:rsidRPr="00265DF8">
        <w:rPr>
          <w:rFonts w:cs="Times New Roman"/>
          <w:lang w:eastAsia="sv-SE"/>
        </w:rPr>
        <w:t xml:space="preserve"> </w:t>
      </w:r>
      <w:r w:rsidRPr="00265DF8">
        <w:rPr>
          <w:rFonts w:cs="Times New Roman"/>
          <w:lang w:eastAsia="sv-SE"/>
        </w:rPr>
        <w:t>thesis</w:t>
      </w:r>
      <w:r w:rsidR="00357F91" w:rsidRPr="00265DF8">
        <w:rPr>
          <w:rFonts w:cs="Times New Roman"/>
          <w:lang w:eastAsia="sv-SE"/>
        </w:rPr>
        <w:t xml:space="preserve"> </w:t>
      </w:r>
      <w:r w:rsidRPr="00265DF8">
        <w:rPr>
          <w:rFonts w:cs="Times New Roman"/>
          <w:lang w:eastAsia="sv-SE"/>
        </w:rPr>
        <w:t>show</w:t>
      </w:r>
      <w:r w:rsidR="00357F91" w:rsidRPr="00265DF8">
        <w:rPr>
          <w:rFonts w:cs="Times New Roman"/>
          <w:lang w:eastAsia="sv-SE"/>
        </w:rPr>
        <w:t xml:space="preserve"> </w:t>
      </w:r>
      <w:r w:rsidRPr="00265DF8">
        <w:rPr>
          <w:rFonts w:cs="Times New Roman"/>
          <w:lang w:eastAsia="sv-SE"/>
        </w:rPr>
        <w:t>multiple</w:t>
      </w:r>
      <w:r w:rsidR="00357F91" w:rsidRPr="00265DF8">
        <w:rPr>
          <w:rFonts w:cs="Times New Roman"/>
          <w:lang w:eastAsia="sv-SE"/>
        </w:rPr>
        <w:t xml:space="preserve"> </w:t>
      </w:r>
      <w:r w:rsidRPr="00265DF8">
        <w:rPr>
          <w:rFonts w:cs="Times New Roman"/>
          <w:lang w:eastAsia="sv-SE"/>
        </w:rPr>
        <w:t>trends.</w:t>
      </w:r>
      <w:r w:rsidR="00357F91" w:rsidRPr="00265DF8">
        <w:rPr>
          <w:rFonts w:cs="Times New Roman"/>
          <w:lang w:eastAsia="sv-SE"/>
        </w:rPr>
        <w:t xml:space="preserve"> </w:t>
      </w:r>
      <w:r w:rsidRPr="00265DF8">
        <w:rPr>
          <w:rFonts w:cs="Times New Roman"/>
          <w:lang w:eastAsia="sv-SE"/>
        </w:rPr>
        <w:t>The</w:t>
      </w:r>
      <w:r w:rsidR="00357F91" w:rsidRPr="00265DF8">
        <w:rPr>
          <w:rFonts w:cs="Times New Roman"/>
          <w:lang w:eastAsia="sv-SE"/>
        </w:rPr>
        <w:t xml:space="preserve"> </w:t>
      </w:r>
      <w:r w:rsidRPr="00265DF8">
        <w:rPr>
          <w:rFonts w:cs="Times New Roman"/>
          <w:lang w:eastAsia="sv-SE"/>
        </w:rPr>
        <w:t>most</w:t>
      </w:r>
      <w:r w:rsidR="00357F91" w:rsidRPr="00265DF8">
        <w:rPr>
          <w:rFonts w:cs="Times New Roman"/>
          <w:lang w:eastAsia="sv-SE"/>
        </w:rPr>
        <w:t xml:space="preserve"> </w:t>
      </w:r>
      <w:r w:rsidRPr="00265DF8">
        <w:rPr>
          <w:rFonts w:cs="Times New Roman"/>
          <w:lang w:eastAsia="sv-SE"/>
        </w:rPr>
        <w:t>notable</w:t>
      </w:r>
      <w:r w:rsidR="00357F91" w:rsidRPr="00265DF8">
        <w:rPr>
          <w:rFonts w:cs="Times New Roman"/>
          <w:lang w:eastAsia="sv-SE"/>
        </w:rPr>
        <w:t xml:space="preserve"> </w:t>
      </w:r>
      <w:r w:rsidRPr="00265DF8">
        <w:rPr>
          <w:rFonts w:cs="Times New Roman"/>
          <w:lang w:eastAsia="sv-SE"/>
        </w:rPr>
        <w:t>finding</w:t>
      </w:r>
      <w:r w:rsidR="00357F91" w:rsidRPr="00265DF8">
        <w:rPr>
          <w:rFonts w:cs="Times New Roman"/>
          <w:lang w:eastAsia="sv-SE"/>
        </w:rPr>
        <w:t xml:space="preserve"> </w:t>
      </w:r>
      <w:r w:rsidRPr="00265DF8">
        <w:rPr>
          <w:rFonts w:cs="Times New Roman"/>
          <w:lang w:eastAsia="sv-SE"/>
        </w:rPr>
        <w:t>is</w:t>
      </w:r>
      <w:r w:rsidR="00357F91" w:rsidRPr="00265DF8">
        <w:rPr>
          <w:rFonts w:cs="Times New Roman"/>
          <w:lang w:eastAsia="sv-SE"/>
        </w:rPr>
        <w:t xml:space="preserve"> </w:t>
      </w:r>
      <w:r w:rsidRPr="00265DF8">
        <w:rPr>
          <w:rFonts w:cs="Times New Roman"/>
          <w:lang w:eastAsia="sv-SE"/>
        </w:rPr>
        <w:t>that</w:t>
      </w:r>
      <w:r w:rsidR="00357F91" w:rsidRPr="00265DF8">
        <w:rPr>
          <w:rFonts w:cs="Times New Roman"/>
          <w:lang w:eastAsia="sv-SE"/>
        </w:rPr>
        <w:t xml:space="preserve"> </w:t>
      </w:r>
      <w:r w:rsidRPr="00265DF8">
        <w:rPr>
          <w:rFonts w:cs="Times New Roman"/>
          <w:lang w:eastAsia="sv-SE"/>
        </w:rPr>
        <w:t>Swedish</w:t>
      </w:r>
      <w:r w:rsidR="00357F91" w:rsidRPr="00265DF8">
        <w:rPr>
          <w:rFonts w:cs="Times New Roman"/>
          <w:lang w:eastAsia="sv-SE"/>
        </w:rPr>
        <w:t xml:space="preserve"> </w:t>
      </w:r>
      <w:r w:rsidR="00D17D9D" w:rsidRPr="00265DF8">
        <w:rPr>
          <w:rFonts w:cs="Times New Roman"/>
          <w:lang w:eastAsia="sv-SE"/>
        </w:rPr>
        <w:t>speaker</w:t>
      </w:r>
      <w:r w:rsidRPr="00265DF8">
        <w:rPr>
          <w:rFonts w:cs="Times New Roman"/>
          <w:lang w:eastAsia="sv-SE"/>
        </w:rPr>
        <w:t>s</w:t>
      </w:r>
      <w:r w:rsidR="00357F91" w:rsidRPr="00265DF8">
        <w:rPr>
          <w:rFonts w:cs="Times New Roman"/>
          <w:lang w:eastAsia="sv-SE"/>
        </w:rPr>
        <w:t xml:space="preserve"> </w:t>
      </w:r>
      <w:r w:rsidRPr="00265DF8">
        <w:rPr>
          <w:rFonts w:cs="Times New Roman"/>
          <w:lang w:eastAsia="sv-SE"/>
        </w:rPr>
        <w:t>lar</w:t>
      </w:r>
      <w:r w:rsidRPr="00B20575">
        <w:rPr>
          <w:rFonts w:cs="Times New Roman"/>
          <w:lang w:eastAsia="sv-SE"/>
        </w:rPr>
        <w:t>gely</w:t>
      </w:r>
      <w:r w:rsidR="00357F91" w:rsidRPr="00B20575">
        <w:rPr>
          <w:rFonts w:cs="Times New Roman"/>
          <w:lang w:eastAsia="sv-SE"/>
        </w:rPr>
        <w:t xml:space="preserve"> </w:t>
      </w:r>
      <w:r w:rsidRPr="00B20575">
        <w:rPr>
          <w:rFonts w:cs="Times New Roman"/>
          <w:lang w:eastAsia="sv-SE"/>
        </w:rPr>
        <w:t>use</w:t>
      </w:r>
      <w:r w:rsidR="00357F91" w:rsidRPr="00B20575">
        <w:rPr>
          <w:rFonts w:cs="Times New Roman"/>
          <w:lang w:eastAsia="sv-SE"/>
        </w:rPr>
        <w:t xml:space="preserve"> </w:t>
      </w:r>
      <w:r w:rsidRPr="00B20575">
        <w:rPr>
          <w:rFonts w:cs="Times New Roman"/>
          <w:lang w:eastAsia="sv-SE"/>
        </w:rPr>
        <w:t>English</w:t>
      </w:r>
      <w:r w:rsidR="00357F91" w:rsidRPr="00B20575">
        <w:rPr>
          <w:rFonts w:cs="Times New Roman"/>
          <w:lang w:eastAsia="sv-SE"/>
        </w:rPr>
        <w:t xml:space="preserve"> </w:t>
      </w:r>
      <w:r w:rsidRPr="00B20575">
        <w:rPr>
          <w:rFonts w:cs="Times New Roman"/>
          <w:lang w:eastAsia="sv-SE"/>
        </w:rPr>
        <w:t>CS</w:t>
      </w:r>
      <w:r w:rsidR="00357F91" w:rsidRPr="00B20575">
        <w:rPr>
          <w:rFonts w:cs="Times New Roman"/>
          <w:lang w:eastAsia="sv-SE"/>
        </w:rPr>
        <w:t xml:space="preserve"> </w:t>
      </w:r>
      <w:r w:rsidRPr="00B20575">
        <w:rPr>
          <w:rFonts w:cs="Times New Roman"/>
          <w:lang w:eastAsia="sv-SE"/>
        </w:rPr>
        <w:t>for</w:t>
      </w:r>
      <w:r w:rsidR="00357F91" w:rsidRPr="00B20575">
        <w:rPr>
          <w:rFonts w:cs="Times New Roman"/>
          <w:lang w:eastAsia="sv-SE"/>
        </w:rPr>
        <w:t xml:space="preserve"> </w:t>
      </w:r>
      <w:r w:rsidR="00703017" w:rsidRPr="00B20575">
        <w:rPr>
          <w:rFonts w:cs="Times New Roman"/>
          <w:lang w:eastAsia="sv-SE"/>
        </w:rPr>
        <w:t>emphatic</w:t>
      </w:r>
      <w:r w:rsidR="00C55A64" w:rsidRPr="00B20575">
        <w:rPr>
          <w:rFonts w:cs="Times New Roman"/>
          <w:lang w:eastAsia="sv-SE"/>
        </w:rPr>
        <w:t xml:space="preserve"> statements, i.e. Interjections and Non-interjections</w:t>
      </w:r>
      <w:r w:rsidR="00772FB9" w:rsidRPr="00B20575">
        <w:rPr>
          <w:rFonts w:cs="Times New Roman"/>
          <w:lang w:eastAsia="sv-SE"/>
        </w:rPr>
        <w:t>.</w:t>
      </w:r>
      <w:r w:rsidR="00357F91" w:rsidRPr="00B20575">
        <w:rPr>
          <w:rFonts w:cs="Times New Roman"/>
          <w:lang w:eastAsia="sv-SE"/>
        </w:rPr>
        <w:t xml:space="preserve"> </w:t>
      </w:r>
      <w:r w:rsidR="007A6DC7" w:rsidRPr="00B20575">
        <w:rPr>
          <w:rFonts w:cs="Times New Roman"/>
          <w:lang w:eastAsia="sv-SE"/>
        </w:rPr>
        <w:t xml:space="preserve">However, the </w:t>
      </w:r>
      <w:r w:rsidR="0099613C" w:rsidRPr="00B20575">
        <w:rPr>
          <w:rFonts w:cs="Times New Roman"/>
          <w:lang w:eastAsia="sv-SE"/>
        </w:rPr>
        <w:t>lack of</w:t>
      </w:r>
      <w:r w:rsidR="007A6DC7" w:rsidRPr="00B20575">
        <w:rPr>
          <w:rFonts w:cs="Times New Roman"/>
          <w:lang w:eastAsia="sv-SE"/>
        </w:rPr>
        <w:t xml:space="preserve"> </w:t>
      </w:r>
      <w:r w:rsidR="000178DE" w:rsidRPr="00B20575">
        <w:rPr>
          <w:rFonts w:cs="Times New Roman"/>
          <w:i/>
          <w:iCs/>
          <w:lang w:eastAsia="sv-SE"/>
        </w:rPr>
        <w:t>Q</w:t>
      </w:r>
      <w:r w:rsidR="007A6DC7" w:rsidRPr="00B20575">
        <w:rPr>
          <w:rFonts w:cs="Times New Roman"/>
          <w:i/>
          <w:iCs/>
          <w:lang w:eastAsia="sv-SE"/>
        </w:rPr>
        <w:t>uotation</w:t>
      </w:r>
      <w:r w:rsidR="007A6DC7" w:rsidRPr="00B20575">
        <w:rPr>
          <w:rFonts w:cs="Times New Roman"/>
          <w:lang w:eastAsia="sv-SE"/>
        </w:rPr>
        <w:t xml:space="preserve"> and </w:t>
      </w:r>
      <w:r w:rsidR="0099613C" w:rsidRPr="00B20575">
        <w:rPr>
          <w:rFonts w:cs="Times New Roman"/>
          <w:lang w:eastAsia="sv-SE"/>
        </w:rPr>
        <w:t xml:space="preserve">very few </w:t>
      </w:r>
      <w:r w:rsidR="000178DE" w:rsidRPr="00B20575">
        <w:rPr>
          <w:rFonts w:cs="Times New Roman"/>
          <w:lang w:eastAsia="sv-SE"/>
        </w:rPr>
        <w:t>hits</w:t>
      </w:r>
      <w:r w:rsidR="0099613C" w:rsidRPr="00B20575">
        <w:rPr>
          <w:rFonts w:cs="Times New Roman"/>
          <w:lang w:eastAsia="sv-SE"/>
        </w:rPr>
        <w:t xml:space="preserve"> of </w:t>
      </w:r>
      <w:r w:rsidR="007A6DC7" w:rsidRPr="00B20575">
        <w:rPr>
          <w:rFonts w:cs="Times New Roman"/>
          <w:i/>
          <w:iCs/>
          <w:lang w:eastAsia="sv-SE"/>
        </w:rPr>
        <w:t>Clarification</w:t>
      </w:r>
      <w:r w:rsidR="000128EF" w:rsidRPr="00B20575">
        <w:rPr>
          <w:rFonts w:cs="Times New Roman"/>
          <w:lang w:eastAsia="sv-SE"/>
        </w:rPr>
        <w:t xml:space="preserve">, as well as </w:t>
      </w:r>
      <w:r w:rsidR="000128EF" w:rsidRPr="00B20575">
        <w:rPr>
          <w:rFonts w:cs="Times New Roman"/>
          <w:i/>
          <w:lang w:eastAsia="sv-SE"/>
        </w:rPr>
        <w:t xml:space="preserve">Request </w:t>
      </w:r>
      <w:r w:rsidR="00DC630C" w:rsidRPr="00B20575">
        <w:rPr>
          <w:rFonts w:cs="Times New Roman"/>
          <w:i/>
          <w:iCs/>
          <w:lang w:eastAsia="sv-SE"/>
        </w:rPr>
        <w:t>S</w:t>
      </w:r>
      <w:r w:rsidR="000128EF" w:rsidRPr="00B20575">
        <w:rPr>
          <w:rFonts w:cs="Times New Roman"/>
          <w:i/>
          <w:iCs/>
          <w:lang w:eastAsia="sv-SE"/>
        </w:rPr>
        <w:t>oftly</w:t>
      </w:r>
      <w:r w:rsidR="000128EF" w:rsidRPr="00B20575">
        <w:rPr>
          <w:rFonts w:cs="Times New Roman"/>
          <w:lang w:eastAsia="sv-SE"/>
        </w:rPr>
        <w:t xml:space="preserve">, </w:t>
      </w:r>
      <w:r w:rsidR="00AA345C" w:rsidRPr="00B20575">
        <w:rPr>
          <w:rFonts w:cs="Times New Roman"/>
          <w:lang w:eastAsia="sv-SE"/>
        </w:rPr>
        <w:t xml:space="preserve">are </w:t>
      </w:r>
      <w:r w:rsidR="008E1BA7" w:rsidRPr="00B20575">
        <w:rPr>
          <w:rFonts w:cs="Times New Roman"/>
          <w:lang w:eastAsia="sv-SE"/>
        </w:rPr>
        <w:t>also</w:t>
      </w:r>
      <w:r w:rsidR="00AA345C" w:rsidRPr="00B20575">
        <w:rPr>
          <w:rFonts w:cs="Times New Roman"/>
          <w:lang w:eastAsia="sv-SE"/>
        </w:rPr>
        <w:t xml:space="preserve"> notable. Finally, the </w:t>
      </w:r>
      <w:r w:rsidR="00AA345C" w:rsidRPr="00B20575">
        <w:rPr>
          <w:rFonts w:cs="Times New Roman"/>
          <w:i/>
          <w:iCs/>
          <w:lang w:eastAsia="sv-SE"/>
        </w:rPr>
        <w:t>Other</w:t>
      </w:r>
      <w:r w:rsidR="00AA345C" w:rsidRPr="00B20575">
        <w:rPr>
          <w:rFonts w:cs="Times New Roman"/>
          <w:lang w:eastAsia="sv-SE"/>
        </w:rPr>
        <w:t xml:space="preserve"> category will be </w:t>
      </w:r>
      <w:r w:rsidR="00500FA5" w:rsidRPr="00B20575">
        <w:rPr>
          <w:rFonts w:cs="Times New Roman"/>
          <w:lang w:eastAsia="sv-SE"/>
        </w:rPr>
        <w:t>discussed</w:t>
      </w:r>
      <w:r w:rsidR="005F28F6" w:rsidRPr="00B20575">
        <w:rPr>
          <w:rFonts w:cs="Times New Roman"/>
          <w:lang w:eastAsia="sv-SE"/>
        </w:rPr>
        <w:t xml:space="preserve"> further</w:t>
      </w:r>
      <w:r w:rsidR="006125DD" w:rsidRPr="00B20575">
        <w:rPr>
          <w:rFonts w:cs="Times New Roman"/>
          <w:lang w:eastAsia="sv-SE"/>
        </w:rPr>
        <w:t>.</w:t>
      </w:r>
    </w:p>
    <w:p w14:paraId="0E15D5DB" w14:textId="01406B71" w:rsidR="00D01C91" w:rsidRPr="00B20575" w:rsidRDefault="007B7CBA" w:rsidP="000B5CD0">
      <w:pPr>
        <w:ind w:firstLine="1134"/>
        <w:rPr>
          <w:rFonts w:cs="Times New Roman"/>
          <w:lang w:eastAsia="sv-SE"/>
        </w:rPr>
      </w:pPr>
      <w:r w:rsidRPr="00B20575">
        <w:rPr>
          <w:rFonts w:cs="Times New Roman"/>
        </w:rPr>
        <w:t>The fact that interjections and non-interjections, the two forms of emphatic usage</w:t>
      </w:r>
      <w:r w:rsidR="001433BD" w:rsidRPr="00B20575">
        <w:rPr>
          <w:rFonts w:cs="Times New Roman"/>
        </w:rPr>
        <w:t xml:space="preserve"> in the categories,</w:t>
      </w:r>
      <w:r w:rsidR="00357F91" w:rsidRPr="00B20575">
        <w:rPr>
          <w:rFonts w:cs="Times New Roman"/>
          <w:lang w:eastAsia="sv-SE"/>
        </w:rPr>
        <w:t xml:space="preserve"> </w:t>
      </w:r>
      <w:r w:rsidR="00D01C91" w:rsidRPr="00B20575">
        <w:rPr>
          <w:rFonts w:cs="Times New Roman"/>
          <w:lang w:eastAsia="sv-SE"/>
        </w:rPr>
        <w:t>would</w:t>
      </w:r>
      <w:r w:rsidR="00357F91" w:rsidRPr="00B20575">
        <w:rPr>
          <w:rFonts w:cs="Times New Roman"/>
          <w:lang w:eastAsia="sv-SE"/>
        </w:rPr>
        <w:t xml:space="preserve"> </w:t>
      </w:r>
      <w:r w:rsidR="00D01C91" w:rsidRPr="00B20575">
        <w:rPr>
          <w:rFonts w:cs="Times New Roman"/>
          <w:lang w:eastAsia="sv-SE"/>
        </w:rPr>
        <w:t>suggest</w:t>
      </w:r>
      <w:r w:rsidR="00357F91" w:rsidRPr="00B20575">
        <w:rPr>
          <w:rFonts w:cs="Times New Roman"/>
          <w:lang w:eastAsia="sv-SE"/>
        </w:rPr>
        <w:t xml:space="preserve"> </w:t>
      </w:r>
      <w:r w:rsidR="00D01C91" w:rsidRPr="00B20575">
        <w:rPr>
          <w:rFonts w:cs="Times New Roman"/>
          <w:lang w:eastAsia="sv-SE"/>
        </w:rPr>
        <w:t>that</w:t>
      </w:r>
      <w:r w:rsidR="00357F91" w:rsidRPr="00B20575">
        <w:rPr>
          <w:rFonts w:cs="Times New Roman"/>
          <w:lang w:eastAsia="sv-SE"/>
        </w:rPr>
        <w:t xml:space="preserve"> </w:t>
      </w:r>
      <w:r w:rsidR="00D01C91" w:rsidRPr="00B20575">
        <w:rPr>
          <w:rFonts w:cs="Times New Roman"/>
          <w:lang w:eastAsia="sv-SE"/>
        </w:rPr>
        <w:t>English</w:t>
      </w:r>
      <w:r w:rsidR="00357F91" w:rsidRPr="00B20575">
        <w:rPr>
          <w:rFonts w:cs="Times New Roman"/>
          <w:lang w:eastAsia="sv-SE"/>
        </w:rPr>
        <w:t xml:space="preserve"> </w:t>
      </w:r>
      <w:r w:rsidR="00753129" w:rsidRPr="00B20575">
        <w:rPr>
          <w:rFonts w:cs="Times New Roman"/>
          <w:lang w:eastAsia="sv-SE"/>
        </w:rPr>
        <w:t xml:space="preserve">is seen as the preferred language for expressing emotional </w:t>
      </w:r>
      <w:r w:rsidR="00B15E4A" w:rsidRPr="00B20575">
        <w:rPr>
          <w:rFonts w:cs="Times New Roman"/>
          <w:lang w:eastAsia="sv-SE"/>
        </w:rPr>
        <w:t>statements. However</w:t>
      </w:r>
      <w:r w:rsidR="009C604A" w:rsidRPr="00B20575">
        <w:rPr>
          <w:rFonts w:cs="Times New Roman"/>
          <w:lang w:eastAsia="sv-SE"/>
        </w:rPr>
        <w:t xml:space="preserve">, this need not mean that, to </w:t>
      </w:r>
      <w:r w:rsidR="00B15E4A" w:rsidRPr="00B20575">
        <w:rPr>
          <w:rFonts w:cs="Times New Roman"/>
          <w:lang w:eastAsia="sv-SE"/>
        </w:rPr>
        <w:t xml:space="preserve">the </w:t>
      </w:r>
      <w:r w:rsidR="00D17D9D" w:rsidRPr="00B20575">
        <w:rPr>
          <w:rFonts w:cs="Times New Roman"/>
          <w:lang w:eastAsia="sv-SE"/>
        </w:rPr>
        <w:t>speaker</w:t>
      </w:r>
      <w:r w:rsidR="00B15E4A" w:rsidRPr="00B20575">
        <w:rPr>
          <w:rFonts w:cs="Times New Roman"/>
          <w:lang w:eastAsia="sv-SE"/>
        </w:rPr>
        <w:t>s, English is a more emotional language.</w:t>
      </w:r>
      <w:r w:rsidR="00357F91" w:rsidRPr="00B20575">
        <w:rPr>
          <w:rFonts w:cs="Times New Roman"/>
          <w:lang w:eastAsia="sv-SE"/>
        </w:rPr>
        <w:t xml:space="preserve"> </w:t>
      </w:r>
      <w:r w:rsidR="00B15E4A" w:rsidRPr="00B20575">
        <w:rPr>
          <w:rFonts w:cs="Times New Roman"/>
          <w:lang w:eastAsia="sv-SE"/>
        </w:rPr>
        <w:t>According to</w:t>
      </w:r>
      <w:r w:rsidR="00357F91" w:rsidRPr="00B20575">
        <w:rPr>
          <w:rFonts w:cs="Times New Roman"/>
          <w:lang w:eastAsia="sv-SE"/>
        </w:rPr>
        <w:t xml:space="preserve"> </w:t>
      </w:r>
      <w:r w:rsidR="00D01C91" w:rsidRPr="00B20575">
        <w:rPr>
          <w:rFonts w:cs="Times New Roman"/>
          <w:lang w:eastAsia="sv-SE"/>
        </w:rPr>
        <w:t>previous</w:t>
      </w:r>
      <w:r w:rsidR="00357F91" w:rsidRPr="00B20575">
        <w:rPr>
          <w:rFonts w:cs="Times New Roman"/>
          <w:lang w:eastAsia="sv-SE"/>
        </w:rPr>
        <w:t xml:space="preserve"> </w:t>
      </w:r>
      <w:r w:rsidR="00D01C91" w:rsidRPr="00B20575">
        <w:rPr>
          <w:rFonts w:cs="Times New Roman"/>
          <w:lang w:eastAsia="sv-SE"/>
        </w:rPr>
        <w:t>research</w:t>
      </w:r>
      <w:r w:rsidR="00357F91" w:rsidRPr="00B20575">
        <w:rPr>
          <w:rFonts w:cs="Times New Roman"/>
          <w:lang w:eastAsia="sv-SE"/>
        </w:rPr>
        <w:t xml:space="preserve"> </w:t>
      </w:r>
      <w:r w:rsidR="00D01C91" w:rsidRPr="00B20575">
        <w:rPr>
          <w:rFonts w:cs="Times New Roman"/>
          <w:lang w:eastAsia="sv-SE"/>
        </w:rPr>
        <w:t>into</w:t>
      </w:r>
      <w:r w:rsidR="00357F91" w:rsidRPr="00B20575">
        <w:rPr>
          <w:rFonts w:cs="Times New Roman"/>
          <w:lang w:eastAsia="sv-SE"/>
        </w:rPr>
        <w:t xml:space="preserve"> </w:t>
      </w:r>
      <w:r w:rsidR="00D01C91" w:rsidRPr="00B20575">
        <w:rPr>
          <w:rFonts w:cs="Times New Roman"/>
          <w:lang w:eastAsia="sv-SE"/>
        </w:rPr>
        <w:t>multilingual</w:t>
      </w:r>
      <w:r w:rsidR="00357F91" w:rsidRPr="00B20575">
        <w:rPr>
          <w:rFonts w:cs="Times New Roman"/>
          <w:lang w:eastAsia="sv-SE"/>
        </w:rPr>
        <w:t xml:space="preserve"> </w:t>
      </w:r>
      <w:r w:rsidR="00D01C91" w:rsidRPr="00B20575">
        <w:rPr>
          <w:rFonts w:cs="Times New Roman"/>
          <w:lang w:eastAsia="sv-SE"/>
        </w:rPr>
        <w:t>cognition,</w:t>
      </w:r>
      <w:r w:rsidR="00357F91" w:rsidRPr="00B20575">
        <w:rPr>
          <w:rFonts w:cs="Times New Roman"/>
          <w:lang w:eastAsia="sv-SE"/>
        </w:rPr>
        <w:t xml:space="preserve"> </w:t>
      </w:r>
      <w:r w:rsidR="00D01C91" w:rsidRPr="00B20575">
        <w:rPr>
          <w:rFonts w:cs="Times New Roman"/>
          <w:lang w:eastAsia="sv-SE"/>
        </w:rPr>
        <w:t>multilinguals</w:t>
      </w:r>
      <w:r w:rsidR="00357F91" w:rsidRPr="00B20575">
        <w:rPr>
          <w:rFonts w:cs="Times New Roman"/>
          <w:lang w:eastAsia="sv-SE"/>
        </w:rPr>
        <w:t xml:space="preserve"> </w:t>
      </w:r>
      <w:r w:rsidR="00D01C91" w:rsidRPr="00B20575">
        <w:rPr>
          <w:rFonts w:cs="Times New Roman"/>
          <w:lang w:eastAsia="sv-SE"/>
        </w:rPr>
        <w:t>have</w:t>
      </w:r>
      <w:r w:rsidR="00357F91" w:rsidRPr="00B20575">
        <w:rPr>
          <w:rFonts w:cs="Times New Roman"/>
          <w:lang w:eastAsia="sv-SE"/>
        </w:rPr>
        <w:t xml:space="preserve"> </w:t>
      </w:r>
      <w:r w:rsidR="00D01C91" w:rsidRPr="00B20575">
        <w:rPr>
          <w:rFonts w:cs="Times New Roman"/>
          <w:lang w:eastAsia="sv-SE"/>
        </w:rPr>
        <w:t>stronger</w:t>
      </w:r>
      <w:r w:rsidR="00357F91" w:rsidRPr="00B20575">
        <w:rPr>
          <w:rFonts w:cs="Times New Roman"/>
          <w:lang w:eastAsia="sv-SE"/>
        </w:rPr>
        <w:t xml:space="preserve"> </w:t>
      </w:r>
      <w:r w:rsidR="00D01C91" w:rsidRPr="00B20575">
        <w:rPr>
          <w:rFonts w:cs="Times New Roman"/>
          <w:lang w:eastAsia="sv-SE"/>
        </w:rPr>
        <w:t>emotional</w:t>
      </w:r>
      <w:r w:rsidR="00357F91" w:rsidRPr="00B20575">
        <w:rPr>
          <w:rFonts w:cs="Times New Roman"/>
          <w:lang w:eastAsia="sv-SE"/>
        </w:rPr>
        <w:t xml:space="preserve"> </w:t>
      </w:r>
      <w:r w:rsidR="00D01C91" w:rsidRPr="00B20575">
        <w:rPr>
          <w:rFonts w:cs="Times New Roman"/>
          <w:lang w:eastAsia="sv-SE"/>
        </w:rPr>
        <w:t>responses</w:t>
      </w:r>
      <w:r w:rsidR="00357F91" w:rsidRPr="00B20575">
        <w:rPr>
          <w:rFonts w:cs="Times New Roman"/>
          <w:lang w:eastAsia="sv-SE"/>
        </w:rPr>
        <w:t xml:space="preserve"> </w:t>
      </w:r>
      <w:r w:rsidR="00D01C91" w:rsidRPr="00B20575">
        <w:rPr>
          <w:rFonts w:cs="Times New Roman"/>
          <w:lang w:eastAsia="sv-SE"/>
        </w:rPr>
        <w:t>to</w:t>
      </w:r>
      <w:r w:rsidR="00357F91" w:rsidRPr="00B20575">
        <w:rPr>
          <w:rFonts w:cs="Times New Roman"/>
          <w:lang w:eastAsia="sv-SE"/>
        </w:rPr>
        <w:t xml:space="preserve"> </w:t>
      </w:r>
      <w:r w:rsidR="00D01C91" w:rsidRPr="00B20575">
        <w:rPr>
          <w:rFonts w:cs="Times New Roman"/>
          <w:lang w:eastAsia="sv-SE"/>
        </w:rPr>
        <w:t>their</w:t>
      </w:r>
      <w:r w:rsidR="00357F91" w:rsidRPr="00B20575">
        <w:rPr>
          <w:rFonts w:cs="Times New Roman"/>
          <w:lang w:eastAsia="sv-SE"/>
        </w:rPr>
        <w:t xml:space="preserve"> </w:t>
      </w:r>
      <w:r w:rsidR="00D01C91" w:rsidRPr="00B20575">
        <w:rPr>
          <w:rFonts w:cs="Times New Roman"/>
          <w:lang w:eastAsia="sv-SE"/>
        </w:rPr>
        <w:t>L1</w:t>
      </w:r>
      <w:r w:rsidR="00357F91" w:rsidRPr="00B20575">
        <w:rPr>
          <w:rFonts w:cs="Times New Roman"/>
          <w:lang w:eastAsia="sv-SE"/>
        </w:rPr>
        <w:t xml:space="preserve"> </w:t>
      </w:r>
      <w:r w:rsidR="00D01C91" w:rsidRPr="00B20575">
        <w:rPr>
          <w:rFonts w:cs="Times New Roman"/>
          <w:lang w:eastAsia="sv-SE"/>
        </w:rPr>
        <w:t>than</w:t>
      </w:r>
      <w:r w:rsidR="00357F91" w:rsidRPr="00B20575">
        <w:rPr>
          <w:rFonts w:cs="Times New Roman"/>
          <w:lang w:eastAsia="sv-SE"/>
        </w:rPr>
        <w:t xml:space="preserve"> </w:t>
      </w:r>
      <w:r w:rsidR="00D01C91" w:rsidRPr="00B20575">
        <w:rPr>
          <w:rFonts w:cs="Times New Roman"/>
          <w:lang w:eastAsia="sv-SE"/>
        </w:rPr>
        <w:t>their</w:t>
      </w:r>
      <w:r w:rsidR="00357F91" w:rsidRPr="00B20575">
        <w:rPr>
          <w:rFonts w:cs="Times New Roman"/>
          <w:lang w:eastAsia="sv-SE"/>
        </w:rPr>
        <w:t xml:space="preserve"> </w:t>
      </w:r>
      <w:r w:rsidR="00D01C91" w:rsidRPr="00B20575">
        <w:rPr>
          <w:rFonts w:cs="Times New Roman"/>
          <w:lang w:eastAsia="sv-SE"/>
        </w:rPr>
        <w:t>L2</w:t>
      </w:r>
      <w:sdt>
        <w:sdtPr>
          <w:rPr>
            <w:rFonts w:cs="Times New Roman"/>
            <w:lang w:eastAsia="sv-SE"/>
          </w:rPr>
          <w:id w:val="1007641920"/>
          <w:citation/>
        </w:sdtPr>
        <w:sdtContent>
          <w:r w:rsidR="006A3F36" w:rsidRPr="00B20575">
            <w:rPr>
              <w:rFonts w:cs="Times New Roman"/>
              <w:lang w:eastAsia="sv-SE"/>
            </w:rPr>
            <w:fldChar w:fldCharType="begin"/>
          </w:r>
          <w:r w:rsidR="006A3F36" w:rsidRPr="00B20575">
            <w:rPr>
              <w:rFonts w:cs="Times New Roman"/>
              <w:lang w:eastAsia="sv-SE"/>
            </w:rPr>
            <w:instrText xml:space="preserve"> CITATION Dew \l 1053 </w:instrText>
          </w:r>
          <w:r w:rsidR="006A3F36"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(Dewaele, 2004)</w:t>
          </w:r>
          <w:r w:rsidR="006A3F36" w:rsidRPr="00B20575">
            <w:rPr>
              <w:rFonts w:cs="Times New Roman"/>
              <w:lang w:eastAsia="sv-SE"/>
            </w:rPr>
            <w:fldChar w:fldCharType="end"/>
          </w:r>
        </w:sdtContent>
      </w:sdt>
      <w:r w:rsidR="00D01C91" w:rsidRPr="00B20575">
        <w:rPr>
          <w:rFonts w:cs="Times New Roman"/>
          <w:lang w:eastAsia="sv-SE"/>
        </w:rPr>
        <w:t>.</w:t>
      </w:r>
      <w:r w:rsidR="00357F91" w:rsidRPr="00B20575">
        <w:rPr>
          <w:rFonts w:cs="Times New Roman"/>
          <w:lang w:eastAsia="sv-SE"/>
        </w:rPr>
        <w:t xml:space="preserve"> </w:t>
      </w:r>
      <w:r w:rsidR="00D01C91" w:rsidRPr="00B20575">
        <w:rPr>
          <w:rFonts w:cs="Times New Roman"/>
          <w:lang w:eastAsia="sv-SE"/>
        </w:rPr>
        <w:t>This</w:t>
      </w:r>
      <w:r w:rsidR="00357F91" w:rsidRPr="00B20575">
        <w:rPr>
          <w:rFonts w:cs="Times New Roman"/>
          <w:lang w:eastAsia="sv-SE"/>
        </w:rPr>
        <w:t xml:space="preserve"> </w:t>
      </w:r>
      <w:r w:rsidR="00D01C91" w:rsidRPr="00B20575">
        <w:rPr>
          <w:rFonts w:cs="Times New Roman"/>
          <w:lang w:eastAsia="sv-SE"/>
        </w:rPr>
        <w:t>suggests</w:t>
      </w:r>
      <w:r w:rsidR="00357F91" w:rsidRPr="00B20575">
        <w:rPr>
          <w:rFonts w:cs="Times New Roman"/>
          <w:lang w:eastAsia="sv-SE"/>
        </w:rPr>
        <w:t xml:space="preserve"> </w:t>
      </w:r>
      <w:r w:rsidR="00D01C91" w:rsidRPr="00B20575">
        <w:rPr>
          <w:rFonts w:cs="Times New Roman"/>
          <w:lang w:eastAsia="sv-SE"/>
        </w:rPr>
        <w:t>that</w:t>
      </w:r>
      <w:r w:rsidR="00357F91" w:rsidRPr="00B20575">
        <w:rPr>
          <w:rFonts w:cs="Times New Roman"/>
          <w:lang w:eastAsia="sv-SE"/>
        </w:rPr>
        <w:t xml:space="preserve"> </w:t>
      </w:r>
      <w:r w:rsidR="00D01C91" w:rsidRPr="00B20575">
        <w:rPr>
          <w:rFonts w:cs="Times New Roman"/>
          <w:lang w:eastAsia="sv-SE"/>
        </w:rPr>
        <w:t>the</w:t>
      </w:r>
      <w:r w:rsidR="00357F91" w:rsidRPr="00B20575">
        <w:rPr>
          <w:rFonts w:cs="Times New Roman"/>
          <w:lang w:eastAsia="sv-SE"/>
        </w:rPr>
        <w:t xml:space="preserve"> </w:t>
      </w:r>
      <w:r w:rsidR="00D01C91" w:rsidRPr="00B20575">
        <w:rPr>
          <w:rFonts w:cs="Times New Roman"/>
          <w:lang w:eastAsia="sv-SE"/>
        </w:rPr>
        <w:t>Swedish</w:t>
      </w:r>
      <w:r w:rsidR="00357F91" w:rsidRPr="00B20575">
        <w:rPr>
          <w:rFonts w:cs="Times New Roman"/>
          <w:lang w:eastAsia="sv-SE"/>
        </w:rPr>
        <w:t xml:space="preserve"> </w:t>
      </w:r>
      <w:r w:rsidR="00D01C91" w:rsidRPr="00B20575">
        <w:rPr>
          <w:rFonts w:cs="Times New Roman"/>
          <w:lang w:eastAsia="sv-SE"/>
        </w:rPr>
        <w:t>English</w:t>
      </w:r>
      <w:r w:rsidR="00357F91" w:rsidRPr="00B20575">
        <w:rPr>
          <w:rFonts w:cs="Times New Roman"/>
          <w:lang w:eastAsia="sv-SE"/>
        </w:rPr>
        <w:t xml:space="preserve"> </w:t>
      </w:r>
      <w:r w:rsidR="00D01C91" w:rsidRPr="00B20575">
        <w:rPr>
          <w:rFonts w:cs="Times New Roman"/>
          <w:lang w:eastAsia="sv-SE"/>
        </w:rPr>
        <w:t>multilinguals</w:t>
      </w:r>
      <w:r w:rsidR="00357F91" w:rsidRPr="00B20575">
        <w:rPr>
          <w:rFonts w:cs="Times New Roman"/>
          <w:lang w:eastAsia="sv-SE"/>
        </w:rPr>
        <w:t xml:space="preserve"> </w:t>
      </w:r>
      <w:r w:rsidR="00D01C91" w:rsidRPr="00B20575">
        <w:rPr>
          <w:rFonts w:cs="Times New Roman"/>
          <w:lang w:eastAsia="sv-SE"/>
        </w:rPr>
        <w:t>prefer</w:t>
      </w:r>
      <w:r w:rsidR="00357F91" w:rsidRPr="00B20575">
        <w:rPr>
          <w:rFonts w:cs="Times New Roman"/>
          <w:lang w:eastAsia="sv-SE"/>
        </w:rPr>
        <w:t xml:space="preserve"> </w:t>
      </w:r>
      <w:r w:rsidR="009D31D6" w:rsidRPr="00B20575">
        <w:rPr>
          <w:rFonts w:cs="Times New Roman"/>
          <w:lang w:eastAsia="sv-SE"/>
        </w:rPr>
        <w:t>C</w:t>
      </w:r>
      <w:r w:rsidR="00D01C91" w:rsidRPr="00B20575">
        <w:rPr>
          <w:rFonts w:cs="Times New Roman"/>
          <w:i/>
          <w:iCs/>
          <w:lang w:eastAsia="sv-SE"/>
        </w:rPr>
        <w:t>ode-</w:t>
      </w:r>
      <w:r w:rsidR="009D31D6" w:rsidRPr="00B20575">
        <w:rPr>
          <w:rFonts w:cs="Times New Roman"/>
          <w:i/>
          <w:iCs/>
          <w:lang w:eastAsia="sv-SE"/>
        </w:rPr>
        <w:t>S</w:t>
      </w:r>
      <w:r w:rsidR="00D01C91" w:rsidRPr="00B20575">
        <w:rPr>
          <w:rFonts w:cs="Times New Roman"/>
          <w:i/>
          <w:iCs/>
          <w:lang w:eastAsia="sv-SE"/>
        </w:rPr>
        <w:t>witching</w:t>
      </w:r>
      <w:r w:rsidR="00357F91" w:rsidRPr="00B20575">
        <w:rPr>
          <w:rFonts w:cs="Times New Roman"/>
          <w:lang w:eastAsia="sv-SE"/>
        </w:rPr>
        <w:t xml:space="preserve"> </w:t>
      </w:r>
      <w:r w:rsidR="00D01C91" w:rsidRPr="00B20575">
        <w:rPr>
          <w:rFonts w:cs="Times New Roman"/>
          <w:lang w:eastAsia="sv-SE"/>
        </w:rPr>
        <w:t>into</w:t>
      </w:r>
      <w:r w:rsidR="00357F91" w:rsidRPr="00B20575">
        <w:rPr>
          <w:rFonts w:cs="Times New Roman"/>
          <w:lang w:eastAsia="sv-SE"/>
        </w:rPr>
        <w:t xml:space="preserve"> </w:t>
      </w:r>
      <w:r w:rsidR="00D01C91" w:rsidRPr="00B20575">
        <w:rPr>
          <w:rFonts w:cs="Times New Roman"/>
          <w:lang w:eastAsia="sv-SE"/>
        </w:rPr>
        <w:t>English</w:t>
      </w:r>
      <w:r w:rsidR="00357F91" w:rsidRPr="00B20575">
        <w:rPr>
          <w:rFonts w:cs="Times New Roman"/>
          <w:lang w:eastAsia="sv-SE"/>
        </w:rPr>
        <w:t xml:space="preserve"> </w:t>
      </w:r>
      <w:r w:rsidR="00D01C91" w:rsidRPr="00B20575">
        <w:rPr>
          <w:rFonts w:cs="Times New Roman"/>
          <w:lang w:eastAsia="sv-SE"/>
        </w:rPr>
        <w:t>to</w:t>
      </w:r>
      <w:r w:rsidR="00357F91" w:rsidRPr="00B20575">
        <w:rPr>
          <w:rFonts w:cs="Times New Roman"/>
          <w:lang w:eastAsia="sv-SE"/>
        </w:rPr>
        <w:t xml:space="preserve"> </w:t>
      </w:r>
      <w:r w:rsidR="00D01C91" w:rsidRPr="00B20575">
        <w:rPr>
          <w:rFonts w:cs="Times New Roman"/>
          <w:lang w:eastAsia="sv-SE"/>
        </w:rPr>
        <w:t>more</w:t>
      </w:r>
      <w:r w:rsidR="00357F91" w:rsidRPr="00B20575">
        <w:rPr>
          <w:rFonts w:cs="Times New Roman"/>
          <w:lang w:eastAsia="sv-SE"/>
        </w:rPr>
        <w:t xml:space="preserve"> </w:t>
      </w:r>
      <w:r w:rsidR="00D01C91" w:rsidRPr="00B20575">
        <w:rPr>
          <w:rFonts w:cs="Times New Roman"/>
          <w:lang w:eastAsia="sv-SE"/>
        </w:rPr>
        <w:t>easily</w:t>
      </w:r>
      <w:r w:rsidR="00357F91" w:rsidRPr="00B20575">
        <w:rPr>
          <w:rFonts w:cs="Times New Roman"/>
          <w:lang w:eastAsia="sv-SE"/>
        </w:rPr>
        <w:t xml:space="preserve"> </w:t>
      </w:r>
      <w:r w:rsidR="00D01C91" w:rsidRPr="00B20575">
        <w:rPr>
          <w:rFonts w:cs="Times New Roman"/>
          <w:lang w:eastAsia="sv-SE"/>
        </w:rPr>
        <w:t>make</w:t>
      </w:r>
      <w:r w:rsidR="00357F91" w:rsidRPr="00B20575">
        <w:rPr>
          <w:rFonts w:cs="Times New Roman"/>
          <w:lang w:eastAsia="sv-SE"/>
        </w:rPr>
        <w:t xml:space="preserve"> </w:t>
      </w:r>
      <w:r w:rsidR="00B15E4A" w:rsidRPr="00B20575">
        <w:rPr>
          <w:rFonts w:cs="Times New Roman"/>
          <w:lang w:eastAsia="sv-SE"/>
        </w:rPr>
        <w:t xml:space="preserve">their </w:t>
      </w:r>
      <w:r w:rsidR="00D01C91" w:rsidRPr="00B20575">
        <w:rPr>
          <w:rFonts w:cs="Times New Roman"/>
          <w:lang w:eastAsia="sv-SE"/>
        </w:rPr>
        <w:t>emotional</w:t>
      </w:r>
      <w:r w:rsidR="00357F91" w:rsidRPr="00B20575">
        <w:rPr>
          <w:rFonts w:cs="Times New Roman"/>
          <w:lang w:eastAsia="sv-SE"/>
        </w:rPr>
        <w:t xml:space="preserve"> </w:t>
      </w:r>
      <w:r w:rsidR="00D01C91" w:rsidRPr="00B20575">
        <w:rPr>
          <w:rFonts w:cs="Times New Roman"/>
          <w:lang w:eastAsia="sv-SE"/>
        </w:rPr>
        <w:t>statements,</w:t>
      </w:r>
      <w:r w:rsidR="00357F91" w:rsidRPr="00B20575">
        <w:rPr>
          <w:rFonts w:cs="Times New Roman"/>
          <w:lang w:eastAsia="sv-SE"/>
        </w:rPr>
        <w:t xml:space="preserve"> </w:t>
      </w:r>
      <w:r w:rsidR="00D01C91" w:rsidRPr="00B20575">
        <w:rPr>
          <w:rFonts w:cs="Times New Roman"/>
          <w:lang w:eastAsia="sv-SE"/>
        </w:rPr>
        <w:t>in</w:t>
      </w:r>
      <w:r w:rsidR="00357F91" w:rsidRPr="00B20575">
        <w:rPr>
          <w:rFonts w:cs="Times New Roman"/>
          <w:lang w:eastAsia="sv-SE"/>
        </w:rPr>
        <w:t xml:space="preserve"> </w:t>
      </w:r>
      <w:r w:rsidR="00D01C91" w:rsidRPr="00B20575">
        <w:rPr>
          <w:rFonts w:cs="Times New Roman"/>
          <w:lang w:eastAsia="sv-SE"/>
        </w:rPr>
        <w:t>order</w:t>
      </w:r>
      <w:r w:rsidR="00357F91" w:rsidRPr="00B20575">
        <w:rPr>
          <w:rFonts w:cs="Times New Roman"/>
          <w:lang w:eastAsia="sv-SE"/>
        </w:rPr>
        <w:t xml:space="preserve"> </w:t>
      </w:r>
      <w:r w:rsidR="00D01C91" w:rsidRPr="00B20575">
        <w:rPr>
          <w:rFonts w:cs="Times New Roman"/>
          <w:lang w:eastAsia="sv-SE"/>
        </w:rPr>
        <w:t>to,</w:t>
      </w:r>
      <w:r w:rsidR="00357F91" w:rsidRPr="00B20575">
        <w:rPr>
          <w:rFonts w:cs="Times New Roman"/>
          <w:lang w:eastAsia="sv-SE"/>
        </w:rPr>
        <w:t xml:space="preserve"> </w:t>
      </w:r>
      <w:r w:rsidR="00D01C91" w:rsidRPr="00B20575">
        <w:rPr>
          <w:rFonts w:cs="Times New Roman"/>
          <w:lang w:eastAsia="sv-SE"/>
        </w:rPr>
        <w:t>for</w:t>
      </w:r>
      <w:r w:rsidR="00357F91" w:rsidRPr="00B20575">
        <w:rPr>
          <w:rFonts w:cs="Times New Roman"/>
          <w:lang w:eastAsia="sv-SE"/>
        </w:rPr>
        <w:t xml:space="preserve"> </w:t>
      </w:r>
      <w:r w:rsidR="00D01C91" w:rsidRPr="00B20575">
        <w:rPr>
          <w:rFonts w:cs="Times New Roman"/>
          <w:lang w:eastAsia="sv-SE"/>
        </w:rPr>
        <w:t>example,</w:t>
      </w:r>
      <w:r w:rsidR="00357F91" w:rsidRPr="00B20575">
        <w:rPr>
          <w:rFonts w:cs="Times New Roman"/>
          <w:lang w:eastAsia="sv-SE"/>
        </w:rPr>
        <w:t xml:space="preserve"> </w:t>
      </w:r>
      <w:r w:rsidR="00D01C91" w:rsidRPr="00B20575">
        <w:rPr>
          <w:rFonts w:cs="Times New Roman"/>
          <w:lang w:eastAsia="sv-SE"/>
        </w:rPr>
        <w:t>avoid</w:t>
      </w:r>
      <w:r w:rsidR="00357F91" w:rsidRPr="00B20575">
        <w:rPr>
          <w:rFonts w:cs="Times New Roman"/>
          <w:lang w:eastAsia="sv-SE"/>
        </w:rPr>
        <w:t xml:space="preserve"> </w:t>
      </w:r>
      <w:r w:rsidR="00D01C91" w:rsidRPr="00B20575">
        <w:rPr>
          <w:rFonts w:cs="Times New Roman"/>
          <w:lang w:eastAsia="sv-SE"/>
        </w:rPr>
        <w:t>embarrassment,</w:t>
      </w:r>
      <w:r w:rsidR="00357F91" w:rsidRPr="00B20575">
        <w:rPr>
          <w:rFonts w:cs="Times New Roman"/>
          <w:lang w:eastAsia="sv-SE"/>
        </w:rPr>
        <w:t xml:space="preserve"> </w:t>
      </w:r>
      <w:r w:rsidR="00D01C91" w:rsidRPr="00B20575">
        <w:rPr>
          <w:rFonts w:cs="Times New Roman"/>
          <w:lang w:eastAsia="sv-SE"/>
        </w:rPr>
        <w:t>or</w:t>
      </w:r>
      <w:r w:rsidR="00357F91" w:rsidRPr="00B20575">
        <w:rPr>
          <w:rFonts w:cs="Times New Roman"/>
          <w:lang w:eastAsia="sv-SE"/>
        </w:rPr>
        <w:t xml:space="preserve"> </w:t>
      </w:r>
      <w:r w:rsidR="00D01C91" w:rsidRPr="00B20575">
        <w:rPr>
          <w:rFonts w:cs="Times New Roman"/>
          <w:lang w:eastAsia="sv-SE"/>
        </w:rPr>
        <w:t>the</w:t>
      </w:r>
      <w:r w:rsidR="00357F91" w:rsidRPr="00B20575">
        <w:rPr>
          <w:rFonts w:cs="Times New Roman"/>
          <w:lang w:eastAsia="sv-SE"/>
        </w:rPr>
        <w:t xml:space="preserve"> </w:t>
      </w:r>
      <w:r w:rsidR="00D01C91" w:rsidRPr="00B20575">
        <w:rPr>
          <w:rFonts w:cs="Times New Roman"/>
          <w:lang w:eastAsia="sv-SE"/>
        </w:rPr>
        <w:t>emotional</w:t>
      </w:r>
      <w:r w:rsidR="00357F91" w:rsidRPr="00B20575">
        <w:rPr>
          <w:rFonts w:cs="Times New Roman"/>
          <w:lang w:eastAsia="sv-SE"/>
        </w:rPr>
        <w:t xml:space="preserve"> </w:t>
      </w:r>
      <w:r w:rsidR="00D01C91" w:rsidRPr="00B20575">
        <w:rPr>
          <w:rFonts w:cs="Times New Roman"/>
          <w:lang w:eastAsia="sv-SE"/>
        </w:rPr>
        <w:t>vulnerability</w:t>
      </w:r>
      <w:r w:rsidR="00357F91" w:rsidRPr="00B20575">
        <w:rPr>
          <w:rFonts w:cs="Times New Roman"/>
          <w:lang w:eastAsia="sv-SE"/>
        </w:rPr>
        <w:t xml:space="preserve"> </w:t>
      </w:r>
      <w:r w:rsidR="00D01C91" w:rsidRPr="00B20575">
        <w:rPr>
          <w:rFonts w:cs="Times New Roman"/>
          <w:lang w:eastAsia="sv-SE"/>
        </w:rPr>
        <w:t>such</w:t>
      </w:r>
      <w:r w:rsidR="00357F91" w:rsidRPr="00B20575">
        <w:rPr>
          <w:rFonts w:cs="Times New Roman"/>
          <w:lang w:eastAsia="sv-SE"/>
        </w:rPr>
        <w:t xml:space="preserve"> </w:t>
      </w:r>
      <w:r w:rsidR="00D01C91" w:rsidRPr="00B20575">
        <w:rPr>
          <w:rFonts w:cs="Times New Roman"/>
          <w:lang w:eastAsia="sv-SE"/>
        </w:rPr>
        <w:t>statements</w:t>
      </w:r>
      <w:r w:rsidR="00357F91" w:rsidRPr="00B20575">
        <w:rPr>
          <w:rFonts w:cs="Times New Roman"/>
          <w:lang w:eastAsia="sv-SE"/>
        </w:rPr>
        <w:t xml:space="preserve"> </w:t>
      </w:r>
      <w:r w:rsidR="00D01C91" w:rsidRPr="00B20575">
        <w:rPr>
          <w:rFonts w:cs="Times New Roman"/>
          <w:lang w:eastAsia="sv-SE"/>
        </w:rPr>
        <w:t>would</w:t>
      </w:r>
      <w:r w:rsidR="00357F91" w:rsidRPr="00B20575">
        <w:rPr>
          <w:rFonts w:cs="Times New Roman"/>
          <w:lang w:eastAsia="sv-SE"/>
        </w:rPr>
        <w:t xml:space="preserve"> </w:t>
      </w:r>
      <w:r w:rsidR="00D01C91" w:rsidRPr="00B20575">
        <w:rPr>
          <w:rFonts w:cs="Times New Roman"/>
          <w:lang w:eastAsia="sv-SE"/>
        </w:rPr>
        <w:t>require,</w:t>
      </w:r>
      <w:r w:rsidR="00357F91" w:rsidRPr="00B20575">
        <w:rPr>
          <w:rFonts w:cs="Times New Roman"/>
          <w:lang w:eastAsia="sv-SE"/>
        </w:rPr>
        <w:t xml:space="preserve"> </w:t>
      </w:r>
      <w:r w:rsidR="00D01C91" w:rsidRPr="00B20575">
        <w:rPr>
          <w:rFonts w:cs="Times New Roman"/>
          <w:lang w:eastAsia="sv-SE"/>
        </w:rPr>
        <w:t>such</w:t>
      </w:r>
      <w:r w:rsidR="00357F91" w:rsidRPr="00B20575">
        <w:rPr>
          <w:rFonts w:cs="Times New Roman"/>
          <w:lang w:eastAsia="sv-SE"/>
        </w:rPr>
        <w:t xml:space="preserve"> </w:t>
      </w:r>
      <w:r w:rsidR="00D01C91" w:rsidRPr="00B20575">
        <w:rPr>
          <w:rFonts w:cs="Times New Roman"/>
          <w:lang w:eastAsia="sv-SE"/>
        </w:rPr>
        <w:t>as</w:t>
      </w:r>
      <w:r w:rsidR="00A523AD" w:rsidRPr="00B20575">
        <w:rPr>
          <w:rFonts w:cs="Times New Roman"/>
          <w:lang w:eastAsia="sv-SE"/>
        </w:rPr>
        <w:t xml:space="preserve"> in</w:t>
      </w:r>
      <w:r w:rsidR="00357F91" w:rsidRPr="00B20575">
        <w:rPr>
          <w:rFonts w:cs="Times New Roman"/>
          <w:lang w:eastAsia="sv-SE"/>
        </w:rPr>
        <w:t xml:space="preserve"> </w:t>
      </w:r>
      <w:r w:rsidR="00C55A64" w:rsidRPr="00B20575">
        <w:rPr>
          <w:rFonts w:cs="Times New Roman"/>
          <w:lang w:eastAsia="sv-SE"/>
        </w:rPr>
        <w:t>(</w:t>
      </w:r>
      <w:r w:rsidR="002E0997">
        <w:rPr>
          <w:rFonts w:cs="Times New Roman"/>
          <w:lang w:eastAsia="sv-SE"/>
        </w:rPr>
        <w:t>20</w:t>
      </w:r>
      <w:r w:rsidR="00C55A64" w:rsidRPr="00B20575">
        <w:rPr>
          <w:rFonts w:cs="Times New Roman"/>
          <w:lang w:eastAsia="sv-SE"/>
        </w:rPr>
        <w:t>)</w:t>
      </w:r>
      <w:r w:rsidR="00357F91" w:rsidRPr="00B20575">
        <w:rPr>
          <w:rFonts w:cs="Times New Roman"/>
          <w:lang w:eastAsia="sv-SE"/>
        </w:rPr>
        <w:t xml:space="preserve"> </w:t>
      </w:r>
      <w:r w:rsidR="00A8563E" w:rsidRPr="00B20575">
        <w:rPr>
          <w:rFonts w:ascii="Segoe UI Emoji" w:eastAsia="Times New Roman" w:hAnsi="Segoe UI Emoji" w:cs="Segoe UI Emoji"/>
          <w:i/>
          <w:iCs/>
          <w:szCs w:val="24"/>
          <w:lang w:eastAsia="en-GB"/>
        </w:rPr>
        <w:t>😍</w:t>
      </w:r>
      <w:r w:rsidR="00A8563E" w:rsidRPr="00B20575">
        <w:rPr>
          <w:rFonts w:eastAsia="Times New Roman" w:cs="Times New Roman"/>
          <w:i/>
          <w:iCs/>
          <w:szCs w:val="24"/>
          <w:lang w:eastAsia="en-GB"/>
        </w:rPr>
        <w:t>-</w:t>
      </w:r>
      <w:r w:rsidR="00A8563E" w:rsidRPr="00B20575">
        <w:rPr>
          <w:rFonts w:ascii="Segoe UI Emoji" w:eastAsia="Times New Roman" w:hAnsi="Segoe UI Emoji" w:cs="Segoe UI Emoji"/>
          <w:i/>
          <w:iCs/>
          <w:szCs w:val="24"/>
          <w:lang w:eastAsia="en-GB"/>
        </w:rPr>
        <w:t>😢</w:t>
      </w:r>
      <w:r w:rsidR="00A8563E" w:rsidRPr="00B20575">
        <w:rPr>
          <w:rFonts w:eastAsia="Times New Roman" w:cs="Times New Roman"/>
          <w:i/>
          <w:iCs/>
          <w:szCs w:val="24"/>
          <w:lang w:eastAsia="en-GB"/>
        </w:rPr>
        <w:t xml:space="preserve"> </w:t>
      </w:r>
      <w:proofErr w:type="spellStart"/>
      <w:r w:rsidR="00A8563E" w:rsidRPr="00B20575">
        <w:rPr>
          <w:rFonts w:eastAsia="Times New Roman" w:cs="Times New Roman"/>
          <w:i/>
          <w:iCs/>
          <w:szCs w:val="24"/>
          <w:u w:val="single"/>
          <w:lang w:eastAsia="en-GB"/>
        </w:rPr>
        <w:t>i</w:t>
      </w:r>
      <w:proofErr w:type="spellEnd"/>
      <w:r w:rsidR="00A8563E" w:rsidRPr="00B20575">
        <w:rPr>
          <w:rFonts w:eastAsia="Times New Roman" w:cs="Times New Roman"/>
          <w:i/>
          <w:iCs/>
          <w:szCs w:val="24"/>
          <w:u w:val="single"/>
          <w:lang w:eastAsia="en-GB"/>
        </w:rPr>
        <w:t xml:space="preserve"> love</w:t>
      </w:r>
      <w:r w:rsidR="00A8563E" w:rsidRPr="00B20575">
        <w:rPr>
          <w:rFonts w:eastAsia="Times New Roman" w:cs="Times New Roman"/>
          <w:i/>
          <w:iCs/>
          <w:szCs w:val="24"/>
          <w:lang w:eastAsia="en-GB"/>
        </w:rPr>
        <w:t xml:space="preserve"> </w:t>
      </w:r>
      <w:proofErr w:type="spellStart"/>
      <w:r w:rsidR="00A8563E" w:rsidRPr="00B20575">
        <w:rPr>
          <w:rFonts w:eastAsia="Times New Roman" w:cs="Times New Roman"/>
          <w:i/>
          <w:iCs/>
          <w:szCs w:val="24"/>
          <w:lang w:eastAsia="en-GB"/>
        </w:rPr>
        <w:t>eran</w:t>
      </w:r>
      <w:proofErr w:type="spellEnd"/>
      <w:r w:rsidR="00A8563E" w:rsidRPr="00B20575">
        <w:rPr>
          <w:rFonts w:eastAsia="Times New Roman" w:cs="Times New Roman"/>
          <w:i/>
          <w:iCs/>
          <w:szCs w:val="24"/>
          <w:lang w:eastAsia="en-GB"/>
        </w:rPr>
        <w:t xml:space="preserve"> </w:t>
      </w:r>
      <w:r w:rsidR="00A8563E" w:rsidRPr="00B20575">
        <w:rPr>
          <w:rFonts w:eastAsia="Times New Roman" w:cs="Times New Roman"/>
          <w:i/>
          <w:iCs/>
          <w:szCs w:val="24"/>
          <w:u w:val="single"/>
          <w:lang w:eastAsia="en-GB"/>
        </w:rPr>
        <w:t>channel</w:t>
      </w:r>
      <w:r w:rsidR="00B5216F" w:rsidRPr="00B20575">
        <w:rPr>
          <w:rFonts w:eastAsia="Times New Roman" w:cs="Times New Roman"/>
          <w:szCs w:val="24"/>
          <w:lang w:eastAsia="en-GB"/>
        </w:rPr>
        <w:t xml:space="preserve"> </w:t>
      </w:r>
      <w:r w:rsidR="00BD2D6B" w:rsidRPr="00B20575">
        <w:rPr>
          <w:rFonts w:eastAsia="Times New Roman" w:cs="Times New Roman"/>
          <w:szCs w:val="24"/>
          <w:lang w:eastAsia="en-GB"/>
        </w:rPr>
        <w:t>‘</w:t>
      </w:r>
      <w:r w:rsidR="00A8563E" w:rsidRPr="00B20575">
        <w:rPr>
          <w:rFonts w:ascii="Segoe UI Emoji" w:eastAsia="Times New Roman" w:hAnsi="Segoe UI Emoji" w:cs="Segoe UI Emoji"/>
          <w:szCs w:val="24"/>
          <w:lang w:eastAsia="en-GB"/>
        </w:rPr>
        <w:t>😍</w:t>
      </w:r>
      <w:r w:rsidR="00A8563E" w:rsidRPr="00B20575">
        <w:rPr>
          <w:rFonts w:eastAsia="Times New Roman" w:cs="Times New Roman"/>
          <w:szCs w:val="24"/>
          <w:lang w:eastAsia="en-GB"/>
        </w:rPr>
        <w:t>-</w:t>
      </w:r>
      <w:r w:rsidR="00A8563E" w:rsidRPr="00B20575">
        <w:rPr>
          <w:rFonts w:ascii="Segoe UI Emoji" w:eastAsia="Times New Roman" w:hAnsi="Segoe UI Emoji" w:cs="Segoe UI Emoji"/>
          <w:szCs w:val="24"/>
          <w:lang w:eastAsia="en-GB"/>
        </w:rPr>
        <w:t>😢</w:t>
      </w:r>
      <w:r w:rsidR="00A8563E" w:rsidRPr="00B20575">
        <w:rPr>
          <w:rFonts w:eastAsia="Times New Roman" w:cs="Times New Roman"/>
          <w:szCs w:val="24"/>
          <w:lang w:eastAsia="en-GB"/>
        </w:rPr>
        <w:t xml:space="preserve"> </w:t>
      </w:r>
      <w:proofErr w:type="spellStart"/>
      <w:r w:rsidR="00A8563E" w:rsidRPr="00B20575">
        <w:rPr>
          <w:rFonts w:eastAsia="Times New Roman" w:cs="Times New Roman"/>
          <w:szCs w:val="24"/>
          <w:lang w:eastAsia="en-GB"/>
        </w:rPr>
        <w:t>i</w:t>
      </w:r>
      <w:proofErr w:type="spellEnd"/>
      <w:r w:rsidR="00A8563E" w:rsidRPr="00B20575">
        <w:rPr>
          <w:rFonts w:eastAsia="Times New Roman" w:cs="Times New Roman"/>
          <w:szCs w:val="24"/>
          <w:lang w:eastAsia="en-GB"/>
        </w:rPr>
        <w:t xml:space="preserve"> love your channel’</w:t>
      </w:r>
      <w:r w:rsidR="00D01C91" w:rsidRPr="00B20575">
        <w:rPr>
          <w:rFonts w:cs="Times New Roman"/>
          <w:lang w:eastAsia="sv-SE"/>
        </w:rPr>
        <w:t>.</w:t>
      </w:r>
      <w:r w:rsidR="00357F91" w:rsidRPr="00B20575">
        <w:rPr>
          <w:rFonts w:cs="Times New Roman"/>
          <w:lang w:eastAsia="sv-SE"/>
        </w:rPr>
        <w:t xml:space="preserve"> </w:t>
      </w:r>
      <w:r w:rsidR="00275123" w:rsidRPr="00B20575">
        <w:rPr>
          <w:rFonts w:cs="Times New Roman"/>
          <w:lang w:eastAsia="sv-SE"/>
        </w:rPr>
        <w:t>Here,</w:t>
      </w:r>
      <w:r w:rsidR="00103314" w:rsidRPr="00B20575">
        <w:rPr>
          <w:rFonts w:cs="Times New Roman"/>
          <w:lang w:eastAsia="sv-SE"/>
        </w:rPr>
        <w:t xml:space="preserve"> the first part, </w:t>
      </w:r>
      <w:proofErr w:type="spellStart"/>
      <w:r w:rsidR="00914540" w:rsidRPr="00B20575">
        <w:rPr>
          <w:rFonts w:cs="Times New Roman"/>
          <w:i/>
          <w:iCs/>
          <w:lang w:eastAsia="sv-SE"/>
        </w:rPr>
        <w:t>i</w:t>
      </w:r>
      <w:proofErr w:type="spellEnd"/>
      <w:r w:rsidR="00103314" w:rsidRPr="00B20575">
        <w:rPr>
          <w:rFonts w:cs="Times New Roman"/>
          <w:i/>
          <w:iCs/>
          <w:lang w:eastAsia="sv-SE"/>
        </w:rPr>
        <w:t xml:space="preserve"> love</w:t>
      </w:r>
      <w:r w:rsidR="00D04EC0" w:rsidRPr="00B20575">
        <w:rPr>
          <w:rFonts w:cs="Times New Roman"/>
          <w:lang w:eastAsia="sv-SE"/>
        </w:rPr>
        <w:t xml:space="preserve">, is code-switched, likely to lessen the impact such a statement would have in the </w:t>
      </w:r>
      <w:r w:rsidR="00D17D9D" w:rsidRPr="00B20575">
        <w:rPr>
          <w:rFonts w:cs="Times New Roman"/>
          <w:lang w:eastAsia="sv-SE"/>
        </w:rPr>
        <w:t>speaker</w:t>
      </w:r>
      <w:r w:rsidR="00D04EC0" w:rsidRPr="00B20575">
        <w:rPr>
          <w:rFonts w:cs="Times New Roman"/>
          <w:lang w:eastAsia="sv-SE"/>
        </w:rPr>
        <w:t xml:space="preserve">’s L1, Swedish. </w:t>
      </w:r>
    </w:p>
    <w:p w14:paraId="76B9EFB3" w14:textId="1247F6F3" w:rsidR="00D8749C" w:rsidRPr="00B20575" w:rsidRDefault="00D8749C" w:rsidP="000B5CD0">
      <w:pPr>
        <w:ind w:firstLine="1134"/>
        <w:rPr>
          <w:rFonts w:cs="Times New Roman"/>
          <w:lang w:eastAsia="sv-SE"/>
        </w:rPr>
      </w:pPr>
      <w:r w:rsidRPr="00B20575">
        <w:rPr>
          <w:rFonts w:cs="Times New Roman"/>
          <w:lang w:eastAsia="sv-SE"/>
        </w:rPr>
        <w:t>Another possibility</w:t>
      </w:r>
      <w:r w:rsidR="00174E07" w:rsidRPr="00B20575">
        <w:rPr>
          <w:rFonts w:cs="Times New Roman"/>
          <w:lang w:eastAsia="sv-SE"/>
        </w:rPr>
        <w:t xml:space="preserve">, regarding </w:t>
      </w:r>
      <w:r w:rsidR="00932E10" w:rsidRPr="00B20575">
        <w:rPr>
          <w:rFonts w:cs="Times New Roman"/>
          <w:lang w:eastAsia="sv-SE"/>
        </w:rPr>
        <w:t xml:space="preserve">the high use of emphatic usage, may be related to the </w:t>
      </w:r>
      <w:r w:rsidR="00E271BB" w:rsidRPr="00B20575">
        <w:rPr>
          <w:rFonts w:cs="Times New Roman"/>
          <w:lang w:eastAsia="sv-SE"/>
        </w:rPr>
        <w:t>twin</w:t>
      </w:r>
      <w:r w:rsidR="00F13F6C" w:rsidRPr="00B20575">
        <w:rPr>
          <w:rFonts w:cs="Times New Roman"/>
          <w:lang w:eastAsia="sv-SE"/>
        </w:rPr>
        <w:t xml:space="preserve"> </w:t>
      </w:r>
      <w:r w:rsidR="00932E10" w:rsidRPr="00B20575">
        <w:rPr>
          <w:rFonts w:cs="Times New Roman"/>
          <w:lang w:eastAsia="sv-SE"/>
        </w:rPr>
        <w:t xml:space="preserve">concepts of </w:t>
      </w:r>
      <w:r w:rsidR="00265DF8" w:rsidRPr="00265DF8">
        <w:rPr>
          <w:rFonts w:cs="Times New Roman"/>
          <w:i/>
          <w:iCs/>
          <w:lang w:eastAsia="sv-SE"/>
        </w:rPr>
        <w:t>W</w:t>
      </w:r>
      <w:r w:rsidR="00106B58" w:rsidRPr="00265DF8">
        <w:rPr>
          <w:rFonts w:cs="Times New Roman"/>
          <w:i/>
          <w:iCs/>
          <w:lang w:eastAsia="sv-SE"/>
        </w:rPr>
        <w:t>e-code</w:t>
      </w:r>
      <w:r w:rsidR="00106B58" w:rsidRPr="00265DF8">
        <w:rPr>
          <w:rFonts w:cs="Times New Roman"/>
          <w:lang w:eastAsia="sv-SE"/>
        </w:rPr>
        <w:t xml:space="preserve"> and </w:t>
      </w:r>
      <w:r w:rsidR="00265DF8" w:rsidRPr="00265DF8">
        <w:rPr>
          <w:rFonts w:cs="Times New Roman"/>
          <w:i/>
          <w:iCs/>
          <w:lang w:eastAsia="sv-SE"/>
        </w:rPr>
        <w:t>T</w:t>
      </w:r>
      <w:r w:rsidR="00106B58" w:rsidRPr="00265DF8">
        <w:rPr>
          <w:rFonts w:cs="Times New Roman"/>
          <w:i/>
          <w:iCs/>
          <w:lang w:eastAsia="sv-SE"/>
        </w:rPr>
        <w:t>hey-code</w:t>
      </w:r>
      <w:r w:rsidR="00106B58" w:rsidRPr="00265DF8">
        <w:rPr>
          <w:rFonts w:cs="Times New Roman"/>
          <w:lang w:eastAsia="sv-SE"/>
        </w:rPr>
        <w:t>.</w:t>
      </w:r>
      <w:r w:rsidR="00D22419" w:rsidRPr="00265DF8">
        <w:rPr>
          <w:rFonts w:cs="Times New Roman"/>
          <w:lang w:eastAsia="sv-SE"/>
        </w:rPr>
        <w:t xml:space="preserve"> </w:t>
      </w:r>
      <w:r w:rsidR="00D22419" w:rsidRPr="00B20575">
        <w:rPr>
          <w:rFonts w:cs="Times New Roman"/>
          <w:lang w:eastAsia="sv-SE"/>
        </w:rPr>
        <w:t xml:space="preserve">As has been </w:t>
      </w:r>
      <w:r w:rsidR="00921C61" w:rsidRPr="00B20575">
        <w:rPr>
          <w:rFonts w:cs="Times New Roman"/>
          <w:lang w:eastAsia="sv-SE"/>
        </w:rPr>
        <w:t>stated</w:t>
      </w:r>
      <w:r w:rsidR="00D22419" w:rsidRPr="00B20575">
        <w:rPr>
          <w:rFonts w:cs="Times New Roman"/>
          <w:lang w:eastAsia="sv-SE"/>
        </w:rPr>
        <w:t xml:space="preserve"> </w:t>
      </w:r>
      <w:r w:rsidR="000A3A36" w:rsidRPr="00B20575">
        <w:rPr>
          <w:rFonts w:cs="Times New Roman"/>
          <w:lang w:eastAsia="sv-SE"/>
        </w:rPr>
        <w:t>previously</w:t>
      </w:r>
      <w:r w:rsidR="00D22419" w:rsidRPr="00B20575">
        <w:rPr>
          <w:rFonts w:cs="Times New Roman"/>
          <w:lang w:eastAsia="sv-SE"/>
        </w:rPr>
        <w:t xml:space="preserve">, these concepts are based on the observation that </w:t>
      </w:r>
      <w:r w:rsidR="00EC48FB" w:rsidRPr="00B20575">
        <w:rPr>
          <w:rFonts w:cs="Times New Roman"/>
          <w:lang w:eastAsia="sv-SE"/>
        </w:rPr>
        <w:t>a certain</w:t>
      </w:r>
      <w:r w:rsidR="00D22419" w:rsidRPr="00B20575">
        <w:rPr>
          <w:rFonts w:cs="Times New Roman"/>
          <w:lang w:eastAsia="sv-SE"/>
        </w:rPr>
        <w:t xml:space="preserve"> code </w:t>
      </w:r>
      <w:r w:rsidR="0092578E" w:rsidRPr="00B20575">
        <w:rPr>
          <w:rFonts w:cs="Times New Roman"/>
          <w:lang w:eastAsia="sv-SE"/>
        </w:rPr>
        <w:t xml:space="preserve">used by a </w:t>
      </w:r>
      <w:r w:rsidR="00EA6E64">
        <w:rPr>
          <w:rFonts w:cs="Times New Roman"/>
          <w:lang w:eastAsia="sv-SE"/>
        </w:rPr>
        <w:t>speaker</w:t>
      </w:r>
      <w:r w:rsidR="0092578E" w:rsidRPr="00B20575">
        <w:rPr>
          <w:rFonts w:cs="Times New Roman"/>
          <w:lang w:eastAsia="sv-SE"/>
        </w:rPr>
        <w:t xml:space="preserve"> is tied to a certain use, where </w:t>
      </w:r>
      <w:proofErr w:type="gramStart"/>
      <w:r w:rsidR="0092578E" w:rsidRPr="00B20575">
        <w:rPr>
          <w:rFonts w:cs="Times New Roman"/>
          <w:lang w:eastAsia="sv-SE"/>
        </w:rPr>
        <w:t>a we</w:t>
      </w:r>
      <w:proofErr w:type="gramEnd"/>
      <w:r w:rsidR="0092578E" w:rsidRPr="00B20575">
        <w:rPr>
          <w:rFonts w:cs="Times New Roman"/>
          <w:lang w:eastAsia="sv-SE"/>
        </w:rPr>
        <w:t xml:space="preserve">-code </w:t>
      </w:r>
      <w:r w:rsidR="00CE5ACD" w:rsidRPr="00B20575">
        <w:rPr>
          <w:rFonts w:cs="Times New Roman"/>
          <w:lang w:eastAsia="sv-SE"/>
        </w:rPr>
        <w:t xml:space="preserve">is used to show in-group </w:t>
      </w:r>
      <w:proofErr w:type="gramStart"/>
      <w:r w:rsidR="00CE5ACD" w:rsidRPr="00B20575">
        <w:rPr>
          <w:rFonts w:cs="Times New Roman"/>
          <w:lang w:eastAsia="sv-SE"/>
        </w:rPr>
        <w:t>membership, and</w:t>
      </w:r>
      <w:proofErr w:type="gramEnd"/>
      <w:r w:rsidR="00CE5ACD" w:rsidRPr="00B20575">
        <w:rPr>
          <w:rFonts w:cs="Times New Roman"/>
          <w:lang w:eastAsia="sv-SE"/>
        </w:rPr>
        <w:t xml:space="preserve"> is often associated with a minority </w:t>
      </w:r>
      <w:r w:rsidR="00325033" w:rsidRPr="00B20575">
        <w:rPr>
          <w:rFonts w:cs="Times New Roman"/>
          <w:lang w:eastAsia="sv-SE"/>
        </w:rPr>
        <w:t>language</w:t>
      </w:r>
      <w:r w:rsidR="00CE5ACD" w:rsidRPr="00B20575">
        <w:rPr>
          <w:rFonts w:cs="Times New Roman"/>
          <w:lang w:eastAsia="sv-SE"/>
        </w:rPr>
        <w:t>.</w:t>
      </w:r>
      <w:r w:rsidR="00325033" w:rsidRPr="00B20575">
        <w:rPr>
          <w:rFonts w:cs="Times New Roman"/>
          <w:lang w:eastAsia="sv-SE"/>
        </w:rPr>
        <w:t xml:space="preserve"> In </w:t>
      </w:r>
      <w:r w:rsidR="00222930" w:rsidRPr="00B20575">
        <w:rPr>
          <w:rFonts w:cs="Times New Roman"/>
          <w:lang w:eastAsia="sv-SE"/>
        </w:rPr>
        <w:t xml:space="preserve">this domain, comment sections </w:t>
      </w:r>
      <w:r w:rsidR="00446046" w:rsidRPr="00B20575">
        <w:rPr>
          <w:rFonts w:cs="Times New Roman"/>
          <w:lang w:eastAsia="sv-SE"/>
        </w:rPr>
        <w:t>under</w:t>
      </w:r>
      <w:r w:rsidR="00222930" w:rsidRPr="00B20575">
        <w:rPr>
          <w:rFonts w:cs="Times New Roman"/>
          <w:lang w:eastAsia="sv-SE"/>
        </w:rPr>
        <w:t xml:space="preserve"> YouTube Shorts, </w:t>
      </w:r>
      <w:r w:rsidR="00D17D9D" w:rsidRPr="00B20575">
        <w:rPr>
          <w:rFonts w:cs="Times New Roman"/>
          <w:lang w:eastAsia="sv-SE"/>
        </w:rPr>
        <w:t>speaker</w:t>
      </w:r>
      <w:r w:rsidR="00E87E21" w:rsidRPr="00B20575">
        <w:rPr>
          <w:rFonts w:cs="Times New Roman"/>
          <w:lang w:eastAsia="sv-SE"/>
        </w:rPr>
        <w:t xml:space="preserve">s may want to </w:t>
      </w:r>
      <w:r w:rsidR="00E87E21" w:rsidRPr="00B20575">
        <w:rPr>
          <w:rFonts w:cs="Times New Roman"/>
          <w:lang w:eastAsia="sv-SE"/>
        </w:rPr>
        <w:lastRenderedPageBreak/>
        <w:t>express more personal</w:t>
      </w:r>
      <w:r w:rsidR="00B856D9" w:rsidRPr="00B20575">
        <w:rPr>
          <w:rFonts w:cs="Times New Roman"/>
          <w:lang w:eastAsia="sv-SE"/>
        </w:rPr>
        <w:t xml:space="preserve"> topics and statements</w:t>
      </w:r>
      <w:r w:rsidR="001F6BC1" w:rsidRPr="00B20575">
        <w:rPr>
          <w:rFonts w:cs="Times New Roman"/>
          <w:lang w:eastAsia="sv-SE"/>
        </w:rPr>
        <w:t>, a</w:t>
      </w:r>
      <w:r w:rsidR="00445EB3" w:rsidRPr="00B20575">
        <w:rPr>
          <w:rFonts w:cs="Times New Roman"/>
          <w:lang w:eastAsia="sv-SE"/>
        </w:rPr>
        <w:t>n informal activity,</w:t>
      </w:r>
      <w:r w:rsidR="00B856D9" w:rsidRPr="00B20575">
        <w:rPr>
          <w:rFonts w:cs="Times New Roman"/>
          <w:lang w:eastAsia="sv-SE"/>
        </w:rPr>
        <w:t xml:space="preserve"> in what they perceive as their we-code.</w:t>
      </w:r>
      <w:r w:rsidR="003C12BF" w:rsidRPr="00B20575">
        <w:rPr>
          <w:rFonts w:cs="Times New Roman"/>
          <w:lang w:eastAsia="sv-SE"/>
        </w:rPr>
        <w:t xml:space="preserve"> </w:t>
      </w:r>
      <w:r w:rsidR="0007001B" w:rsidRPr="00B20575">
        <w:rPr>
          <w:rFonts w:cs="Times New Roman"/>
          <w:lang w:eastAsia="sv-SE"/>
        </w:rPr>
        <w:t xml:space="preserve">Based on the fact that all shorts were in Swedish, English would therefore be the minority language in this context, </w:t>
      </w:r>
      <w:r w:rsidR="009A64CA" w:rsidRPr="00B20575">
        <w:rPr>
          <w:rFonts w:cs="Times New Roman"/>
          <w:lang w:eastAsia="sv-SE"/>
        </w:rPr>
        <w:t xml:space="preserve">and thus </w:t>
      </w:r>
      <w:r w:rsidR="00D17D9D" w:rsidRPr="00B20575">
        <w:rPr>
          <w:rFonts w:cs="Times New Roman"/>
          <w:lang w:eastAsia="sv-SE"/>
        </w:rPr>
        <w:t>speaker</w:t>
      </w:r>
      <w:r w:rsidR="009A64CA" w:rsidRPr="00B20575">
        <w:rPr>
          <w:rFonts w:cs="Times New Roman"/>
          <w:lang w:eastAsia="sv-SE"/>
        </w:rPr>
        <w:t xml:space="preserve">s may use </w:t>
      </w:r>
      <w:r w:rsidR="00772FB9" w:rsidRPr="00B20575">
        <w:rPr>
          <w:rFonts w:cs="Times New Roman"/>
          <w:lang w:eastAsia="sv-SE"/>
        </w:rPr>
        <w:t>English.</w:t>
      </w:r>
    </w:p>
    <w:p w14:paraId="6E33F49D" w14:textId="1D085454" w:rsidR="00BC6E02" w:rsidRPr="00B20575" w:rsidRDefault="00BC6E02" w:rsidP="00BC6E02">
      <w:pPr>
        <w:ind w:firstLine="1134"/>
        <w:rPr>
          <w:lang w:eastAsia="sv-SE"/>
        </w:rPr>
      </w:pPr>
      <w:r w:rsidRPr="00B20575">
        <w:rPr>
          <w:lang w:eastAsia="sv-SE"/>
        </w:rPr>
        <w:t xml:space="preserve">A notable example of emphatic usage is seen in </w:t>
      </w:r>
      <w:r w:rsidRPr="00C01479">
        <w:rPr>
          <w:lang w:eastAsia="sv-SE"/>
        </w:rPr>
        <w:t>examples (2</w:t>
      </w:r>
      <w:r w:rsidR="00C01479" w:rsidRPr="00C01479">
        <w:rPr>
          <w:lang w:eastAsia="sv-SE"/>
        </w:rPr>
        <w:t>7</w:t>
      </w:r>
      <w:r w:rsidRPr="00C01479">
        <w:rPr>
          <w:lang w:eastAsia="sv-SE"/>
        </w:rPr>
        <w:t>)-(2</w:t>
      </w:r>
      <w:r w:rsidR="00C01479" w:rsidRPr="00C01479">
        <w:rPr>
          <w:lang w:eastAsia="sv-SE"/>
        </w:rPr>
        <w:t>9</w:t>
      </w:r>
      <w:r w:rsidRPr="00C01479">
        <w:rPr>
          <w:lang w:eastAsia="sv-SE"/>
        </w:rPr>
        <w:t>). As the first comment</w:t>
      </w:r>
      <w:r w:rsidR="000B0ED8" w:rsidRPr="00C01479">
        <w:rPr>
          <w:lang w:eastAsia="sv-SE"/>
        </w:rPr>
        <w:t xml:space="preserve"> </w:t>
      </w:r>
      <w:r w:rsidRPr="00C01479">
        <w:rPr>
          <w:lang w:eastAsia="sv-SE"/>
        </w:rPr>
        <w:t>(2</w:t>
      </w:r>
      <w:r w:rsidR="00C01479" w:rsidRPr="00C01479">
        <w:rPr>
          <w:lang w:eastAsia="sv-SE"/>
        </w:rPr>
        <w:t>7</w:t>
      </w:r>
      <w:r w:rsidRPr="00C01479">
        <w:rPr>
          <w:lang w:eastAsia="sv-SE"/>
        </w:rPr>
        <w:t>) is in Swedish, then markedness theory deems Swedish as the unmarked choice to respond with, as another commenter does in (2</w:t>
      </w:r>
      <w:r w:rsidR="00C01479" w:rsidRPr="00C01479">
        <w:rPr>
          <w:lang w:eastAsia="sv-SE"/>
        </w:rPr>
        <w:t>9</w:t>
      </w:r>
      <w:r w:rsidRPr="00C01479">
        <w:rPr>
          <w:lang w:eastAsia="sv-SE"/>
        </w:rPr>
        <w:t>). However, comment (2</w:t>
      </w:r>
      <w:r w:rsidR="00C01479" w:rsidRPr="00C01479">
        <w:rPr>
          <w:lang w:eastAsia="sv-SE"/>
        </w:rPr>
        <w:t>8</w:t>
      </w:r>
      <w:r w:rsidRPr="00C01479">
        <w:rPr>
          <w:lang w:eastAsia="sv-SE"/>
        </w:rPr>
        <w:t xml:space="preserve">), an </w:t>
      </w:r>
      <w:r w:rsidRPr="00B20575">
        <w:rPr>
          <w:lang w:eastAsia="sv-SE"/>
        </w:rPr>
        <w:t xml:space="preserve">emphatic interjection, code-switches into English. This conversation illustrates the use of markedness. </w:t>
      </w:r>
      <w:r w:rsidR="00A80B10" w:rsidRPr="00B20575">
        <w:rPr>
          <w:lang w:eastAsia="sv-SE"/>
        </w:rPr>
        <w:t>T</w:t>
      </w:r>
      <w:r w:rsidRPr="00B20575">
        <w:rPr>
          <w:lang w:eastAsia="sv-SE"/>
        </w:rPr>
        <w:t xml:space="preserve">he user may have chosen English to mark a distance between the first commenter and themselves, or to mark their disagreement with the first commenter’s statement, </w:t>
      </w:r>
      <w:proofErr w:type="spellStart"/>
      <w:r w:rsidRPr="00B20575">
        <w:rPr>
          <w:i/>
          <w:iCs/>
          <w:lang w:eastAsia="sv-SE"/>
        </w:rPr>
        <w:t>Först</w:t>
      </w:r>
      <w:proofErr w:type="spellEnd"/>
      <w:r w:rsidRPr="00B20575">
        <w:rPr>
          <w:lang w:eastAsia="sv-SE"/>
        </w:rPr>
        <w:t xml:space="preserve"> ‘First’, </w:t>
      </w:r>
      <w:r w:rsidR="005C7774" w:rsidRPr="00B20575">
        <w:rPr>
          <w:lang w:eastAsia="sv-SE"/>
        </w:rPr>
        <w:t>i</w:t>
      </w:r>
      <w:r w:rsidRPr="00B20575">
        <w:rPr>
          <w:lang w:eastAsia="sv-SE"/>
        </w:rPr>
        <w:t>.e., first comment. The use of an interjection further marks an emotional response.</w:t>
      </w:r>
    </w:p>
    <w:p w14:paraId="562D9F43" w14:textId="7F90BF65" w:rsidR="00002218" w:rsidRPr="00B20575" w:rsidRDefault="00613A49" w:rsidP="000B5CD0">
      <w:pPr>
        <w:ind w:firstLine="1134"/>
        <w:rPr>
          <w:rFonts w:cs="Times New Roman"/>
          <w:lang w:eastAsia="sv-SE"/>
        </w:rPr>
      </w:pPr>
      <w:r w:rsidRPr="00B20575">
        <w:rPr>
          <w:rFonts w:cs="Times New Roman"/>
          <w:i/>
          <w:iCs/>
          <w:lang w:eastAsia="sv-SE"/>
        </w:rPr>
        <w:t>R</w:t>
      </w:r>
      <w:r w:rsidR="00F84D0F" w:rsidRPr="00B20575">
        <w:rPr>
          <w:rFonts w:cs="Times New Roman"/>
          <w:i/>
          <w:iCs/>
          <w:lang w:eastAsia="sv-SE"/>
        </w:rPr>
        <w:t xml:space="preserve">equest </w:t>
      </w:r>
      <w:r w:rsidRPr="00B20575">
        <w:rPr>
          <w:rFonts w:cs="Times New Roman"/>
          <w:i/>
          <w:iCs/>
          <w:lang w:eastAsia="sv-SE"/>
        </w:rPr>
        <w:t>S</w:t>
      </w:r>
      <w:r w:rsidR="00F84D0F" w:rsidRPr="00B20575">
        <w:rPr>
          <w:rFonts w:cs="Times New Roman"/>
          <w:i/>
          <w:iCs/>
          <w:lang w:eastAsia="sv-SE"/>
        </w:rPr>
        <w:t>oftly</w:t>
      </w:r>
      <w:r w:rsidR="00F84D0F" w:rsidRPr="00B20575">
        <w:rPr>
          <w:rFonts w:cs="Times New Roman"/>
          <w:lang w:eastAsia="sv-SE"/>
        </w:rPr>
        <w:t xml:space="preserve"> was found </w:t>
      </w:r>
      <w:r w:rsidR="00CB4D82" w:rsidRPr="00B20575">
        <w:rPr>
          <w:rFonts w:cs="Times New Roman"/>
          <w:lang w:eastAsia="sv-SE"/>
        </w:rPr>
        <w:t>noticeably</w:t>
      </w:r>
      <w:r w:rsidR="00F84D0F" w:rsidRPr="00B20575">
        <w:rPr>
          <w:rFonts w:cs="Times New Roman"/>
          <w:lang w:eastAsia="sv-SE"/>
        </w:rPr>
        <w:t xml:space="preserve"> less than </w:t>
      </w:r>
      <w:r w:rsidR="00202984" w:rsidRPr="00B20575">
        <w:rPr>
          <w:rFonts w:cs="Times New Roman"/>
          <w:lang w:eastAsia="sv-SE"/>
        </w:rPr>
        <w:t xml:space="preserve">either form of </w:t>
      </w:r>
      <w:r w:rsidR="00F84D0F" w:rsidRPr="00B20575">
        <w:rPr>
          <w:rFonts w:cs="Times New Roman"/>
          <w:lang w:eastAsia="sv-SE"/>
        </w:rPr>
        <w:t xml:space="preserve">emphatic </w:t>
      </w:r>
      <w:proofErr w:type="gramStart"/>
      <w:r w:rsidR="00F84D0F" w:rsidRPr="00B20575">
        <w:rPr>
          <w:rFonts w:cs="Times New Roman"/>
          <w:lang w:eastAsia="sv-SE"/>
        </w:rPr>
        <w:t xml:space="preserve">usage, </w:t>
      </w:r>
      <w:r w:rsidRPr="00B20575">
        <w:rPr>
          <w:rFonts w:cs="Times New Roman"/>
          <w:lang w:eastAsia="sv-SE"/>
        </w:rPr>
        <w:t>but</w:t>
      </w:r>
      <w:proofErr w:type="gramEnd"/>
      <w:r w:rsidRPr="00B20575">
        <w:rPr>
          <w:rFonts w:cs="Times New Roman"/>
          <w:lang w:eastAsia="sv-SE"/>
        </w:rPr>
        <w:t xml:space="preserve"> did show a </w:t>
      </w:r>
      <w:r w:rsidR="00CB4D82" w:rsidRPr="00B20575">
        <w:rPr>
          <w:rFonts w:cs="Times New Roman"/>
          <w:lang w:eastAsia="sv-SE"/>
        </w:rPr>
        <w:t>difference</w:t>
      </w:r>
      <w:r w:rsidRPr="00B20575">
        <w:rPr>
          <w:rFonts w:cs="Times New Roman"/>
          <w:lang w:eastAsia="sv-SE"/>
        </w:rPr>
        <w:t xml:space="preserve"> in frequency between Shorts. This discrepancy is most likely </w:t>
      </w:r>
      <w:r w:rsidR="00E62A87" w:rsidRPr="00B20575">
        <w:rPr>
          <w:rFonts w:cs="Times New Roman"/>
          <w:lang w:eastAsia="sv-SE"/>
        </w:rPr>
        <w:t xml:space="preserve">tied to the context of the </w:t>
      </w:r>
      <w:r w:rsidR="00D23529" w:rsidRPr="00B20575">
        <w:rPr>
          <w:rFonts w:cs="Times New Roman"/>
          <w:lang w:eastAsia="sv-SE"/>
        </w:rPr>
        <w:t>Short itself</w:t>
      </w:r>
      <w:r w:rsidR="00E62A87" w:rsidRPr="00B20575">
        <w:rPr>
          <w:rFonts w:cs="Times New Roman"/>
          <w:lang w:eastAsia="sv-SE"/>
        </w:rPr>
        <w:t xml:space="preserve">, as some Shorts, specifically </w:t>
      </w:r>
      <w:r w:rsidR="00D23529" w:rsidRPr="00B20575">
        <w:rPr>
          <w:rFonts w:cs="Times New Roman"/>
          <w:lang w:eastAsia="sv-SE"/>
        </w:rPr>
        <w:t xml:space="preserve">Short 4, </w:t>
      </w:r>
      <w:r w:rsidR="00D27687" w:rsidRPr="00B20575">
        <w:rPr>
          <w:rFonts w:cs="Times New Roman"/>
          <w:lang w:eastAsia="sv-SE"/>
        </w:rPr>
        <w:t>directly</w:t>
      </w:r>
      <w:r w:rsidR="00D23529" w:rsidRPr="00B20575">
        <w:rPr>
          <w:rFonts w:cs="Times New Roman"/>
          <w:lang w:eastAsia="sv-SE"/>
        </w:rPr>
        <w:t xml:space="preserve"> asked commenters to make requests.</w:t>
      </w:r>
      <w:r w:rsidR="00503DC7" w:rsidRPr="00B20575">
        <w:rPr>
          <w:rFonts w:cs="Times New Roman"/>
          <w:lang w:eastAsia="sv-SE"/>
        </w:rPr>
        <w:t xml:space="preserve"> This undoubtedly affected the </w:t>
      </w:r>
      <w:r w:rsidR="00CB4D82" w:rsidRPr="00B20575">
        <w:rPr>
          <w:rFonts w:cs="Times New Roman"/>
          <w:lang w:eastAsia="sv-SE"/>
        </w:rPr>
        <w:t>results</w:t>
      </w:r>
      <w:r w:rsidR="00503DC7" w:rsidRPr="00B20575">
        <w:rPr>
          <w:rFonts w:cs="Times New Roman"/>
          <w:lang w:eastAsia="sv-SE"/>
        </w:rPr>
        <w:t xml:space="preserve">, </w:t>
      </w:r>
      <w:proofErr w:type="gramStart"/>
      <w:r w:rsidR="00503DC7" w:rsidRPr="00B20575">
        <w:rPr>
          <w:rFonts w:cs="Times New Roman"/>
          <w:lang w:eastAsia="sv-SE"/>
        </w:rPr>
        <w:t>and,</w:t>
      </w:r>
      <w:proofErr w:type="gramEnd"/>
      <w:r w:rsidR="00503DC7" w:rsidRPr="00B20575">
        <w:rPr>
          <w:rFonts w:cs="Times New Roman"/>
          <w:lang w:eastAsia="sv-SE"/>
        </w:rPr>
        <w:t xml:space="preserve"> should </w:t>
      </w:r>
      <w:r w:rsidR="00D179E4" w:rsidRPr="00B20575">
        <w:rPr>
          <w:rFonts w:cs="Times New Roman"/>
          <w:lang w:eastAsia="sv-SE"/>
        </w:rPr>
        <w:t xml:space="preserve">the three hits from Short 4 be discounted, then </w:t>
      </w:r>
      <w:r w:rsidR="00D179E4" w:rsidRPr="00B20575">
        <w:rPr>
          <w:rFonts w:cs="Times New Roman"/>
          <w:i/>
          <w:iCs/>
          <w:lang w:eastAsia="sv-SE"/>
        </w:rPr>
        <w:t>Request Softly</w:t>
      </w:r>
      <w:r w:rsidR="00D179E4" w:rsidRPr="00B20575">
        <w:rPr>
          <w:rFonts w:cs="Times New Roman"/>
          <w:lang w:eastAsia="sv-SE"/>
        </w:rPr>
        <w:t xml:space="preserve"> becomes even </w:t>
      </w:r>
      <w:r w:rsidR="006D2E0C" w:rsidRPr="00B20575">
        <w:rPr>
          <w:rFonts w:cs="Times New Roman"/>
          <w:lang w:eastAsia="sv-SE"/>
        </w:rPr>
        <w:t>less prominent</w:t>
      </w:r>
      <w:r w:rsidR="00D179E4" w:rsidRPr="00B20575">
        <w:rPr>
          <w:rFonts w:cs="Times New Roman"/>
          <w:lang w:eastAsia="sv-SE"/>
        </w:rPr>
        <w:t>.</w:t>
      </w:r>
      <w:r w:rsidR="008B008E" w:rsidRPr="00B20575">
        <w:rPr>
          <w:rFonts w:cs="Times New Roman"/>
          <w:lang w:eastAsia="sv-SE"/>
        </w:rPr>
        <w:t xml:space="preserve"> However, in the instances found, </w:t>
      </w:r>
      <w:r w:rsidR="00F84D0F" w:rsidRPr="00B20575">
        <w:rPr>
          <w:rFonts w:cs="Times New Roman"/>
          <w:lang w:eastAsia="sv-SE"/>
        </w:rPr>
        <w:t xml:space="preserve">the use of English CS is motivated by </w:t>
      </w:r>
      <w:r w:rsidR="00CB319A" w:rsidRPr="00B20575">
        <w:rPr>
          <w:rFonts w:cs="Times New Roman"/>
          <w:lang w:eastAsia="sv-SE"/>
        </w:rPr>
        <w:t>its weaker</w:t>
      </w:r>
      <w:r w:rsidR="00565A15" w:rsidRPr="00B20575">
        <w:rPr>
          <w:rFonts w:cs="Times New Roman"/>
          <w:lang w:eastAsia="sv-SE"/>
        </w:rPr>
        <w:t xml:space="preserve"> emotional impact</w:t>
      </w:r>
      <w:r w:rsidR="00376FA1" w:rsidRPr="00B20575">
        <w:rPr>
          <w:rFonts w:cs="Times New Roman"/>
          <w:lang w:eastAsia="sv-SE"/>
        </w:rPr>
        <w:t>, much like emphatic usage</w:t>
      </w:r>
      <w:r w:rsidR="00F84D0F" w:rsidRPr="00B20575">
        <w:rPr>
          <w:rFonts w:cs="Times New Roman"/>
          <w:lang w:eastAsia="sv-SE"/>
        </w:rPr>
        <w:t>. As was argued by Khadijah &amp; Sudarwati</w:t>
      </w:r>
      <w:sdt>
        <w:sdtPr>
          <w:rPr>
            <w:rFonts w:cs="Times New Roman"/>
            <w:lang w:eastAsia="sv-SE"/>
          </w:rPr>
          <w:id w:val="-1132395291"/>
          <w:citation/>
        </w:sdtPr>
        <w:sdtContent>
          <w:r w:rsidR="00CB4D82" w:rsidRPr="00B20575">
            <w:rPr>
              <w:rFonts w:cs="Times New Roman"/>
              <w:lang w:eastAsia="sv-SE"/>
            </w:rPr>
            <w:fldChar w:fldCharType="begin"/>
          </w:r>
          <w:r w:rsidR="00CB4D82" w:rsidRPr="00B20575">
            <w:rPr>
              <w:rFonts w:cs="Times New Roman"/>
              <w:lang w:eastAsia="sv-SE"/>
            </w:rPr>
            <w:instrText xml:space="preserve">CITATION Platshållare1 \n  \t  \l 1053 </w:instrText>
          </w:r>
          <w:r w:rsidR="00CB4D82"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CB4D82" w:rsidRPr="00B20575">
            <w:rPr>
              <w:rFonts w:cs="Times New Roman"/>
              <w:lang w:eastAsia="sv-SE"/>
            </w:rPr>
            <w:fldChar w:fldCharType="end"/>
          </w:r>
        </w:sdtContent>
      </w:sdt>
      <w:r w:rsidR="00F84D0F" w:rsidRPr="00B20575">
        <w:rPr>
          <w:rFonts w:cs="Times New Roman"/>
          <w:lang w:eastAsia="sv-SE"/>
        </w:rPr>
        <w:t xml:space="preserve">, requests and imperatives may be codeswitched to make them more polite. </w:t>
      </w:r>
      <w:r w:rsidR="00382575" w:rsidRPr="00B20575">
        <w:rPr>
          <w:rFonts w:cs="Times New Roman"/>
          <w:lang w:eastAsia="sv-SE"/>
        </w:rPr>
        <w:t xml:space="preserve">This is likely due to the fact, as already mentioned, a bilingual’s L2 has less of an impact, and </w:t>
      </w:r>
      <w:r w:rsidR="003756A7" w:rsidRPr="00B20575">
        <w:rPr>
          <w:rFonts w:cs="Times New Roman"/>
          <w:lang w:eastAsia="sv-SE"/>
        </w:rPr>
        <w:t xml:space="preserve">is thus perceived as less rude by the speaker. When </w:t>
      </w:r>
      <w:r w:rsidR="00D17D9D" w:rsidRPr="00B20575">
        <w:rPr>
          <w:rFonts w:cs="Times New Roman"/>
          <w:lang w:eastAsia="sv-SE"/>
        </w:rPr>
        <w:t>speaker</w:t>
      </w:r>
      <w:r w:rsidR="003756A7" w:rsidRPr="00B20575">
        <w:rPr>
          <w:rFonts w:cs="Times New Roman"/>
          <w:lang w:eastAsia="sv-SE"/>
        </w:rPr>
        <w:t>s</w:t>
      </w:r>
      <w:r w:rsidR="00E13613" w:rsidRPr="00B20575">
        <w:rPr>
          <w:rFonts w:cs="Times New Roman"/>
          <w:lang w:eastAsia="sv-SE"/>
        </w:rPr>
        <w:t xml:space="preserve"> write comments </w:t>
      </w:r>
      <w:r w:rsidR="00E13613" w:rsidRPr="00571E29">
        <w:rPr>
          <w:rFonts w:cs="Times New Roman"/>
          <w:lang w:eastAsia="sv-SE"/>
        </w:rPr>
        <w:t>such as</w:t>
      </w:r>
      <w:r w:rsidR="00CB4D82" w:rsidRPr="00571E29">
        <w:rPr>
          <w:rFonts w:cs="Times New Roman"/>
          <w:lang w:eastAsia="sv-SE"/>
        </w:rPr>
        <w:t xml:space="preserve"> in (</w:t>
      </w:r>
      <w:r w:rsidR="00571E29" w:rsidRPr="00571E29">
        <w:rPr>
          <w:rFonts w:cs="Times New Roman"/>
          <w:lang w:eastAsia="sv-SE"/>
        </w:rPr>
        <w:t>23</w:t>
      </w:r>
      <w:r w:rsidR="00CB4D82" w:rsidRPr="00571E29">
        <w:rPr>
          <w:rFonts w:cs="Times New Roman"/>
          <w:lang w:eastAsia="sv-SE"/>
        </w:rPr>
        <w:t>),</w:t>
      </w:r>
      <w:r w:rsidR="00E13613" w:rsidRPr="00571E29">
        <w:rPr>
          <w:rFonts w:cs="Times New Roman"/>
          <w:lang w:eastAsia="sv-SE"/>
        </w:rPr>
        <w:t xml:space="preserve"> </w:t>
      </w:r>
      <w:proofErr w:type="spellStart"/>
      <w:r w:rsidR="00C01479" w:rsidRPr="00571E29">
        <w:rPr>
          <w:rFonts w:cs="Times New Roman"/>
          <w:i/>
          <w:iCs/>
          <w:lang w:eastAsia="sv-SE"/>
        </w:rPr>
        <w:t>Meeeeeeeeee</w:t>
      </w:r>
      <w:proofErr w:type="spellEnd"/>
      <w:r w:rsidR="00E13613" w:rsidRPr="00571E29">
        <w:rPr>
          <w:rFonts w:cs="Times New Roman"/>
          <w:i/>
          <w:iCs/>
          <w:lang w:eastAsia="sv-SE"/>
        </w:rPr>
        <w:t>!!!!!</w:t>
      </w:r>
      <w:r w:rsidR="00CB4D82" w:rsidRPr="00571E29">
        <w:rPr>
          <w:rFonts w:cs="Times New Roman"/>
          <w:i/>
          <w:iCs/>
          <w:lang w:eastAsia="sv-SE"/>
        </w:rPr>
        <w:t>,</w:t>
      </w:r>
      <w:r w:rsidR="00E13613" w:rsidRPr="00571E29">
        <w:rPr>
          <w:rFonts w:cs="Times New Roman"/>
          <w:lang w:eastAsia="sv-SE"/>
        </w:rPr>
        <w:t xml:space="preserve"> </w:t>
      </w:r>
      <w:r w:rsidR="00772FB9" w:rsidRPr="00571E29">
        <w:rPr>
          <w:rFonts w:cs="Times New Roman"/>
          <w:lang w:eastAsia="sv-SE"/>
        </w:rPr>
        <w:t>or</w:t>
      </w:r>
      <w:r w:rsidR="00CB4D82" w:rsidRPr="00571E29">
        <w:rPr>
          <w:rFonts w:cs="Times New Roman"/>
          <w:lang w:eastAsia="sv-SE"/>
        </w:rPr>
        <w:t xml:space="preserve"> </w:t>
      </w:r>
      <w:r w:rsidR="00C761FA" w:rsidRPr="00571E29">
        <w:rPr>
          <w:rFonts w:cs="Times New Roman"/>
          <w:lang w:eastAsia="sv-SE"/>
        </w:rPr>
        <w:t>(</w:t>
      </w:r>
      <w:r w:rsidR="00571E29" w:rsidRPr="00571E29">
        <w:rPr>
          <w:rFonts w:cs="Times New Roman"/>
          <w:lang w:eastAsia="sv-SE"/>
        </w:rPr>
        <w:t>22</w:t>
      </w:r>
      <w:r w:rsidR="00334ACC" w:rsidRPr="00571E29">
        <w:rPr>
          <w:rFonts w:cs="Times New Roman"/>
          <w:lang w:eastAsia="sv-SE"/>
        </w:rPr>
        <w:t>)</w:t>
      </w:r>
      <w:r w:rsidR="00C761FA" w:rsidRPr="00571E29">
        <w:rPr>
          <w:rFonts w:cs="Times New Roman"/>
          <w:i/>
          <w:iCs/>
          <w:lang w:eastAsia="sv-SE"/>
        </w:rPr>
        <w:t xml:space="preserve"> Den </w:t>
      </w:r>
      <w:proofErr w:type="spellStart"/>
      <w:r w:rsidR="00C761FA" w:rsidRPr="00B20575">
        <w:rPr>
          <w:rFonts w:cs="Times New Roman"/>
          <w:i/>
          <w:iCs/>
          <w:lang w:eastAsia="sv-SE"/>
        </w:rPr>
        <w:t>sista</w:t>
      </w:r>
      <w:proofErr w:type="spellEnd"/>
      <w:r w:rsidR="00C761FA" w:rsidRPr="00B20575">
        <w:rPr>
          <w:rFonts w:cs="Times New Roman"/>
          <w:i/>
          <w:iCs/>
          <w:lang w:eastAsia="sv-SE"/>
        </w:rPr>
        <w:t xml:space="preserve"> </w:t>
      </w:r>
      <w:proofErr w:type="spellStart"/>
      <w:r w:rsidR="00C761FA" w:rsidRPr="00B20575">
        <w:rPr>
          <w:rFonts w:cs="Times New Roman"/>
          <w:i/>
          <w:iCs/>
          <w:lang w:eastAsia="sv-SE"/>
        </w:rPr>
        <w:t>berörde</w:t>
      </w:r>
      <w:proofErr w:type="spellEnd"/>
      <w:r w:rsidR="00C761FA" w:rsidRPr="00B20575">
        <w:rPr>
          <w:rFonts w:cs="Times New Roman"/>
          <w:i/>
          <w:iCs/>
          <w:lang w:eastAsia="sv-SE"/>
        </w:rPr>
        <w:t xml:space="preserve"> </w:t>
      </w:r>
      <w:proofErr w:type="spellStart"/>
      <w:r w:rsidR="00C761FA" w:rsidRPr="00B20575">
        <w:rPr>
          <w:rFonts w:cs="Times New Roman"/>
          <w:i/>
          <w:iCs/>
          <w:lang w:eastAsia="sv-SE"/>
        </w:rPr>
        <w:t>mig</w:t>
      </w:r>
      <w:proofErr w:type="spellEnd"/>
      <w:r w:rsidR="00C761FA" w:rsidRPr="00B20575">
        <w:rPr>
          <w:rFonts w:cs="Times New Roman"/>
          <w:i/>
          <w:iCs/>
          <w:lang w:eastAsia="sv-SE"/>
        </w:rPr>
        <w:t xml:space="preserve"> </w:t>
      </w:r>
      <w:proofErr w:type="spellStart"/>
      <w:r w:rsidR="00C761FA" w:rsidRPr="00B20575">
        <w:rPr>
          <w:rFonts w:cs="Times New Roman"/>
          <w:i/>
          <w:iCs/>
          <w:lang w:eastAsia="sv-SE"/>
        </w:rPr>
        <w:t>mest</w:t>
      </w:r>
      <w:proofErr w:type="spellEnd"/>
      <w:r w:rsidR="00C761FA" w:rsidRPr="00B20575">
        <w:rPr>
          <w:rFonts w:cs="Times New Roman"/>
          <w:i/>
          <w:iCs/>
          <w:lang w:eastAsia="sv-SE"/>
        </w:rPr>
        <w:t xml:space="preserve">, how ’bout y’all? </w:t>
      </w:r>
      <w:r w:rsidR="00C761FA" w:rsidRPr="00B20575">
        <w:rPr>
          <w:rFonts w:cs="Times New Roman"/>
          <w:lang w:eastAsia="sv-SE"/>
        </w:rPr>
        <w:t>‘The last one touched me the most, how ’bout y’all?’</w:t>
      </w:r>
      <w:r w:rsidR="00B73D63" w:rsidRPr="00B20575">
        <w:rPr>
          <w:rFonts w:cs="Times New Roman"/>
          <w:lang w:eastAsia="sv-SE"/>
        </w:rPr>
        <w:t xml:space="preserve"> </w:t>
      </w:r>
      <w:r w:rsidR="00FF2D36" w:rsidRPr="00B20575">
        <w:rPr>
          <w:rFonts w:cs="Times New Roman"/>
          <w:lang w:eastAsia="sv-SE"/>
        </w:rPr>
        <w:t>they use English to soften their requests.</w:t>
      </w:r>
    </w:p>
    <w:p w14:paraId="2F43A349" w14:textId="679F55E1" w:rsidR="006C284C" w:rsidRPr="00B20575" w:rsidRDefault="00C3667C" w:rsidP="000B5CD0">
      <w:pPr>
        <w:ind w:firstLine="1134"/>
        <w:rPr>
          <w:rFonts w:cs="Times New Roman"/>
          <w:szCs w:val="24"/>
          <w:lang w:eastAsia="sv-SE"/>
        </w:rPr>
      </w:pPr>
      <w:r w:rsidRPr="00B20575">
        <w:rPr>
          <w:rFonts w:cs="Times New Roman"/>
          <w:szCs w:val="24"/>
          <w:lang w:eastAsia="sv-SE"/>
        </w:rPr>
        <w:t xml:space="preserve">The reason </w:t>
      </w:r>
      <w:r w:rsidRPr="00B20575">
        <w:rPr>
          <w:rFonts w:cs="Times New Roman"/>
          <w:i/>
          <w:iCs/>
          <w:szCs w:val="24"/>
          <w:lang w:eastAsia="sv-SE"/>
        </w:rPr>
        <w:t>Clarification</w:t>
      </w:r>
      <w:r w:rsidR="002B7A65" w:rsidRPr="00B20575">
        <w:rPr>
          <w:rFonts w:cs="Times New Roman"/>
          <w:szCs w:val="24"/>
          <w:lang w:eastAsia="sv-SE"/>
        </w:rPr>
        <w:t xml:space="preserve"> </w:t>
      </w:r>
      <w:r w:rsidR="00C73707" w:rsidRPr="00B20575">
        <w:rPr>
          <w:rFonts w:cs="Times New Roman"/>
          <w:szCs w:val="24"/>
          <w:lang w:eastAsia="sv-SE"/>
        </w:rPr>
        <w:t>was</w:t>
      </w:r>
      <w:r w:rsidR="002B7A65" w:rsidRPr="00B20575">
        <w:rPr>
          <w:rFonts w:cs="Times New Roman"/>
          <w:szCs w:val="24"/>
          <w:lang w:eastAsia="sv-SE"/>
        </w:rPr>
        <w:t xml:space="preserve"> low is likely due to the medium of </w:t>
      </w:r>
      <w:r w:rsidR="00FD1E0D" w:rsidRPr="00B20575">
        <w:rPr>
          <w:rFonts w:cs="Times New Roman"/>
          <w:szCs w:val="24"/>
          <w:lang w:eastAsia="sv-SE"/>
        </w:rPr>
        <w:t xml:space="preserve">comments. </w:t>
      </w:r>
      <w:r w:rsidR="00157F23" w:rsidRPr="00B20575">
        <w:rPr>
          <w:rFonts w:cs="Times New Roman"/>
          <w:szCs w:val="24"/>
          <w:lang w:eastAsia="sv-SE"/>
        </w:rPr>
        <w:t xml:space="preserve">As </w:t>
      </w:r>
      <w:r w:rsidR="006C284C" w:rsidRPr="00B20575">
        <w:rPr>
          <w:rFonts w:cs="Times New Roman"/>
          <w:szCs w:val="24"/>
          <w:lang w:eastAsia="sv-SE"/>
        </w:rPr>
        <w:t xml:space="preserve">was shown in </w:t>
      </w:r>
      <w:r w:rsidR="00A541DE" w:rsidRPr="00B20575">
        <w:rPr>
          <w:rFonts w:cs="Times New Roman"/>
          <w:szCs w:val="24"/>
          <w:lang w:eastAsia="sv-SE"/>
        </w:rPr>
        <w:t>t</w:t>
      </w:r>
      <w:r w:rsidR="006C284C" w:rsidRPr="00B20575">
        <w:rPr>
          <w:rFonts w:cs="Times New Roman"/>
          <w:szCs w:val="24"/>
          <w:lang w:eastAsia="sv-SE"/>
        </w:rPr>
        <w:t xml:space="preserve">able </w:t>
      </w:r>
      <w:r w:rsidR="005F2E05">
        <w:rPr>
          <w:rFonts w:cs="Times New Roman"/>
          <w:szCs w:val="24"/>
          <w:lang w:eastAsia="sv-SE"/>
        </w:rPr>
        <w:t>3</w:t>
      </w:r>
      <w:r w:rsidR="006C284C" w:rsidRPr="00B20575">
        <w:rPr>
          <w:rFonts w:cs="Times New Roman"/>
          <w:szCs w:val="24"/>
          <w:lang w:eastAsia="sv-SE"/>
        </w:rPr>
        <w:t xml:space="preserve"> in the Results section, the total </w:t>
      </w:r>
      <w:r w:rsidR="008C7686" w:rsidRPr="00B20575">
        <w:rPr>
          <w:rFonts w:cs="Times New Roman"/>
          <w:szCs w:val="24"/>
          <w:lang w:eastAsia="sv-SE"/>
        </w:rPr>
        <w:t xml:space="preserve">word count was 18888 while the total number of comments was 3753, meaning the </w:t>
      </w:r>
      <w:r w:rsidR="00160D0F" w:rsidRPr="00B20575">
        <w:rPr>
          <w:rFonts w:cs="Times New Roman"/>
          <w:szCs w:val="24"/>
          <w:lang w:eastAsia="sv-SE"/>
        </w:rPr>
        <w:t>Mean</w:t>
      </w:r>
      <w:r w:rsidR="008C7686" w:rsidRPr="00B20575">
        <w:rPr>
          <w:rFonts w:cs="Times New Roman"/>
          <w:szCs w:val="24"/>
          <w:lang w:eastAsia="sv-SE"/>
        </w:rPr>
        <w:t xml:space="preserve"> length of a comment was no more than</w:t>
      </w:r>
      <w:r w:rsidR="00772FB9" w:rsidRPr="00B20575">
        <w:rPr>
          <w:rFonts w:cs="Times New Roman"/>
          <w:szCs w:val="24"/>
          <w:lang w:eastAsia="sv-SE"/>
        </w:rPr>
        <w:t xml:space="preserve"> </w:t>
      </w:r>
      <w:proofErr w:type="gramStart"/>
      <w:r w:rsidR="00772FB9" w:rsidRPr="00B20575">
        <w:rPr>
          <w:rFonts w:cs="Times New Roman"/>
          <w:szCs w:val="24"/>
          <w:lang w:eastAsia="sv-SE"/>
        </w:rPr>
        <w:t>5</w:t>
      </w:r>
      <w:proofErr w:type="gramEnd"/>
      <w:r w:rsidR="00772FB9" w:rsidRPr="00B20575">
        <w:rPr>
          <w:rFonts w:cs="Times New Roman"/>
          <w:szCs w:val="24"/>
          <w:lang w:eastAsia="sv-SE"/>
        </w:rPr>
        <w:t xml:space="preserve"> words. Comments are, in general, very short and concise and thus repetition becomes just as rare, which the results reflect. The lack of </w:t>
      </w:r>
      <w:r w:rsidR="00772FB9" w:rsidRPr="00B20575">
        <w:rPr>
          <w:rFonts w:cs="Times New Roman"/>
          <w:i/>
          <w:iCs/>
          <w:szCs w:val="24"/>
          <w:lang w:eastAsia="sv-SE"/>
        </w:rPr>
        <w:t>Quotation</w:t>
      </w:r>
      <w:r w:rsidR="00772FB9" w:rsidRPr="00B20575">
        <w:rPr>
          <w:rFonts w:cs="Times New Roman"/>
          <w:szCs w:val="24"/>
          <w:lang w:eastAsia="sv-SE"/>
        </w:rPr>
        <w:t xml:space="preserve"> may also be related to this fact</w:t>
      </w:r>
      <w:r w:rsidR="00E41EE5" w:rsidRPr="00B20575">
        <w:rPr>
          <w:rFonts w:cs="Times New Roman"/>
          <w:szCs w:val="24"/>
          <w:lang w:eastAsia="sv-SE"/>
        </w:rPr>
        <w:t>,</w:t>
      </w:r>
      <w:r w:rsidR="001171BD" w:rsidRPr="00B20575">
        <w:rPr>
          <w:rFonts w:cs="Times New Roman"/>
          <w:szCs w:val="24"/>
          <w:lang w:eastAsia="sv-SE"/>
        </w:rPr>
        <w:t xml:space="preserve"> as</w:t>
      </w:r>
      <w:r w:rsidR="00824D4A" w:rsidRPr="00B20575">
        <w:rPr>
          <w:rFonts w:cs="Times New Roman"/>
          <w:szCs w:val="24"/>
          <w:lang w:eastAsia="sv-SE"/>
        </w:rPr>
        <w:t xml:space="preserve"> the curtness of the comment medium may lead to preferring shorter ways o</w:t>
      </w:r>
      <w:r w:rsidR="00506FAC" w:rsidRPr="00B20575">
        <w:rPr>
          <w:rFonts w:cs="Times New Roman"/>
          <w:szCs w:val="24"/>
          <w:lang w:eastAsia="sv-SE"/>
        </w:rPr>
        <w:t xml:space="preserve">f </w:t>
      </w:r>
      <w:r w:rsidR="002F489D" w:rsidRPr="00B20575">
        <w:rPr>
          <w:rFonts w:cs="Times New Roman"/>
          <w:szCs w:val="24"/>
          <w:lang w:eastAsia="sv-SE"/>
        </w:rPr>
        <w:t>expression.</w:t>
      </w:r>
      <w:r w:rsidR="00772FB9" w:rsidRPr="00B20575">
        <w:rPr>
          <w:rFonts w:cs="Times New Roman"/>
          <w:szCs w:val="24"/>
          <w:lang w:eastAsia="sv-SE"/>
        </w:rPr>
        <w:t xml:space="preserve"> </w:t>
      </w:r>
      <w:r w:rsidR="00506FAC" w:rsidRPr="00B20575">
        <w:rPr>
          <w:rFonts w:cs="Times New Roman"/>
          <w:szCs w:val="24"/>
          <w:lang w:eastAsia="sv-SE"/>
        </w:rPr>
        <w:t>O</w:t>
      </w:r>
      <w:r w:rsidR="002F489D" w:rsidRPr="00B20575">
        <w:rPr>
          <w:rFonts w:cs="Times New Roman"/>
          <w:szCs w:val="24"/>
          <w:lang w:eastAsia="sv-SE"/>
        </w:rPr>
        <w:t>n the other hand,</w:t>
      </w:r>
      <w:r w:rsidR="00772FB9" w:rsidRPr="00B20575">
        <w:rPr>
          <w:rFonts w:cs="Times New Roman"/>
          <w:szCs w:val="24"/>
          <w:lang w:eastAsia="sv-SE"/>
        </w:rPr>
        <w:t xml:space="preserve"> it may be affected by the fact that the most relevant source to quote from, the Short itself, </w:t>
      </w:r>
      <w:r w:rsidR="007C40F4" w:rsidRPr="00B20575">
        <w:rPr>
          <w:rFonts w:cs="Times New Roman"/>
          <w:szCs w:val="24"/>
          <w:lang w:eastAsia="sv-SE"/>
        </w:rPr>
        <w:t>is wholly in</w:t>
      </w:r>
      <w:r w:rsidR="00772FB9" w:rsidRPr="00B20575">
        <w:rPr>
          <w:rFonts w:cs="Times New Roman"/>
          <w:szCs w:val="24"/>
          <w:lang w:eastAsia="sv-SE"/>
        </w:rPr>
        <w:t xml:space="preserve"> Swedish</w:t>
      </w:r>
      <w:r w:rsidR="002F489D" w:rsidRPr="00B20575">
        <w:rPr>
          <w:rFonts w:cs="Times New Roman"/>
          <w:szCs w:val="24"/>
          <w:lang w:eastAsia="sv-SE"/>
        </w:rPr>
        <w:t xml:space="preserve">. </w:t>
      </w:r>
      <w:r w:rsidR="001F09D0" w:rsidRPr="00B20575">
        <w:rPr>
          <w:rFonts w:cs="Times New Roman"/>
          <w:szCs w:val="24"/>
          <w:lang w:eastAsia="sv-SE"/>
        </w:rPr>
        <w:t>Thus,</w:t>
      </w:r>
      <w:r w:rsidR="002F489D" w:rsidRPr="00B20575">
        <w:rPr>
          <w:rFonts w:cs="Times New Roman"/>
          <w:szCs w:val="24"/>
          <w:lang w:eastAsia="sv-SE"/>
        </w:rPr>
        <w:t xml:space="preserve"> </w:t>
      </w:r>
      <w:r w:rsidR="00772FB9" w:rsidRPr="00B20575">
        <w:rPr>
          <w:rFonts w:cs="Times New Roman"/>
          <w:szCs w:val="24"/>
          <w:lang w:eastAsia="sv-SE"/>
        </w:rPr>
        <w:t>any quotation in the comments likely used the same language.</w:t>
      </w:r>
    </w:p>
    <w:p w14:paraId="50DBE81B" w14:textId="51C6D763" w:rsidR="00F23043" w:rsidRPr="00B20575" w:rsidRDefault="00464363" w:rsidP="000B5CD0">
      <w:pPr>
        <w:ind w:firstLine="1134"/>
        <w:rPr>
          <w:rFonts w:cs="Times New Roman"/>
          <w:szCs w:val="24"/>
          <w:lang w:eastAsia="sv-SE"/>
        </w:rPr>
      </w:pPr>
      <w:r w:rsidRPr="00B20575">
        <w:rPr>
          <w:rFonts w:cs="Times New Roman"/>
          <w:szCs w:val="24"/>
          <w:lang w:eastAsia="sv-SE"/>
        </w:rPr>
        <w:t xml:space="preserve">The </w:t>
      </w:r>
      <w:r w:rsidRPr="00B20575">
        <w:rPr>
          <w:rFonts w:cs="Times New Roman"/>
          <w:i/>
          <w:iCs/>
          <w:szCs w:val="24"/>
          <w:lang w:eastAsia="sv-SE"/>
        </w:rPr>
        <w:t>Other</w:t>
      </w:r>
      <w:r w:rsidR="00144946" w:rsidRPr="00B20575">
        <w:rPr>
          <w:rFonts w:cs="Times New Roman"/>
          <w:szCs w:val="24"/>
          <w:lang w:eastAsia="sv-SE"/>
        </w:rPr>
        <w:t xml:space="preserve"> category had instances of CS which did not fit any other category,</w:t>
      </w:r>
      <w:r w:rsidR="007E0FA9" w:rsidRPr="00B20575">
        <w:rPr>
          <w:rFonts w:cs="Times New Roman"/>
          <w:szCs w:val="24"/>
          <w:lang w:eastAsia="sv-SE"/>
        </w:rPr>
        <w:t xml:space="preserve"> </w:t>
      </w:r>
      <w:r w:rsidR="00F41F8A" w:rsidRPr="00B20575">
        <w:rPr>
          <w:rFonts w:cs="Times New Roman"/>
          <w:szCs w:val="24"/>
          <w:lang w:eastAsia="sv-SE"/>
        </w:rPr>
        <w:t xml:space="preserve">some of which </w:t>
      </w:r>
      <w:r w:rsidR="005A7974" w:rsidRPr="00B20575">
        <w:rPr>
          <w:rFonts w:cs="Times New Roman"/>
          <w:szCs w:val="24"/>
          <w:lang w:eastAsia="sv-SE"/>
        </w:rPr>
        <w:t xml:space="preserve">appear to just </w:t>
      </w:r>
      <w:r w:rsidR="005A7974" w:rsidRPr="00C07214">
        <w:rPr>
          <w:rFonts w:cs="Times New Roman"/>
          <w:szCs w:val="24"/>
          <w:lang w:eastAsia="sv-SE"/>
        </w:rPr>
        <w:t xml:space="preserve">be general switches, while others appear more </w:t>
      </w:r>
      <w:r w:rsidR="00915744" w:rsidRPr="00C07214">
        <w:rPr>
          <w:rFonts w:cs="Times New Roman"/>
          <w:szCs w:val="24"/>
          <w:lang w:eastAsia="sv-SE"/>
        </w:rPr>
        <w:t>unique.</w:t>
      </w:r>
      <w:r w:rsidR="00D9308C" w:rsidRPr="00C07214">
        <w:rPr>
          <w:rFonts w:cs="Times New Roman"/>
          <w:szCs w:val="24"/>
          <w:lang w:eastAsia="sv-SE"/>
        </w:rPr>
        <w:t xml:space="preserve"> For example, </w:t>
      </w:r>
      <w:r w:rsidR="0010175C" w:rsidRPr="00C07214">
        <w:rPr>
          <w:rFonts w:cs="Times New Roman"/>
          <w:szCs w:val="24"/>
          <w:lang w:eastAsia="sv-SE"/>
        </w:rPr>
        <w:lastRenderedPageBreak/>
        <w:t>(</w:t>
      </w:r>
      <w:r w:rsidR="0042139C" w:rsidRPr="00C07214">
        <w:rPr>
          <w:rFonts w:cs="Times New Roman"/>
          <w:szCs w:val="24"/>
          <w:lang w:eastAsia="sv-SE"/>
        </w:rPr>
        <w:t>2</w:t>
      </w:r>
      <w:r w:rsidR="003A6048" w:rsidRPr="00C07214">
        <w:rPr>
          <w:rFonts w:cs="Times New Roman"/>
          <w:szCs w:val="24"/>
          <w:lang w:eastAsia="sv-SE"/>
        </w:rPr>
        <w:t>7</w:t>
      </w:r>
      <w:r w:rsidR="0010175C" w:rsidRPr="00C07214">
        <w:rPr>
          <w:rFonts w:cs="Times New Roman"/>
          <w:szCs w:val="24"/>
          <w:lang w:eastAsia="sv-SE"/>
        </w:rPr>
        <w:t>)</w:t>
      </w:r>
      <w:r w:rsidR="00D9308C" w:rsidRPr="00C07214">
        <w:rPr>
          <w:rFonts w:cs="Times New Roman"/>
          <w:szCs w:val="24"/>
          <w:lang w:eastAsia="sv-SE"/>
        </w:rPr>
        <w:t xml:space="preserve"> </w:t>
      </w:r>
      <w:r w:rsidR="006E0CFA" w:rsidRPr="00C07214">
        <w:rPr>
          <w:rFonts w:cs="Times New Roman"/>
          <w:i/>
          <w:iCs/>
          <w:szCs w:val="24"/>
          <w:lang w:eastAsia="sv-SE"/>
        </w:rPr>
        <w:t xml:space="preserve">Har </w:t>
      </w:r>
      <w:proofErr w:type="spellStart"/>
      <w:r w:rsidR="006E0CFA" w:rsidRPr="00C07214">
        <w:rPr>
          <w:rFonts w:cs="Times New Roman"/>
          <w:i/>
          <w:iCs/>
          <w:szCs w:val="24"/>
          <w:lang w:eastAsia="sv-SE"/>
        </w:rPr>
        <w:t>likat</w:t>
      </w:r>
      <w:proofErr w:type="spellEnd"/>
      <w:r w:rsidR="006E0CFA" w:rsidRPr="00C07214">
        <w:rPr>
          <w:rFonts w:cs="Times New Roman"/>
          <w:i/>
          <w:iCs/>
          <w:szCs w:val="24"/>
          <w:lang w:eastAsia="sv-SE"/>
        </w:rPr>
        <w:t xml:space="preserve"> </w:t>
      </w:r>
      <w:proofErr w:type="spellStart"/>
      <w:r w:rsidR="006E0CFA" w:rsidRPr="00C07214">
        <w:rPr>
          <w:rFonts w:cs="Times New Roman"/>
          <w:i/>
          <w:iCs/>
          <w:szCs w:val="24"/>
          <w:lang w:eastAsia="sv-SE"/>
        </w:rPr>
        <w:t>alla</w:t>
      </w:r>
      <w:proofErr w:type="spellEnd"/>
      <w:r w:rsidR="006E0CFA" w:rsidRPr="00C07214">
        <w:rPr>
          <w:rFonts w:cs="Times New Roman"/>
          <w:i/>
          <w:iCs/>
          <w:szCs w:val="24"/>
          <w:lang w:eastAsia="sv-SE"/>
        </w:rPr>
        <w:t xml:space="preserve"> </w:t>
      </w:r>
      <w:proofErr w:type="spellStart"/>
      <w:r w:rsidR="006E0CFA" w:rsidRPr="00C07214">
        <w:rPr>
          <w:rFonts w:cs="Times New Roman"/>
          <w:i/>
          <w:iCs/>
          <w:szCs w:val="24"/>
          <w:lang w:eastAsia="sv-SE"/>
        </w:rPr>
        <w:t>komentarer</w:t>
      </w:r>
      <w:proofErr w:type="spellEnd"/>
      <w:r w:rsidR="006E0CFA" w:rsidRPr="00C07214">
        <w:rPr>
          <w:rFonts w:cs="Times New Roman"/>
          <w:i/>
          <w:iCs/>
          <w:szCs w:val="24"/>
          <w:lang w:eastAsia="sv-SE"/>
        </w:rPr>
        <w:t xml:space="preserve"> </w:t>
      </w:r>
      <w:r w:rsidR="00015243" w:rsidRPr="00C07214">
        <w:rPr>
          <w:rFonts w:cs="Times New Roman"/>
          <w:szCs w:val="24"/>
          <w:lang w:eastAsia="sv-SE"/>
        </w:rPr>
        <w:t xml:space="preserve">‘Have liked all </w:t>
      </w:r>
      <w:r w:rsidR="007E62A4" w:rsidRPr="00C07214">
        <w:rPr>
          <w:rFonts w:cs="Times New Roman"/>
          <w:szCs w:val="24"/>
          <w:lang w:eastAsia="sv-SE"/>
        </w:rPr>
        <w:t>comments’</w:t>
      </w:r>
      <w:r w:rsidR="00015243" w:rsidRPr="00C07214">
        <w:rPr>
          <w:rFonts w:cs="Times New Roman"/>
          <w:szCs w:val="24"/>
          <w:lang w:eastAsia="sv-SE"/>
        </w:rPr>
        <w:t xml:space="preserve"> </w:t>
      </w:r>
      <w:r w:rsidR="003C7068" w:rsidRPr="00C07214">
        <w:rPr>
          <w:rFonts w:cs="Times New Roman"/>
          <w:szCs w:val="24"/>
          <w:lang w:eastAsia="sv-SE"/>
        </w:rPr>
        <w:t xml:space="preserve">and </w:t>
      </w:r>
      <w:r w:rsidR="00C761FA" w:rsidRPr="00C07214">
        <w:rPr>
          <w:rFonts w:cs="Times New Roman"/>
          <w:szCs w:val="24"/>
          <w:lang w:eastAsia="sv-SE"/>
        </w:rPr>
        <w:t>(</w:t>
      </w:r>
      <w:r w:rsidR="00566B8C" w:rsidRPr="00C07214">
        <w:rPr>
          <w:rFonts w:cs="Times New Roman"/>
          <w:szCs w:val="24"/>
          <w:lang w:eastAsia="sv-SE"/>
        </w:rPr>
        <w:t>2</w:t>
      </w:r>
      <w:r w:rsidR="00EC23E2" w:rsidRPr="00C07214">
        <w:rPr>
          <w:rFonts w:cs="Times New Roman"/>
          <w:szCs w:val="24"/>
          <w:lang w:eastAsia="sv-SE"/>
        </w:rPr>
        <w:t>3</w:t>
      </w:r>
      <w:r w:rsidR="00C761FA" w:rsidRPr="00C07214">
        <w:rPr>
          <w:rFonts w:cs="Times New Roman"/>
          <w:szCs w:val="24"/>
          <w:lang w:eastAsia="sv-SE"/>
        </w:rPr>
        <w:t xml:space="preserve">) </w:t>
      </w:r>
      <w:r w:rsidR="006C77A7" w:rsidRPr="00C07214">
        <w:rPr>
          <w:rFonts w:cs="Times New Roman"/>
          <w:i/>
          <w:lang w:eastAsia="sv-SE"/>
        </w:rPr>
        <w:t xml:space="preserve">De 6 </w:t>
      </w:r>
      <w:proofErr w:type="spellStart"/>
      <w:r w:rsidR="006C77A7" w:rsidRPr="00C07214">
        <w:rPr>
          <w:rFonts w:cs="Times New Roman"/>
          <w:i/>
          <w:lang w:eastAsia="sv-SE"/>
        </w:rPr>
        <w:t>stegen</w:t>
      </w:r>
      <w:proofErr w:type="spellEnd"/>
      <w:r w:rsidR="006C77A7" w:rsidRPr="00C07214">
        <w:rPr>
          <w:rFonts w:cs="Times New Roman"/>
          <w:i/>
          <w:lang w:eastAsia="sv-SE"/>
        </w:rPr>
        <w:t xml:space="preserve"> </w:t>
      </w:r>
      <w:proofErr w:type="spellStart"/>
      <w:r w:rsidR="006C77A7" w:rsidRPr="00C07214">
        <w:rPr>
          <w:rFonts w:cs="Times New Roman"/>
          <w:i/>
          <w:lang w:eastAsia="sv-SE"/>
        </w:rPr>
        <w:t>i</w:t>
      </w:r>
      <w:proofErr w:type="spellEnd"/>
      <w:r w:rsidR="006C77A7" w:rsidRPr="00C07214">
        <w:rPr>
          <w:rFonts w:cs="Times New Roman"/>
          <w:i/>
          <w:lang w:eastAsia="sv-SE"/>
        </w:rPr>
        <w:t xml:space="preserve"> </w:t>
      </w:r>
      <w:proofErr w:type="spellStart"/>
      <w:r w:rsidR="006C77A7" w:rsidRPr="00C07214">
        <w:rPr>
          <w:rFonts w:cs="Times New Roman"/>
          <w:i/>
          <w:lang w:eastAsia="sv-SE"/>
        </w:rPr>
        <w:t>en</w:t>
      </w:r>
      <w:proofErr w:type="spellEnd"/>
      <w:r w:rsidR="006C77A7" w:rsidRPr="00C07214">
        <w:rPr>
          <w:rFonts w:cs="Times New Roman"/>
          <w:i/>
          <w:lang w:eastAsia="sv-SE"/>
        </w:rPr>
        <w:t xml:space="preserve"> </w:t>
      </w:r>
      <w:r w:rsidR="006C77A7" w:rsidRPr="00C07214">
        <w:rPr>
          <w:rFonts w:cs="Times New Roman"/>
          <w:i/>
          <w:u w:val="single"/>
          <w:lang w:eastAsia="sv-SE"/>
        </w:rPr>
        <w:t>sleepover</w:t>
      </w:r>
      <w:r w:rsidR="006C77A7" w:rsidRPr="00C07214">
        <w:rPr>
          <w:rFonts w:cs="Times New Roman"/>
          <w:i/>
          <w:lang w:eastAsia="sv-SE"/>
        </w:rPr>
        <w:t xml:space="preserve">. </w:t>
      </w:r>
      <w:r w:rsidR="006C77A7" w:rsidRPr="00C07214">
        <w:rPr>
          <w:rFonts w:cs="Times New Roman"/>
          <w:lang w:eastAsia="sv-SE"/>
        </w:rPr>
        <w:t>’The six steps in a sleepover.’</w:t>
      </w:r>
      <w:r w:rsidR="004C3AC1" w:rsidRPr="00C07214">
        <w:rPr>
          <w:rFonts w:cs="Times New Roman"/>
          <w:szCs w:val="24"/>
          <w:lang w:eastAsia="sv-SE"/>
        </w:rPr>
        <w:t xml:space="preserve"> </w:t>
      </w:r>
      <w:r w:rsidR="00146152" w:rsidRPr="00C07214">
        <w:rPr>
          <w:rFonts w:cs="Times New Roman"/>
          <w:szCs w:val="24"/>
          <w:lang w:eastAsia="sv-SE"/>
        </w:rPr>
        <w:t>A</w:t>
      </w:r>
      <w:r w:rsidR="004C3AC1" w:rsidRPr="00C07214">
        <w:rPr>
          <w:rFonts w:cs="Times New Roman"/>
          <w:szCs w:val="24"/>
          <w:lang w:eastAsia="sv-SE"/>
        </w:rPr>
        <w:t xml:space="preserve">lthough uncategorised, they are undoubtedly forms of </w:t>
      </w:r>
      <w:r w:rsidR="00AB2A75" w:rsidRPr="00C07214">
        <w:rPr>
          <w:rFonts w:cs="Times New Roman"/>
          <w:szCs w:val="24"/>
          <w:lang w:eastAsia="sv-SE"/>
        </w:rPr>
        <w:t>CS</w:t>
      </w:r>
      <w:r w:rsidR="004D41EC" w:rsidRPr="00C07214">
        <w:rPr>
          <w:rFonts w:cs="Times New Roman"/>
          <w:szCs w:val="24"/>
          <w:lang w:eastAsia="sv-SE"/>
        </w:rPr>
        <w:t>.</w:t>
      </w:r>
      <w:r w:rsidR="003E6392" w:rsidRPr="00C07214">
        <w:rPr>
          <w:rFonts w:cs="Times New Roman"/>
          <w:szCs w:val="24"/>
          <w:lang w:eastAsia="sv-SE"/>
        </w:rPr>
        <w:t xml:space="preserve"> The switches are unlikely to be made due to a lack of equivalence in Swedish,</w:t>
      </w:r>
      <w:r w:rsidR="00F8150A" w:rsidRPr="00C07214">
        <w:rPr>
          <w:rFonts w:cs="Times New Roman"/>
          <w:szCs w:val="24"/>
          <w:lang w:eastAsia="sv-SE"/>
        </w:rPr>
        <w:t xml:space="preserve"> as all</w:t>
      </w:r>
      <w:r w:rsidR="00512949" w:rsidRPr="00C07214">
        <w:rPr>
          <w:rFonts w:cs="Times New Roman"/>
          <w:szCs w:val="24"/>
          <w:lang w:eastAsia="sv-SE"/>
        </w:rPr>
        <w:t xml:space="preserve"> the words</w:t>
      </w:r>
      <w:r w:rsidR="00F8150A" w:rsidRPr="00C07214">
        <w:rPr>
          <w:rFonts w:cs="Times New Roman"/>
          <w:szCs w:val="24"/>
          <w:lang w:eastAsia="sv-SE"/>
        </w:rPr>
        <w:t xml:space="preserve"> are common, every</w:t>
      </w:r>
      <w:r w:rsidR="00E32666" w:rsidRPr="00C07214">
        <w:rPr>
          <w:rFonts w:cs="Times New Roman"/>
          <w:szCs w:val="24"/>
          <w:lang w:eastAsia="sv-SE"/>
        </w:rPr>
        <w:t>d</w:t>
      </w:r>
      <w:r w:rsidR="00F8150A" w:rsidRPr="00C07214">
        <w:rPr>
          <w:rFonts w:cs="Times New Roman"/>
          <w:szCs w:val="24"/>
          <w:lang w:eastAsia="sv-SE"/>
        </w:rPr>
        <w:t>ay words.</w:t>
      </w:r>
      <w:r w:rsidR="00DF4250" w:rsidRPr="00C07214">
        <w:rPr>
          <w:rFonts w:cs="Times New Roman"/>
          <w:szCs w:val="24"/>
          <w:lang w:eastAsia="sv-SE"/>
        </w:rPr>
        <w:t xml:space="preserve"> In the </w:t>
      </w:r>
      <w:r w:rsidR="003C7068" w:rsidRPr="00C07214">
        <w:rPr>
          <w:rFonts w:cs="Times New Roman"/>
          <w:szCs w:val="24"/>
          <w:lang w:eastAsia="sv-SE"/>
        </w:rPr>
        <w:t>first example</w:t>
      </w:r>
      <w:r w:rsidR="003C7068" w:rsidRPr="00B20575">
        <w:rPr>
          <w:rFonts w:cs="Times New Roman"/>
          <w:szCs w:val="24"/>
          <w:lang w:eastAsia="sv-SE"/>
        </w:rPr>
        <w:t xml:space="preserve">, the switch could, possibly, occur </w:t>
      </w:r>
      <w:r w:rsidR="00F24904" w:rsidRPr="00B20575">
        <w:rPr>
          <w:rFonts w:cs="Times New Roman"/>
          <w:szCs w:val="24"/>
          <w:lang w:eastAsia="sv-SE"/>
        </w:rPr>
        <w:t xml:space="preserve">due to the common </w:t>
      </w:r>
      <w:r w:rsidR="00BC1040" w:rsidRPr="00B20575">
        <w:rPr>
          <w:rFonts w:cs="Times New Roman"/>
          <w:szCs w:val="24"/>
          <w:lang w:eastAsia="sv-SE"/>
        </w:rPr>
        <w:t>use</w:t>
      </w:r>
      <w:r w:rsidR="00F24904" w:rsidRPr="00B20575">
        <w:rPr>
          <w:rFonts w:cs="Times New Roman"/>
          <w:szCs w:val="24"/>
          <w:lang w:eastAsia="sv-SE"/>
        </w:rPr>
        <w:t xml:space="preserve"> of the term </w:t>
      </w:r>
      <w:r w:rsidR="00F24904" w:rsidRPr="00B20575">
        <w:rPr>
          <w:rFonts w:cs="Times New Roman"/>
          <w:i/>
          <w:iCs/>
          <w:szCs w:val="24"/>
          <w:lang w:eastAsia="sv-SE"/>
        </w:rPr>
        <w:t>like</w:t>
      </w:r>
      <w:r w:rsidR="00F24904" w:rsidRPr="00B20575">
        <w:rPr>
          <w:rFonts w:cs="Times New Roman"/>
          <w:szCs w:val="24"/>
          <w:lang w:eastAsia="sv-SE"/>
        </w:rPr>
        <w:t xml:space="preserve">, which is frequently used </w:t>
      </w:r>
      <w:r w:rsidR="00763BC8" w:rsidRPr="00B20575">
        <w:rPr>
          <w:rFonts w:cs="Times New Roman"/>
          <w:szCs w:val="24"/>
          <w:lang w:eastAsia="sv-SE"/>
        </w:rPr>
        <w:t>on YouTube, as well as social media in general.</w:t>
      </w:r>
      <w:r w:rsidR="008448FF" w:rsidRPr="00B20575">
        <w:rPr>
          <w:rFonts w:cs="Times New Roman"/>
          <w:szCs w:val="24"/>
          <w:lang w:eastAsia="sv-SE"/>
        </w:rPr>
        <w:t xml:space="preserve"> </w:t>
      </w:r>
      <w:r w:rsidR="00865363" w:rsidRPr="00B20575">
        <w:rPr>
          <w:rFonts w:cs="Times New Roman"/>
          <w:szCs w:val="24"/>
          <w:lang w:eastAsia="sv-SE"/>
        </w:rPr>
        <w:t xml:space="preserve">In the second example, as already </w:t>
      </w:r>
      <w:r w:rsidR="00D855D9" w:rsidRPr="00B20575">
        <w:rPr>
          <w:rFonts w:cs="Times New Roman"/>
          <w:szCs w:val="24"/>
          <w:lang w:eastAsia="sv-SE"/>
        </w:rPr>
        <w:t>discussed</w:t>
      </w:r>
      <w:r w:rsidR="00865363" w:rsidRPr="00B20575">
        <w:rPr>
          <w:rFonts w:cs="Times New Roman"/>
          <w:szCs w:val="24"/>
          <w:lang w:eastAsia="sv-SE"/>
        </w:rPr>
        <w:t>, the English term may have be</w:t>
      </w:r>
      <w:r w:rsidR="007411F1" w:rsidRPr="00B20575">
        <w:rPr>
          <w:rFonts w:cs="Times New Roman"/>
          <w:szCs w:val="24"/>
          <w:lang w:eastAsia="sv-SE"/>
        </w:rPr>
        <w:t xml:space="preserve">en used to fit the structure of the sentence. </w:t>
      </w:r>
      <w:r w:rsidR="00D855D9" w:rsidRPr="00B20575">
        <w:rPr>
          <w:rFonts w:cs="Times New Roman"/>
          <w:szCs w:val="24"/>
          <w:lang w:eastAsia="sv-SE"/>
        </w:rPr>
        <w:t xml:space="preserve">These uses of English </w:t>
      </w:r>
      <w:r w:rsidR="000E0B63" w:rsidRPr="00B20575">
        <w:rPr>
          <w:rFonts w:cs="Times New Roman"/>
          <w:szCs w:val="24"/>
          <w:lang w:eastAsia="sv-SE"/>
        </w:rPr>
        <w:t>can be categorised beyond the typology, as markers of group identity.</w:t>
      </w:r>
      <w:r w:rsidR="00E30C64" w:rsidRPr="00B20575">
        <w:rPr>
          <w:rFonts w:cs="Times New Roman"/>
          <w:szCs w:val="24"/>
          <w:lang w:eastAsia="sv-SE"/>
        </w:rPr>
        <w:t xml:space="preserve"> </w:t>
      </w:r>
      <w:r w:rsidR="00322C66" w:rsidRPr="00B20575">
        <w:rPr>
          <w:rFonts w:cs="Times New Roman"/>
          <w:szCs w:val="24"/>
          <w:lang w:eastAsia="sv-SE"/>
        </w:rPr>
        <w:t xml:space="preserve">In this case, the </w:t>
      </w:r>
      <w:r w:rsidR="00D14966" w:rsidRPr="00B20575">
        <w:rPr>
          <w:rFonts w:cs="Times New Roman"/>
          <w:szCs w:val="24"/>
          <w:lang w:eastAsia="sv-SE"/>
        </w:rPr>
        <w:t>identity</w:t>
      </w:r>
      <w:r w:rsidR="00322C66" w:rsidRPr="00B20575">
        <w:rPr>
          <w:rFonts w:cs="Times New Roman"/>
          <w:szCs w:val="24"/>
          <w:lang w:eastAsia="sv-SE"/>
        </w:rPr>
        <w:t xml:space="preserve"> in question may be that of a young Swedish speaker, where English </w:t>
      </w:r>
      <w:r w:rsidR="001B714B" w:rsidRPr="00B20575">
        <w:rPr>
          <w:rFonts w:cs="Times New Roman"/>
          <w:szCs w:val="24"/>
          <w:lang w:eastAsia="sv-SE"/>
        </w:rPr>
        <w:t xml:space="preserve">is </w:t>
      </w:r>
      <w:r w:rsidR="00322C66" w:rsidRPr="00B20575">
        <w:rPr>
          <w:rFonts w:cs="Times New Roman"/>
          <w:szCs w:val="24"/>
          <w:lang w:eastAsia="sv-SE"/>
        </w:rPr>
        <w:t>becoming increasingly common</w:t>
      </w:r>
      <w:r w:rsidR="00853E16" w:rsidRPr="00B20575">
        <w:rPr>
          <w:rFonts w:cs="Times New Roman"/>
          <w:szCs w:val="24"/>
          <w:lang w:eastAsia="sv-SE"/>
        </w:rPr>
        <w:t xml:space="preserve"> in everyday speech, and thus, in writing as well. One highly relevant </w:t>
      </w:r>
      <w:r w:rsidR="00D14966" w:rsidRPr="00B20575">
        <w:rPr>
          <w:rFonts w:cs="Times New Roman"/>
          <w:szCs w:val="24"/>
          <w:lang w:eastAsia="sv-SE"/>
        </w:rPr>
        <w:t>exchange</w:t>
      </w:r>
      <w:r w:rsidR="00FC5CC4" w:rsidRPr="00B20575">
        <w:rPr>
          <w:rFonts w:cs="Times New Roman"/>
          <w:szCs w:val="24"/>
          <w:lang w:eastAsia="sv-SE"/>
        </w:rPr>
        <w:t xml:space="preserve"> can be found as</w:t>
      </w:r>
      <w:r w:rsidR="00BD37E0" w:rsidRPr="00B20575">
        <w:rPr>
          <w:rFonts w:cs="Times New Roman"/>
          <w:szCs w:val="24"/>
          <w:lang w:eastAsia="sv-SE"/>
        </w:rPr>
        <w:t xml:space="preserve"> </w:t>
      </w:r>
      <w:r w:rsidR="00BD37E0" w:rsidRPr="00D46A81">
        <w:rPr>
          <w:rFonts w:cs="Times New Roman"/>
          <w:szCs w:val="24"/>
          <w:lang w:eastAsia="sv-SE"/>
        </w:rPr>
        <w:t>example</w:t>
      </w:r>
      <w:r w:rsidR="009533A9" w:rsidRPr="00D46A81">
        <w:rPr>
          <w:rFonts w:cs="Times New Roman"/>
          <w:szCs w:val="24"/>
          <w:lang w:eastAsia="sv-SE"/>
        </w:rPr>
        <w:t>s</w:t>
      </w:r>
      <w:r w:rsidR="00BD37E0" w:rsidRPr="00D46A81">
        <w:rPr>
          <w:rFonts w:cs="Times New Roman"/>
          <w:szCs w:val="24"/>
          <w:lang w:eastAsia="sv-SE"/>
        </w:rPr>
        <w:t xml:space="preserve"> </w:t>
      </w:r>
      <w:r w:rsidR="009533A9" w:rsidRPr="00D46A81">
        <w:rPr>
          <w:rFonts w:cs="Times New Roman"/>
          <w:szCs w:val="24"/>
          <w:lang w:eastAsia="sv-SE"/>
        </w:rPr>
        <w:t>(3</w:t>
      </w:r>
      <w:r w:rsidR="00D46A81" w:rsidRPr="00D46A81">
        <w:rPr>
          <w:rFonts w:cs="Times New Roman"/>
          <w:szCs w:val="24"/>
          <w:lang w:eastAsia="sv-SE"/>
        </w:rPr>
        <w:t>5</w:t>
      </w:r>
      <w:r w:rsidR="009533A9" w:rsidRPr="00D46A81">
        <w:rPr>
          <w:rFonts w:cs="Times New Roman"/>
          <w:szCs w:val="24"/>
          <w:lang w:eastAsia="sv-SE"/>
        </w:rPr>
        <w:t>)-(3</w:t>
      </w:r>
      <w:r w:rsidR="00D46A81" w:rsidRPr="00D46A81">
        <w:rPr>
          <w:rFonts w:cs="Times New Roman"/>
          <w:szCs w:val="24"/>
          <w:lang w:eastAsia="sv-SE"/>
        </w:rPr>
        <w:t>7</w:t>
      </w:r>
      <w:r w:rsidR="009533A9" w:rsidRPr="00D46A81">
        <w:rPr>
          <w:rFonts w:cs="Times New Roman"/>
          <w:szCs w:val="24"/>
          <w:lang w:eastAsia="sv-SE"/>
        </w:rPr>
        <w:t>)</w:t>
      </w:r>
      <w:r w:rsidR="00FC5CC4" w:rsidRPr="00D46A81">
        <w:rPr>
          <w:rFonts w:cs="Times New Roman"/>
          <w:szCs w:val="24"/>
          <w:lang w:eastAsia="sv-SE"/>
        </w:rPr>
        <w:t xml:space="preserve"> in </w:t>
      </w:r>
      <w:r w:rsidR="00A541DE" w:rsidRPr="00B20575">
        <w:rPr>
          <w:rFonts w:cs="Times New Roman"/>
          <w:szCs w:val="24"/>
          <w:lang w:eastAsia="sv-SE"/>
        </w:rPr>
        <w:t>t</w:t>
      </w:r>
      <w:r w:rsidR="00FC5CC4" w:rsidRPr="00B20575">
        <w:rPr>
          <w:rFonts w:cs="Times New Roman"/>
          <w:szCs w:val="24"/>
          <w:lang w:eastAsia="sv-SE"/>
        </w:rPr>
        <w:t xml:space="preserve">able </w:t>
      </w:r>
      <w:r w:rsidR="005F2E05">
        <w:rPr>
          <w:rFonts w:cs="Times New Roman"/>
          <w:szCs w:val="24"/>
          <w:lang w:eastAsia="sv-SE"/>
        </w:rPr>
        <w:t>5</w:t>
      </w:r>
      <w:r w:rsidR="00605DC4" w:rsidRPr="00B20575">
        <w:rPr>
          <w:rFonts w:cs="Times New Roman"/>
          <w:szCs w:val="24"/>
          <w:lang w:eastAsia="sv-SE"/>
        </w:rPr>
        <w:t>, where User_5A posts a comment</w:t>
      </w:r>
      <w:r w:rsidR="00DE73ED" w:rsidRPr="00B20575">
        <w:rPr>
          <w:rFonts w:cs="Times New Roman"/>
          <w:szCs w:val="24"/>
          <w:lang w:eastAsia="sv-SE"/>
        </w:rPr>
        <w:t xml:space="preserve"> using CS, but then states</w:t>
      </w:r>
      <w:r w:rsidR="001334D8" w:rsidRPr="00B20575">
        <w:rPr>
          <w:rFonts w:cs="Times New Roman"/>
          <w:szCs w:val="24"/>
          <w:lang w:eastAsia="sv-SE"/>
        </w:rPr>
        <w:t xml:space="preserve"> in response to User_5B that </w:t>
      </w:r>
      <w:r w:rsidR="00626B17" w:rsidRPr="00B20575">
        <w:rPr>
          <w:rFonts w:cs="Times New Roman"/>
          <w:i/>
          <w:iCs/>
          <w:szCs w:val="24"/>
          <w:lang w:eastAsia="sv-SE"/>
        </w:rPr>
        <w:t xml:space="preserve">Ja men jag </w:t>
      </w:r>
      <w:proofErr w:type="spellStart"/>
      <w:r w:rsidR="00626B17" w:rsidRPr="00B20575">
        <w:rPr>
          <w:rFonts w:cs="Times New Roman"/>
          <w:i/>
          <w:iCs/>
          <w:szCs w:val="24"/>
          <w:lang w:eastAsia="sv-SE"/>
        </w:rPr>
        <w:t>skrev</w:t>
      </w:r>
      <w:proofErr w:type="spellEnd"/>
      <w:r w:rsidR="00626B17" w:rsidRPr="00B20575">
        <w:rPr>
          <w:rFonts w:cs="Times New Roman"/>
          <w:i/>
          <w:iCs/>
          <w:szCs w:val="24"/>
          <w:lang w:eastAsia="sv-SE"/>
        </w:rPr>
        <w:t xml:space="preserve"> </w:t>
      </w:r>
      <w:proofErr w:type="spellStart"/>
      <w:r w:rsidR="00626B17" w:rsidRPr="00B20575">
        <w:rPr>
          <w:rFonts w:cs="Times New Roman"/>
          <w:i/>
          <w:iCs/>
          <w:szCs w:val="24"/>
          <w:lang w:eastAsia="sv-SE"/>
        </w:rPr>
        <w:t>på</w:t>
      </w:r>
      <w:proofErr w:type="spellEnd"/>
      <w:r w:rsidR="00626B17" w:rsidRPr="00B20575">
        <w:rPr>
          <w:rFonts w:cs="Times New Roman"/>
          <w:i/>
          <w:iCs/>
          <w:szCs w:val="24"/>
          <w:lang w:eastAsia="sv-SE"/>
        </w:rPr>
        <w:t xml:space="preserve"> </w:t>
      </w:r>
      <w:proofErr w:type="spellStart"/>
      <w:r w:rsidR="00626B17" w:rsidRPr="00B20575">
        <w:rPr>
          <w:rFonts w:cs="Times New Roman"/>
          <w:i/>
          <w:iCs/>
          <w:szCs w:val="24"/>
          <w:lang w:eastAsia="sv-SE"/>
        </w:rPr>
        <w:t>engelska</w:t>
      </w:r>
      <w:proofErr w:type="spellEnd"/>
      <w:r w:rsidR="00626B17" w:rsidRPr="00B20575">
        <w:rPr>
          <w:rFonts w:cs="Times New Roman"/>
          <w:i/>
          <w:iCs/>
          <w:szCs w:val="24"/>
          <w:lang w:eastAsia="sv-SE"/>
        </w:rPr>
        <w:t xml:space="preserve"> </w:t>
      </w:r>
      <w:proofErr w:type="spellStart"/>
      <w:r w:rsidR="00626B17" w:rsidRPr="00B20575">
        <w:rPr>
          <w:rFonts w:cs="Times New Roman"/>
          <w:i/>
          <w:iCs/>
          <w:szCs w:val="24"/>
          <w:lang w:eastAsia="sv-SE"/>
        </w:rPr>
        <w:t>eftersom</w:t>
      </w:r>
      <w:proofErr w:type="spellEnd"/>
      <w:r w:rsidR="00626B17" w:rsidRPr="00B20575">
        <w:rPr>
          <w:rFonts w:cs="Times New Roman"/>
          <w:i/>
          <w:iCs/>
          <w:szCs w:val="24"/>
          <w:lang w:eastAsia="sv-SE"/>
        </w:rPr>
        <w:t xml:space="preserve"> det </w:t>
      </w:r>
      <w:proofErr w:type="spellStart"/>
      <w:r w:rsidR="00626B17" w:rsidRPr="00B20575">
        <w:rPr>
          <w:rFonts w:cs="Times New Roman"/>
          <w:i/>
          <w:iCs/>
          <w:szCs w:val="24"/>
          <w:lang w:eastAsia="sv-SE"/>
        </w:rPr>
        <w:t>lät</w:t>
      </w:r>
      <w:proofErr w:type="spellEnd"/>
      <w:r w:rsidR="00626B17" w:rsidRPr="00B20575">
        <w:rPr>
          <w:rFonts w:cs="Times New Roman"/>
          <w:i/>
          <w:iCs/>
          <w:szCs w:val="24"/>
          <w:lang w:eastAsia="sv-SE"/>
        </w:rPr>
        <w:t xml:space="preserve"> </w:t>
      </w:r>
      <w:proofErr w:type="spellStart"/>
      <w:r w:rsidR="00626B17" w:rsidRPr="00B20575">
        <w:rPr>
          <w:rFonts w:cs="Times New Roman"/>
          <w:i/>
          <w:iCs/>
          <w:szCs w:val="24"/>
          <w:lang w:eastAsia="sv-SE"/>
        </w:rPr>
        <w:t>bättre</w:t>
      </w:r>
      <w:proofErr w:type="spellEnd"/>
      <w:r w:rsidR="00626B17" w:rsidRPr="00B20575">
        <w:rPr>
          <w:rFonts w:cs="Times New Roman"/>
          <w:i/>
          <w:iCs/>
          <w:szCs w:val="24"/>
          <w:lang w:eastAsia="sv-SE"/>
        </w:rPr>
        <w:t xml:space="preserve"> </w:t>
      </w:r>
      <w:r w:rsidR="00626B17" w:rsidRPr="00B20575">
        <w:rPr>
          <w:rFonts w:ascii="Segoe UI Emoji" w:hAnsi="Segoe UI Emoji" w:cs="Segoe UI Emoji"/>
          <w:szCs w:val="24"/>
          <w:lang w:eastAsia="sv-SE"/>
        </w:rPr>
        <w:t>😅</w:t>
      </w:r>
      <w:r w:rsidR="00626B17" w:rsidRPr="00B20575">
        <w:rPr>
          <w:rFonts w:cs="Times New Roman"/>
          <w:szCs w:val="24"/>
          <w:lang w:eastAsia="sv-SE"/>
        </w:rPr>
        <w:t xml:space="preserve"> ’Yes but I wrote in English because it sounded better </w:t>
      </w:r>
      <w:r w:rsidR="00626B17" w:rsidRPr="00B20575">
        <w:rPr>
          <w:rFonts w:ascii="Segoe UI Emoji" w:hAnsi="Segoe UI Emoji" w:cs="Segoe UI Emoji"/>
          <w:szCs w:val="24"/>
          <w:lang w:eastAsia="sv-SE"/>
        </w:rPr>
        <w:t>😅</w:t>
      </w:r>
      <w:r w:rsidR="00626B17" w:rsidRPr="00B20575">
        <w:rPr>
          <w:rFonts w:cs="Times New Roman"/>
          <w:szCs w:val="24"/>
          <w:lang w:eastAsia="sv-SE"/>
        </w:rPr>
        <w:t>’ This statement,</w:t>
      </w:r>
      <w:r w:rsidR="002B3E9A" w:rsidRPr="00B20575">
        <w:rPr>
          <w:rFonts w:cs="Times New Roman"/>
          <w:szCs w:val="24"/>
          <w:lang w:eastAsia="sv-SE"/>
        </w:rPr>
        <w:t xml:space="preserve"> </w:t>
      </w:r>
      <w:r w:rsidR="00E621B1" w:rsidRPr="00B20575">
        <w:rPr>
          <w:rFonts w:cs="Times New Roman"/>
          <w:szCs w:val="24"/>
          <w:lang w:eastAsia="sv-SE"/>
        </w:rPr>
        <w:t>though</w:t>
      </w:r>
      <w:r w:rsidR="002B3E9A" w:rsidRPr="00B20575">
        <w:rPr>
          <w:rFonts w:cs="Times New Roman"/>
          <w:szCs w:val="24"/>
          <w:lang w:eastAsia="sv-SE"/>
        </w:rPr>
        <w:t xml:space="preserve"> not applicable to all speakers, does show a possible </w:t>
      </w:r>
      <w:r w:rsidR="00C447B3" w:rsidRPr="00B20575">
        <w:rPr>
          <w:rFonts w:cs="Times New Roman"/>
          <w:szCs w:val="24"/>
          <w:lang w:eastAsia="sv-SE"/>
        </w:rPr>
        <w:t>usage beyond the typology.</w:t>
      </w:r>
      <w:r w:rsidR="00503720" w:rsidRPr="00B20575">
        <w:rPr>
          <w:rFonts w:cs="Times New Roman"/>
          <w:szCs w:val="24"/>
          <w:lang w:eastAsia="sv-SE"/>
        </w:rPr>
        <w:t xml:space="preserve"> </w:t>
      </w:r>
      <w:r w:rsidR="00BF2362" w:rsidRPr="00B20575">
        <w:rPr>
          <w:rFonts w:cs="Times New Roman"/>
          <w:szCs w:val="24"/>
          <w:lang w:eastAsia="sv-SE"/>
        </w:rPr>
        <w:t xml:space="preserve">As was mentioned previously, </w:t>
      </w:r>
      <w:r w:rsidR="0073282A">
        <w:rPr>
          <w:rFonts w:cs="Times New Roman"/>
          <w:szCs w:val="24"/>
          <w:lang w:eastAsia="sv-SE"/>
        </w:rPr>
        <w:t>speakers</w:t>
      </w:r>
      <w:r w:rsidR="00BF2362" w:rsidRPr="00B20575">
        <w:rPr>
          <w:rFonts w:cs="Times New Roman"/>
          <w:szCs w:val="24"/>
          <w:lang w:eastAsia="sv-SE"/>
        </w:rPr>
        <w:t xml:space="preserve"> can use different codes for different purposes,</w:t>
      </w:r>
      <w:r w:rsidR="00EA2E8D" w:rsidRPr="00B20575">
        <w:rPr>
          <w:rFonts w:cs="Times New Roman"/>
          <w:szCs w:val="24"/>
          <w:lang w:eastAsia="sv-SE"/>
        </w:rPr>
        <w:t xml:space="preserve"> </w:t>
      </w:r>
      <w:r w:rsidR="001522CA" w:rsidRPr="00B20575">
        <w:rPr>
          <w:rFonts w:cs="Times New Roman"/>
          <w:szCs w:val="24"/>
          <w:lang w:eastAsia="sv-SE"/>
        </w:rPr>
        <w:t xml:space="preserve">and </w:t>
      </w:r>
      <w:r w:rsidR="001F28B6" w:rsidRPr="00B20575">
        <w:rPr>
          <w:rFonts w:cs="Times New Roman"/>
          <w:szCs w:val="24"/>
          <w:lang w:eastAsia="sv-SE"/>
        </w:rPr>
        <w:t>this user may be illustrating this very phenomenon</w:t>
      </w:r>
      <w:r w:rsidR="00C25FED" w:rsidRPr="00B20575">
        <w:rPr>
          <w:rFonts w:cs="Times New Roman"/>
          <w:szCs w:val="24"/>
          <w:lang w:eastAsia="sv-SE"/>
        </w:rPr>
        <w:t xml:space="preserve">, where </w:t>
      </w:r>
      <w:r w:rsidR="00E97126" w:rsidRPr="00B20575">
        <w:rPr>
          <w:rFonts w:cs="Times New Roman"/>
          <w:szCs w:val="24"/>
          <w:lang w:eastAsia="sv-SE"/>
        </w:rPr>
        <w:t>they prefer English over Swedish for a specific purpose</w:t>
      </w:r>
      <w:r w:rsidR="007A6A28" w:rsidRPr="00B20575">
        <w:rPr>
          <w:rFonts w:cs="Times New Roman"/>
          <w:szCs w:val="24"/>
          <w:lang w:eastAsia="sv-SE"/>
        </w:rPr>
        <w:t xml:space="preserve">. Thus, the comments of the </w:t>
      </w:r>
      <w:r w:rsidR="007A6A28" w:rsidRPr="00B20575">
        <w:rPr>
          <w:rFonts w:cs="Times New Roman"/>
          <w:i/>
          <w:iCs/>
          <w:szCs w:val="24"/>
          <w:lang w:eastAsia="sv-SE"/>
        </w:rPr>
        <w:t>Other</w:t>
      </w:r>
      <w:r w:rsidR="007A6A28" w:rsidRPr="00B20575">
        <w:rPr>
          <w:rFonts w:cs="Times New Roman"/>
          <w:szCs w:val="24"/>
          <w:lang w:eastAsia="sv-SE"/>
        </w:rPr>
        <w:t xml:space="preserve"> category may simply be using CS f</w:t>
      </w:r>
      <w:r w:rsidR="00B85CF1" w:rsidRPr="00B20575">
        <w:rPr>
          <w:rFonts w:cs="Times New Roman"/>
          <w:szCs w:val="24"/>
          <w:lang w:eastAsia="sv-SE"/>
        </w:rPr>
        <w:t xml:space="preserve">or </w:t>
      </w:r>
      <w:r w:rsidR="002F7089" w:rsidRPr="00B20575">
        <w:rPr>
          <w:rFonts w:cs="Times New Roman"/>
          <w:szCs w:val="24"/>
          <w:lang w:eastAsia="sv-SE"/>
        </w:rPr>
        <w:t xml:space="preserve">an unknown purpose. This will be </w:t>
      </w:r>
      <w:r w:rsidR="002715D0" w:rsidRPr="00B20575">
        <w:rPr>
          <w:rFonts w:cs="Times New Roman"/>
          <w:szCs w:val="24"/>
          <w:lang w:eastAsia="sv-SE"/>
        </w:rPr>
        <w:t>of further relevance</w:t>
      </w:r>
      <w:r w:rsidR="00BD1FB5" w:rsidRPr="00B20575">
        <w:rPr>
          <w:rFonts w:cs="Times New Roman"/>
          <w:szCs w:val="24"/>
          <w:lang w:eastAsia="sv-SE"/>
        </w:rPr>
        <w:t xml:space="preserve"> in the </w:t>
      </w:r>
      <w:r w:rsidR="003069DD" w:rsidRPr="00B20575">
        <w:rPr>
          <w:rFonts w:cs="Times New Roman"/>
          <w:szCs w:val="24"/>
          <w:lang w:eastAsia="sv-SE"/>
        </w:rPr>
        <w:t xml:space="preserve">section for future studies. </w:t>
      </w:r>
    </w:p>
    <w:p w14:paraId="1F6443AE" w14:textId="5DB88544" w:rsidR="007F2400" w:rsidRPr="00B20575" w:rsidRDefault="002715D0" w:rsidP="000B5CD0">
      <w:pPr>
        <w:ind w:firstLine="1134"/>
        <w:rPr>
          <w:rFonts w:cs="Times New Roman"/>
          <w:szCs w:val="24"/>
          <w:lang w:eastAsia="sv-SE"/>
        </w:rPr>
      </w:pPr>
      <w:r w:rsidRPr="00B20575">
        <w:rPr>
          <w:rFonts w:cs="Times New Roman"/>
          <w:szCs w:val="24"/>
          <w:lang w:eastAsia="sv-SE"/>
        </w:rPr>
        <w:t xml:space="preserve">Although many instances in the </w:t>
      </w:r>
      <w:r w:rsidRPr="00B20575">
        <w:rPr>
          <w:rFonts w:cs="Times New Roman"/>
          <w:i/>
          <w:iCs/>
          <w:szCs w:val="24"/>
          <w:lang w:eastAsia="sv-SE"/>
        </w:rPr>
        <w:t>Other</w:t>
      </w:r>
      <w:r w:rsidRPr="00B20575">
        <w:rPr>
          <w:rFonts w:cs="Times New Roman"/>
          <w:szCs w:val="24"/>
          <w:lang w:eastAsia="sv-SE"/>
        </w:rPr>
        <w:t xml:space="preserve"> category were </w:t>
      </w:r>
      <w:r w:rsidR="008B2637" w:rsidRPr="00B20575">
        <w:rPr>
          <w:rFonts w:cs="Times New Roman"/>
          <w:szCs w:val="24"/>
          <w:lang w:eastAsia="sv-SE"/>
        </w:rPr>
        <w:t xml:space="preserve">clear and common uses of English, some instances appeared ungrammatical and atypical </w:t>
      </w:r>
      <w:r w:rsidR="008B2637" w:rsidRPr="00D348F5">
        <w:rPr>
          <w:rFonts w:cs="Times New Roman"/>
          <w:szCs w:val="24"/>
          <w:lang w:eastAsia="sv-SE"/>
        </w:rPr>
        <w:t xml:space="preserve">for </w:t>
      </w:r>
      <w:r w:rsidR="0005500E" w:rsidRPr="00D348F5">
        <w:rPr>
          <w:rFonts w:cs="Times New Roman"/>
          <w:szCs w:val="24"/>
          <w:lang w:eastAsia="sv-SE"/>
        </w:rPr>
        <w:t>English. For example,</w:t>
      </w:r>
      <w:r w:rsidR="00282F23" w:rsidRPr="00D348F5">
        <w:rPr>
          <w:rFonts w:cs="Times New Roman"/>
          <w:szCs w:val="24"/>
          <w:lang w:eastAsia="sv-SE"/>
        </w:rPr>
        <w:t xml:space="preserve"> (1</w:t>
      </w:r>
      <w:r w:rsidR="00D46A81" w:rsidRPr="00D348F5">
        <w:rPr>
          <w:rFonts w:cs="Times New Roman"/>
          <w:szCs w:val="24"/>
          <w:lang w:eastAsia="sv-SE"/>
        </w:rPr>
        <w:t>4</w:t>
      </w:r>
      <w:r w:rsidR="00282F23" w:rsidRPr="00D348F5">
        <w:rPr>
          <w:rFonts w:cs="Times New Roman"/>
          <w:szCs w:val="24"/>
          <w:lang w:eastAsia="sv-SE"/>
        </w:rPr>
        <w:t>)</w:t>
      </w:r>
      <w:r w:rsidR="0005500E" w:rsidRPr="00D348F5">
        <w:rPr>
          <w:rFonts w:cs="Times New Roman"/>
          <w:szCs w:val="24"/>
          <w:lang w:eastAsia="sv-SE"/>
        </w:rPr>
        <w:t xml:space="preserve"> </w:t>
      </w:r>
      <w:r w:rsidR="007F2400" w:rsidRPr="00D348F5">
        <w:rPr>
          <w:rFonts w:cs="Times New Roman"/>
          <w:i/>
          <w:lang w:eastAsia="sv-SE"/>
        </w:rPr>
        <w:t xml:space="preserve">Joel </w:t>
      </w:r>
      <w:r w:rsidR="007F2400" w:rsidRPr="00D348F5">
        <w:rPr>
          <w:rFonts w:cs="Times New Roman"/>
          <w:i/>
          <w:u w:val="single"/>
          <w:lang w:eastAsia="sv-SE"/>
        </w:rPr>
        <w:t>be like</w:t>
      </w:r>
      <w:r w:rsidR="007F2400" w:rsidRPr="00D348F5">
        <w:rPr>
          <w:rFonts w:cs="Times New Roman"/>
          <w:i/>
          <w:lang w:eastAsia="sv-SE"/>
        </w:rPr>
        <w:t xml:space="preserve">: </w:t>
      </w:r>
      <w:proofErr w:type="spellStart"/>
      <w:r w:rsidR="007F2400" w:rsidRPr="00D348F5">
        <w:rPr>
          <w:rFonts w:cs="Times New Roman"/>
          <w:i/>
          <w:lang w:eastAsia="sv-SE"/>
        </w:rPr>
        <w:t>öÖöÖöÖöÖöÖ</w:t>
      </w:r>
      <w:proofErr w:type="spellEnd"/>
      <w:r w:rsidR="007F2400" w:rsidRPr="00D348F5">
        <w:rPr>
          <w:rFonts w:cs="Times New Roman"/>
          <w:i/>
          <w:lang w:eastAsia="sv-SE"/>
        </w:rPr>
        <w:t xml:space="preserve"> </w:t>
      </w:r>
      <w:r w:rsidR="007F2400" w:rsidRPr="00D348F5">
        <w:rPr>
          <w:rFonts w:cs="Times New Roman"/>
          <w:iCs/>
          <w:lang w:eastAsia="sv-SE"/>
        </w:rPr>
        <w:t>and</w:t>
      </w:r>
      <w:r w:rsidR="00BF1D16" w:rsidRPr="00D348F5">
        <w:rPr>
          <w:rFonts w:cs="Times New Roman"/>
          <w:iCs/>
          <w:lang w:eastAsia="sv-SE"/>
        </w:rPr>
        <w:t xml:space="preserve"> (</w:t>
      </w:r>
      <w:r w:rsidR="00D348F5" w:rsidRPr="00D348F5">
        <w:rPr>
          <w:rFonts w:cs="Times New Roman"/>
          <w:iCs/>
          <w:lang w:eastAsia="sv-SE"/>
        </w:rPr>
        <w:t>30</w:t>
      </w:r>
      <w:r w:rsidR="00BF1D16" w:rsidRPr="00D348F5">
        <w:rPr>
          <w:rFonts w:cs="Times New Roman"/>
          <w:iCs/>
          <w:lang w:eastAsia="sv-SE"/>
        </w:rPr>
        <w:t>)</w:t>
      </w:r>
      <w:r w:rsidR="007F2400" w:rsidRPr="00D348F5">
        <w:rPr>
          <w:rFonts w:cs="Times New Roman"/>
          <w:i/>
          <w:lang w:eastAsia="sv-SE"/>
        </w:rPr>
        <w:t xml:space="preserve"> </w:t>
      </w:r>
      <w:r w:rsidR="007F2400" w:rsidRPr="00D348F5">
        <w:rPr>
          <w:rFonts w:cs="Times New Roman"/>
          <w:i/>
          <w:iCs/>
          <w:szCs w:val="24"/>
          <w:lang w:eastAsia="sv-SE"/>
        </w:rPr>
        <w:t xml:space="preserve">Emil </w:t>
      </w:r>
      <w:r w:rsidR="007F2400" w:rsidRPr="00D348F5">
        <w:rPr>
          <w:rFonts w:cs="Times New Roman"/>
          <w:i/>
          <w:iCs/>
          <w:szCs w:val="24"/>
          <w:u w:val="single"/>
          <w:lang w:eastAsia="sv-SE"/>
        </w:rPr>
        <w:t>gang</w:t>
      </w:r>
      <w:r w:rsidR="007F2400" w:rsidRPr="00D348F5">
        <w:rPr>
          <w:rFonts w:cs="Times New Roman"/>
          <w:i/>
          <w:iCs/>
          <w:szCs w:val="24"/>
          <w:lang w:eastAsia="sv-SE"/>
        </w:rPr>
        <w:t xml:space="preserve"> </w:t>
      </w:r>
      <w:r w:rsidR="007F2400" w:rsidRPr="00D348F5">
        <w:rPr>
          <w:rFonts w:ascii="Segoe UI Emoji" w:hAnsi="Segoe UI Emoji" w:cs="Segoe UI Emoji"/>
          <w:i/>
          <w:iCs/>
          <w:szCs w:val="24"/>
          <w:lang w:eastAsia="sv-SE"/>
        </w:rPr>
        <w:t>👇</w:t>
      </w:r>
      <w:r w:rsidR="000A4102" w:rsidRPr="00D348F5">
        <w:rPr>
          <w:rFonts w:cs="Times New Roman"/>
          <w:szCs w:val="24"/>
          <w:lang w:eastAsia="sv-SE"/>
        </w:rPr>
        <w:t xml:space="preserve"> </w:t>
      </w:r>
      <w:r w:rsidR="000A4102" w:rsidRPr="00B20575">
        <w:rPr>
          <w:rFonts w:cs="Times New Roman"/>
          <w:szCs w:val="24"/>
          <w:lang w:eastAsia="sv-SE"/>
        </w:rPr>
        <w:t>are both constructions which are found across the data</w:t>
      </w:r>
      <w:r w:rsidR="00B22001" w:rsidRPr="00B20575">
        <w:rPr>
          <w:rFonts w:cs="Times New Roman"/>
          <w:szCs w:val="24"/>
          <w:lang w:eastAsia="sv-SE"/>
        </w:rPr>
        <w:t xml:space="preserve"> and</w:t>
      </w:r>
      <w:r w:rsidR="000A4102" w:rsidRPr="00B20575">
        <w:rPr>
          <w:rFonts w:cs="Times New Roman"/>
          <w:szCs w:val="24"/>
          <w:lang w:eastAsia="sv-SE"/>
        </w:rPr>
        <w:t xml:space="preserve"> appear to defy</w:t>
      </w:r>
      <w:r w:rsidR="007D6ED0" w:rsidRPr="00B20575">
        <w:rPr>
          <w:rFonts w:cs="Times New Roman"/>
          <w:szCs w:val="24"/>
          <w:lang w:eastAsia="sv-SE"/>
        </w:rPr>
        <w:t xml:space="preserve"> English grammar.</w:t>
      </w:r>
      <w:r w:rsidR="00B22001" w:rsidRPr="00B20575">
        <w:rPr>
          <w:rFonts w:cs="Times New Roman"/>
          <w:szCs w:val="24"/>
          <w:lang w:eastAsia="sv-SE"/>
        </w:rPr>
        <w:t xml:space="preserve"> </w:t>
      </w:r>
      <w:r w:rsidR="008A06B1" w:rsidRPr="00B20575">
        <w:rPr>
          <w:rFonts w:cs="Times New Roman"/>
          <w:szCs w:val="24"/>
          <w:lang w:eastAsia="sv-SE"/>
        </w:rPr>
        <w:t xml:space="preserve">The sheer number and conformity of comments using </w:t>
      </w:r>
      <w:r w:rsidR="008A06B1" w:rsidRPr="00B20575">
        <w:rPr>
          <w:rFonts w:cs="Times New Roman"/>
          <w:i/>
          <w:iCs/>
          <w:szCs w:val="24"/>
          <w:lang w:eastAsia="sv-SE"/>
        </w:rPr>
        <w:t>be like</w:t>
      </w:r>
      <w:r w:rsidR="008A06B1" w:rsidRPr="00B20575">
        <w:rPr>
          <w:rFonts w:cs="Times New Roman"/>
          <w:szCs w:val="24"/>
          <w:lang w:eastAsia="sv-SE"/>
        </w:rPr>
        <w:t xml:space="preserve"> for</w:t>
      </w:r>
      <w:r w:rsidR="00B703B0" w:rsidRPr="00B20575">
        <w:rPr>
          <w:rFonts w:cs="Times New Roman"/>
          <w:szCs w:val="24"/>
          <w:lang w:eastAsia="sv-SE"/>
        </w:rPr>
        <w:t xml:space="preserve"> quoting or attributing</w:t>
      </w:r>
      <w:r w:rsidR="00EC62E0" w:rsidRPr="00B20575">
        <w:rPr>
          <w:rFonts w:cs="Times New Roman"/>
          <w:szCs w:val="24"/>
          <w:lang w:eastAsia="sv-SE"/>
        </w:rPr>
        <w:t xml:space="preserve"> to subjects, suggests this is a </w:t>
      </w:r>
      <w:proofErr w:type="gramStart"/>
      <w:r w:rsidR="00EC62E0" w:rsidRPr="00B20575">
        <w:rPr>
          <w:rFonts w:cs="Times New Roman"/>
          <w:szCs w:val="24"/>
          <w:lang w:eastAsia="sv-SE"/>
        </w:rPr>
        <w:t>pattern;</w:t>
      </w:r>
      <w:proofErr w:type="gramEnd"/>
      <w:r w:rsidR="00EC62E0" w:rsidRPr="00B20575">
        <w:rPr>
          <w:rFonts w:cs="Times New Roman"/>
          <w:szCs w:val="24"/>
          <w:lang w:eastAsia="sv-SE"/>
        </w:rPr>
        <w:t xml:space="preserve"> a trend</w:t>
      </w:r>
      <w:r w:rsidR="00772FB9" w:rsidRPr="00B20575">
        <w:rPr>
          <w:rFonts w:cs="Times New Roman"/>
          <w:szCs w:val="24"/>
          <w:lang w:eastAsia="sv-SE"/>
        </w:rPr>
        <w:t xml:space="preserve">. As it is non-standard for English, it is possible that there are other influences beyond English. I propose that this trend stems from language unique to text-based CMC, related to netspeak. This is also seen in the use of text-based contractions, like </w:t>
      </w:r>
      <w:r w:rsidR="00772FB9" w:rsidRPr="00B20575">
        <w:rPr>
          <w:rFonts w:cs="Times New Roman"/>
          <w:i/>
          <w:iCs/>
          <w:szCs w:val="24"/>
          <w:lang w:eastAsia="sv-SE"/>
        </w:rPr>
        <w:t xml:space="preserve">btw </w:t>
      </w:r>
      <w:r w:rsidR="00772FB9" w:rsidRPr="00B20575">
        <w:rPr>
          <w:rFonts w:cs="Times New Roman"/>
          <w:szCs w:val="24"/>
          <w:lang w:eastAsia="sv-SE"/>
        </w:rPr>
        <w:t xml:space="preserve">or </w:t>
      </w:r>
      <w:r w:rsidR="00772FB9" w:rsidRPr="00B20575">
        <w:rPr>
          <w:rFonts w:cs="Times New Roman"/>
          <w:i/>
          <w:iCs/>
          <w:szCs w:val="24"/>
          <w:lang w:eastAsia="sv-SE"/>
        </w:rPr>
        <w:t>wtf</w:t>
      </w:r>
      <w:r w:rsidR="00772FB9" w:rsidRPr="00B20575">
        <w:rPr>
          <w:rFonts w:cs="Times New Roman"/>
          <w:szCs w:val="24"/>
          <w:lang w:eastAsia="sv-SE"/>
        </w:rPr>
        <w:t>, which would also indicate the same. These findings will need to be investigated further</w:t>
      </w:r>
      <w:r w:rsidR="00D42672" w:rsidRPr="00B20575">
        <w:rPr>
          <w:rFonts w:cs="Times New Roman"/>
          <w:szCs w:val="24"/>
          <w:lang w:eastAsia="sv-SE"/>
        </w:rPr>
        <w:t>.</w:t>
      </w:r>
    </w:p>
    <w:p w14:paraId="648524F4" w14:textId="77777777" w:rsidR="00772FB9" w:rsidRPr="00B20575" w:rsidRDefault="00772FB9" w:rsidP="00772FB9">
      <w:pPr>
        <w:rPr>
          <w:rFonts w:cs="Times New Roman"/>
          <w:szCs w:val="24"/>
          <w:lang w:eastAsia="sv-SE"/>
        </w:rPr>
      </w:pPr>
    </w:p>
    <w:p w14:paraId="62E78E10" w14:textId="77777777" w:rsidR="00772FB9" w:rsidRPr="00B20575" w:rsidRDefault="00772FB9" w:rsidP="00772FB9">
      <w:pPr>
        <w:pStyle w:val="Heading2"/>
        <w:rPr>
          <w:rFonts w:cs="Times New Roman"/>
          <w:lang w:eastAsia="sv-SE"/>
        </w:rPr>
      </w:pPr>
      <w:bookmarkStart w:id="48" w:name="_Toc198064551"/>
      <w:bookmarkStart w:id="49" w:name="_Toc197958837"/>
      <w:bookmarkStart w:id="50" w:name="_Toc201154737"/>
      <w:r w:rsidRPr="00B20575">
        <w:rPr>
          <w:rFonts w:cs="Times New Roman"/>
          <w:lang w:eastAsia="sv-SE"/>
        </w:rPr>
        <w:t>5.2. Comparison with Previous Studies</w:t>
      </w:r>
      <w:bookmarkEnd w:id="48"/>
      <w:bookmarkEnd w:id="50"/>
    </w:p>
    <w:bookmarkEnd w:id="49"/>
    <w:p w14:paraId="6841EB74" w14:textId="5A7EEA75" w:rsidR="00BB678F" w:rsidRPr="00B20575" w:rsidRDefault="0087708F" w:rsidP="000B5CD0">
      <w:pPr>
        <w:rPr>
          <w:rFonts w:cs="Times New Roman"/>
          <w:lang w:eastAsia="sv-SE"/>
        </w:rPr>
      </w:pPr>
      <w:r w:rsidRPr="00B20575">
        <w:rPr>
          <w:rFonts w:cs="Times New Roman"/>
          <w:lang w:eastAsia="sv-SE"/>
        </w:rPr>
        <w:t>Three previous works were comparable to the present study,</w:t>
      </w:r>
      <w:r w:rsidR="008C069B" w:rsidRPr="00B20575">
        <w:rPr>
          <w:rFonts w:cs="Times New Roman"/>
          <w:lang w:eastAsia="sv-SE"/>
        </w:rPr>
        <w:t xml:space="preserve"> </w:t>
      </w:r>
      <w:r w:rsidR="00C00E6A" w:rsidRPr="00B20575">
        <w:rPr>
          <w:rFonts w:cs="Times New Roman"/>
          <w:lang w:eastAsia="sv-SE"/>
        </w:rPr>
        <w:t>the</w:t>
      </w:r>
      <w:r w:rsidR="008C069B" w:rsidRPr="00B20575">
        <w:rPr>
          <w:rFonts w:cs="Times New Roman"/>
          <w:lang w:eastAsia="sv-SE"/>
        </w:rPr>
        <w:t xml:space="preserve"> results of which </w:t>
      </w:r>
      <w:r w:rsidR="0050207B" w:rsidRPr="00B20575">
        <w:rPr>
          <w:rFonts w:cs="Times New Roman"/>
          <w:lang w:eastAsia="sv-SE"/>
        </w:rPr>
        <w:t>will</w:t>
      </w:r>
      <w:r w:rsidR="008C069B" w:rsidRPr="00B20575">
        <w:rPr>
          <w:rFonts w:cs="Times New Roman"/>
          <w:lang w:eastAsia="sv-SE"/>
        </w:rPr>
        <w:t xml:space="preserve"> now be compared to the present findings. </w:t>
      </w:r>
      <w:r w:rsidR="0050207B" w:rsidRPr="00B20575">
        <w:rPr>
          <w:rFonts w:cs="Times New Roman"/>
          <w:lang w:eastAsia="sv-SE"/>
        </w:rPr>
        <w:t>However, n</w:t>
      </w:r>
      <w:r w:rsidR="00C17870" w:rsidRPr="00B20575">
        <w:rPr>
          <w:rFonts w:cs="Times New Roman"/>
          <w:lang w:eastAsia="sv-SE"/>
        </w:rPr>
        <w:t xml:space="preserve">ot all results are comparable due to the </w:t>
      </w:r>
      <w:r w:rsidR="004441FF" w:rsidRPr="00B20575">
        <w:rPr>
          <w:rFonts w:cs="Times New Roman"/>
          <w:lang w:eastAsia="sv-SE"/>
        </w:rPr>
        <w:t>differences</w:t>
      </w:r>
      <w:r w:rsidR="00C17870" w:rsidRPr="00B20575">
        <w:rPr>
          <w:rFonts w:cs="Times New Roman"/>
          <w:lang w:eastAsia="sv-SE"/>
        </w:rPr>
        <w:t xml:space="preserve"> in </w:t>
      </w:r>
      <w:r w:rsidR="0050207B" w:rsidRPr="00B20575">
        <w:rPr>
          <w:rFonts w:cs="Times New Roman"/>
          <w:lang w:eastAsia="sv-SE"/>
        </w:rPr>
        <w:t>methods</w:t>
      </w:r>
      <w:r w:rsidR="004E4C8A" w:rsidRPr="00B20575">
        <w:rPr>
          <w:rFonts w:cs="Times New Roman"/>
          <w:lang w:eastAsia="sv-SE"/>
        </w:rPr>
        <w:t>;</w:t>
      </w:r>
      <w:r w:rsidR="00C17870" w:rsidRPr="00B20575">
        <w:rPr>
          <w:rFonts w:cs="Times New Roman"/>
          <w:lang w:eastAsia="sv-SE"/>
        </w:rPr>
        <w:t xml:space="preserve"> </w:t>
      </w:r>
      <w:r w:rsidR="0050207B" w:rsidRPr="00B20575">
        <w:rPr>
          <w:rFonts w:cs="Times New Roman"/>
          <w:lang w:eastAsia="sv-SE"/>
        </w:rPr>
        <w:t>Only relevant</w:t>
      </w:r>
      <w:r w:rsidR="008B39A7" w:rsidRPr="00B20575">
        <w:rPr>
          <w:rFonts w:cs="Times New Roman"/>
          <w:lang w:eastAsia="sv-SE"/>
        </w:rPr>
        <w:t xml:space="preserve"> findings will be compared</w:t>
      </w:r>
      <w:r w:rsidR="004441FF" w:rsidRPr="00B20575">
        <w:rPr>
          <w:rFonts w:cs="Times New Roman"/>
          <w:lang w:eastAsia="sv-SE"/>
        </w:rPr>
        <w:t>. Harriet Sharp</w:t>
      </w:r>
      <w:r w:rsidR="0000147B" w:rsidRPr="00B20575">
        <w:rPr>
          <w:rFonts w:cs="Times New Roman"/>
          <w:lang w:eastAsia="sv-SE"/>
        </w:rPr>
        <w:t xml:space="preserve">’s </w:t>
      </w:r>
      <w:sdt>
        <w:sdtPr>
          <w:rPr>
            <w:rFonts w:cs="Times New Roman"/>
            <w:lang w:eastAsia="sv-SE"/>
          </w:rPr>
          <w:id w:val="1641695751"/>
          <w:citation/>
        </w:sdtPr>
        <w:sdtContent>
          <w:r w:rsidR="004441FF" w:rsidRPr="00B20575">
            <w:rPr>
              <w:rFonts w:cs="Times New Roman"/>
              <w:lang w:eastAsia="sv-SE"/>
            </w:rPr>
            <w:fldChar w:fldCharType="begin"/>
          </w:r>
          <w:r w:rsidR="001A081A" w:rsidRPr="00B20575">
            <w:rPr>
              <w:rFonts w:cs="Times New Roman"/>
              <w:lang w:eastAsia="sv-SE"/>
            </w:rPr>
            <w:instrText xml:space="preserve">CITATION Har07 \n  \t  \l 1053 </w:instrText>
          </w:r>
          <w:r w:rsidR="004441FF" w:rsidRPr="00B20575">
            <w:rPr>
              <w:rFonts w:cs="Times New Roman"/>
              <w:lang w:eastAsia="sv-SE"/>
            </w:rPr>
            <w:fldChar w:fldCharType="separate"/>
          </w:r>
          <w:r w:rsidR="007E0841" w:rsidRPr="007E0841">
            <w:rPr>
              <w:rFonts w:cs="Times New Roman"/>
              <w:noProof/>
              <w:lang w:eastAsia="sv-SE"/>
            </w:rPr>
            <w:t>(2007)</w:t>
          </w:r>
          <w:r w:rsidR="004441FF" w:rsidRPr="00B20575">
            <w:rPr>
              <w:rFonts w:cs="Times New Roman"/>
              <w:lang w:eastAsia="sv-SE"/>
            </w:rPr>
            <w:fldChar w:fldCharType="end"/>
          </w:r>
        </w:sdtContent>
      </w:sdt>
      <w:r w:rsidR="004441FF" w:rsidRPr="00B20575">
        <w:rPr>
          <w:rFonts w:cs="Times New Roman"/>
          <w:lang w:eastAsia="sv-SE"/>
        </w:rPr>
        <w:t xml:space="preserve"> </w:t>
      </w:r>
      <w:r w:rsidR="006952E0" w:rsidRPr="00B20575">
        <w:rPr>
          <w:rFonts w:cs="Times New Roman"/>
          <w:lang w:eastAsia="sv-SE"/>
        </w:rPr>
        <w:t xml:space="preserve">study </w:t>
      </w:r>
      <w:r w:rsidR="007B15DC" w:rsidRPr="00B20575">
        <w:rPr>
          <w:rFonts w:cs="Times New Roman"/>
          <w:lang w:eastAsia="sv-SE"/>
        </w:rPr>
        <w:t xml:space="preserve">showed that, </w:t>
      </w:r>
      <w:r w:rsidR="000E69FB" w:rsidRPr="00B20575">
        <w:rPr>
          <w:rFonts w:cs="Times New Roman"/>
          <w:lang w:eastAsia="sv-SE"/>
        </w:rPr>
        <w:lastRenderedPageBreak/>
        <w:t>among</w:t>
      </w:r>
      <w:r w:rsidR="007B15DC" w:rsidRPr="00B20575">
        <w:rPr>
          <w:rFonts w:cs="Times New Roman"/>
          <w:lang w:eastAsia="sv-SE"/>
        </w:rPr>
        <w:t xml:space="preserve"> word </w:t>
      </w:r>
      <w:r w:rsidR="000E69FB" w:rsidRPr="00B20575">
        <w:rPr>
          <w:rFonts w:cs="Times New Roman"/>
          <w:lang w:eastAsia="sv-SE"/>
        </w:rPr>
        <w:t>classes</w:t>
      </w:r>
      <w:r w:rsidR="007B15DC" w:rsidRPr="00B20575">
        <w:rPr>
          <w:rFonts w:cs="Times New Roman"/>
          <w:lang w:eastAsia="sv-SE"/>
        </w:rPr>
        <w:t xml:space="preserve">, interjections </w:t>
      </w:r>
      <w:r w:rsidR="000E69FB" w:rsidRPr="00B20575">
        <w:rPr>
          <w:rFonts w:cs="Times New Roman"/>
          <w:lang w:eastAsia="sv-SE"/>
        </w:rPr>
        <w:t xml:space="preserve">in English </w:t>
      </w:r>
      <w:r w:rsidR="007B15DC" w:rsidRPr="00B20575">
        <w:rPr>
          <w:rFonts w:cs="Times New Roman"/>
          <w:lang w:eastAsia="sv-SE"/>
        </w:rPr>
        <w:t xml:space="preserve">were very common among the Swedish speakers, as they “constitute the third largest word class after nouns and verbs” </w:t>
      </w:r>
      <w:sdt>
        <w:sdtPr>
          <w:rPr>
            <w:rFonts w:cs="Times New Roman"/>
            <w:lang w:eastAsia="sv-SE"/>
          </w:rPr>
          <w:id w:val="-1835295561"/>
          <w:citation/>
        </w:sdtPr>
        <w:sdtContent>
          <w:r w:rsidR="007B15DC" w:rsidRPr="00B20575">
            <w:rPr>
              <w:rFonts w:cs="Times New Roman"/>
              <w:lang w:eastAsia="sv-SE"/>
            </w:rPr>
            <w:fldChar w:fldCharType="begin"/>
          </w:r>
          <w:r w:rsidR="001A081A" w:rsidRPr="00B20575">
            <w:rPr>
              <w:rFonts w:cs="Times New Roman"/>
              <w:lang w:eastAsia="sv-SE"/>
            </w:rPr>
            <w:instrText xml:space="preserve">CITATION Har07 \p 231 \t  \l 1053 </w:instrText>
          </w:r>
          <w:r w:rsidR="007B15DC" w:rsidRPr="00B20575">
            <w:rPr>
              <w:rFonts w:cs="Times New Roman"/>
              <w:lang w:eastAsia="sv-SE"/>
            </w:rPr>
            <w:fldChar w:fldCharType="separate"/>
          </w:r>
          <w:r w:rsidR="007E0841" w:rsidRPr="007E0841">
            <w:rPr>
              <w:rFonts w:cs="Times New Roman"/>
              <w:noProof/>
              <w:lang w:eastAsia="sv-SE"/>
            </w:rPr>
            <w:t>(Sharp, 2007, p. 231)</w:t>
          </w:r>
          <w:r w:rsidR="007B15DC" w:rsidRPr="00B20575">
            <w:rPr>
              <w:rFonts w:cs="Times New Roman"/>
              <w:lang w:eastAsia="sv-SE"/>
            </w:rPr>
            <w:fldChar w:fldCharType="end"/>
          </w:r>
        </w:sdtContent>
      </w:sdt>
      <w:r w:rsidR="007B15DC" w:rsidRPr="00B20575">
        <w:rPr>
          <w:rFonts w:cs="Times New Roman"/>
          <w:lang w:eastAsia="sv-SE"/>
        </w:rPr>
        <w:t xml:space="preserve">. Although word classes were not collected in the present study, it was shown that interjections were very common. </w:t>
      </w:r>
      <w:r w:rsidR="00D57BBE" w:rsidRPr="00B20575">
        <w:rPr>
          <w:rFonts w:cs="Times New Roman"/>
          <w:lang w:eastAsia="sv-SE"/>
        </w:rPr>
        <w:t xml:space="preserve">These results </w:t>
      </w:r>
      <w:r w:rsidR="00270288" w:rsidRPr="00B20575">
        <w:rPr>
          <w:rFonts w:cs="Times New Roman"/>
          <w:lang w:eastAsia="sv-SE"/>
        </w:rPr>
        <w:t xml:space="preserve">bear similarity to the findings of Falk’s </w:t>
      </w:r>
      <w:sdt>
        <w:sdtPr>
          <w:rPr>
            <w:rFonts w:cs="Times New Roman"/>
            <w:lang w:eastAsia="sv-SE"/>
          </w:rPr>
          <w:id w:val="-1825736184"/>
          <w:citation/>
        </w:sdtPr>
        <w:sdtContent>
          <w:r w:rsidR="00270288" w:rsidRPr="00B20575">
            <w:rPr>
              <w:rFonts w:cs="Times New Roman"/>
              <w:lang w:eastAsia="sv-SE"/>
            </w:rPr>
            <w:fldChar w:fldCharType="begin"/>
          </w:r>
          <w:r w:rsidR="00270288" w:rsidRPr="00B20575">
            <w:rPr>
              <w:rFonts w:cs="Times New Roman"/>
              <w:lang w:eastAsia="sv-SE"/>
            </w:rPr>
            <w:instrText xml:space="preserve">CITATION Fal13 \n  \t  \l 1053 </w:instrText>
          </w:r>
          <w:r w:rsidR="00270288" w:rsidRPr="00B20575">
            <w:rPr>
              <w:rFonts w:cs="Times New Roman"/>
              <w:lang w:eastAsia="sv-SE"/>
            </w:rPr>
            <w:fldChar w:fldCharType="separate"/>
          </w:r>
          <w:r w:rsidR="007E0841" w:rsidRPr="007E0841">
            <w:rPr>
              <w:rFonts w:cs="Times New Roman"/>
              <w:noProof/>
              <w:lang w:eastAsia="sv-SE"/>
            </w:rPr>
            <w:t>(2013)</w:t>
          </w:r>
          <w:r w:rsidR="00270288" w:rsidRPr="00B20575">
            <w:rPr>
              <w:rFonts w:cs="Times New Roman"/>
              <w:lang w:eastAsia="sv-SE"/>
            </w:rPr>
            <w:fldChar w:fldCharType="end"/>
          </w:r>
        </w:sdtContent>
      </w:sdt>
      <w:r w:rsidR="00270288" w:rsidRPr="00B20575">
        <w:rPr>
          <w:rFonts w:cs="Times New Roman"/>
          <w:lang w:eastAsia="sv-SE"/>
        </w:rPr>
        <w:t xml:space="preserve"> study, </w:t>
      </w:r>
      <w:r w:rsidR="00FF023C" w:rsidRPr="00B20575">
        <w:rPr>
          <w:rFonts w:cs="Times New Roman"/>
          <w:lang w:eastAsia="sv-SE"/>
        </w:rPr>
        <w:t xml:space="preserve">in which the word class ‘exclamations’ was </w:t>
      </w:r>
      <w:r w:rsidR="00F9364A" w:rsidRPr="00B20575">
        <w:rPr>
          <w:rFonts w:cs="Times New Roman"/>
          <w:lang w:eastAsia="sv-SE"/>
        </w:rPr>
        <w:t xml:space="preserve">the </w:t>
      </w:r>
      <w:r w:rsidR="00FF023C" w:rsidRPr="00B20575">
        <w:rPr>
          <w:rFonts w:cs="Times New Roman"/>
          <w:lang w:eastAsia="sv-SE"/>
        </w:rPr>
        <w:t>fourth largest.</w:t>
      </w:r>
      <w:r w:rsidR="007E5116" w:rsidRPr="00B20575">
        <w:rPr>
          <w:rFonts w:cs="Times New Roman"/>
          <w:lang w:eastAsia="sv-SE"/>
        </w:rPr>
        <w:t xml:space="preserve"> Further, </w:t>
      </w:r>
      <w:r w:rsidR="00B2336C" w:rsidRPr="00B20575">
        <w:rPr>
          <w:rFonts w:cs="Times New Roman"/>
          <w:lang w:eastAsia="sv-SE"/>
        </w:rPr>
        <w:t>Falk</w:t>
      </w:r>
      <w:sdt>
        <w:sdtPr>
          <w:rPr>
            <w:rFonts w:cs="Times New Roman"/>
            <w:lang w:eastAsia="sv-SE"/>
          </w:rPr>
          <w:id w:val="1969168957"/>
          <w:citation/>
        </w:sdtPr>
        <w:sdtContent>
          <w:r w:rsidR="00FD7415" w:rsidRPr="00B20575">
            <w:rPr>
              <w:rFonts w:cs="Times New Roman"/>
              <w:lang w:eastAsia="sv-SE"/>
            </w:rPr>
            <w:fldChar w:fldCharType="begin"/>
          </w:r>
          <w:r w:rsidR="00FD7415" w:rsidRPr="00B20575">
            <w:rPr>
              <w:rFonts w:cs="Times New Roman"/>
              <w:lang w:eastAsia="sv-SE"/>
            </w:rPr>
            <w:instrText xml:space="preserve">CITATION Fal13 \n  \t  \l 1053 </w:instrText>
          </w:r>
          <w:r w:rsidR="00FD7415"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(2013)</w:t>
          </w:r>
          <w:r w:rsidR="00FD7415" w:rsidRPr="00B20575">
            <w:rPr>
              <w:rFonts w:cs="Times New Roman"/>
              <w:lang w:eastAsia="sv-SE"/>
            </w:rPr>
            <w:fldChar w:fldCharType="end"/>
          </w:r>
        </w:sdtContent>
      </w:sdt>
      <w:r w:rsidR="00B2336C" w:rsidRPr="00B20575">
        <w:rPr>
          <w:rFonts w:cs="Times New Roman"/>
          <w:lang w:eastAsia="sv-SE"/>
        </w:rPr>
        <w:t xml:space="preserve"> found that 1,22% of the total collected word count was code-switched. The present study, on the other hand, showed that 3,3% of the word count was code-switched. This may be due to difference</w:t>
      </w:r>
      <w:r w:rsidR="00914518" w:rsidRPr="00B20575">
        <w:rPr>
          <w:rFonts w:cs="Times New Roman"/>
          <w:lang w:eastAsia="sv-SE"/>
        </w:rPr>
        <w:t xml:space="preserve">s in intraspeaker factors, such as age, gender, etc. </w:t>
      </w:r>
      <w:r w:rsidR="00FA420B" w:rsidRPr="00B20575">
        <w:rPr>
          <w:rFonts w:cs="Times New Roman"/>
          <w:lang w:eastAsia="sv-SE"/>
        </w:rPr>
        <w:t xml:space="preserve">As </w:t>
      </w:r>
      <w:r w:rsidR="00914518" w:rsidRPr="00B20575">
        <w:rPr>
          <w:rFonts w:cs="Times New Roman"/>
          <w:lang w:eastAsia="sv-SE"/>
        </w:rPr>
        <w:t>Falk’s study was in the form of a case study,</w:t>
      </w:r>
      <w:r w:rsidR="00FA420B" w:rsidRPr="00B20575">
        <w:rPr>
          <w:rFonts w:cs="Times New Roman"/>
          <w:lang w:eastAsia="sv-SE"/>
        </w:rPr>
        <w:t xml:space="preserve"> </w:t>
      </w:r>
      <w:r w:rsidR="00963536" w:rsidRPr="00B20575">
        <w:rPr>
          <w:rFonts w:cs="Times New Roman"/>
          <w:lang w:eastAsia="sv-SE"/>
        </w:rPr>
        <w:t>the</w:t>
      </w:r>
      <w:r w:rsidR="00FA420B" w:rsidRPr="00B20575">
        <w:rPr>
          <w:rFonts w:cs="Times New Roman"/>
          <w:lang w:eastAsia="sv-SE"/>
        </w:rPr>
        <w:t xml:space="preserve"> results would be worthy of further </w:t>
      </w:r>
      <w:r w:rsidR="00F603CD" w:rsidRPr="00B20575">
        <w:rPr>
          <w:rFonts w:cs="Times New Roman"/>
          <w:lang w:eastAsia="sv-SE"/>
        </w:rPr>
        <w:t>discussion</w:t>
      </w:r>
      <w:r w:rsidR="00514E94" w:rsidRPr="00B20575">
        <w:rPr>
          <w:rFonts w:cs="Times New Roman"/>
          <w:lang w:eastAsia="sv-SE"/>
        </w:rPr>
        <w:t xml:space="preserve"> to understand the </w:t>
      </w:r>
      <w:r w:rsidR="00A20493" w:rsidRPr="00B20575">
        <w:rPr>
          <w:rFonts w:cs="Times New Roman"/>
          <w:lang w:eastAsia="sv-SE"/>
        </w:rPr>
        <w:t>difference</w:t>
      </w:r>
      <w:r w:rsidR="00514E94" w:rsidRPr="00B20575">
        <w:rPr>
          <w:rFonts w:cs="Times New Roman"/>
          <w:lang w:eastAsia="sv-SE"/>
        </w:rPr>
        <w:t xml:space="preserve"> between a single speaker and the larger speaker group collected in the present study.</w:t>
      </w:r>
      <w:r w:rsidR="002D0CA8" w:rsidRPr="00B20575">
        <w:rPr>
          <w:rFonts w:cs="Times New Roman"/>
          <w:lang w:eastAsia="sv-SE"/>
        </w:rPr>
        <w:t xml:space="preserve"> However, this may be related to the overall age</w:t>
      </w:r>
      <w:r w:rsidR="00F9364A" w:rsidRPr="00B20575">
        <w:rPr>
          <w:rFonts w:cs="Times New Roman"/>
          <w:lang w:eastAsia="sv-SE"/>
        </w:rPr>
        <w:t xml:space="preserve"> </w:t>
      </w:r>
      <w:r w:rsidR="002D0CA8" w:rsidRPr="00B20575">
        <w:rPr>
          <w:rFonts w:cs="Times New Roman"/>
          <w:lang w:eastAsia="sv-SE"/>
        </w:rPr>
        <w:t>range of the present study, which was likely much younger than that of Falk’s</w:t>
      </w:r>
      <w:sdt>
        <w:sdtPr>
          <w:rPr>
            <w:rFonts w:cs="Times New Roman"/>
            <w:lang w:eastAsia="sv-SE"/>
          </w:rPr>
          <w:id w:val="-1895733418"/>
          <w:citation/>
        </w:sdtPr>
        <w:sdtContent>
          <w:r w:rsidR="002D0CA8" w:rsidRPr="00B20575">
            <w:rPr>
              <w:rFonts w:cs="Times New Roman"/>
              <w:lang w:eastAsia="sv-SE"/>
            </w:rPr>
            <w:fldChar w:fldCharType="begin"/>
          </w:r>
          <w:r w:rsidR="002D0CA8" w:rsidRPr="00B20575">
            <w:rPr>
              <w:rFonts w:cs="Times New Roman"/>
              <w:lang w:eastAsia="sv-SE"/>
            </w:rPr>
            <w:instrText xml:space="preserve">CITATION Fal13 \n  \t  \l 1053 </w:instrText>
          </w:r>
          <w:r w:rsidR="002D0CA8"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(2013)</w:t>
          </w:r>
          <w:r w:rsidR="002D0CA8" w:rsidRPr="00B20575">
            <w:rPr>
              <w:rFonts w:cs="Times New Roman"/>
              <w:lang w:eastAsia="sv-SE"/>
            </w:rPr>
            <w:fldChar w:fldCharType="end"/>
          </w:r>
        </w:sdtContent>
      </w:sdt>
      <w:r w:rsidR="002D0CA8" w:rsidRPr="00B20575">
        <w:rPr>
          <w:rFonts w:cs="Times New Roman"/>
          <w:lang w:eastAsia="sv-SE"/>
        </w:rPr>
        <w:t>.</w:t>
      </w:r>
    </w:p>
    <w:p w14:paraId="43F2B3B5" w14:textId="35A2C3BA" w:rsidR="00E13857" w:rsidRPr="00B20575" w:rsidRDefault="00343F7E" w:rsidP="00A10E5F">
      <w:pPr>
        <w:ind w:firstLine="1134"/>
        <w:rPr>
          <w:rFonts w:cs="Times New Roman"/>
          <w:lang w:eastAsia="sv-SE"/>
        </w:rPr>
      </w:pPr>
      <w:r w:rsidRPr="00B20575">
        <w:rPr>
          <w:rFonts w:cs="Times New Roman"/>
          <w:lang w:eastAsia="sv-SE"/>
        </w:rPr>
        <w:t xml:space="preserve">In their study, Khadijah &amp; </w:t>
      </w:r>
      <w:r w:rsidR="00A66DEF" w:rsidRPr="00B20575">
        <w:rPr>
          <w:rFonts w:cs="Times New Roman"/>
          <w:lang w:eastAsia="sv-SE"/>
        </w:rPr>
        <w:t>Sudarwati</w:t>
      </w:r>
      <w:sdt>
        <w:sdtPr>
          <w:rPr>
            <w:rFonts w:cs="Times New Roman"/>
            <w:lang w:eastAsia="sv-SE"/>
          </w:rPr>
          <w:id w:val="1785691688"/>
          <w:citation/>
        </w:sdtPr>
        <w:sdtContent>
          <w:r w:rsidR="001A4F69" w:rsidRPr="00B20575">
            <w:rPr>
              <w:rFonts w:cs="Times New Roman"/>
              <w:lang w:eastAsia="sv-SE"/>
            </w:rPr>
            <w:fldChar w:fldCharType="begin"/>
          </w:r>
          <w:r w:rsidR="001A4F69" w:rsidRPr="00B20575">
            <w:rPr>
              <w:rFonts w:cs="Times New Roman"/>
              <w:lang w:eastAsia="sv-SE"/>
            </w:rPr>
            <w:instrText xml:space="preserve">CITATION Platshållare1 \n  \t  \l 1053 </w:instrText>
          </w:r>
          <w:r w:rsidR="001A4F69"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1A4F69" w:rsidRPr="00B20575">
            <w:rPr>
              <w:rFonts w:cs="Times New Roman"/>
              <w:lang w:eastAsia="sv-SE"/>
            </w:rPr>
            <w:fldChar w:fldCharType="end"/>
          </w:r>
        </w:sdtContent>
      </w:sdt>
      <w:r w:rsidRPr="00B20575">
        <w:rPr>
          <w:rFonts w:cs="Times New Roman"/>
          <w:lang w:eastAsia="sv-SE"/>
        </w:rPr>
        <w:t xml:space="preserve"> </w:t>
      </w:r>
      <w:r w:rsidR="007D20EF" w:rsidRPr="00B20575">
        <w:rPr>
          <w:rFonts w:cs="Times New Roman"/>
          <w:lang w:eastAsia="sv-SE"/>
        </w:rPr>
        <w:t xml:space="preserve">found 30 instances of CS </w:t>
      </w:r>
      <w:r w:rsidR="003665D6" w:rsidRPr="00B20575">
        <w:rPr>
          <w:rFonts w:cs="Times New Roman"/>
          <w:lang w:eastAsia="sv-SE"/>
        </w:rPr>
        <w:t xml:space="preserve">across two YouTube videos, which they then sorted into their own typology, as was explained </w:t>
      </w:r>
      <w:r w:rsidR="0074325C" w:rsidRPr="00B20575">
        <w:rPr>
          <w:rFonts w:cs="Times New Roman"/>
          <w:lang w:eastAsia="sv-SE"/>
        </w:rPr>
        <w:t>in the background. Their findings show</w:t>
      </w:r>
      <w:r w:rsidR="00432197" w:rsidRPr="00B20575">
        <w:rPr>
          <w:rFonts w:cs="Times New Roman"/>
          <w:lang w:eastAsia="sv-SE"/>
        </w:rPr>
        <w:t xml:space="preserve"> very different results. The interjection category has only two</w:t>
      </w:r>
      <w:r w:rsidR="00BC46AE" w:rsidRPr="00B20575">
        <w:rPr>
          <w:rFonts w:cs="Times New Roman"/>
          <w:lang w:eastAsia="sv-SE"/>
        </w:rPr>
        <w:t xml:space="preserve"> hits, and is the fourth largest category, </w:t>
      </w:r>
      <w:r w:rsidR="00EB73F2" w:rsidRPr="00B20575">
        <w:rPr>
          <w:rFonts w:cs="Times New Roman"/>
          <w:lang w:eastAsia="sv-SE"/>
        </w:rPr>
        <w:t>whereas</w:t>
      </w:r>
      <w:r w:rsidR="00BC46AE" w:rsidRPr="00B20575">
        <w:rPr>
          <w:rFonts w:cs="Times New Roman"/>
          <w:lang w:eastAsia="sv-SE"/>
        </w:rPr>
        <w:t xml:space="preserve"> </w:t>
      </w:r>
      <w:r w:rsidR="00AD3BBD" w:rsidRPr="00B20575">
        <w:rPr>
          <w:rFonts w:cs="Times New Roman"/>
          <w:i/>
          <w:iCs/>
          <w:lang w:eastAsia="sv-SE"/>
        </w:rPr>
        <w:t>Clarification of the speech content</w:t>
      </w:r>
      <w:r w:rsidR="00AD3BBD" w:rsidRPr="00B20575">
        <w:rPr>
          <w:rFonts w:cs="Times New Roman"/>
          <w:lang w:eastAsia="sv-SE"/>
        </w:rPr>
        <w:t xml:space="preserve"> </w:t>
      </w:r>
      <w:r w:rsidR="00356181" w:rsidRPr="00B20575">
        <w:rPr>
          <w:rFonts w:cs="Times New Roman"/>
          <w:lang w:eastAsia="sv-SE"/>
        </w:rPr>
        <w:t>has</w:t>
      </w:r>
      <w:r w:rsidR="00AD3BBD" w:rsidRPr="00B20575">
        <w:rPr>
          <w:rFonts w:cs="Times New Roman"/>
          <w:lang w:eastAsia="sv-SE"/>
        </w:rPr>
        <w:t xml:space="preserve"> </w:t>
      </w:r>
      <w:proofErr w:type="gramStart"/>
      <w:r w:rsidR="00AD3BBD" w:rsidRPr="00B20575">
        <w:rPr>
          <w:rFonts w:cs="Times New Roman"/>
          <w:lang w:eastAsia="sv-SE"/>
        </w:rPr>
        <w:t>4</w:t>
      </w:r>
      <w:proofErr w:type="gramEnd"/>
      <w:sdt>
        <w:sdtPr>
          <w:rPr>
            <w:rFonts w:cs="Times New Roman"/>
            <w:lang w:eastAsia="sv-SE"/>
          </w:rPr>
          <w:id w:val="-1951617643"/>
          <w:citation/>
        </w:sdtPr>
        <w:sdtContent>
          <w:r w:rsidR="00CF3DAE" w:rsidRPr="00B20575">
            <w:rPr>
              <w:rFonts w:cs="Times New Roman"/>
              <w:lang w:eastAsia="sv-SE"/>
            </w:rPr>
            <w:fldChar w:fldCharType="begin"/>
          </w:r>
          <w:r w:rsidR="00CF3DAE" w:rsidRPr="00B20575">
            <w:rPr>
              <w:rFonts w:cs="Times New Roman"/>
              <w:lang w:eastAsia="sv-SE"/>
            </w:rPr>
            <w:instrText xml:space="preserve">CITATION Platshållare1 \n  \t  \l 1053 </w:instrText>
          </w:r>
          <w:r w:rsidR="00CF3DAE"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CF3DAE" w:rsidRPr="00B20575">
            <w:rPr>
              <w:rFonts w:cs="Times New Roman"/>
              <w:lang w:eastAsia="sv-SE"/>
            </w:rPr>
            <w:fldChar w:fldCharType="end"/>
          </w:r>
        </w:sdtContent>
      </w:sdt>
      <w:r w:rsidR="00772FB9" w:rsidRPr="00B20575">
        <w:rPr>
          <w:rFonts w:cs="Times New Roman"/>
          <w:lang w:eastAsia="sv-SE"/>
        </w:rPr>
        <w:t xml:space="preserve">. Only one of the </w:t>
      </w:r>
      <w:proofErr w:type="gramStart"/>
      <w:r w:rsidR="00772FB9" w:rsidRPr="00B20575">
        <w:rPr>
          <w:rFonts w:cs="Times New Roman"/>
          <w:lang w:eastAsia="sv-SE"/>
        </w:rPr>
        <w:t>top most</w:t>
      </w:r>
      <w:proofErr w:type="gramEnd"/>
      <w:r w:rsidR="00772FB9" w:rsidRPr="00B20575">
        <w:rPr>
          <w:rFonts w:cs="Times New Roman"/>
          <w:lang w:eastAsia="sv-SE"/>
        </w:rPr>
        <w:t xml:space="preserve"> categories was used in the present study</w:t>
      </w:r>
      <w:r w:rsidR="005F3B46" w:rsidRPr="00B20575">
        <w:rPr>
          <w:rFonts w:cs="Times New Roman"/>
          <w:lang w:eastAsia="sv-SE"/>
        </w:rPr>
        <w:t>,</w:t>
      </w:r>
      <w:r w:rsidR="005F3B46" w:rsidRPr="00B20575">
        <w:rPr>
          <w:rFonts w:cs="Times New Roman"/>
          <w:i/>
          <w:iCs/>
          <w:lang w:eastAsia="sv-SE"/>
        </w:rPr>
        <w:t xml:space="preserve"> Clarification of the speech content</w:t>
      </w:r>
      <w:r w:rsidR="00772FB9" w:rsidRPr="00B20575">
        <w:rPr>
          <w:rFonts w:cs="Times New Roman"/>
          <w:lang w:eastAsia="sv-SE"/>
        </w:rPr>
        <w:t xml:space="preserve">, which </w:t>
      </w:r>
      <w:r w:rsidR="00AD0968" w:rsidRPr="00B20575">
        <w:rPr>
          <w:rFonts w:cs="Times New Roman"/>
          <w:lang w:eastAsia="sv-SE"/>
        </w:rPr>
        <w:t>w</w:t>
      </w:r>
      <w:r w:rsidR="00772FB9" w:rsidRPr="00B20575">
        <w:rPr>
          <w:rFonts w:cs="Times New Roman"/>
          <w:lang w:eastAsia="sv-SE"/>
        </w:rPr>
        <w:t xml:space="preserve">as found to be among the least used forms of CS. The </w:t>
      </w:r>
      <w:r w:rsidR="00AD6D1A" w:rsidRPr="00B20575">
        <w:rPr>
          <w:rFonts w:cs="Times New Roman"/>
          <w:lang w:eastAsia="sv-SE"/>
        </w:rPr>
        <w:t>difference</w:t>
      </w:r>
      <w:r w:rsidR="00772FB9" w:rsidRPr="00B20575">
        <w:rPr>
          <w:rFonts w:cs="Times New Roman"/>
          <w:lang w:eastAsia="sv-SE"/>
        </w:rPr>
        <w:t xml:space="preserve"> in results between studies is likely due to three </w:t>
      </w:r>
      <w:r w:rsidR="009522F8" w:rsidRPr="00B20575">
        <w:rPr>
          <w:rFonts w:cs="Times New Roman"/>
          <w:lang w:eastAsia="sv-SE"/>
        </w:rPr>
        <w:t>causes</w:t>
      </w:r>
      <w:r w:rsidR="00772FB9" w:rsidRPr="00B20575">
        <w:rPr>
          <w:rFonts w:cs="Times New Roman"/>
          <w:lang w:eastAsia="sv-SE"/>
        </w:rPr>
        <w:t xml:space="preserve">. </w:t>
      </w:r>
      <w:r w:rsidR="00AA5BEE" w:rsidRPr="00B20575">
        <w:rPr>
          <w:rFonts w:cs="Times New Roman"/>
          <w:lang w:eastAsia="sv-SE"/>
        </w:rPr>
        <w:t>Firstly</w:t>
      </w:r>
      <w:r w:rsidR="00772FB9" w:rsidRPr="00B20575">
        <w:rPr>
          <w:rFonts w:cs="Times New Roman"/>
          <w:lang w:eastAsia="sv-SE"/>
        </w:rPr>
        <w:t xml:space="preserve">, it may be a difference between the language pairs, and how they are used differently by the different groups of speakers. Thus, for Korean English speakers, </w:t>
      </w:r>
      <w:r w:rsidR="00772FB9" w:rsidRPr="00B20575">
        <w:rPr>
          <w:rFonts w:cs="Times New Roman"/>
          <w:i/>
          <w:iCs/>
          <w:lang w:eastAsia="sv-SE"/>
        </w:rPr>
        <w:t>Clarification of the speech content</w:t>
      </w:r>
      <w:r w:rsidR="00772FB9" w:rsidRPr="00B20575">
        <w:rPr>
          <w:rFonts w:cs="Times New Roman"/>
          <w:lang w:eastAsia="sv-SE"/>
        </w:rPr>
        <w:t xml:space="preserve"> could simply be more common. </w:t>
      </w:r>
      <w:r w:rsidR="00AA5BEE" w:rsidRPr="00B20575">
        <w:rPr>
          <w:rFonts w:cs="Times New Roman"/>
          <w:lang w:eastAsia="sv-SE"/>
        </w:rPr>
        <w:t>Secondly</w:t>
      </w:r>
      <w:r w:rsidR="00772FB9" w:rsidRPr="00B20575">
        <w:rPr>
          <w:rFonts w:cs="Times New Roman"/>
          <w:lang w:eastAsia="sv-SE"/>
        </w:rPr>
        <w:t xml:space="preserve">, this could be the result of the medium. As already stated, text-based CMC in the form of comments is often short, a format which lends itself well to Interjections and other short forms of emoting. </w:t>
      </w:r>
      <w:r w:rsidR="00AA5BEE" w:rsidRPr="00B20575">
        <w:rPr>
          <w:rFonts w:cs="Times New Roman"/>
          <w:lang w:eastAsia="sv-SE"/>
        </w:rPr>
        <w:t>Lastly</w:t>
      </w:r>
      <w:r w:rsidR="003843A4" w:rsidRPr="00B20575">
        <w:rPr>
          <w:rFonts w:cs="Times New Roman"/>
          <w:lang w:eastAsia="sv-SE"/>
        </w:rPr>
        <w:t xml:space="preserve">, the difference in </w:t>
      </w:r>
      <w:r w:rsidR="00AA5BEE" w:rsidRPr="00B20575">
        <w:rPr>
          <w:rFonts w:cs="Times New Roman"/>
          <w:lang w:eastAsia="sv-SE"/>
        </w:rPr>
        <w:t>sample size</w:t>
      </w:r>
      <w:r w:rsidR="003843A4" w:rsidRPr="00B20575">
        <w:rPr>
          <w:rFonts w:cs="Times New Roman"/>
          <w:lang w:eastAsia="sv-SE"/>
        </w:rPr>
        <w:t>, 30</w:t>
      </w:r>
      <w:r w:rsidR="00AA5BEE" w:rsidRPr="00B20575">
        <w:rPr>
          <w:rFonts w:cs="Times New Roman"/>
          <w:lang w:eastAsia="sv-SE"/>
        </w:rPr>
        <w:t xml:space="preserve"> instances</w:t>
      </w:r>
      <w:r w:rsidR="003843A4" w:rsidRPr="00B20575">
        <w:rPr>
          <w:rFonts w:cs="Times New Roman"/>
          <w:lang w:eastAsia="sv-SE"/>
        </w:rPr>
        <w:t xml:space="preserve"> compared to </w:t>
      </w:r>
      <w:r w:rsidR="00AA5BEE" w:rsidRPr="00B20575">
        <w:rPr>
          <w:rFonts w:cs="Times New Roman"/>
          <w:lang w:eastAsia="sv-SE"/>
        </w:rPr>
        <w:t xml:space="preserve">this study’s </w:t>
      </w:r>
      <w:r w:rsidR="003843A4" w:rsidRPr="00B20575">
        <w:rPr>
          <w:rFonts w:cs="Times New Roman"/>
          <w:lang w:eastAsia="sv-SE"/>
        </w:rPr>
        <w:t xml:space="preserve">318, may be affecting the results of Khadijah &amp; </w:t>
      </w:r>
      <w:proofErr w:type="spellStart"/>
      <w:r w:rsidR="003843A4" w:rsidRPr="00B20575">
        <w:rPr>
          <w:rFonts w:cs="Times New Roman"/>
          <w:lang w:eastAsia="sv-SE"/>
        </w:rPr>
        <w:t>Sudarwati’s</w:t>
      </w:r>
      <w:proofErr w:type="spellEnd"/>
      <w:r w:rsidR="003843A4" w:rsidRPr="00B20575">
        <w:rPr>
          <w:rFonts w:cs="Times New Roman"/>
          <w:lang w:eastAsia="sv-SE"/>
        </w:rPr>
        <w:t xml:space="preserve"> </w:t>
      </w:r>
      <w:sdt>
        <w:sdtPr>
          <w:rPr>
            <w:rFonts w:cs="Times New Roman"/>
            <w:lang w:eastAsia="sv-SE"/>
          </w:rPr>
          <w:id w:val="2087490129"/>
          <w:citation/>
        </w:sdtPr>
        <w:sdtContent>
          <w:r w:rsidR="003843A4" w:rsidRPr="00B20575">
            <w:rPr>
              <w:rFonts w:cs="Times New Roman"/>
              <w:lang w:eastAsia="sv-SE"/>
            </w:rPr>
            <w:fldChar w:fldCharType="begin"/>
          </w:r>
          <w:r w:rsidR="003843A4" w:rsidRPr="00B20575">
            <w:rPr>
              <w:rFonts w:cs="Times New Roman"/>
              <w:lang w:eastAsia="sv-SE"/>
            </w:rPr>
            <w:instrText xml:space="preserve">CITATION Platshållare1 \n  \t  \l 1053 </w:instrText>
          </w:r>
          <w:r w:rsidR="003843A4" w:rsidRPr="00B20575">
            <w:rPr>
              <w:rFonts w:cs="Times New Roman"/>
              <w:lang w:eastAsia="sv-SE"/>
            </w:rPr>
            <w:fldChar w:fldCharType="separate"/>
          </w:r>
          <w:r w:rsidR="007E0841" w:rsidRPr="007E0841">
            <w:rPr>
              <w:rFonts w:cs="Times New Roman"/>
              <w:noProof/>
              <w:lang w:eastAsia="sv-SE"/>
            </w:rPr>
            <w:t>(2022)</w:t>
          </w:r>
          <w:r w:rsidR="003843A4" w:rsidRPr="00B20575">
            <w:rPr>
              <w:rFonts w:cs="Times New Roman"/>
              <w:lang w:eastAsia="sv-SE"/>
            </w:rPr>
            <w:fldChar w:fldCharType="end"/>
          </w:r>
        </w:sdtContent>
      </w:sdt>
      <w:r w:rsidR="003843A4" w:rsidRPr="00B20575">
        <w:rPr>
          <w:rFonts w:cs="Times New Roman"/>
          <w:lang w:eastAsia="sv-SE"/>
        </w:rPr>
        <w:t xml:space="preserve"> study, as 30 </w:t>
      </w:r>
      <w:r w:rsidR="00233F35" w:rsidRPr="00B20575">
        <w:rPr>
          <w:rFonts w:cs="Times New Roman"/>
          <w:lang w:eastAsia="sv-SE"/>
        </w:rPr>
        <w:t>can be</w:t>
      </w:r>
      <w:r w:rsidR="003843A4" w:rsidRPr="00B20575">
        <w:rPr>
          <w:rFonts w:cs="Times New Roman"/>
          <w:lang w:eastAsia="sv-SE"/>
        </w:rPr>
        <w:t xml:space="preserve"> considered too </w:t>
      </w:r>
      <w:r w:rsidR="00BF091A" w:rsidRPr="00B20575">
        <w:rPr>
          <w:rFonts w:cs="Times New Roman"/>
          <w:lang w:eastAsia="sv-SE"/>
        </w:rPr>
        <w:t>few</w:t>
      </w:r>
      <w:r w:rsidR="002D4B75" w:rsidRPr="00B20575">
        <w:rPr>
          <w:rFonts w:cs="Times New Roman"/>
          <w:lang w:eastAsia="sv-SE"/>
        </w:rPr>
        <w:t xml:space="preserve"> to make a productive comparison, or, indeed,</w:t>
      </w:r>
      <w:r w:rsidR="003843A4" w:rsidRPr="00B20575">
        <w:rPr>
          <w:rFonts w:cs="Times New Roman"/>
          <w:lang w:eastAsia="sv-SE"/>
        </w:rPr>
        <w:t xml:space="preserve"> to place the results against the </w:t>
      </w:r>
      <w:r w:rsidR="000E7784" w:rsidRPr="00B20575">
        <w:rPr>
          <w:rFonts w:cs="Times New Roman"/>
          <w:lang w:eastAsia="sv-SE"/>
        </w:rPr>
        <w:t xml:space="preserve">context of the </w:t>
      </w:r>
      <w:r w:rsidR="003843A4" w:rsidRPr="00B20575">
        <w:rPr>
          <w:rFonts w:cs="Times New Roman"/>
          <w:lang w:eastAsia="sv-SE"/>
        </w:rPr>
        <w:t>speech community</w:t>
      </w:r>
      <w:r w:rsidR="002D4B75" w:rsidRPr="00B20575">
        <w:rPr>
          <w:rFonts w:cs="Times New Roman"/>
          <w:lang w:eastAsia="sv-SE"/>
        </w:rPr>
        <w:t xml:space="preserve">, </w:t>
      </w:r>
      <w:r w:rsidR="000D4C65" w:rsidRPr="00B20575">
        <w:rPr>
          <w:rFonts w:cs="Times New Roman"/>
          <w:lang w:eastAsia="sv-SE"/>
        </w:rPr>
        <w:t>overall</w:t>
      </w:r>
      <w:r w:rsidR="003843A4" w:rsidRPr="00B20575">
        <w:rPr>
          <w:rFonts w:cs="Times New Roman"/>
          <w:lang w:eastAsia="sv-SE"/>
        </w:rPr>
        <w:t>.</w:t>
      </w:r>
      <w:r w:rsidR="00C03324" w:rsidRPr="00B20575">
        <w:rPr>
          <w:rFonts w:cs="Times New Roman"/>
          <w:lang w:eastAsia="sv-SE"/>
        </w:rPr>
        <w:t xml:space="preserve"> </w:t>
      </w:r>
      <w:r w:rsidR="000D4C65" w:rsidRPr="00B20575">
        <w:rPr>
          <w:rFonts w:cs="Times New Roman"/>
          <w:lang w:eastAsia="sv-SE"/>
        </w:rPr>
        <w:t>D</w:t>
      </w:r>
      <w:r w:rsidR="00772FB9" w:rsidRPr="00B20575">
        <w:rPr>
          <w:rFonts w:cs="Times New Roman"/>
          <w:lang w:eastAsia="sv-SE"/>
        </w:rPr>
        <w:t xml:space="preserve">espite the </w:t>
      </w:r>
      <w:r w:rsidR="007D64D3" w:rsidRPr="00B20575">
        <w:rPr>
          <w:rFonts w:cs="Times New Roman"/>
          <w:lang w:eastAsia="sv-SE"/>
        </w:rPr>
        <w:t>difference</w:t>
      </w:r>
      <w:r w:rsidR="005259A3" w:rsidRPr="00B20575">
        <w:rPr>
          <w:rFonts w:cs="Times New Roman"/>
          <w:lang w:eastAsia="sv-SE"/>
        </w:rPr>
        <w:t xml:space="preserve"> in results</w:t>
      </w:r>
      <w:r w:rsidR="00772FB9" w:rsidRPr="00B20575">
        <w:rPr>
          <w:rFonts w:cs="Times New Roman"/>
          <w:lang w:eastAsia="sv-SE"/>
        </w:rPr>
        <w:t xml:space="preserve"> when compare</w:t>
      </w:r>
      <w:r w:rsidR="007D64D3" w:rsidRPr="00B20575">
        <w:rPr>
          <w:rFonts w:cs="Times New Roman"/>
          <w:lang w:eastAsia="sv-SE"/>
        </w:rPr>
        <w:t>d</w:t>
      </w:r>
      <w:r w:rsidR="00772FB9" w:rsidRPr="00B20575">
        <w:rPr>
          <w:rFonts w:cs="Times New Roman"/>
          <w:lang w:eastAsia="sv-SE"/>
        </w:rPr>
        <w:t xml:space="preserve"> to Khadijah &amp; Sudarwati</w:t>
      </w:r>
      <w:sdt>
        <w:sdtPr>
          <w:rPr>
            <w:rFonts w:cs="Times New Roman"/>
            <w:lang w:eastAsia="sv-SE"/>
          </w:rPr>
          <w:id w:val="-1165239539"/>
          <w:citation/>
        </w:sdtPr>
        <w:sdtContent>
          <w:r w:rsidR="00015B8D" w:rsidRPr="00B20575">
            <w:rPr>
              <w:rFonts w:cs="Times New Roman"/>
              <w:lang w:eastAsia="sv-SE"/>
            </w:rPr>
            <w:fldChar w:fldCharType="begin"/>
          </w:r>
          <w:r w:rsidR="00015B8D" w:rsidRPr="00B20575">
            <w:rPr>
              <w:rFonts w:cs="Times New Roman"/>
              <w:lang w:eastAsia="sv-SE"/>
            </w:rPr>
            <w:instrText xml:space="preserve">CITATION Platshållare1 \n  \t  \l 1053 </w:instrText>
          </w:r>
          <w:r w:rsidR="00015B8D"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015B8D" w:rsidRPr="00B20575">
            <w:rPr>
              <w:rFonts w:cs="Times New Roman"/>
              <w:lang w:eastAsia="sv-SE"/>
            </w:rPr>
            <w:fldChar w:fldCharType="end"/>
          </w:r>
        </w:sdtContent>
      </w:sdt>
      <w:r w:rsidR="00772FB9" w:rsidRPr="00B20575">
        <w:rPr>
          <w:rFonts w:cs="Times New Roman"/>
          <w:lang w:eastAsia="sv-SE"/>
        </w:rPr>
        <w:t>, the findings of this thesis are</w:t>
      </w:r>
      <w:r w:rsidR="003770A5" w:rsidRPr="00B20575">
        <w:rPr>
          <w:rFonts w:cs="Times New Roman"/>
          <w:lang w:eastAsia="sv-SE"/>
        </w:rPr>
        <w:t xml:space="preserve"> </w:t>
      </w:r>
      <w:r w:rsidR="00772FB9" w:rsidRPr="00B20575">
        <w:rPr>
          <w:rFonts w:cs="Times New Roman"/>
          <w:lang w:eastAsia="sv-SE"/>
        </w:rPr>
        <w:t xml:space="preserve">in line with previous studies on </w:t>
      </w:r>
      <w:r w:rsidR="005259A3" w:rsidRPr="00B20575">
        <w:rPr>
          <w:rFonts w:cs="Times New Roman"/>
          <w:lang w:eastAsia="sv-SE"/>
        </w:rPr>
        <w:t>Swedish English CS</w:t>
      </w:r>
      <w:r w:rsidR="00772FB9" w:rsidRPr="00B20575">
        <w:rPr>
          <w:rFonts w:cs="Times New Roman"/>
          <w:lang w:eastAsia="sv-SE"/>
        </w:rPr>
        <w:t>.</w:t>
      </w:r>
    </w:p>
    <w:p w14:paraId="1EAB77BA" w14:textId="77777777" w:rsidR="0086253F" w:rsidRPr="00B20575" w:rsidRDefault="0086253F" w:rsidP="00B542C8">
      <w:pPr>
        <w:rPr>
          <w:rFonts w:cs="Times New Roman"/>
          <w:lang w:eastAsia="sv-SE"/>
        </w:rPr>
      </w:pPr>
    </w:p>
    <w:p w14:paraId="44049C39" w14:textId="34788A81" w:rsidR="002D0CA8" w:rsidRPr="00B20575" w:rsidRDefault="003C20E8" w:rsidP="002D0CA8">
      <w:pPr>
        <w:pStyle w:val="Heading2"/>
        <w:rPr>
          <w:rFonts w:cs="Times New Roman"/>
          <w:lang w:eastAsia="sv-SE"/>
        </w:rPr>
      </w:pPr>
      <w:bookmarkStart w:id="51" w:name="_Toc201154738"/>
      <w:r w:rsidRPr="00B20575">
        <w:rPr>
          <w:rFonts w:cs="Times New Roman"/>
          <w:lang w:eastAsia="sv-SE"/>
        </w:rPr>
        <w:lastRenderedPageBreak/>
        <w:t xml:space="preserve">5.3. </w:t>
      </w:r>
      <w:r w:rsidR="002D0CA8" w:rsidRPr="00B20575">
        <w:rPr>
          <w:rFonts w:cs="Times New Roman"/>
          <w:lang w:eastAsia="sv-SE"/>
        </w:rPr>
        <w:t>Future studies</w:t>
      </w:r>
      <w:bookmarkEnd w:id="51"/>
    </w:p>
    <w:p w14:paraId="0244DA29" w14:textId="4DA28C0D" w:rsidR="006A3F36" w:rsidRPr="00B20575" w:rsidRDefault="002D0CA8" w:rsidP="006A3F36">
      <w:pPr>
        <w:rPr>
          <w:rFonts w:cs="Times New Roman"/>
          <w:lang w:eastAsia="sv-SE"/>
        </w:rPr>
      </w:pPr>
      <w:r w:rsidRPr="00B20575">
        <w:rPr>
          <w:rFonts w:cs="Times New Roman"/>
          <w:lang w:eastAsia="sv-SE"/>
        </w:rPr>
        <w:t xml:space="preserve">Due to the limitations of a bachelor’s thesis, there are many aspects to improve upon in future studies, but also to further investigate the present findings. Beyond the opportunities mentioned in the Results section, the study can be improved in all the usual ways; a bigger sample, a more thorough data collection, or a different domain, such as a different social media platform. Adding more parts to the study, such as interviews or questionnaires to collect social factors like gender, age, or socioeconomic status, or to collect language attitudes, are all useful ways to strengthen the results of the study. This would also open the door </w:t>
      </w:r>
      <w:r w:rsidR="00A42AE0" w:rsidRPr="00B20575">
        <w:rPr>
          <w:rFonts w:cs="Times New Roman"/>
          <w:lang w:eastAsia="sv-SE"/>
        </w:rPr>
        <w:t>to</w:t>
      </w:r>
      <w:r w:rsidRPr="00B20575">
        <w:rPr>
          <w:rFonts w:cs="Times New Roman"/>
          <w:lang w:eastAsia="sv-SE"/>
        </w:rPr>
        <w:t xml:space="preserve"> including the category </w:t>
      </w:r>
      <w:r w:rsidRPr="00B20575">
        <w:rPr>
          <w:rFonts w:cs="Times New Roman"/>
          <w:i/>
          <w:iCs/>
          <w:lang w:eastAsia="sv-SE"/>
        </w:rPr>
        <w:t>Statement of a Lexical Need</w:t>
      </w:r>
      <w:r w:rsidRPr="00B20575">
        <w:rPr>
          <w:rFonts w:cs="Times New Roman"/>
          <w:lang w:eastAsia="sv-SE"/>
        </w:rPr>
        <w:t>,</w:t>
      </w:r>
      <w:r w:rsidR="005B6DA4" w:rsidRPr="00B20575">
        <w:rPr>
          <w:rFonts w:cs="Times New Roman"/>
          <w:lang w:eastAsia="sv-SE"/>
        </w:rPr>
        <w:t xml:space="preserve"> another category from Khadijah &amp; Sudarwati</w:t>
      </w:r>
      <w:sdt>
        <w:sdtPr>
          <w:rPr>
            <w:rFonts w:cs="Times New Roman"/>
            <w:lang w:eastAsia="sv-SE"/>
          </w:rPr>
          <w:id w:val="-348030874"/>
          <w:citation/>
        </w:sdtPr>
        <w:sdtContent>
          <w:r w:rsidR="005B6DA4" w:rsidRPr="00B20575">
            <w:rPr>
              <w:rFonts w:cs="Times New Roman"/>
              <w:lang w:eastAsia="sv-SE"/>
            </w:rPr>
            <w:fldChar w:fldCharType="begin"/>
          </w:r>
          <w:r w:rsidR="005B6DA4" w:rsidRPr="00B20575">
            <w:rPr>
              <w:rFonts w:cs="Times New Roman"/>
              <w:lang w:eastAsia="sv-SE"/>
            </w:rPr>
            <w:instrText xml:space="preserve">CITATION Platshållare1 \n  \t  \l 1053 </w:instrText>
          </w:r>
          <w:r w:rsidR="005B6DA4"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5B6DA4" w:rsidRPr="00B20575">
            <w:rPr>
              <w:rFonts w:cs="Times New Roman"/>
              <w:lang w:eastAsia="sv-SE"/>
            </w:rPr>
            <w:fldChar w:fldCharType="end"/>
          </w:r>
        </w:sdtContent>
      </w:sdt>
      <w:r w:rsidR="005B6DA4" w:rsidRPr="00B20575">
        <w:rPr>
          <w:rFonts w:cs="Times New Roman"/>
          <w:lang w:eastAsia="sv-SE"/>
        </w:rPr>
        <w:t>,</w:t>
      </w:r>
      <w:r w:rsidRPr="00B20575">
        <w:rPr>
          <w:rFonts w:cs="Times New Roman"/>
          <w:lang w:eastAsia="sv-SE"/>
        </w:rPr>
        <w:t xml:space="preserve"> as this category </w:t>
      </w:r>
      <w:r w:rsidR="00754114" w:rsidRPr="00B20575">
        <w:rPr>
          <w:rFonts w:cs="Times New Roman"/>
          <w:lang w:eastAsia="sv-SE"/>
        </w:rPr>
        <w:t xml:space="preserve">was deemed to </w:t>
      </w:r>
      <w:r w:rsidRPr="00B20575">
        <w:rPr>
          <w:rFonts w:cs="Times New Roman"/>
          <w:lang w:eastAsia="sv-SE"/>
        </w:rPr>
        <w:t>requi</w:t>
      </w:r>
      <w:r w:rsidR="00754114" w:rsidRPr="00B20575">
        <w:rPr>
          <w:rFonts w:cs="Times New Roman"/>
          <w:lang w:eastAsia="sv-SE"/>
        </w:rPr>
        <w:t>re</w:t>
      </w:r>
      <w:r w:rsidRPr="00B20575">
        <w:rPr>
          <w:rFonts w:cs="Times New Roman"/>
          <w:lang w:eastAsia="sv-SE"/>
        </w:rPr>
        <w:t xml:space="preserve"> knowledge of a speaker’s language history. However, due to the limited knowledge available about text-based CMC for </w:t>
      </w:r>
      <w:proofErr w:type="gramStart"/>
      <w:r w:rsidRPr="00B20575">
        <w:rPr>
          <w:rFonts w:cs="Times New Roman"/>
          <w:lang w:eastAsia="sv-SE"/>
        </w:rPr>
        <w:t>Swedish-English</w:t>
      </w:r>
      <w:proofErr w:type="gramEnd"/>
      <w:r w:rsidRPr="00B20575">
        <w:rPr>
          <w:rFonts w:cs="Times New Roman"/>
          <w:lang w:eastAsia="sv-SE"/>
        </w:rPr>
        <w:t xml:space="preserve"> CS, any study will be illuminating regarding this gap in knowledge. </w:t>
      </w:r>
    </w:p>
    <w:p w14:paraId="7FEA0681" w14:textId="5E85C0B9" w:rsidR="002D0CA8" w:rsidRPr="00B20575" w:rsidRDefault="002D0CA8" w:rsidP="0019120D">
      <w:pPr>
        <w:ind w:firstLine="1134"/>
        <w:rPr>
          <w:rFonts w:cs="Times New Roman"/>
          <w:lang w:eastAsia="sv-SE"/>
        </w:rPr>
      </w:pPr>
      <w:r w:rsidRPr="00B20575">
        <w:rPr>
          <w:rFonts w:cs="Times New Roman"/>
          <w:lang w:eastAsia="sv-SE"/>
        </w:rPr>
        <w:t xml:space="preserve">Regarding the present findings, more will need to be </w:t>
      </w:r>
      <w:r w:rsidR="006820FD" w:rsidRPr="00B20575">
        <w:rPr>
          <w:rFonts w:cs="Times New Roman"/>
          <w:lang w:eastAsia="sv-SE"/>
        </w:rPr>
        <w:t>studied</w:t>
      </w:r>
      <w:r w:rsidR="00B418BD" w:rsidRPr="00B20575">
        <w:rPr>
          <w:rFonts w:cs="Times New Roman"/>
          <w:lang w:eastAsia="sv-SE"/>
        </w:rPr>
        <w:t xml:space="preserve"> </w:t>
      </w:r>
      <w:proofErr w:type="gramStart"/>
      <w:r w:rsidR="00B418BD" w:rsidRPr="00B20575">
        <w:rPr>
          <w:rFonts w:cs="Times New Roman"/>
          <w:lang w:eastAsia="sv-SE"/>
        </w:rPr>
        <w:t>in regards to</w:t>
      </w:r>
      <w:proofErr w:type="gramEnd"/>
      <w:r w:rsidRPr="00B20575">
        <w:rPr>
          <w:rFonts w:cs="Times New Roman"/>
          <w:lang w:eastAsia="sv-SE"/>
        </w:rPr>
        <w:t xml:space="preserve"> emphatic usage of English by Swedish speakers, as this was by far the largest category. For example, a study into why these speakers have this usage, or a further look into what types of emphatic statements are made with CS. Most notably, from the </w:t>
      </w:r>
      <w:r w:rsidR="00F603CD" w:rsidRPr="00B20575">
        <w:rPr>
          <w:rFonts w:cs="Times New Roman"/>
          <w:lang w:eastAsia="sv-SE"/>
        </w:rPr>
        <w:t>discussion</w:t>
      </w:r>
      <w:r w:rsidRPr="00B20575">
        <w:rPr>
          <w:rFonts w:cs="Times New Roman"/>
          <w:lang w:eastAsia="sv-SE"/>
        </w:rPr>
        <w:t xml:space="preserve"> of the </w:t>
      </w:r>
      <w:r w:rsidRPr="00B20575">
        <w:rPr>
          <w:rFonts w:cs="Times New Roman"/>
          <w:i/>
          <w:iCs/>
          <w:lang w:eastAsia="sv-SE"/>
        </w:rPr>
        <w:t>Other</w:t>
      </w:r>
      <w:r w:rsidRPr="00B20575">
        <w:rPr>
          <w:rFonts w:cs="Times New Roman"/>
          <w:lang w:eastAsia="sv-SE"/>
        </w:rPr>
        <w:t xml:space="preserve"> category, two main areas of study present themselves. Firstly, research into what different ways CS is used by speakers, especially in text-based CMC. As the results show, the categories employed by this study did not fully encompass speakers’ usage. Secondly, looking into the possibility of a third influence, the influence of netspeak, on speakers in text-based CMC. Little can be said on what constitutes an influence from English, and what is </w:t>
      </w:r>
      <w:r w:rsidR="00781C15" w:rsidRPr="00B20575">
        <w:rPr>
          <w:rFonts w:cs="Times New Roman"/>
          <w:lang w:eastAsia="sv-SE"/>
        </w:rPr>
        <w:t>c</w:t>
      </w:r>
      <w:r w:rsidRPr="00B20575">
        <w:rPr>
          <w:rFonts w:cs="Times New Roman"/>
          <w:lang w:eastAsia="sv-SE"/>
        </w:rPr>
        <w:t xml:space="preserve">ode-switched using this specific third influence. Thus, more studies into what this ‘internet language’ looks like, such as the use of </w:t>
      </w:r>
      <w:r w:rsidRPr="00B20575">
        <w:rPr>
          <w:rFonts w:cs="Times New Roman"/>
          <w:i/>
          <w:iCs/>
          <w:lang w:eastAsia="sv-SE"/>
        </w:rPr>
        <w:t>be like</w:t>
      </w:r>
      <w:r w:rsidRPr="00B20575">
        <w:rPr>
          <w:rFonts w:cs="Times New Roman"/>
          <w:lang w:eastAsia="sv-SE"/>
        </w:rPr>
        <w:t>, would be very fruitful topics to study.</w:t>
      </w:r>
      <w:r w:rsidR="006E10B1" w:rsidRPr="00B20575">
        <w:rPr>
          <w:rFonts w:cs="Times New Roman"/>
          <w:lang w:eastAsia="sv-SE"/>
        </w:rPr>
        <w:t xml:space="preserve"> </w:t>
      </w:r>
      <w:r w:rsidR="000F4241" w:rsidRPr="00B20575">
        <w:rPr>
          <w:rFonts w:cs="Times New Roman"/>
          <w:lang w:eastAsia="sv-SE"/>
        </w:rPr>
        <w:t>The limited literature on Swedish English CS, as well as on</w:t>
      </w:r>
      <w:r w:rsidR="00C5338F" w:rsidRPr="00B20575">
        <w:rPr>
          <w:rFonts w:cs="Times New Roman"/>
          <w:lang w:eastAsia="sv-SE"/>
        </w:rPr>
        <w:t xml:space="preserve"> the</w:t>
      </w:r>
      <w:r w:rsidR="000F4241" w:rsidRPr="00B20575">
        <w:rPr>
          <w:rFonts w:cs="Times New Roman"/>
          <w:lang w:eastAsia="sv-SE"/>
        </w:rPr>
        <w:t xml:space="preserve"> </w:t>
      </w:r>
      <w:r w:rsidR="00C5338F" w:rsidRPr="00B20575">
        <w:rPr>
          <w:rFonts w:cs="Times New Roman"/>
          <w:lang w:eastAsia="sv-SE"/>
        </w:rPr>
        <w:t>‘netspeak</w:t>
      </w:r>
      <w:r w:rsidR="00ED1BB2" w:rsidRPr="00B20575">
        <w:rPr>
          <w:rFonts w:cs="Times New Roman"/>
          <w:lang w:eastAsia="sv-SE"/>
        </w:rPr>
        <w:t>,</w:t>
      </w:r>
      <w:r w:rsidR="00C5338F" w:rsidRPr="00B20575">
        <w:rPr>
          <w:rFonts w:cs="Times New Roman"/>
          <w:lang w:eastAsia="sv-SE"/>
        </w:rPr>
        <w:t xml:space="preserve">’ </w:t>
      </w:r>
      <w:r w:rsidR="00ED1BB2" w:rsidRPr="00B20575">
        <w:rPr>
          <w:rFonts w:cs="Times New Roman"/>
          <w:lang w:eastAsia="sv-SE"/>
        </w:rPr>
        <w:t>are both critical gap</w:t>
      </w:r>
      <w:r w:rsidR="00C83852" w:rsidRPr="00B20575">
        <w:rPr>
          <w:rFonts w:cs="Times New Roman"/>
          <w:lang w:eastAsia="sv-SE"/>
        </w:rPr>
        <w:t>s</w:t>
      </w:r>
      <w:r w:rsidR="00ED1BB2" w:rsidRPr="00B20575">
        <w:rPr>
          <w:rFonts w:cs="Times New Roman"/>
          <w:lang w:eastAsia="sv-SE"/>
        </w:rPr>
        <w:t xml:space="preserve"> in knowledge for how</w:t>
      </w:r>
      <w:r w:rsidR="00C83852" w:rsidRPr="00B20575">
        <w:rPr>
          <w:rFonts w:cs="Times New Roman"/>
          <w:lang w:eastAsia="sv-SE"/>
        </w:rPr>
        <w:t xml:space="preserve"> we as humans use language, and how that usage can vary.</w:t>
      </w:r>
    </w:p>
    <w:p w14:paraId="39BC6871" w14:textId="77777777" w:rsidR="004968E4" w:rsidRPr="00B20575" w:rsidRDefault="004968E4" w:rsidP="004968E4">
      <w:pPr>
        <w:rPr>
          <w:rFonts w:cs="Times New Roman"/>
          <w:lang w:eastAsia="sv-SE"/>
        </w:rPr>
      </w:pPr>
    </w:p>
    <w:p w14:paraId="50086DDC" w14:textId="77777777" w:rsidR="002D0CA8" w:rsidRPr="00B20575" w:rsidRDefault="002D0CA8" w:rsidP="002D0CA8">
      <w:pPr>
        <w:rPr>
          <w:rFonts w:cs="Times New Roman"/>
          <w:lang w:eastAsia="sv-SE"/>
        </w:rPr>
      </w:pPr>
    </w:p>
    <w:p w14:paraId="62768FAB" w14:textId="77777777" w:rsidR="008738F9" w:rsidRPr="00B20575" w:rsidRDefault="008738F9" w:rsidP="008738F9">
      <w:pPr>
        <w:pStyle w:val="Heading1"/>
        <w:rPr>
          <w:rFonts w:cs="Times New Roman"/>
          <w:lang w:eastAsia="sv-SE"/>
        </w:rPr>
      </w:pPr>
      <w:bookmarkStart w:id="52" w:name="_Toc197958839"/>
      <w:bookmarkStart w:id="53" w:name="_Toc198064553"/>
      <w:bookmarkStart w:id="54" w:name="_Toc201154739"/>
      <w:r w:rsidRPr="00B20575">
        <w:rPr>
          <w:rFonts w:cs="Times New Roman"/>
          <w:lang w:eastAsia="sv-SE"/>
        </w:rPr>
        <w:t>6. Conclusion</w:t>
      </w:r>
      <w:bookmarkEnd w:id="52"/>
      <w:bookmarkEnd w:id="53"/>
      <w:bookmarkEnd w:id="54"/>
    </w:p>
    <w:p w14:paraId="7EAFEB9D" w14:textId="51D1443B" w:rsidR="00217440" w:rsidRPr="00B20575" w:rsidRDefault="008738F9" w:rsidP="00DC5B36">
      <w:pPr>
        <w:rPr>
          <w:rFonts w:cs="Times New Roman"/>
          <w:lang w:eastAsia="sv-SE"/>
        </w:rPr>
      </w:pPr>
      <w:r w:rsidRPr="00B20575">
        <w:rPr>
          <w:rFonts w:cs="Times New Roman"/>
          <w:lang w:eastAsia="sv-SE"/>
        </w:rPr>
        <w:t xml:space="preserve">This thesis investigated </w:t>
      </w:r>
      <w:r w:rsidRPr="00B20575">
        <w:rPr>
          <w:rFonts w:cs="Times New Roman"/>
          <w:i/>
          <w:iCs/>
          <w:lang w:eastAsia="sv-SE"/>
        </w:rPr>
        <w:t>code-switching</w:t>
      </w:r>
      <w:r w:rsidRPr="00B20575">
        <w:rPr>
          <w:rFonts w:cs="Times New Roman"/>
          <w:lang w:eastAsia="sv-SE"/>
        </w:rPr>
        <w:t xml:space="preserve"> by Swedish English speakers in text-based online discourse and how CS was used, from a sociolinguistic perspective, using a typology. This topic was chosen due to the lack of research </w:t>
      </w:r>
      <w:r w:rsidR="007F4E31" w:rsidRPr="00B20575">
        <w:rPr>
          <w:rFonts w:cs="Times New Roman"/>
          <w:lang w:eastAsia="sv-SE"/>
        </w:rPr>
        <w:t>on</w:t>
      </w:r>
      <w:r w:rsidRPr="00B20575">
        <w:rPr>
          <w:rFonts w:cs="Times New Roman"/>
          <w:lang w:eastAsia="sv-SE"/>
        </w:rPr>
        <w:t xml:space="preserve"> this specific language pair</w:t>
      </w:r>
      <w:r w:rsidR="009C79D6" w:rsidRPr="00B20575">
        <w:rPr>
          <w:rFonts w:cs="Times New Roman"/>
          <w:lang w:eastAsia="sv-SE"/>
        </w:rPr>
        <w:t xml:space="preserve"> and typology</w:t>
      </w:r>
      <w:r w:rsidR="0055257F" w:rsidRPr="00B20575">
        <w:rPr>
          <w:rFonts w:cs="Times New Roman"/>
          <w:lang w:eastAsia="sv-SE"/>
        </w:rPr>
        <w:t>-</w:t>
      </w:r>
      <w:r w:rsidR="009C79D6" w:rsidRPr="00B20575">
        <w:rPr>
          <w:rFonts w:cs="Times New Roman"/>
          <w:lang w:eastAsia="sv-SE"/>
        </w:rPr>
        <w:t>based sociolinguistic studies, overall</w:t>
      </w:r>
      <w:r w:rsidRPr="00B20575">
        <w:rPr>
          <w:rFonts w:cs="Times New Roman"/>
          <w:lang w:eastAsia="sv-SE"/>
        </w:rPr>
        <w:t xml:space="preserve">. The study found a large presence of emphatic </w:t>
      </w:r>
      <w:r w:rsidR="00D15FDD" w:rsidRPr="00B20575">
        <w:rPr>
          <w:rFonts w:cs="Times New Roman"/>
          <w:lang w:eastAsia="sv-SE"/>
        </w:rPr>
        <w:t>usage, with</w:t>
      </w:r>
      <w:r w:rsidRPr="00B20575">
        <w:rPr>
          <w:rFonts w:cs="Times New Roman"/>
          <w:lang w:eastAsia="sv-SE"/>
        </w:rPr>
        <w:t xml:space="preserve"> very </w:t>
      </w:r>
      <w:r w:rsidRPr="00B20575">
        <w:rPr>
          <w:rFonts w:cs="Times New Roman"/>
          <w:lang w:eastAsia="sv-SE"/>
        </w:rPr>
        <w:lastRenderedPageBreak/>
        <w:t>few hits in all other categories.</w:t>
      </w:r>
      <w:r w:rsidR="00375A65" w:rsidRPr="00B20575">
        <w:rPr>
          <w:rFonts w:cs="Times New Roman"/>
          <w:lang w:eastAsia="sv-SE"/>
        </w:rPr>
        <w:t xml:space="preserve"> However, </w:t>
      </w:r>
      <w:r w:rsidR="0005714D" w:rsidRPr="00B20575">
        <w:rPr>
          <w:rFonts w:cs="Times New Roman"/>
          <w:lang w:eastAsia="sv-SE"/>
        </w:rPr>
        <w:t>many instances of CS could not be categorised using the typology</w:t>
      </w:r>
      <w:r w:rsidR="00410475" w:rsidRPr="00B20575">
        <w:rPr>
          <w:rFonts w:cs="Times New Roman"/>
          <w:lang w:eastAsia="sv-SE"/>
        </w:rPr>
        <w:t xml:space="preserve">, which were placed into the </w:t>
      </w:r>
      <w:r w:rsidR="00F54F35" w:rsidRPr="00B20575">
        <w:rPr>
          <w:rFonts w:cs="Times New Roman"/>
          <w:i/>
          <w:iCs/>
          <w:lang w:eastAsia="sv-SE"/>
        </w:rPr>
        <w:t>Other</w:t>
      </w:r>
      <w:r w:rsidR="00F54F35" w:rsidRPr="00B20575">
        <w:rPr>
          <w:rFonts w:cs="Times New Roman"/>
          <w:lang w:eastAsia="sv-SE"/>
        </w:rPr>
        <w:t xml:space="preserve"> category.</w:t>
      </w:r>
      <w:r w:rsidRPr="00B20575">
        <w:rPr>
          <w:rFonts w:cs="Times New Roman"/>
          <w:lang w:eastAsia="sv-SE"/>
        </w:rPr>
        <w:t xml:space="preserve"> The findings further suggested, partly due to the size of </w:t>
      </w:r>
      <w:r w:rsidR="002A78B3" w:rsidRPr="00B20575">
        <w:rPr>
          <w:rFonts w:cs="Times New Roman"/>
          <w:lang w:eastAsia="sv-SE"/>
        </w:rPr>
        <w:t>uncategorisable</w:t>
      </w:r>
      <w:r w:rsidRPr="00B20575">
        <w:rPr>
          <w:rFonts w:cs="Times New Roman"/>
          <w:lang w:eastAsia="sv-SE"/>
        </w:rPr>
        <w:t xml:space="preserve"> hits, that a third influence was affecting the data, in the form of a specifically online, text-based language. </w:t>
      </w:r>
      <w:r w:rsidR="006B007E" w:rsidRPr="00B20575">
        <w:rPr>
          <w:rFonts w:cs="Times New Roman"/>
          <w:lang w:eastAsia="sv-SE"/>
        </w:rPr>
        <w:t>H</w:t>
      </w:r>
      <w:r w:rsidRPr="00B20575">
        <w:rPr>
          <w:rFonts w:cs="Times New Roman"/>
          <w:lang w:eastAsia="sv-SE"/>
        </w:rPr>
        <w:t xml:space="preserve">owever, the findings of high emphatic usage in the form of interjections, specifically, </w:t>
      </w:r>
      <w:r w:rsidR="00797132" w:rsidRPr="00B20575">
        <w:rPr>
          <w:rFonts w:cs="Times New Roman"/>
          <w:lang w:eastAsia="sv-SE"/>
        </w:rPr>
        <w:t>were</w:t>
      </w:r>
      <w:r w:rsidRPr="00B20575">
        <w:rPr>
          <w:rFonts w:cs="Times New Roman"/>
          <w:lang w:eastAsia="sv-SE"/>
        </w:rPr>
        <w:t xml:space="preserve"> also found in two previous studies. </w:t>
      </w:r>
      <w:r w:rsidR="007C73FA" w:rsidRPr="00B20575">
        <w:rPr>
          <w:rFonts w:cs="Times New Roman"/>
          <w:lang w:eastAsia="sv-SE"/>
        </w:rPr>
        <w:t>Khadijah &amp; Sudarwati</w:t>
      </w:r>
      <w:sdt>
        <w:sdtPr>
          <w:rPr>
            <w:rFonts w:cs="Times New Roman"/>
            <w:lang w:eastAsia="sv-SE"/>
          </w:rPr>
          <w:id w:val="-114677248"/>
          <w:citation/>
        </w:sdtPr>
        <w:sdtContent>
          <w:r w:rsidR="001E6391" w:rsidRPr="00B20575">
            <w:rPr>
              <w:rFonts w:cs="Times New Roman"/>
              <w:lang w:eastAsia="sv-SE"/>
            </w:rPr>
            <w:fldChar w:fldCharType="begin"/>
          </w:r>
          <w:r w:rsidR="001E6391" w:rsidRPr="00B20575">
            <w:rPr>
              <w:rFonts w:cs="Times New Roman"/>
              <w:lang w:eastAsia="sv-SE"/>
            </w:rPr>
            <w:instrText xml:space="preserve">CITATION Platshållare1 \n  \t  \l 1053 </w:instrText>
          </w:r>
          <w:r w:rsidR="001E6391"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1E6391" w:rsidRPr="00B20575">
            <w:rPr>
              <w:rFonts w:cs="Times New Roman"/>
              <w:lang w:eastAsia="sv-SE"/>
            </w:rPr>
            <w:fldChar w:fldCharType="end"/>
          </w:r>
        </w:sdtContent>
      </w:sdt>
      <w:r w:rsidR="00563CF6" w:rsidRPr="00B20575">
        <w:rPr>
          <w:rFonts w:cs="Times New Roman"/>
          <w:lang w:eastAsia="sv-SE"/>
        </w:rPr>
        <w:t xml:space="preserve">, the </w:t>
      </w:r>
      <w:r w:rsidR="00F54F35" w:rsidRPr="00B20575">
        <w:rPr>
          <w:rFonts w:cs="Times New Roman"/>
          <w:lang w:eastAsia="sv-SE"/>
        </w:rPr>
        <w:t xml:space="preserve">basis for this study’s typology, </w:t>
      </w:r>
      <w:r w:rsidRPr="00B20575">
        <w:rPr>
          <w:rFonts w:cs="Times New Roman"/>
          <w:lang w:eastAsia="sv-SE"/>
        </w:rPr>
        <w:t>had very different results</w:t>
      </w:r>
      <w:r w:rsidR="00C5421E" w:rsidRPr="00B20575">
        <w:rPr>
          <w:rFonts w:cs="Times New Roman"/>
          <w:lang w:eastAsia="sv-SE"/>
        </w:rPr>
        <w:t>,</w:t>
      </w:r>
      <w:r w:rsidRPr="00B20575">
        <w:rPr>
          <w:rFonts w:cs="Times New Roman"/>
          <w:lang w:eastAsia="sv-SE"/>
        </w:rPr>
        <w:t xml:space="preserve"> especially in the comparably high level of emphatic usage in the present study. The </w:t>
      </w:r>
      <w:r w:rsidR="00815314" w:rsidRPr="00B20575">
        <w:rPr>
          <w:rFonts w:cs="Times New Roman"/>
          <w:lang w:eastAsia="sv-SE"/>
        </w:rPr>
        <w:t>difference</w:t>
      </w:r>
      <w:r w:rsidRPr="00B20575">
        <w:rPr>
          <w:rFonts w:cs="Times New Roman"/>
          <w:lang w:eastAsia="sv-SE"/>
        </w:rPr>
        <w:t xml:space="preserve"> was considered to be related to the difference in language pair, medium, as well as the small </w:t>
      </w:r>
      <w:r w:rsidR="00E35427" w:rsidRPr="00B20575">
        <w:rPr>
          <w:rFonts w:cs="Times New Roman"/>
          <w:lang w:eastAsia="sv-SE"/>
        </w:rPr>
        <w:t>sample size</w:t>
      </w:r>
      <w:r w:rsidRPr="00B20575">
        <w:rPr>
          <w:rFonts w:cs="Times New Roman"/>
          <w:lang w:eastAsia="sv-SE"/>
        </w:rPr>
        <w:t xml:space="preserve"> of results that </w:t>
      </w:r>
      <w:r w:rsidR="00217440" w:rsidRPr="00B20575">
        <w:rPr>
          <w:rFonts w:cs="Times New Roman"/>
          <w:lang w:eastAsia="sv-SE"/>
        </w:rPr>
        <w:t>Khadijah and Sudarwati</w:t>
      </w:r>
      <w:sdt>
        <w:sdtPr>
          <w:rPr>
            <w:rFonts w:cs="Times New Roman"/>
            <w:lang w:eastAsia="sv-SE"/>
          </w:rPr>
          <w:id w:val="-776710148"/>
          <w:citation/>
        </w:sdtPr>
        <w:sdtContent>
          <w:r w:rsidR="00217440" w:rsidRPr="00B20575">
            <w:rPr>
              <w:rFonts w:cs="Times New Roman"/>
              <w:lang w:eastAsia="sv-SE"/>
            </w:rPr>
            <w:fldChar w:fldCharType="begin"/>
          </w:r>
          <w:r w:rsidR="00217440" w:rsidRPr="00B20575">
            <w:rPr>
              <w:rFonts w:cs="Times New Roman"/>
              <w:lang w:eastAsia="sv-SE"/>
            </w:rPr>
            <w:instrText xml:space="preserve">CITATION Platshållare1 \n  \t  \l 1053 </w:instrText>
          </w:r>
          <w:r w:rsidR="00217440" w:rsidRPr="00B20575">
            <w:rPr>
              <w:rFonts w:cs="Times New Roman"/>
              <w:lang w:eastAsia="sv-SE"/>
            </w:rPr>
            <w:fldChar w:fldCharType="separate"/>
          </w:r>
          <w:r w:rsidR="007E0841">
            <w:rPr>
              <w:rFonts w:cs="Times New Roman"/>
              <w:noProof/>
              <w:lang w:eastAsia="sv-SE"/>
            </w:rPr>
            <w:t xml:space="preserve"> </w:t>
          </w:r>
          <w:r w:rsidR="007E0841" w:rsidRPr="007E0841">
            <w:rPr>
              <w:rFonts w:cs="Times New Roman"/>
              <w:noProof/>
              <w:lang w:eastAsia="sv-SE"/>
            </w:rPr>
            <w:t>(2022)</w:t>
          </w:r>
          <w:r w:rsidR="00217440" w:rsidRPr="00B20575">
            <w:rPr>
              <w:rFonts w:cs="Times New Roman"/>
              <w:lang w:eastAsia="sv-SE"/>
            </w:rPr>
            <w:fldChar w:fldCharType="end"/>
          </w:r>
        </w:sdtContent>
      </w:sdt>
      <w:r w:rsidRPr="00B20575">
        <w:rPr>
          <w:rFonts w:cs="Times New Roman"/>
          <w:lang w:eastAsia="sv-SE"/>
        </w:rPr>
        <w:t xml:space="preserve">  based </w:t>
      </w:r>
      <w:r w:rsidR="00217440" w:rsidRPr="00B20575">
        <w:rPr>
          <w:rFonts w:cs="Times New Roman"/>
          <w:lang w:eastAsia="sv-SE"/>
        </w:rPr>
        <w:t xml:space="preserve">their findings </w:t>
      </w:r>
      <w:r w:rsidRPr="00B20575">
        <w:rPr>
          <w:rFonts w:cs="Times New Roman"/>
          <w:lang w:eastAsia="sv-SE"/>
        </w:rPr>
        <w:t xml:space="preserve">on. Due to the size of the </w:t>
      </w:r>
      <w:r w:rsidRPr="00B20575">
        <w:rPr>
          <w:rFonts w:cs="Times New Roman"/>
          <w:i/>
          <w:iCs/>
          <w:lang w:eastAsia="sv-SE"/>
        </w:rPr>
        <w:t>Other</w:t>
      </w:r>
      <w:r w:rsidRPr="00B20575">
        <w:rPr>
          <w:rFonts w:cs="Times New Roman"/>
          <w:lang w:eastAsia="sv-SE"/>
        </w:rPr>
        <w:t xml:space="preserve"> category, this study argues that more research need</w:t>
      </w:r>
      <w:r w:rsidR="00F56381" w:rsidRPr="00B20575">
        <w:rPr>
          <w:rFonts w:cs="Times New Roman"/>
          <w:lang w:eastAsia="sv-SE"/>
        </w:rPr>
        <w:t>s</w:t>
      </w:r>
      <w:r w:rsidRPr="00B20575">
        <w:rPr>
          <w:rFonts w:cs="Times New Roman"/>
          <w:lang w:eastAsia="sv-SE"/>
        </w:rPr>
        <w:t xml:space="preserve"> to be done regarding the different uses of CS utilised by speakers, especially in text-based CMC, both for Swedish English, but also in general. Further, the finding of a possible third influence, beyond Swedish and English, will need additional research to confirm the hypothesis.</w:t>
      </w:r>
    </w:p>
    <w:p w14:paraId="7FD5D271" w14:textId="2106030E" w:rsidR="00743B04" w:rsidRPr="00B20575" w:rsidRDefault="008355A8" w:rsidP="00DC5B36">
      <w:pPr>
        <w:rPr>
          <w:rFonts w:cs="Times New Roman"/>
          <w:lang w:eastAsia="sv-SE"/>
        </w:rPr>
      </w:pPr>
      <w:r w:rsidRPr="00B20575">
        <w:rPr>
          <w:rFonts w:cs="Times New Roman"/>
          <w:lang w:eastAsia="sv-SE"/>
        </w:rPr>
        <w:br w:type="page"/>
      </w:r>
    </w:p>
    <w:bookmarkStart w:id="55" w:name="_Toc201154740" w:displacedByCustomXml="next"/>
    <w:sdt>
      <w:sdtPr>
        <w:rPr>
          <w:rFonts w:eastAsiaTheme="minorHAnsi" w:cs="Times New Roman"/>
          <w:b w:val="0"/>
          <w:sz w:val="24"/>
          <w:szCs w:val="22"/>
        </w:rPr>
        <w:id w:val="-1535264242"/>
        <w:docPartObj>
          <w:docPartGallery w:val="Bibliographies"/>
          <w:docPartUnique/>
        </w:docPartObj>
      </w:sdtPr>
      <w:sdtContent>
        <w:p w14:paraId="6C780FD4" w14:textId="2F0F8E6D" w:rsidR="000163D7" w:rsidRPr="00B20575" w:rsidRDefault="000163D7" w:rsidP="00B569B8">
          <w:pPr>
            <w:pStyle w:val="Heading1"/>
            <w:tabs>
              <w:tab w:val="left" w:pos="2790"/>
            </w:tabs>
            <w:rPr>
              <w:rFonts w:cs="Times New Roman"/>
            </w:rPr>
          </w:pPr>
          <w:r w:rsidRPr="00B20575">
            <w:rPr>
              <w:rFonts w:cs="Times New Roman"/>
            </w:rPr>
            <w:t>References</w:t>
          </w:r>
          <w:bookmarkEnd w:id="55"/>
        </w:p>
        <w:p w14:paraId="08A311E1" w14:textId="65B11A8F" w:rsidR="00D150F0" w:rsidRPr="007E0841" w:rsidRDefault="008964F4" w:rsidP="002512F5">
          <w:pPr>
            <w:pStyle w:val="Bibliography"/>
            <w:ind w:left="720" w:hanging="720"/>
            <w:rPr>
              <w:rFonts w:cs="Times New Roman"/>
              <w:b/>
              <w:bCs/>
            </w:rPr>
          </w:pPr>
          <w:r w:rsidRPr="007E0841">
            <w:rPr>
              <w:rFonts w:cs="Times New Roman"/>
              <w:b/>
              <w:bCs/>
            </w:rPr>
            <w:t>Primary sources</w:t>
          </w:r>
        </w:p>
        <w:p w14:paraId="3AF4705A" w14:textId="1347C647" w:rsidR="008964F4" w:rsidRPr="00B20575" w:rsidRDefault="00C91F0B" w:rsidP="00B54D78">
          <w:pPr>
            <w:ind w:left="709" w:hanging="709"/>
          </w:pPr>
          <w:r w:rsidRPr="00B20575">
            <w:t>Beer, E.</w:t>
          </w:r>
          <w:r w:rsidR="00A16D3C" w:rsidRPr="00B20575">
            <w:t>,</w:t>
          </w:r>
          <w:r w:rsidR="005F113C" w:rsidRPr="00B20575">
            <w:t xml:space="preserve"> Adolphson, J.</w:t>
          </w:r>
          <w:r w:rsidR="00A16D3C" w:rsidRPr="00B20575">
            <w:t xml:space="preserve">, Beer, V. </w:t>
          </w:r>
          <w:r w:rsidR="00E014FE" w:rsidRPr="00B20575">
            <w:t>[</w:t>
          </w:r>
          <w:r w:rsidR="00B117EE" w:rsidRPr="00B20575">
            <w:t>IJustWantToBeCool2</w:t>
          </w:r>
          <w:r w:rsidR="00E014FE" w:rsidRPr="00B20575">
            <w:t>]</w:t>
          </w:r>
          <w:r w:rsidR="00645E26" w:rsidRPr="00B20575">
            <w:t>. (</w:t>
          </w:r>
          <w:r w:rsidR="00BD598D" w:rsidRPr="00B20575">
            <w:t xml:space="preserve">2022, </w:t>
          </w:r>
          <w:r w:rsidR="00EF1756" w:rsidRPr="00B20575">
            <w:t>D</w:t>
          </w:r>
          <w:r w:rsidR="003352CC" w:rsidRPr="00B20575">
            <w:t>ecember</w:t>
          </w:r>
          <w:r w:rsidR="00BD598D" w:rsidRPr="00B20575">
            <w:t xml:space="preserve"> 21</w:t>
          </w:r>
          <w:r w:rsidR="00645E26" w:rsidRPr="00B20575">
            <w:t>).</w:t>
          </w:r>
          <w:r w:rsidR="00BD598D" w:rsidRPr="00B20575">
            <w:t xml:space="preserve"> </w:t>
          </w:r>
          <w:r w:rsidR="00D20E4E" w:rsidRPr="00B20575">
            <w:rPr>
              <w:i/>
              <w:iCs/>
            </w:rPr>
            <w:t xml:space="preserve">Hur </w:t>
          </w:r>
          <w:proofErr w:type="spellStart"/>
          <w:r w:rsidR="00D20E4E" w:rsidRPr="00B20575">
            <w:rPr>
              <w:i/>
              <w:iCs/>
            </w:rPr>
            <w:t>mycket</w:t>
          </w:r>
          <w:proofErr w:type="spellEnd"/>
          <w:r w:rsidR="00D20E4E" w:rsidRPr="00B20575">
            <w:rPr>
              <w:i/>
              <w:iCs/>
            </w:rPr>
            <w:t xml:space="preserve"> </w:t>
          </w:r>
          <w:proofErr w:type="spellStart"/>
          <w:r w:rsidR="00D20E4E" w:rsidRPr="00B20575">
            <w:rPr>
              <w:i/>
              <w:iCs/>
            </w:rPr>
            <w:t>tejp</w:t>
          </w:r>
          <w:proofErr w:type="spellEnd"/>
          <w:r w:rsidR="00D20E4E" w:rsidRPr="00B20575">
            <w:rPr>
              <w:i/>
              <w:iCs/>
            </w:rPr>
            <w:t xml:space="preserve"> </w:t>
          </w:r>
          <w:proofErr w:type="spellStart"/>
          <w:r w:rsidR="00D20E4E" w:rsidRPr="00B20575">
            <w:rPr>
              <w:i/>
              <w:iCs/>
            </w:rPr>
            <w:t>krävs</w:t>
          </w:r>
          <w:proofErr w:type="spellEnd"/>
          <w:r w:rsidR="00D20E4E" w:rsidRPr="00B20575">
            <w:rPr>
              <w:i/>
              <w:iCs/>
            </w:rPr>
            <w:t xml:space="preserve"> för </w:t>
          </w:r>
          <w:proofErr w:type="spellStart"/>
          <w:r w:rsidR="00D20E4E" w:rsidRPr="00B20575">
            <w:rPr>
              <w:i/>
              <w:iCs/>
            </w:rPr>
            <w:t>att</w:t>
          </w:r>
          <w:proofErr w:type="spellEnd"/>
          <w:r w:rsidR="00D20E4E" w:rsidRPr="00B20575">
            <w:rPr>
              <w:i/>
              <w:iCs/>
            </w:rPr>
            <w:t xml:space="preserve"> </w:t>
          </w:r>
          <w:proofErr w:type="spellStart"/>
          <w:r w:rsidR="00D20E4E" w:rsidRPr="00B20575">
            <w:rPr>
              <w:i/>
              <w:iCs/>
            </w:rPr>
            <w:t>stoppa</w:t>
          </w:r>
          <w:proofErr w:type="spellEnd"/>
          <w:r w:rsidR="00D20E4E" w:rsidRPr="00B20575">
            <w:rPr>
              <w:i/>
              <w:iCs/>
            </w:rPr>
            <w:t xml:space="preserve"> Emil?</w:t>
          </w:r>
          <w:r w:rsidR="003352CC" w:rsidRPr="00B20575">
            <w:t xml:space="preserve"> [Video]. </w:t>
          </w:r>
          <w:hyperlink r:id="rId18" w:history="1">
            <w:r w:rsidR="003352CC" w:rsidRPr="00B20575">
              <w:rPr>
                <w:rStyle w:val="Hyperlink"/>
              </w:rPr>
              <w:t>https://www.youtube.com/shorts/SxrLfNJgq6k</w:t>
            </w:r>
          </w:hyperlink>
          <w:r w:rsidR="003352CC" w:rsidRPr="00B20575">
            <w:t xml:space="preserve"> </w:t>
          </w:r>
        </w:p>
        <w:p w14:paraId="47B8CF10" w14:textId="3038E81B" w:rsidR="00EF1756" w:rsidRPr="00B20575" w:rsidRDefault="00504A44" w:rsidP="00B54D78">
          <w:pPr>
            <w:ind w:left="709" w:hanging="709"/>
          </w:pPr>
          <w:r w:rsidRPr="00B20575">
            <w:t xml:space="preserve">Beer, E., Adolphson, J., Beer, V. [IJustWantToBeCool2]. (2022, </w:t>
          </w:r>
          <w:r w:rsidR="00117571" w:rsidRPr="00B20575">
            <w:t>November 15</w:t>
          </w:r>
          <w:r w:rsidRPr="00B20575">
            <w:t xml:space="preserve">). </w:t>
          </w:r>
          <w:r w:rsidR="005846FA" w:rsidRPr="00B20575">
            <w:rPr>
              <w:i/>
              <w:iCs/>
            </w:rPr>
            <w:t xml:space="preserve">Vilken emoji </w:t>
          </w:r>
          <w:proofErr w:type="spellStart"/>
          <w:r w:rsidR="005846FA" w:rsidRPr="00B20575">
            <w:rPr>
              <w:i/>
              <w:iCs/>
            </w:rPr>
            <w:t>är</w:t>
          </w:r>
          <w:proofErr w:type="spellEnd"/>
          <w:r w:rsidR="005846FA" w:rsidRPr="00B20575">
            <w:rPr>
              <w:i/>
              <w:iCs/>
            </w:rPr>
            <w:t xml:space="preserve"> du </w:t>
          </w:r>
          <w:proofErr w:type="spellStart"/>
          <w:r w:rsidR="005846FA" w:rsidRPr="00B20575">
            <w:rPr>
              <w:i/>
              <w:iCs/>
            </w:rPr>
            <w:t>när</w:t>
          </w:r>
          <w:proofErr w:type="spellEnd"/>
          <w:r w:rsidR="005846FA" w:rsidRPr="00B20575">
            <w:rPr>
              <w:i/>
              <w:iCs/>
            </w:rPr>
            <w:t xml:space="preserve"> du </w:t>
          </w:r>
          <w:proofErr w:type="spellStart"/>
          <w:r w:rsidR="005846FA" w:rsidRPr="00B20575">
            <w:rPr>
              <w:i/>
              <w:iCs/>
            </w:rPr>
            <w:t>tänker</w:t>
          </w:r>
          <w:proofErr w:type="spellEnd"/>
          <w:r w:rsidR="005846FA" w:rsidRPr="00B20575">
            <w:rPr>
              <w:i/>
              <w:iCs/>
            </w:rPr>
            <w:t xml:space="preserve"> </w:t>
          </w:r>
          <w:proofErr w:type="spellStart"/>
          <w:r w:rsidR="005846FA" w:rsidRPr="00B20575">
            <w:rPr>
              <w:i/>
              <w:iCs/>
            </w:rPr>
            <w:t>på</w:t>
          </w:r>
          <w:proofErr w:type="spellEnd"/>
          <w:r w:rsidR="005846FA" w:rsidRPr="00B20575">
            <w:rPr>
              <w:i/>
              <w:iCs/>
            </w:rPr>
            <w:t xml:space="preserve"> </w:t>
          </w:r>
          <w:proofErr w:type="spellStart"/>
          <w:r w:rsidR="005846FA" w:rsidRPr="00B20575">
            <w:rPr>
              <w:i/>
              <w:iCs/>
            </w:rPr>
            <w:t>någon</w:t>
          </w:r>
          <w:proofErr w:type="spellEnd"/>
          <w:r w:rsidR="005846FA" w:rsidRPr="00B20575">
            <w:rPr>
              <w:i/>
              <w:iCs/>
            </w:rPr>
            <w:t xml:space="preserve">? </w:t>
          </w:r>
          <w:r w:rsidRPr="00B20575">
            <w:t xml:space="preserve">[Video]. </w:t>
          </w:r>
          <w:hyperlink r:id="rId19" w:history="1">
            <w:r w:rsidR="0015586A" w:rsidRPr="00B20575">
              <w:rPr>
                <w:rStyle w:val="Hyperlink"/>
              </w:rPr>
              <w:t>https://www.youtube.com/shorts/ZmHNnIDFj5c</w:t>
            </w:r>
          </w:hyperlink>
          <w:r w:rsidR="0015586A" w:rsidRPr="00B20575">
            <w:t xml:space="preserve"> </w:t>
          </w:r>
        </w:p>
        <w:p w14:paraId="595FD9ED" w14:textId="2384C192" w:rsidR="00A25BA7" w:rsidRPr="00B20575" w:rsidRDefault="00A25BA7" w:rsidP="00B54D78">
          <w:pPr>
            <w:ind w:left="709" w:hanging="709"/>
          </w:pPr>
          <w:r w:rsidRPr="00B20575">
            <w:t xml:space="preserve">Beer, E., Adolphson, J., Beer, V. [IJustWantToBeCool2]. (2022, November </w:t>
          </w:r>
          <w:r w:rsidR="001914EF" w:rsidRPr="00B20575">
            <w:t>17</w:t>
          </w:r>
          <w:r w:rsidRPr="00B20575">
            <w:t xml:space="preserve">). </w:t>
          </w:r>
          <w:r w:rsidR="00715A9E" w:rsidRPr="00B20575">
            <w:rPr>
              <w:i/>
              <w:iCs/>
            </w:rPr>
            <w:t xml:space="preserve">Vem </w:t>
          </w:r>
          <w:proofErr w:type="spellStart"/>
          <w:r w:rsidR="00715A9E" w:rsidRPr="00B20575">
            <w:rPr>
              <w:i/>
              <w:iCs/>
            </w:rPr>
            <w:t>är</w:t>
          </w:r>
          <w:proofErr w:type="spellEnd"/>
          <w:r w:rsidR="00715A9E" w:rsidRPr="00B20575">
            <w:rPr>
              <w:i/>
              <w:iCs/>
            </w:rPr>
            <w:t xml:space="preserve"> din </w:t>
          </w:r>
          <w:proofErr w:type="spellStart"/>
          <w:r w:rsidR="00715A9E" w:rsidRPr="00B20575">
            <w:rPr>
              <w:i/>
              <w:iCs/>
            </w:rPr>
            <w:t>favorit</w:t>
          </w:r>
          <w:proofErr w:type="spellEnd"/>
          <w:r w:rsidR="00715A9E" w:rsidRPr="00B20575">
            <w:rPr>
              <w:i/>
              <w:iCs/>
            </w:rPr>
            <w:t xml:space="preserve"> </w:t>
          </w:r>
          <w:proofErr w:type="spellStart"/>
          <w:r w:rsidR="00715A9E" w:rsidRPr="00B20575">
            <w:rPr>
              <w:i/>
              <w:iCs/>
            </w:rPr>
            <w:t>i</w:t>
          </w:r>
          <w:proofErr w:type="spellEnd"/>
          <w:r w:rsidR="00715A9E" w:rsidRPr="00B20575">
            <w:rPr>
              <w:i/>
              <w:iCs/>
            </w:rPr>
            <w:t xml:space="preserve"> </w:t>
          </w:r>
          <w:proofErr w:type="spellStart"/>
          <w:r w:rsidR="00715A9E" w:rsidRPr="00B20575">
            <w:rPr>
              <w:i/>
              <w:iCs/>
            </w:rPr>
            <w:t>IJustWantToBeCool</w:t>
          </w:r>
          <w:proofErr w:type="spellEnd"/>
          <w:r w:rsidR="00715A9E" w:rsidRPr="00B20575">
            <w:rPr>
              <w:i/>
              <w:iCs/>
            </w:rPr>
            <w:t>?</w:t>
          </w:r>
          <w:r w:rsidRPr="00B20575">
            <w:rPr>
              <w:i/>
              <w:iCs/>
            </w:rPr>
            <w:t xml:space="preserve"> </w:t>
          </w:r>
          <w:r w:rsidRPr="00B20575">
            <w:t>[Video].</w:t>
          </w:r>
          <w:r w:rsidR="00E2749A" w:rsidRPr="00B20575">
            <w:t xml:space="preserve"> </w:t>
          </w:r>
          <w:hyperlink r:id="rId20" w:history="1">
            <w:r w:rsidR="00E2749A" w:rsidRPr="00B20575">
              <w:rPr>
                <w:rStyle w:val="Hyperlink"/>
              </w:rPr>
              <w:t>https://www.youtube.com/shorts/U3aVeMO2pw8</w:t>
            </w:r>
          </w:hyperlink>
          <w:r w:rsidR="00E2749A" w:rsidRPr="00B20575">
            <w:t xml:space="preserve"> </w:t>
          </w:r>
        </w:p>
        <w:p w14:paraId="644EF1F5" w14:textId="15C196AC" w:rsidR="00A25BA7" w:rsidRPr="00B20575" w:rsidRDefault="00A25BA7" w:rsidP="00B54D78">
          <w:pPr>
            <w:ind w:left="709" w:hanging="709"/>
          </w:pPr>
          <w:r w:rsidRPr="00B20575">
            <w:t xml:space="preserve">Beer, E., Adolphson, J., Beer, V. [IJustWantToBeCool2]. (2022, November </w:t>
          </w:r>
          <w:r w:rsidR="008C0B2A" w:rsidRPr="00B20575">
            <w:t>21</w:t>
          </w:r>
          <w:r w:rsidRPr="00B20575">
            <w:t xml:space="preserve">). </w:t>
          </w:r>
          <w:r w:rsidR="001643E3" w:rsidRPr="00B20575">
            <w:rPr>
              <w:i/>
              <w:iCs/>
            </w:rPr>
            <w:t xml:space="preserve">Hur </w:t>
          </w:r>
          <w:proofErr w:type="spellStart"/>
          <w:r w:rsidR="001643E3" w:rsidRPr="00B20575">
            <w:rPr>
              <w:i/>
              <w:iCs/>
            </w:rPr>
            <w:t>mycket</w:t>
          </w:r>
          <w:proofErr w:type="spellEnd"/>
          <w:r w:rsidR="001643E3" w:rsidRPr="00B20575">
            <w:rPr>
              <w:i/>
              <w:iCs/>
            </w:rPr>
            <w:t xml:space="preserve"> </w:t>
          </w:r>
          <w:proofErr w:type="spellStart"/>
          <w:r w:rsidR="001643E3" w:rsidRPr="00B20575">
            <w:rPr>
              <w:i/>
              <w:iCs/>
            </w:rPr>
            <w:t>tejp</w:t>
          </w:r>
          <w:proofErr w:type="spellEnd"/>
          <w:r w:rsidR="001643E3" w:rsidRPr="00B20575">
            <w:rPr>
              <w:i/>
              <w:iCs/>
            </w:rPr>
            <w:t xml:space="preserve"> </w:t>
          </w:r>
          <w:proofErr w:type="spellStart"/>
          <w:r w:rsidR="001643E3" w:rsidRPr="00B20575">
            <w:rPr>
              <w:i/>
              <w:iCs/>
            </w:rPr>
            <w:t>krävs</w:t>
          </w:r>
          <w:proofErr w:type="spellEnd"/>
          <w:r w:rsidR="001643E3" w:rsidRPr="00B20575">
            <w:rPr>
              <w:i/>
              <w:iCs/>
            </w:rPr>
            <w:t xml:space="preserve"> för </w:t>
          </w:r>
          <w:proofErr w:type="spellStart"/>
          <w:r w:rsidR="001643E3" w:rsidRPr="00B20575">
            <w:rPr>
              <w:i/>
              <w:iCs/>
            </w:rPr>
            <w:t>att</w:t>
          </w:r>
          <w:proofErr w:type="spellEnd"/>
          <w:r w:rsidR="001643E3" w:rsidRPr="00B20575">
            <w:rPr>
              <w:i/>
              <w:iCs/>
            </w:rPr>
            <w:t xml:space="preserve"> </w:t>
          </w:r>
          <w:proofErr w:type="spellStart"/>
          <w:r w:rsidR="001643E3" w:rsidRPr="00B20575">
            <w:rPr>
              <w:i/>
              <w:iCs/>
            </w:rPr>
            <w:t>stoppa</w:t>
          </w:r>
          <w:proofErr w:type="spellEnd"/>
          <w:r w:rsidR="001643E3" w:rsidRPr="00B20575">
            <w:rPr>
              <w:i/>
              <w:iCs/>
            </w:rPr>
            <w:t xml:space="preserve"> Victor?</w:t>
          </w:r>
          <w:r w:rsidRPr="00B20575">
            <w:rPr>
              <w:i/>
              <w:iCs/>
            </w:rPr>
            <w:t xml:space="preserve"> </w:t>
          </w:r>
          <w:r w:rsidRPr="00B20575">
            <w:t>[Video].</w:t>
          </w:r>
          <w:r w:rsidR="0053417A" w:rsidRPr="00B20575">
            <w:t xml:space="preserve"> </w:t>
          </w:r>
          <w:hyperlink r:id="rId21" w:history="1">
            <w:r w:rsidR="008C0B2A" w:rsidRPr="00B20575">
              <w:rPr>
                <w:rStyle w:val="Hyperlink"/>
              </w:rPr>
              <w:t>https://www.youtube.com/shorts/Pik4YWHOR3c</w:t>
            </w:r>
          </w:hyperlink>
          <w:r w:rsidR="008C0B2A" w:rsidRPr="00B20575">
            <w:t xml:space="preserve"> </w:t>
          </w:r>
        </w:p>
        <w:p w14:paraId="453634D1" w14:textId="6A5A68DF" w:rsidR="00715A9E" w:rsidRPr="00B20575" w:rsidRDefault="00715A9E" w:rsidP="00B54D78">
          <w:pPr>
            <w:ind w:left="709" w:hanging="709"/>
          </w:pPr>
          <w:r w:rsidRPr="00B20575">
            <w:t xml:space="preserve">Beer, E., Adolphson, J., Beer, V. [IJustWantToBeCool2]. (2022, November </w:t>
          </w:r>
          <w:r w:rsidR="001E20DA" w:rsidRPr="00B20575">
            <w:t>11</w:t>
          </w:r>
          <w:r w:rsidRPr="00B20575">
            <w:t xml:space="preserve">). </w:t>
          </w:r>
          <w:r w:rsidR="001E20DA" w:rsidRPr="00B20575">
            <w:rPr>
              <w:i/>
              <w:iCs/>
            </w:rPr>
            <w:t xml:space="preserve">Hur </w:t>
          </w:r>
          <w:proofErr w:type="spellStart"/>
          <w:r w:rsidR="001E20DA" w:rsidRPr="00B20575">
            <w:rPr>
              <w:i/>
              <w:iCs/>
            </w:rPr>
            <w:t>mycket</w:t>
          </w:r>
          <w:proofErr w:type="spellEnd"/>
          <w:r w:rsidR="001E20DA" w:rsidRPr="00B20575">
            <w:rPr>
              <w:i/>
              <w:iCs/>
            </w:rPr>
            <w:t xml:space="preserve"> </w:t>
          </w:r>
          <w:proofErr w:type="spellStart"/>
          <w:r w:rsidR="001E20DA" w:rsidRPr="00B20575">
            <w:rPr>
              <w:i/>
              <w:iCs/>
            </w:rPr>
            <w:t>tejp</w:t>
          </w:r>
          <w:proofErr w:type="spellEnd"/>
          <w:r w:rsidR="001E20DA" w:rsidRPr="00B20575">
            <w:rPr>
              <w:i/>
              <w:iCs/>
            </w:rPr>
            <w:t xml:space="preserve"> </w:t>
          </w:r>
          <w:proofErr w:type="spellStart"/>
          <w:r w:rsidR="001E20DA" w:rsidRPr="00B20575">
            <w:rPr>
              <w:i/>
              <w:iCs/>
            </w:rPr>
            <w:t>krävs</w:t>
          </w:r>
          <w:proofErr w:type="spellEnd"/>
          <w:r w:rsidR="001E20DA" w:rsidRPr="00B20575">
            <w:rPr>
              <w:i/>
              <w:iCs/>
            </w:rPr>
            <w:t xml:space="preserve"> för </w:t>
          </w:r>
          <w:proofErr w:type="spellStart"/>
          <w:r w:rsidR="001E20DA" w:rsidRPr="00B20575">
            <w:rPr>
              <w:i/>
              <w:iCs/>
            </w:rPr>
            <w:t>att</w:t>
          </w:r>
          <w:proofErr w:type="spellEnd"/>
          <w:r w:rsidR="001E20DA" w:rsidRPr="00B20575">
            <w:rPr>
              <w:i/>
              <w:iCs/>
            </w:rPr>
            <w:t xml:space="preserve"> </w:t>
          </w:r>
          <w:proofErr w:type="spellStart"/>
          <w:r w:rsidR="001E20DA" w:rsidRPr="00B20575">
            <w:rPr>
              <w:i/>
              <w:iCs/>
            </w:rPr>
            <w:t>stoppa</w:t>
          </w:r>
          <w:proofErr w:type="spellEnd"/>
          <w:r w:rsidR="001E20DA" w:rsidRPr="00B20575">
            <w:rPr>
              <w:i/>
              <w:iCs/>
            </w:rPr>
            <w:t xml:space="preserve"> </w:t>
          </w:r>
          <w:proofErr w:type="spellStart"/>
          <w:r w:rsidR="001E20DA" w:rsidRPr="00B20575">
            <w:rPr>
              <w:i/>
              <w:iCs/>
            </w:rPr>
            <w:t>en</w:t>
          </w:r>
          <w:proofErr w:type="spellEnd"/>
          <w:r w:rsidR="001E20DA" w:rsidRPr="00B20575">
            <w:rPr>
              <w:i/>
              <w:iCs/>
            </w:rPr>
            <w:t xml:space="preserve"> </w:t>
          </w:r>
          <w:proofErr w:type="spellStart"/>
          <w:r w:rsidR="001E20DA" w:rsidRPr="00B20575">
            <w:rPr>
              <w:i/>
              <w:iCs/>
            </w:rPr>
            <w:t>människa</w:t>
          </w:r>
          <w:proofErr w:type="spellEnd"/>
          <w:r w:rsidR="001E20DA" w:rsidRPr="00B20575">
            <w:rPr>
              <w:i/>
              <w:iCs/>
            </w:rPr>
            <w:t>?</w:t>
          </w:r>
          <w:r w:rsidRPr="00B20575">
            <w:rPr>
              <w:i/>
              <w:iCs/>
            </w:rPr>
            <w:t xml:space="preserve"> </w:t>
          </w:r>
          <w:r w:rsidRPr="00B20575">
            <w:t>[Video].</w:t>
          </w:r>
          <w:r w:rsidR="001E20DA" w:rsidRPr="00B20575">
            <w:t xml:space="preserve"> </w:t>
          </w:r>
          <w:hyperlink r:id="rId22" w:history="1">
            <w:r w:rsidR="001E20DA" w:rsidRPr="00B20575">
              <w:rPr>
                <w:rStyle w:val="Hyperlink"/>
              </w:rPr>
              <w:t>https://www.youtube.com/shorts/crnlOuucOTM</w:t>
            </w:r>
          </w:hyperlink>
          <w:r w:rsidR="001E20DA" w:rsidRPr="00B20575">
            <w:t xml:space="preserve"> </w:t>
          </w:r>
        </w:p>
        <w:p w14:paraId="34F109AA" w14:textId="7CF26E7B" w:rsidR="001E20DA" w:rsidRPr="00B20575" w:rsidRDefault="00460FCB" w:rsidP="00B54D78">
          <w:pPr>
            <w:ind w:left="709" w:hanging="709"/>
          </w:pPr>
          <w:r w:rsidRPr="00B20575">
            <w:t>Lundell</w:t>
          </w:r>
          <w:r w:rsidR="00246A84" w:rsidRPr="00B20575">
            <w:t>, J. Lundell, J.</w:t>
          </w:r>
          <w:r w:rsidR="001E20DA" w:rsidRPr="00B20575">
            <w:t xml:space="preserve"> [</w:t>
          </w:r>
          <w:proofErr w:type="spellStart"/>
          <w:r w:rsidR="00966F04" w:rsidRPr="00B20575">
            <w:t>Familjen</w:t>
          </w:r>
          <w:proofErr w:type="spellEnd"/>
          <w:r w:rsidR="00966F04" w:rsidRPr="00B20575">
            <w:t xml:space="preserve"> Lundell</w:t>
          </w:r>
          <w:r w:rsidR="001E20DA" w:rsidRPr="00B20575">
            <w:t>]. (202</w:t>
          </w:r>
          <w:r w:rsidR="00617ABF" w:rsidRPr="00B20575">
            <w:t>4</w:t>
          </w:r>
          <w:r w:rsidR="001E20DA" w:rsidRPr="00B20575">
            <w:t xml:space="preserve">, </w:t>
          </w:r>
          <w:r w:rsidR="00617ABF" w:rsidRPr="00B20575">
            <w:t>April</w:t>
          </w:r>
          <w:r w:rsidR="001E20DA" w:rsidRPr="00B20575">
            <w:t xml:space="preserve"> </w:t>
          </w:r>
          <w:r w:rsidR="00617ABF" w:rsidRPr="00B20575">
            <w:t>23</w:t>
          </w:r>
          <w:r w:rsidR="001E20DA" w:rsidRPr="00B20575">
            <w:t xml:space="preserve">). </w:t>
          </w:r>
          <w:r w:rsidR="000B1726" w:rsidRPr="00B20575">
            <w:rPr>
              <w:i/>
              <w:iCs/>
            </w:rPr>
            <w:t>JOCKE GÖR BORT SIG!</w:t>
          </w:r>
          <w:r w:rsidR="001E20DA" w:rsidRPr="00B20575">
            <w:rPr>
              <w:i/>
              <w:iCs/>
            </w:rPr>
            <w:t xml:space="preserve"> </w:t>
          </w:r>
          <w:r w:rsidR="001E20DA" w:rsidRPr="00B20575">
            <w:t>[Video].</w:t>
          </w:r>
          <w:r w:rsidR="001F1EA6" w:rsidRPr="00B20575">
            <w:t xml:space="preserve"> </w:t>
          </w:r>
          <w:hyperlink r:id="rId23" w:history="1">
            <w:r w:rsidR="000B1726" w:rsidRPr="00B20575">
              <w:rPr>
                <w:rStyle w:val="Hyperlink"/>
              </w:rPr>
              <w:t>https://www.youtube.com/shorts/vrVpX1CVGGY</w:t>
            </w:r>
          </w:hyperlink>
          <w:r w:rsidR="000B1726" w:rsidRPr="00B20575">
            <w:t xml:space="preserve"> </w:t>
          </w:r>
        </w:p>
        <w:p w14:paraId="728CCAE1" w14:textId="665036B0" w:rsidR="001F742B" w:rsidRDefault="006731EC" w:rsidP="00B54D78">
          <w:pPr>
            <w:ind w:left="709" w:hanging="709"/>
          </w:pPr>
          <w:r w:rsidRPr="00B20575">
            <w:t>Norberg, D. Norberg, E.</w:t>
          </w:r>
          <w:r w:rsidR="001F742B" w:rsidRPr="00B20575">
            <w:t xml:space="preserve"> [</w:t>
          </w:r>
          <w:proofErr w:type="spellStart"/>
          <w:r w:rsidRPr="00B20575">
            <w:t>Bröderna</w:t>
          </w:r>
          <w:proofErr w:type="spellEnd"/>
          <w:r w:rsidRPr="00B20575">
            <w:t xml:space="preserve"> Norberg - Daniel </w:t>
          </w:r>
          <w:proofErr w:type="spellStart"/>
          <w:r w:rsidRPr="00B20575">
            <w:t>och</w:t>
          </w:r>
          <w:proofErr w:type="spellEnd"/>
          <w:r w:rsidRPr="00B20575">
            <w:t xml:space="preserve"> Emil</w:t>
          </w:r>
          <w:r w:rsidR="001F742B" w:rsidRPr="00B20575">
            <w:t>]. (202</w:t>
          </w:r>
          <w:r w:rsidR="00CB6668" w:rsidRPr="00B20575">
            <w:t>2, September 21</w:t>
          </w:r>
          <w:r w:rsidR="001F742B" w:rsidRPr="00B20575">
            <w:t xml:space="preserve">). </w:t>
          </w:r>
          <w:r w:rsidR="00CB6668" w:rsidRPr="00B20575">
            <w:rPr>
              <w:i/>
              <w:iCs/>
            </w:rPr>
            <w:t xml:space="preserve">Vad </w:t>
          </w:r>
          <w:proofErr w:type="spellStart"/>
          <w:r w:rsidR="00CB6668" w:rsidRPr="00B20575">
            <w:rPr>
              <w:i/>
              <w:iCs/>
            </w:rPr>
            <w:t>tycker</w:t>
          </w:r>
          <w:proofErr w:type="spellEnd"/>
          <w:r w:rsidR="00CB6668" w:rsidRPr="00B20575">
            <w:rPr>
              <w:i/>
              <w:iCs/>
            </w:rPr>
            <w:t xml:space="preserve"> du jag ska </w:t>
          </w:r>
          <w:proofErr w:type="spellStart"/>
          <w:r w:rsidR="00CB6668" w:rsidRPr="00B20575">
            <w:rPr>
              <w:i/>
              <w:iCs/>
            </w:rPr>
            <w:t>rita</w:t>
          </w:r>
          <w:proofErr w:type="spellEnd"/>
          <w:r w:rsidR="00CB6668" w:rsidRPr="00B20575">
            <w:rPr>
              <w:i/>
              <w:iCs/>
            </w:rPr>
            <w:t xml:space="preserve">? </w:t>
          </w:r>
          <w:r w:rsidR="001F742B" w:rsidRPr="00B20575">
            <w:t>[Video].</w:t>
          </w:r>
          <w:r w:rsidR="00C33203" w:rsidRPr="00B20575">
            <w:t xml:space="preserve"> </w:t>
          </w:r>
          <w:hyperlink r:id="rId24" w:history="1">
            <w:r w:rsidR="004B152C" w:rsidRPr="00B20575">
              <w:rPr>
                <w:rStyle w:val="Hyperlink"/>
              </w:rPr>
              <w:t>https://www.youtube.com/shorts/Q0XyDqYCIdM</w:t>
            </w:r>
          </w:hyperlink>
          <w:r w:rsidR="004B152C" w:rsidRPr="00B20575">
            <w:t xml:space="preserve"> </w:t>
          </w:r>
        </w:p>
        <w:p w14:paraId="16082A17" w14:textId="77777777" w:rsidR="00B54D78" w:rsidRPr="00B20575" w:rsidRDefault="00B54D78" w:rsidP="008964F4"/>
        <w:p w14:paraId="6776918A" w14:textId="7DB1414B" w:rsidR="008964F4" w:rsidRPr="00B20575" w:rsidRDefault="008964F4" w:rsidP="008964F4">
          <w:pPr>
            <w:rPr>
              <w:b/>
              <w:bCs/>
            </w:rPr>
          </w:pPr>
          <w:r w:rsidRPr="00B20575">
            <w:rPr>
              <w:b/>
              <w:bCs/>
            </w:rPr>
            <w:t>Secondary sources</w:t>
          </w:r>
        </w:p>
        <w:p w14:paraId="0552F5BA" w14:textId="77777777" w:rsidR="007E0841" w:rsidRDefault="000163D7" w:rsidP="007E0841">
          <w:pPr>
            <w:pStyle w:val="Bibliography"/>
            <w:ind w:left="720" w:hanging="720"/>
            <w:rPr>
              <w:noProof/>
              <w:szCs w:val="24"/>
            </w:rPr>
          </w:pPr>
          <w:r w:rsidRPr="00B20575">
            <w:rPr>
              <w:rFonts w:cs="Times New Roman"/>
            </w:rPr>
            <w:fldChar w:fldCharType="begin"/>
          </w:r>
          <w:r w:rsidRPr="00B20575">
            <w:rPr>
              <w:rFonts w:cs="Times New Roman"/>
            </w:rPr>
            <w:instrText xml:space="preserve"> BIBLIOGRAPHY </w:instrText>
          </w:r>
          <w:r w:rsidRPr="00B20575">
            <w:rPr>
              <w:rFonts w:cs="Times New Roman"/>
            </w:rPr>
            <w:fldChar w:fldCharType="separate"/>
          </w:r>
          <w:r w:rsidR="007E0841">
            <w:rPr>
              <w:noProof/>
            </w:rPr>
            <w:t xml:space="preserve">Bullock, B. E., &amp; Toribio, A. J. (Eds.). (2009). </w:t>
          </w:r>
          <w:r w:rsidR="007E0841">
            <w:rPr>
              <w:i/>
              <w:iCs/>
              <w:noProof/>
            </w:rPr>
            <w:t>The Cambridge Handbook of Linguistic Code-switching.</w:t>
          </w:r>
          <w:r w:rsidR="007E0841">
            <w:rPr>
              <w:noProof/>
            </w:rPr>
            <w:t xml:space="preserve"> Cambridge: Cambridge University Press.</w:t>
          </w:r>
        </w:p>
        <w:p w14:paraId="5AA984C2" w14:textId="77777777" w:rsidR="007E0841" w:rsidRDefault="007E0841" w:rsidP="007E0841">
          <w:pPr>
            <w:pStyle w:val="Bibliography"/>
            <w:ind w:left="720" w:hanging="720"/>
            <w:rPr>
              <w:noProof/>
            </w:rPr>
          </w:pPr>
          <w:r>
            <w:rPr>
              <w:noProof/>
            </w:rPr>
            <w:t xml:space="preserve">Bullock, B. E., &amp; Toribio, A. J. (2009). Themes in the study of code-switching. In B. E. Bullock, &amp; A. J. Toribio (Eds.), </w:t>
          </w:r>
          <w:r>
            <w:rPr>
              <w:i/>
              <w:iCs/>
              <w:noProof/>
            </w:rPr>
            <w:t>The Cambridge Handbook of Linguistic Code-switching</w:t>
          </w:r>
          <w:r>
            <w:rPr>
              <w:noProof/>
            </w:rPr>
            <w:t xml:space="preserve"> (pp. 1-18). Cambridge: Cambridge University Press.</w:t>
          </w:r>
        </w:p>
        <w:p w14:paraId="3456FC6A" w14:textId="77777777" w:rsidR="007E0841" w:rsidRDefault="007E0841" w:rsidP="007E0841">
          <w:pPr>
            <w:pStyle w:val="Bibliography"/>
            <w:ind w:left="720" w:hanging="720"/>
            <w:rPr>
              <w:noProof/>
            </w:rPr>
          </w:pPr>
          <w:r>
            <w:rPr>
              <w:noProof/>
            </w:rPr>
            <w:lastRenderedPageBreak/>
            <w:t xml:space="preserve">Dewaele, J.-M. (2004). The Emotional Force of Swearwords and Taboo Words in the Speech of Multilinguals. </w:t>
          </w:r>
          <w:r>
            <w:rPr>
              <w:i/>
              <w:iCs/>
              <w:noProof/>
            </w:rPr>
            <w:t>Journal of Multilingual and Multicultural Development, 25</w:t>
          </w:r>
          <w:r>
            <w:rPr>
              <w:noProof/>
            </w:rPr>
            <w:t>(2-3), 204-222. Retrieved from https://doi.org/10.1080/01434630408666529</w:t>
          </w:r>
        </w:p>
        <w:p w14:paraId="081E449B" w14:textId="77777777" w:rsidR="007E0841" w:rsidRDefault="007E0841" w:rsidP="007E0841">
          <w:pPr>
            <w:pStyle w:val="Bibliography"/>
            <w:ind w:left="720" w:hanging="720"/>
            <w:rPr>
              <w:noProof/>
            </w:rPr>
          </w:pPr>
          <w:r>
            <w:rPr>
              <w:i/>
              <w:iCs/>
              <w:noProof/>
            </w:rPr>
            <w:t>Download YouTube Comments</w:t>
          </w:r>
          <w:r>
            <w:rPr>
              <w:noProof/>
            </w:rPr>
            <w:t>. (n.d.). Retrieved April 23, 2025, from YouTube Comments Downloader: https://youtubecommentsdownloader.com/download</w:t>
          </w:r>
        </w:p>
        <w:p w14:paraId="0C3A9679" w14:textId="77777777" w:rsidR="007E0841" w:rsidRDefault="007E0841" w:rsidP="007E0841">
          <w:pPr>
            <w:pStyle w:val="Bibliography"/>
            <w:ind w:left="720" w:hanging="720"/>
            <w:rPr>
              <w:noProof/>
            </w:rPr>
          </w:pPr>
          <w:r>
            <w:rPr>
              <w:noProof/>
            </w:rPr>
            <w:t xml:space="preserve">Falk, I. (2013). </w:t>
          </w:r>
          <w:r>
            <w:rPr>
              <w:i/>
              <w:iCs/>
              <w:noProof/>
            </w:rPr>
            <w:t>Code-switching online: A case study of Swedish-English code-switching in the blog Charlotta Flinkenberg.</w:t>
          </w:r>
          <w:r>
            <w:rPr>
              <w:noProof/>
            </w:rPr>
            <w:t xml:space="preserve"> Göteborg: Göteborgs Universitet.</w:t>
          </w:r>
        </w:p>
        <w:p w14:paraId="3EAB6138" w14:textId="77777777" w:rsidR="007E0841" w:rsidRDefault="007E0841" w:rsidP="007E0841">
          <w:pPr>
            <w:pStyle w:val="Bibliography"/>
            <w:ind w:left="720" w:hanging="720"/>
            <w:rPr>
              <w:noProof/>
            </w:rPr>
          </w:pPr>
          <w:r>
            <w:rPr>
              <w:noProof/>
            </w:rPr>
            <w:t xml:space="preserve">Gardner-Chloros, P. (2009). Sociolinguistic factors in code-switching. In B. E. Bullock, &amp; A. J. Toribio, </w:t>
          </w:r>
          <w:r>
            <w:rPr>
              <w:i/>
              <w:iCs/>
              <w:noProof/>
            </w:rPr>
            <w:t>The Cambridge Handbook of Linguistic Code-switching</w:t>
          </w:r>
          <w:r>
            <w:rPr>
              <w:noProof/>
            </w:rPr>
            <w:t xml:space="preserve"> (pp. 97-113). Cambridge: Cambridge University Press.</w:t>
          </w:r>
        </w:p>
        <w:p w14:paraId="4FBD8333" w14:textId="77777777" w:rsidR="007E0841" w:rsidRDefault="007E0841" w:rsidP="007E0841">
          <w:pPr>
            <w:pStyle w:val="Bibliography"/>
            <w:ind w:left="720" w:hanging="720"/>
            <w:rPr>
              <w:noProof/>
            </w:rPr>
          </w:pPr>
          <w:r>
            <w:rPr>
              <w:i/>
              <w:iCs/>
              <w:noProof/>
            </w:rPr>
            <w:t>Grammar Checker</w:t>
          </w:r>
          <w:r>
            <w:rPr>
              <w:noProof/>
            </w:rPr>
            <w:t>. (n.d.). Retrieved April 23, 2025, from LanguageTool: https://languagetool.org/</w:t>
          </w:r>
        </w:p>
        <w:p w14:paraId="345F1DE9" w14:textId="77777777" w:rsidR="007E0841" w:rsidRDefault="007E0841" w:rsidP="007E0841">
          <w:pPr>
            <w:pStyle w:val="Bibliography"/>
            <w:ind w:left="720" w:hanging="720"/>
            <w:rPr>
              <w:noProof/>
            </w:rPr>
          </w:pPr>
          <w:r>
            <w:rPr>
              <w:noProof/>
            </w:rPr>
            <w:t xml:space="preserve">Hoffman, C. (1991). </w:t>
          </w:r>
          <w:r>
            <w:rPr>
              <w:i/>
              <w:iCs/>
              <w:noProof/>
            </w:rPr>
            <w:t>An Introduction to Bilingualism.</w:t>
          </w:r>
          <w:r>
            <w:rPr>
              <w:noProof/>
            </w:rPr>
            <w:t xml:space="preserve"> London: Longman Group.</w:t>
          </w:r>
        </w:p>
        <w:p w14:paraId="400B3A14" w14:textId="77777777" w:rsidR="007E0841" w:rsidRDefault="007E0841" w:rsidP="007E0841">
          <w:pPr>
            <w:pStyle w:val="Bibliography"/>
            <w:ind w:left="720" w:hanging="720"/>
            <w:rPr>
              <w:noProof/>
            </w:rPr>
          </w:pPr>
          <w:r>
            <w:rPr>
              <w:noProof/>
            </w:rPr>
            <w:t xml:space="preserve">Hok-Shing Chan, B. (2009). Code-switching between typologically distinct languages . In B. E. Bullock (Ed.), </w:t>
          </w:r>
          <w:r>
            <w:rPr>
              <w:i/>
              <w:iCs/>
              <w:noProof/>
            </w:rPr>
            <w:t>The Cambridge Handbook of Linguistic Code-switching</w:t>
          </w:r>
          <w:r>
            <w:rPr>
              <w:noProof/>
            </w:rPr>
            <w:t xml:space="preserve"> (pp. 182-198). Cambridge: Cambridge University Press.</w:t>
          </w:r>
        </w:p>
        <w:p w14:paraId="09BFE138" w14:textId="77777777" w:rsidR="007E0841" w:rsidRDefault="007E0841" w:rsidP="007E0841">
          <w:pPr>
            <w:pStyle w:val="Bibliography"/>
            <w:ind w:left="720" w:hanging="720"/>
            <w:rPr>
              <w:noProof/>
            </w:rPr>
          </w:pPr>
          <w:r>
            <w:rPr>
              <w:noProof/>
            </w:rPr>
            <w:t xml:space="preserve">Khadijah, K., &amp; Sudarwati, E. (2022). Are you a die-hard K-pop fan? Examining English Korean code mixing uttered by an American native speaker youtuber. </w:t>
          </w:r>
          <w:r>
            <w:rPr>
              <w:i/>
              <w:iCs/>
              <w:noProof/>
            </w:rPr>
            <w:t>DOAJ, 7</w:t>
          </w:r>
          <w:r>
            <w:rPr>
              <w:noProof/>
            </w:rPr>
            <w:t>(1), 15-33. Retrieved from https://doi.org/10.33369/joall.v7i1.16331</w:t>
          </w:r>
        </w:p>
        <w:p w14:paraId="212FCD8E" w14:textId="77777777" w:rsidR="007E0841" w:rsidRDefault="007E0841" w:rsidP="007E0841">
          <w:pPr>
            <w:pStyle w:val="Bibliography"/>
            <w:ind w:left="720" w:hanging="720"/>
            <w:rPr>
              <w:noProof/>
            </w:rPr>
          </w:pPr>
          <w:r>
            <w:rPr>
              <w:noProof/>
            </w:rPr>
            <w:t xml:space="preserve">Muysken, P. (2000). </w:t>
          </w:r>
          <w:r>
            <w:rPr>
              <w:i/>
              <w:iCs/>
              <w:noProof/>
            </w:rPr>
            <w:t>Bilingual Speech: a Typology of Code-mixing.</w:t>
          </w:r>
          <w:r>
            <w:rPr>
              <w:noProof/>
            </w:rPr>
            <w:t xml:space="preserve"> Cambridge: Cambridge University Press.</w:t>
          </w:r>
        </w:p>
        <w:p w14:paraId="41ED7A81" w14:textId="77777777" w:rsidR="007E0841" w:rsidRDefault="007E0841" w:rsidP="007E0841">
          <w:pPr>
            <w:pStyle w:val="Bibliography"/>
            <w:ind w:left="720" w:hanging="720"/>
            <w:rPr>
              <w:noProof/>
            </w:rPr>
          </w:pPr>
          <w:r>
            <w:rPr>
              <w:noProof/>
            </w:rPr>
            <w:t xml:space="preserve">Sharp, H. (2007). Swedish–English language mixing. </w:t>
          </w:r>
          <w:r>
            <w:rPr>
              <w:i/>
              <w:iCs/>
              <w:noProof/>
            </w:rPr>
            <w:t>World Englishes, 26</w:t>
          </w:r>
          <w:r>
            <w:rPr>
              <w:noProof/>
            </w:rPr>
            <w:t>, 224-240. Retrieved from https://doi.org/10.1111/j.1467-971X.2007.00503.x</w:t>
          </w:r>
        </w:p>
        <w:p w14:paraId="4E81905D" w14:textId="77777777" w:rsidR="007E0841" w:rsidRDefault="007E0841" w:rsidP="007E0841">
          <w:pPr>
            <w:pStyle w:val="Bibliography"/>
            <w:ind w:left="720" w:hanging="720"/>
            <w:rPr>
              <w:noProof/>
            </w:rPr>
          </w:pPr>
          <w:r>
            <w:rPr>
              <w:noProof/>
            </w:rPr>
            <w:t xml:space="preserve">Svenska Akademien. (2024). </w:t>
          </w:r>
          <w:r>
            <w:rPr>
              <w:i/>
              <w:iCs/>
              <w:noProof/>
            </w:rPr>
            <w:t>Svenska Akademiens Ordböcker</w:t>
          </w:r>
          <w:r>
            <w:rPr>
              <w:noProof/>
            </w:rPr>
            <w:t>. Retrieved April 23, 2025, from Svenska.se: https://svenska.se/tre/?sok=&amp;pz=1</w:t>
          </w:r>
        </w:p>
        <w:p w14:paraId="5B8C1008" w14:textId="77777777" w:rsidR="007E0841" w:rsidRDefault="007E0841" w:rsidP="007E0841">
          <w:pPr>
            <w:pStyle w:val="Bibliography"/>
            <w:ind w:left="720" w:hanging="720"/>
            <w:rPr>
              <w:noProof/>
            </w:rPr>
          </w:pPr>
          <w:r>
            <w:rPr>
              <w:noProof/>
            </w:rPr>
            <w:t xml:space="preserve">Treffers-Daller, J. (2023). The Simple View of borrowing and code-switching. </w:t>
          </w:r>
          <w:r>
            <w:rPr>
              <w:i/>
              <w:iCs/>
              <w:noProof/>
            </w:rPr>
            <w:t>INTERNATIONAL JOURNAL OF BILINGUALISM</w:t>
          </w:r>
          <w:r>
            <w:rPr>
              <w:noProof/>
            </w:rPr>
            <w:t>, 24. Retrieved from https://doi.org/10.1177/13670069231168535</w:t>
          </w:r>
        </w:p>
        <w:p w14:paraId="274FF15A" w14:textId="77777777" w:rsidR="007E0841" w:rsidRDefault="007E0841" w:rsidP="007E0841">
          <w:pPr>
            <w:pStyle w:val="Bibliography"/>
            <w:ind w:left="720" w:hanging="720"/>
            <w:rPr>
              <w:noProof/>
              <w:lang w:val="en-US"/>
            </w:rPr>
          </w:pPr>
          <w:r>
            <w:rPr>
              <w:noProof/>
              <w:lang w:val="en-US"/>
            </w:rPr>
            <w:lastRenderedPageBreak/>
            <w:t xml:space="preserve">Velupillai, V. (2012). </w:t>
          </w:r>
          <w:r>
            <w:rPr>
              <w:i/>
              <w:iCs/>
              <w:noProof/>
              <w:lang w:val="en-US"/>
            </w:rPr>
            <w:t>An Introduction to Linguistic Typology.</w:t>
          </w:r>
          <w:r>
            <w:rPr>
              <w:noProof/>
              <w:lang w:val="en-US"/>
            </w:rPr>
            <w:t xml:space="preserve"> Amsterdam: John Benjamins Publishing Company.</w:t>
          </w:r>
        </w:p>
        <w:p w14:paraId="48F1468F" w14:textId="05426C26" w:rsidR="00743B04" w:rsidRPr="00B20575" w:rsidRDefault="000163D7" w:rsidP="007E0841">
          <w:pPr>
            <w:rPr>
              <w:rFonts w:cs="Times New Roman"/>
            </w:rPr>
          </w:pPr>
          <w:r w:rsidRPr="00B20575">
            <w:rPr>
              <w:rFonts w:cs="Times New Roman"/>
              <w:b/>
              <w:bCs/>
              <w:noProof/>
            </w:rPr>
            <w:fldChar w:fldCharType="end"/>
          </w:r>
        </w:p>
      </w:sdtContent>
    </w:sdt>
    <w:sectPr w:rsidR="00743B04" w:rsidRPr="00B20575" w:rsidSect="002D764B">
      <w:headerReference w:type="default" r:id="rId25"/>
      <w:footerReference w:type="default" r:id="rId26"/>
      <w:footerReference w:type="first" r:id="rId27"/>
      <w:pgSz w:w="11906" w:h="16838"/>
      <w:pgMar w:top="1418" w:right="1418" w:bottom="1418" w:left="1418"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22C3D9" w14:textId="77777777" w:rsidR="00D038FD" w:rsidRPr="00B20575" w:rsidRDefault="00D038FD" w:rsidP="00B55F8B">
      <w:pPr>
        <w:spacing w:after="0" w:line="240" w:lineRule="auto"/>
      </w:pPr>
      <w:r w:rsidRPr="00B20575">
        <w:separator/>
      </w:r>
    </w:p>
  </w:endnote>
  <w:endnote w:type="continuationSeparator" w:id="0">
    <w:p w14:paraId="4A4AA879" w14:textId="77777777" w:rsidR="00D038FD" w:rsidRPr="00B20575" w:rsidRDefault="00D038FD" w:rsidP="00B55F8B">
      <w:pPr>
        <w:spacing w:after="0" w:line="240" w:lineRule="auto"/>
      </w:pPr>
      <w:r w:rsidRPr="00B20575">
        <w:continuationSeparator/>
      </w:r>
    </w:p>
  </w:endnote>
  <w:endnote w:type="continuationNotice" w:id="1">
    <w:p w14:paraId="5A15121D" w14:textId="77777777" w:rsidR="00D038FD" w:rsidRPr="00B20575" w:rsidRDefault="00D038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7BBE2" w14:textId="77777777" w:rsidR="00C7300A" w:rsidRPr="00B20575" w:rsidRDefault="00C730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2705F" w14:textId="7BE89C87" w:rsidR="00B55F8B" w:rsidRPr="00B20575" w:rsidRDefault="00B55F8B" w:rsidP="00924036">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17D8DE" w14:textId="77777777" w:rsidR="00C7300A" w:rsidRPr="00B20575" w:rsidRDefault="00C730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imes New Roman"/>
      </w:rPr>
      <w:id w:val="-690912657"/>
      <w:docPartObj>
        <w:docPartGallery w:val="Page Numbers (Bottom of Page)"/>
        <w:docPartUnique/>
      </w:docPartObj>
    </w:sdtPr>
    <w:sdtContent>
      <w:p w14:paraId="25E62D43" w14:textId="77777777" w:rsidR="00116418" w:rsidRPr="00B20575" w:rsidRDefault="00116418" w:rsidP="00924036">
        <w:pPr>
          <w:pStyle w:val="Footer"/>
          <w:jc w:val="right"/>
          <w:rPr>
            <w:rFonts w:cs="Times New Roman"/>
          </w:rPr>
        </w:pPr>
        <w:r w:rsidRPr="00B20575">
          <w:rPr>
            <w:rFonts w:cs="Times New Roman"/>
          </w:rPr>
          <w:fldChar w:fldCharType="begin"/>
        </w:r>
        <w:r w:rsidRPr="00B20575">
          <w:rPr>
            <w:rFonts w:cs="Times New Roman"/>
          </w:rPr>
          <w:instrText>PAGE   \* MERGEFORMAT</w:instrText>
        </w:r>
        <w:r w:rsidRPr="00B20575">
          <w:rPr>
            <w:rFonts w:cs="Times New Roman"/>
          </w:rPr>
          <w:fldChar w:fldCharType="separate"/>
        </w:r>
        <w:r w:rsidRPr="00B20575">
          <w:rPr>
            <w:rFonts w:cs="Times New Roman"/>
          </w:rPr>
          <w:t>2</w:t>
        </w:r>
        <w:r w:rsidRPr="00B20575">
          <w:rPr>
            <w:rFonts w:cs="Times New Roman"/>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7326013"/>
      <w:docPartObj>
        <w:docPartGallery w:val="Page Numbers (Bottom of Page)"/>
        <w:docPartUnique/>
      </w:docPartObj>
    </w:sdtPr>
    <w:sdtContent>
      <w:p w14:paraId="3B28EABC" w14:textId="4F17FFDF" w:rsidR="001D4A4D" w:rsidRPr="00B20575" w:rsidRDefault="001D4A4D">
        <w:pPr>
          <w:pStyle w:val="Footer"/>
          <w:jc w:val="right"/>
        </w:pPr>
        <w:r w:rsidRPr="00B20575">
          <w:fldChar w:fldCharType="begin"/>
        </w:r>
        <w:r w:rsidRPr="00B20575">
          <w:instrText>PAGE   \* MERGEFORMAT</w:instrText>
        </w:r>
        <w:r w:rsidRPr="00B20575">
          <w:fldChar w:fldCharType="separate"/>
        </w:r>
        <w:r w:rsidRPr="00B20575">
          <w:t>2</w:t>
        </w:r>
        <w:r w:rsidRPr="00B20575">
          <w:fldChar w:fldCharType="end"/>
        </w:r>
      </w:p>
    </w:sdtContent>
  </w:sdt>
  <w:p w14:paraId="07733D63" w14:textId="77777777" w:rsidR="002211E6" w:rsidRPr="00B20575" w:rsidRDefault="002211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B0CA8" w14:textId="77777777" w:rsidR="00D038FD" w:rsidRPr="00B20575" w:rsidRDefault="00D038FD" w:rsidP="00B55F8B">
      <w:pPr>
        <w:spacing w:after="0" w:line="240" w:lineRule="auto"/>
      </w:pPr>
      <w:r w:rsidRPr="00B20575">
        <w:separator/>
      </w:r>
    </w:p>
  </w:footnote>
  <w:footnote w:type="continuationSeparator" w:id="0">
    <w:p w14:paraId="0126EF68" w14:textId="77777777" w:rsidR="00D038FD" w:rsidRPr="00B20575" w:rsidRDefault="00D038FD" w:rsidP="00B55F8B">
      <w:pPr>
        <w:spacing w:after="0" w:line="240" w:lineRule="auto"/>
      </w:pPr>
      <w:r w:rsidRPr="00B20575">
        <w:continuationSeparator/>
      </w:r>
    </w:p>
  </w:footnote>
  <w:footnote w:type="continuationNotice" w:id="1">
    <w:p w14:paraId="1C6076DD" w14:textId="77777777" w:rsidR="00D038FD" w:rsidRPr="00B20575" w:rsidRDefault="00D038FD">
      <w:pPr>
        <w:spacing w:after="0" w:line="240" w:lineRule="auto"/>
      </w:pPr>
    </w:p>
  </w:footnote>
  <w:footnote w:id="2">
    <w:p w14:paraId="146EF9CC" w14:textId="77777777" w:rsidR="00CF2D84" w:rsidRPr="00C33A43" w:rsidRDefault="00CF2D84" w:rsidP="00CF2D84">
      <w:pPr>
        <w:pStyle w:val="FootnoteText"/>
      </w:pPr>
      <w:r w:rsidRPr="00B20575">
        <w:rPr>
          <w:rStyle w:val="FootnoteReference"/>
        </w:rPr>
        <w:footnoteRef/>
      </w:r>
      <w:r w:rsidRPr="00B20575">
        <w:t xml:space="preserve"> This is a referencing system for all comments collected in the study, which shows which Short video it was taken from, and which number the comment has been assigned. English words are underlined.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50149" w14:textId="77777777" w:rsidR="00C7300A" w:rsidRPr="00B20575" w:rsidRDefault="00C730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D4797" w14:textId="77777777" w:rsidR="00C7300A" w:rsidRPr="00B20575" w:rsidRDefault="00C7300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D4469" w14:textId="77777777" w:rsidR="00C7300A" w:rsidRPr="00B20575" w:rsidRDefault="00C7300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77D46" w14:textId="77777777" w:rsidR="00462B98" w:rsidRPr="00B20575" w:rsidRDefault="00462B98">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j2jx5WO3" int2:invalidationBookmarkName="" int2:hashCode="dof4D2yILHucKE" int2:id="sZD1EwlX">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A2ED7"/>
    <w:multiLevelType w:val="hybridMultilevel"/>
    <w:tmpl w:val="211216AE"/>
    <w:lvl w:ilvl="0" w:tplc="E3503680">
      <w:start w:val="1"/>
      <w:numFmt w:val="decimal"/>
      <w:lvlText w:val="(%1)"/>
      <w:lvlJc w:val="left"/>
      <w:pPr>
        <w:ind w:left="720" w:hanging="360"/>
      </w:pPr>
      <w:rPr>
        <w:rFonts w:ascii="Times New Roman" w:hAnsi="Times New Roman" w:cs="Times New Roman" w:hint="default"/>
        <w:i w:val="0"/>
        <w:i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0B45B3"/>
    <w:multiLevelType w:val="multilevel"/>
    <w:tmpl w:val="58ECDA9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FAC6F31"/>
    <w:multiLevelType w:val="hybridMultilevel"/>
    <w:tmpl w:val="B93E186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14983055"/>
    <w:multiLevelType w:val="hybridMultilevel"/>
    <w:tmpl w:val="00EEF9B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14D60469"/>
    <w:multiLevelType w:val="hybridMultilevel"/>
    <w:tmpl w:val="A198B91C"/>
    <w:lvl w:ilvl="0" w:tplc="28629EEE">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7C101AA"/>
    <w:multiLevelType w:val="hybridMultilevel"/>
    <w:tmpl w:val="75E2DF9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1BAD6A87"/>
    <w:multiLevelType w:val="multilevel"/>
    <w:tmpl w:val="1BA8842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236069"/>
    <w:multiLevelType w:val="multilevel"/>
    <w:tmpl w:val="241E04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F1A731B"/>
    <w:multiLevelType w:val="hybridMultilevel"/>
    <w:tmpl w:val="51BC315E"/>
    <w:lvl w:ilvl="0" w:tplc="549411EA">
      <w:start w:val="1"/>
      <w:numFmt w:val="decimal"/>
      <w:lvlText w:val="(%1)"/>
      <w:lvlJc w:val="left"/>
      <w:pPr>
        <w:ind w:left="1080" w:hanging="360"/>
      </w:pPr>
      <w:rPr>
        <w:rFonts w:eastAsia="Times New Roman"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61F2E75"/>
    <w:multiLevelType w:val="hybridMultilevel"/>
    <w:tmpl w:val="F4DE9FE6"/>
    <w:lvl w:ilvl="0" w:tplc="FFFFFFFF">
      <w:start w:val="1"/>
      <w:numFmt w:val="decimal"/>
      <w:lvlText w:val="(%1)"/>
      <w:lvlJc w:val="left"/>
      <w:pPr>
        <w:ind w:left="1080" w:hanging="360"/>
      </w:pPr>
      <w:rPr>
        <w:rFonts w:hint="default"/>
        <w:b w:val="0"/>
        <w:bCs w:val="0"/>
        <w:i w:val="0"/>
        <w:i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289E7245"/>
    <w:multiLevelType w:val="hybridMultilevel"/>
    <w:tmpl w:val="E6C24908"/>
    <w:lvl w:ilvl="0" w:tplc="26C6D58A">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9EB51FD"/>
    <w:multiLevelType w:val="hybridMultilevel"/>
    <w:tmpl w:val="4BCC2852"/>
    <w:lvl w:ilvl="0" w:tplc="25F8EC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2F551D"/>
    <w:multiLevelType w:val="hybridMultilevel"/>
    <w:tmpl w:val="61AA5162"/>
    <w:lvl w:ilvl="0" w:tplc="E3503680">
      <w:start w:val="1"/>
      <w:numFmt w:val="decimal"/>
      <w:lvlText w:val="(%1)"/>
      <w:lvlJc w:val="left"/>
      <w:pPr>
        <w:ind w:left="720" w:hanging="360"/>
      </w:pPr>
      <w:rPr>
        <w:rFonts w:ascii="Times New Roman" w:hAnsi="Times New Roman" w:cs="Times New Roman" w:hint="default"/>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3616316A"/>
    <w:multiLevelType w:val="hybridMultilevel"/>
    <w:tmpl w:val="63ECD9D4"/>
    <w:lvl w:ilvl="0" w:tplc="2000000F">
      <w:start w:val="1"/>
      <w:numFmt w:val="decimal"/>
      <w:lvlText w:val="%1."/>
      <w:lvlJc w:val="left"/>
      <w:pPr>
        <w:ind w:left="720" w:hanging="360"/>
      </w:pPr>
      <w:rPr>
        <w:rFonts w:hint="default"/>
        <w:i w:val="0"/>
        <w:i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6BC17B5"/>
    <w:multiLevelType w:val="hybridMultilevel"/>
    <w:tmpl w:val="868881CA"/>
    <w:lvl w:ilvl="0" w:tplc="CB6A5DAC">
      <w:start w:val="1"/>
      <w:numFmt w:val="bullet"/>
      <w:lvlText w:val="•"/>
      <w:lvlJc w:val="left"/>
      <w:pPr>
        <w:tabs>
          <w:tab w:val="num" w:pos="720"/>
        </w:tabs>
        <w:ind w:left="720" w:hanging="360"/>
      </w:pPr>
      <w:rPr>
        <w:rFonts w:ascii="Arial" w:hAnsi="Arial" w:hint="default"/>
      </w:rPr>
    </w:lvl>
    <w:lvl w:ilvl="1" w:tplc="F3FCC616" w:tentative="1">
      <w:start w:val="1"/>
      <w:numFmt w:val="bullet"/>
      <w:lvlText w:val="•"/>
      <w:lvlJc w:val="left"/>
      <w:pPr>
        <w:tabs>
          <w:tab w:val="num" w:pos="1440"/>
        </w:tabs>
        <w:ind w:left="1440" w:hanging="360"/>
      </w:pPr>
      <w:rPr>
        <w:rFonts w:ascii="Arial" w:hAnsi="Arial" w:hint="default"/>
      </w:rPr>
    </w:lvl>
    <w:lvl w:ilvl="2" w:tplc="AD74CFD0" w:tentative="1">
      <w:start w:val="1"/>
      <w:numFmt w:val="bullet"/>
      <w:lvlText w:val="•"/>
      <w:lvlJc w:val="left"/>
      <w:pPr>
        <w:tabs>
          <w:tab w:val="num" w:pos="2160"/>
        </w:tabs>
        <w:ind w:left="2160" w:hanging="360"/>
      </w:pPr>
      <w:rPr>
        <w:rFonts w:ascii="Arial" w:hAnsi="Arial" w:hint="default"/>
      </w:rPr>
    </w:lvl>
    <w:lvl w:ilvl="3" w:tplc="E2C439F8" w:tentative="1">
      <w:start w:val="1"/>
      <w:numFmt w:val="bullet"/>
      <w:lvlText w:val="•"/>
      <w:lvlJc w:val="left"/>
      <w:pPr>
        <w:tabs>
          <w:tab w:val="num" w:pos="2880"/>
        </w:tabs>
        <w:ind w:left="2880" w:hanging="360"/>
      </w:pPr>
      <w:rPr>
        <w:rFonts w:ascii="Arial" w:hAnsi="Arial" w:hint="default"/>
      </w:rPr>
    </w:lvl>
    <w:lvl w:ilvl="4" w:tplc="5F7A57CC" w:tentative="1">
      <w:start w:val="1"/>
      <w:numFmt w:val="bullet"/>
      <w:lvlText w:val="•"/>
      <w:lvlJc w:val="left"/>
      <w:pPr>
        <w:tabs>
          <w:tab w:val="num" w:pos="3600"/>
        </w:tabs>
        <w:ind w:left="3600" w:hanging="360"/>
      </w:pPr>
      <w:rPr>
        <w:rFonts w:ascii="Arial" w:hAnsi="Arial" w:hint="default"/>
      </w:rPr>
    </w:lvl>
    <w:lvl w:ilvl="5" w:tplc="A8BCBC74" w:tentative="1">
      <w:start w:val="1"/>
      <w:numFmt w:val="bullet"/>
      <w:lvlText w:val="•"/>
      <w:lvlJc w:val="left"/>
      <w:pPr>
        <w:tabs>
          <w:tab w:val="num" w:pos="4320"/>
        </w:tabs>
        <w:ind w:left="4320" w:hanging="360"/>
      </w:pPr>
      <w:rPr>
        <w:rFonts w:ascii="Arial" w:hAnsi="Arial" w:hint="default"/>
      </w:rPr>
    </w:lvl>
    <w:lvl w:ilvl="6" w:tplc="281C09C4" w:tentative="1">
      <w:start w:val="1"/>
      <w:numFmt w:val="bullet"/>
      <w:lvlText w:val="•"/>
      <w:lvlJc w:val="left"/>
      <w:pPr>
        <w:tabs>
          <w:tab w:val="num" w:pos="5040"/>
        </w:tabs>
        <w:ind w:left="5040" w:hanging="360"/>
      </w:pPr>
      <w:rPr>
        <w:rFonts w:ascii="Arial" w:hAnsi="Arial" w:hint="default"/>
      </w:rPr>
    </w:lvl>
    <w:lvl w:ilvl="7" w:tplc="1910CFDA" w:tentative="1">
      <w:start w:val="1"/>
      <w:numFmt w:val="bullet"/>
      <w:lvlText w:val="•"/>
      <w:lvlJc w:val="left"/>
      <w:pPr>
        <w:tabs>
          <w:tab w:val="num" w:pos="5760"/>
        </w:tabs>
        <w:ind w:left="5760" w:hanging="360"/>
      </w:pPr>
      <w:rPr>
        <w:rFonts w:ascii="Arial" w:hAnsi="Arial" w:hint="default"/>
      </w:rPr>
    </w:lvl>
    <w:lvl w:ilvl="8" w:tplc="73EA792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AA34D4E"/>
    <w:multiLevelType w:val="multilevel"/>
    <w:tmpl w:val="F6A82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10570A"/>
    <w:multiLevelType w:val="hybridMultilevel"/>
    <w:tmpl w:val="54C6B326"/>
    <w:lvl w:ilvl="0" w:tplc="56A6B990">
      <w:start w:val="1"/>
      <w:numFmt w:val="decimal"/>
      <w:lvlText w:val="%1."/>
      <w:lvlJc w:val="left"/>
      <w:pPr>
        <w:ind w:left="1440" w:hanging="360"/>
      </w:pPr>
      <w:rPr>
        <w:rFonts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17" w15:restartNumberingAfterBreak="0">
    <w:nsid w:val="40CA4E95"/>
    <w:multiLevelType w:val="hybridMultilevel"/>
    <w:tmpl w:val="1856EA98"/>
    <w:lvl w:ilvl="0" w:tplc="FFFFFFFF">
      <w:start w:val="1"/>
      <w:numFmt w:val="decimal"/>
      <w:lvlText w:val="(%1)"/>
      <w:lvlJc w:val="left"/>
      <w:pPr>
        <w:ind w:left="720" w:hanging="360"/>
      </w:pPr>
      <w:rPr>
        <w:rFonts w:ascii="Times New Roman" w:hAnsi="Times New Roman" w:cs="Times New Roman" w:hint="default"/>
        <w:i w:val="0"/>
        <w:i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5662F18"/>
    <w:multiLevelType w:val="hybridMultilevel"/>
    <w:tmpl w:val="C8669B3E"/>
    <w:lvl w:ilvl="0" w:tplc="549411EA">
      <w:start w:val="1"/>
      <w:numFmt w:val="decimal"/>
      <w:lvlText w:val="(%1)"/>
      <w:lvlJc w:val="left"/>
      <w:pPr>
        <w:ind w:left="720" w:hanging="360"/>
      </w:pPr>
      <w:rPr>
        <w:rFonts w:eastAsia="Times New Roman"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6D5286D"/>
    <w:multiLevelType w:val="hybridMultilevel"/>
    <w:tmpl w:val="54E6636A"/>
    <w:lvl w:ilvl="0" w:tplc="2E9ED6F4">
      <w:start w:val="1"/>
      <w:numFmt w:val="bullet"/>
      <w:lvlText w:val="•"/>
      <w:lvlJc w:val="left"/>
      <w:pPr>
        <w:tabs>
          <w:tab w:val="num" w:pos="720"/>
        </w:tabs>
        <w:ind w:left="720" w:hanging="360"/>
      </w:pPr>
      <w:rPr>
        <w:rFonts w:ascii="Arial" w:hAnsi="Arial" w:hint="default"/>
      </w:rPr>
    </w:lvl>
    <w:lvl w:ilvl="1" w:tplc="DB6C6628" w:tentative="1">
      <w:start w:val="1"/>
      <w:numFmt w:val="bullet"/>
      <w:lvlText w:val="•"/>
      <w:lvlJc w:val="left"/>
      <w:pPr>
        <w:tabs>
          <w:tab w:val="num" w:pos="1440"/>
        </w:tabs>
        <w:ind w:left="1440" w:hanging="360"/>
      </w:pPr>
      <w:rPr>
        <w:rFonts w:ascii="Arial" w:hAnsi="Arial" w:hint="default"/>
      </w:rPr>
    </w:lvl>
    <w:lvl w:ilvl="2" w:tplc="A348A3AA" w:tentative="1">
      <w:start w:val="1"/>
      <w:numFmt w:val="bullet"/>
      <w:lvlText w:val="•"/>
      <w:lvlJc w:val="left"/>
      <w:pPr>
        <w:tabs>
          <w:tab w:val="num" w:pos="2160"/>
        </w:tabs>
        <w:ind w:left="2160" w:hanging="360"/>
      </w:pPr>
      <w:rPr>
        <w:rFonts w:ascii="Arial" w:hAnsi="Arial" w:hint="default"/>
      </w:rPr>
    </w:lvl>
    <w:lvl w:ilvl="3" w:tplc="5132429E" w:tentative="1">
      <w:start w:val="1"/>
      <w:numFmt w:val="bullet"/>
      <w:lvlText w:val="•"/>
      <w:lvlJc w:val="left"/>
      <w:pPr>
        <w:tabs>
          <w:tab w:val="num" w:pos="2880"/>
        </w:tabs>
        <w:ind w:left="2880" w:hanging="360"/>
      </w:pPr>
      <w:rPr>
        <w:rFonts w:ascii="Arial" w:hAnsi="Arial" w:hint="default"/>
      </w:rPr>
    </w:lvl>
    <w:lvl w:ilvl="4" w:tplc="0ACA2C72" w:tentative="1">
      <w:start w:val="1"/>
      <w:numFmt w:val="bullet"/>
      <w:lvlText w:val="•"/>
      <w:lvlJc w:val="left"/>
      <w:pPr>
        <w:tabs>
          <w:tab w:val="num" w:pos="3600"/>
        </w:tabs>
        <w:ind w:left="3600" w:hanging="360"/>
      </w:pPr>
      <w:rPr>
        <w:rFonts w:ascii="Arial" w:hAnsi="Arial" w:hint="default"/>
      </w:rPr>
    </w:lvl>
    <w:lvl w:ilvl="5" w:tplc="7BCA6662" w:tentative="1">
      <w:start w:val="1"/>
      <w:numFmt w:val="bullet"/>
      <w:lvlText w:val="•"/>
      <w:lvlJc w:val="left"/>
      <w:pPr>
        <w:tabs>
          <w:tab w:val="num" w:pos="4320"/>
        </w:tabs>
        <w:ind w:left="4320" w:hanging="360"/>
      </w:pPr>
      <w:rPr>
        <w:rFonts w:ascii="Arial" w:hAnsi="Arial" w:hint="default"/>
      </w:rPr>
    </w:lvl>
    <w:lvl w:ilvl="6" w:tplc="5DA017D6" w:tentative="1">
      <w:start w:val="1"/>
      <w:numFmt w:val="bullet"/>
      <w:lvlText w:val="•"/>
      <w:lvlJc w:val="left"/>
      <w:pPr>
        <w:tabs>
          <w:tab w:val="num" w:pos="5040"/>
        </w:tabs>
        <w:ind w:left="5040" w:hanging="360"/>
      </w:pPr>
      <w:rPr>
        <w:rFonts w:ascii="Arial" w:hAnsi="Arial" w:hint="default"/>
      </w:rPr>
    </w:lvl>
    <w:lvl w:ilvl="7" w:tplc="BFF84078" w:tentative="1">
      <w:start w:val="1"/>
      <w:numFmt w:val="bullet"/>
      <w:lvlText w:val="•"/>
      <w:lvlJc w:val="left"/>
      <w:pPr>
        <w:tabs>
          <w:tab w:val="num" w:pos="5760"/>
        </w:tabs>
        <w:ind w:left="5760" w:hanging="360"/>
      </w:pPr>
      <w:rPr>
        <w:rFonts w:ascii="Arial" w:hAnsi="Arial" w:hint="default"/>
      </w:rPr>
    </w:lvl>
    <w:lvl w:ilvl="8" w:tplc="9AAC4D0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6F27999"/>
    <w:multiLevelType w:val="hybridMultilevel"/>
    <w:tmpl w:val="54C6B326"/>
    <w:lvl w:ilvl="0" w:tplc="56A6B990">
      <w:start w:val="1"/>
      <w:numFmt w:val="decimal"/>
      <w:lvlText w:val="%1."/>
      <w:lvlJc w:val="left"/>
      <w:pPr>
        <w:ind w:left="1440" w:hanging="360"/>
      </w:pPr>
      <w:rPr>
        <w:rFonts w:hint="default"/>
      </w:r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1" w15:restartNumberingAfterBreak="0">
    <w:nsid w:val="4F2F7222"/>
    <w:multiLevelType w:val="hybridMultilevel"/>
    <w:tmpl w:val="F4DE9FE6"/>
    <w:lvl w:ilvl="0" w:tplc="FFFFFFFF">
      <w:start w:val="1"/>
      <w:numFmt w:val="decimal"/>
      <w:lvlText w:val="(%1)"/>
      <w:lvlJc w:val="left"/>
      <w:pPr>
        <w:ind w:left="1080" w:hanging="360"/>
      </w:pPr>
      <w:rPr>
        <w:rFonts w:hint="default"/>
        <w:b w:val="0"/>
        <w:bCs w:val="0"/>
        <w:i w:val="0"/>
        <w:i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51B14822"/>
    <w:multiLevelType w:val="hybridMultilevel"/>
    <w:tmpl w:val="0204B95C"/>
    <w:lvl w:ilvl="0" w:tplc="768EAD6A">
      <w:start w:val="1"/>
      <w:numFmt w:val="lowerLetter"/>
      <w:lvlText w:val="%1."/>
      <w:lvlJc w:val="left"/>
      <w:pPr>
        <w:ind w:left="1080" w:hanging="360"/>
      </w:pPr>
      <w:rPr>
        <w:rFonts w:eastAsia="Times New Roman"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3192638"/>
    <w:multiLevelType w:val="hybridMultilevel"/>
    <w:tmpl w:val="DA80F5C4"/>
    <w:lvl w:ilvl="0" w:tplc="7DDE371E">
      <w:start w:val="1"/>
      <w:numFmt w:val="decimal"/>
      <w:lvlText w:val="(%1)"/>
      <w:lvlJc w:val="left"/>
      <w:pPr>
        <w:ind w:left="1080" w:hanging="360"/>
      </w:pPr>
      <w:rPr>
        <w:rFonts w:hint="default"/>
        <w:b w:val="0"/>
        <w:bCs w:val="0"/>
        <w:i w:val="0"/>
        <w:i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57157678"/>
    <w:multiLevelType w:val="hybridMultilevel"/>
    <w:tmpl w:val="9CDE7D36"/>
    <w:lvl w:ilvl="0" w:tplc="012AFD28">
      <w:start w:val="100"/>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575100FB"/>
    <w:multiLevelType w:val="hybridMultilevel"/>
    <w:tmpl w:val="5C744138"/>
    <w:lvl w:ilvl="0" w:tplc="2000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783796A"/>
    <w:multiLevelType w:val="hybridMultilevel"/>
    <w:tmpl w:val="95B84178"/>
    <w:lvl w:ilvl="0" w:tplc="DBE43538">
      <w:start w:val="1"/>
      <w:numFmt w:val="decimal"/>
      <w:lvlText w:val="%1."/>
      <w:lvlJc w:val="left"/>
      <w:pPr>
        <w:ind w:left="720" w:hanging="360"/>
      </w:pPr>
      <w:rPr>
        <w:rFonts w:hint="default"/>
        <w:color w:val="ED7D31" w:themeColor="accent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630785"/>
    <w:multiLevelType w:val="multilevel"/>
    <w:tmpl w:val="241E04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22F6405"/>
    <w:multiLevelType w:val="hybridMultilevel"/>
    <w:tmpl w:val="027E058A"/>
    <w:lvl w:ilvl="0" w:tplc="30A233AE">
      <w:start w:val="1"/>
      <w:numFmt w:val="bullet"/>
      <w:lvlText w:val="-"/>
      <w:lvlJc w:val="left"/>
      <w:pPr>
        <w:ind w:left="502" w:hanging="360"/>
      </w:pPr>
      <w:rPr>
        <w:rFonts w:ascii="Times New Roman" w:eastAsia="Times New Roman" w:hAnsi="Times New Roman" w:cs="Times New Roman"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9" w15:restartNumberingAfterBreak="0">
    <w:nsid w:val="62726C4B"/>
    <w:multiLevelType w:val="hybridMultilevel"/>
    <w:tmpl w:val="A752A8E6"/>
    <w:lvl w:ilvl="0" w:tplc="E3503680">
      <w:start w:val="1"/>
      <w:numFmt w:val="decimal"/>
      <w:lvlText w:val="(%1)"/>
      <w:lvlJc w:val="left"/>
      <w:pPr>
        <w:ind w:left="720" w:hanging="360"/>
      </w:pPr>
      <w:rPr>
        <w:rFonts w:ascii="Times New Roman" w:hAnsi="Times New Roman" w:cs="Times New Roman" w:hint="default"/>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63627A51"/>
    <w:multiLevelType w:val="hybridMultilevel"/>
    <w:tmpl w:val="147AF0B4"/>
    <w:lvl w:ilvl="0" w:tplc="E3503680">
      <w:start w:val="1"/>
      <w:numFmt w:val="decimal"/>
      <w:lvlText w:val="(%1)"/>
      <w:lvlJc w:val="left"/>
      <w:pPr>
        <w:ind w:left="720" w:hanging="360"/>
      </w:pPr>
      <w:rPr>
        <w:rFonts w:ascii="Times New Roman" w:hAnsi="Times New Roman" w:cs="Times New Roman" w:hint="default"/>
        <w:i w:val="0"/>
        <w:iCs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7AB5376"/>
    <w:multiLevelType w:val="hybridMultilevel"/>
    <w:tmpl w:val="9426F3F4"/>
    <w:lvl w:ilvl="0" w:tplc="7DDE371E">
      <w:start w:val="1"/>
      <w:numFmt w:val="decimal"/>
      <w:lvlText w:val="(%1)"/>
      <w:lvlJc w:val="left"/>
      <w:pPr>
        <w:ind w:left="1494" w:hanging="360"/>
      </w:pPr>
      <w:rPr>
        <w:rFonts w:hint="default"/>
        <w:b w:val="0"/>
        <w:bCs w:val="0"/>
        <w:i w:val="0"/>
        <w:iCs/>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32" w15:restartNumberingAfterBreak="0">
    <w:nsid w:val="6B2F30C1"/>
    <w:multiLevelType w:val="hybridMultilevel"/>
    <w:tmpl w:val="65E09DB6"/>
    <w:lvl w:ilvl="0" w:tplc="768EAD6A">
      <w:start w:val="1"/>
      <w:numFmt w:val="lowerLetter"/>
      <w:lvlText w:val="%1."/>
      <w:lvlJc w:val="left"/>
      <w:pPr>
        <w:ind w:left="720" w:hanging="360"/>
      </w:pPr>
      <w:rPr>
        <w:rFonts w:eastAsia="Times New Roman"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3F0D98"/>
    <w:multiLevelType w:val="hybridMultilevel"/>
    <w:tmpl w:val="8E4C96A6"/>
    <w:lvl w:ilvl="0" w:tplc="549411EA">
      <w:start w:val="1"/>
      <w:numFmt w:val="decimal"/>
      <w:lvlText w:val="(%1)"/>
      <w:lvlJc w:val="left"/>
      <w:pPr>
        <w:ind w:left="720" w:hanging="360"/>
      </w:pPr>
      <w:rPr>
        <w:rFonts w:eastAsia="Times New Roman"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233A29"/>
    <w:multiLevelType w:val="hybridMultilevel"/>
    <w:tmpl w:val="DA80F5C4"/>
    <w:lvl w:ilvl="0" w:tplc="7DDE371E">
      <w:start w:val="1"/>
      <w:numFmt w:val="decimal"/>
      <w:lvlText w:val="(%1)"/>
      <w:lvlJc w:val="left"/>
      <w:pPr>
        <w:ind w:left="1080" w:hanging="360"/>
      </w:pPr>
      <w:rPr>
        <w:rFonts w:hint="default"/>
        <w:b w:val="0"/>
        <w:bCs w:val="0"/>
        <w:i w:val="0"/>
        <w:i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7EDC1DFF"/>
    <w:multiLevelType w:val="multilevel"/>
    <w:tmpl w:val="74A68F9A"/>
    <w:lvl w:ilvl="0">
      <w:start w:val="1"/>
      <w:numFmt w:val="decimal"/>
      <w:lvlText w:val="%1."/>
      <w:lvlJc w:val="left"/>
      <w:pPr>
        <w:tabs>
          <w:tab w:val="num" w:pos="720"/>
        </w:tabs>
        <w:ind w:left="720" w:hanging="360"/>
      </w:pPr>
      <w:rPr>
        <w:i/>
        <w:iCs/>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63849955">
    <w:abstractNumId w:val="35"/>
  </w:num>
  <w:num w:numId="2" w16cid:durableId="136339998">
    <w:abstractNumId w:val="20"/>
  </w:num>
  <w:num w:numId="3" w16cid:durableId="1709068306">
    <w:abstractNumId w:val="28"/>
  </w:num>
  <w:num w:numId="4" w16cid:durableId="1842818160">
    <w:abstractNumId w:val="19"/>
  </w:num>
  <w:num w:numId="5" w16cid:durableId="546264157">
    <w:abstractNumId w:val="14"/>
  </w:num>
  <w:num w:numId="6" w16cid:durableId="1639603818">
    <w:abstractNumId w:val="16"/>
  </w:num>
  <w:num w:numId="7" w16cid:durableId="2021003200">
    <w:abstractNumId w:val="3"/>
  </w:num>
  <w:num w:numId="8" w16cid:durableId="1263495985">
    <w:abstractNumId w:val="25"/>
  </w:num>
  <w:num w:numId="9" w16cid:durableId="330643000">
    <w:abstractNumId w:val="7"/>
  </w:num>
  <w:num w:numId="10" w16cid:durableId="962466275">
    <w:abstractNumId w:val="1"/>
  </w:num>
  <w:num w:numId="11" w16cid:durableId="1062408954">
    <w:abstractNumId w:val="15"/>
  </w:num>
  <w:num w:numId="12" w16cid:durableId="2113815296">
    <w:abstractNumId w:val="5"/>
  </w:num>
  <w:num w:numId="13" w16cid:durableId="2029868709">
    <w:abstractNumId w:val="24"/>
  </w:num>
  <w:num w:numId="14" w16cid:durableId="1096941977">
    <w:abstractNumId w:val="6"/>
  </w:num>
  <w:num w:numId="15" w16cid:durableId="431778580">
    <w:abstractNumId w:val="27"/>
  </w:num>
  <w:num w:numId="16" w16cid:durableId="1725710526">
    <w:abstractNumId w:val="10"/>
  </w:num>
  <w:num w:numId="17" w16cid:durableId="952980681">
    <w:abstractNumId w:val="2"/>
  </w:num>
  <w:num w:numId="18" w16cid:durableId="360785374">
    <w:abstractNumId w:val="31"/>
  </w:num>
  <w:num w:numId="19" w16cid:durableId="1901361355">
    <w:abstractNumId w:val="11"/>
  </w:num>
  <w:num w:numId="20" w16cid:durableId="633826389">
    <w:abstractNumId w:val="23"/>
  </w:num>
  <w:num w:numId="21" w16cid:durableId="819343216">
    <w:abstractNumId w:val="33"/>
  </w:num>
  <w:num w:numId="22" w16cid:durableId="138498642">
    <w:abstractNumId w:val="18"/>
  </w:num>
  <w:num w:numId="23" w16cid:durableId="31925108">
    <w:abstractNumId w:val="32"/>
  </w:num>
  <w:num w:numId="24" w16cid:durableId="1764570475">
    <w:abstractNumId w:val="22"/>
  </w:num>
  <w:num w:numId="25" w16cid:durableId="1356537031">
    <w:abstractNumId w:val="8"/>
  </w:num>
  <w:num w:numId="26" w16cid:durableId="1776635697">
    <w:abstractNumId w:val="9"/>
  </w:num>
  <w:num w:numId="27" w16cid:durableId="1086070320">
    <w:abstractNumId w:val="21"/>
  </w:num>
  <w:num w:numId="28" w16cid:durableId="2067801996">
    <w:abstractNumId w:val="34"/>
  </w:num>
  <w:num w:numId="29" w16cid:durableId="325939333">
    <w:abstractNumId w:val="26"/>
  </w:num>
  <w:num w:numId="30" w16cid:durableId="842625013">
    <w:abstractNumId w:val="0"/>
  </w:num>
  <w:num w:numId="31" w16cid:durableId="331564189">
    <w:abstractNumId w:val="4"/>
  </w:num>
  <w:num w:numId="32" w16cid:durableId="1402874639">
    <w:abstractNumId w:val="30"/>
  </w:num>
  <w:num w:numId="33" w16cid:durableId="325281245">
    <w:abstractNumId w:val="12"/>
  </w:num>
  <w:num w:numId="34" w16cid:durableId="1648778058">
    <w:abstractNumId w:val="29"/>
  </w:num>
  <w:num w:numId="35" w16cid:durableId="1928072896">
    <w:abstractNumId w:val="17"/>
  </w:num>
  <w:num w:numId="36" w16cid:durableId="20688681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proofState w:spelling="clean" w:grammar="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05E"/>
    <w:rsid w:val="00000509"/>
    <w:rsid w:val="00000948"/>
    <w:rsid w:val="00000D5F"/>
    <w:rsid w:val="00001368"/>
    <w:rsid w:val="0000147B"/>
    <w:rsid w:val="00001873"/>
    <w:rsid w:val="00001E92"/>
    <w:rsid w:val="00002218"/>
    <w:rsid w:val="00002293"/>
    <w:rsid w:val="00002933"/>
    <w:rsid w:val="00003FA0"/>
    <w:rsid w:val="000040A2"/>
    <w:rsid w:val="0000489A"/>
    <w:rsid w:val="000061E6"/>
    <w:rsid w:val="000065B2"/>
    <w:rsid w:val="00007041"/>
    <w:rsid w:val="00007075"/>
    <w:rsid w:val="00007D41"/>
    <w:rsid w:val="00012519"/>
    <w:rsid w:val="000128EF"/>
    <w:rsid w:val="000139DA"/>
    <w:rsid w:val="00013B8D"/>
    <w:rsid w:val="00013F83"/>
    <w:rsid w:val="00014BAB"/>
    <w:rsid w:val="00014DD9"/>
    <w:rsid w:val="00014FD0"/>
    <w:rsid w:val="00015243"/>
    <w:rsid w:val="00015B8D"/>
    <w:rsid w:val="00016354"/>
    <w:rsid w:val="000163D7"/>
    <w:rsid w:val="000163F9"/>
    <w:rsid w:val="0001713E"/>
    <w:rsid w:val="00017603"/>
    <w:rsid w:val="000178DE"/>
    <w:rsid w:val="0002014D"/>
    <w:rsid w:val="00020442"/>
    <w:rsid w:val="00020DCF"/>
    <w:rsid w:val="00021A80"/>
    <w:rsid w:val="00021C88"/>
    <w:rsid w:val="00021D03"/>
    <w:rsid w:val="00022FFD"/>
    <w:rsid w:val="000238CA"/>
    <w:rsid w:val="00024B52"/>
    <w:rsid w:val="00025683"/>
    <w:rsid w:val="00025A5E"/>
    <w:rsid w:val="00025CFC"/>
    <w:rsid w:val="00025F6D"/>
    <w:rsid w:val="00025FCA"/>
    <w:rsid w:val="0002628D"/>
    <w:rsid w:val="000265B8"/>
    <w:rsid w:val="00027950"/>
    <w:rsid w:val="00030159"/>
    <w:rsid w:val="000301B9"/>
    <w:rsid w:val="00030CE8"/>
    <w:rsid w:val="00031394"/>
    <w:rsid w:val="00031485"/>
    <w:rsid w:val="0003174B"/>
    <w:rsid w:val="00035A52"/>
    <w:rsid w:val="00035D9A"/>
    <w:rsid w:val="00035E1F"/>
    <w:rsid w:val="0003629B"/>
    <w:rsid w:val="000363A3"/>
    <w:rsid w:val="00037100"/>
    <w:rsid w:val="00037168"/>
    <w:rsid w:val="000378A6"/>
    <w:rsid w:val="00041142"/>
    <w:rsid w:val="000415A1"/>
    <w:rsid w:val="000415F1"/>
    <w:rsid w:val="00041BAB"/>
    <w:rsid w:val="0004205D"/>
    <w:rsid w:val="00042EB0"/>
    <w:rsid w:val="000436ED"/>
    <w:rsid w:val="00044ECF"/>
    <w:rsid w:val="000459F5"/>
    <w:rsid w:val="00045B82"/>
    <w:rsid w:val="0004630A"/>
    <w:rsid w:val="000468F1"/>
    <w:rsid w:val="00047637"/>
    <w:rsid w:val="00047E7D"/>
    <w:rsid w:val="000501E7"/>
    <w:rsid w:val="000504A3"/>
    <w:rsid w:val="00050BCA"/>
    <w:rsid w:val="0005101C"/>
    <w:rsid w:val="00051FF7"/>
    <w:rsid w:val="00052134"/>
    <w:rsid w:val="000523BA"/>
    <w:rsid w:val="00052533"/>
    <w:rsid w:val="00052676"/>
    <w:rsid w:val="0005271F"/>
    <w:rsid w:val="00052753"/>
    <w:rsid w:val="00052783"/>
    <w:rsid w:val="00053A68"/>
    <w:rsid w:val="00053D13"/>
    <w:rsid w:val="00053F2C"/>
    <w:rsid w:val="000547B7"/>
    <w:rsid w:val="0005500E"/>
    <w:rsid w:val="00055DA7"/>
    <w:rsid w:val="00056ABC"/>
    <w:rsid w:val="0005714D"/>
    <w:rsid w:val="00060543"/>
    <w:rsid w:val="000609A3"/>
    <w:rsid w:val="00060BD3"/>
    <w:rsid w:val="00061222"/>
    <w:rsid w:val="00061BB5"/>
    <w:rsid w:val="00061F4C"/>
    <w:rsid w:val="000620B0"/>
    <w:rsid w:val="00062402"/>
    <w:rsid w:val="000628C6"/>
    <w:rsid w:val="00062AB3"/>
    <w:rsid w:val="0006312E"/>
    <w:rsid w:val="0006338E"/>
    <w:rsid w:val="000644B0"/>
    <w:rsid w:val="00064E61"/>
    <w:rsid w:val="000650D4"/>
    <w:rsid w:val="000653DE"/>
    <w:rsid w:val="00065749"/>
    <w:rsid w:val="0006661F"/>
    <w:rsid w:val="000667B1"/>
    <w:rsid w:val="00067886"/>
    <w:rsid w:val="0006789B"/>
    <w:rsid w:val="00067B11"/>
    <w:rsid w:val="00067C40"/>
    <w:rsid w:val="0007001B"/>
    <w:rsid w:val="0007037D"/>
    <w:rsid w:val="0007093A"/>
    <w:rsid w:val="00070980"/>
    <w:rsid w:val="00070A4B"/>
    <w:rsid w:val="00070EDD"/>
    <w:rsid w:val="00071C4E"/>
    <w:rsid w:val="00071D07"/>
    <w:rsid w:val="000721D9"/>
    <w:rsid w:val="00072E11"/>
    <w:rsid w:val="00073BE4"/>
    <w:rsid w:val="00073FD8"/>
    <w:rsid w:val="0007440D"/>
    <w:rsid w:val="00074494"/>
    <w:rsid w:val="000751DE"/>
    <w:rsid w:val="000755D2"/>
    <w:rsid w:val="000759FF"/>
    <w:rsid w:val="00075C89"/>
    <w:rsid w:val="00076D49"/>
    <w:rsid w:val="00076F8A"/>
    <w:rsid w:val="00077D7E"/>
    <w:rsid w:val="000802A4"/>
    <w:rsid w:val="00080B7B"/>
    <w:rsid w:val="00080B85"/>
    <w:rsid w:val="00081260"/>
    <w:rsid w:val="000817D2"/>
    <w:rsid w:val="00081EB1"/>
    <w:rsid w:val="0008231B"/>
    <w:rsid w:val="00082625"/>
    <w:rsid w:val="000829AF"/>
    <w:rsid w:val="000839EA"/>
    <w:rsid w:val="00083BD0"/>
    <w:rsid w:val="00083DA7"/>
    <w:rsid w:val="000841E6"/>
    <w:rsid w:val="00084589"/>
    <w:rsid w:val="00084618"/>
    <w:rsid w:val="00085044"/>
    <w:rsid w:val="00085E1B"/>
    <w:rsid w:val="00085E9D"/>
    <w:rsid w:val="00086218"/>
    <w:rsid w:val="00086A18"/>
    <w:rsid w:val="00086D12"/>
    <w:rsid w:val="0008715F"/>
    <w:rsid w:val="00087EB2"/>
    <w:rsid w:val="0009045C"/>
    <w:rsid w:val="00090AAC"/>
    <w:rsid w:val="000915ED"/>
    <w:rsid w:val="00092C2F"/>
    <w:rsid w:val="0009314F"/>
    <w:rsid w:val="000948F8"/>
    <w:rsid w:val="000949B5"/>
    <w:rsid w:val="00095315"/>
    <w:rsid w:val="000953B9"/>
    <w:rsid w:val="00095479"/>
    <w:rsid w:val="00095C71"/>
    <w:rsid w:val="00095EF9"/>
    <w:rsid w:val="0009623C"/>
    <w:rsid w:val="00096B81"/>
    <w:rsid w:val="00096DEA"/>
    <w:rsid w:val="00097EF8"/>
    <w:rsid w:val="000A0941"/>
    <w:rsid w:val="000A0987"/>
    <w:rsid w:val="000A0D6D"/>
    <w:rsid w:val="000A106E"/>
    <w:rsid w:val="000A1AFA"/>
    <w:rsid w:val="000A21AE"/>
    <w:rsid w:val="000A2598"/>
    <w:rsid w:val="000A3A36"/>
    <w:rsid w:val="000A4102"/>
    <w:rsid w:val="000A42E1"/>
    <w:rsid w:val="000A50C3"/>
    <w:rsid w:val="000A56D5"/>
    <w:rsid w:val="000A577F"/>
    <w:rsid w:val="000A58B8"/>
    <w:rsid w:val="000A5E2C"/>
    <w:rsid w:val="000A5F06"/>
    <w:rsid w:val="000A67F5"/>
    <w:rsid w:val="000A6837"/>
    <w:rsid w:val="000A6A99"/>
    <w:rsid w:val="000A6C4B"/>
    <w:rsid w:val="000A7613"/>
    <w:rsid w:val="000A78C7"/>
    <w:rsid w:val="000A7D2E"/>
    <w:rsid w:val="000B0ED8"/>
    <w:rsid w:val="000B1726"/>
    <w:rsid w:val="000B209E"/>
    <w:rsid w:val="000B2773"/>
    <w:rsid w:val="000B2ADF"/>
    <w:rsid w:val="000B31F3"/>
    <w:rsid w:val="000B31FC"/>
    <w:rsid w:val="000B31FD"/>
    <w:rsid w:val="000B3352"/>
    <w:rsid w:val="000B4E19"/>
    <w:rsid w:val="000B4FD5"/>
    <w:rsid w:val="000B5549"/>
    <w:rsid w:val="000B57D1"/>
    <w:rsid w:val="000B5CC8"/>
    <w:rsid w:val="000B5CD0"/>
    <w:rsid w:val="000B6153"/>
    <w:rsid w:val="000B6984"/>
    <w:rsid w:val="000B6B37"/>
    <w:rsid w:val="000B7572"/>
    <w:rsid w:val="000B75D8"/>
    <w:rsid w:val="000B774F"/>
    <w:rsid w:val="000B7E86"/>
    <w:rsid w:val="000C08D6"/>
    <w:rsid w:val="000C0B90"/>
    <w:rsid w:val="000C0E35"/>
    <w:rsid w:val="000C0F26"/>
    <w:rsid w:val="000C0F3A"/>
    <w:rsid w:val="000C10C7"/>
    <w:rsid w:val="000C133A"/>
    <w:rsid w:val="000C25B0"/>
    <w:rsid w:val="000C2981"/>
    <w:rsid w:val="000C2D1D"/>
    <w:rsid w:val="000C31AE"/>
    <w:rsid w:val="000C36FC"/>
    <w:rsid w:val="000C4027"/>
    <w:rsid w:val="000C4070"/>
    <w:rsid w:val="000C454D"/>
    <w:rsid w:val="000C5513"/>
    <w:rsid w:val="000C5AE6"/>
    <w:rsid w:val="000C5E0F"/>
    <w:rsid w:val="000C64FC"/>
    <w:rsid w:val="000C6E36"/>
    <w:rsid w:val="000D00E4"/>
    <w:rsid w:val="000D046D"/>
    <w:rsid w:val="000D0871"/>
    <w:rsid w:val="000D09F1"/>
    <w:rsid w:val="000D1F09"/>
    <w:rsid w:val="000D20F7"/>
    <w:rsid w:val="000D246C"/>
    <w:rsid w:val="000D314F"/>
    <w:rsid w:val="000D316C"/>
    <w:rsid w:val="000D375C"/>
    <w:rsid w:val="000D383A"/>
    <w:rsid w:val="000D3A4F"/>
    <w:rsid w:val="000D3A67"/>
    <w:rsid w:val="000D3F0C"/>
    <w:rsid w:val="000D4143"/>
    <w:rsid w:val="000D49F1"/>
    <w:rsid w:val="000D4C65"/>
    <w:rsid w:val="000D50C0"/>
    <w:rsid w:val="000D5159"/>
    <w:rsid w:val="000D59FD"/>
    <w:rsid w:val="000D6603"/>
    <w:rsid w:val="000D6CCA"/>
    <w:rsid w:val="000D6EE1"/>
    <w:rsid w:val="000D73AA"/>
    <w:rsid w:val="000D7CE4"/>
    <w:rsid w:val="000D7DC0"/>
    <w:rsid w:val="000E0B63"/>
    <w:rsid w:val="000E18BB"/>
    <w:rsid w:val="000E197F"/>
    <w:rsid w:val="000E1A63"/>
    <w:rsid w:val="000E29B6"/>
    <w:rsid w:val="000E2D33"/>
    <w:rsid w:val="000E302A"/>
    <w:rsid w:val="000E33AA"/>
    <w:rsid w:val="000E3554"/>
    <w:rsid w:val="000E3876"/>
    <w:rsid w:val="000E419C"/>
    <w:rsid w:val="000E4441"/>
    <w:rsid w:val="000E4B39"/>
    <w:rsid w:val="000E69FB"/>
    <w:rsid w:val="000E6FBB"/>
    <w:rsid w:val="000E7784"/>
    <w:rsid w:val="000E7CF0"/>
    <w:rsid w:val="000F006A"/>
    <w:rsid w:val="000F00A2"/>
    <w:rsid w:val="000F03DD"/>
    <w:rsid w:val="000F041F"/>
    <w:rsid w:val="000F353C"/>
    <w:rsid w:val="000F3B46"/>
    <w:rsid w:val="000F3B54"/>
    <w:rsid w:val="000F3FEE"/>
    <w:rsid w:val="000F4241"/>
    <w:rsid w:val="000F43EF"/>
    <w:rsid w:val="000F5394"/>
    <w:rsid w:val="000F5447"/>
    <w:rsid w:val="000F5512"/>
    <w:rsid w:val="000F5686"/>
    <w:rsid w:val="000F5704"/>
    <w:rsid w:val="000F5C75"/>
    <w:rsid w:val="000F5E37"/>
    <w:rsid w:val="000F6E07"/>
    <w:rsid w:val="000F6E29"/>
    <w:rsid w:val="000F70EA"/>
    <w:rsid w:val="000F755C"/>
    <w:rsid w:val="000F7D08"/>
    <w:rsid w:val="00100175"/>
    <w:rsid w:val="00100883"/>
    <w:rsid w:val="001015D5"/>
    <w:rsid w:val="001016F9"/>
    <w:rsid w:val="0010175C"/>
    <w:rsid w:val="00101F04"/>
    <w:rsid w:val="0010247B"/>
    <w:rsid w:val="00102A5E"/>
    <w:rsid w:val="00102BFA"/>
    <w:rsid w:val="00103314"/>
    <w:rsid w:val="00105108"/>
    <w:rsid w:val="0010597E"/>
    <w:rsid w:val="00106A96"/>
    <w:rsid w:val="00106B58"/>
    <w:rsid w:val="00106F39"/>
    <w:rsid w:val="00107609"/>
    <w:rsid w:val="00107875"/>
    <w:rsid w:val="00107EDD"/>
    <w:rsid w:val="001103C5"/>
    <w:rsid w:val="00110869"/>
    <w:rsid w:val="0011097B"/>
    <w:rsid w:val="00110C2D"/>
    <w:rsid w:val="00110E62"/>
    <w:rsid w:val="00111DD8"/>
    <w:rsid w:val="001120EA"/>
    <w:rsid w:val="001124C3"/>
    <w:rsid w:val="00112504"/>
    <w:rsid w:val="00112D7C"/>
    <w:rsid w:val="00113085"/>
    <w:rsid w:val="001140E6"/>
    <w:rsid w:val="0011496D"/>
    <w:rsid w:val="00115E43"/>
    <w:rsid w:val="00116418"/>
    <w:rsid w:val="001164EA"/>
    <w:rsid w:val="001171BD"/>
    <w:rsid w:val="00117539"/>
    <w:rsid w:val="00117570"/>
    <w:rsid w:val="00117571"/>
    <w:rsid w:val="00117A7C"/>
    <w:rsid w:val="00117F8F"/>
    <w:rsid w:val="0012005F"/>
    <w:rsid w:val="00120651"/>
    <w:rsid w:val="00121B1B"/>
    <w:rsid w:val="00122AA6"/>
    <w:rsid w:val="00122AB7"/>
    <w:rsid w:val="00122D97"/>
    <w:rsid w:val="0012332B"/>
    <w:rsid w:val="001244C4"/>
    <w:rsid w:val="0012470E"/>
    <w:rsid w:val="0012486F"/>
    <w:rsid w:val="0012488C"/>
    <w:rsid w:val="001258E9"/>
    <w:rsid w:val="00126276"/>
    <w:rsid w:val="00126554"/>
    <w:rsid w:val="00126A0B"/>
    <w:rsid w:val="00126CAB"/>
    <w:rsid w:val="00126E8B"/>
    <w:rsid w:val="00126E95"/>
    <w:rsid w:val="00127585"/>
    <w:rsid w:val="00130174"/>
    <w:rsid w:val="0013042F"/>
    <w:rsid w:val="00132358"/>
    <w:rsid w:val="001334D8"/>
    <w:rsid w:val="00133617"/>
    <w:rsid w:val="001336E3"/>
    <w:rsid w:val="00133ABD"/>
    <w:rsid w:val="00133DC9"/>
    <w:rsid w:val="00134578"/>
    <w:rsid w:val="0013557C"/>
    <w:rsid w:val="00135895"/>
    <w:rsid w:val="0013681D"/>
    <w:rsid w:val="00136B90"/>
    <w:rsid w:val="00136D8A"/>
    <w:rsid w:val="00137739"/>
    <w:rsid w:val="0013782E"/>
    <w:rsid w:val="0013799F"/>
    <w:rsid w:val="00140753"/>
    <w:rsid w:val="00141B03"/>
    <w:rsid w:val="00141C73"/>
    <w:rsid w:val="00142858"/>
    <w:rsid w:val="00142D67"/>
    <w:rsid w:val="001433BD"/>
    <w:rsid w:val="0014417E"/>
    <w:rsid w:val="00144946"/>
    <w:rsid w:val="00144C85"/>
    <w:rsid w:val="00145CC0"/>
    <w:rsid w:val="00145DC3"/>
    <w:rsid w:val="00145F9C"/>
    <w:rsid w:val="00146152"/>
    <w:rsid w:val="00146E1C"/>
    <w:rsid w:val="00150205"/>
    <w:rsid w:val="001502B0"/>
    <w:rsid w:val="00150B28"/>
    <w:rsid w:val="001522CA"/>
    <w:rsid w:val="001522DB"/>
    <w:rsid w:val="001528D0"/>
    <w:rsid w:val="001529AF"/>
    <w:rsid w:val="001537C0"/>
    <w:rsid w:val="0015396E"/>
    <w:rsid w:val="00153C38"/>
    <w:rsid w:val="00154697"/>
    <w:rsid w:val="0015505A"/>
    <w:rsid w:val="00155158"/>
    <w:rsid w:val="00155318"/>
    <w:rsid w:val="00155517"/>
    <w:rsid w:val="0015586A"/>
    <w:rsid w:val="00155C3B"/>
    <w:rsid w:val="00155E36"/>
    <w:rsid w:val="00156D02"/>
    <w:rsid w:val="00156DBA"/>
    <w:rsid w:val="001573AA"/>
    <w:rsid w:val="00157CC1"/>
    <w:rsid w:val="00157F23"/>
    <w:rsid w:val="001602D9"/>
    <w:rsid w:val="00160594"/>
    <w:rsid w:val="00160D0F"/>
    <w:rsid w:val="0016120F"/>
    <w:rsid w:val="00161261"/>
    <w:rsid w:val="00162A48"/>
    <w:rsid w:val="001633B1"/>
    <w:rsid w:val="00163BAC"/>
    <w:rsid w:val="00163D9D"/>
    <w:rsid w:val="00164096"/>
    <w:rsid w:val="001642D4"/>
    <w:rsid w:val="001643E3"/>
    <w:rsid w:val="0016470E"/>
    <w:rsid w:val="00164F45"/>
    <w:rsid w:val="001650D4"/>
    <w:rsid w:val="00165704"/>
    <w:rsid w:val="001660F7"/>
    <w:rsid w:val="00166358"/>
    <w:rsid w:val="00166AE3"/>
    <w:rsid w:val="00166DC0"/>
    <w:rsid w:val="00166DF1"/>
    <w:rsid w:val="00166FF2"/>
    <w:rsid w:val="001672F0"/>
    <w:rsid w:val="00167582"/>
    <w:rsid w:val="001678A8"/>
    <w:rsid w:val="00167A92"/>
    <w:rsid w:val="00171170"/>
    <w:rsid w:val="00171799"/>
    <w:rsid w:val="00171901"/>
    <w:rsid w:val="00171E46"/>
    <w:rsid w:val="00172081"/>
    <w:rsid w:val="001721BB"/>
    <w:rsid w:val="0017225E"/>
    <w:rsid w:val="00172930"/>
    <w:rsid w:val="0017299A"/>
    <w:rsid w:val="0017371B"/>
    <w:rsid w:val="00173749"/>
    <w:rsid w:val="001738C9"/>
    <w:rsid w:val="00173B2A"/>
    <w:rsid w:val="00174E07"/>
    <w:rsid w:val="001754EA"/>
    <w:rsid w:val="00176895"/>
    <w:rsid w:val="00176E55"/>
    <w:rsid w:val="001776B5"/>
    <w:rsid w:val="00180416"/>
    <w:rsid w:val="00181095"/>
    <w:rsid w:val="00181F09"/>
    <w:rsid w:val="00181F79"/>
    <w:rsid w:val="00182118"/>
    <w:rsid w:val="0018245C"/>
    <w:rsid w:val="001824FE"/>
    <w:rsid w:val="0018320F"/>
    <w:rsid w:val="001832F2"/>
    <w:rsid w:val="0018401E"/>
    <w:rsid w:val="001848AB"/>
    <w:rsid w:val="00184A27"/>
    <w:rsid w:val="00184C2D"/>
    <w:rsid w:val="00185179"/>
    <w:rsid w:val="001852FF"/>
    <w:rsid w:val="00185802"/>
    <w:rsid w:val="00185F2B"/>
    <w:rsid w:val="0018602B"/>
    <w:rsid w:val="00187580"/>
    <w:rsid w:val="001876D3"/>
    <w:rsid w:val="001878E3"/>
    <w:rsid w:val="00187B93"/>
    <w:rsid w:val="0019120D"/>
    <w:rsid w:val="001914EF"/>
    <w:rsid w:val="0019157B"/>
    <w:rsid w:val="001918D2"/>
    <w:rsid w:val="0019270B"/>
    <w:rsid w:val="001927FA"/>
    <w:rsid w:val="00193046"/>
    <w:rsid w:val="00193664"/>
    <w:rsid w:val="001941E7"/>
    <w:rsid w:val="00194441"/>
    <w:rsid w:val="0019459D"/>
    <w:rsid w:val="00194C4C"/>
    <w:rsid w:val="001956FF"/>
    <w:rsid w:val="00195FB7"/>
    <w:rsid w:val="00196587"/>
    <w:rsid w:val="00196A58"/>
    <w:rsid w:val="001A081A"/>
    <w:rsid w:val="001A106B"/>
    <w:rsid w:val="001A1B1C"/>
    <w:rsid w:val="001A20B2"/>
    <w:rsid w:val="001A2C19"/>
    <w:rsid w:val="001A3235"/>
    <w:rsid w:val="001A3541"/>
    <w:rsid w:val="001A3608"/>
    <w:rsid w:val="001A3678"/>
    <w:rsid w:val="001A3961"/>
    <w:rsid w:val="001A3AF1"/>
    <w:rsid w:val="001A47D6"/>
    <w:rsid w:val="001A49AB"/>
    <w:rsid w:val="001A4BAB"/>
    <w:rsid w:val="001A4F69"/>
    <w:rsid w:val="001A4FF4"/>
    <w:rsid w:val="001A5194"/>
    <w:rsid w:val="001A5906"/>
    <w:rsid w:val="001A6E86"/>
    <w:rsid w:val="001A6ED3"/>
    <w:rsid w:val="001A7609"/>
    <w:rsid w:val="001A7DE2"/>
    <w:rsid w:val="001B007D"/>
    <w:rsid w:val="001B08FB"/>
    <w:rsid w:val="001B0A50"/>
    <w:rsid w:val="001B19E6"/>
    <w:rsid w:val="001B2858"/>
    <w:rsid w:val="001B3B62"/>
    <w:rsid w:val="001B4642"/>
    <w:rsid w:val="001B476C"/>
    <w:rsid w:val="001B47D3"/>
    <w:rsid w:val="001B4B22"/>
    <w:rsid w:val="001B4D58"/>
    <w:rsid w:val="001B4E8D"/>
    <w:rsid w:val="001B52B6"/>
    <w:rsid w:val="001B54D7"/>
    <w:rsid w:val="001B570D"/>
    <w:rsid w:val="001B5CDE"/>
    <w:rsid w:val="001B6051"/>
    <w:rsid w:val="001B657E"/>
    <w:rsid w:val="001B6C79"/>
    <w:rsid w:val="001B714B"/>
    <w:rsid w:val="001B7563"/>
    <w:rsid w:val="001C0064"/>
    <w:rsid w:val="001C0349"/>
    <w:rsid w:val="001C04DF"/>
    <w:rsid w:val="001C10FB"/>
    <w:rsid w:val="001C1414"/>
    <w:rsid w:val="001C142A"/>
    <w:rsid w:val="001C166F"/>
    <w:rsid w:val="001C1B92"/>
    <w:rsid w:val="001C1D16"/>
    <w:rsid w:val="001C2057"/>
    <w:rsid w:val="001C224E"/>
    <w:rsid w:val="001C37B6"/>
    <w:rsid w:val="001C417A"/>
    <w:rsid w:val="001C5A2E"/>
    <w:rsid w:val="001C6517"/>
    <w:rsid w:val="001C6B2C"/>
    <w:rsid w:val="001C6B77"/>
    <w:rsid w:val="001C6D27"/>
    <w:rsid w:val="001C6EBC"/>
    <w:rsid w:val="001C774D"/>
    <w:rsid w:val="001C7953"/>
    <w:rsid w:val="001C7A86"/>
    <w:rsid w:val="001D1372"/>
    <w:rsid w:val="001D20ED"/>
    <w:rsid w:val="001D21A6"/>
    <w:rsid w:val="001D2EB7"/>
    <w:rsid w:val="001D35FD"/>
    <w:rsid w:val="001D3D7A"/>
    <w:rsid w:val="001D3FD4"/>
    <w:rsid w:val="001D464B"/>
    <w:rsid w:val="001D4A4D"/>
    <w:rsid w:val="001D4B8D"/>
    <w:rsid w:val="001D4C80"/>
    <w:rsid w:val="001D58D7"/>
    <w:rsid w:val="001D65C9"/>
    <w:rsid w:val="001D6AD4"/>
    <w:rsid w:val="001D6C60"/>
    <w:rsid w:val="001D6DDF"/>
    <w:rsid w:val="001D7008"/>
    <w:rsid w:val="001D721B"/>
    <w:rsid w:val="001D7375"/>
    <w:rsid w:val="001D75CF"/>
    <w:rsid w:val="001E0161"/>
    <w:rsid w:val="001E0C1A"/>
    <w:rsid w:val="001E1966"/>
    <w:rsid w:val="001E1B36"/>
    <w:rsid w:val="001E20DA"/>
    <w:rsid w:val="001E2195"/>
    <w:rsid w:val="001E2651"/>
    <w:rsid w:val="001E267E"/>
    <w:rsid w:val="001E35DA"/>
    <w:rsid w:val="001E377C"/>
    <w:rsid w:val="001E385F"/>
    <w:rsid w:val="001E3B00"/>
    <w:rsid w:val="001E3DCD"/>
    <w:rsid w:val="001E401B"/>
    <w:rsid w:val="001E40BC"/>
    <w:rsid w:val="001E4164"/>
    <w:rsid w:val="001E44FC"/>
    <w:rsid w:val="001E45A2"/>
    <w:rsid w:val="001E4E83"/>
    <w:rsid w:val="001E55A7"/>
    <w:rsid w:val="001E5B12"/>
    <w:rsid w:val="001E6391"/>
    <w:rsid w:val="001E659E"/>
    <w:rsid w:val="001E6801"/>
    <w:rsid w:val="001E6C6E"/>
    <w:rsid w:val="001E7CC3"/>
    <w:rsid w:val="001F019C"/>
    <w:rsid w:val="001F03A2"/>
    <w:rsid w:val="001F053A"/>
    <w:rsid w:val="001F09D0"/>
    <w:rsid w:val="001F0CCA"/>
    <w:rsid w:val="001F0F83"/>
    <w:rsid w:val="001F175C"/>
    <w:rsid w:val="001F1EA6"/>
    <w:rsid w:val="001F276E"/>
    <w:rsid w:val="001F28B6"/>
    <w:rsid w:val="001F3591"/>
    <w:rsid w:val="001F35C6"/>
    <w:rsid w:val="001F3718"/>
    <w:rsid w:val="001F449E"/>
    <w:rsid w:val="001F4B6B"/>
    <w:rsid w:val="001F4C61"/>
    <w:rsid w:val="001F5E8B"/>
    <w:rsid w:val="001F6BC1"/>
    <w:rsid w:val="001F742B"/>
    <w:rsid w:val="002000F0"/>
    <w:rsid w:val="002018B0"/>
    <w:rsid w:val="00202984"/>
    <w:rsid w:val="00202B34"/>
    <w:rsid w:val="002033D0"/>
    <w:rsid w:val="00203B1E"/>
    <w:rsid w:val="0020414B"/>
    <w:rsid w:val="00204B85"/>
    <w:rsid w:val="0020596B"/>
    <w:rsid w:val="00205F25"/>
    <w:rsid w:val="002062D1"/>
    <w:rsid w:val="0020630A"/>
    <w:rsid w:val="002070D0"/>
    <w:rsid w:val="00207110"/>
    <w:rsid w:val="0020740F"/>
    <w:rsid w:val="002075A6"/>
    <w:rsid w:val="00207818"/>
    <w:rsid w:val="00207A91"/>
    <w:rsid w:val="002102B6"/>
    <w:rsid w:val="00210451"/>
    <w:rsid w:val="002106AF"/>
    <w:rsid w:val="00210A55"/>
    <w:rsid w:val="002110A5"/>
    <w:rsid w:val="002112B6"/>
    <w:rsid w:val="00212630"/>
    <w:rsid w:val="00212C95"/>
    <w:rsid w:val="002140E3"/>
    <w:rsid w:val="00214488"/>
    <w:rsid w:val="00214F24"/>
    <w:rsid w:val="00215902"/>
    <w:rsid w:val="00215CD9"/>
    <w:rsid w:val="00216734"/>
    <w:rsid w:val="002167B7"/>
    <w:rsid w:val="00216A8A"/>
    <w:rsid w:val="00216C6E"/>
    <w:rsid w:val="00217440"/>
    <w:rsid w:val="00217804"/>
    <w:rsid w:val="002207B3"/>
    <w:rsid w:val="00220C3B"/>
    <w:rsid w:val="002211E6"/>
    <w:rsid w:val="00221B38"/>
    <w:rsid w:val="00221C62"/>
    <w:rsid w:val="002228F7"/>
    <w:rsid w:val="00222930"/>
    <w:rsid w:val="002231D1"/>
    <w:rsid w:val="0022327D"/>
    <w:rsid w:val="0022378E"/>
    <w:rsid w:val="00224F0E"/>
    <w:rsid w:val="00225669"/>
    <w:rsid w:val="00226ACF"/>
    <w:rsid w:val="002274C3"/>
    <w:rsid w:val="002275E4"/>
    <w:rsid w:val="00227859"/>
    <w:rsid w:val="0022798C"/>
    <w:rsid w:val="00227E1C"/>
    <w:rsid w:val="002303A8"/>
    <w:rsid w:val="002308A1"/>
    <w:rsid w:val="00231321"/>
    <w:rsid w:val="002313EE"/>
    <w:rsid w:val="0023157D"/>
    <w:rsid w:val="00231CDD"/>
    <w:rsid w:val="00233F35"/>
    <w:rsid w:val="00234452"/>
    <w:rsid w:val="002352FE"/>
    <w:rsid w:val="00235D09"/>
    <w:rsid w:val="00236938"/>
    <w:rsid w:val="0023709B"/>
    <w:rsid w:val="0023758B"/>
    <w:rsid w:val="002375FA"/>
    <w:rsid w:val="00237A63"/>
    <w:rsid w:val="00237B21"/>
    <w:rsid w:val="00237D68"/>
    <w:rsid w:val="00237DE6"/>
    <w:rsid w:val="00237EDF"/>
    <w:rsid w:val="00240C39"/>
    <w:rsid w:val="00240E55"/>
    <w:rsid w:val="00240F8D"/>
    <w:rsid w:val="00241084"/>
    <w:rsid w:val="002415E0"/>
    <w:rsid w:val="00241A3F"/>
    <w:rsid w:val="00242181"/>
    <w:rsid w:val="002430CA"/>
    <w:rsid w:val="00243ABF"/>
    <w:rsid w:val="00243E08"/>
    <w:rsid w:val="0024505E"/>
    <w:rsid w:val="00245DAD"/>
    <w:rsid w:val="0024600A"/>
    <w:rsid w:val="00246201"/>
    <w:rsid w:val="00246A84"/>
    <w:rsid w:val="00247A53"/>
    <w:rsid w:val="00250327"/>
    <w:rsid w:val="00250898"/>
    <w:rsid w:val="00250F11"/>
    <w:rsid w:val="00251178"/>
    <w:rsid w:val="002512F5"/>
    <w:rsid w:val="00251728"/>
    <w:rsid w:val="00251CD5"/>
    <w:rsid w:val="00252201"/>
    <w:rsid w:val="00252789"/>
    <w:rsid w:val="00252850"/>
    <w:rsid w:val="002529D1"/>
    <w:rsid w:val="00253033"/>
    <w:rsid w:val="00253A80"/>
    <w:rsid w:val="00253C84"/>
    <w:rsid w:val="002542FC"/>
    <w:rsid w:val="00254512"/>
    <w:rsid w:val="00254641"/>
    <w:rsid w:val="002548BE"/>
    <w:rsid w:val="0025526C"/>
    <w:rsid w:val="0025552E"/>
    <w:rsid w:val="0025559E"/>
    <w:rsid w:val="00255ECD"/>
    <w:rsid w:val="002564DA"/>
    <w:rsid w:val="00256BDB"/>
    <w:rsid w:val="00257079"/>
    <w:rsid w:val="00257D55"/>
    <w:rsid w:val="0026029D"/>
    <w:rsid w:val="00260A3D"/>
    <w:rsid w:val="002624AB"/>
    <w:rsid w:val="00263D7B"/>
    <w:rsid w:val="002640BB"/>
    <w:rsid w:val="00264819"/>
    <w:rsid w:val="00264A0F"/>
    <w:rsid w:val="0026508C"/>
    <w:rsid w:val="0026543F"/>
    <w:rsid w:val="00265DF8"/>
    <w:rsid w:val="00266330"/>
    <w:rsid w:val="00266488"/>
    <w:rsid w:val="0026701E"/>
    <w:rsid w:val="00267E22"/>
    <w:rsid w:val="00270288"/>
    <w:rsid w:val="002702CE"/>
    <w:rsid w:val="0027031E"/>
    <w:rsid w:val="00270548"/>
    <w:rsid w:val="00270551"/>
    <w:rsid w:val="00270B4D"/>
    <w:rsid w:val="0027113C"/>
    <w:rsid w:val="002715D0"/>
    <w:rsid w:val="00271B90"/>
    <w:rsid w:val="00271D05"/>
    <w:rsid w:val="0027236A"/>
    <w:rsid w:val="00272839"/>
    <w:rsid w:val="00272B49"/>
    <w:rsid w:val="00272EC4"/>
    <w:rsid w:val="0027369F"/>
    <w:rsid w:val="00274162"/>
    <w:rsid w:val="002741A6"/>
    <w:rsid w:val="002741E3"/>
    <w:rsid w:val="00274297"/>
    <w:rsid w:val="002742E9"/>
    <w:rsid w:val="00274465"/>
    <w:rsid w:val="00274A07"/>
    <w:rsid w:val="00275123"/>
    <w:rsid w:val="00275719"/>
    <w:rsid w:val="00275F5B"/>
    <w:rsid w:val="0027610E"/>
    <w:rsid w:val="00277045"/>
    <w:rsid w:val="002770EE"/>
    <w:rsid w:val="002771D8"/>
    <w:rsid w:val="00277227"/>
    <w:rsid w:val="002808B6"/>
    <w:rsid w:val="00280C9F"/>
    <w:rsid w:val="00280D1A"/>
    <w:rsid w:val="00281AFC"/>
    <w:rsid w:val="002821FD"/>
    <w:rsid w:val="002824F8"/>
    <w:rsid w:val="0028267D"/>
    <w:rsid w:val="0028289A"/>
    <w:rsid w:val="00282D74"/>
    <w:rsid w:val="00282F23"/>
    <w:rsid w:val="0028340E"/>
    <w:rsid w:val="00283E37"/>
    <w:rsid w:val="00283EB3"/>
    <w:rsid w:val="00285391"/>
    <w:rsid w:val="00285563"/>
    <w:rsid w:val="00285678"/>
    <w:rsid w:val="00285D91"/>
    <w:rsid w:val="00286205"/>
    <w:rsid w:val="00286603"/>
    <w:rsid w:val="00286709"/>
    <w:rsid w:val="0029044E"/>
    <w:rsid w:val="00290FA9"/>
    <w:rsid w:val="00291DDD"/>
    <w:rsid w:val="00291E9D"/>
    <w:rsid w:val="00292A3B"/>
    <w:rsid w:val="00293389"/>
    <w:rsid w:val="00293798"/>
    <w:rsid w:val="002942D9"/>
    <w:rsid w:val="002961E4"/>
    <w:rsid w:val="00296261"/>
    <w:rsid w:val="002975CA"/>
    <w:rsid w:val="00297C44"/>
    <w:rsid w:val="002A0229"/>
    <w:rsid w:val="002A0705"/>
    <w:rsid w:val="002A0852"/>
    <w:rsid w:val="002A0A41"/>
    <w:rsid w:val="002A2346"/>
    <w:rsid w:val="002A259C"/>
    <w:rsid w:val="002A276B"/>
    <w:rsid w:val="002A2933"/>
    <w:rsid w:val="002A376C"/>
    <w:rsid w:val="002A3E79"/>
    <w:rsid w:val="002A3FF1"/>
    <w:rsid w:val="002A4979"/>
    <w:rsid w:val="002A54A2"/>
    <w:rsid w:val="002A5529"/>
    <w:rsid w:val="002A5D43"/>
    <w:rsid w:val="002A62FC"/>
    <w:rsid w:val="002A65F1"/>
    <w:rsid w:val="002A739D"/>
    <w:rsid w:val="002A78B3"/>
    <w:rsid w:val="002A7CF7"/>
    <w:rsid w:val="002B1BC2"/>
    <w:rsid w:val="002B1CC7"/>
    <w:rsid w:val="002B3E9A"/>
    <w:rsid w:val="002B484E"/>
    <w:rsid w:val="002B4FB4"/>
    <w:rsid w:val="002B53FD"/>
    <w:rsid w:val="002B5748"/>
    <w:rsid w:val="002B685B"/>
    <w:rsid w:val="002B6B0F"/>
    <w:rsid w:val="002B7A65"/>
    <w:rsid w:val="002B7BE7"/>
    <w:rsid w:val="002B7D2A"/>
    <w:rsid w:val="002C0FBF"/>
    <w:rsid w:val="002C1FFE"/>
    <w:rsid w:val="002C2430"/>
    <w:rsid w:val="002C2F23"/>
    <w:rsid w:val="002C37FB"/>
    <w:rsid w:val="002C3FAC"/>
    <w:rsid w:val="002C4636"/>
    <w:rsid w:val="002C4705"/>
    <w:rsid w:val="002C5162"/>
    <w:rsid w:val="002C5BF3"/>
    <w:rsid w:val="002C5E60"/>
    <w:rsid w:val="002C6FD0"/>
    <w:rsid w:val="002C755F"/>
    <w:rsid w:val="002C776A"/>
    <w:rsid w:val="002D011E"/>
    <w:rsid w:val="002D08F6"/>
    <w:rsid w:val="002D0CA8"/>
    <w:rsid w:val="002D0E15"/>
    <w:rsid w:val="002D121D"/>
    <w:rsid w:val="002D15A6"/>
    <w:rsid w:val="002D2311"/>
    <w:rsid w:val="002D3376"/>
    <w:rsid w:val="002D40B5"/>
    <w:rsid w:val="002D4156"/>
    <w:rsid w:val="002D4B75"/>
    <w:rsid w:val="002D4DF6"/>
    <w:rsid w:val="002D4F3F"/>
    <w:rsid w:val="002D50BF"/>
    <w:rsid w:val="002D578C"/>
    <w:rsid w:val="002D60CC"/>
    <w:rsid w:val="002D6748"/>
    <w:rsid w:val="002D6D44"/>
    <w:rsid w:val="002D764B"/>
    <w:rsid w:val="002E01DE"/>
    <w:rsid w:val="002E0997"/>
    <w:rsid w:val="002E0B1B"/>
    <w:rsid w:val="002E0F6F"/>
    <w:rsid w:val="002E2377"/>
    <w:rsid w:val="002E24A5"/>
    <w:rsid w:val="002E28F1"/>
    <w:rsid w:val="002E2B41"/>
    <w:rsid w:val="002E2D19"/>
    <w:rsid w:val="002E4180"/>
    <w:rsid w:val="002E50EA"/>
    <w:rsid w:val="002E558C"/>
    <w:rsid w:val="002E5AA7"/>
    <w:rsid w:val="002E685B"/>
    <w:rsid w:val="002F0169"/>
    <w:rsid w:val="002F0284"/>
    <w:rsid w:val="002F075F"/>
    <w:rsid w:val="002F0B53"/>
    <w:rsid w:val="002F1013"/>
    <w:rsid w:val="002F132C"/>
    <w:rsid w:val="002F1CF4"/>
    <w:rsid w:val="002F2032"/>
    <w:rsid w:val="002F2123"/>
    <w:rsid w:val="002F21D3"/>
    <w:rsid w:val="002F25BF"/>
    <w:rsid w:val="002F3181"/>
    <w:rsid w:val="002F36BE"/>
    <w:rsid w:val="002F383D"/>
    <w:rsid w:val="002F3DCA"/>
    <w:rsid w:val="002F46CC"/>
    <w:rsid w:val="002F47FC"/>
    <w:rsid w:val="002F489D"/>
    <w:rsid w:val="002F4AB3"/>
    <w:rsid w:val="002F4ABD"/>
    <w:rsid w:val="002F53BF"/>
    <w:rsid w:val="002F59C3"/>
    <w:rsid w:val="002F66E0"/>
    <w:rsid w:val="002F7089"/>
    <w:rsid w:val="002F7855"/>
    <w:rsid w:val="002F7EF4"/>
    <w:rsid w:val="00300432"/>
    <w:rsid w:val="003013DF"/>
    <w:rsid w:val="00301D5E"/>
    <w:rsid w:val="003020FF"/>
    <w:rsid w:val="00302C2A"/>
    <w:rsid w:val="00302FFD"/>
    <w:rsid w:val="00303DB7"/>
    <w:rsid w:val="00304258"/>
    <w:rsid w:val="00304727"/>
    <w:rsid w:val="003049D8"/>
    <w:rsid w:val="003054D1"/>
    <w:rsid w:val="00305584"/>
    <w:rsid w:val="00305B81"/>
    <w:rsid w:val="00305EAE"/>
    <w:rsid w:val="0030607B"/>
    <w:rsid w:val="0030619E"/>
    <w:rsid w:val="00306285"/>
    <w:rsid w:val="003069DD"/>
    <w:rsid w:val="0030722D"/>
    <w:rsid w:val="00307447"/>
    <w:rsid w:val="00307DCE"/>
    <w:rsid w:val="00310675"/>
    <w:rsid w:val="00310D8B"/>
    <w:rsid w:val="00311403"/>
    <w:rsid w:val="0031140C"/>
    <w:rsid w:val="00311BAD"/>
    <w:rsid w:val="003123D3"/>
    <w:rsid w:val="00312486"/>
    <w:rsid w:val="00312B8B"/>
    <w:rsid w:val="003138E2"/>
    <w:rsid w:val="00313A31"/>
    <w:rsid w:val="00313B4A"/>
    <w:rsid w:val="00313B71"/>
    <w:rsid w:val="00313CC1"/>
    <w:rsid w:val="00313E62"/>
    <w:rsid w:val="003153A1"/>
    <w:rsid w:val="00315840"/>
    <w:rsid w:val="003171EE"/>
    <w:rsid w:val="003175D5"/>
    <w:rsid w:val="003179DF"/>
    <w:rsid w:val="00317AF9"/>
    <w:rsid w:val="00317E0E"/>
    <w:rsid w:val="00317E54"/>
    <w:rsid w:val="00317E98"/>
    <w:rsid w:val="003200F2"/>
    <w:rsid w:val="003208EF"/>
    <w:rsid w:val="00320C15"/>
    <w:rsid w:val="00320E2A"/>
    <w:rsid w:val="0032112B"/>
    <w:rsid w:val="0032187D"/>
    <w:rsid w:val="00321BB6"/>
    <w:rsid w:val="003223E1"/>
    <w:rsid w:val="00322ABD"/>
    <w:rsid w:val="00322C66"/>
    <w:rsid w:val="0032303D"/>
    <w:rsid w:val="003230AF"/>
    <w:rsid w:val="00323C54"/>
    <w:rsid w:val="00325033"/>
    <w:rsid w:val="003254C9"/>
    <w:rsid w:val="00325EFD"/>
    <w:rsid w:val="00325F49"/>
    <w:rsid w:val="0032604F"/>
    <w:rsid w:val="003268C5"/>
    <w:rsid w:val="003269A4"/>
    <w:rsid w:val="00326BB0"/>
    <w:rsid w:val="00326E13"/>
    <w:rsid w:val="00327C2A"/>
    <w:rsid w:val="003307F8"/>
    <w:rsid w:val="00330F5A"/>
    <w:rsid w:val="0033154A"/>
    <w:rsid w:val="00331DE4"/>
    <w:rsid w:val="003323CE"/>
    <w:rsid w:val="00333016"/>
    <w:rsid w:val="003331E4"/>
    <w:rsid w:val="0033324E"/>
    <w:rsid w:val="00333BAC"/>
    <w:rsid w:val="0033473F"/>
    <w:rsid w:val="0033479F"/>
    <w:rsid w:val="00334ACC"/>
    <w:rsid w:val="003352CC"/>
    <w:rsid w:val="00335579"/>
    <w:rsid w:val="00336B3F"/>
    <w:rsid w:val="00337C0F"/>
    <w:rsid w:val="00337C2C"/>
    <w:rsid w:val="003404DB"/>
    <w:rsid w:val="003405CC"/>
    <w:rsid w:val="00340A2D"/>
    <w:rsid w:val="003416CB"/>
    <w:rsid w:val="00341CC5"/>
    <w:rsid w:val="00341E99"/>
    <w:rsid w:val="00343888"/>
    <w:rsid w:val="0034396F"/>
    <w:rsid w:val="00343EFB"/>
    <w:rsid w:val="00343F7E"/>
    <w:rsid w:val="00344EFC"/>
    <w:rsid w:val="00345481"/>
    <w:rsid w:val="00345FF9"/>
    <w:rsid w:val="00346263"/>
    <w:rsid w:val="00346665"/>
    <w:rsid w:val="00346D39"/>
    <w:rsid w:val="00350AA0"/>
    <w:rsid w:val="00350D36"/>
    <w:rsid w:val="00350EF2"/>
    <w:rsid w:val="003510AE"/>
    <w:rsid w:val="00351CB7"/>
    <w:rsid w:val="003525E1"/>
    <w:rsid w:val="003526AD"/>
    <w:rsid w:val="00352B7B"/>
    <w:rsid w:val="003530E3"/>
    <w:rsid w:val="003541F1"/>
    <w:rsid w:val="003547DC"/>
    <w:rsid w:val="00354A04"/>
    <w:rsid w:val="0035554B"/>
    <w:rsid w:val="00356181"/>
    <w:rsid w:val="003569EB"/>
    <w:rsid w:val="00356F43"/>
    <w:rsid w:val="0035712A"/>
    <w:rsid w:val="003576C4"/>
    <w:rsid w:val="00357F91"/>
    <w:rsid w:val="003605ED"/>
    <w:rsid w:val="00360603"/>
    <w:rsid w:val="00360F0F"/>
    <w:rsid w:val="0036136E"/>
    <w:rsid w:val="00362135"/>
    <w:rsid w:val="0036240C"/>
    <w:rsid w:val="0036290D"/>
    <w:rsid w:val="003631DA"/>
    <w:rsid w:val="00363D55"/>
    <w:rsid w:val="00364AFF"/>
    <w:rsid w:val="00365377"/>
    <w:rsid w:val="00365416"/>
    <w:rsid w:val="00365921"/>
    <w:rsid w:val="00366003"/>
    <w:rsid w:val="003665D6"/>
    <w:rsid w:val="00366F63"/>
    <w:rsid w:val="00367115"/>
    <w:rsid w:val="003673C1"/>
    <w:rsid w:val="003675EA"/>
    <w:rsid w:val="00370169"/>
    <w:rsid w:val="003708B7"/>
    <w:rsid w:val="00371650"/>
    <w:rsid w:val="00371709"/>
    <w:rsid w:val="00371C50"/>
    <w:rsid w:val="003722AD"/>
    <w:rsid w:val="003735B5"/>
    <w:rsid w:val="00373B88"/>
    <w:rsid w:val="00374358"/>
    <w:rsid w:val="00374E59"/>
    <w:rsid w:val="00374F14"/>
    <w:rsid w:val="0037501D"/>
    <w:rsid w:val="003752CD"/>
    <w:rsid w:val="00375667"/>
    <w:rsid w:val="003756A7"/>
    <w:rsid w:val="00375A17"/>
    <w:rsid w:val="00375A65"/>
    <w:rsid w:val="00375CD7"/>
    <w:rsid w:val="00376CBC"/>
    <w:rsid w:val="00376E0E"/>
    <w:rsid w:val="00376FA1"/>
    <w:rsid w:val="003770A5"/>
    <w:rsid w:val="003771C0"/>
    <w:rsid w:val="003772D1"/>
    <w:rsid w:val="0037783D"/>
    <w:rsid w:val="0038195D"/>
    <w:rsid w:val="003820A7"/>
    <w:rsid w:val="00382447"/>
    <w:rsid w:val="00382575"/>
    <w:rsid w:val="00382C36"/>
    <w:rsid w:val="00383EE7"/>
    <w:rsid w:val="00384250"/>
    <w:rsid w:val="003843A4"/>
    <w:rsid w:val="003843A6"/>
    <w:rsid w:val="003847AC"/>
    <w:rsid w:val="003852CD"/>
    <w:rsid w:val="00385774"/>
    <w:rsid w:val="00385D5B"/>
    <w:rsid w:val="00386A0E"/>
    <w:rsid w:val="00387D2A"/>
    <w:rsid w:val="00390603"/>
    <w:rsid w:val="00390B77"/>
    <w:rsid w:val="003912B0"/>
    <w:rsid w:val="00391488"/>
    <w:rsid w:val="00391597"/>
    <w:rsid w:val="003926C9"/>
    <w:rsid w:val="00392B52"/>
    <w:rsid w:val="00393CD7"/>
    <w:rsid w:val="00393E9B"/>
    <w:rsid w:val="003944AD"/>
    <w:rsid w:val="00394B35"/>
    <w:rsid w:val="00394D69"/>
    <w:rsid w:val="0039552F"/>
    <w:rsid w:val="00395573"/>
    <w:rsid w:val="00395CEB"/>
    <w:rsid w:val="00396468"/>
    <w:rsid w:val="00396496"/>
    <w:rsid w:val="003964B8"/>
    <w:rsid w:val="0039681D"/>
    <w:rsid w:val="00396D03"/>
    <w:rsid w:val="00396DA8"/>
    <w:rsid w:val="00397E01"/>
    <w:rsid w:val="003A03AB"/>
    <w:rsid w:val="003A153A"/>
    <w:rsid w:val="003A1716"/>
    <w:rsid w:val="003A1AEE"/>
    <w:rsid w:val="003A4413"/>
    <w:rsid w:val="003A4BA9"/>
    <w:rsid w:val="003A4DEF"/>
    <w:rsid w:val="003A5AB7"/>
    <w:rsid w:val="003A6048"/>
    <w:rsid w:val="003A6513"/>
    <w:rsid w:val="003A68AA"/>
    <w:rsid w:val="003A693F"/>
    <w:rsid w:val="003A69F5"/>
    <w:rsid w:val="003A7573"/>
    <w:rsid w:val="003A7954"/>
    <w:rsid w:val="003B0DB2"/>
    <w:rsid w:val="003B0FBC"/>
    <w:rsid w:val="003B196A"/>
    <w:rsid w:val="003B23E3"/>
    <w:rsid w:val="003B2CF7"/>
    <w:rsid w:val="003B30F8"/>
    <w:rsid w:val="003B3740"/>
    <w:rsid w:val="003B3B0D"/>
    <w:rsid w:val="003B3D29"/>
    <w:rsid w:val="003B4C08"/>
    <w:rsid w:val="003B50D8"/>
    <w:rsid w:val="003B5380"/>
    <w:rsid w:val="003B64D4"/>
    <w:rsid w:val="003B7B65"/>
    <w:rsid w:val="003C06DB"/>
    <w:rsid w:val="003C12BF"/>
    <w:rsid w:val="003C1A4E"/>
    <w:rsid w:val="003C1AB3"/>
    <w:rsid w:val="003C1BBB"/>
    <w:rsid w:val="003C1F69"/>
    <w:rsid w:val="003C2036"/>
    <w:rsid w:val="003C20E8"/>
    <w:rsid w:val="003C2913"/>
    <w:rsid w:val="003C32F5"/>
    <w:rsid w:val="003C346D"/>
    <w:rsid w:val="003C3A2C"/>
    <w:rsid w:val="003C3E49"/>
    <w:rsid w:val="003C4075"/>
    <w:rsid w:val="003C4198"/>
    <w:rsid w:val="003C4D6D"/>
    <w:rsid w:val="003C67CE"/>
    <w:rsid w:val="003C68A2"/>
    <w:rsid w:val="003C7068"/>
    <w:rsid w:val="003C75E3"/>
    <w:rsid w:val="003C7E40"/>
    <w:rsid w:val="003C7FE7"/>
    <w:rsid w:val="003D0747"/>
    <w:rsid w:val="003D12B9"/>
    <w:rsid w:val="003D153E"/>
    <w:rsid w:val="003D2240"/>
    <w:rsid w:val="003D370E"/>
    <w:rsid w:val="003D3814"/>
    <w:rsid w:val="003D38A2"/>
    <w:rsid w:val="003D39A7"/>
    <w:rsid w:val="003D3B09"/>
    <w:rsid w:val="003D3B3C"/>
    <w:rsid w:val="003D3D8A"/>
    <w:rsid w:val="003D3FAD"/>
    <w:rsid w:val="003D40F1"/>
    <w:rsid w:val="003D4124"/>
    <w:rsid w:val="003D56B5"/>
    <w:rsid w:val="003D5D07"/>
    <w:rsid w:val="003D67D9"/>
    <w:rsid w:val="003D6B5C"/>
    <w:rsid w:val="003D6FCE"/>
    <w:rsid w:val="003E09A5"/>
    <w:rsid w:val="003E118D"/>
    <w:rsid w:val="003E192D"/>
    <w:rsid w:val="003E1B5E"/>
    <w:rsid w:val="003E268D"/>
    <w:rsid w:val="003E3438"/>
    <w:rsid w:val="003E3C22"/>
    <w:rsid w:val="003E4AE0"/>
    <w:rsid w:val="003E4C2F"/>
    <w:rsid w:val="003E5952"/>
    <w:rsid w:val="003E595D"/>
    <w:rsid w:val="003E5B3F"/>
    <w:rsid w:val="003E5C5E"/>
    <w:rsid w:val="003E5F5E"/>
    <w:rsid w:val="003E6392"/>
    <w:rsid w:val="003E6DB8"/>
    <w:rsid w:val="003E75B6"/>
    <w:rsid w:val="003F00A9"/>
    <w:rsid w:val="003F0919"/>
    <w:rsid w:val="003F091A"/>
    <w:rsid w:val="003F09C3"/>
    <w:rsid w:val="003F189E"/>
    <w:rsid w:val="003F1FFC"/>
    <w:rsid w:val="003F20FF"/>
    <w:rsid w:val="003F29E6"/>
    <w:rsid w:val="003F2A8F"/>
    <w:rsid w:val="003F30AC"/>
    <w:rsid w:val="003F3E5F"/>
    <w:rsid w:val="003F3EB6"/>
    <w:rsid w:val="003F440D"/>
    <w:rsid w:val="003F4B0F"/>
    <w:rsid w:val="003F5545"/>
    <w:rsid w:val="003F58CA"/>
    <w:rsid w:val="003F5BAD"/>
    <w:rsid w:val="003F5EE8"/>
    <w:rsid w:val="003F62B5"/>
    <w:rsid w:val="003F7007"/>
    <w:rsid w:val="003F78C6"/>
    <w:rsid w:val="003F79E7"/>
    <w:rsid w:val="003F7FF7"/>
    <w:rsid w:val="00400525"/>
    <w:rsid w:val="00400BBF"/>
    <w:rsid w:val="00401131"/>
    <w:rsid w:val="00402DC7"/>
    <w:rsid w:val="004033FE"/>
    <w:rsid w:val="0040344B"/>
    <w:rsid w:val="00404043"/>
    <w:rsid w:val="004041AB"/>
    <w:rsid w:val="00404BFF"/>
    <w:rsid w:val="0040506B"/>
    <w:rsid w:val="0040531F"/>
    <w:rsid w:val="00405A99"/>
    <w:rsid w:val="00406B3C"/>
    <w:rsid w:val="00407041"/>
    <w:rsid w:val="00407626"/>
    <w:rsid w:val="00410122"/>
    <w:rsid w:val="00410475"/>
    <w:rsid w:val="004107F1"/>
    <w:rsid w:val="00410DE7"/>
    <w:rsid w:val="00411FA8"/>
    <w:rsid w:val="0041274C"/>
    <w:rsid w:val="004129BA"/>
    <w:rsid w:val="00412FD8"/>
    <w:rsid w:val="00413ACF"/>
    <w:rsid w:val="00414848"/>
    <w:rsid w:val="0041528B"/>
    <w:rsid w:val="004152CB"/>
    <w:rsid w:val="004156F5"/>
    <w:rsid w:val="0041578D"/>
    <w:rsid w:val="0041596F"/>
    <w:rsid w:val="00415FDC"/>
    <w:rsid w:val="00416278"/>
    <w:rsid w:val="00420256"/>
    <w:rsid w:val="004202F2"/>
    <w:rsid w:val="00420EE3"/>
    <w:rsid w:val="0042139C"/>
    <w:rsid w:val="00421773"/>
    <w:rsid w:val="00421856"/>
    <w:rsid w:val="004229C5"/>
    <w:rsid w:val="00422D67"/>
    <w:rsid w:val="0042384F"/>
    <w:rsid w:val="00423E56"/>
    <w:rsid w:val="00424372"/>
    <w:rsid w:val="0042469D"/>
    <w:rsid w:val="004276CE"/>
    <w:rsid w:val="00427934"/>
    <w:rsid w:val="0043045C"/>
    <w:rsid w:val="0043052A"/>
    <w:rsid w:val="00430735"/>
    <w:rsid w:val="004308D8"/>
    <w:rsid w:val="00430DCC"/>
    <w:rsid w:val="00431A1B"/>
    <w:rsid w:val="00431AAD"/>
    <w:rsid w:val="00432197"/>
    <w:rsid w:val="004324C7"/>
    <w:rsid w:val="00432659"/>
    <w:rsid w:val="004329FB"/>
    <w:rsid w:val="004336D7"/>
    <w:rsid w:val="00433A2C"/>
    <w:rsid w:val="004340F5"/>
    <w:rsid w:val="0043413E"/>
    <w:rsid w:val="004347D0"/>
    <w:rsid w:val="00434F81"/>
    <w:rsid w:val="004350B0"/>
    <w:rsid w:val="00435746"/>
    <w:rsid w:val="00435A3F"/>
    <w:rsid w:val="00437AF7"/>
    <w:rsid w:val="00437FC3"/>
    <w:rsid w:val="00440899"/>
    <w:rsid w:val="00440F18"/>
    <w:rsid w:val="0044137D"/>
    <w:rsid w:val="004419B3"/>
    <w:rsid w:val="00441B13"/>
    <w:rsid w:val="00441E7E"/>
    <w:rsid w:val="00441FEF"/>
    <w:rsid w:val="00442C72"/>
    <w:rsid w:val="00443B18"/>
    <w:rsid w:val="004441FF"/>
    <w:rsid w:val="0044420F"/>
    <w:rsid w:val="00444355"/>
    <w:rsid w:val="004445C5"/>
    <w:rsid w:val="0044516A"/>
    <w:rsid w:val="0044568E"/>
    <w:rsid w:val="00445CAD"/>
    <w:rsid w:val="00445EB3"/>
    <w:rsid w:val="00446046"/>
    <w:rsid w:val="00446451"/>
    <w:rsid w:val="00446771"/>
    <w:rsid w:val="00446D0E"/>
    <w:rsid w:val="004471C5"/>
    <w:rsid w:val="00447715"/>
    <w:rsid w:val="0044786E"/>
    <w:rsid w:val="004478E9"/>
    <w:rsid w:val="00447BAB"/>
    <w:rsid w:val="00447E5D"/>
    <w:rsid w:val="00450715"/>
    <w:rsid w:val="00450A77"/>
    <w:rsid w:val="00451494"/>
    <w:rsid w:val="00452F01"/>
    <w:rsid w:val="00453991"/>
    <w:rsid w:val="00453D36"/>
    <w:rsid w:val="00453F5C"/>
    <w:rsid w:val="004541DF"/>
    <w:rsid w:val="004549D6"/>
    <w:rsid w:val="004554E7"/>
    <w:rsid w:val="004556C9"/>
    <w:rsid w:val="00455A80"/>
    <w:rsid w:val="00455B8B"/>
    <w:rsid w:val="004564AF"/>
    <w:rsid w:val="004569E6"/>
    <w:rsid w:val="0045710E"/>
    <w:rsid w:val="00457205"/>
    <w:rsid w:val="0045764F"/>
    <w:rsid w:val="00457A5D"/>
    <w:rsid w:val="00460FCB"/>
    <w:rsid w:val="004612B9"/>
    <w:rsid w:val="0046187F"/>
    <w:rsid w:val="00461BC8"/>
    <w:rsid w:val="004620CA"/>
    <w:rsid w:val="004624DC"/>
    <w:rsid w:val="00462863"/>
    <w:rsid w:val="00462B98"/>
    <w:rsid w:val="0046344F"/>
    <w:rsid w:val="00463AFD"/>
    <w:rsid w:val="00463B2B"/>
    <w:rsid w:val="0046422B"/>
    <w:rsid w:val="00464363"/>
    <w:rsid w:val="004653DE"/>
    <w:rsid w:val="004658AB"/>
    <w:rsid w:val="00465B50"/>
    <w:rsid w:val="00465F7C"/>
    <w:rsid w:val="00466582"/>
    <w:rsid w:val="004667C4"/>
    <w:rsid w:val="00466FED"/>
    <w:rsid w:val="0046733E"/>
    <w:rsid w:val="00467666"/>
    <w:rsid w:val="00467ED5"/>
    <w:rsid w:val="00470518"/>
    <w:rsid w:val="00470890"/>
    <w:rsid w:val="00470B1B"/>
    <w:rsid w:val="00471B43"/>
    <w:rsid w:val="00471E47"/>
    <w:rsid w:val="00472C63"/>
    <w:rsid w:val="0047308A"/>
    <w:rsid w:val="00473FFA"/>
    <w:rsid w:val="004747C2"/>
    <w:rsid w:val="00475974"/>
    <w:rsid w:val="00475D74"/>
    <w:rsid w:val="00476AF1"/>
    <w:rsid w:val="00476FD4"/>
    <w:rsid w:val="00477057"/>
    <w:rsid w:val="004774D6"/>
    <w:rsid w:val="004801FA"/>
    <w:rsid w:val="004806F7"/>
    <w:rsid w:val="00480B5C"/>
    <w:rsid w:val="00480B7E"/>
    <w:rsid w:val="00482022"/>
    <w:rsid w:val="00482077"/>
    <w:rsid w:val="00482374"/>
    <w:rsid w:val="00483145"/>
    <w:rsid w:val="00483611"/>
    <w:rsid w:val="0048412D"/>
    <w:rsid w:val="00484F92"/>
    <w:rsid w:val="00485080"/>
    <w:rsid w:val="00485B1E"/>
    <w:rsid w:val="0048726F"/>
    <w:rsid w:val="004872B2"/>
    <w:rsid w:val="0048745C"/>
    <w:rsid w:val="00487A56"/>
    <w:rsid w:val="00490086"/>
    <w:rsid w:val="004901D6"/>
    <w:rsid w:val="004902E7"/>
    <w:rsid w:val="00490CBD"/>
    <w:rsid w:val="0049169D"/>
    <w:rsid w:val="00491992"/>
    <w:rsid w:val="00491EE2"/>
    <w:rsid w:val="00491F9C"/>
    <w:rsid w:val="00491FCE"/>
    <w:rsid w:val="0049229A"/>
    <w:rsid w:val="0049258B"/>
    <w:rsid w:val="004928D0"/>
    <w:rsid w:val="00492AC8"/>
    <w:rsid w:val="00492CEE"/>
    <w:rsid w:val="00493602"/>
    <w:rsid w:val="004938BE"/>
    <w:rsid w:val="00494333"/>
    <w:rsid w:val="00494E29"/>
    <w:rsid w:val="0049537F"/>
    <w:rsid w:val="00495C6D"/>
    <w:rsid w:val="00496705"/>
    <w:rsid w:val="004968E4"/>
    <w:rsid w:val="00496F5E"/>
    <w:rsid w:val="004977A8"/>
    <w:rsid w:val="004979AE"/>
    <w:rsid w:val="00497F23"/>
    <w:rsid w:val="004A000B"/>
    <w:rsid w:val="004A01A1"/>
    <w:rsid w:val="004A0E98"/>
    <w:rsid w:val="004A1AE9"/>
    <w:rsid w:val="004A2248"/>
    <w:rsid w:val="004A2CC5"/>
    <w:rsid w:val="004A35F0"/>
    <w:rsid w:val="004A3AA3"/>
    <w:rsid w:val="004A3DEE"/>
    <w:rsid w:val="004A3E28"/>
    <w:rsid w:val="004A4218"/>
    <w:rsid w:val="004A4F7D"/>
    <w:rsid w:val="004A6145"/>
    <w:rsid w:val="004A61BB"/>
    <w:rsid w:val="004A6C4F"/>
    <w:rsid w:val="004A7647"/>
    <w:rsid w:val="004A7776"/>
    <w:rsid w:val="004A7784"/>
    <w:rsid w:val="004A7ECB"/>
    <w:rsid w:val="004B0D4E"/>
    <w:rsid w:val="004B152C"/>
    <w:rsid w:val="004B15B4"/>
    <w:rsid w:val="004B188D"/>
    <w:rsid w:val="004B1957"/>
    <w:rsid w:val="004B29F8"/>
    <w:rsid w:val="004B2A60"/>
    <w:rsid w:val="004B38DB"/>
    <w:rsid w:val="004B3C80"/>
    <w:rsid w:val="004B3CC4"/>
    <w:rsid w:val="004B3DAA"/>
    <w:rsid w:val="004B3EAC"/>
    <w:rsid w:val="004B4CBA"/>
    <w:rsid w:val="004B4FAB"/>
    <w:rsid w:val="004B5B84"/>
    <w:rsid w:val="004B67C3"/>
    <w:rsid w:val="004B6BAC"/>
    <w:rsid w:val="004B6C03"/>
    <w:rsid w:val="004B6C35"/>
    <w:rsid w:val="004B6CCE"/>
    <w:rsid w:val="004B6FFD"/>
    <w:rsid w:val="004B7127"/>
    <w:rsid w:val="004B7694"/>
    <w:rsid w:val="004B7770"/>
    <w:rsid w:val="004B7861"/>
    <w:rsid w:val="004B7A10"/>
    <w:rsid w:val="004C02CE"/>
    <w:rsid w:val="004C19E5"/>
    <w:rsid w:val="004C1CD1"/>
    <w:rsid w:val="004C1ED4"/>
    <w:rsid w:val="004C2B65"/>
    <w:rsid w:val="004C2B79"/>
    <w:rsid w:val="004C3AC1"/>
    <w:rsid w:val="004C43E4"/>
    <w:rsid w:val="004C4710"/>
    <w:rsid w:val="004C4C51"/>
    <w:rsid w:val="004C5003"/>
    <w:rsid w:val="004C5894"/>
    <w:rsid w:val="004C5CCC"/>
    <w:rsid w:val="004C6B7B"/>
    <w:rsid w:val="004C7C2B"/>
    <w:rsid w:val="004C7F15"/>
    <w:rsid w:val="004D0281"/>
    <w:rsid w:val="004D048F"/>
    <w:rsid w:val="004D08DC"/>
    <w:rsid w:val="004D193E"/>
    <w:rsid w:val="004D21DA"/>
    <w:rsid w:val="004D256B"/>
    <w:rsid w:val="004D2CEA"/>
    <w:rsid w:val="004D3DFE"/>
    <w:rsid w:val="004D41EC"/>
    <w:rsid w:val="004D4328"/>
    <w:rsid w:val="004D445F"/>
    <w:rsid w:val="004D478A"/>
    <w:rsid w:val="004D4BB4"/>
    <w:rsid w:val="004D4D27"/>
    <w:rsid w:val="004D6273"/>
    <w:rsid w:val="004D6EC6"/>
    <w:rsid w:val="004D70BE"/>
    <w:rsid w:val="004D727E"/>
    <w:rsid w:val="004D771F"/>
    <w:rsid w:val="004D7794"/>
    <w:rsid w:val="004D7B1F"/>
    <w:rsid w:val="004D7D05"/>
    <w:rsid w:val="004E00A1"/>
    <w:rsid w:val="004E0AB3"/>
    <w:rsid w:val="004E0C24"/>
    <w:rsid w:val="004E15C8"/>
    <w:rsid w:val="004E1952"/>
    <w:rsid w:val="004E1B1C"/>
    <w:rsid w:val="004E204F"/>
    <w:rsid w:val="004E2059"/>
    <w:rsid w:val="004E2C49"/>
    <w:rsid w:val="004E2E6E"/>
    <w:rsid w:val="004E2F50"/>
    <w:rsid w:val="004E30AF"/>
    <w:rsid w:val="004E4784"/>
    <w:rsid w:val="004E4821"/>
    <w:rsid w:val="004E4C8A"/>
    <w:rsid w:val="004E4E67"/>
    <w:rsid w:val="004E52A1"/>
    <w:rsid w:val="004E6E09"/>
    <w:rsid w:val="004F16FB"/>
    <w:rsid w:val="004F195D"/>
    <w:rsid w:val="004F1C72"/>
    <w:rsid w:val="004F1C93"/>
    <w:rsid w:val="004F2352"/>
    <w:rsid w:val="004F24F4"/>
    <w:rsid w:val="004F2505"/>
    <w:rsid w:val="004F2B41"/>
    <w:rsid w:val="004F2F89"/>
    <w:rsid w:val="004F3608"/>
    <w:rsid w:val="004F37FC"/>
    <w:rsid w:val="004F3C4E"/>
    <w:rsid w:val="004F3DBF"/>
    <w:rsid w:val="004F427C"/>
    <w:rsid w:val="004F5392"/>
    <w:rsid w:val="004F56F0"/>
    <w:rsid w:val="004F5AFE"/>
    <w:rsid w:val="004F668E"/>
    <w:rsid w:val="004F6847"/>
    <w:rsid w:val="004F7A90"/>
    <w:rsid w:val="004F7CBC"/>
    <w:rsid w:val="00500840"/>
    <w:rsid w:val="00500FA5"/>
    <w:rsid w:val="0050202F"/>
    <w:rsid w:val="0050207B"/>
    <w:rsid w:val="00502098"/>
    <w:rsid w:val="005030DB"/>
    <w:rsid w:val="005035BD"/>
    <w:rsid w:val="00503720"/>
    <w:rsid w:val="00503DC7"/>
    <w:rsid w:val="005042FF"/>
    <w:rsid w:val="0050433A"/>
    <w:rsid w:val="00504A44"/>
    <w:rsid w:val="00504BCE"/>
    <w:rsid w:val="00505AC3"/>
    <w:rsid w:val="00505B53"/>
    <w:rsid w:val="00505BAA"/>
    <w:rsid w:val="00505FD9"/>
    <w:rsid w:val="005064DD"/>
    <w:rsid w:val="005065C7"/>
    <w:rsid w:val="005066A7"/>
    <w:rsid w:val="00506859"/>
    <w:rsid w:val="00506FAC"/>
    <w:rsid w:val="005075C4"/>
    <w:rsid w:val="005077C9"/>
    <w:rsid w:val="00510FBB"/>
    <w:rsid w:val="005115E7"/>
    <w:rsid w:val="00512949"/>
    <w:rsid w:val="00512D6A"/>
    <w:rsid w:val="005135CC"/>
    <w:rsid w:val="00513915"/>
    <w:rsid w:val="00514894"/>
    <w:rsid w:val="00514E94"/>
    <w:rsid w:val="0051530E"/>
    <w:rsid w:val="00515AE9"/>
    <w:rsid w:val="00516DD5"/>
    <w:rsid w:val="00520396"/>
    <w:rsid w:val="00521818"/>
    <w:rsid w:val="00521A85"/>
    <w:rsid w:val="00522ACD"/>
    <w:rsid w:val="00523866"/>
    <w:rsid w:val="005239B4"/>
    <w:rsid w:val="00523DF4"/>
    <w:rsid w:val="0052423F"/>
    <w:rsid w:val="00524486"/>
    <w:rsid w:val="00524972"/>
    <w:rsid w:val="005252EF"/>
    <w:rsid w:val="00525497"/>
    <w:rsid w:val="005259A3"/>
    <w:rsid w:val="005268F0"/>
    <w:rsid w:val="00526D42"/>
    <w:rsid w:val="00527876"/>
    <w:rsid w:val="00527CAE"/>
    <w:rsid w:val="00527E32"/>
    <w:rsid w:val="00530140"/>
    <w:rsid w:val="00530378"/>
    <w:rsid w:val="00530FC7"/>
    <w:rsid w:val="00531864"/>
    <w:rsid w:val="005320DD"/>
    <w:rsid w:val="0053280D"/>
    <w:rsid w:val="0053370D"/>
    <w:rsid w:val="00533839"/>
    <w:rsid w:val="0053417A"/>
    <w:rsid w:val="00534452"/>
    <w:rsid w:val="005348EF"/>
    <w:rsid w:val="005349D1"/>
    <w:rsid w:val="00534E8A"/>
    <w:rsid w:val="00535A12"/>
    <w:rsid w:val="00535E9B"/>
    <w:rsid w:val="00536518"/>
    <w:rsid w:val="0053689D"/>
    <w:rsid w:val="00536A03"/>
    <w:rsid w:val="00536DD9"/>
    <w:rsid w:val="00537500"/>
    <w:rsid w:val="0053761E"/>
    <w:rsid w:val="0054021E"/>
    <w:rsid w:val="0054137A"/>
    <w:rsid w:val="00541B38"/>
    <w:rsid w:val="00542431"/>
    <w:rsid w:val="00542517"/>
    <w:rsid w:val="005425C1"/>
    <w:rsid w:val="005433DC"/>
    <w:rsid w:val="00543545"/>
    <w:rsid w:val="0054373E"/>
    <w:rsid w:val="005437DB"/>
    <w:rsid w:val="00543903"/>
    <w:rsid w:val="00543AC5"/>
    <w:rsid w:val="00543E6E"/>
    <w:rsid w:val="005441D0"/>
    <w:rsid w:val="00544655"/>
    <w:rsid w:val="00544F89"/>
    <w:rsid w:val="00545354"/>
    <w:rsid w:val="00546655"/>
    <w:rsid w:val="005468D7"/>
    <w:rsid w:val="00546CAE"/>
    <w:rsid w:val="00547695"/>
    <w:rsid w:val="0054783A"/>
    <w:rsid w:val="005479F1"/>
    <w:rsid w:val="00551543"/>
    <w:rsid w:val="00551FC2"/>
    <w:rsid w:val="0055257F"/>
    <w:rsid w:val="00552782"/>
    <w:rsid w:val="00552F6C"/>
    <w:rsid w:val="00553065"/>
    <w:rsid w:val="005531AA"/>
    <w:rsid w:val="005531E4"/>
    <w:rsid w:val="005535B7"/>
    <w:rsid w:val="005536FC"/>
    <w:rsid w:val="00553AA3"/>
    <w:rsid w:val="0055426D"/>
    <w:rsid w:val="0055456E"/>
    <w:rsid w:val="00554DF8"/>
    <w:rsid w:val="005558B6"/>
    <w:rsid w:val="00555FDB"/>
    <w:rsid w:val="005565C1"/>
    <w:rsid w:val="005568E4"/>
    <w:rsid w:val="005577A4"/>
    <w:rsid w:val="00557982"/>
    <w:rsid w:val="00557E90"/>
    <w:rsid w:val="005601BE"/>
    <w:rsid w:val="005601CA"/>
    <w:rsid w:val="00560362"/>
    <w:rsid w:val="005609B5"/>
    <w:rsid w:val="0056174D"/>
    <w:rsid w:val="005618FA"/>
    <w:rsid w:val="0056207B"/>
    <w:rsid w:val="00562E8B"/>
    <w:rsid w:val="00563706"/>
    <w:rsid w:val="00563CF6"/>
    <w:rsid w:val="00563FCD"/>
    <w:rsid w:val="00564060"/>
    <w:rsid w:val="005641AF"/>
    <w:rsid w:val="00564260"/>
    <w:rsid w:val="0056446F"/>
    <w:rsid w:val="005644C6"/>
    <w:rsid w:val="00564612"/>
    <w:rsid w:val="00564887"/>
    <w:rsid w:val="00564A02"/>
    <w:rsid w:val="00565A15"/>
    <w:rsid w:val="005664A8"/>
    <w:rsid w:val="00566B8C"/>
    <w:rsid w:val="005671BA"/>
    <w:rsid w:val="00567575"/>
    <w:rsid w:val="005675AB"/>
    <w:rsid w:val="0056791E"/>
    <w:rsid w:val="00570071"/>
    <w:rsid w:val="00570368"/>
    <w:rsid w:val="005704D1"/>
    <w:rsid w:val="00570775"/>
    <w:rsid w:val="00570CC1"/>
    <w:rsid w:val="00570D77"/>
    <w:rsid w:val="00571E29"/>
    <w:rsid w:val="005729D6"/>
    <w:rsid w:val="00572C0E"/>
    <w:rsid w:val="00572E7D"/>
    <w:rsid w:val="0057357E"/>
    <w:rsid w:val="00573B8D"/>
    <w:rsid w:val="00573EF9"/>
    <w:rsid w:val="0057494C"/>
    <w:rsid w:val="00575933"/>
    <w:rsid w:val="00576448"/>
    <w:rsid w:val="0057661D"/>
    <w:rsid w:val="00577084"/>
    <w:rsid w:val="00577123"/>
    <w:rsid w:val="005772B0"/>
    <w:rsid w:val="005774C3"/>
    <w:rsid w:val="00577B13"/>
    <w:rsid w:val="005800DF"/>
    <w:rsid w:val="0058053F"/>
    <w:rsid w:val="005811F6"/>
    <w:rsid w:val="00581641"/>
    <w:rsid w:val="0058267D"/>
    <w:rsid w:val="00582FEF"/>
    <w:rsid w:val="00583671"/>
    <w:rsid w:val="0058385A"/>
    <w:rsid w:val="00583D23"/>
    <w:rsid w:val="00583EC3"/>
    <w:rsid w:val="00584096"/>
    <w:rsid w:val="005846FA"/>
    <w:rsid w:val="0058498D"/>
    <w:rsid w:val="00584E5D"/>
    <w:rsid w:val="00584FF1"/>
    <w:rsid w:val="00585293"/>
    <w:rsid w:val="005856CC"/>
    <w:rsid w:val="00585A5A"/>
    <w:rsid w:val="0058660F"/>
    <w:rsid w:val="00586742"/>
    <w:rsid w:val="0059091D"/>
    <w:rsid w:val="00590A49"/>
    <w:rsid w:val="00591938"/>
    <w:rsid w:val="00591BE0"/>
    <w:rsid w:val="00591FB8"/>
    <w:rsid w:val="00592F37"/>
    <w:rsid w:val="00593530"/>
    <w:rsid w:val="0059374E"/>
    <w:rsid w:val="005938D7"/>
    <w:rsid w:val="00593CEA"/>
    <w:rsid w:val="0059419E"/>
    <w:rsid w:val="00594545"/>
    <w:rsid w:val="00594A62"/>
    <w:rsid w:val="00594FD5"/>
    <w:rsid w:val="0059514A"/>
    <w:rsid w:val="0059530D"/>
    <w:rsid w:val="005954BC"/>
    <w:rsid w:val="00596507"/>
    <w:rsid w:val="00596578"/>
    <w:rsid w:val="00596C37"/>
    <w:rsid w:val="005974FC"/>
    <w:rsid w:val="0059775A"/>
    <w:rsid w:val="005A0149"/>
    <w:rsid w:val="005A04A5"/>
    <w:rsid w:val="005A0B56"/>
    <w:rsid w:val="005A0C0F"/>
    <w:rsid w:val="005A1A02"/>
    <w:rsid w:val="005A2055"/>
    <w:rsid w:val="005A20A9"/>
    <w:rsid w:val="005A322C"/>
    <w:rsid w:val="005A3AA6"/>
    <w:rsid w:val="005A49D9"/>
    <w:rsid w:val="005A4D16"/>
    <w:rsid w:val="005A68CF"/>
    <w:rsid w:val="005A6D88"/>
    <w:rsid w:val="005A73B7"/>
    <w:rsid w:val="005A7974"/>
    <w:rsid w:val="005A7E7E"/>
    <w:rsid w:val="005B0EC9"/>
    <w:rsid w:val="005B108D"/>
    <w:rsid w:val="005B12ED"/>
    <w:rsid w:val="005B18F3"/>
    <w:rsid w:val="005B1B0D"/>
    <w:rsid w:val="005B2815"/>
    <w:rsid w:val="005B322D"/>
    <w:rsid w:val="005B3C4C"/>
    <w:rsid w:val="005B43FC"/>
    <w:rsid w:val="005B4A68"/>
    <w:rsid w:val="005B4A7F"/>
    <w:rsid w:val="005B5397"/>
    <w:rsid w:val="005B53C6"/>
    <w:rsid w:val="005B5F9E"/>
    <w:rsid w:val="005B6DA4"/>
    <w:rsid w:val="005C016A"/>
    <w:rsid w:val="005C050D"/>
    <w:rsid w:val="005C0682"/>
    <w:rsid w:val="005C09D2"/>
    <w:rsid w:val="005C0B8A"/>
    <w:rsid w:val="005C0CCB"/>
    <w:rsid w:val="005C0EDA"/>
    <w:rsid w:val="005C1F5E"/>
    <w:rsid w:val="005C291B"/>
    <w:rsid w:val="005C3377"/>
    <w:rsid w:val="005C34BC"/>
    <w:rsid w:val="005C399C"/>
    <w:rsid w:val="005C3B57"/>
    <w:rsid w:val="005C465C"/>
    <w:rsid w:val="005C47D6"/>
    <w:rsid w:val="005C47E3"/>
    <w:rsid w:val="005C4F57"/>
    <w:rsid w:val="005C5061"/>
    <w:rsid w:val="005C507C"/>
    <w:rsid w:val="005C62B2"/>
    <w:rsid w:val="005C6507"/>
    <w:rsid w:val="005C668A"/>
    <w:rsid w:val="005C6AE5"/>
    <w:rsid w:val="005C6CB0"/>
    <w:rsid w:val="005C72B1"/>
    <w:rsid w:val="005C7774"/>
    <w:rsid w:val="005C777F"/>
    <w:rsid w:val="005C78A4"/>
    <w:rsid w:val="005C7C21"/>
    <w:rsid w:val="005C7CDB"/>
    <w:rsid w:val="005D00AD"/>
    <w:rsid w:val="005D02C5"/>
    <w:rsid w:val="005D05F0"/>
    <w:rsid w:val="005D08B6"/>
    <w:rsid w:val="005D18F8"/>
    <w:rsid w:val="005D2187"/>
    <w:rsid w:val="005D2792"/>
    <w:rsid w:val="005D2DBF"/>
    <w:rsid w:val="005D31C5"/>
    <w:rsid w:val="005D3AD2"/>
    <w:rsid w:val="005D433C"/>
    <w:rsid w:val="005D48CA"/>
    <w:rsid w:val="005D511A"/>
    <w:rsid w:val="005D594D"/>
    <w:rsid w:val="005D62F2"/>
    <w:rsid w:val="005D6358"/>
    <w:rsid w:val="005D726F"/>
    <w:rsid w:val="005E0075"/>
    <w:rsid w:val="005E087E"/>
    <w:rsid w:val="005E0BBE"/>
    <w:rsid w:val="005E1578"/>
    <w:rsid w:val="005E2401"/>
    <w:rsid w:val="005E2876"/>
    <w:rsid w:val="005E2ABE"/>
    <w:rsid w:val="005E4089"/>
    <w:rsid w:val="005E4AF8"/>
    <w:rsid w:val="005E4F5F"/>
    <w:rsid w:val="005E5109"/>
    <w:rsid w:val="005E5152"/>
    <w:rsid w:val="005E544E"/>
    <w:rsid w:val="005E5655"/>
    <w:rsid w:val="005E5A64"/>
    <w:rsid w:val="005E5F81"/>
    <w:rsid w:val="005E6213"/>
    <w:rsid w:val="005E6EC1"/>
    <w:rsid w:val="005E761E"/>
    <w:rsid w:val="005E788D"/>
    <w:rsid w:val="005F0780"/>
    <w:rsid w:val="005F113C"/>
    <w:rsid w:val="005F15D7"/>
    <w:rsid w:val="005F1756"/>
    <w:rsid w:val="005F1BFD"/>
    <w:rsid w:val="005F28F6"/>
    <w:rsid w:val="005F2E05"/>
    <w:rsid w:val="005F33C3"/>
    <w:rsid w:val="005F38CC"/>
    <w:rsid w:val="005F3B46"/>
    <w:rsid w:val="005F3CBD"/>
    <w:rsid w:val="005F494B"/>
    <w:rsid w:val="005F5071"/>
    <w:rsid w:val="005F5403"/>
    <w:rsid w:val="005F5A51"/>
    <w:rsid w:val="005F645C"/>
    <w:rsid w:val="005F7D1F"/>
    <w:rsid w:val="005F7F3D"/>
    <w:rsid w:val="006000F7"/>
    <w:rsid w:val="006002C8"/>
    <w:rsid w:val="00600AB0"/>
    <w:rsid w:val="00600B9C"/>
    <w:rsid w:val="00601745"/>
    <w:rsid w:val="006024F8"/>
    <w:rsid w:val="006039EC"/>
    <w:rsid w:val="00603F93"/>
    <w:rsid w:val="0060449E"/>
    <w:rsid w:val="00604A78"/>
    <w:rsid w:val="00605052"/>
    <w:rsid w:val="006058F1"/>
    <w:rsid w:val="00605C14"/>
    <w:rsid w:val="00605DC4"/>
    <w:rsid w:val="0060615E"/>
    <w:rsid w:val="006066DE"/>
    <w:rsid w:val="00606B3A"/>
    <w:rsid w:val="00610014"/>
    <w:rsid w:val="00610936"/>
    <w:rsid w:val="00611AC7"/>
    <w:rsid w:val="006125DD"/>
    <w:rsid w:val="00612643"/>
    <w:rsid w:val="006128CC"/>
    <w:rsid w:val="006128D9"/>
    <w:rsid w:val="00612C58"/>
    <w:rsid w:val="00612FD6"/>
    <w:rsid w:val="0061357B"/>
    <w:rsid w:val="0061357E"/>
    <w:rsid w:val="00613A49"/>
    <w:rsid w:val="00614299"/>
    <w:rsid w:val="00614CAC"/>
    <w:rsid w:val="00614DE6"/>
    <w:rsid w:val="00615146"/>
    <w:rsid w:val="006151B4"/>
    <w:rsid w:val="00615738"/>
    <w:rsid w:val="00615F0D"/>
    <w:rsid w:val="00616176"/>
    <w:rsid w:val="0061678E"/>
    <w:rsid w:val="00616ED7"/>
    <w:rsid w:val="00617231"/>
    <w:rsid w:val="00617AB8"/>
    <w:rsid w:val="00617ABF"/>
    <w:rsid w:val="006201B7"/>
    <w:rsid w:val="006206D3"/>
    <w:rsid w:val="006209DA"/>
    <w:rsid w:val="00620B6B"/>
    <w:rsid w:val="0062217A"/>
    <w:rsid w:val="00622270"/>
    <w:rsid w:val="00622359"/>
    <w:rsid w:val="006231B9"/>
    <w:rsid w:val="00623873"/>
    <w:rsid w:val="006238E5"/>
    <w:rsid w:val="00623AEC"/>
    <w:rsid w:val="006242FA"/>
    <w:rsid w:val="00624F71"/>
    <w:rsid w:val="00625677"/>
    <w:rsid w:val="0062604F"/>
    <w:rsid w:val="006265E1"/>
    <w:rsid w:val="00626B17"/>
    <w:rsid w:val="00626CD0"/>
    <w:rsid w:val="00627760"/>
    <w:rsid w:val="006277FF"/>
    <w:rsid w:val="006279FC"/>
    <w:rsid w:val="0063082B"/>
    <w:rsid w:val="0063084A"/>
    <w:rsid w:val="00630896"/>
    <w:rsid w:val="00630F0F"/>
    <w:rsid w:val="006312A6"/>
    <w:rsid w:val="00631491"/>
    <w:rsid w:val="00631515"/>
    <w:rsid w:val="00631C98"/>
    <w:rsid w:val="00631D56"/>
    <w:rsid w:val="00632001"/>
    <w:rsid w:val="0063413A"/>
    <w:rsid w:val="006341B6"/>
    <w:rsid w:val="00634B10"/>
    <w:rsid w:val="00635079"/>
    <w:rsid w:val="00635C79"/>
    <w:rsid w:val="00635F73"/>
    <w:rsid w:val="00636497"/>
    <w:rsid w:val="006366C2"/>
    <w:rsid w:val="00637B59"/>
    <w:rsid w:val="0064013D"/>
    <w:rsid w:val="006405AA"/>
    <w:rsid w:val="00640724"/>
    <w:rsid w:val="0064086C"/>
    <w:rsid w:val="00641B8B"/>
    <w:rsid w:val="00641F65"/>
    <w:rsid w:val="006426E7"/>
    <w:rsid w:val="0064330A"/>
    <w:rsid w:val="00643A2F"/>
    <w:rsid w:val="00643DA0"/>
    <w:rsid w:val="00643F1E"/>
    <w:rsid w:val="006451A5"/>
    <w:rsid w:val="00645E10"/>
    <w:rsid w:val="00645E26"/>
    <w:rsid w:val="006460A5"/>
    <w:rsid w:val="0064696A"/>
    <w:rsid w:val="0064706C"/>
    <w:rsid w:val="006474D5"/>
    <w:rsid w:val="006478FF"/>
    <w:rsid w:val="00650D67"/>
    <w:rsid w:val="00650EB4"/>
    <w:rsid w:val="006511EA"/>
    <w:rsid w:val="00651995"/>
    <w:rsid w:val="00651D6F"/>
    <w:rsid w:val="006522D8"/>
    <w:rsid w:val="006525E1"/>
    <w:rsid w:val="00652E10"/>
    <w:rsid w:val="00652FD8"/>
    <w:rsid w:val="00655C58"/>
    <w:rsid w:val="00655C9A"/>
    <w:rsid w:val="00655F6A"/>
    <w:rsid w:val="00656AAA"/>
    <w:rsid w:val="0065735D"/>
    <w:rsid w:val="00657C96"/>
    <w:rsid w:val="006600D1"/>
    <w:rsid w:val="00660177"/>
    <w:rsid w:val="00661F11"/>
    <w:rsid w:val="006627BB"/>
    <w:rsid w:val="00662EF8"/>
    <w:rsid w:val="00663385"/>
    <w:rsid w:val="006635E9"/>
    <w:rsid w:val="00663774"/>
    <w:rsid w:val="00663B18"/>
    <w:rsid w:val="00663D3C"/>
    <w:rsid w:val="0066401A"/>
    <w:rsid w:val="00664614"/>
    <w:rsid w:val="006647F7"/>
    <w:rsid w:val="00664A3C"/>
    <w:rsid w:val="00664C9B"/>
    <w:rsid w:val="006657B8"/>
    <w:rsid w:val="0066612D"/>
    <w:rsid w:val="00666939"/>
    <w:rsid w:val="00667470"/>
    <w:rsid w:val="00667865"/>
    <w:rsid w:val="00667B74"/>
    <w:rsid w:val="00670067"/>
    <w:rsid w:val="0067026B"/>
    <w:rsid w:val="006705CE"/>
    <w:rsid w:val="00670D21"/>
    <w:rsid w:val="00671B98"/>
    <w:rsid w:val="00671D46"/>
    <w:rsid w:val="00671F49"/>
    <w:rsid w:val="00672155"/>
    <w:rsid w:val="006728F8"/>
    <w:rsid w:val="00672905"/>
    <w:rsid w:val="006729DF"/>
    <w:rsid w:val="00672C3E"/>
    <w:rsid w:val="00672C4C"/>
    <w:rsid w:val="006731EC"/>
    <w:rsid w:val="006732DC"/>
    <w:rsid w:val="006733A7"/>
    <w:rsid w:val="00674E49"/>
    <w:rsid w:val="00675646"/>
    <w:rsid w:val="006760E4"/>
    <w:rsid w:val="0067719F"/>
    <w:rsid w:val="0067780A"/>
    <w:rsid w:val="0068019A"/>
    <w:rsid w:val="006803E5"/>
    <w:rsid w:val="006820FD"/>
    <w:rsid w:val="00682835"/>
    <w:rsid w:val="00682D39"/>
    <w:rsid w:val="0068372F"/>
    <w:rsid w:val="006848F0"/>
    <w:rsid w:val="00685141"/>
    <w:rsid w:val="00685633"/>
    <w:rsid w:val="00686F90"/>
    <w:rsid w:val="00687646"/>
    <w:rsid w:val="00687EED"/>
    <w:rsid w:val="006905CB"/>
    <w:rsid w:val="00690965"/>
    <w:rsid w:val="006910C7"/>
    <w:rsid w:val="00691119"/>
    <w:rsid w:val="00691A2E"/>
    <w:rsid w:val="00691AA7"/>
    <w:rsid w:val="00692C45"/>
    <w:rsid w:val="006931D9"/>
    <w:rsid w:val="00693B84"/>
    <w:rsid w:val="00693F93"/>
    <w:rsid w:val="0069406D"/>
    <w:rsid w:val="006947B9"/>
    <w:rsid w:val="00694E8D"/>
    <w:rsid w:val="006952E0"/>
    <w:rsid w:val="00695577"/>
    <w:rsid w:val="006958EE"/>
    <w:rsid w:val="00695ADF"/>
    <w:rsid w:val="00695D21"/>
    <w:rsid w:val="00696A75"/>
    <w:rsid w:val="006979FD"/>
    <w:rsid w:val="006A08D2"/>
    <w:rsid w:val="006A0AC7"/>
    <w:rsid w:val="006A16D9"/>
    <w:rsid w:val="006A2C2C"/>
    <w:rsid w:val="006A3F36"/>
    <w:rsid w:val="006A4993"/>
    <w:rsid w:val="006A6EF9"/>
    <w:rsid w:val="006A71D1"/>
    <w:rsid w:val="006A7C75"/>
    <w:rsid w:val="006B007E"/>
    <w:rsid w:val="006B1DC3"/>
    <w:rsid w:val="006B21A8"/>
    <w:rsid w:val="006B27F3"/>
    <w:rsid w:val="006B291D"/>
    <w:rsid w:val="006B371A"/>
    <w:rsid w:val="006B3813"/>
    <w:rsid w:val="006B39F4"/>
    <w:rsid w:val="006B3C27"/>
    <w:rsid w:val="006B3E8A"/>
    <w:rsid w:val="006B4395"/>
    <w:rsid w:val="006B43BF"/>
    <w:rsid w:val="006B469A"/>
    <w:rsid w:val="006B4E27"/>
    <w:rsid w:val="006B511B"/>
    <w:rsid w:val="006B557F"/>
    <w:rsid w:val="006B59DD"/>
    <w:rsid w:val="006B5DE2"/>
    <w:rsid w:val="006B6F3C"/>
    <w:rsid w:val="006B7121"/>
    <w:rsid w:val="006B71AD"/>
    <w:rsid w:val="006C03E7"/>
    <w:rsid w:val="006C0A9E"/>
    <w:rsid w:val="006C11DF"/>
    <w:rsid w:val="006C284C"/>
    <w:rsid w:val="006C2D50"/>
    <w:rsid w:val="006C492E"/>
    <w:rsid w:val="006C5FBC"/>
    <w:rsid w:val="006C611A"/>
    <w:rsid w:val="006C66BC"/>
    <w:rsid w:val="006C7477"/>
    <w:rsid w:val="006C77A7"/>
    <w:rsid w:val="006C7B23"/>
    <w:rsid w:val="006C7D30"/>
    <w:rsid w:val="006C7D98"/>
    <w:rsid w:val="006C7F85"/>
    <w:rsid w:val="006D00C8"/>
    <w:rsid w:val="006D1500"/>
    <w:rsid w:val="006D15D1"/>
    <w:rsid w:val="006D1648"/>
    <w:rsid w:val="006D2513"/>
    <w:rsid w:val="006D2A5B"/>
    <w:rsid w:val="006D2E0C"/>
    <w:rsid w:val="006D36AC"/>
    <w:rsid w:val="006D3F18"/>
    <w:rsid w:val="006D4513"/>
    <w:rsid w:val="006D5548"/>
    <w:rsid w:val="006D5C02"/>
    <w:rsid w:val="006D5F79"/>
    <w:rsid w:val="006D618A"/>
    <w:rsid w:val="006D66E4"/>
    <w:rsid w:val="006D6E16"/>
    <w:rsid w:val="006D7493"/>
    <w:rsid w:val="006D7ACB"/>
    <w:rsid w:val="006D7ACF"/>
    <w:rsid w:val="006E00B1"/>
    <w:rsid w:val="006E00EE"/>
    <w:rsid w:val="006E0133"/>
    <w:rsid w:val="006E04E5"/>
    <w:rsid w:val="006E06C2"/>
    <w:rsid w:val="006E0917"/>
    <w:rsid w:val="006E0AE2"/>
    <w:rsid w:val="006E0CFA"/>
    <w:rsid w:val="006E10B1"/>
    <w:rsid w:val="006E1132"/>
    <w:rsid w:val="006E127B"/>
    <w:rsid w:val="006E1EB4"/>
    <w:rsid w:val="006E20AD"/>
    <w:rsid w:val="006E336A"/>
    <w:rsid w:val="006E3682"/>
    <w:rsid w:val="006E3FB2"/>
    <w:rsid w:val="006E4C99"/>
    <w:rsid w:val="006E5558"/>
    <w:rsid w:val="006E6A0B"/>
    <w:rsid w:val="006E6EB4"/>
    <w:rsid w:val="006E7129"/>
    <w:rsid w:val="006E738E"/>
    <w:rsid w:val="006E7874"/>
    <w:rsid w:val="006E7E18"/>
    <w:rsid w:val="006F0242"/>
    <w:rsid w:val="006F0A45"/>
    <w:rsid w:val="006F1945"/>
    <w:rsid w:val="006F1C71"/>
    <w:rsid w:val="006F21F6"/>
    <w:rsid w:val="006F30EC"/>
    <w:rsid w:val="006F3589"/>
    <w:rsid w:val="006F367B"/>
    <w:rsid w:val="006F3B70"/>
    <w:rsid w:val="006F3E33"/>
    <w:rsid w:val="006F4E8B"/>
    <w:rsid w:val="006F54FD"/>
    <w:rsid w:val="006F5F08"/>
    <w:rsid w:val="006F6343"/>
    <w:rsid w:val="006F65E2"/>
    <w:rsid w:val="006F7064"/>
    <w:rsid w:val="006F7960"/>
    <w:rsid w:val="006F7E75"/>
    <w:rsid w:val="00700C88"/>
    <w:rsid w:val="0070119A"/>
    <w:rsid w:val="00701380"/>
    <w:rsid w:val="007013AB"/>
    <w:rsid w:val="00701AD0"/>
    <w:rsid w:val="00701B0B"/>
    <w:rsid w:val="007025D3"/>
    <w:rsid w:val="00703017"/>
    <w:rsid w:val="00704661"/>
    <w:rsid w:val="007046B8"/>
    <w:rsid w:val="00705DD7"/>
    <w:rsid w:val="00706730"/>
    <w:rsid w:val="007078D5"/>
    <w:rsid w:val="00707BEF"/>
    <w:rsid w:val="00707EDC"/>
    <w:rsid w:val="00710889"/>
    <w:rsid w:val="00711AE8"/>
    <w:rsid w:val="00711AFA"/>
    <w:rsid w:val="0071287D"/>
    <w:rsid w:val="00712940"/>
    <w:rsid w:val="00712BC3"/>
    <w:rsid w:val="00712D7B"/>
    <w:rsid w:val="0071323F"/>
    <w:rsid w:val="00713F80"/>
    <w:rsid w:val="007148B1"/>
    <w:rsid w:val="00714B9F"/>
    <w:rsid w:val="00714EBD"/>
    <w:rsid w:val="0071565E"/>
    <w:rsid w:val="007158FE"/>
    <w:rsid w:val="00715A9E"/>
    <w:rsid w:val="00715C12"/>
    <w:rsid w:val="007165BD"/>
    <w:rsid w:val="00716ACB"/>
    <w:rsid w:val="00716B63"/>
    <w:rsid w:val="00717232"/>
    <w:rsid w:val="0071779C"/>
    <w:rsid w:val="00717CDF"/>
    <w:rsid w:val="00717F99"/>
    <w:rsid w:val="007200A3"/>
    <w:rsid w:val="007200D9"/>
    <w:rsid w:val="0072079D"/>
    <w:rsid w:val="00720BA4"/>
    <w:rsid w:val="00720D4A"/>
    <w:rsid w:val="00721125"/>
    <w:rsid w:val="0072161C"/>
    <w:rsid w:val="00721DA4"/>
    <w:rsid w:val="0072206D"/>
    <w:rsid w:val="00722D36"/>
    <w:rsid w:val="00722E30"/>
    <w:rsid w:val="00723D71"/>
    <w:rsid w:val="00724BE1"/>
    <w:rsid w:val="00725602"/>
    <w:rsid w:val="007264BA"/>
    <w:rsid w:val="00726B17"/>
    <w:rsid w:val="00727F27"/>
    <w:rsid w:val="007303D2"/>
    <w:rsid w:val="00730837"/>
    <w:rsid w:val="00730C0C"/>
    <w:rsid w:val="00731977"/>
    <w:rsid w:val="00731BB9"/>
    <w:rsid w:val="00731C30"/>
    <w:rsid w:val="00731F53"/>
    <w:rsid w:val="0073282A"/>
    <w:rsid w:val="0073295E"/>
    <w:rsid w:val="00732CCA"/>
    <w:rsid w:val="00734273"/>
    <w:rsid w:val="00735883"/>
    <w:rsid w:val="00735B88"/>
    <w:rsid w:val="00736340"/>
    <w:rsid w:val="0073664E"/>
    <w:rsid w:val="00737037"/>
    <w:rsid w:val="00737303"/>
    <w:rsid w:val="00740084"/>
    <w:rsid w:val="0074097D"/>
    <w:rsid w:val="007411F1"/>
    <w:rsid w:val="00741547"/>
    <w:rsid w:val="00741DBE"/>
    <w:rsid w:val="00742766"/>
    <w:rsid w:val="0074325C"/>
    <w:rsid w:val="00743B04"/>
    <w:rsid w:val="00743B7C"/>
    <w:rsid w:val="00744687"/>
    <w:rsid w:val="00744710"/>
    <w:rsid w:val="00744FA9"/>
    <w:rsid w:val="00745499"/>
    <w:rsid w:val="00745EF9"/>
    <w:rsid w:val="00746029"/>
    <w:rsid w:val="00746E14"/>
    <w:rsid w:val="00747A90"/>
    <w:rsid w:val="0075135E"/>
    <w:rsid w:val="0075157D"/>
    <w:rsid w:val="007516C7"/>
    <w:rsid w:val="00751C14"/>
    <w:rsid w:val="00751D2F"/>
    <w:rsid w:val="00752275"/>
    <w:rsid w:val="00752B09"/>
    <w:rsid w:val="00753129"/>
    <w:rsid w:val="007539BA"/>
    <w:rsid w:val="00754114"/>
    <w:rsid w:val="0075411F"/>
    <w:rsid w:val="00754614"/>
    <w:rsid w:val="00755589"/>
    <w:rsid w:val="00756CF1"/>
    <w:rsid w:val="007572C0"/>
    <w:rsid w:val="0076026A"/>
    <w:rsid w:val="007602E2"/>
    <w:rsid w:val="00760619"/>
    <w:rsid w:val="00760CB7"/>
    <w:rsid w:val="00761AF2"/>
    <w:rsid w:val="00761C46"/>
    <w:rsid w:val="00761E23"/>
    <w:rsid w:val="00761F1C"/>
    <w:rsid w:val="00761FE9"/>
    <w:rsid w:val="0076251A"/>
    <w:rsid w:val="00762A8C"/>
    <w:rsid w:val="0076301D"/>
    <w:rsid w:val="00763184"/>
    <w:rsid w:val="00763352"/>
    <w:rsid w:val="0076342E"/>
    <w:rsid w:val="00763BC8"/>
    <w:rsid w:val="00764460"/>
    <w:rsid w:val="007652A7"/>
    <w:rsid w:val="0076571D"/>
    <w:rsid w:val="00766979"/>
    <w:rsid w:val="00766A68"/>
    <w:rsid w:val="00767FC5"/>
    <w:rsid w:val="0077013F"/>
    <w:rsid w:val="00770476"/>
    <w:rsid w:val="00770554"/>
    <w:rsid w:val="00770A7C"/>
    <w:rsid w:val="00770DB4"/>
    <w:rsid w:val="007710CE"/>
    <w:rsid w:val="00771789"/>
    <w:rsid w:val="007717CD"/>
    <w:rsid w:val="0077195A"/>
    <w:rsid w:val="00771D0E"/>
    <w:rsid w:val="00771E40"/>
    <w:rsid w:val="007722EA"/>
    <w:rsid w:val="0077237D"/>
    <w:rsid w:val="00772C97"/>
    <w:rsid w:val="00772F5B"/>
    <w:rsid w:val="00772FB9"/>
    <w:rsid w:val="0077306C"/>
    <w:rsid w:val="00773135"/>
    <w:rsid w:val="0077328A"/>
    <w:rsid w:val="0077374A"/>
    <w:rsid w:val="0077465C"/>
    <w:rsid w:val="007748B4"/>
    <w:rsid w:val="00774987"/>
    <w:rsid w:val="00774B5C"/>
    <w:rsid w:val="00774B9C"/>
    <w:rsid w:val="007751DE"/>
    <w:rsid w:val="007758C4"/>
    <w:rsid w:val="00775FA3"/>
    <w:rsid w:val="00776DBC"/>
    <w:rsid w:val="00780CD0"/>
    <w:rsid w:val="007811F1"/>
    <w:rsid w:val="007816EE"/>
    <w:rsid w:val="00781C15"/>
    <w:rsid w:val="00781CE8"/>
    <w:rsid w:val="00781D01"/>
    <w:rsid w:val="007820CC"/>
    <w:rsid w:val="00782A7D"/>
    <w:rsid w:val="00782CC3"/>
    <w:rsid w:val="00782EB7"/>
    <w:rsid w:val="007830CD"/>
    <w:rsid w:val="00783152"/>
    <w:rsid w:val="007848E0"/>
    <w:rsid w:val="00784984"/>
    <w:rsid w:val="007852C6"/>
    <w:rsid w:val="007854CD"/>
    <w:rsid w:val="007862B8"/>
    <w:rsid w:val="00786889"/>
    <w:rsid w:val="00786A9D"/>
    <w:rsid w:val="00787594"/>
    <w:rsid w:val="0078790A"/>
    <w:rsid w:val="00787EE8"/>
    <w:rsid w:val="007900A5"/>
    <w:rsid w:val="00790252"/>
    <w:rsid w:val="00791717"/>
    <w:rsid w:val="00791AF2"/>
    <w:rsid w:val="0079288E"/>
    <w:rsid w:val="007930A3"/>
    <w:rsid w:val="00793A4A"/>
    <w:rsid w:val="0079405E"/>
    <w:rsid w:val="00794094"/>
    <w:rsid w:val="007944DF"/>
    <w:rsid w:val="00794AD6"/>
    <w:rsid w:val="00794B1C"/>
    <w:rsid w:val="00795698"/>
    <w:rsid w:val="007957F5"/>
    <w:rsid w:val="00795825"/>
    <w:rsid w:val="00795936"/>
    <w:rsid w:val="00795CA4"/>
    <w:rsid w:val="0079659E"/>
    <w:rsid w:val="00796BEC"/>
    <w:rsid w:val="00797132"/>
    <w:rsid w:val="007971B1"/>
    <w:rsid w:val="007A0802"/>
    <w:rsid w:val="007A125F"/>
    <w:rsid w:val="007A1346"/>
    <w:rsid w:val="007A1999"/>
    <w:rsid w:val="007A1F5E"/>
    <w:rsid w:val="007A1FFA"/>
    <w:rsid w:val="007A3626"/>
    <w:rsid w:val="007A3EF8"/>
    <w:rsid w:val="007A427D"/>
    <w:rsid w:val="007A4CFB"/>
    <w:rsid w:val="007A4DF7"/>
    <w:rsid w:val="007A4E19"/>
    <w:rsid w:val="007A56EC"/>
    <w:rsid w:val="007A6098"/>
    <w:rsid w:val="007A63F2"/>
    <w:rsid w:val="007A67FD"/>
    <w:rsid w:val="007A6A28"/>
    <w:rsid w:val="007A6DC7"/>
    <w:rsid w:val="007A7150"/>
    <w:rsid w:val="007A74BA"/>
    <w:rsid w:val="007A7ED3"/>
    <w:rsid w:val="007B15DC"/>
    <w:rsid w:val="007B2290"/>
    <w:rsid w:val="007B248C"/>
    <w:rsid w:val="007B29BA"/>
    <w:rsid w:val="007B313E"/>
    <w:rsid w:val="007B3297"/>
    <w:rsid w:val="007B4561"/>
    <w:rsid w:val="007B54F3"/>
    <w:rsid w:val="007B558D"/>
    <w:rsid w:val="007B55FF"/>
    <w:rsid w:val="007B591A"/>
    <w:rsid w:val="007B6496"/>
    <w:rsid w:val="007B650B"/>
    <w:rsid w:val="007B6BD1"/>
    <w:rsid w:val="007B751D"/>
    <w:rsid w:val="007B77FF"/>
    <w:rsid w:val="007B7CBA"/>
    <w:rsid w:val="007C15F5"/>
    <w:rsid w:val="007C22DE"/>
    <w:rsid w:val="007C26D3"/>
    <w:rsid w:val="007C3950"/>
    <w:rsid w:val="007C3B24"/>
    <w:rsid w:val="007C3F5F"/>
    <w:rsid w:val="007C40F4"/>
    <w:rsid w:val="007C7228"/>
    <w:rsid w:val="007C73FA"/>
    <w:rsid w:val="007C76AA"/>
    <w:rsid w:val="007D0C15"/>
    <w:rsid w:val="007D0E94"/>
    <w:rsid w:val="007D1917"/>
    <w:rsid w:val="007D19E4"/>
    <w:rsid w:val="007D20EF"/>
    <w:rsid w:val="007D2646"/>
    <w:rsid w:val="007D2B5D"/>
    <w:rsid w:val="007D45F3"/>
    <w:rsid w:val="007D4E47"/>
    <w:rsid w:val="007D52A0"/>
    <w:rsid w:val="007D64D3"/>
    <w:rsid w:val="007D6798"/>
    <w:rsid w:val="007D67B4"/>
    <w:rsid w:val="007D6C7F"/>
    <w:rsid w:val="007D6ED0"/>
    <w:rsid w:val="007D6F25"/>
    <w:rsid w:val="007D7037"/>
    <w:rsid w:val="007D71BB"/>
    <w:rsid w:val="007D76F5"/>
    <w:rsid w:val="007D7BDD"/>
    <w:rsid w:val="007D7E04"/>
    <w:rsid w:val="007E00AF"/>
    <w:rsid w:val="007E0514"/>
    <w:rsid w:val="007E0745"/>
    <w:rsid w:val="007E0841"/>
    <w:rsid w:val="007E0A01"/>
    <w:rsid w:val="007E0CEB"/>
    <w:rsid w:val="007E0D0F"/>
    <w:rsid w:val="007E0FA9"/>
    <w:rsid w:val="007E178A"/>
    <w:rsid w:val="007E1C1B"/>
    <w:rsid w:val="007E1D17"/>
    <w:rsid w:val="007E1D6D"/>
    <w:rsid w:val="007E2484"/>
    <w:rsid w:val="007E2F95"/>
    <w:rsid w:val="007E3052"/>
    <w:rsid w:val="007E3339"/>
    <w:rsid w:val="007E4532"/>
    <w:rsid w:val="007E5116"/>
    <w:rsid w:val="007E53F3"/>
    <w:rsid w:val="007E5428"/>
    <w:rsid w:val="007E5930"/>
    <w:rsid w:val="007E5A1E"/>
    <w:rsid w:val="007E62A4"/>
    <w:rsid w:val="007E63BD"/>
    <w:rsid w:val="007E66F1"/>
    <w:rsid w:val="007E7450"/>
    <w:rsid w:val="007E749E"/>
    <w:rsid w:val="007E7634"/>
    <w:rsid w:val="007E7B47"/>
    <w:rsid w:val="007E7EF7"/>
    <w:rsid w:val="007F02A7"/>
    <w:rsid w:val="007F0456"/>
    <w:rsid w:val="007F0A75"/>
    <w:rsid w:val="007F0BB3"/>
    <w:rsid w:val="007F0E0F"/>
    <w:rsid w:val="007F1E62"/>
    <w:rsid w:val="007F2400"/>
    <w:rsid w:val="007F24BE"/>
    <w:rsid w:val="007F2B95"/>
    <w:rsid w:val="007F2C54"/>
    <w:rsid w:val="007F2EE7"/>
    <w:rsid w:val="007F3008"/>
    <w:rsid w:val="007F319E"/>
    <w:rsid w:val="007F36A6"/>
    <w:rsid w:val="007F381C"/>
    <w:rsid w:val="007F3DA1"/>
    <w:rsid w:val="007F4273"/>
    <w:rsid w:val="007F4885"/>
    <w:rsid w:val="007F4E31"/>
    <w:rsid w:val="007F4ED6"/>
    <w:rsid w:val="007F591D"/>
    <w:rsid w:val="007F59A5"/>
    <w:rsid w:val="007F5D37"/>
    <w:rsid w:val="007F5DA7"/>
    <w:rsid w:val="007F66D3"/>
    <w:rsid w:val="007F6861"/>
    <w:rsid w:val="007F6A0A"/>
    <w:rsid w:val="007F6B9E"/>
    <w:rsid w:val="007F7115"/>
    <w:rsid w:val="007F731D"/>
    <w:rsid w:val="00800024"/>
    <w:rsid w:val="008001AD"/>
    <w:rsid w:val="008007D9"/>
    <w:rsid w:val="008009B3"/>
    <w:rsid w:val="00801B3C"/>
    <w:rsid w:val="00801C83"/>
    <w:rsid w:val="008046E2"/>
    <w:rsid w:val="00804846"/>
    <w:rsid w:val="00804968"/>
    <w:rsid w:val="0080521F"/>
    <w:rsid w:val="00806BD2"/>
    <w:rsid w:val="00807B16"/>
    <w:rsid w:val="00807BA6"/>
    <w:rsid w:val="00810C78"/>
    <w:rsid w:val="008117B7"/>
    <w:rsid w:val="00811873"/>
    <w:rsid w:val="00812390"/>
    <w:rsid w:val="008125A3"/>
    <w:rsid w:val="008126E8"/>
    <w:rsid w:val="008131E4"/>
    <w:rsid w:val="00813AD2"/>
    <w:rsid w:val="00814600"/>
    <w:rsid w:val="00814A27"/>
    <w:rsid w:val="00814C09"/>
    <w:rsid w:val="00814D65"/>
    <w:rsid w:val="00815314"/>
    <w:rsid w:val="008155D5"/>
    <w:rsid w:val="00815A0E"/>
    <w:rsid w:val="008167DB"/>
    <w:rsid w:val="00816C3D"/>
    <w:rsid w:val="008203E4"/>
    <w:rsid w:val="008204D1"/>
    <w:rsid w:val="0082092F"/>
    <w:rsid w:val="008209A5"/>
    <w:rsid w:val="008210E3"/>
    <w:rsid w:val="00822037"/>
    <w:rsid w:val="00822A56"/>
    <w:rsid w:val="00822D8D"/>
    <w:rsid w:val="008230C0"/>
    <w:rsid w:val="00823109"/>
    <w:rsid w:val="0082382C"/>
    <w:rsid w:val="00823FF1"/>
    <w:rsid w:val="00824278"/>
    <w:rsid w:val="00824D4A"/>
    <w:rsid w:val="00824E48"/>
    <w:rsid w:val="00824FCF"/>
    <w:rsid w:val="00825069"/>
    <w:rsid w:val="008254D6"/>
    <w:rsid w:val="00826737"/>
    <w:rsid w:val="008277DA"/>
    <w:rsid w:val="00827EBA"/>
    <w:rsid w:val="0083005E"/>
    <w:rsid w:val="008309FD"/>
    <w:rsid w:val="00830FF0"/>
    <w:rsid w:val="00830FF2"/>
    <w:rsid w:val="0083123E"/>
    <w:rsid w:val="00832243"/>
    <w:rsid w:val="008323F0"/>
    <w:rsid w:val="0083290A"/>
    <w:rsid w:val="00833405"/>
    <w:rsid w:val="00833B4A"/>
    <w:rsid w:val="00833B76"/>
    <w:rsid w:val="00833DD1"/>
    <w:rsid w:val="00833E44"/>
    <w:rsid w:val="0083444F"/>
    <w:rsid w:val="00834995"/>
    <w:rsid w:val="008351CA"/>
    <w:rsid w:val="008355A8"/>
    <w:rsid w:val="0083586E"/>
    <w:rsid w:val="00836613"/>
    <w:rsid w:val="008366CD"/>
    <w:rsid w:val="00836D79"/>
    <w:rsid w:val="008378BF"/>
    <w:rsid w:val="00837FEB"/>
    <w:rsid w:val="00840DE4"/>
    <w:rsid w:val="00840F87"/>
    <w:rsid w:val="0084175F"/>
    <w:rsid w:val="00841CBC"/>
    <w:rsid w:val="00841CCC"/>
    <w:rsid w:val="008422E2"/>
    <w:rsid w:val="00842526"/>
    <w:rsid w:val="008425AB"/>
    <w:rsid w:val="0084282B"/>
    <w:rsid w:val="00842E54"/>
    <w:rsid w:val="008433FB"/>
    <w:rsid w:val="00843554"/>
    <w:rsid w:val="00843E46"/>
    <w:rsid w:val="008446D7"/>
    <w:rsid w:val="0084475F"/>
    <w:rsid w:val="008448FF"/>
    <w:rsid w:val="008456F5"/>
    <w:rsid w:val="00845C50"/>
    <w:rsid w:val="008461E7"/>
    <w:rsid w:val="00846311"/>
    <w:rsid w:val="00846513"/>
    <w:rsid w:val="0084695A"/>
    <w:rsid w:val="008475F0"/>
    <w:rsid w:val="00847983"/>
    <w:rsid w:val="00847D2D"/>
    <w:rsid w:val="00850098"/>
    <w:rsid w:val="00850153"/>
    <w:rsid w:val="008508E5"/>
    <w:rsid w:val="00852CAF"/>
    <w:rsid w:val="00853E16"/>
    <w:rsid w:val="00853FBC"/>
    <w:rsid w:val="00854C2E"/>
    <w:rsid w:val="00854F81"/>
    <w:rsid w:val="00855799"/>
    <w:rsid w:val="00855AF9"/>
    <w:rsid w:val="00856529"/>
    <w:rsid w:val="0085737F"/>
    <w:rsid w:val="00860DE4"/>
    <w:rsid w:val="00861FE7"/>
    <w:rsid w:val="0086253F"/>
    <w:rsid w:val="008629BF"/>
    <w:rsid w:val="00862B9C"/>
    <w:rsid w:val="00863108"/>
    <w:rsid w:val="008633B9"/>
    <w:rsid w:val="00863530"/>
    <w:rsid w:val="008635A7"/>
    <w:rsid w:val="008636A2"/>
    <w:rsid w:val="00863DB6"/>
    <w:rsid w:val="00863EE2"/>
    <w:rsid w:val="00864884"/>
    <w:rsid w:val="00864BCD"/>
    <w:rsid w:val="00865233"/>
    <w:rsid w:val="00865363"/>
    <w:rsid w:val="00865B89"/>
    <w:rsid w:val="00866417"/>
    <w:rsid w:val="00866AD7"/>
    <w:rsid w:val="008673A8"/>
    <w:rsid w:val="00867798"/>
    <w:rsid w:val="008679E6"/>
    <w:rsid w:val="00867FA1"/>
    <w:rsid w:val="0087087F"/>
    <w:rsid w:val="00870CA1"/>
    <w:rsid w:val="00871260"/>
    <w:rsid w:val="008719A4"/>
    <w:rsid w:val="00872097"/>
    <w:rsid w:val="008723BD"/>
    <w:rsid w:val="0087247A"/>
    <w:rsid w:val="00872C53"/>
    <w:rsid w:val="00873673"/>
    <w:rsid w:val="008738F9"/>
    <w:rsid w:val="00874180"/>
    <w:rsid w:val="0087446E"/>
    <w:rsid w:val="0087453C"/>
    <w:rsid w:val="008746F7"/>
    <w:rsid w:val="0087480A"/>
    <w:rsid w:val="00874849"/>
    <w:rsid w:val="00874CBA"/>
    <w:rsid w:val="00875963"/>
    <w:rsid w:val="00876DFA"/>
    <w:rsid w:val="0087708F"/>
    <w:rsid w:val="00877898"/>
    <w:rsid w:val="008809AD"/>
    <w:rsid w:val="00880F99"/>
    <w:rsid w:val="0088172C"/>
    <w:rsid w:val="00882040"/>
    <w:rsid w:val="00882064"/>
    <w:rsid w:val="00882251"/>
    <w:rsid w:val="0088246D"/>
    <w:rsid w:val="008827DF"/>
    <w:rsid w:val="00882C90"/>
    <w:rsid w:val="00882E8A"/>
    <w:rsid w:val="00883ADA"/>
    <w:rsid w:val="00884221"/>
    <w:rsid w:val="00884BA0"/>
    <w:rsid w:val="00885DD6"/>
    <w:rsid w:val="008861A4"/>
    <w:rsid w:val="008866A4"/>
    <w:rsid w:val="00887ACC"/>
    <w:rsid w:val="008909ED"/>
    <w:rsid w:val="00890F74"/>
    <w:rsid w:val="00891704"/>
    <w:rsid w:val="008934E7"/>
    <w:rsid w:val="008937C7"/>
    <w:rsid w:val="00893D15"/>
    <w:rsid w:val="008944D0"/>
    <w:rsid w:val="00894CC1"/>
    <w:rsid w:val="00894F8C"/>
    <w:rsid w:val="00894F96"/>
    <w:rsid w:val="00895228"/>
    <w:rsid w:val="00895D1B"/>
    <w:rsid w:val="008964F4"/>
    <w:rsid w:val="008966C8"/>
    <w:rsid w:val="00896886"/>
    <w:rsid w:val="00897601"/>
    <w:rsid w:val="008A0580"/>
    <w:rsid w:val="008A06B1"/>
    <w:rsid w:val="008A07CC"/>
    <w:rsid w:val="008A07ED"/>
    <w:rsid w:val="008A10FF"/>
    <w:rsid w:val="008A19AC"/>
    <w:rsid w:val="008A1B5E"/>
    <w:rsid w:val="008A24AD"/>
    <w:rsid w:val="008A2889"/>
    <w:rsid w:val="008A28BF"/>
    <w:rsid w:val="008A34FB"/>
    <w:rsid w:val="008A3CAC"/>
    <w:rsid w:val="008A451D"/>
    <w:rsid w:val="008A4C12"/>
    <w:rsid w:val="008A631F"/>
    <w:rsid w:val="008A6A81"/>
    <w:rsid w:val="008A71CE"/>
    <w:rsid w:val="008A7379"/>
    <w:rsid w:val="008A7747"/>
    <w:rsid w:val="008A78B9"/>
    <w:rsid w:val="008A799F"/>
    <w:rsid w:val="008A7D77"/>
    <w:rsid w:val="008B008E"/>
    <w:rsid w:val="008B03C8"/>
    <w:rsid w:val="008B11B7"/>
    <w:rsid w:val="008B1916"/>
    <w:rsid w:val="008B1920"/>
    <w:rsid w:val="008B19E4"/>
    <w:rsid w:val="008B1CBA"/>
    <w:rsid w:val="008B2029"/>
    <w:rsid w:val="008B2637"/>
    <w:rsid w:val="008B271D"/>
    <w:rsid w:val="008B3639"/>
    <w:rsid w:val="008B39A7"/>
    <w:rsid w:val="008B4C2B"/>
    <w:rsid w:val="008B5208"/>
    <w:rsid w:val="008B58C7"/>
    <w:rsid w:val="008B5A3A"/>
    <w:rsid w:val="008B5D5E"/>
    <w:rsid w:val="008B5F94"/>
    <w:rsid w:val="008B6364"/>
    <w:rsid w:val="008B6A18"/>
    <w:rsid w:val="008B6A9A"/>
    <w:rsid w:val="008B7336"/>
    <w:rsid w:val="008B734E"/>
    <w:rsid w:val="008B7AF5"/>
    <w:rsid w:val="008B7D92"/>
    <w:rsid w:val="008C000B"/>
    <w:rsid w:val="008C0591"/>
    <w:rsid w:val="008C069B"/>
    <w:rsid w:val="008C0B2A"/>
    <w:rsid w:val="008C12A3"/>
    <w:rsid w:val="008C297F"/>
    <w:rsid w:val="008C2E05"/>
    <w:rsid w:val="008C41EE"/>
    <w:rsid w:val="008C42B9"/>
    <w:rsid w:val="008C44C7"/>
    <w:rsid w:val="008C4E74"/>
    <w:rsid w:val="008C551E"/>
    <w:rsid w:val="008C7686"/>
    <w:rsid w:val="008D0797"/>
    <w:rsid w:val="008D212E"/>
    <w:rsid w:val="008D272C"/>
    <w:rsid w:val="008D3973"/>
    <w:rsid w:val="008D4596"/>
    <w:rsid w:val="008D4766"/>
    <w:rsid w:val="008D4E44"/>
    <w:rsid w:val="008D57D8"/>
    <w:rsid w:val="008D7502"/>
    <w:rsid w:val="008E0ECC"/>
    <w:rsid w:val="008E11B7"/>
    <w:rsid w:val="008E1267"/>
    <w:rsid w:val="008E152F"/>
    <w:rsid w:val="008E1BA7"/>
    <w:rsid w:val="008E1E32"/>
    <w:rsid w:val="008E2103"/>
    <w:rsid w:val="008E300F"/>
    <w:rsid w:val="008E3384"/>
    <w:rsid w:val="008E3F74"/>
    <w:rsid w:val="008E43E0"/>
    <w:rsid w:val="008E5190"/>
    <w:rsid w:val="008E5425"/>
    <w:rsid w:val="008E55EA"/>
    <w:rsid w:val="008E561D"/>
    <w:rsid w:val="008E5FD1"/>
    <w:rsid w:val="008E6168"/>
    <w:rsid w:val="008E61A1"/>
    <w:rsid w:val="008E6571"/>
    <w:rsid w:val="008E6F54"/>
    <w:rsid w:val="008E73F8"/>
    <w:rsid w:val="008E7B4B"/>
    <w:rsid w:val="008F0C9B"/>
    <w:rsid w:val="008F0F6B"/>
    <w:rsid w:val="008F1C65"/>
    <w:rsid w:val="008F20A6"/>
    <w:rsid w:val="008F3100"/>
    <w:rsid w:val="008F34C3"/>
    <w:rsid w:val="008F42F9"/>
    <w:rsid w:val="008F456E"/>
    <w:rsid w:val="008F45E2"/>
    <w:rsid w:val="008F4E6B"/>
    <w:rsid w:val="008F4F13"/>
    <w:rsid w:val="008F54E3"/>
    <w:rsid w:val="008F5EB5"/>
    <w:rsid w:val="008F629A"/>
    <w:rsid w:val="008F674D"/>
    <w:rsid w:val="008F6909"/>
    <w:rsid w:val="008F74C7"/>
    <w:rsid w:val="008F7834"/>
    <w:rsid w:val="008F7E16"/>
    <w:rsid w:val="00900B8C"/>
    <w:rsid w:val="00900E38"/>
    <w:rsid w:val="00901162"/>
    <w:rsid w:val="0090130A"/>
    <w:rsid w:val="00901ADF"/>
    <w:rsid w:val="00902A38"/>
    <w:rsid w:val="00902BD6"/>
    <w:rsid w:val="00902CED"/>
    <w:rsid w:val="00902E29"/>
    <w:rsid w:val="00902E72"/>
    <w:rsid w:val="00902EBE"/>
    <w:rsid w:val="00903B61"/>
    <w:rsid w:val="00903F20"/>
    <w:rsid w:val="00904143"/>
    <w:rsid w:val="00904BD9"/>
    <w:rsid w:val="00904C76"/>
    <w:rsid w:val="00904CF1"/>
    <w:rsid w:val="00904FA8"/>
    <w:rsid w:val="00905384"/>
    <w:rsid w:val="00905784"/>
    <w:rsid w:val="0090608B"/>
    <w:rsid w:val="00906E08"/>
    <w:rsid w:val="009073F7"/>
    <w:rsid w:val="009075AE"/>
    <w:rsid w:val="009076ED"/>
    <w:rsid w:val="00907A04"/>
    <w:rsid w:val="00907AE1"/>
    <w:rsid w:val="009109A5"/>
    <w:rsid w:val="00911254"/>
    <w:rsid w:val="009114DB"/>
    <w:rsid w:val="0091152B"/>
    <w:rsid w:val="0091155E"/>
    <w:rsid w:val="0091227F"/>
    <w:rsid w:val="00912457"/>
    <w:rsid w:val="00912A2C"/>
    <w:rsid w:val="00912E02"/>
    <w:rsid w:val="009139FF"/>
    <w:rsid w:val="00913EF8"/>
    <w:rsid w:val="00914518"/>
    <w:rsid w:val="00914540"/>
    <w:rsid w:val="009146B7"/>
    <w:rsid w:val="00914CF2"/>
    <w:rsid w:val="00915744"/>
    <w:rsid w:val="00915C45"/>
    <w:rsid w:val="0091664E"/>
    <w:rsid w:val="009167BE"/>
    <w:rsid w:val="0091685E"/>
    <w:rsid w:val="009168B9"/>
    <w:rsid w:val="00917367"/>
    <w:rsid w:val="009200C1"/>
    <w:rsid w:val="00921006"/>
    <w:rsid w:val="00921C61"/>
    <w:rsid w:val="00922A78"/>
    <w:rsid w:val="00923D06"/>
    <w:rsid w:val="00924036"/>
    <w:rsid w:val="0092453B"/>
    <w:rsid w:val="00924FD7"/>
    <w:rsid w:val="00925287"/>
    <w:rsid w:val="0092578E"/>
    <w:rsid w:val="00926095"/>
    <w:rsid w:val="00926398"/>
    <w:rsid w:val="009263D3"/>
    <w:rsid w:val="009277BE"/>
    <w:rsid w:val="00927ACD"/>
    <w:rsid w:val="00927DCF"/>
    <w:rsid w:val="00927EE5"/>
    <w:rsid w:val="0093023F"/>
    <w:rsid w:val="00930505"/>
    <w:rsid w:val="009311AF"/>
    <w:rsid w:val="009311F5"/>
    <w:rsid w:val="009316B5"/>
    <w:rsid w:val="009316D4"/>
    <w:rsid w:val="00931AAB"/>
    <w:rsid w:val="00932444"/>
    <w:rsid w:val="00932470"/>
    <w:rsid w:val="00932B6C"/>
    <w:rsid w:val="00932E10"/>
    <w:rsid w:val="00932E91"/>
    <w:rsid w:val="00932F5C"/>
    <w:rsid w:val="00933261"/>
    <w:rsid w:val="00933405"/>
    <w:rsid w:val="00933B6D"/>
    <w:rsid w:val="00933D32"/>
    <w:rsid w:val="009341F4"/>
    <w:rsid w:val="0093491C"/>
    <w:rsid w:val="009351FB"/>
    <w:rsid w:val="009358AC"/>
    <w:rsid w:val="00936D03"/>
    <w:rsid w:val="00937E8E"/>
    <w:rsid w:val="00940CB9"/>
    <w:rsid w:val="00941A82"/>
    <w:rsid w:val="009420A4"/>
    <w:rsid w:val="00942A6D"/>
    <w:rsid w:val="00942C0C"/>
    <w:rsid w:val="00943A60"/>
    <w:rsid w:val="00943D9E"/>
    <w:rsid w:val="009449EB"/>
    <w:rsid w:val="00944B72"/>
    <w:rsid w:val="00945B5C"/>
    <w:rsid w:val="0094634D"/>
    <w:rsid w:val="00946692"/>
    <w:rsid w:val="00946A96"/>
    <w:rsid w:val="00947752"/>
    <w:rsid w:val="009479BD"/>
    <w:rsid w:val="00947CE2"/>
    <w:rsid w:val="009502CF"/>
    <w:rsid w:val="0095112F"/>
    <w:rsid w:val="0095187C"/>
    <w:rsid w:val="00951977"/>
    <w:rsid w:val="00951CFF"/>
    <w:rsid w:val="00952172"/>
    <w:rsid w:val="009522F8"/>
    <w:rsid w:val="0095242A"/>
    <w:rsid w:val="00953183"/>
    <w:rsid w:val="009533A9"/>
    <w:rsid w:val="0095401B"/>
    <w:rsid w:val="00954125"/>
    <w:rsid w:val="0095446C"/>
    <w:rsid w:val="00954633"/>
    <w:rsid w:val="009546FF"/>
    <w:rsid w:val="00954A28"/>
    <w:rsid w:val="00954C70"/>
    <w:rsid w:val="00954E2E"/>
    <w:rsid w:val="0095529F"/>
    <w:rsid w:val="009552AF"/>
    <w:rsid w:val="0095597C"/>
    <w:rsid w:val="00955AAB"/>
    <w:rsid w:val="00955D6C"/>
    <w:rsid w:val="0095676D"/>
    <w:rsid w:val="0095686C"/>
    <w:rsid w:val="00957315"/>
    <w:rsid w:val="009573CD"/>
    <w:rsid w:val="00957C5D"/>
    <w:rsid w:val="00957D21"/>
    <w:rsid w:val="00960777"/>
    <w:rsid w:val="009612BD"/>
    <w:rsid w:val="009613DC"/>
    <w:rsid w:val="00961926"/>
    <w:rsid w:val="009625BA"/>
    <w:rsid w:val="0096288F"/>
    <w:rsid w:val="00962DBA"/>
    <w:rsid w:val="00963536"/>
    <w:rsid w:val="009639C0"/>
    <w:rsid w:val="00964E8B"/>
    <w:rsid w:val="00965455"/>
    <w:rsid w:val="0096583E"/>
    <w:rsid w:val="00966EB3"/>
    <w:rsid w:val="00966F04"/>
    <w:rsid w:val="00966F56"/>
    <w:rsid w:val="00970707"/>
    <w:rsid w:val="00970A66"/>
    <w:rsid w:val="00970B70"/>
    <w:rsid w:val="00970F1D"/>
    <w:rsid w:val="00971C7B"/>
    <w:rsid w:val="0097268E"/>
    <w:rsid w:val="0097325B"/>
    <w:rsid w:val="00973DB0"/>
    <w:rsid w:val="009747F4"/>
    <w:rsid w:val="00974C88"/>
    <w:rsid w:val="00974DFA"/>
    <w:rsid w:val="00974FFF"/>
    <w:rsid w:val="0097562A"/>
    <w:rsid w:val="00975A4C"/>
    <w:rsid w:val="00977659"/>
    <w:rsid w:val="00977871"/>
    <w:rsid w:val="00980103"/>
    <w:rsid w:val="00983335"/>
    <w:rsid w:val="0098497B"/>
    <w:rsid w:val="00984E45"/>
    <w:rsid w:val="00986217"/>
    <w:rsid w:val="009862C4"/>
    <w:rsid w:val="00986DD8"/>
    <w:rsid w:val="00987025"/>
    <w:rsid w:val="00987116"/>
    <w:rsid w:val="00987C21"/>
    <w:rsid w:val="00987C2B"/>
    <w:rsid w:val="00987D1B"/>
    <w:rsid w:val="009901DE"/>
    <w:rsid w:val="009905EF"/>
    <w:rsid w:val="00990D4E"/>
    <w:rsid w:val="00991049"/>
    <w:rsid w:val="00991BB1"/>
    <w:rsid w:val="00991C22"/>
    <w:rsid w:val="00991F65"/>
    <w:rsid w:val="00992174"/>
    <w:rsid w:val="0099253E"/>
    <w:rsid w:val="0099278F"/>
    <w:rsid w:val="00992F2A"/>
    <w:rsid w:val="0099414F"/>
    <w:rsid w:val="00994781"/>
    <w:rsid w:val="00994BB6"/>
    <w:rsid w:val="00994D85"/>
    <w:rsid w:val="00994DA0"/>
    <w:rsid w:val="00995C7F"/>
    <w:rsid w:val="00995E22"/>
    <w:rsid w:val="00996067"/>
    <w:rsid w:val="0099613C"/>
    <w:rsid w:val="00996296"/>
    <w:rsid w:val="009963BC"/>
    <w:rsid w:val="00996BB2"/>
    <w:rsid w:val="00997159"/>
    <w:rsid w:val="00997203"/>
    <w:rsid w:val="009973CB"/>
    <w:rsid w:val="009A0177"/>
    <w:rsid w:val="009A0C75"/>
    <w:rsid w:val="009A1175"/>
    <w:rsid w:val="009A120D"/>
    <w:rsid w:val="009A13DD"/>
    <w:rsid w:val="009A221B"/>
    <w:rsid w:val="009A22C5"/>
    <w:rsid w:val="009A4899"/>
    <w:rsid w:val="009A4F40"/>
    <w:rsid w:val="009A5091"/>
    <w:rsid w:val="009A587C"/>
    <w:rsid w:val="009A58B8"/>
    <w:rsid w:val="009A5DE7"/>
    <w:rsid w:val="009A5E39"/>
    <w:rsid w:val="009A6049"/>
    <w:rsid w:val="009A626B"/>
    <w:rsid w:val="009A64CA"/>
    <w:rsid w:val="009A6C7B"/>
    <w:rsid w:val="009A6D0C"/>
    <w:rsid w:val="009A7386"/>
    <w:rsid w:val="009A78C8"/>
    <w:rsid w:val="009A7B6D"/>
    <w:rsid w:val="009A7EB0"/>
    <w:rsid w:val="009B0612"/>
    <w:rsid w:val="009B07BA"/>
    <w:rsid w:val="009B0AFB"/>
    <w:rsid w:val="009B0F42"/>
    <w:rsid w:val="009B0F6E"/>
    <w:rsid w:val="009B131A"/>
    <w:rsid w:val="009B1F61"/>
    <w:rsid w:val="009B206C"/>
    <w:rsid w:val="009B226D"/>
    <w:rsid w:val="009B23AF"/>
    <w:rsid w:val="009B30A9"/>
    <w:rsid w:val="009B35F8"/>
    <w:rsid w:val="009B3D63"/>
    <w:rsid w:val="009B3E57"/>
    <w:rsid w:val="009B4240"/>
    <w:rsid w:val="009B4EC9"/>
    <w:rsid w:val="009B5844"/>
    <w:rsid w:val="009B5B02"/>
    <w:rsid w:val="009B5C8D"/>
    <w:rsid w:val="009B79C0"/>
    <w:rsid w:val="009C0A0B"/>
    <w:rsid w:val="009C0C5F"/>
    <w:rsid w:val="009C0F0B"/>
    <w:rsid w:val="009C0F75"/>
    <w:rsid w:val="009C1123"/>
    <w:rsid w:val="009C152F"/>
    <w:rsid w:val="009C154B"/>
    <w:rsid w:val="009C22F8"/>
    <w:rsid w:val="009C29D8"/>
    <w:rsid w:val="009C3330"/>
    <w:rsid w:val="009C3C40"/>
    <w:rsid w:val="009C3C9C"/>
    <w:rsid w:val="009C5000"/>
    <w:rsid w:val="009C5154"/>
    <w:rsid w:val="009C529D"/>
    <w:rsid w:val="009C5326"/>
    <w:rsid w:val="009C544F"/>
    <w:rsid w:val="009C604A"/>
    <w:rsid w:val="009C687A"/>
    <w:rsid w:val="009C6F42"/>
    <w:rsid w:val="009C758F"/>
    <w:rsid w:val="009C79D6"/>
    <w:rsid w:val="009D17F9"/>
    <w:rsid w:val="009D297F"/>
    <w:rsid w:val="009D2C0B"/>
    <w:rsid w:val="009D31D6"/>
    <w:rsid w:val="009D35F6"/>
    <w:rsid w:val="009D38A9"/>
    <w:rsid w:val="009D38B6"/>
    <w:rsid w:val="009D38FE"/>
    <w:rsid w:val="009D4534"/>
    <w:rsid w:val="009D4784"/>
    <w:rsid w:val="009D47B6"/>
    <w:rsid w:val="009D4C75"/>
    <w:rsid w:val="009D4D19"/>
    <w:rsid w:val="009D4E43"/>
    <w:rsid w:val="009D50D9"/>
    <w:rsid w:val="009D5529"/>
    <w:rsid w:val="009D59E5"/>
    <w:rsid w:val="009D6142"/>
    <w:rsid w:val="009D6B3D"/>
    <w:rsid w:val="009D7011"/>
    <w:rsid w:val="009D71A0"/>
    <w:rsid w:val="009D76D7"/>
    <w:rsid w:val="009D77FE"/>
    <w:rsid w:val="009E0299"/>
    <w:rsid w:val="009E0720"/>
    <w:rsid w:val="009E0882"/>
    <w:rsid w:val="009E162C"/>
    <w:rsid w:val="009E1748"/>
    <w:rsid w:val="009E18F0"/>
    <w:rsid w:val="009E1F72"/>
    <w:rsid w:val="009E224F"/>
    <w:rsid w:val="009E3372"/>
    <w:rsid w:val="009E3675"/>
    <w:rsid w:val="009E37E0"/>
    <w:rsid w:val="009E4023"/>
    <w:rsid w:val="009E410E"/>
    <w:rsid w:val="009E434F"/>
    <w:rsid w:val="009E451C"/>
    <w:rsid w:val="009E472F"/>
    <w:rsid w:val="009E496F"/>
    <w:rsid w:val="009E4AD3"/>
    <w:rsid w:val="009E4BDB"/>
    <w:rsid w:val="009E4C97"/>
    <w:rsid w:val="009E5419"/>
    <w:rsid w:val="009E566D"/>
    <w:rsid w:val="009E624F"/>
    <w:rsid w:val="009E6707"/>
    <w:rsid w:val="009E6896"/>
    <w:rsid w:val="009E75D4"/>
    <w:rsid w:val="009E7A2D"/>
    <w:rsid w:val="009E7C66"/>
    <w:rsid w:val="009E7F6D"/>
    <w:rsid w:val="009F0312"/>
    <w:rsid w:val="009F0338"/>
    <w:rsid w:val="009F0763"/>
    <w:rsid w:val="009F0E0D"/>
    <w:rsid w:val="009F10A1"/>
    <w:rsid w:val="009F2A6A"/>
    <w:rsid w:val="009F2B36"/>
    <w:rsid w:val="009F2C06"/>
    <w:rsid w:val="009F3E6B"/>
    <w:rsid w:val="009F49E4"/>
    <w:rsid w:val="009F4ED7"/>
    <w:rsid w:val="009F54F8"/>
    <w:rsid w:val="009F550C"/>
    <w:rsid w:val="009F5C53"/>
    <w:rsid w:val="009F62A8"/>
    <w:rsid w:val="009F6D23"/>
    <w:rsid w:val="009F7133"/>
    <w:rsid w:val="00A000E2"/>
    <w:rsid w:val="00A00569"/>
    <w:rsid w:val="00A00597"/>
    <w:rsid w:val="00A024D6"/>
    <w:rsid w:val="00A0253E"/>
    <w:rsid w:val="00A02D2A"/>
    <w:rsid w:val="00A034A3"/>
    <w:rsid w:val="00A03F3E"/>
    <w:rsid w:val="00A04113"/>
    <w:rsid w:val="00A041BA"/>
    <w:rsid w:val="00A065FF"/>
    <w:rsid w:val="00A06CA5"/>
    <w:rsid w:val="00A06EE1"/>
    <w:rsid w:val="00A071E5"/>
    <w:rsid w:val="00A078CC"/>
    <w:rsid w:val="00A07A8E"/>
    <w:rsid w:val="00A10035"/>
    <w:rsid w:val="00A10262"/>
    <w:rsid w:val="00A103A5"/>
    <w:rsid w:val="00A106D2"/>
    <w:rsid w:val="00A10DE3"/>
    <w:rsid w:val="00A10E5F"/>
    <w:rsid w:val="00A127C6"/>
    <w:rsid w:val="00A131F7"/>
    <w:rsid w:val="00A132D0"/>
    <w:rsid w:val="00A1341D"/>
    <w:rsid w:val="00A13919"/>
    <w:rsid w:val="00A139DF"/>
    <w:rsid w:val="00A143EA"/>
    <w:rsid w:val="00A14FC9"/>
    <w:rsid w:val="00A151CB"/>
    <w:rsid w:val="00A15AB4"/>
    <w:rsid w:val="00A161D7"/>
    <w:rsid w:val="00A16D3C"/>
    <w:rsid w:val="00A16EA7"/>
    <w:rsid w:val="00A17008"/>
    <w:rsid w:val="00A17983"/>
    <w:rsid w:val="00A17A52"/>
    <w:rsid w:val="00A20493"/>
    <w:rsid w:val="00A2099B"/>
    <w:rsid w:val="00A214BF"/>
    <w:rsid w:val="00A2261C"/>
    <w:rsid w:val="00A2290A"/>
    <w:rsid w:val="00A22957"/>
    <w:rsid w:val="00A24D1D"/>
    <w:rsid w:val="00A2561B"/>
    <w:rsid w:val="00A25BA7"/>
    <w:rsid w:val="00A25D84"/>
    <w:rsid w:val="00A26072"/>
    <w:rsid w:val="00A26309"/>
    <w:rsid w:val="00A27BA0"/>
    <w:rsid w:val="00A30564"/>
    <w:rsid w:val="00A3096E"/>
    <w:rsid w:val="00A30D3E"/>
    <w:rsid w:val="00A30DDB"/>
    <w:rsid w:val="00A30E2B"/>
    <w:rsid w:val="00A30F64"/>
    <w:rsid w:val="00A31143"/>
    <w:rsid w:val="00A31573"/>
    <w:rsid w:val="00A31598"/>
    <w:rsid w:val="00A31F22"/>
    <w:rsid w:val="00A332D3"/>
    <w:rsid w:val="00A33A9D"/>
    <w:rsid w:val="00A3403D"/>
    <w:rsid w:val="00A34225"/>
    <w:rsid w:val="00A35087"/>
    <w:rsid w:val="00A3551F"/>
    <w:rsid w:val="00A359F4"/>
    <w:rsid w:val="00A35F9D"/>
    <w:rsid w:val="00A36573"/>
    <w:rsid w:val="00A3766D"/>
    <w:rsid w:val="00A405AC"/>
    <w:rsid w:val="00A415E5"/>
    <w:rsid w:val="00A419FB"/>
    <w:rsid w:val="00A4212C"/>
    <w:rsid w:val="00A42189"/>
    <w:rsid w:val="00A4262C"/>
    <w:rsid w:val="00A42AE0"/>
    <w:rsid w:val="00A43564"/>
    <w:rsid w:val="00A444AF"/>
    <w:rsid w:val="00A44ADB"/>
    <w:rsid w:val="00A44F0A"/>
    <w:rsid w:val="00A45180"/>
    <w:rsid w:val="00A454EA"/>
    <w:rsid w:val="00A455B9"/>
    <w:rsid w:val="00A4620E"/>
    <w:rsid w:val="00A467CC"/>
    <w:rsid w:val="00A469F3"/>
    <w:rsid w:val="00A46B7E"/>
    <w:rsid w:val="00A47BD1"/>
    <w:rsid w:val="00A47CD1"/>
    <w:rsid w:val="00A47DB2"/>
    <w:rsid w:val="00A501DF"/>
    <w:rsid w:val="00A50703"/>
    <w:rsid w:val="00A50F2B"/>
    <w:rsid w:val="00A5105B"/>
    <w:rsid w:val="00A51760"/>
    <w:rsid w:val="00A51CAD"/>
    <w:rsid w:val="00A51ED7"/>
    <w:rsid w:val="00A52188"/>
    <w:rsid w:val="00A523AD"/>
    <w:rsid w:val="00A53340"/>
    <w:rsid w:val="00A541DE"/>
    <w:rsid w:val="00A54663"/>
    <w:rsid w:val="00A54BB3"/>
    <w:rsid w:val="00A55CB8"/>
    <w:rsid w:val="00A56E60"/>
    <w:rsid w:val="00A5746C"/>
    <w:rsid w:val="00A57A9C"/>
    <w:rsid w:val="00A60437"/>
    <w:rsid w:val="00A60576"/>
    <w:rsid w:val="00A60D35"/>
    <w:rsid w:val="00A60FE5"/>
    <w:rsid w:val="00A6141D"/>
    <w:rsid w:val="00A61CA5"/>
    <w:rsid w:val="00A624D9"/>
    <w:rsid w:val="00A6277E"/>
    <w:rsid w:val="00A636DC"/>
    <w:rsid w:val="00A638B3"/>
    <w:rsid w:val="00A6393E"/>
    <w:rsid w:val="00A642A5"/>
    <w:rsid w:val="00A64510"/>
    <w:rsid w:val="00A6493E"/>
    <w:rsid w:val="00A64B26"/>
    <w:rsid w:val="00A65111"/>
    <w:rsid w:val="00A65748"/>
    <w:rsid w:val="00A65E12"/>
    <w:rsid w:val="00A65FED"/>
    <w:rsid w:val="00A66666"/>
    <w:rsid w:val="00A66DEF"/>
    <w:rsid w:val="00A67266"/>
    <w:rsid w:val="00A675E4"/>
    <w:rsid w:val="00A675F1"/>
    <w:rsid w:val="00A7105A"/>
    <w:rsid w:val="00A711B1"/>
    <w:rsid w:val="00A71354"/>
    <w:rsid w:val="00A714C9"/>
    <w:rsid w:val="00A71B1E"/>
    <w:rsid w:val="00A71D06"/>
    <w:rsid w:val="00A720BE"/>
    <w:rsid w:val="00A7254C"/>
    <w:rsid w:val="00A72894"/>
    <w:rsid w:val="00A72910"/>
    <w:rsid w:val="00A72B4A"/>
    <w:rsid w:val="00A74B23"/>
    <w:rsid w:val="00A74D59"/>
    <w:rsid w:val="00A7510D"/>
    <w:rsid w:val="00A75157"/>
    <w:rsid w:val="00A7567A"/>
    <w:rsid w:val="00A757B4"/>
    <w:rsid w:val="00A75C61"/>
    <w:rsid w:val="00A75D4D"/>
    <w:rsid w:val="00A766CD"/>
    <w:rsid w:val="00A76A4C"/>
    <w:rsid w:val="00A77614"/>
    <w:rsid w:val="00A777B5"/>
    <w:rsid w:val="00A77D0F"/>
    <w:rsid w:val="00A77F16"/>
    <w:rsid w:val="00A80901"/>
    <w:rsid w:val="00A80B10"/>
    <w:rsid w:val="00A80C6A"/>
    <w:rsid w:val="00A80D00"/>
    <w:rsid w:val="00A811BE"/>
    <w:rsid w:val="00A816FB"/>
    <w:rsid w:val="00A819B8"/>
    <w:rsid w:val="00A81B27"/>
    <w:rsid w:val="00A81E7B"/>
    <w:rsid w:val="00A81ED9"/>
    <w:rsid w:val="00A82094"/>
    <w:rsid w:val="00A8230B"/>
    <w:rsid w:val="00A82FBB"/>
    <w:rsid w:val="00A83205"/>
    <w:rsid w:val="00A83C9A"/>
    <w:rsid w:val="00A84017"/>
    <w:rsid w:val="00A8563E"/>
    <w:rsid w:val="00A85646"/>
    <w:rsid w:val="00A85665"/>
    <w:rsid w:val="00A86BE3"/>
    <w:rsid w:val="00A87D50"/>
    <w:rsid w:val="00A9095F"/>
    <w:rsid w:val="00A90B2C"/>
    <w:rsid w:val="00A91CC9"/>
    <w:rsid w:val="00A93A98"/>
    <w:rsid w:val="00A93BC4"/>
    <w:rsid w:val="00A94299"/>
    <w:rsid w:val="00A94DFA"/>
    <w:rsid w:val="00A94FC5"/>
    <w:rsid w:val="00A95198"/>
    <w:rsid w:val="00A952E0"/>
    <w:rsid w:val="00A95822"/>
    <w:rsid w:val="00A95EE0"/>
    <w:rsid w:val="00A96A4D"/>
    <w:rsid w:val="00A96BAE"/>
    <w:rsid w:val="00A96EB6"/>
    <w:rsid w:val="00A9768C"/>
    <w:rsid w:val="00A97734"/>
    <w:rsid w:val="00AA0CA9"/>
    <w:rsid w:val="00AA0FBE"/>
    <w:rsid w:val="00AA163B"/>
    <w:rsid w:val="00AA17CE"/>
    <w:rsid w:val="00AA2AB2"/>
    <w:rsid w:val="00AA345C"/>
    <w:rsid w:val="00AA3B49"/>
    <w:rsid w:val="00AA431A"/>
    <w:rsid w:val="00AA56D8"/>
    <w:rsid w:val="00AA5BEE"/>
    <w:rsid w:val="00AA62DF"/>
    <w:rsid w:val="00AA6410"/>
    <w:rsid w:val="00AA65B3"/>
    <w:rsid w:val="00AA679A"/>
    <w:rsid w:val="00AA6A8A"/>
    <w:rsid w:val="00AA7539"/>
    <w:rsid w:val="00AB04FE"/>
    <w:rsid w:val="00AB0BDD"/>
    <w:rsid w:val="00AB0E4D"/>
    <w:rsid w:val="00AB1025"/>
    <w:rsid w:val="00AB1E57"/>
    <w:rsid w:val="00AB2602"/>
    <w:rsid w:val="00AB2A75"/>
    <w:rsid w:val="00AB2B5A"/>
    <w:rsid w:val="00AB3040"/>
    <w:rsid w:val="00AB33B9"/>
    <w:rsid w:val="00AB33E8"/>
    <w:rsid w:val="00AB3469"/>
    <w:rsid w:val="00AB36E8"/>
    <w:rsid w:val="00AB5999"/>
    <w:rsid w:val="00AC0393"/>
    <w:rsid w:val="00AC0885"/>
    <w:rsid w:val="00AC0F7B"/>
    <w:rsid w:val="00AC156A"/>
    <w:rsid w:val="00AC1E10"/>
    <w:rsid w:val="00AC2302"/>
    <w:rsid w:val="00AC2877"/>
    <w:rsid w:val="00AC3067"/>
    <w:rsid w:val="00AC3530"/>
    <w:rsid w:val="00AC3C6A"/>
    <w:rsid w:val="00AC48D4"/>
    <w:rsid w:val="00AC4C07"/>
    <w:rsid w:val="00AC4D40"/>
    <w:rsid w:val="00AC5363"/>
    <w:rsid w:val="00AC6E17"/>
    <w:rsid w:val="00AC7B71"/>
    <w:rsid w:val="00AC7C4F"/>
    <w:rsid w:val="00AD015A"/>
    <w:rsid w:val="00AD0505"/>
    <w:rsid w:val="00AD08CC"/>
    <w:rsid w:val="00AD0968"/>
    <w:rsid w:val="00AD0EB7"/>
    <w:rsid w:val="00AD0F0D"/>
    <w:rsid w:val="00AD0FA7"/>
    <w:rsid w:val="00AD13C0"/>
    <w:rsid w:val="00AD19F0"/>
    <w:rsid w:val="00AD20C7"/>
    <w:rsid w:val="00AD24B2"/>
    <w:rsid w:val="00AD2F9A"/>
    <w:rsid w:val="00AD3BBD"/>
    <w:rsid w:val="00AD4243"/>
    <w:rsid w:val="00AD4C70"/>
    <w:rsid w:val="00AD4D03"/>
    <w:rsid w:val="00AD557B"/>
    <w:rsid w:val="00AD5DF0"/>
    <w:rsid w:val="00AD61C1"/>
    <w:rsid w:val="00AD6B3C"/>
    <w:rsid w:val="00AD6D1A"/>
    <w:rsid w:val="00AD747F"/>
    <w:rsid w:val="00AD79B7"/>
    <w:rsid w:val="00AD7D7B"/>
    <w:rsid w:val="00AE0060"/>
    <w:rsid w:val="00AE0262"/>
    <w:rsid w:val="00AE0665"/>
    <w:rsid w:val="00AE14C0"/>
    <w:rsid w:val="00AE1814"/>
    <w:rsid w:val="00AE1894"/>
    <w:rsid w:val="00AE220A"/>
    <w:rsid w:val="00AE2247"/>
    <w:rsid w:val="00AE2486"/>
    <w:rsid w:val="00AE27B2"/>
    <w:rsid w:val="00AE561D"/>
    <w:rsid w:val="00AE5A16"/>
    <w:rsid w:val="00AE62BB"/>
    <w:rsid w:val="00AE6A19"/>
    <w:rsid w:val="00AE759E"/>
    <w:rsid w:val="00AF0FD1"/>
    <w:rsid w:val="00AF1CBD"/>
    <w:rsid w:val="00AF1EE2"/>
    <w:rsid w:val="00AF20A2"/>
    <w:rsid w:val="00AF221A"/>
    <w:rsid w:val="00AF270B"/>
    <w:rsid w:val="00AF2813"/>
    <w:rsid w:val="00AF35D3"/>
    <w:rsid w:val="00AF375B"/>
    <w:rsid w:val="00AF4120"/>
    <w:rsid w:val="00AF472A"/>
    <w:rsid w:val="00AF4BC7"/>
    <w:rsid w:val="00AF4E1C"/>
    <w:rsid w:val="00AF5E30"/>
    <w:rsid w:val="00AF6B1E"/>
    <w:rsid w:val="00B00140"/>
    <w:rsid w:val="00B00D5C"/>
    <w:rsid w:val="00B01B91"/>
    <w:rsid w:val="00B02343"/>
    <w:rsid w:val="00B03044"/>
    <w:rsid w:val="00B03967"/>
    <w:rsid w:val="00B03FA5"/>
    <w:rsid w:val="00B04E77"/>
    <w:rsid w:val="00B05D3A"/>
    <w:rsid w:val="00B060C3"/>
    <w:rsid w:val="00B06691"/>
    <w:rsid w:val="00B10345"/>
    <w:rsid w:val="00B10D84"/>
    <w:rsid w:val="00B117EE"/>
    <w:rsid w:val="00B119C7"/>
    <w:rsid w:val="00B11FC1"/>
    <w:rsid w:val="00B1210B"/>
    <w:rsid w:val="00B12406"/>
    <w:rsid w:val="00B1253D"/>
    <w:rsid w:val="00B134DF"/>
    <w:rsid w:val="00B13627"/>
    <w:rsid w:val="00B14198"/>
    <w:rsid w:val="00B14204"/>
    <w:rsid w:val="00B14DC3"/>
    <w:rsid w:val="00B14FBE"/>
    <w:rsid w:val="00B15046"/>
    <w:rsid w:val="00B15E4A"/>
    <w:rsid w:val="00B1614F"/>
    <w:rsid w:val="00B16358"/>
    <w:rsid w:val="00B16F98"/>
    <w:rsid w:val="00B16FA9"/>
    <w:rsid w:val="00B1706A"/>
    <w:rsid w:val="00B17364"/>
    <w:rsid w:val="00B17C2C"/>
    <w:rsid w:val="00B17C76"/>
    <w:rsid w:val="00B17F0D"/>
    <w:rsid w:val="00B17FF9"/>
    <w:rsid w:val="00B20575"/>
    <w:rsid w:val="00B20B05"/>
    <w:rsid w:val="00B21A9B"/>
    <w:rsid w:val="00B21F5B"/>
    <w:rsid w:val="00B22001"/>
    <w:rsid w:val="00B226F5"/>
    <w:rsid w:val="00B22A63"/>
    <w:rsid w:val="00B2336C"/>
    <w:rsid w:val="00B23619"/>
    <w:rsid w:val="00B23DC0"/>
    <w:rsid w:val="00B241CB"/>
    <w:rsid w:val="00B243AF"/>
    <w:rsid w:val="00B24A17"/>
    <w:rsid w:val="00B24F4C"/>
    <w:rsid w:val="00B25AC4"/>
    <w:rsid w:val="00B25B65"/>
    <w:rsid w:val="00B261B5"/>
    <w:rsid w:val="00B2682D"/>
    <w:rsid w:val="00B269FC"/>
    <w:rsid w:val="00B26AB5"/>
    <w:rsid w:val="00B26C92"/>
    <w:rsid w:val="00B27B2F"/>
    <w:rsid w:val="00B304DB"/>
    <w:rsid w:val="00B30A63"/>
    <w:rsid w:val="00B30FEC"/>
    <w:rsid w:val="00B31392"/>
    <w:rsid w:val="00B31411"/>
    <w:rsid w:val="00B3240A"/>
    <w:rsid w:val="00B32B64"/>
    <w:rsid w:val="00B330C3"/>
    <w:rsid w:val="00B34689"/>
    <w:rsid w:val="00B34817"/>
    <w:rsid w:val="00B34CF0"/>
    <w:rsid w:val="00B34DF5"/>
    <w:rsid w:val="00B35624"/>
    <w:rsid w:val="00B35971"/>
    <w:rsid w:val="00B35A90"/>
    <w:rsid w:val="00B35EC7"/>
    <w:rsid w:val="00B36551"/>
    <w:rsid w:val="00B3664C"/>
    <w:rsid w:val="00B36A7F"/>
    <w:rsid w:val="00B36E66"/>
    <w:rsid w:val="00B373D6"/>
    <w:rsid w:val="00B37714"/>
    <w:rsid w:val="00B37857"/>
    <w:rsid w:val="00B401F1"/>
    <w:rsid w:val="00B4033D"/>
    <w:rsid w:val="00B403FD"/>
    <w:rsid w:val="00B408F9"/>
    <w:rsid w:val="00B40AF0"/>
    <w:rsid w:val="00B41674"/>
    <w:rsid w:val="00B418BD"/>
    <w:rsid w:val="00B41950"/>
    <w:rsid w:val="00B4201A"/>
    <w:rsid w:val="00B42243"/>
    <w:rsid w:val="00B423C6"/>
    <w:rsid w:val="00B4390E"/>
    <w:rsid w:val="00B44F2E"/>
    <w:rsid w:val="00B4509B"/>
    <w:rsid w:val="00B45232"/>
    <w:rsid w:val="00B46237"/>
    <w:rsid w:val="00B468BC"/>
    <w:rsid w:val="00B478A1"/>
    <w:rsid w:val="00B47E6D"/>
    <w:rsid w:val="00B506F2"/>
    <w:rsid w:val="00B5117D"/>
    <w:rsid w:val="00B5216F"/>
    <w:rsid w:val="00B53425"/>
    <w:rsid w:val="00B53B4B"/>
    <w:rsid w:val="00B54011"/>
    <w:rsid w:val="00B5419E"/>
    <w:rsid w:val="00B542C8"/>
    <w:rsid w:val="00B5449F"/>
    <w:rsid w:val="00B54D78"/>
    <w:rsid w:val="00B55060"/>
    <w:rsid w:val="00B55922"/>
    <w:rsid w:val="00B55F8B"/>
    <w:rsid w:val="00B55F91"/>
    <w:rsid w:val="00B5669F"/>
    <w:rsid w:val="00B569B8"/>
    <w:rsid w:val="00B56C51"/>
    <w:rsid w:val="00B575AD"/>
    <w:rsid w:val="00B5769D"/>
    <w:rsid w:val="00B6008E"/>
    <w:rsid w:val="00B61B96"/>
    <w:rsid w:val="00B61CEE"/>
    <w:rsid w:val="00B62DE3"/>
    <w:rsid w:val="00B62E08"/>
    <w:rsid w:val="00B632AD"/>
    <w:rsid w:val="00B633F5"/>
    <w:rsid w:val="00B635DA"/>
    <w:rsid w:val="00B63A4B"/>
    <w:rsid w:val="00B642AB"/>
    <w:rsid w:val="00B64DC0"/>
    <w:rsid w:val="00B6539C"/>
    <w:rsid w:val="00B65A6B"/>
    <w:rsid w:val="00B65C43"/>
    <w:rsid w:val="00B65E21"/>
    <w:rsid w:val="00B65FAA"/>
    <w:rsid w:val="00B65FB6"/>
    <w:rsid w:val="00B66111"/>
    <w:rsid w:val="00B661CA"/>
    <w:rsid w:val="00B661DB"/>
    <w:rsid w:val="00B66881"/>
    <w:rsid w:val="00B66964"/>
    <w:rsid w:val="00B672EC"/>
    <w:rsid w:val="00B6762B"/>
    <w:rsid w:val="00B7001A"/>
    <w:rsid w:val="00B703B0"/>
    <w:rsid w:val="00B70514"/>
    <w:rsid w:val="00B705F8"/>
    <w:rsid w:val="00B70613"/>
    <w:rsid w:val="00B71414"/>
    <w:rsid w:val="00B71A26"/>
    <w:rsid w:val="00B71AA7"/>
    <w:rsid w:val="00B73016"/>
    <w:rsid w:val="00B73786"/>
    <w:rsid w:val="00B737E6"/>
    <w:rsid w:val="00B73D63"/>
    <w:rsid w:val="00B74EF4"/>
    <w:rsid w:val="00B752A1"/>
    <w:rsid w:val="00B7548D"/>
    <w:rsid w:val="00B75D60"/>
    <w:rsid w:val="00B75E43"/>
    <w:rsid w:val="00B76138"/>
    <w:rsid w:val="00B7665A"/>
    <w:rsid w:val="00B767AD"/>
    <w:rsid w:val="00B77541"/>
    <w:rsid w:val="00B77880"/>
    <w:rsid w:val="00B77D89"/>
    <w:rsid w:val="00B80526"/>
    <w:rsid w:val="00B81B40"/>
    <w:rsid w:val="00B825B9"/>
    <w:rsid w:val="00B82927"/>
    <w:rsid w:val="00B829BE"/>
    <w:rsid w:val="00B82A6C"/>
    <w:rsid w:val="00B83093"/>
    <w:rsid w:val="00B840DC"/>
    <w:rsid w:val="00B846D0"/>
    <w:rsid w:val="00B85187"/>
    <w:rsid w:val="00B856D9"/>
    <w:rsid w:val="00B85CF1"/>
    <w:rsid w:val="00B8675F"/>
    <w:rsid w:val="00B86A99"/>
    <w:rsid w:val="00B870A9"/>
    <w:rsid w:val="00B8735C"/>
    <w:rsid w:val="00B873F0"/>
    <w:rsid w:val="00B878B2"/>
    <w:rsid w:val="00B90DD4"/>
    <w:rsid w:val="00B90E1B"/>
    <w:rsid w:val="00B91783"/>
    <w:rsid w:val="00B919BD"/>
    <w:rsid w:val="00B921C9"/>
    <w:rsid w:val="00B92B1B"/>
    <w:rsid w:val="00B92B3E"/>
    <w:rsid w:val="00B93169"/>
    <w:rsid w:val="00B93262"/>
    <w:rsid w:val="00B93774"/>
    <w:rsid w:val="00B94012"/>
    <w:rsid w:val="00B942A9"/>
    <w:rsid w:val="00B94A5F"/>
    <w:rsid w:val="00B95278"/>
    <w:rsid w:val="00B9540B"/>
    <w:rsid w:val="00B954D9"/>
    <w:rsid w:val="00B95726"/>
    <w:rsid w:val="00B95F86"/>
    <w:rsid w:val="00B966C6"/>
    <w:rsid w:val="00B96759"/>
    <w:rsid w:val="00B97042"/>
    <w:rsid w:val="00B978C5"/>
    <w:rsid w:val="00BA000E"/>
    <w:rsid w:val="00BA14F1"/>
    <w:rsid w:val="00BA35B1"/>
    <w:rsid w:val="00BA44DD"/>
    <w:rsid w:val="00BA45DE"/>
    <w:rsid w:val="00BA477A"/>
    <w:rsid w:val="00BA49DF"/>
    <w:rsid w:val="00BA54E3"/>
    <w:rsid w:val="00BA5EB6"/>
    <w:rsid w:val="00BA5FBD"/>
    <w:rsid w:val="00BA60F1"/>
    <w:rsid w:val="00BA6506"/>
    <w:rsid w:val="00BA6D9A"/>
    <w:rsid w:val="00BA6F37"/>
    <w:rsid w:val="00BA7EAD"/>
    <w:rsid w:val="00BB122D"/>
    <w:rsid w:val="00BB1C4C"/>
    <w:rsid w:val="00BB2576"/>
    <w:rsid w:val="00BB2AD3"/>
    <w:rsid w:val="00BB2CE5"/>
    <w:rsid w:val="00BB2EEA"/>
    <w:rsid w:val="00BB336A"/>
    <w:rsid w:val="00BB4A5A"/>
    <w:rsid w:val="00BB4F3D"/>
    <w:rsid w:val="00BB506F"/>
    <w:rsid w:val="00BB5BAA"/>
    <w:rsid w:val="00BB5EAC"/>
    <w:rsid w:val="00BB678F"/>
    <w:rsid w:val="00BB682F"/>
    <w:rsid w:val="00BB6876"/>
    <w:rsid w:val="00BB6EE6"/>
    <w:rsid w:val="00BC0B7C"/>
    <w:rsid w:val="00BC1040"/>
    <w:rsid w:val="00BC1E33"/>
    <w:rsid w:val="00BC27BB"/>
    <w:rsid w:val="00BC2D3E"/>
    <w:rsid w:val="00BC2E04"/>
    <w:rsid w:val="00BC3389"/>
    <w:rsid w:val="00BC46AE"/>
    <w:rsid w:val="00BC4816"/>
    <w:rsid w:val="00BC4D60"/>
    <w:rsid w:val="00BC553A"/>
    <w:rsid w:val="00BC6E02"/>
    <w:rsid w:val="00BC7528"/>
    <w:rsid w:val="00BC78C6"/>
    <w:rsid w:val="00BC7CEC"/>
    <w:rsid w:val="00BD077F"/>
    <w:rsid w:val="00BD10BC"/>
    <w:rsid w:val="00BD1726"/>
    <w:rsid w:val="00BD1CC2"/>
    <w:rsid w:val="00BD1FB5"/>
    <w:rsid w:val="00BD2017"/>
    <w:rsid w:val="00BD2C11"/>
    <w:rsid w:val="00BD2D6B"/>
    <w:rsid w:val="00BD37E0"/>
    <w:rsid w:val="00BD598C"/>
    <w:rsid w:val="00BD598D"/>
    <w:rsid w:val="00BD614C"/>
    <w:rsid w:val="00BD6B68"/>
    <w:rsid w:val="00BD6BDA"/>
    <w:rsid w:val="00BD71E0"/>
    <w:rsid w:val="00BD72E0"/>
    <w:rsid w:val="00BD7B58"/>
    <w:rsid w:val="00BE0519"/>
    <w:rsid w:val="00BE0970"/>
    <w:rsid w:val="00BE2127"/>
    <w:rsid w:val="00BE32B8"/>
    <w:rsid w:val="00BE3398"/>
    <w:rsid w:val="00BE358D"/>
    <w:rsid w:val="00BE389E"/>
    <w:rsid w:val="00BE4A4E"/>
    <w:rsid w:val="00BE5721"/>
    <w:rsid w:val="00BE59B1"/>
    <w:rsid w:val="00BE5AAC"/>
    <w:rsid w:val="00BE5C9F"/>
    <w:rsid w:val="00BE6BD6"/>
    <w:rsid w:val="00BE743B"/>
    <w:rsid w:val="00BE7839"/>
    <w:rsid w:val="00BE7913"/>
    <w:rsid w:val="00BE7CE6"/>
    <w:rsid w:val="00BE7F98"/>
    <w:rsid w:val="00BF091A"/>
    <w:rsid w:val="00BF09FF"/>
    <w:rsid w:val="00BF1D16"/>
    <w:rsid w:val="00BF210E"/>
    <w:rsid w:val="00BF2362"/>
    <w:rsid w:val="00BF24BB"/>
    <w:rsid w:val="00BF2E33"/>
    <w:rsid w:val="00BF2EEE"/>
    <w:rsid w:val="00BF304F"/>
    <w:rsid w:val="00BF33FB"/>
    <w:rsid w:val="00BF38C2"/>
    <w:rsid w:val="00BF3932"/>
    <w:rsid w:val="00BF493B"/>
    <w:rsid w:val="00BF4966"/>
    <w:rsid w:val="00BF4EF7"/>
    <w:rsid w:val="00BF5772"/>
    <w:rsid w:val="00BF59BD"/>
    <w:rsid w:val="00BF66C0"/>
    <w:rsid w:val="00BF6BB0"/>
    <w:rsid w:val="00BF6C04"/>
    <w:rsid w:val="00BF7095"/>
    <w:rsid w:val="00BF739F"/>
    <w:rsid w:val="00BF75C5"/>
    <w:rsid w:val="00BF7804"/>
    <w:rsid w:val="00C0049B"/>
    <w:rsid w:val="00C005E3"/>
    <w:rsid w:val="00C00965"/>
    <w:rsid w:val="00C00E6A"/>
    <w:rsid w:val="00C01479"/>
    <w:rsid w:val="00C02732"/>
    <w:rsid w:val="00C03191"/>
    <w:rsid w:val="00C03324"/>
    <w:rsid w:val="00C03374"/>
    <w:rsid w:val="00C034CD"/>
    <w:rsid w:val="00C036F9"/>
    <w:rsid w:val="00C03AE0"/>
    <w:rsid w:val="00C03C20"/>
    <w:rsid w:val="00C03D63"/>
    <w:rsid w:val="00C0462A"/>
    <w:rsid w:val="00C04674"/>
    <w:rsid w:val="00C04F95"/>
    <w:rsid w:val="00C051FD"/>
    <w:rsid w:val="00C056F8"/>
    <w:rsid w:val="00C060B0"/>
    <w:rsid w:val="00C06879"/>
    <w:rsid w:val="00C06AF8"/>
    <w:rsid w:val="00C07214"/>
    <w:rsid w:val="00C07794"/>
    <w:rsid w:val="00C07F27"/>
    <w:rsid w:val="00C1001B"/>
    <w:rsid w:val="00C109B0"/>
    <w:rsid w:val="00C10FAB"/>
    <w:rsid w:val="00C11601"/>
    <w:rsid w:val="00C11656"/>
    <w:rsid w:val="00C1188A"/>
    <w:rsid w:val="00C11F55"/>
    <w:rsid w:val="00C12022"/>
    <w:rsid w:val="00C12629"/>
    <w:rsid w:val="00C12761"/>
    <w:rsid w:val="00C12A3E"/>
    <w:rsid w:val="00C12FF7"/>
    <w:rsid w:val="00C131AA"/>
    <w:rsid w:val="00C14323"/>
    <w:rsid w:val="00C14B21"/>
    <w:rsid w:val="00C14B71"/>
    <w:rsid w:val="00C1548E"/>
    <w:rsid w:val="00C154B4"/>
    <w:rsid w:val="00C16C00"/>
    <w:rsid w:val="00C171B7"/>
    <w:rsid w:val="00C17626"/>
    <w:rsid w:val="00C17870"/>
    <w:rsid w:val="00C17AE1"/>
    <w:rsid w:val="00C17BC1"/>
    <w:rsid w:val="00C17C78"/>
    <w:rsid w:val="00C2012D"/>
    <w:rsid w:val="00C2022D"/>
    <w:rsid w:val="00C202C6"/>
    <w:rsid w:val="00C20458"/>
    <w:rsid w:val="00C20899"/>
    <w:rsid w:val="00C20C68"/>
    <w:rsid w:val="00C21C0C"/>
    <w:rsid w:val="00C2268F"/>
    <w:rsid w:val="00C227C3"/>
    <w:rsid w:val="00C22D19"/>
    <w:rsid w:val="00C23183"/>
    <w:rsid w:val="00C236B2"/>
    <w:rsid w:val="00C23974"/>
    <w:rsid w:val="00C24240"/>
    <w:rsid w:val="00C24BD6"/>
    <w:rsid w:val="00C25056"/>
    <w:rsid w:val="00C25169"/>
    <w:rsid w:val="00C25C10"/>
    <w:rsid w:val="00C25DE7"/>
    <w:rsid w:val="00C25E8A"/>
    <w:rsid w:val="00C25FED"/>
    <w:rsid w:val="00C265E0"/>
    <w:rsid w:val="00C26998"/>
    <w:rsid w:val="00C26BFA"/>
    <w:rsid w:val="00C27858"/>
    <w:rsid w:val="00C31965"/>
    <w:rsid w:val="00C3286C"/>
    <w:rsid w:val="00C32D94"/>
    <w:rsid w:val="00C33203"/>
    <w:rsid w:val="00C33A43"/>
    <w:rsid w:val="00C33E02"/>
    <w:rsid w:val="00C33E14"/>
    <w:rsid w:val="00C34591"/>
    <w:rsid w:val="00C346D2"/>
    <w:rsid w:val="00C35216"/>
    <w:rsid w:val="00C35334"/>
    <w:rsid w:val="00C3535F"/>
    <w:rsid w:val="00C356B3"/>
    <w:rsid w:val="00C3587A"/>
    <w:rsid w:val="00C35B32"/>
    <w:rsid w:val="00C36107"/>
    <w:rsid w:val="00C363BC"/>
    <w:rsid w:val="00C3667C"/>
    <w:rsid w:val="00C366F3"/>
    <w:rsid w:val="00C36AA6"/>
    <w:rsid w:val="00C36D82"/>
    <w:rsid w:val="00C37F2C"/>
    <w:rsid w:val="00C40C8F"/>
    <w:rsid w:val="00C40F38"/>
    <w:rsid w:val="00C4137A"/>
    <w:rsid w:val="00C414C2"/>
    <w:rsid w:val="00C41ADB"/>
    <w:rsid w:val="00C42319"/>
    <w:rsid w:val="00C4280A"/>
    <w:rsid w:val="00C43A7D"/>
    <w:rsid w:val="00C44344"/>
    <w:rsid w:val="00C447B3"/>
    <w:rsid w:val="00C450B7"/>
    <w:rsid w:val="00C45D4D"/>
    <w:rsid w:val="00C46195"/>
    <w:rsid w:val="00C46A11"/>
    <w:rsid w:val="00C46EFD"/>
    <w:rsid w:val="00C4716A"/>
    <w:rsid w:val="00C479FA"/>
    <w:rsid w:val="00C47EB5"/>
    <w:rsid w:val="00C47EBA"/>
    <w:rsid w:val="00C47F4D"/>
    <w:rsid w:val="00C5052C"/>
    <w:rsid w:val="00C50EC7"/>
    <w:rsid w:val="00C51611"/>
    <w:rsid w:val="00C52189"/>
    <w:rsid w:val="00C52807"/>
    <w:rsid w:val="00C5338F"/>
    <w:rsid w:val="00C5421E"/>
    <w:rsid w:val="00C544DA"/>
    <w:rsid w:val="00C54F47"/>
    <w:rsid w:val="00C54F5E"/>
    <w:rsid w:val="00C55018"/>
    <w:rsid w:val="00C55A64"/>
    <w:rsid w:val="00C561D0"/>
    <w:rsid w:val="00C570F8"/>
    <w:rsid w:val="00C57185"/>
    <w:rsid w:val="00C57340"/>
    <w:rsid w:val="00C576CB"/>
    <w:rsid w:val="00C577D0"/>
    <w:rsid w:val="00C60E89"/>
    <w:rsid w:val="00C614C7"/>
    <w:rsid w:val="00C61949"/>
    <w:rsid w:val="00C623C3"/>
    <w:rsid w:val="00C6240F"/>
    <w:rsid w:val="00C62F08"/>
    <w:rsid w:val="00C6316C"/>
    <w:rsid w:val="00C63892"/>
    <w:rsid w:val="00C63B68"/>
    <w:rsid w:val="00C64310"/>
    <w:rsid w:val="00C64815"/>
    <w:rsid w:val="00C64FED"/>
    <w:rsid w:val="00C65531"/>
    <w:rsid w:val="00C6583C"/>
    <w:rsid w:val="00C65D76"/>
    <w:rsid w:val="00C66401"/>
    <w:rsid w:val="00C66D49"/>
    <w:rsid w:val="00C67368"/>
    <w:rsid w:val="00C67535"/>
    <w:rsid w:val="00C67D68"/>
    <w:rsid w:val="00C7067B"/>
    <w:rsid w:val="00C7129A"/>
    <w:rsid w:val="00C71672"/>
    <w:rsid w:val="00C72464"/>
    <w:rsid w:val="00C7300A"/>
    <w:rsid w:val="00C73154"/>
    <w:rsid w:val="00C73707"/>
    <w:rsid w:val="00C73BCC"/>
    <w:rsid w:val="00C73E87"/>
    <w:rsid w:val="00C74703"/>
    <w:rsid w:val="00C74D41"/>
    <w:rsid w:val="00C7542E"/>
    <w:rsid w:val="00C75944"/>
    <w:rsid w:val="00C761A1"/>
    <w:rsid w:val="00C761FA"/>
    <w:rsid w:val="00C76465"/>
    <w:rsid w:val="00C76827"/>
    <w:rsid w:val="00C76AC5"/>
    <w:rsid w:val="00C77147"/>
    <w:rsid w:val="00C802DF"/>
    <w:rsid w:val="00C80385"/>
    <w:rsid w:val="00C809C8"/>
    <w:rsid w:val="00C80F17"/>
    <w:rsid w:val="00C81747"/>
    <w:rsid w:val="00C81824"/>
    <w:rsid w:val="00C8235E"/>
    <w:rsid w:val="00C82D0C"/>
    <w:rsid w:val="00C82DF6"/>
    <w:rsid w:val="00C8327A"/>
    <w:rsid w:val="00C83852"/>
    <w:rsid w:val="00C838D8"/>
    <w:rsid w:val="00C84E8F"/>
    <w:rsid w:val="00C84F6F"/>
    <w:rsid w:val="00C85E57"/>
    <w:rsid w:val="00C8680D"/>
    <w:rsid w:val="00C86F9B"/>
    <w:rsid w:val="00C87F09"/>
    <w:rsid w:val="00C908B8"/>
    <w:rsid w:val="00C90C7B"/>
    <w:rsid w:val="00C915CE"/>
    <w:rsid w:val="00C9196B"/>
    <w:rsid w:val="00C91EF7"/>
    <w:rsid w:val="00C91F0B"/>
    <w:rsid w:val="00C92188"/>
    <w:rsid w:val="00C92917"/>
    <w:rsid w:val="00C949C7"/>
    <w:rsid w:val="00C94D32"/>
    <w:rsid w:val="00C9501A"/>
    <w:rsid w:val="00C957AF"/>
    <w:rsid w:val="00C95E13"/>
    <w:rsid w:val="00C960D6"/>
    <w:rsid w:val="00CA0504"/>
    <w:rsid w:val="00CA0EC1"/>
    <w:rsid w:val="00CA135C"/>
    <w:rsid w:val="00CA18CF"/>
    <w:rsid w:val="00CA1BAD"/>
    <w:rsid w:val="00CA2397"/>
    <w:rsid w:val="00CA2D08"/>
    <w:rsid w:val="00CA2EB3"/>
    <w:rsid w:val="00CA2F33"/>
    <w:rsid w:val="00CA3058"/>
    <w:rsid w:val="00CA33C9"/>
    <w:rsid w:val="00CA3F31"/>
    <w:rsid w:val="00CA4C65"/>
    <w:rsid w:val="00CA5BA2"/>
    <w:rsid w:val="00CA636A"/>
    <w:rsid w:val="00CA63DB"/>
    <w:rsid w:val="00CA6BE1"/>
    <w:rsid w:val="00CA7424"/>
    <w:rsid w:val="00CA7F2B"/>
    <w:rsid w:val="00CB087D"/>
    <w:rsid w:val="00CB162B"/>
    <w:rsid w:val="00CB21FD"/>
    <w:rsid w:val="00CB2ECB"/>
    <w:rsid w:val="00CB2FA1"/>
    <w:rsid w:val="00CB319A"/>
    <w:rsid w:val="00CB3E5E"/>
    <w:rsid w:val="00CB4D82"/>
    <w:rsid w:val="00CB511D"/>
    <w:rsid w:val="00CB5700"/>
    <w:rsid w:val="00CB5E49"/>
    <w:rsid w:val="00CB6368"/>
    <w:rsid w:val="00CB6668"/>
    <w:rsid w:val="00CB7C89"/>
    <w:rsid w:val="00CC0260"/>
    <w:rsid w:val="00CC0EB9"/>
    <w:rsid w:val="00CC11DC"/>
    <w:rsid w:val="00CC1DD5"/>
    <w:rsid w:val="00CC1E07"/>
    <w:rsid w:val="00CC2641"/>
    <w:rsid w:val="00CC301B"/>
    <w:rsid w:val="00CC44C0"/>
    <w:rsid w:val="00CC4D2C"/>
    <w:rsid w:val="00CC563B"/>
    <w:rsid w:val="00CC5EC9"/>
    <w:rsid w:val="00CC64DF"/>
    <w:rsid w:val="00CC6858"/>
    <w:rsid w:val="00CC691C"/>
    <w:rsid w:val="00CC6C75"/>
    <w:rsid w:val="00CC6CFA"/>
    <w:rsid w:val="00CC7045"/>
    <w:rsid w:val="00CC707E"/>
    <w:rsid w:val="00CC7213"/>
    <w:rsid w:val="00CC7EBF"/>
    <w:rsid w:val="00CC7FA0"/>
    <w:rsid w:val="00CD0A15"/>
    <w:rsid w:val="00CD175A"/>
    <w:rsid w:val="00CD1AAD"/>
    <w:rsid w:val="00CD303D"/>
    <w:rsid w:val="00CD3A54"/>
    <w:rsid w:val="00CD4AEB"/>
    <w:rsid w:val="00CD503A"/>
    <w:rsid w:val="00CD57E0"/>
    <w:rsid w:val="00CD664D"/>
    <w:rsid w:val="00CD687C"/>
    <w:rsid w:val="00CD6E27"/>
    <w:rsid w:val="00CD7718"/>
    <w:rsid w:val="00CD7B04"/>
    <w:rsid w:val="00CE12EA"/>
    <w:rsid w:val="00CE2173"/>
    <w:rsid w:val="00CE35B5"/>
    <w:rsid w:val="00CE36BF"/>
    <w:rsid w:val="00CE3B8C"/>
    <w:rsid w:val="00CE4C3E"/>
    <w:rsid w:val="00CE4EBD"/>
    <w:rsid w:val="00CE50BE"/>
    <w:rsid w:val="00CE5ACD"/>
    <w:rsid w:val="00CE61E2"/>
    <w:rsid w:val="00CE6E64"/>
    <w:rsid w:val="00CE76CC"/>
    <w:rsid w:val="00CE7E69"/>
    <w:rsid w:val="00CF0E66"/>
    <w:rsid w:val="00CF2332"/>
    <w:rsid w:val="00CF257B"/>
    <w:rsid w:val="00CF2D84"/>
    <w:rsid w:val="00CF2F93"/>
    <w:rsid w:val="00CF3DAE"/>
    <w:rsid w:val="00CF45B0"/>
    <w:rsid w:val="00CF5023"/>
    <w:rsid w:val="00CF51F5"/>
    <w:rsid w:val="00CF53D3"/>
    <w:rsid w:val="00CF54F0"/>
    <w:rsid w:val="00CF5F2F"/>
    <w:rsid w:val="00CF6AFA"/>
    <w:rsid w:val="00CF71A8"/>
    <w:rsid w:val="00CF74D1"/>
    <w:rsid w:val="00CF766A"/>
    <w:rsid w:val="00CF77AC"/>
    <w:rsid w:val="00D00E98"/>
    <w:rsid w:val="00D014D8"/>
    <w:rsid w:val="00D01C91"/>
    <w:rsid w:val="00D021D9"/>
    <w:rsid w:val="00D0289F"/>
    <w:rsid w:val="00D0304E"/>
    <w:rsid w:val="00D03631"/>
    <w:rsid w:val="00D038FD"/>
    <w:rsid w:val="00D0399F"/>
    <w:rsid w:val="00D03FF5"/>
    <w:rsid w:val="00D04EC0"/>
    <w:rsid w:val="00D05D50"/>
    <w:rsid w:val="00D0606E"/>
    <w:rsid w:val="00D072DA"/>
    <w:rsid w:val="00D07C04"/>
    <w:rsid w:val="00D101B8"/>
    <w:rsid w:val="00D1027E"/>
    <w:rsid w:val="00D109BE"/>
    <w:rsid w:val="00D10ED7"/>
    <w:rsid w:val="00D10F52"/>
    <w:rsid w:val="00D10F9A"/>
    <w:rsid w:val="00D12926"/>
    <w:rsid w:val="00D13172"/>
    <w:rsid w:val="00D13353"/>
    <w:rsid w:val="00D138B3"/>
    <w:rsid w:val="00D13B77"/>
    <w:rsid w:val="00D13C32"/>
    <w:rsid w:val="00D142D5"/>
    <w:rsid w:val="00D14966"/>
    <w:rsid w:val="00D14A4A"/>
    <w:rsid w:val="00D14BDD"/>
    <w:rsid w:val="00D14DAC"/>
    <w:rsid w:val="00D14F08"/>
    <w:rsid w:val="00D14F30"/>
    <w:rsid w:val="00D150F0"/>
    <w:rsid w:val="00D1539A"/>
    <w:rsid w:val="00D15FDD"/>
    <w:rsid w:val="00D16944"/>
    <w:rsid w:val="00D16B42"/>
    <w:rsid w:val="00D16BAF"/>
    <w:rsid w:val="00D16DE3"/>
    <w:rsid w:val="00D16DEA"/>
    <w:rsid w:val="00D17292"/>
    <w:rsid w:val="00D17308"/>
    <w:rsid w:val="00D179E4"/>
    <w:rsid w:val="00D17D9D"/>
    <w:rsid w:val="00D203E2"/>
    <w:rsid w:val="00D20951"/>
    <w:rsid w:val="00D20E4E"/>
    <w:rsid w:val="00D20F99"/>
    <w:rsid w:val="00D21A09"/>
    <w:rsid w:val="00D22419"/>
    <w:rsid w:val="00D2298D"/>
    <w:rsid w:val="00D23529"/>
    <w:rsid w:val="00D23D3A"/>
    <w:rsid w:val="00D24BE1"/>
    <w:rsid w:val="00D25133"/>
    <w:rsid w:val="00D25134"/>
    <w:rsid w:val="00D263A6"/>
    <w:rsid w:val="00D27687"/>
    <w:rsid w:val="00D305FB"/>
    <w:rsid w:val="00D30BE2"/>
    <w:rsid w:val="00D31124"/>
    <w:rsid w:val="00D32636"/>
    <w:rsid w:val="00D32FB3"/>
    <w:rsid w:val="00D33502"/>
    <w:rsid w:val="00D33541"/>
    <w:rsid w:val="00D33664"/>
    <w:rsid w:val="00D342E3"/>
    <w:rsid w:val="00D3431F"/>
    <w:rsid w:val="00D348F5"/>
    <w:rsid w:val="00D34986"/>
    <w:rsid w:val="00D34C87"/>
    <w:rsid w:val="00D34ED1"/>
    <w:rsid w:val="00D3575C"/>
    <w:rsid w:val="00D35AA0"/>
    <w:rsid w:val="00D363B1"/>
    <w:rsid w:val="00D36872"/>
    <w:rsid w:val="00D37537"/>
    <w:rsid w:val="00D40574"/>
    <w:rsid w:val="00D40A42"/>
    <w:rsid w:val="00D40D7B"/>
    <w:rsid w:val="00D42672"/>
    <w:rsid w:val="00D426A0"/>
    <w:rsid w:val="00D42A22"/>
    <w:rsid w:val="00D42C90"/>
    <w:rsid w:val="00D42CCB"/>
    <w:rsid w:val="00D4308A"/>
    <w:rsid w:val="00D4323F"/>
    <w:rsid w:val="00D43284"/>
    <w:rsid w:val="00D44383"/>
    <w:rsid w:val="00D44E39"/>
    <w:rsid w:val="00D4512D"/>
    <w:rsid w:val="00D45403"/>
    <w:rsid w:val="00D4612C"/>
    <w:rsid w:val="00D461B5"/>
    <w:rsid w:val="00D46412"/>
    <w:rsid w:val="00D466A4"/>
    <w:rsid w:val="00D466E3"/>
    <w:rsid w:val="00D46A6F"/>
    <w:rsid w:val="00D46A81"/>
    <w:rsid w:val="00D46FCF"/>
    <w:rsid w:val="00D47151"/>
    <w:rsid w:val="00D47216"/>
    <w:rsid w:val="00D4783A"/>
    <w:rsid w:val="00D47CEA"/>
    <w:rsid w:val="00D50D8D"/>
    <w:rsid w:val="00D50F03"/>
    <w:rsid w:val="00D5276A"/>
    <w:rsid w:val="00D53A15"/>
    <w:rsid w:val="00D5438F"/>
    <w:rsid w:val="00D543BC"/>
    <w:rsid w:val="00D54C61"/>
    <w:rsid w:val="00D5529A"/>
    <w:rsid w:val="00D557FE"/>
    <w:rsid w:val="00D57BBE"/>
    <w:rsid w:val="00D57C68"/>
    <w:rsid w:val="00D57EDA"/>
    <w:rsid w:val="00D600EA"/>
    <w:rsid w:val="00D60151"/>
    <w:rsid w:val="00D60366"/>
    <w:rsid w:val="00D60AAD"/>
    <w:rsid w:val="00D60DA9"/>
    <w:rsid w:val="00D613F1"/>
    <w:rsid w:val="00D61669"/>
    <w:rsid w:val="00D61708"/>
    <w:rsid w:val="00D6218C"/>
    <w:rsid w:val="00D624B8"/>
    <w:rsid w:val="00D62533"/>
    <w:rsid w:val="00D635E7"/>
    <w:rsid w:val="00D65268"/>
    <w:rsid w:val="00D658BE"/>
    <w:rsid w:val="00D6598A"/>
    <w:rsid w:val="00D66037"/>
    <w:rsid w:val="00D6604D"/>
    <w:rsid w:val="00D66498"/>
    <w:rsid w:val="00D66B9C"/>
    <w:rsid w:val="00D66FBD"/>
    <w:rsid w:val="00D679D5"/>
    <w:rsid w:val="00D67A58"/>
    <w:rsid w:val="00D702F2"/>
    <w:rsid w:val="00D70617"/>
    <w:rsid w:val="00D71486"/>
    <w:rsid w:val="00D715E4"/>
    <w:rsid w:val="00D71629"/>
    <w:rsid w:val="00D71B82"/>
    <w:rsid w:val="00D71C6A"/>
    <w:rsid w:val="00D72630"/>
    <w:rsid w:val="00D72D3D"/>
    <w:rsid w:val="00D72DD5"/>
    <w:rsid w:val="00D7361A"/>
    <w:rsid w:val="00D73C92"/>
    <w:rsid w:val="00D73F13"/>
    <w:rsid w:val="00D7409F"/>
    <w:rsid w:val="00D743C6"/>
    <w:rsid w:val="00D7501C"/>
    <w:rsid w:val="00D7565B"/>
    <w:rsid w:val="00D75A3B"/>
    <w:rsid w:val="00D7616E"/>
    <w:rsid w:val="00D766CF"/>
    <w:rsid w:val="00D8034C"/>
    <w:rsid w:val="00D803D3"/>
    <w:rsid w:val="00D81851"/>
    <w:rsid w:val="00D81EDC"/>
    <w:rsid w:val="00D8203E"/>
    <w:rsid w:val="00D82B67"/>
    <w:rsid w:val="00D83946"/>
    <w:rsid w:val="00D84304"/>
    <w:rsid w:val="00D845BC"/>
    <w:rsid w:val="00D848B0"/>
    <w:rsid w:val="00D84A6A"/>
    <w:rsid w:val="00D855D9"/>
    <w:rsid w:val="00D85D55"/>
    <w:rsid w:val="00D85FB1"/>
    <w:rsid w:val="00D868E6"/>
    <w:rsid w:val="00D8749C"/>
    <w:rsid w:val="00D87A0E"/>
    <w:rsid w:val="00D87A49"/>
    <w:rsid w:val="00D90C52"/>
    <w:rsid w:val="00D90D30"/>
    <w:rsid w:val="00D91193"/>
    <w:rsid w:val="00D927C6"/>
    <w:rsid w:val="00D92ABE"/>
    <w:rsid w:val="00D9308C"/>
    <w:rsid w:val="00D93247"/>
    <w:rsid w:val="00D93A27"/>
    <w:rsid w:val="00D94C6B"/>
    <w:rsid w:val="00D94D4B"/>
    <w:rsid w:val="00D9574F"/>
    <w:rsid w:val="00D95D15"/>
    <w:rsid w:val="00D95E69"/>
    <w:rsid w:val="00D964A3"/>
    <w:rsid w:val="00D96E05"/>
    <w:rsid w:val="00D975F8"/>
    <w:rsid w:val="00D978D6"/>
    <w:rsid w:val="00D97CAA"/>
    <w:rsid w:val="00DA030F"/>
    <w:rsid w:val="00DA0A1B"/>
    <w:rsid w:val="00DA12FB"/>
    <w:rsid w:val="00DA1557"/>
    <w:rsid w:val="00DA179A"/>
    <w:rsid w:val="00DA1A91"/>
    <w:rsid w:val="00DA1CFA"/>
    <w:rsid w:val="00DA1EAF"/>
    <w:rsid w:val="00DA26B3"/>
    <w:rsid w:val="00DA405D"/>
    <w:rsid w:val="00DA452C"/>
    <w:rsid w:val="00DA4831"/>
    <w:rsid w:val="00DA5CDC"/>
    <w:rsid w:val="00DA5F49"/>
    <w:rsid w:val="00DA6C44"/>
    <w:rsid w:val="00DA7151"/>
    <w:rsid w:val="00DA7482"/>
    <w:rsid w:val="00DA7654"/>
    <w:rsid w:val="00DA7B71"/>
    <w:rsid w:val="00DB0F9E"/>
    <w:rsid w:val="00DB1030"/>
    <w:rsid w:val="00DB1DF0"/>
    <w:rsid w:val="00DB21CF"/>
    <w:rsid w:val="00DB27D4"/>
    <w:rsid w:val="00DB2ABA"/>
    <w:rsid w:val="00DB2D38"/>
    <w:rsid w:val="00DB2D9D"/>
    <w:rsid w:val="00DB2E8F"/>
    <w:rsid w:val="00DB305F"/>
    <w:rsid w:val="00DB36D7"/>
    <w:rsid w:val="00DB425E"/>
    <w:rsid w:val="00DB472A"/>
    <w:rsid w:val="00DB47F4"/>
    <w:rsid w:val="00DB4BFC"/>
    <w:rsid w:val="00DB52AF"/>
    <w:rsid w:val="00DB52E3"/>
    <w:rsid w:val="00DB5BE3"/>
    <w:rsid w:val="00DB5D40"/>
    <w:rsid w:val="00DB5E8A"/>
    <w:rsid w:val="00DB620F"/>
    <w:rsid w:val="00DB626D"/>
    <w:rsid w:val="00DB7201"/>
    <w:rsid w:val="00DB7B51"/>
    <w:rsid w:val="00DB7D4A"/>
    <w:rsid w:val="00DB7E0F"/>
    <w:rsid w:val="00DB7F15"/>
    <w:rsid w:val="00DC07C9"/>
    <w:rsid w:val="00DC084C"/>
    <w:rsid w:val="00DC0AAA"/>
    <w:rsid w:val="00DC1644"/>
    <w:rsid w:val="00DC1B94"/>
    <w:rsid w:val="00DC23E2"/>
    <w:rsid w:val="00DC254C"/>
    <w:rsid w:val="00DC26EC"/>
    <w:rsid w:val="00DC2AC8"/>
    <w:rsid w:val="00DC2B5B"/>
    <w:rsid w:val="00DC2F02"/>
    <w:rsid w:val="00DC2FFD"/>
    <w:rsid w:val="00DC50A1"/>
    <w:rsid w:val="00DC51E0"/>
    <w:rsid w:val="00DC5B36"/>
    <w:rsid w:val="00DC630C"/>
    <w:rsid w:val="00DC6B73"/>
    <w:rsid w:val="00DC6D67"/>
    <w:rsid w:val="00DC75B5"/>
    <w:rsid w:val="00DC77AE"/>
    <w:rsid w:val="00DC7E44"/>
    <w:rsid w:val="00DD0B0E"/>
    <w:rsid w:val="00DD10A9"/>
    <w:rsid w:val="00DD160C"/>
    <w:rsid w:val="00DD1D93"/>
    <w:rsid w:val="00DD2E17"/>
    <w:rsid w:val="00DD327D"/>
    <w:rsid w:val="00DD367E"/>
    <w:rsid w:val="00DD36D5"/>
    <w:rsid w:val="00DD3B78"/>
    <w:rsid w:val="00DD4562"/>
    <w:rsid w:val="00DD55F5"/>
    <w:rsid w:val="00DD61A9"/>
    <w:rsid w:val="00DD6BB7"/>
    <w:rsid w:val="00DD787E"/>
    <w:rsid w:val="00DD7F46"/>
    <w:rsid w:val="00DE0555"/>
    <w:rsid w:val="00DE1175"/>
    <w:rsid w:val="00DE2144"/>
    <w:rsid w:val="00DE27DD"/>
    <w:rsid w:val="00DE2DEF"/>
    <w:rsid w:val="00DE358A"/>
    <w:rsid w:val="00DE39A4"/>
    <w:rsid w:val="00DE3E52"/>
    <w:rsid w:val="00DE4541"/>
    <w:rsid w:val="00DE4A02"/>
    <w:rsid w:val="00DE4DCC"/>
    <w:rsid w:val="00DE50E8"/>
    <w:rsid w:val="00DE51CA"/>
    <w:rsid w:val="00DE5752"/>
    <w:rsid w:val="00DE5C1D"/>
    <w:rsid w:val="00DE73ED"/>
    <w:rsid w:val="00DF045E"/>
    <w:rsid w:val="00DF0C0E"/>
    <w:rsid w:val="00DF0CDA"/>
    <w:rsid w:val="00DF14B1"/>
    <w:rsid w:val="00DF1900"/>
    <w:rsid w:val="00DF26CC"/>
    <w:rsid w:val="00DF2781"/>
    <w:rsid w:val="00DF3533"/>
    <w:rsid w:val="00DF4250"/>
    <w:rsid w:val="00DF6247"/>
    <w:rsid w:val="00DF7555"/>
    <w:rsid w:val="00DF7E32"/>
    <w:rsid w:val="00E007AE"/>
    <w:rsid w:val="00E009C7"/>
    <w:rsid w:val="00E01063"/>
    <w:rsid w:val="00E0120A"/>
    <w:rsid w:val="00E014FE"/>
    <w:rsid w:val="00E02267"/>
    <w:rsid w:val="00E022ED"/>
    <w:rsid w:val="00E02348"/>
    <w:rsid w:val="00E02726"/>
    <w:rsid w:val="00E02E28"/>
    <w:rsid w:val="00E031F4"/>
    <w:rsid w:val="00E03DC9"/>
    <w:rsid w:val="00E03F0C"/>
    <w:rsid w:val="00E04129"/>
    <w:rsid w:val="00E048BD"/>
    <w:rsid w:val="00E05E40"/>
    <w:rsid w:val="00E0676E"/>
    <w:rsid w:val="00E06B9A"/>
    <w:rsid w:val="00E06C71"/>
    <w:rsid w:val="00E06CE3"/>
    <w:rsid w:val="00E07283"/>
    <w:rsid w:val="00E07538"/>
    <w:rsid w:val="00E07754"/>
    <w:rsid w:val="00E11708"/>
    <w:rsid w:val="00E11A48"/>
    <w:rsid w:val="00E11D2E"/>
    <w:rsid w:val="00E12133"/>
    <w:rsid w:val="00E13121"/>
    <w:rsid w:val="00E13613"/>
    <w:rsid w:val="00E13857"/>
    <w:rsid w:val="00E140D1"/>
    <w:rsid w:val="00E14429"/>
    <w:rsid w:val="00E149B5"/>
    <w:rsid w:val="00E15FC1"/>
    <w:rsid w:val="00E16340"/>
    <w:rsid w:val="00E170DB"/>
    <w:rsid w:val="00E2055E"/>
    <w:rsid w:val="00E2057E"/>
    <w:rsid w:val="00E20880"/>
    <w:rsid w:val="00E20EDA"/>
    <w:rsid w:val="00E211D2"/>
    <w:rsid w:val="00E2141A"/>
    <w:rsid w:val="00E21719"/>
    <w:rsid w:val="00E21A34"/>
    <w:rsid w:val="00E21F55"/>
    <w:rsid w:val="00E22234"/>
    <w:rsid w:val="00E228B5"/>
    <w:rsid w:val="00E22AB3"/>
    <w:rsid w:val="00E22CF4"/>
    <w:rsid w:val="00E23FE9"/>
    <w:rsid w:val="00E245BC"/>
    <w:rsid w:val="00E248BE"/>
    <w:rsid w:val="00E24A37"/>
    <w:rsid w:val="00E25454"/>
    <w:rsid w:val="00E2561F"/>
    <w:rsid w:val="00E26EE5"/>
    <w:rsid w:val="00E271BB"/>
    <w:rsid w:val="00E2749A"/>
    <w:rsid w:val="00E2780D"/>
    <w:rsid w:val="00E3033A"/>
    <w:rsid w:val="00E306B3"/>
    <w:rsid w:val="00E306F1"/>
    <w:rsid w:val="00E306FD"/>
    <w:rsid w:val="00E30714"/>
    <w:rsid w:val="00E30AAF"/>
    <w:rsid w:val="00E30C64"/>
    <w:rsid w:val="00E3178B"/>
    <w:rsid w:val="00E318C5"/>
    <w:rsid w:val="00E31A38"/>
    <w:rsid w:val="00E31F88"/>
    <w:rsid w:val="00E32666"/>
    <w:rsid w:val="00E32905"/>
    <w:rsid w:val="00E3346E"/>
    <w:rsid w:val="00E33564"/>
    <w:rsid w:val="00E33BDD"/>
    <w:rsid w:val="00E34220"/>
    <w:rsid w:val="00E344B1"/>
    <w:rsid w:val="00E34854"/>
    <w:rsid w:val="00E34BC8"/>
    <w:rsid w:val="00E35231"/>
    <w:rsid w:val="00E35427"/>
    <w:rsid w:val="00E354ED"/>
    <w:rsid w:val="00E35B34"/>
    <w:rsid w:val="00E36694"/>
    <w:rsid w:val="00E37540"/>
    <w:rsid w:val="00E37A14"/>
    <w:rsid w:val="00E37D5B"/>
    <w:rsid w:val="00E37FC6"/>
    <w:rsid w:val="00E4133C"/>
    <w:rsid w:val="00E41EE5"/>
    <w:rsid w:val="00E41F6C"/>
    <w:rsid w:val="00E4230E"/>
    <w:rsid w:val="00E429D7"/>
    <w:rsid w:val="00E42A6A"/>
    <w:rsid w:val="00E42EC4"/>
    <w:rsid w:val="00E432A3"/>
    <w:rsid w:val="00E43365"/>
    <w:rsid w:val="00E4384A"/>
    <w:rsid w:val="00E4402C"/>
    <w:rsid w:val="00E44CF5"/>
    <w:rsid w:val="00E450A7"/>
    <w:rsid w:val="00E45893"/>
    <w:rsid w:val="00E45A0E"/>
    <w:rsid w:val="00E460D6"/>
    <w:rsid w:val="00E467A2"/>
    <w:rsid w:val="00E46C40"/>
    <w:rsid w:val="00E46DED"/>
    <w:rsid w:val="00E50067"/>
    <w:rsid w:val="00E50FC1"/>
    <w:rsid w:val="00E510BD"/>
    <w:rsid w:val="00E524E7"/>
    <w:rsid w:val="00E52AB6"/>
    <w:rsid w:val="00E540D4"/>
    <w:rsid w:val="00E54A5E"/>
    <w:rsid w:val="00E55491"/>
    <w:rsid w:val="00E5643C"/>
    <w:rsid w:val="00E575EC"/>
    <w:rsid w:val="00E579E6"/>
    <w:rsid w:val="00E57ECE"/>
    <w:rsid w:val="00E6162B"/>
    <w:rsid w:val="00E621B1"/>
    <w:rsid w:val="00E62408"/>
    <w:rsid w:val="00E62A87"/>
    <w:rsid w:val="00E62F4F"/>
    <w:rsid w:val="00E63F85"/>
    <w:rsid w:val="00E641C5"/>
    <w:rsid w:val="00E6459F"/>
    <w:rsid w:val="00E64956"/>
    <w:rsid w:val="00E6566A"/>
    <w:rsid w:val="00E65EB5"/>
    <w:rsid w:val="00E660D8"/>
    <w:rsid w:val="00E669E0"/>
    <w:rsid w:val="00E66C0C"/>
    <w:rsid w:val="00E670F0"/>
    <w:rsid w:val="00E675F5"/>
    <w:rsid w:val="00E7094A"/>
    <w:rsid w:val="00E70F7E"/>
    <w:rsid w:val="00E71195"/>
    <w:rsid w:val="00E71E98"/>
    <w:rsid w:val="00E72511"/>
    <w:rsid w:val="00E72572"/>
    <w:rsid w:val="00E7268F"/>
    <w:rsid w:val="00E726EB"/>
    <w:rsid w:val="00E72827"/>
    <w:rsid w:val="00E73ED8"/>
    <w:rsid w:val="00E74332"/>
    <w:rsid w:val="00E743B2"/>
    <w:rsid w:val="00E7524D"/>
    <w:rsid w:val="00E7534B"/>
    <w:rsid w:val="00E757E7"/>
    <w:rsid w:val="00E76F39"/>
    <w:rsid w:val="00E776E6"/>
    <w:rsid w:val="00E77846"/>
    <w:rsid w:val="00E778CE"/>
    <w:rsid w:val="00E80011"/>
    <w:rsid w:val="00E80B51"/>
    <w:rsid w:val="00E80FC9"/>
    <w:rsid w:val="00E81569"/>
    <w:rsid w:val="00E81BB1"/>
    <w:rsid w:val="00E81BD4"/>
    <w:rsid w:val="00E81C7C"/>
    <w:rsid w:val="00E825B5"/>
    <w:rsid w:val="00E82D66"/>
    <w:rsid w:val="00E82F76"/>
    <w:rsid w:val="00E82F82"/>
    <w:rsid w:val="00E83137"/>
    <w:rsid w:val="00E84029"/>
    <w:rsid w:val="00E84463"/>
    <w:rsid w:val="00E84D08"/>
    <w:rsid w:val="00E85835"/>
    <w:rsid w:val="00E85A6A"/>
    <w:rsid w:val="00E873B3"/>
    <w:rsid w:val="00E87A22"/>
    <w:rsid w:val="00E87ABA"/>
    <w:rsid w:val="00E87E21"/>
    <w:rsid w:val="00E9026C"/>
    <w:rsid w:val="00E9040A"/>
    <w:rsid w:val="00E90459"/>
    <w:rsid w:val="00E91031"/>
    <w:rsid w:val="00E910FA"/>
    <w:rsid w:val="00E911F9"/>
    <w:rsid w:val="00E91318"/>
    <w:rsid w:val="00E92C26"/>
    <w:rsid w:val="00E92D3E"/>
    <w:rsid w:val="00E92D59"/>
    <w:rsid w:val="00E93804"/>
    <w:rsid w:val="00E93E03"/>
    <w:rsid w:val="00E95A38"/>
    <w:rsid w:val="00E95E10"/>
    <w:rsid w:val="00E967BB"/>
    <w:rsid w:val="00E9699C"/>
    <w:rsid w:val="00E96E69"/>
    <w:rsid w:val="00E96E72"/>
    <w:rsid w:val="00E97126"/>
    <w:rsid w:val="00E97379"/>
    <w:rsid w:val="00E979DF"/>
    <w:rsid w:val="00E97DC4"/>
    <w:rsid w:val="00EA04C7"/>
    <w:rsid w:val="00EA0926"/>
    <w:rsid w:val="00EA0BC6"/>
    <w:rsid w:val="00EA13A9"/>
    <w:rsid w:val="00EA1D45"/>
    <w:rsid w:val="00EA1DEC"/>
    <w:rsid w:val="00EA21D5"/>
    <w:rsid w:val="00EA25E1"/>
    <w:rsid w:val="00EA2D3F"/>
    <w:rsid w:val="00EA2E8D"/>
    <w:rsid w:val="00EA2F44"/>
    <w:rsid w:val="00EA41E7"/>
    <w:rsid w:val="00EA4811"/>
    <w:rsid w:val="00EA4945"/>
    <w:rsid w:val="00EA51F0"/>
    <w:rsid w:val="00EA5C20"/>
    <w:rsid w:val="00EA5CC6"/>
    <w:rsid w:val="00EA6099"/>
    <w:rsid w:val="00EA6E64"/>
    <w:rsid w:val="00EA7896"/>
    <w:rsid w:val="00EA7AD6"/>
    <w:rsid w:val="00EA7D4C"/>
    <w:rsid w:val="00EA7EB7"/>
    <w:rsid w:val="00EB05BC"/>
    <w:rsid w:val="00EB07EE"/>
    <w:rsid w:val="00EB0E2B"/>
    <w:rsid w:val="00EB175D"/>
    <w:rsid w:val="00EB1914"/>
    <w:rsid w:val="00EB198A"/>
    <w:rsid w:val="00EB1A8C"/>
    <w:rsid w:val="00EB1B2B"/>
    <w:rsid w:val="00EB2345"/>
    <w:rsid w:val="00EB30F6"/>
    <w:rsid w:val="00EB316F"/>
    <w:rsid w:val="00EB4176"/>
    <w:rsid w:val="00EB41FB"/>
    <w:rsid w:val="00EB4259"/>
    <w:rsid w:val="00EB47AD"/>
    <w:rsid w:val="00EB58B6"/>
    <w:rsid w:val="00EB59EB"/>
    <w:rsid w:val="00EB5F71"/>
    <w:rsid w:val="00EB6463"/>
    <w:rsid w:val="00EB6BFB"/>
    <w:rsid w:val="00EB73F2"/>
    <w:rsid w:val="00EB753C"/>
    <w:rsid w:val="00EB7D18"/>
    <w:rsid w:val="00EC07CE"/>
    <w:rsid w:val="00EC145F"/>
    <w:rsid w:val="00EC23E2"/>
    <w:rsid w:val="00EC26B3"/>
    <w:rsid w:val="00EC2C23"/>
    <w:rsid w:val="00EC341A"/>
    <w:rsid w:val="00EC4279"/>
    <w:rsid w:val="00EC4452"/>
    <w:rsid w:val="00EC48FB"/>
    <w:rsid w:val="00EC62E0"/>
    <w:rsid w:val="00EC67F5"/>
    <w:rsid w:val="00EC7028"/>
    <w:rsid w:val="00EC7236"/>
    <w:rsid w:val="00EC7936"/>
    <w:rsid w:val="00EC7EA8"/>
    <w:rsid w:val="00EC7EC1"/>
    <w:rsid w:val="00ED0CA2"/>
    <w:rsid w:val="00ED1840"/>
    <w:rsid w:val="00ED1BB2"/>
    <w:rsid w:val="00ED1C61"/>
    <w:rsid w:val="00ED225B"/>
    <w:rsid w:val="00ED2466"/>
    <w:rsid w:val="00ED2E4A"/>
    <w:rsid w:val="00ED3217"/>
    <w:rsid w:val="00ED3EFB"/>
    <w:rsid w:val="00ED44A9"/>
    <w:rsid w:val="00ED46F7"/>
    <w:rsid w:val="00ED4BD4"/>
    <w:rsid w:val="00ED50DD"/>
    <w:rsid w:val="00ED50DF"/>
    <w:rsid w:val="00ED5FA3"/>
    <w:rsid w:val="00ED6084"/>
    <w:rsid w:val="00ED61AA"/>
    <w:rsid w:val="00EE0576"/>
    <w:rsid w:val="00EE0F48"/>
    <w:rsid w:val="00EE10C1"/>
    <w:rsid w:val="00EE119F"/>
    <w:rsid w:val="00EE1EEA"/>
    <w:rsid w:val="00EE2133"/>
    <w:rsid w:val="00EE2B75"/>
    <w:rsid w:val="00EE2CC6"/>
    <w:rsid w:val="00EE3897"/>
    <w:rsid w:val="00EE3FF6"/>
    <w:rsid w:val="00EE4B62"/>
    <w:rsid w:val="00EE604E"/>
    <w:rsid w:val="00EE754C"/>
    <w:rsid w:val="00EF0273"/>
    <w:rsid w:val="00EF161E"/>
    <w:rsid w:val="00EF1756"/>
    <w:rsid w:val="00EF196E"/>
    <w:rsid w:val="00EF2026"/>
    <w:rsid w:val="00EF233C"/>
    <w:rsid w:val="00EF265D"/>
    <w:rsid w:val="00EF293F"/>
    <w:rsid w:val="00EF2D0D"/>
    <w:rsid w:val="00EF3139"/>
    <w:rsid w:val="00EF3B6A"/>
    <w:rsid w:val="00EF4DA1"/>
    <w:rsid w:val="00EF4F23"/>
    <w:rsid w:val="00EF50C4"/>
    <w:rsid w:val="00EF5BD4"/>
    <w:rsid w:val="00EF5C27"/>
    <w:rsid w:val="00EF633B"/>
    <w:rsid w:val="00EF68C3"/>
    <w:rsid w:val="00EF68E8"/>
    <w:rsid w:val="00EF6EFC"/>
    <w:rsid w:val="00EF6F58"/>
    <w:rsid w:val="00EF7023"/>
    <w:rsid w:val="00EF73BE"/>
    <w:rsid w:val="00F000C1"/>
    <w:rsid w:val="00F00669"/>
    <w:rsid w:val="00F016D3"/>
    <w:rsid w:val="00F018B1"/>
    <w:rsid w:val="00F022F8"/>
    <w:rsid w:val="00F025DD"/>
    <w:rsid w:val="00F02912"/>
    <w:rsid w:val="00F02F80"/>
    <w:rsid w:val="00F0377D"/>
    <w:rsid w:val="00F03852"/>
    <w:rsid w:val="00F03DD8"/>
    <w:rsid w:val="00F03EA1"/>
    <w:rsid w:val="00F043B1"/>
    <w:rsid w:val="00F04519"/>
    <w:rsid w:val="00F045B8"/>
    <w:rsid w:val="00F04EE4"/>
    <w:rsid w:val="00F054F8"/>
    <w:rsid w:val="00F05D38"/>
    <w:rsid w:val="00F0623D"/>
    <w:rsid w:val="00F066AA"/>
    <w:rsid w:val="00F067D2"/>
    <w:rsid w:val="00F06858"/>
    <w:rsid w:val="00F06EAF"/>
    <w:rsid w:val="00F07735"/>
    <w:rsid w:val="00F10012"/>
    <w:rsid w:val="00F10338"/>
    <w:rsid w:val="00F10F15"/>
    <w:rsid w:val="00F1186A"/>
    <w:rsid w:val="00F12075"/>
    <w:rsid w:val="00F1261C"/>
    <w:rsid w:val="00F12632"/>
    <w:rsid w:val="00F133A0"/>
    <w:rsid w:val="00F13C2A"/>
    <w:rsid w:val="00F13EBF"/>
    <w:rsid w:val="00F13F4F"/>
    <w:rsid w:val="00F13F6C"/>
    <w:rsid w:val="00F14AE2"/>
    <w:rsid w:val="00F154CE"/>
    <w:rsid w:val="00F15CB4"/>
    <w:rsid w:val="00F168F4"/>
    <w:rsid w:val="00F17987"/>
    <w:rsid w:val="00F17C05"/>
    <w:rsid w:val="00F20146"/>
    <w:rsid w:val="00F2071C"/>
    <w:rsid w:val="00F2198F"/>
    <w:rsid w:val="00F21990"/>
    <w:rsid w:val="00F22891"/>
    <w:rsid w:val="00F23043"/>
    <w:rsid w:val="00F2353E"/>
    <w:rsid w:val="00F23BAE"/>
    <w:rsid w:val="00F24731"/>
    <w:rsid w:val="00F24904"/>
    <w:rsid w:val="00F24CD4"/>
    <w:rsid w:val="00F24D30"/>
    <w:rsid w:val="00F252AD"/>
    <w:rsid w:val="00F25401"/>
    <w:rsid w:val="00F25CB7"/>
    <w:rsid w:val="00F260F2"/>
    <w:rsid w:val="00F267FB"/>
    <w:rsid w:val="00F27091"/>
    <w:rsid w:val="00F27DBB"/>
    <w:rsid w:val="00F30541"/>
    <w:rsid w:val="00F31510"/>
    <w:rsid w:val="00F31734"/>
    <w:rsid w:val="00F325D2"/>
    <w:rsid w:val="00F3271E"/>
    <w:rsid w:val="00F32E42"/>
    <w:rsid w:val="00F330A6"/>
    <w:rsid w:val="00F33D11"/>
    <w:rsid w:val="00F34450"/>
    <w:rsid w:val="00F3460C"/>
    <w:rsid w:val="00F34709"/>
    <w:rsid w:val="00F34890"/>
    <w:rsid w:val="00F34982"/>
    <w:rsid w:val="00F34EB8"/>
    <w:rsid w:val="00F35958"/>
    <w:rsid w:val="00F36043"/>
    <w:rsid w:val="00F36634"/>
    <w:rsid w:val="00F3678A"/>
    <w:rsid w:val="00F36F80"/>
    <w:rsid w:val="00F37274"/>
    <w:rsid w:val="00F374E3"/>
    <w:rsid w:val="00F377F2"/>
    <w:rsid w:val="00F37997"/>
    <w:rsid w:val="00F416D5"/>
    <w:rsid w:val="00F41F8A"/>
    <w:rsid w:val="00F4218C"/>
    <w:rsid w:val="00F42350"/>
    <w:rsid w:val="00F429AA"/>
    <w:rsid w:val="00F42F3C"/>
    <w:rsid w:val="00F42F7C"/>
    <w:rsid w:val="00F442B0"/>
    <w:rsid w:val="00F45075"/>
    <w:rsid w:val="00F45D74"/>
    <w:rsid w:val="00F46DB6"/>
    <w:rsid w:val="00F47104"/>
    <w:rsid w:val="00F479F5"/>
    <w:rsid w:val="00F504A4"/>
    <w:rsid w:val="00F5096E"/>
    <w:rsid w:val="00F5129E"/>
    <w:rsid w:val="00F5248F"/>
    <w:rsid w:val="00F524C5"/>
    <w:rsid w:val="00F52526"/>
    <w:rsid w:val="00F525C4"/>
    <w:rsid w:val="00F527E8"/>
    <w:rsid w:val="00F52C2C"/>
    <w:rsid w:val="00F52F64"/>
    <w:rsid w:val="00F53043"/>
    <w:rsid w:val="00F53169"/>
    <w:rsid w:val="00F531BB"/>
    <w:rsid w:val="00F532F7"/>
    <w:rsid w:val="00F54697"/>
    <w:rsid w:val="00F548AB"/>
    <w:rsid w:val="00F54919"/>
    <w:rsid w:val="00F54F35"/>
    <w:rsid w:val="00F5559D"/>
    <w:rsid w:val="00F558BD"/>
    <w:rsid w:val="00F55A08"/>
    <w:rsid w:val="00F562A2"/>
    <w:rsid w:val="00F56381"/>
    <w:rsid w:val="00F5673D"/>
    <w:rsid w:val="00F5716D"/>
    <w:rsid w:val="00F5745B"/>
    <w:rsid w:val="00F5770D"/>
    <w:rsid w:val="00F57A5A"/>
    <w:rsid w:val="00F57CBD"/>
    <w:rsid w:val="00F60081"/>
    <w:rsid w:val="00F603CD"/>
    <w:rsid w:val="00F60D5C"/>
    <w:rsid w:val="00F61451"/>
    <w:rsid w:val="00F6170C"/>
    <w:rsid w:val="00F6186B"/>
    <w:rsid w:val="00F61D65"/>
    <w:rsid w:val="00F61E38"/>
    <w:rsid w:val="00F61E76"/>
    <w:rsid w:val="00F6383D"/>
    <w:rsid w:val="00F6389B"/>
    <w:rsid w:val="00F63C35"/>
    <w:rsid w:val="00F63D99"/>
    <w:rsid w:val="00F63F6A"/>
    <w:rsid w:val="00F64263"/>
    <w:rsid w:val="00F64423"/>
    <w:rsid w:val="00F6452A"/>
    <w:rsid w:val="00F67316"/>
    <w:rsid w:val="00F673B3"/>
    <w:rsid w:val="00F70DA4"/>
    <w:rsid w:val="00F7145E"/>
    <w:rsid w:val="00F71466"/>
    <w:rsid w:val="00F718F4"/>
    <w:rsid w:val="00F72357"/>
    <w:rsid w:val="00F73223"/>
    <w:rsid w:val="00F73FDA"/>
    <w:rsid w:val="00F747AB"/>
    <w:rsid w:val="00F74A68"/>
    <w:rsid w:val="00F760CE"/>
    <w:rsid w:val="00F762FA"/>
    <w:rsid w:val="00F76697"/>
    <w:rsid w:val="00F76FBC"/>
    <w:rsid w:val="00F77C29"/>
    <w:rsid w:val="00F81031"/>
    <w:rsid w:val="00F81195"/>
    <w:rsid w:val="00F8150A"/>
    <w:rsid w:val="00F81977"/>
    <w:rsid w:val="00F81DE4"/>
    <w:rsid w:val="00F82178"/>
    <w:rsid w:val="00F8261B"/>
    <w:rsid w:val="00F826B0"/>
    <w:rsid w:val="00F82CEA"/>
    <w:rsid w:val="00F833E1"/>
    <w:rsid w:val="00F835D1"/>
    <w:rsid w:val="00F838D6"/>
    <w:rsid w:val="00F839D5"/>
    <w:rsid w:val="00F84057"/>
    <w:rsid w:val="00F8463B"/>
    <w:rsid w:val="00F84D0F"/>
    <w:rsid w:val="00F84D10"/>
    <w:rsid w:val="00F84E37"/>
    <w:rsid w:val="00F850CA"/>
    <w:rsid w:val="00F85106"/>
    <w:rsid w:val="00F86733"/>
    <w:rsid w:val="00F86D2E"/>
    <w:rsid w:val="00F86DCE"/>
    <w:rsid w:val="00F86DE3"/>
    <w:rsid w:val="00F90548"/>
    <w:rsid w:val="00F90B0C"/>
    <w:rsid w:val="00F90BC6"/>
    <w:rsid w:val="00F91871"/>
    <w:rsid w:val="00F91E4F"/>
    <w:rsid w:val="00F91EE3"/>
    <w:rsid w:val="00F92BB7"/>
    <w:rsid w:val="00F9364A"/>
    <w:rsid w:val="00F9394D"/>
    <w:rsid w:val="00F94130"/>
    <w:rsid w:val="00F948F8"/>
    <w:rsid w:val="00F94FE3"/>
    <w:rsid w:val="00F95BE8"/>
    <w:rsid w:val="00F96F0D"/>
    <w:rsid w:val="00F970F4"/>
    <w:rsid w:val="00F9753F"/>
    <w:rsid w:val="00F975AC"/>
    <w:rsid w:val="00F97947"/>
    <w:rsid w:val="00FA0033"/>
    <w:rsid w:val="00FA0AE4"/>
    <w:rsid w:val="00FA0C15"/>
    <w:rsid w:val="00FA1497"/>
    <w:rsid w:val="00FA1AB0"/>
    <w:rsid w:val="00FA22FE"/>
    <w:rsid w:val="00FA28D6"/>
    <w:rsid w:val="00FA3091"/>
    <w:rsid w:val="00FA37F6"/>
    <w:rsid w:val="00FA420B"/>
    <w:rsid w:val="00FA440D"/>
    <w:rsid w:val="00FA4A26"/>
    <w:rsid w:val="00FA5812"/>
    <w:rsid w:val="00FA64C6"/>
    <w:rsid w:val="00FA6A75"/>
    <w:rsid w:val="00FB08D3"/>
    <w:rsid w:val="00FB09FC"/>
    <w:rsid w:val="00FB0BCB"/>
    <w:rsid w:val="00FB1192"/>
    <w:rsid w:val="00FB18F0"/>
    <w:rsid w:val="00FB19F5"/>
    <w:rsid w:val="00FB1EA9"/>
    <w:rsid w:val="00FB21C2"/>
    <w:rsid w:val="00FB4635"/>
    <w:rsid w:val="00FB4DDE"/>
    <w:rsid w:val="00FB4E17"/>
    <w:rsid w:val="00FB5199"/>
    <w:rsid w:val="00FB5429"/>
    <w:rsid w:val="00FB5611"/>
    <w:rsid w:val="00FB563E"/>
    <w:rsid w:val="00FB58D8"/>
    <w:rsid w:val="00FB5A0A"/>
    <w:rsid w:val="00FB63D9"/>
    <w:rsid w:val="00FB66EC"/>
    <w:rsid w:val="00FB7219"/>
    <w:rsid w:val="00FB770E"/>
    <w:rsid w:val="00FB7C30"/>
    <w:rsid w:val="00FB7CCD"/>
    <w:rsid w:val="00FB7DB8"/>
    <w:rsid w:val="00FB7E7E"/>
    <w:rsid w:val="00FB7EC8"/>
    <w:rsid w:val="00FC0B92"/>
    <w:rsid w:val="00FC1313"/>
    <w:rsid w:val="00FC15D8"/>
    <w:rsid w:val="00FC28FE"/>
    <w:rsid w:val="00FC2A1E"/>
    <w:rsid w:val="00FC2CF1"/>
    <w:rsid w:val="00FC2E99"/>
    <w:rsid w:val="00FC5030"/>
    <w:rsid w:val="00FC5168"/>
    <w:rsid w:val="00FC5C2D"/>
    <w:rsid w:val="00FC5CC4"/>
    <w:rsid w:val="00FC5DB2"/>
    <w:rsid w:val="00FC6551"/>
    <w:rsid w:val="00FC6650"/>
    <w:rsid w:val="00FC7D90"/>
    <w:rsid w:val="00FC7DA2"/>
    <w:rsid w:val="00FD0199"/>
    <w:rsid w:val="00FD0D08"/>
    <w:rsid w:val="00FD11F4"/>
    <w:rsid w:val="00FD1C0F"/>
    <w:rsid w:val="00FD1E0D"/>
    <w:rsid w:val="00FD29E3"/>
    <w:rsid w:val="00FD2D38"/>
    <w:rsid w:val="00FD38F0"/>
    <w:rsid w:val="00FD3F77"/>
    <w:rsid w:val="00FD3F7C"/>
    <w:rsid w:val="00FD4461"/>
    <w:rsid w:val="00FD511E"/>
    <w:rsid w:val="00FD61CA"/>
    <w:rsid w:val="00FD63EC"/>
    <w:rsid w:val="00FD6CE8"/>
    <w:rsid w:val="00FD7158"/>
    <w:rsid w:val="00FD7415"/>
    <w:rsid w:val="00FD7B71"/>
    <w:rsid w:val="00FD7F64"/>
    <w:rsid w:val="00FE0DAB"/>
    <w:rsid w:val="00FE0E12"/>
    <w:rsid w:val="00FE13E7"/>
    <w:rsid w:val="00FE1532"/>
    <w:rsid w:val="00FE154E"/>
    <w:rsid w:val="00FE15A3"/>
    <w:rsid w:val="00FE19D9"/>
    <w:rsid w:val="00FE255A"/>
    <w:rsid w:val="00FE2646"/>
    <w:rsid w:val="00FE289A"/>
    <w:rsid w:val="00FE2FAF"/>
    <w:rsid w:val="00FE3941"/>
    <w:rsid w:val="00FE4407"/>
    <w:rsid w:val="00FE463B"/>
    <w:rsid w:val="00FE4667"/>
    <w:rsid w:val="00FE54B0"/>
    <w:rsid w:val="00FE59C9"/>
    <w:rsid w:val="00FE5A51"/>
    <w:rsid w:val="00FE5EEC"/>
    <w:rsid w:val="00FE6106"/>
    <w:rsid w:val="00FE640F"/>
    <w:rsid w:val="00FE682B"/>
    <w:rsid w:val="00FE6854"/>
    <w:rsid w:val="00FE7CCE"/>
    <w:rsid w:val="00FF023C"/>
    <w:rsid w:val="00FF024B"/>
    <w:rsid w:val="00FF0303"/>
    <w:rsid w:val="00FF0F33"/>
    <w:rsid w:val="00FF11E8"/>
    <w:rsid w:val="00FF1DC2"/>
    <w:rsid w:val="00FF25B6"/>
    <w:rsid w:val="00FF271F"/>
    <w:rsid w:val="00FF27D2"/>
    <w:rsid w:val="00FF2D36"/>
    <w:rsid w:val="00FF33E8"/>
    <w:rsid w:val="00FF35FF"/>
    <w:rsid w:val="00FF4491"/>
    <w:rsid w:val="00FF523D"/>
    <w:rsid w:val="00FF56CC"/>
    <w:rsid w:val="00FF6F5A"/>
    <w:rsid w:val="00FF776C"/>
    <w:rsid w:val="00FF7BB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6F6927"/>
  <w15:chartTrackingRefBased/>
  <w15:docId w15:val="{34ACC5E0-4B54-3B4E-BF18-6506AAAC8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01BE"/>
    <w:pPr>
      <w:spacing w:line="360" w:lineRule="auto"/>
      <w:jc w:val="both"/>
    </w:pPr>
    <w:rPr>
      <w:rFonts w:ascii="Times New Roman" w:hAnsi="Times New Roman"/>
      <w:sz w:val="24"/>
      <w:lang w:val="en-GB"/>
    </w:rPr>
  </w:style>
  <w:style w:type="paragraph" w:styleId="Heading1">
    <w:name w:val="heading 1"/>
    <w:basedOn w:val="Normal"/>
    <w:next w:val="Normal"/>
    <w:link w:val="Heading1Char"/>
    <w:uiPriority w:val="9"/>
    <w:qFormat/>
    <w:rsid w:val="00BE7913"/>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866AD7"/>
    <w:pPr>
      <w:keepNext/>
      <w:keepLines/>
      <w:spacing w:before="40" w:after="0"/>
      <w:outlineLvl w:val="1"/>
    </w:pPr>
    <w:rPr>
      <w:rFonts w:eastAsiaTheme="majorEastAsia" w:cstheme="majorBidi"/>
      <w:b/>
      <w:szCs w:val="26"/>
    </w:rPr>
  </w:style>
  <w:style w:type="paragraph" w:styleId="Heading3">
    <w:name w:val="heading 3"/>
    <w:basedOn w:val="Normal"/>
    <w:link w:val="Heading3Char"/>
    <w:uiPriority w:val="9"/>
    <w:qFormat/>
    <w:rsid w:val="00692C45"/>
    <w:pPr>
      <w:spacing w:before="100" w:beforeAutospacing="1" w:after="100" w:afterAutospacing="1" w:line="240" w:lineRule="auto"/>
      <w:outlineLvl w:val="2"/>
    </w:pPr>
    <w:rPr>
      <w:rFonts w:eastAsia="Times New Roman" w:cs="Times New Roman"/>
      <w:b/>
      <w:bCs/>
      <w:szCs w:val="27"/>
      <w:lang w:val="sv-SE"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92C45"/>
    <w:rPr>
      <w:rFonts w:ascii="Times New Roman" w:eastAsia="Times New Roman" w:hAnsi="Times New Roman" w:cs="Times New Roman"/>
      <w:b/>
      <w:bCs/>
      <w:sz w:val="24"/>
      <w:szCs w:val="27"/>
      <w:lang w:eastAsia="sv-SE"/>
    </w:rPr>
  </w:style>
  <w:style w:type="paragraph" w:styleId="NormalWeb">
    <w:name w:val="Normal (Web)"/>
    <w:basedOn w:val="Normal"/>
    <w:uiPriority w:val="99"/>
    <w:semiHidden/>
    <w:unhideWhenUsed/>
    <w:rsid w:val="00B2682D"/>
    <w:pPr>
      <w:spacing w:before="100" w:beforeAutospacing="1" w:after="100" w:afterAutospacing="1" w:line="240" w:lineRule="auto"/>
    </w:pPr>
    <w:rPr>
      <w:rFonts w:eastAsia="Times New Roman" w:cs="Times New Roman"/>
      <w:szCs w:val="24"/>
      <w:lang w:val="sv-SE" w:eastAsia="sv-SE"/>
    </w:rPr>
  </w:style>
  <w:style w:type="character" w:styleId="Strong">
    <w:name w:val="Strong"/>
    <w:basedOn w:val="DefaultParagraphFont"/>
    <w:uiPriority w:val="22"/>
    <w:qFormat/>
    <w:rsid w:val="00B2682D"/>
    <w:rPr>
      <w:b/>
      <w:bCs/>
    </w:rPr>
  </w:style>
  <w:style w:type="paragraph" w:styleId="ListParagraph">
    <w:name w:val="List Paragraph"/>
    <w:basedOn w:val="Normal"/>
    <w:uiPriority w:val="34"/>
    <w:qFormat/>
    <w:rsid w:val="00E34854"/>
    <w:pPr>
      <w:ind w:left="720"/>
      <w:contextualSpacing/>
    </w:pPr>
  </w:style>
  <w:style w:type="character" w:styleId="CommentReference">
    <w:name w:val="annotation reference"/>
    <w:basedOn w:val="DefaultParagraphFont"/>
    <w:uiPriority w:val="99"/>
    <w:semiHidden/>
    <w:unhideWhenUsed/>
    <w:rsid w:val="00691AA7"/>
    <w:rPr>
      <w:sz w:val="16"/>
      <w:szCs w:val="16"/>
    </w:rPr>
  </w:style>
  <w:style w:type="paragraph" w:styleId="CommentText">
    <w:name w:val="annotation text"/>
    <w:basedOn w:val="Normal"/>
    <w:link w:val="CommentTextChar"/>
    <w:uiPriority w:val="99"/>
    <w:unhideWhenUsed/>
    <w:rsid w:val="00691AA7"/>
    <w:pPr>
      <w:spacing w:line="240" w:lineRule="auto"/>
    </w:pPr>
    <w:rPr>
      <w:sz w:val="20"/>
      <w:szCs w:val="20"/>
    </w:rPr>
  </w:style>
  <w:style w:type="character" w:customStyle="1" w:styleId="CommentTextChar">
    <w:name w:val="Comment Text Char"/>
    <w:basedOn w:val="DefaultParagraphFont"/>
    <w:link w:val="CommentText"/>
    <w:uiPriority w:val="99"/>
    <w:rsid w:val="00691AA7"/>
    <w:rPr>
      <w:sz w:val="20"/>
      <w:szCs w:val="20"/>
      <w:lang w:val="en-GB"/>
    </w:rPr>
  </w:style>
  <w:style w:type="paragraph" w:styleId="CommentSubject">
    <w:name w:val="annotation subject"/>
    <w:basedOn w:val="CommentText"/>
    <w:next w:val="CommentText"/>
    <w:link w:val="CommentSubjectChar"/>
    <w:uiPriority w:val="99"/>
    <w:semiHidden/>
    <w:unhideWhenUsed/>
    <w:rsid w:val="00691AA7"/>
    <w:rPr>
      <w:b/>
      <w:bCs/>
    </w:rPr>
  </w:style>
  <w:style w:type="character" w:customStyle="1" w:styleId="CommentSubjectChar">
    <w:name w:val="Comment Subject Char"/>
    <w:basedOn w:val="CommentTextChar"/>
    <w:link w:val="CommentSubject"/>
    <w:uiPriority w:val="99"/>
    <w:semiHidden/>
    <w:rsid w:val="00691AA7"/>
    <w:rPr>
      <w:b/>
      <w:bCs/>
      <w:sz w:val="20"/>
      <w:szCs w:val="20"/>
      <w:lang w:val="en-GB"/>
    </w:rPr>
  </w:style>
  <w:style w:type="character" w:styleId="Hyperlink">
    <w:name w:val="Hyperlink"/>
    <w:basedOn w:val="DefaultParagraphFont"/>
    <w:uiPriority w:val="99"/>
    <w:unhideWhenUsed/>
    <w:rsid w:val="0025559E"/>
    <w:rPr>
      <w:color w:val="0563C1" w:themeColor="hyperlink"/>
      <w:u w:val="single"/>
    </w:rPr>
  </w:style>
  <w:style w:type="character" w:styleId="UnresolvedMention">
    <w:name w:val="Unresolved Mention"/>
    <w:basedOn w:val="DefaultParagraphFont"/>
    <w:uiPriority w:val="99"/>
    <w:semiHidden/>
    <w:unhideWhenUsed/>
    <w:rsid w:val="0025559E"/>
    <w:rPr>
      <w:color w:val="605E5C"/>
      <w:shd w:val="clear" w:color="auto" w:fill="E1DFDD"/>
    </w:rPr>
  </w:style>
  <w:style w:type="character" w:styleId="FollowedHyperlink">
    <w:name w:val="FollowedHyperlink"/>
    <w:basedOn w:val="DefaultParagraphFont"/>
    <w:uiPriority w:val="99"/>
    <w:semiHidden/>
    <w:unhideWhenUsed/>
    <w:rsid w:val="00693F93"/>
    <w:rPr>
      <w:color w:val="954F72" w:themeColor="followedHyperlink"/>
      <w:u w:val="single"/>
    </w:rPr>
  </w:style>
  <w:style w:type="paragraph" w:styleId="Title">
    <w:name w:val="Title"/>
    <w:basedOn w:val="Normal"/>
    <w:next w:val="Normal"/>
    <w:link w:val="TitleChar"/>
    <w:uiPriority w:val="10"/>
    <w:qFormat/>
    <w:rsid w:val="00715C12"/>
    <w:pP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715C12"/>
    <w:rPr>
      <w:rFonts w:ascii="Times New Roman" w:eastAsiaTheme="majorEastAsia" w:hAnsi="Times New Roman" w:cstheme="majorBidi"/>
      <w:spacing w:val="-10"/>
      <w:kern w:val="28"/>
      <w:sz w:val="56"/>
      <w:szCs w:val="56"/>
      <w:lang w:val="en-GB"/>
    </w:rPr>
  </w:style>
  <w:style w:type="character" w:customStyle="1" w:styleId="Heading1Char">
    <w:name w:val="Heading 1 Char"/>
    <w:basedOn w:val="DefaultParagraphFont"/>
    <w:link w:val="Heading1"/>
    <w:uiPriority w:val="9"/>
    <w:rsid w:val="00BE7913"/>
    <w:rPr>
      <w:rFonts w:ascii="Times New Roman" w:eastAsiaTheme="majorEastAsia" w:hAnsi="Times New Roman" w:cstheme="majorBidi"/>
      <w:b/>
      <w:sz w:val="28"/>
      <w:szCs w:val="32"/>
      <w:lang w:val="en-GB"/>
    </w:rPr>
  </w:style>
  <w:style w:type="character" w:customStyle="1" w:styleId="Heading2Char">
    <w:name w:val="Heading 2 Char"/>
    <w:basedOn w:val="DefaultParagraphFont"/>
    <w:link w:val="Heading2"/>
    <w:uiPriority w:val="9"/>
    <w:rsid w:val="00866AD7"/>
    <w:rPr>
      <w:rFonts w:ascii="Times New Roman" w:eastAsiaTheme="majorEastAsia" w:hAnsi="Times New Roman" w:cstheme="majorBidi"/>
      <w:b/>
      <w:sz w:val="24"/>
      <w:szCs w:val="26"/>
      <w:lang w:val="en-GB"/>
    </w:rPr>
  </w:style>
  <w:style w:type="paragraph" w:styleId="TOCHeading">
    <w:name w:val="TOC Heading"/>
    <w:basedOn w:val="Heading1"/>
    <w:next w:val="Normal"/>
    <w:uiPriority w:val="39"/>
    <w:unhideWhenUsed/>
    <w:qFormat/>
    <w:rsid w:val="00D7361A"/>
    <w:pPr>
      <w:outlineLvl w:val="9"/>
    </w:pPr>
    <w:rPr>
      <w:lang w:val="sv-SE" w:eastAsia="sv-SE"/>
    </w:rPr>
  </w:style>
  <w:style w:type="paragraph" w:styleId="TOC1">
    <w:name w:val="toc 1"/>
    <w:basedOn w:val="Normal"/>
    <w:next w:val="Normal"/>
    <w:autoRedefine/>
    <w:uiPriority w:val="39"/>
    <w:unhideWhenUsed/>
    <w:rsid w:val="00D7361A"/>
    <w:pPr>
      <w:spacing w:after="100"/>
    </w:pPr>
  </w:style>
  <w:style w:type="paragraph" w:styleId="TOC2">
    <w:name w:val="toc 2"/>
    <w:basedOn w:val="Normal"/>
    <w:next w:val="Normal"/>
    <w:autoRedefine/>
    <w:uiPriority w:val="39"/>
    <w:unhideWhenUsed/>
    <w:rsid w:val="00D7361A"/>
    <w:pPr>
      <w:spacing w:after="100"/>
      <w:ind w:left="220"/>
    </w:pPr>
  </w:style>
  <w:style w:type="character" w:customStyle="1" w:styleId="commentcontent">
    <w:name w:val="comment_content"/>
    <w:basedOn w:val="DefaultParagraphFont"/>
    <w:rsid w:val="00E6566A"/>
  </w:style>
  <w:style w:type="character" w:customStyle="1" w:styleId="authorname">
    <w:name w:val="author_name"/>
    <w:basedOn w:val="DefaultParagraphFont"/>
    <w:rsid w:val="00E6566A"/>
  </w:style>
  <w:style w:type="character" w:customStyle="1" w:styleId="postedat">
    <w:name w:val="posted_at"/>
    <w:basedOn w:val="DefaultParagraphFont"/>
    <w:rsid w:val="00E6566A"/>
  </w:style>
  <w:style w:type="paragraph" w:styleId="TOC3">
    <w:name w:val="toc 3"/>
    <w:basedOn w:val="Normal"/>
    <w:next w:val="Normal"/>
    <w:autoRedefine/>
    <w:uiPriority w:val="39"/>
    <w:unhideWhenUsed/>
    <w:rsid w:val="00216734"/>
    <w:pPr>
      <w:spacing w:after="100"/>
      <w:ind w:left="440"/>
    </w:pPr>
  </w:style>
  <w:style w:type="paragraph" w:styleId="Header">
    <w:name w:val="header"/>
    <w:basedOn w:val="Normal"/>
    <w:link w:val="HeaderChar"/>
    <w:uiPriority w:val="99"/>
    <w:unhideWhenUsed/>
    <w:rsid w:val="00B55F8B"/>
    <w:pPr>
      <w:tabs>
        <w:tab w:val="center" w:pos="4536"/>
        <w:tab w:val="right" w:pos="9072"/>
      </w:tabs>
      <w:spacing w:after="0" w:line="240" w:lineRule="auto"/>
    </w:pPr>
  </w:style>
  <w:style w:type="character" w:customStyle="1" w:styleId="HeaderChar">
    <w:name w:val="Header Char"/>
    <w:basedOn w:val="DefaultParagraphFont"/>
    <w:link w:val="Header"/>
    <w:uiPriority w:val="99"/>
    <w:rsid w:val="00B55F8B"/>
    <w:rPr>
      <w:rFonts w:ascii="Times New Roman" w:hAnsi="Times New Roman"/>
      <w:lang w:val="en-GB"/>
    </w:rPr>
  </w:style>
  <w:style w:type="paragraph" w:styleId="Footer">
    <w:name w:val="footer"/>
    <w:basedOn w:val="Normal"/>
    <w:link w:val="FooterChar"/>
    <w:uiPriority w:val="99"/>
    <w:unhideWhenUsed/>
    <w:rsid w:val="00B55F8B"/>
    <w:pPr>
      <w:tabs>
        <w:tab w:val="center" w:pos="4536"/>
        <w:tab w:val="right" w:pos="9072"/>
      </w:tabs>
      <w:spacing w:after="0" w:line="240" w:lineRule="auto"/>
    </w:pPr>
  </w:style>
  <w:style w:type="character" w:customStyle="1" w:styleId="FooterChar">
    <w:name w:val="Footer Char"/>
    <w:basedOn w:val="DefaultParagraphFont"/>
    <w:link w:val="Footer"/>
    <w:uiPriority w:val="99"/>
    <w:rsid w:val="00B55F8B"/>
    <w:rPr>
      <w:rFonts w:ascii="Times New Roman" w:hAnsi="Times New Roman"/>
      <w:lang w:val="en-GB"/>
    </w:rPr>
  </w:style>
  <w:style w:type="paragraph" w:customStyle="1" w:styleId="msonormal0">
    <w:name w:val="msonormal"/>
    <w:basedOn w:val="Normal"/>
    <w:rsid w:val="00C14B21"/>
    <w:pPr>
      <w:spacing w:before="100" w:beforeAutospacing="1" w:after="100" w:afterAutospacing="1" w:line="240" w:lineRule="auto"/>
      <w:jc w:val="left"/>
    </w:pPr>
    <w:rPr>
      <w:rFonts w:eastAsia="Times New Roman" w:cs="Times New Roman"/>
      <w:szCs w:val="24"/>
      <w:lang w:eastAsia="en-GB"/>
    </w:rPr>
  </w:style>
  <w:style w:type="paragraph" w:customStyle="1" w:styleId="xl65">
    <w:name w:val="xl65"/>
    <w:basedOn w:val="Normal"/>
    <w:rsid w:val="00C14B21"/>
    <w:pPr>
      <w:shd w:val="clear" w:color="000000" w:fill="FFFF00"/>
      <w:spacing w:before="100" w:beforeAutospacing="1" w:after="100" w:afterAutospacing="1" w:line="240" w:lineRule="auto"/>
      <w:jc w:val="left"/>
    </w:pPr>
    <w:rPr>
      <w:rFonts w:eastAsia="Times New Roman" w:cs="Times New Roman"/>
      <w:szCs w:val="24"/>
      <w:lang w:eastAsia="en-GB"/>
    </w:rPr>
  </w:style>
  <w:style w:type="paragraph" w:customStyle="1" w:styleId="xl66">
    <w:name w:val="xl66"/>
    <w:basedOn w:val="Normal"/>
    <w:rsid w:val="00C14B21"/>
    <w:pPr>
      <w:shd w:val="clear" w:color="000000" w:fill="FFC000"/>
      <w:spacing w:before="100" w:beforeAutospacing="1" w:after="100" w:afterAutospacing="1" w:line="240" w:lineRule="auto"/>
      <w:jc w:val="left"/>
    </w:pPr>
    <w:rPr>
      <w:rFonts w:eastAsia="Times New Roman" w:cs="Times New Roman"/>
      <w:szCs w:val="24"/>
      <w:lang w:eastAsia="en-GB"/>
    </w:rPr>
  </w:style>
  <w:style w:type="paragraph" w:customStyle="1" w:styleId="xl67">
    <w:name w:val="xl67"/>
    <w:basedOn w:val="Normal"/>
    <w:rsid w:val="00C14B21"/>
    <w:pPr>
      <w:shd w:val="clear" w:color="000000" w:fill="FF0000"/>
      <w:spacing w:before="100" w:beforeAutospacing="1" w:after="100" w:afterAutospacing="1" w:line="240" w:lineRule="auto"/>
      <w:jc w:val="left"/>
    </w:pPr>
    <w:rPr>
      <w:rFonts w:eastAsia="Times New Roman" w:cs="Times New Roman"/>
      <w:szCs w:val="24"/>
      <w:lang w:eastAsia="en-GB"/>
    </w:rPr>
  </w:style>
  <w:style w:type="paragraph" w:customStyle="1" w:styleId="xl68">
    <w:name w:val="xl68"/>
    <w:basedOn w:val="Normal"/>
    <w:rsid w:val="00C14B21"/>
    <w:pPr>
      <w:spacing w:before="100" w:beforeAutospacing="1" w:after="100" w:afterAutospacing="1" w:line="240" w:lineRule="auto"/>
      <w:jc w:val="left"/>
    </w:pPr>
    <w:rPr>
      <w:rFonts w:eastAsia="Times New Roman" w:cs="Times New Roman"/>
      <w:szCs w:val="24"/>
      <w:lang w:eastAsia="en-GB"/>
    </w:rPr>
  </w:style>
  <w:style w:type="paragraph" w:customStyle="1" w:styleId="xl69">
    <w:name w:val="xl69"/>
    <w:basedOn w:val="Normal"/>
    <w:rsid w:val="00C14B21"/>
    <w:pPr>
      <w:shd w:val="clear" w:color="000000" w:fill="FDE9D9"/>
      <w:spacing w:before="100" w:beforeAutospacing="1" w:after="100" w:afterAutospacing="1" w:line="240" w:lineRule="auto"/>
      <w:jc w:val="left"/>
    </w:pPr>
    <w:rPr>
      <w:rFonts w:eastAsia="Times New Roman" w:cs="Times New Roman"/>
      <w:szCs w:val="24"/>
      <w:lang w:eastAsia="en-GB"/>
    </w:rPr>
  </w:style>
  <w:style w:type="paragraph" w:customStyle="1" w:styleId="xl70">
    <w:name w:val="xl70"/>
    <w:basedOn w:val="Normal"/>
    <w:rsid w:val="00C14B21"/>
    <w:pPr>
      <w:shd w:val="clear" w:color="000000" w:fill="C00000"/>
      <w:spacing w:before="100" w:beforeAutospacing="1" w:after="100" w:afterAutospacing="1" w:line="240" w:lineRule="auto"/>
      <w:jc w:val="left"/>
    </w:pPr>
    <w:rPr>
      <w:rFonts w:eastAsia="Times New Roman" w:cs="Times New Roman"/>
      <w:szCs w:val="24"/>
      <w:lang w:eastAsia="en-GB"/>
    </w:rPr>
  </w:style>
  <w:style w:type="paragraph" w:customStyle="1" w:styleId="m854696982380618998msolistparagraph">
    <w:name w:val="m_854696982380618998msolistparagraph"/>
    <w:basedOn w:val="Normal"/>
    <w:rsid w:val="00D95E69"/>
    <w:pPr>
      <w:spacing w:before="100" w:beforeAutospacing="1" w:after="100" w:afterAutospacing="1" w:line="240" w:lineRule="auto"/>
      <w:jc w:val="left"/>
    </w:pPr>
    <w:rPr>
      <w:rFonts w:eastAsia="Times New Roman" w:cs="Times New Roman"/>
      <w:szCs w:val="24"/>
      <w:lang w:val="sv-SE" w:eastAsia="sv-SE"/>
    </w:rPr>
  </w:style>
  <w:style w:type="table" w:styleId="TableGrid">
    <w:name w:val="Table Grid"/>
    <w:basedOn w:val="TableNormal"/>
    <w:uiPriority w:val="39"/>
    <w:rsid w:val="00D95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95E69"/>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1C0064"/>
  </w:style>
  <w:style w:type="paragraph" w:styleId="FootnoteText">
    <w:name w:val="footnote text"/>
    <w:basedOn w:val="Normal"/>
    <w:link w:val="FootnoteTextChar"/>
    <w:uiPriority w:val="99"/>
    <w:semiHidden/>
    <w:unhideWhenUsed/>
    <w:rsid w:val="00C33A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33A43"/>
    <w:rPr>
      <w:rFonts w:ascii="Times New Roman" w:hAnsi="Times New Roman"/>
      <w:sz w:val="20"/>
      <w:szCs w:val="20"/>
      <w:lang w:val="en-GB"/>
    </w:rPr>
  </w:style>
  <w:style w:type="character" w:styleId="FootnoteReference">
    <w:name w:val="footnote reference"/>
    <w:basedOn w:val="DefaultParagraphFont"/>
    <w:uiPriority w:val="99"/>
    <w:semiHidden/>
    <w:unhideWhenUsed/>
    <w:rsid w:val="00C33A43"/>
    <w:rPr>
      <w:vertAlign w:val="superscript"/>
    </w:rPr>
  </w:style>
  <w:style w:type="character" w:styleId="Emphasis">
    <w:name w:val="Emphasis"/>
    <w:basedOn w:val="DefaultParagraphFont"/>
    <w:uiPriority w:val="20"/>
    <w:qFormat/>
    <w:rsid w:val="008964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585">
      <w:bodyDiv w:val="1"/>
      <w:marLeft w:val="0"/>
      <w:marRight w:val="0"/>
      <w:marTop w:val="0"/>
      <w:marBottom w:val="0"/>
      <w:divBdr>
        <w:top w:val="none" w:sz="0" w:space="0" w:color="auto"/>
        <w:left w:val="none" w:sz="0" w:space="0" w:color="auto"/>
        <w:bottom w:val="none" w:sz="0" w:space="0" w:color="auto"/>
        <w:right w:val="none" w:sz="0" w:space="0" w:color="auto"/>
      </w:divBdr>
    </w:div>
    <w:div w:id="1788989">
      <w:bodyDiv w:val="1"/>
      <w:marLeft w:val="0"/>
      <w:marRight w:val="0"/>
      <w:marTop w:val="0"/>
      <w:marBottom w:val="0"/>
      <w:divBdr>
        <w:top w:val="none" w:sz="0" w:space="0" w:color="auto"/>
        <w:left w:val="none" w:sz="0" w:space="0" w:color="auto"/>
        <w:bottom w:val="none" w:sz="0" w:space="0" w:color="auto"/>
        <w:right w:val="none" w:sz="0" w:space="0" w:color="auto"/>
      </w:divBdr>
    </w:div>
    <w:div w:id="2128808">
      <w:bodyDiv w:val="1"/>
      <w:marLeft w:val="0"/>
      <w:marRight w:val="0"/>
      <w:marTop w:val="0"/>
      <w:marBottom w:val="0"/>
      <w:divBdr>
        <w:top w:val="none" w:sz="0" w:space="0" w:color="auto"/>
        <w:left w:val="none" w:sz="0" w:space="0" w:color="auto"/>
        <w:bottom w:val="none" w:sz="0" w:space="0" w:color="auto"/>
        <w:right w:val="none" w:sz="0" w:space="0" w:color="auto"/>
      </w:divBdr>
    </w:div>
    <w:div w:id="2242267">
      <w:bodyDiv w:val="1"/>
      <w:marLeft w:val="0"/>
      <w:marRight w:val="0"/>
      <w:marTop w:val="0"/>
      <w:marBottom w:val="0"/>
      <w:divBdr>
        <w:top w:val="none" w:sz="0" w:space="0" w:color="auto"/>
        <w:left w:val="none" w:sz="0" w:space="0" w:color="auto"/>
        <w:bottom w:val="none" w:sz="0" w:space="0" w:color="auto"/>
        <w:right w:val="none" w:sz="0" w:space="0" w:color="auto"/>
      </w:divBdr>
    </w:div>
    <w:div w:id="2980766">
      <w:bodyDiv w:val="1"/>
      <w:marLeft w:val="0"/>
      <w:marRight w:val="0"/>
      <w:marTop w:val="0"/>
      <w:marBottom w:val="0"/>
      <w:divBdr>
        <w:top w:val="none" w:sz="0" w:space="0" w:color="auto"/>
        <w:left w:val="none" w:sz="0" w:space="0" w:color="auto"/>
        <w:bottom w:val="none" w:sz="0" w:space="0" w:color="auto"/>
        <w:right w:val="none" w:sz="0" w:space="0" w:color="auto"/>
      </w:divBdr>
    </w:div>
    <w:div w:id="3479776">
      <w:bodyDiv w:val="1"/>
      <w:marLeft w:val="0"/>
      <w:marRight w:val="0"/>
      <w:marTop w:val="0"/>
      <w:marBottom w:val="0"/>
      <w:divBdr>
        <w:top w:val="none" w:sz="0" w:space="0" w:color="auto"/>
        <w:left w:val="none" w:sz="0" w:space="0" w:color="auto"/>
        <w:bottom w:val="none" w:sz="0" w:space="0" w:color="auto"/>
        <w:right w:val="none" w:sz="0" w:space="0" w:color="auto"/>
      </w:divBdr>
    </w:div>
    <w:div w:id="3751904">
      <w:bodyDiv w:val="1"/>
      <w:marLeft w:val="0"/>
      <w:marRight w:val="0"/>
      <w:marTop w:val="0"/>
      <w:marBottom w:val="0"/>
      <w:divBdr>
        <w:top w:val="none" w:sz="0" w:space="0" w:color="auto"/>
        <w:left w:val="none" w:sz="0" w:space="0" w:color="auto"/>
        <w:bottom w:val="none" w:sz="0" w:space="0" w:color="auto"/>
        <w:right w:val="none" w:sz="0" w:space="0" w:color="auto"/>
      </w:divBdr>
    </w:div>
    <w:div w:id="6979045">
      <w:bodyDiv w:val="1"/>
      <w:marLeft w:val="0"/>
      <w:marRight w:val="0"/>
      <w:marTop w:val="0"/>
      <w:marBottom w:val="0"/>
      <w:divBdr>
        <w:top w:val="none" w:sz="0" w:space="0" w:color="auto"/>
        <w:left w:val="none" w:sz="0" w:space="0" w:color="auto"/>
        <w:bottom w:val="none" w:sz="0" w:space="0" w:color="auto"/>
        <w:right w:val="none" w:sz="0" w:space="0" w:color="auto"/>
      </w:divBdr>
    </w:div>
    <w:div w:id="7174303">
      <w:bodyDiv w:val="1"/>
      <w:marLeft w:val="0"/>
      <w:marRight w:val="0"/>
      <w:marTop w:val="0"/>
      <w:marBottom w:val="0"/>
      <w:divBdr>
        <w:top w:val="none" w:sz="0" w:space="0" w:color="auto"/>
        <w:left w:val="none" w:sz="0" w:space="0" w:color="auto"/>
        <w:bottom w:val="none" w:sz="0" w:space="0" w:color="auto"/>
        <w:right w:val="none" w:sz="0" w:space="0" w:color="auto"/>
      </w:divBdr>
    </w:div>
    <w:div w:id="7415231">
      <w:bodyDiv w:val="1"/>
      <w:marLeft w:val="0"/>
      <w:marRight w:val="0"/>
      <w:marTop w:val="0"/>
      <w:marBottom w:val="0"/>
      <w:divBdr>
        <w:top w:val="none" w:sz="0" w:space="0" w:color="auto"/>
        <w:left w:val="none" w:sz="0" w:space="0" w:color="auto"/>
        <w:bottom w:val="none" w:sz="0" w:space="0" w:color="auto"/>
        <w:right w:val="none" w:sz="0" w:space="0" w:color="auto"/>
      </w:divBdr>
    </w:div>
    <w:div w:id="9307865">
      <w:bodyDiv w:val="1"/>
      <w:marLeft w:val="0"/>
      <w:marRight w:val="0"/>
      <w:marTop w:val="0"/>
      <w:marBottom w:val="0"/>
      <w:divBdr>
        <w:top w:val="none" w:sz="0" w:space="0" w:color="auto"/>
        <w:left w:val="none" w:sz="0" w:space="0" w:color="auto"/>
        <w:bottom w:val="none" w:sz="0" w:space="0" w:color="auto"/>
        <w:right w:val="none" w:sz="0" w:space="0" w:color="auto"/>
      </w:divBdr>
    </w:div>
    <w:div w:id="10684649">
      <w:bodyDiv w:val="1"/>
      <w:marLeft w:val="0"/>
      <w:marRight w:val="0"/>
      <w:marTop w:val="0"/>
      <w:marBottom w:val="0"/>
      <w:divBdr>
        <w:top w:val="none" w:sz="0" w:space="0" w:color="auto"/>
        <w:left w:val="none" w:sz="0" w:space="0" w:color="auto"/>
        <w:bottom w:val="none" w:sz="0" w:space="0" w:color="auto"/>
        <w:right w:val="none" w:sz="0" w:space="0" w:color="auto"/>
      </w:divBdr>
    </w:div>
    <w:div w:id="11614168">
      <w:bodyDiv w:val="1"/>
      <w:marLeft w:val="0"/>
      <w:marRight w:val="0"/>
      <w:marTop w:val="0"/>
      <w:marBottom w:val="0"/>
      <w:divBdr>
        <w:top w:val="none" w:sz="0" w:space="0" w:color="auto"/>
        <w:left w:val="none" w:sz="0" w:space="0" w:color="auto"/>
        <w:bottom w:val="none" w:sz="0" w:space="0" w:color="auto"/>
        <w:right w:val="none" w:sz="0" w:space="0" w:color="auto"/>
      </w:divBdr>
    </w:div>
    <w:div w:id="11761725">
      <w:bodyDiv w:val="1"/>
      <w:marLeft w:val="0"/>
      <w:marRight w:val="0"/>
      <w:marTop w:val="0"/>
      <w:marBottom w:val="0"/>
      <w:divBdr>
        <w:top w:val="none" w:sz="0" w:space="0" w:color="auto"/>
        <w:left w:val="none" w:sz="0" w:space="0" w:color="auto"/>
        <w:bottom w:val="none" w:sz="0" w:space="0" w:color="auto"/>
        <w:right w:val="none" w:sz="0" w:space="0" w:color="auto"/>
      </w:divBdr>
    </w:div>
    <w:div w:id="11882659">
      <w:bodyDiv w:val="1"/>
      <w:marLeft w:val="0"/>
      <w:marRight w:val="0"/>
      <w:marTop w:val="0"/>
      <w:marBottom w:val="0"/>
      <w:divBdr>
        <w:top w:val="none" w:sz="0" w:space="0" w:color="auto"/>
        <w:left w:val="none" w:sz="0" w:space="0" w:color="auto"/>
        <w:bottom w:val="none" w:sz="0" w:space="0" w:color="auto"/>
        <w:right w:val="none" w:sz="0" w:space="0" w:color="auto"/>
      </w:divBdr>
    </w:div>
    <w:div w:id="13967555">
      <w:bodyDiv w:val="1"/>
      <w:marLeft w:val="0"/>
      <w:marRight w:val="0"/>
      <w:marTop w:val="0"/>
      <w:marBottom w:val="0"/>
      <w:divBdr>
        <w:top w:val="none" w:sz="0" w:space="0" w:color="auto"/>
        <w:left w:val="none" w:sz="0" w:space="0" w:color="auto"/>
        <w:bottom w:val="none" w:sz="0" w:space="0" w:color="auto"/>
        <w:right w:val="none" w:sz="0" w:space="0" w:color="auto"/>
      </w:divBdr>
    </w:div>
    <w:div w:id="14354261">
      <w:bodyDiv w:val="1"/>
      <w:marLeft w:val="0"/>
      <w:marRight w:val="0"/>
      <w:marTop w:val="0"/>
      <w:marBottom w:val="0"/>
      <w:divBdr>
        <w:top w:val="none" w:sz="0" w:space="0" w:color="auto"/>
        <w:left w:val="none" w:sz="0" w:space="0" w:color="auto"/>
        <w:bottom w:val="none" w:sz="0" w:space="0" w:color="auto"/>
        <w:right w:val="none" w:sz="0" w:space="0" w:color="auto"/>
      </w:divBdr>
    </w:div>
    <w:div w:id="14574263">
      <w:bodyDiv w:val="1"/>
      <w:marLeft w:val="0"/>
      <w:marRight w:val="0"/>
      <w:marTop w:val="0"/>
      <w:marBottom w:val="0"/>
      <w:divBdr>
        <w:top w:val="none" w:sz="0" w:space="0" w:color="auto"/>
        <w:left w:val="none" w:sz="0" w:space="0" w:color="auto"/>
        <w:bottom w:val="none" w:sz="0" w:space="0" w:color="auto"/>
        <w:right w:val="none" w:sz="0" w:space="0" w:color="auto"/>
      </w:divBdr>
    </w:div>
    <w:div w:id="15153688">
      <w:bodyDiv w:val="1"/>
      <w:marLeft w:val="0"/>
      <w:marRight w:val="0"/>
      <w:marTop w:val="0"/>
      <w:marBottom w:val="0"/>
      <w:divBdr>
        <w:top w:val="none" w:sz="0" w:space="0" w:color="auto"/>
        <w:left w:val="none" w:sz="0" w:space="0" w:color="auto"/>
        <w:bottom w:val="none" w:sz="0" w:space="0" w:color="auto"/>
        <w:right w:val="none" w:sz="0" w:space="0" w:color="auto"/>
      </w:divBdr>
    </w:div>
    <w:div w:id="15348510">
      <w:bodyDiv w:val="1"/>
      <w:marLeft w:val="0"/>
      <w:marRight w:val="0"/>
      <w:marTop w:val="0"/>
      <w:marBottom w:val="0"/>
      <w:divBdr>
        <w:top w:val="none" w:sz="0" w:space="0" w:color="auto"/>
        <w:left w:val="none" w:sz="0" w:space="0" w:color="auto"/>
        <w:bottom w:val="none" w:sz="0" w:space="0" w:color="auto"/>
        <w:right w:val="none" w:sz="0" w:space="0" w:color="auto"/>
      </w:divBdr>
    </w:div>
    <w:div w:id="16543854">
      <w:bodyDiv w:val="1"/>
      <w:marLeft w:val="0"/>
      <w:marRight w:val="0"/>
      <w:marTop w:val="0"/>
      <w:marBottom w:val="0"/>
      <w:divBdr>
        <w:top w:val="none" w:sz="0" w:space="0" w:color="auto"/>
        <w:left w:val="none" w:sz="0" w:space="0" w:color="auto"/>
        <w:bottom w:val="none" w:sz="0" w:space="0" w:color="auto"/>
        <w:right w:val="none" w:sz="0" w:space="0" w:color="auto"/>
      </w:divBdr>
    </w:div>
    <w:div w:id="17319540">
      <w:bodyDiv w:val="1"/>
      <w:marLeft w:val="0"/>
      <w:marRight w:val="0"/>
      <w:marTop w:val="0"/>
      <w:marBottom w:val="0"/>
      <w:divBdr>
        <w:top w:val="none" w:sz="0" w:space="0" w:color="auto"/>
        <w:left w:val="none" w:sz="0" w:space="0" w:color="auto"/>
        <w:bottom w:val="none" w:sz="0" w:space="0" w:color="auto"/>
        <w:right w:val="none" w:sz="0" w:space="0" w:color="auto"/>
      </w:divBdr>
    </w:div>
    <w:div w:id="18044941">
      <w:bodyDiv w:val="1"/>
      <w:marLeft w:val="0"/>
      <w:marRight w:val="0"/>
      <w:marTop w:val="0"/>
      <w:marBottom w:val="0"/>
      <w:divBdr>
        <w:top w:val="none" w:sz="0" w:space="0" w:color="auto"/>
        <w:left w:val="none" w:sz="0" w:space="0" w:color="auto"/>
        <w:bottom w:val="none" w:sz="0" w:space="0" w:color="auto"/>
        <w:right w:val="none" w:sz="0" w:space="0" w:color="auto"/>
      </w:divBdr>
    </w:div>
    <w:div w:id="19625587">
      <w:bodyDiv w:val="1"/>
      <w:marLeft w:val="0"/>
      <w:marRight w:val="0"/>
      <w:marTop w:val="0"/>
      <w:marBottom w:val="0"/>
      <w:divBdr>
        <w:top w:val="none" w:sz="0" w:space="0" w:color="auto"/>
        <w:left w:val="none" w:sz="0" w:space="0" w:color="auto"/>
        <w:bottom w:val="none" w:sz="0" w:space="0" w:color="auto"/>
        <w:right w:val="none" w:sz="0" w:space="0" w:color="auto"/>
      </w:divBdr>
    </w:div>
    <w:div w:id="21631530">
      <w:bodyDiv w:val="1"/>
      <w:marLeft w:val="0"/>
      <w:marRight w:val="0"/>
      <w:marTop w:val="0"/>
      <w:marBottom w:val="0"/>
      <w:divBdr>
        <w:top w:val="none" w:sz="0" w:space="0" w:color="auto"/>
        <w:left w:val="none" w:sz="0" w:space="0" w:color="auto"/>
        <w:bottom w:val="none" w:sz="0" w:space="0" w:color="auto"/>
        <w:right w:val="none" w:sz="0" w:space="0" w:color="auto"/>
      </w:divBdr>
    </w:div>
    <w:div w:id="22484086">
      <w:bodyDiv w:val="1"/>
      <w:marLeft w:val="0"/>
      <w:marRight w:val="0"/>
      <w:marTop w:val="0"/>
      <w:marBottom w:val="0"/>
      <w:divBdr>
        <w:top w:val="none" w:sz="0" w:space="0" w:color="auto"/>
        <w:left w:val="none" w:sz="0" w:space="0" w:color="auto"/>
        <w:bottom w:val="none" w:sz="0" w:space="0" w:color="auto"/>
        <w:right w:val="none" w:sz="0" w:space="0" w:color="auto"/>
      </w:divBdr>
    </w:div>
    <w:div w:id="24405960">
      <w:bodyDiv w:val="1"/>
      <w:marLeft w:val="0"/>
      <w:marRight w:val="0"/>
      <w:marTop w:val="0"/>
      <w:marBottom w:val="0"/>
      <w:divBdr>
        <w:top w:val="none" w:sz="0" w:space="0" w:color="auto"/>
        <w:left w:val="none" w:sz="0" w:space="0" w:color="auto"/>
        <w:bottom w:val="none" w:sz="0" w:space="0" w:color="auto"/>
        <w:right w:val="none" w:sz="0" w:space="0" w:color="auto"/>
      </w:divBdr>
    </w:div>
    <w:div w:id="24597196">
      <w:bodyDiv w:val="1"/>
      <w:marLeft w:val="0"/>
      <w:marRight w:val="0"/>
      <w:marTop w:val="0"/>
      <w:marBottom w:val="0"/>
      <w:divBdr>
        <w:top w:val="none" w:sz="0" w:space="0" w:color="auto"/>
        <w:left w:val="none" w:sz="0" w:space="0" w:color="auto"/>
        <w:bottom w:val="none" w:sz="0" w:space="0" w:color="auto"/>
        <w:right w:val="none" w:sz="0" w:space="0" w:color="auto"/>
      </w:divBdr>
    </w:div>
    <w:div w:id="24987842">
      <w:bodyDiv w:val="1"/>
      <w:marLeft w:val="0"/>
      <w:marRight w:val="0"/>
      <w:marTop w:val="0"/>
      <w:marBottom w:val="0"/>
      <w:divBdr>
        <w:top w:val="none" w:sz="0" w:space="0" w:color="auto"/>
        <w:left w:val="none" w:sz="0" w:space="0" w:color="auto"/>
        <w:bottom w:val="none" w:sz="0" w:space="0" w:color="auto"/>
        <w:right w:val="none" w:sz="0" w:space="0" w:color="auto"/>
      </w:divBdr>
    </w:div>
    <w:div w:id="25714433">
      <w:bodyDiv w:val="1"/>
      <w:marLeft w:val="0"/>
      <w:marRight w:val="0"/>
      <w:marTop w:val="0"/>
      <w:marBottom w:val="0"/>
      <w:divBdr>
        <w:top w:val="none" w:sz="0" w:space="0" w:color="auto"/>
        <w:left w:val="none" w:sz="0" w:space="0" w:color="auto"/>
        <w:bottom w:val="none" w:sz="0" w:space="0" w:color="auto"/>
        <w:right w:val="none" w:sz="0" w:space="0" w:color="auto"/>
      </w:divBdr>
    </w:div>
    <w:div w:id="26224387">
      <w:bodyDiv w:val="1"/>
      <w:marLeft w:val="0"/>
      <w:marRight w:val="0"/>
      <w:marTop w:val="0"/>
      <w:marBottom w:val="0"/>
      <w:divBdr>
        <w:top w:val="none" w:sz="0" w:space="0" w:color="auto"/>
        <w:left w:val="none" w:sz="0" w:space="0" w:color="auto"/>
        <w:bottom w:val="none" w:sz="0" w:space="0" w:color="auto"/>
        <w:right w:val="none" w:sz="0" w:space="0" w:color="auto"/>
      </w:divBdr>
    </w:div>
    <w:div w:id="28578028">
      <w:bodyDiv w:val="1"/>
      <w:marLeft w:val="0"/>
      <w:marRight w:val="0"/>
      <w:marTop w:val="0"/>
      <w:marBottom w:val="0"/>
      <w:divBdr>
        <w:top w:val="none" w:sz="0" w:space="0" w:color="auto"/>
        <w:left w:val="none" w:sz="0" w:space="0" w:color="auto"/>
        <w:bottom w:val="none" w:sz="0" w:space="0" w:color="auto"/>
        <w:right w:val="none" w:sz="0" w:space="0" w:color="auto"/>
      </w:divBdr>
    </w:div>
    <w:div w:id="28603932">
      <w:bodyDiv w:val="1"/>
      <w:marLeft w:val="0"/>
      <w:marRight w:val="0"/>
      <w:marTop w:val="0"/>
      <w:marBottom w:val="0"/>
      <w:divBdr>
        <w:top w:val="none" w:sz="0" w:space="0" w:color="auto"/>
        <w:left w:val="none" w:sz="0" w:space="0" w:color="auto"/>
        <w:bottom w:val="none" w:sz="0" w:space="0" w:color="auto"/>
        <w:right w:val="none" w:sz="0" w:space="0" w:color="auto"/>
      </w:divBdr>
    </w:div>
    <w:div w:id="31810843">
      <w:bodyDiv w:val="1"/>
      <w:marLeft w:val="0"/>
      <w:marRight w:val="0"/>
      <w:marTop w:val="0"/>
      <w:marBottom w:val="0"/>
      <w:divBdr>
        <w:top w:val="none" w:sz="0" w:space="0" w:color="auto"/>
        <w:left w:val="none" w:sz="0" w:space="0" w:color="auto"/>
        <w:bottom w:val="none" w:sz="0" w:space="0" w:color="auto"/>
        <w:right w:val="none" w:sz="0" w:space="0" w:color="auto"/>
      </w:divBdr>
    </w:div>
    <w:div w:id="32003279">
      <w:bodyDiv w:val="1"/>
      <w:marLeft w:val="0"/>
      <w:marRight w:val="0"/>
      <w:marTop w:val="0"/>
      <w:marBottom w:val="0"/>
      <w:divBdr>
        <w:top w:val="none" w:sz="0" w:space="0" w:color="auto"/>
        <w:left w:val="none" w:sz="0" w:space="0" w:color="auto"/>
        <w:bottom w:val="none" w:sz="0" w:space="0" w:color="auto"/>
        <w:right w:val="none" w:sz="0" w:space="0" w:color="auto"/>
      </w:divBdr>
    </w:div>
    <w:div w:id="32006229">
      <w:bodyDiv w:val="1"/>
      <w:marLeft w:val="0"/>
      <w:marRight w:val="0"/>
      <w:marTop w:val="0"/>
      <w:marBottom w:val="0"/>
      <w:divBdr>
        <w:top w:val="none" w:sz="0" w:space="0" w:color="auto"/>
        <w:left w:val="none" w:sz="0" w:space="0" w:color="auto"/>
        <w:bottom w:val="none" w:sz="0" w:space="0" w:color="auto"/>
        <w:right w:val="none" w:sz="0" w:space="0" w:color="auto"/>
      </w:divBdr>
    </w:div>
    <w:div w:id="32468236">
      <w:bodyDiv w:val="1"/>
      <w:marLeft w:val="0"/>
      <w:marRight w:val="0"/>
      <w:marTop w:val="0"/>
      <w:marBottom w:val="0"/>
      <w:divBdr>
        <w:top w:val="none" w:sz="0" w:space="0" w:color="auto"/>
        <w:left w:val="none" w:sz="0" w:space="0" w:color="auto"/>
        <w:bottom w:val="none" w:sz="0" w:space="0" w:color="auto"/>
        <w:right w:val="none" w:sz="0" w:space="0" w:color="auto"/>
      </w:divBdr>
    </w:div>
    <w:div w:id="32851245">
      <w:bodyDiv w:val="1"/>
      <w:marLeft w:val="0"/>
      <w:marRight w:val="0"/>
      <w:marTop w:val="0"/>
      <w:marBottom w:val="0"/>
      <w:divBdr>
        <w:top w:val="none" w:sz="0" w:space="0" w:color="auto"/>
        <w:left w:val="none" w:sz="0" w:space="0" w:color="auto"/>
        <w:bottom w:val="none" w:sz="0" w:space="0" w:color="auto"/>
        <w:right w:val="none" w:sz="0" w:space="0" w:color="auto"/>
      </w:divBdr>
    </w:div>
    <w:div w:id="35356508">
      <w:bodyDiv w:val="1"/>
      <w:marLeft w:val="0"/>
      <w:marRight w:val="0"/>
      <w:marTop w:val="0"/>
      <w:marBottom w:val="0"/>
      <w:divBdr>
        <w:top w:val="none" w:sz="0" w:space="0" w:color="auto"/>
        <w:left w:val="none" w:sz="0" w:space="0" w:color="auto"/>
        <w:bottom w:val="none" w:sz="0" w:space="0" w:color="auto"/>
        <w:right w:val="none" w:sz="0" w:space="0" w:color="auto"/>
      </w:divBdr>
    </w:div>
    <w:div w:id="35856113">
      <w:bodyDiv w:val="1"/>
      <w:marLeft w:val="0"/>
      <w:marRight w:val="0"/>
      <w:marTop w:val="0"/>
      <w:marBottom w:val="0"/>
      <w:divBdr>
        <w:top w:val="none" w:sz="0" w:space="0" w:color="auto"/>
        <w:left w:val="none" w:sz="0" w:space="0" w:color="auto"/>
        <w:bottom w:val="none" w:sz="0" w:space="0" w:color="auto"/>
        <w:right w:val="none" w:sz="0" w:space="0" w:color="auto"/>
      </w:divBdr>
    </w:div>
    <w:div w:id="36784056">
      <w:bodyDiv w:val="1"/>
      <w:marLeft w:val="0"/>
      <w:marRight w:val="0"/>
      <w:marTop w:val="0"/>
      <w:marBottom w:val="0"/>
      <w:divBdr>
        <w:top w:val="none" w:sz="0" w:space="0" w:color="auto"/>
        <w:left w:val="none" w:sz="0" w:space="0" w:color="auto"/>
        <w:bottom w:val="none" w:sz="0" w:space="0" w:color="auto"/>
        <w:right w:val="none" w:sz="0" w:space="0" w:color="auto"/>
      </w:divBdr>
    </w:div>
    <w:div w:id="40204655">
      <w:bodyDiv w:val="1"/>
      <w:marLeft w:val="0"/>
      <w:marRight w:val="0"/>
      <w:marTop w:val="0"/>
      <w:marBottom w:val="0"/>
      <w:divBdr>
        <w:top w:val="none" w:sz="0" w:space="0" w:color="auto"/>
        <w:left w:val="none" w:sz="0" w:space="0" w:color="auto"/>
        <w:bottom w:val="none" w:sz="0" w:space="0" w:color="auto"/>
        <w:right w:val="none" w:sz="0" w:space="0" w:color="auto"/>
      </w:divBdr>
    </w:div>
    <w:div w:id="40402246">
      <w:bodyDiv w:val="1"/>
      <w:marLeft w:val="0"/>
      <w:marRight w:val="0"/>
      <w:marTop w:val="0"/>
      <w:marBottom w:val="0"/>
      <w:divBdr>
        <w:top w:val="none" w:sz="0" w:space="0" w:color="auto"/>
        <w:left w:val="none" w:sz="0" w:space="0" w:color="auto"/>
        <w:bottom w:val="none" w:sz="0" w:space="0" w:color="auto"/>
        <w:right w:val="none" w:sz="0" w:space="0" w:color="auto"/>
      </w:divBdr>
    </w:div>
    <w:div w:id="40717917">
      <w:bodyDiv w:val="1"/>
      <w:marLeft w:val="0"/>
      <w:marRight w:val="0"/>
      <w:marTop w:val="0"/>
      <w:marBottom w:val="0"/>
      <w:divBdr>
        <w:top w:val="none" w:sz="0" w:space="0" w:color="auto"/>
        <w:left w:val="none" w:sz="0" w:space="0" w:color="auto"/>
        <w:bottom w:val="none" w:sz="0" w:space="0" w:color="auto"/>
        <w:right w:val="none" w:sz="0" w:space="0" w:color="auto"/>
      </w:divBdr>
    </w:div>
    <w:div w:id="41903854">
      <w:bodyDiv w:val="1"/>
      <w:marLeft w:val="0"/>
      <w:marRight w:val="0"/>
      <w:marTop w:val="0"/>
      <w:marBottom w:val="0"/>
      <w:divBdr>
        <w:top w:val="none" w:sz="0" w:space="0" w:color="auto"/>
        <w:left w:val="none" w:sz="0" w:space="0" w:color="auto"/>
        <w:bottom w:val="none" w:sz="0" w:space="0" w:color="auto"/>
        <w:right w:val="none" w:sz="0" w:space="0" w:color="auto"/>
      </w:divBdr>
    </w:div>
    <w:div w:id="44378295">
      <w:bodyDiv w:val="1"/>
      <w:marLeft w:val="0"/>
      <w:marRight w:val="0"/>
      <w:marTop w:val="0"/>
      <w:marBottom w:val="0"/>
      <w:divBdr>
        <w:top w:val="none" w:sz="0" w:space="0" w:color="auto"/>
        <w:left w:val="none" w:sz="0" w:space="0" w:color="auto"/>
        <w:bottom w:val="none" w:sz="0" w:space="0" w:color="auto"/>
        <w:right w:val="none" w:sz="0" w:space="0" w:color="auto"/>
      </w:divBdr>
    </w:div>
    <w:div w:id="44909605">
      <w:bodyDiv w:val="1"/>
      <w:marLeft w:val="0"/>
      <w:marRight w:val="0"/>
      <w:marTop w:val="0"/>
      <w:marBottom w:val="0"/>
      <w:divBdr>
        <w:top w:val="none" w:sz="0" w:space="0" w:color="auto"/>
        <w:left w:val="none" w:sz="0" w:space="0" w:color="auto"/>
        <w:bottom w:val="none" w:sz="0" w:space="0" w:color="auto"/>
        <w:right w:val="none" w:sz="0" w:space="0" w:color="auto"/>
      </w:divBdr>
    </w:div>
    <w:div w:id="46030561">
      <w:bodyDiv w:val="1"/>
      <w:marLeft w:val="0"/>
      <w:marRight w:val="0"/>
      <w:marTop w:val="0"/>
      <w:marBottom w:val="0"/>
      <w:divBdr>
        <w:top w:val="none" w:sz="0" w:space="0" w:color="auto"/>
        <w:left w:val="none" w:sz="0" w:space="0" w:color="auto"/>
        <w:bottom w:val="none" w:sz="0" w:space="0" w:color="auto"/>
        <w:right w:val="none" w:sz="0" w:space="0" w:color="auto"/>
      </w:divBdr>
    </w:div>
    <w:div w:id="48850149">
      <w:bodyDiv w:val="1"/>
      <w:marLeft w:val="0"/>
      <w:marRight w:val="0"/>
      <w:marTop w:val="0"/>
      <w:marBottom w:val="0"/>
      <w:divBdr>
        <w:top w:val="none" w:sz="0" w:space="0" w:color="auto"/>
        <w:left w:val="none" w:sz="0" w:space="0" w:color="auto"/>
        <w:bottom w:val="none" w:sz="0" w:space="0" w:color="auto"/>
        <w:right w:val="none" w:sz="0" w:space="0" w:color="auto"/>
      </w:divBdr>
    </w:div>
    <w:div w:id="49546343">
      <w:bodyDiv w:val="1"/>
      <w:marLeft w:val="0"/>
      <w:marRight w:val="0"/>
      <w:marTop w:val="0"/>
      <w:marBottom w:val="0"/>
      <w:divBdr>
        <w:top w:val="none" w:sz="0" w:space="0" w:color="auto"/>
        <w:left w:val="none" w:sz="0" w:space="0" w:color="auto"/>
        <w:bottom w:val="none" w:sz="0" w:space="0" w:color="auto"/>
        <w:right w:val="none" w:sz="0" w:space="0" w:color="auto"/>
      </w:divBdr>
    </w:div>
    <w:div w:id="49963964">
      <w:bodyDiv w:val="1"/>
      <w:marLeft w:val="0"/>
      <w:marRight w:val="0"/>
      <w:marTop w:val="0"/>
      <w:marBottom w:val="0"/>
      <w:divBdr>
        <w:top w:val="none" w:sz="0" w:space="0" w:color="auto"/>
        <w:left w:val="none" w:sz="0" w:space="0" w:color="auto"/>
        <w:bottom w:val="none" w:sz="0" w:space="0" w:color="auto"/>
        <w:right w:val="none" w:sz="0" w:space="0" w:color="auto"/>
      </w:divBdr>
    </w:div>
    <w:div w:id="52120348">
      <w:bodyDiv w:val="1"/>
      <w:marLeft w:val="0"/>
      <w:marRight w:val="0"/>
      <w:marTop w:val="0"/>
      <w:marBottom w:val="0"/>
      <w:divBdr>
        <w:top w:val="none" w:sz="0" w:space="0" w:color="auto"/>
        <w:left w:val="none" w:sz="0" w:space="0" w:color="auto"/>
        <w:bottom w:val="none" w:sz="0" w:space="0" w:color="auto"/>
        <w:right w:val="none" w:sz="0" w:space="0" w:color="auto"/>
      </w:divBdr>
    </w:div>
    <w:div w:id="52823391">
      <w:bodyDiv w:val="1"/>
      <w:marLeft w:val="0"/>
      <w:marRight w:val="0"/>
      <w:marTop w:val="0"/>
      <w:marBottom w:val="0"/>
      <w:divBdr>
        <w:top w:val="none" w:sz="0" w:space="0" w:color="auto"/>
        <w:left w:val="none" w:sz="0" w:space="0" w:color="auto"/>
        <w:bottom w:val="none" w:sz="0" w:space="0" w:color="auto"/>
        <w:right w:val="none" w:sz="0" w:space="0" w:color="auto"/>
      </w:divBdr>
    </w:div>
    <w:div w:id="52848066">
      <w:bodyDiv w:val="1"/>
      <w:marLeft w:val="0"/>
      <w:marRight w:val="0"/>
      <w:marTop w:val="0"/>
      <w:marBottom w:val="0"/>
      <w:divBdr>
        <w:top w:val="none" w:sz="0" w:space="0" w:color="auto"/>
        <w:left w:val="none" w:sz="0" w:space="0" w:color="auto"/>
        <w:bottom w:val="none" w:sz="0" w:space="0" w:color="auto"/>
        <w:right w:val="none" w:sz="0" w:space="0" w:color="auto"/>
      </w:divBdr>
    </w:div>
    <w:div w:id="54819037">
      <w:bodyDiv w:val="1"/>
      <w:marLeft w:val="0"/>
      <w:marRight w:val="0"/>
      <w:marTop w:val="0"/>
      <w:marBottom w:val="0"/>
      <w:divBdr>
        <w:top w:val="none" w:sz="0" w:space="0" w:color="auto"/>
        <w:left w:val="none" w:sz="0" w:space="0" w:color="auto"/>
        <w:bottom w:val="none" w:sz="0" w:space="0" w:color="auto"/>
        <w:right w:val="none" w:sz="0" w:space="0" w:color="auto"/>
      </w:divBdr>
    </w:div>
    <w:div w:id="56128119">
      <w:bodyDiv w:val="1"/>
      <w:marLeft w:val="0"/>
      <w:marRight w:val="0"/>
      <w:marTop w:val="0"/>
      <w:marBottom w:val="0"/>
      <w:divBdr>
        <w:top w:val="none" w:sz="0" w:space="0" w:color="auto"/>
        <w:left w:val="none" w:sz="0" w:space="0" w:color="auto"/>
        <w:bottom w:val="none" w:sz="0" w:space="0" w:color="auto"/>
        <w:right w:val="none" w:sz="0" w:space="0" w:color="auto"/>
      </w:divBdr>
    </w:div>
    <w:div w:id="57098146">
      <w:bodyDiv w:val="1"/>
      <w:marLeft w:val="0"/>
      <w:marRight w:val="0"/>
      <w:marTop w:val="0"/>
      <w:marBottom w:val="0"/>
      <w:divBdr>
        <w:top w:val="none" w:sz="0" w:space="0" w:color="auto"/>
        <w:left w:val="none" w:sz="0" w:space="0" w:color="auto"/>
        <w:bottom w:val="none" w:sz="0" w:space="0" w:color="auto"/>
        <w:right w:val="none" w:sz="0" w:space="0" w:color="auto"/>
      </w:divBdr>
    </w:div>
    <w:div w:id="57213812">
      <w:bodyDiv w:val="1"/>
      <w:marLeft w:val="0"/>
      <w:marRight w:val="0"/>
      <w:marTop w:val="0"/>
      <w:marBottom w:val="0"/>
      <w:divBdr>
        <w:top w:val="none" w:sz="0" w:space="0" w:color="auto"/>
        <w:left w:val="none" w:sz="0" w:space="0" w:color="auto"/>
        <w:bottom w:val="none" w:sz="0" w:space="0" w:color="auto"/>
        <w:right w:val="none" w:sz="0" w:space="0" w:color="auto"/>
      </w:divBdr>
    </w:div>
    <w:div w:id="58138675">
      <w:bodyDiv w:val="1"/>
      <w:marLeft w:val="0"/>
      <w:marRight w:val="0"/>
      <w:marTop w:val="0"/>
      <w:marBottom w:val="0"/>
      <w:divBdr>
        <w:top w:val="none" w:sz="0" w:space="0" w:color="auto"/>
        <w:left w:val="none" w:sz="0" w:space="0" w:color="auto"/>
        <w:bottom w:val="none" w:sz="0" w:space="0" w:color="auto"/>
        <w:right w:val="none" w:sz="0" w:space="0" w:color="auto"/>
      </w:divBdr>
    </w:div>
    <w:div w:id="58484651">
      <w:bodyDiv w:val="1"/>
      <w:marLeft w:val="0"/>
      <w:marRight w:val="0"/>
      <w:marTop w:val="0"/>
      <w:marBottom w:val="0"/>
      <w:divBdr>
        <w:top w:val="none" w:sz="0" w:space="0" w:color="auto"/>
        <w:left w:val="none" w:sz="0" w:space="0" w:color="auto"/>
        <w:bottom w:val="none" w:sz="0" w:space="0" w:color="auto"/>
        <w:right w:val="none" w:sz="0" w:space="0" w:color="auto"/>
      </w:divBdr>
    </w:div>
    <w:div w:id="59596362">
      <w:bodyDiv w:val="1"/>
      <w:marLeft w:val="0"/>
      <w:marRight w:val="0"/>
      <w:marTop w:val="0"/>
      <w:marBottom w:val="0"/>
      <w:divBdr>
        <w:top w:val="none" w:sz="0" w:space="0" w:color="auto"/>
        <w:left w:val="none" w:sz="0" w:space="0" w:color="auto"/>
        <w:bottom w:val="none" w:sz="0" w:space="0" w:color="auto"/>
        <w:right w:val="none" w:sz="0" w:space="0" w:color="auto"/>
      </w:divBdr>
    </w:div>
    <w:div w:id="59836541">
      <w:bodyDiv w:val="1"/>
      <w:marLeft w:val="0"/>
      <w:marRight w:val="0"/>
      <w:marTop w:val="0"/>
      <w:marBottom w:val="0"/>
      <w:divBdr>
        <w:top w:val="none" w:sz="0" w:space="0" w:color="auto"/>
        <w:left w:val="none" w:sz="0" w:space="0" w:color="auto"/>
        <w:bottom w:val="none" w:sz="0" w:space="0" w:color="auto"/>
        <w:right w:val="none" w:sz="0" w:space="0" w:color="auto"/>
      </w:divBdr>
    </w:div>
    <w:div w:id="60953512">
      <w:bodyDiv w:val="1"/>
      <w:marLeft w:val="0"/>
      <w:marRight w:val="0"/>
      <w:marTop w:val="0"/>
      <w:marBottom w:val="0"/>
      <w:divBdr>
        <w:top w:val="none" w:sz="0" w:space="0" w:color="auto"/>
        <w:left w:val="none" w:sz="0" w:space="0" w:color="auto"/>
        <w:bottom w:val="none" w:sz="0" w:space="0" w:color="auto"/>
        <w:right w:val="none" w:sz="0" w:space="0" w:color="auto"/>
      </w:divBdr>
    </w:div>
    <w:div w:id="62265110">
      <w:bodyDiv w:val="1"/>
      <w:marLeft w:val="0"/>
      <w:marRight w:val="0"/>
      <w:marTop w:val="0"/>
      <w:marBottom w:val="0"/>
      <w:divBdr>
        <w:top w:val="none" w:sz="0" w:space="0" w:color="auto"/>
        <w:left w:val="none" w:sz="0" w:space="0" w:color="auto"/>
        <w:bottom w:val="none" w:sz="0" w:space="0" w:color="auto"/>
        <w:right w:val="none" w:sz="0" w:space="0" w:color="auto"/>
      </w:divBdr>
    </w:div>
    <w:div w:id="62291121">
      <w:bodyDiv w:val="1"/>
      <w:marLeft w:val="0"/>
      <w:marRight w:val="0"/>
      <w:marTop w:val="0"/>
      <w:marBottom w:val="0"/>
      <w:divBdr>
        <w:top w:val="none" w:sz="0" w:space="0" w:color="auto"/>
        <w:left w:val="none" w:sz="0" w:space="0" w:color="auto"/>
        <w:bottom w:val="none" w:sz="0" w:space="0" w:color="auto"/>
        <w:right w:val="none" w:sz="0" w:space="0" w:color="auto"/>
      </w:divBdr>
    </w:div>
    <w:div w:id="63769712">
      <w:bodyDiv w:val="1"/>
      <w:marLeft w:val="0"/>
      <w:marRight w:val="0"/>
      <w:marTop w:val="0"/>
      <w:marBottom w:val="0"/>
      <w:divBdr>
        <w:top w:val="none" w:sz="0" w:space="0" w:color="auto"/>
        <w:left w:val="none" w:sz="0" w:space="0" w:color="auto"/>
        <w:bottom w:val="none" w:sz="0" w:space="0" w:color="auto"/>
        <w:right w:val="none" w:sz="0" w:space="0" w:color="auto"/>
      </w:divBdr>
    </w:div>
    <w:div w:id="65037712">
      <w:bodyDiv w:val="1"/>
      <w:marLeft w:val="0"/>
      <w:marRight w:val="0"/>
      <w:marTop w:val="0"/>
      <w:marBottom w:val="0"/>
      <w:divBdr>
        <w:top w:val="none" w:sz="0" w:space="0" w:color="auto"/>
        <w:left w:val="none" w:sz="0" w:space="0" w:color="auto"/>
        <w:bottom w:val="none" w:sz="0" w:space="0" w:color="auto"/>
        <w:right w:val="none" w:sz="0" w:space="0" w:color="auto"/>
      </w:divBdr>
    </w:div>
    <w:div w:id="66417486">
      <w:bodyDiv w:val="1"/>
      <w:marLeft w:val="0"/>
      <w:marRight w:val="0"/>
      <w:marTop w:val="0"/>
      <w:marBottom w:val="0"/>
      <w:divBdr>
        <w:top w:val="none" w:sz="0" w:space="0" w:color="auto"/>
        <w:left w:val="none" w:sz="0" w:space="0" w:color="auto"/>
        <w:bottom w:val="none" w:sz="0" w:space="0" w:color="auto"/>
        <w:right w:val="none" w:sz="0" w:space="0" w:color="auto"/>
      </w:divBdr>
    </w:div>
    <w:div w:id="68236868">
      <w:bodyDiv w:val="1"/>
      <w:marLeft w:val="0"/>
      <w:marRight w:val="0"/>
      <w:marTop w:val="0"/>
      <w:marBottom w:val="0"/>
      <w:divBdr>
        <w:top w:val="none" w:sz="0" w:space="0" w:color="auto"/>
        <w:left w:val="none" w:sz="0" w:space="0" w:color="auto"/>
        <w:bottom w:val="none" w:sz="0" w:space="0" w:color="auto"/>
        <w:right w:val="none" w:sz="0" w:space="0" w:color="auto"/>
      </w:divBdr>
    </w:div>
    <w:div w:id="71702563">
      <w:bodyDiv w:val="1"/>
      <w:marLeft w:val="0"/>
      <w:marRight w:val="0"/>
      <w:marTop w:val="0"/>
      <w:marBottom w:val="0"/>
      <w:divBdr>
        <w:top w:val="none" w:sz="0" w:space="0" w:color="auto"/>
        <w:left w:val="none" w:sz="0" w:space="0" w:color="auto"/>
        <w:bottom w:val="none" w:sz="0" w:space="0" w:color="auto"/>
        <w:right w:val="none" w:sz="0" w:space="0" w:color="auto"/>
      </w:divBdr>
    </w:div>
    <w:div w:id="71853204">
      <w:bodyDiv w:val="1"/>
      <w:marLeft w:val="0"/>
      <w:marRight w:val="0"/>
      <w:marTop w:val="0"/>
      <w:marBottom w:val="0"/>
      <w:divBdr>
        <w:top w:val="none" w:sz="0" w:space="0" w:color="auto"/>
        <w:left w:val="none" w:sz="0" w:space="0" w:color="auto"/>
        <w:bottom w:val="none" w:sz="0" w:space="0" w:color="auto"/>
        <w:right w:val="none" w:sz="0" w:space="0" w:color="auto"/>
      </w:divBdr>
    </w:div>
    <w:div w:id="72314632">
      <w:bodyDiv w:val="1"/>
      <w:marLeft w:val="0"/>
      <w:marRight w:val="0"/>
      <w:marTop w:val="0"/>
      <w:marBottom w:val="0"/>
      <w:divBdr>
        <w:top w:val="none" w:sz="0" w:space="0" w:color="auto"/>
        <w:left w:val="none" w:sz="0" w:space="0" w:color="auto"/>
        <w:bottom w:val="none" w:sz="0" w:space="0" w:color="auto"/>
        <w:right w:val="none" w:sz="0" w:space="0" w:color="auto"/>
      </w:divBdr>
    </w:div>
    <w:div w:id="73934784">
      <w:bodyDiv w:val="1"/>
      <w:marLeft w:val="0"/>
      <w:marRight w:val="0"/>
      <w:marTop w:val="0"/>
      <w:marBottom w:val="0"/>
      <w:divBdr>
        <w:top w:val="none" w:sz="0" w:space="0" w:color="auto"/>
        <w:left w:val="none" w:sz="0" w:space="0" w:color="auto"/>
        <w:bottom w:val="none" w:sz="0" w:space="0" w:color="auto"/>
        <w:right w:val="none" w:sz="0" w:space="0" w:color="auto"/>
      </w:divBdr>
    </w:div>
    <w:div w:id="74253553">
      <w:bodyDiv w:val="1"/>
      <w:marLeft w:val="0"/>
      <w:marRight w:val="0"/>
      <w:marTop w:val="0"/>
      <w:marBottom w:val="0"/>
      <w:divBdr>
        <w:top w:val="none" w:sz="0" w:space="0" w:color="auto"/>
        <w:left w:val="none" w:sz="0" w:space="0" w:color="auto"/>
        <w:bottom w:val="none" w:sz="0" w:space="0" w:color="auto"/>
        <w:right w:val="none" w:sz="0" w:space="0" w:color="auto"/>
      </w:divBdr>
    </w:div>
    <w:div w:id="74908310">
      <w:bodyDiv w:val="1"/>
      <w:marLeft w:val="0"/>
      <w:marRight w:val="0"/>
      <w:marTop w:val="0"/>
      <w:marBottom w:val="0"/>
      <w:divBdr>
        <w:top w:val="none" w:sz="0" w:space="0" w:color="auto"/>
        <w:left w:val="none" w:sz="0" w:space="0" w:color="auto"/>
        <w:bottom w:val="none" w:sz="0" w:space="0" w:color="auto"/>
        <w:right w:val="none" w:sz="0" w:space="0" w:color="auto"/>
      </w:divBdr>
    </w:div>
    <w:div w:id="81227400">
      <w:bodyDiv w:val="1"/>
      <w:marLeft w:val="0"/>
      <w:marRight w:val="0"/>
      <w:marTop w:val="0"/>
      <w:marBottom w:val="0"/>
      <w:divBdr>
        <w:top w:val="none" w:sz="0" w:space="0" w:color="auto"/>
        <w:left w:val="none" w:sz="0" w:space="0" w:color="auto"/>
        <w:bottom w:val="none" w:sz="0" w:space="0" w:color="auto"/>
        <w:right w:val="none" w:sz="0" w:space="0" w:color="auto"/>
      </w:divBdr>
    </w:div>
    <w:div w:id="81415056">
      <w:bodyDiv w:val="1"/>
      <w:marLeft w:val="0"/>
      <w:marRight w:val="0"/>
      <w:marTop w:val="0"/>
      <w:marBottom w:val="0"/>
      <w:divBdr>
        <w:top w:val="none" w:sz="0" w:space="0" w:color="auto"/>
        <w:left w:val="none" w:sz="0" w:space="0" w:color="auto"/>
        <w:bottom w:val="none" w:sz="0" w:space="0" w:color="auto"/>
        <w:right w:val="none" w:sz="0" w:space="0" w:color="auto"/>
      </w:divBdr>
    </w:div>
    <w:div w:id="81529499">
      <w:bodyDiv w:val="1"/>
      <w:marLeft w:val="0"/>
      <w:marRight w:val="0"/>
      <w:marTop w:val="0"/>
      <w:marBottom w:val="0"/>
      <w:divBdr>
        <w:top w:val="none" w:sz="0" w:space="0" w:color="auto"/>
        <w:left w:val="none" w:sz="0" w:space="0" w:color="auto"/>
        <w:bottom w:val="none" w:sz="0" w:space="0" w:color="auto"/>
        <w:right w:val="none" w:sz="0" w:space="0" w:color="auto"/>
      </w:divBdr>
    </w:div>
    <w:div w:id="82459209">
      <w:bodyDiv w:val="1"/>
      <w:marLeft w:val="0"/>
      <w:marRight w:val="0"/>
      <w:marTop w:val="0"/>
      <w:marBottom w:val="0"/>
      <w:divBdr>
        <w:top w:val="none" w:sz="0" w:space="0" w:color="auto"/>
        <w:left w:val="none" w:sz="0" w:space="0" w:color="auto"/>
        <w:bottom w:val="none" w:sz="0" w:space="0" w:color="auto"/>
        <w:right w:val="none" w:sz="0" w:space="0" w:color="auto"/>
      </w:divBdr>
    </w:div>
    <w:div w:id="82721839">
      <w:bodyDiv w:val="1"/>
      <w:marLeft w:val="0"/>
      <w:marRight w:val="0"/>
      <w:marTop w:val="0"/>
      <w:marBottom w:val="0"/>
      <w:divBdr>
        <w:top w:val="none" w:sz="0" w:space="0" w:color="auto"/>
        <w:left w:val="none" w:sz="0" w:space="0" w:color="auto"/>
        <w:bottom w:val="none" w:sz="0" w:space="0" w:color="auto"/>
        <w:right w:val="none" w:sz="0" w:space="0" w:color="auto"/>
      </w:divBdr>
    </w:div>
    <w:div w:id="84154356">
      <w:bodyDiv w:val="1"/>
      <w:marLeft w:val="0"/>
      <w:marRight w:val="0"/>
      <w:marTop w:val="0"/>
      <w:marBottom w:val="0"/>
      <w:divBdr>
        <w:top w:val="none" w:sz="0" w:space="0" w:color="auto"/>
        <w:left w:val="none" w:sz="0" w:space="0" w:color="auto"/>
        <w:bottom w:val="none" w:sz="0" w:space="0" w:color="auto"/>
        <w:right w:val="none" w:sz="0" w:space="0" w:color="auto"/>
      </w:divBdr>
    </w:div>
    <w:div w:id="84158187">
      <w:bodyDiv w:val="1"/>
      <w:marLeft w:val="0"/>
      <w:marRight w:val="0"/>
      <w:marTop w:val="0"/>
      <w:marBottom w:val="0"/>
      <w:divBdr>
        <w:top w:val="none" w:sz="0" w:space="0" w:color="auto"/>
        <w:left w:val="none" w:sz="0" w:space="0" w:color="auto"/>
        <w:bottom w:val="none" w:sz="0" w:space="0" w:color="auto"/>
        <w:right w:val="none" w:sz="0" w:space="0" w:color="auto"/>
      </w:divBdr>
    </w:div>
    <w:div w:id="85272649">
      <w:bodyDiv w:val="1"/>
      <w:marLeft w:val="0"/>
      <w:marRight w:val="0"/>
      <w:marTop w:val="0"/>
      <w:marBottom w:val="0"/>
      <w:divBdr>
        <w:top w:val="none" w:sz="0" w:space="0" w:color="auto"/>
        <w:left w:val="none" w:sz="0" w:space="0" w:color="auto"/>
        <w:bottom w:val="none" w:sz="0" w:space="0" w:color="auto"/>
        <w:right w:val="none" w:sz="0" w:space="0" w:color="auto"/>
      </w:divBdr>
    </w:div>
    <w:div w:id="85276380">
      <w:bodyDiv w:val="1"/>
      <w:marLeft w:val="0"/>
      <w:marRight w:val="0"/>
      <w:marTop w:val="0"/>
      <w:marBottom w:val="0"/>
      <w:divBdr>
        <w:top w:val="none" w:sz="0" w:space="0" w:color="auto"/>
        <w:left w:val="none" w:sz="0" w:space="0" w:color="auto"/>
        <w:bottom w:val="none" w:sz="0" w:space="0" w:color="auto"/>
        <w:right w:val="none" w:sz="0" w:space="0" w:color="auto"/>
      </w:divBdr>
    </w:div>
    <w:div w:id="85731058">
      <w:bodyDiv w:val="1"/>
      <w:marLeft w:val="0"/>
      <w:marRight w:val="0"/>
      <w:marTop w:val="0"/>
      <w:marBottom w:val="0"/>
      <w:divBdr>
        <w:top w:val="none" w:sz="0" w:space="0" w:color="auto"/>
        <w:left w:val="none" w:sz="0" w:space="0" w:color="auto"/>
        <w:bottom w:val="none" w:sz="0" w:space="0" w:color="auto"/>
        <w:right w:val="none" w:sz="0" w:space="0" w:color="auto"/>
      </w:divBdr>
    </w:div>
    <w:div w:id="85735163">
      <w:bodyDiv w:val="1"/>
      <w:marLeft w:val="0"/>
      <w:marRight w:val="0"/>
      <w:marTop w:val="0"/>
      <w:marBottom w:val="0"/>
      <w:divBdr>
        <w:top w:val="none" w:sz="0" w:space="0" w:color="auto"/>
        <w:left w:val="none" w:sz="0" w:space="0" w:color="auto"/>
        <w:bottom w:val="none" w:sz="0" w:space="0" w:color="auto"/>
        <w:right w:val="none" w:sz="0" w:space="0" w:color="auto"/>
      </w:divBdr>
    </w:div>
    <w:div w:id="86538932">
      <w:bodyDiv w:val="1"/>
      <w:marLeft w:val="0"/>
      <w:marRight w:val="0"/>
      <w:marTop w:val="0"/>
      <w:marBottom w:val="0"/>
      <w:divBdr>
        <w:top w:val="none" w:sz="0" w:space="0" w:color="auto"/>
        <w:left w:val="none" w:sz="0" w:space="0" w:color="auto"/>
        <w:bottom w:val="none" w:sz="0" w:space="0" w:color="auto"/>
        <w:right w:val="none" w:sz="0" w:space="0" w:color="auto"/>
      </w:divBdr>
    </w:div>
    <w:div w:id="88476387">
      <w:bodyDiv w:val="1"/>
      <w:marLeft w:val="0"/>
      <w:marRight w:val="0"/>
      <w:marTop w:val="0"/>
      <w:marBottom w:val="0"/>
      <w:divBdr>
        <w:top w:val="none" w:sz="0" w:space="0" w:color="auto"/>
        <w:left w:val="none" w:sz="0" w:space="0" w:color="auto"/>
        <w:bottom w:val="none" w:sz="0" w:space="0" w:color="auto"/>
        <w:right w:val="none" w:sz="0" w:space="0" w:color="auto"/>
      </w:divBdr>
    </w:div>
    <w:div w:id="88819884">
      <w:bodyDiv w:val="1"/>
      <w:marLeft w:val="0"/>
      <w:marRight w:val="0"/>
      <w:marTop w:val="0"/>
      <w:marBottom w:val="0"/>
      <w:divBdr>
        <w:top w:val="none" w:sz="0" w:space="0" w:color="auto"/>
        <w:left w:val="none" w:sz="0" w:space="0" w:color="auto"/>
        <w:bottom w:val="none" w:sz="0" w:space="0" w:color="auto"/>
        <w:right w:val="none" w:sz="0" w:space="0" w:color="auto"/>
      </w:divBdr>
    </w:div>
    <w:div w:id="89205899">
      <w:bodyDiv w:val="1"/>
      <w:marLeft w:val="0"/>
      <w:marRight w:val="0"/>
      <w:marTop w:val="0"/>
      <w:marBottom w:val="0"/>
      <w:divBdr>
        <w:top w:val="none" w:sz="0" w:space="0" w:color="auto"/>
        <w:left w:val="none" w:sz="0" w:space="0" w:color="auto"/>
        <w:bottom w:val="none" w:sz="0" w:space="0" w:color="auto"/>
        <w:right w:val="none" w:sz="0" w:space="0" w:color="auto"/>
      </w:divBdr>
    </w:div>
    <w:div w:id="90400690">
      <w:bodyDiv w:val="1"/>
      <w:marLeft w:val="0"/>
      <w:marRight w:val="0"/>
      <w:marTop w:val="0"/>
      <w:marBottom w:val="0"/>
      <w:divBdr>
        <w:top w:val="none" w:sz="0" w:space="0" w:color="auto"/>
        <w:left w:val="none" w:sz="0" w:space="0" w:color="auto"/>
        <w:bottom w:val="none" w:sz="0" w:space="0" w:color="auto"/>
        <w:right w:val="none" w:sz="0" w:space="0" w:color="auto"/>
      </w:divBdr>
    </w:div>
    <w:div w:id="90509710">
      <w:bodyDiv w:val="1"/>
      <w:marLeft w:val="0"/>
      <w:marRight w:val="0"/>
      <w:marTop w:val="0"/>
      <w:marBottom w:val="0"/>
      <w:divBdr>
        <w:top w:val="none" w:sz="0" w:space="0" w:color="auto"/>
        <w:left w:val="none" w:sz="0" w:space="0" w:color="auto"/>
        <w:bottom w:val="none" w:sz="0" w:space="0" w:color="auto"/>
        <w:right w:val="none" w:sz="0" w:space="0" w:color="auto"/>
      </w:divBdr>
    </w:div>
    <w:div w:id="91704672">
      <w:bodyDiv w:val="1"/>
      <w:marLeft w:val="0"/>
      <w:marRight w:val="0"/>
      <w:marTop w:val="0"/>
      <w:marBottom w:val="0"/>
      <w:divBdr>
        <w:top w:val="none" w:sz="0" w:space="0" w:color="auto"/>
        <w:left w:val="none" w:sz="0" w:space="0" w:color="auto"/>
        <w:bottom w:val="none" w:sz="0" w:space="0" w:color="auto"/>
        <w:right w:val="none" w:sz="0" w:space="0" w:color="auto"/>
      </w:divBdr>
    </w:div>
    <w:div w:id="91826633">
      <w:bodyDiv w:val="1"/>
      <w:marLeft w:val="0"/>
      <w:marRight w:val="0"/>
      <w:marTop w:val="0"/>
      <w:marBottom w:val="0"/>
      <w:divBdr>
        <w:top w:val="none" w:sz="0" w:space="0" w:color="auto"/>
        <w:left w:val="none" w:sz="0" w:space="0" w:color="auto"/>
        <w:bottom w:val="none" w:sz="0" w:space="0" w:color="auto"/>
        <w:right w:val="none" w:sz="0" w:space="0" w:color="auto"/>
      </w:divBdr>
    </w:div>
    <w:div w:id="92408353">
      <w:bodyDiv w:val="1"/>
      <w:marLeft w:val="0"/>
      <w:marRight w:val="0"/>
      <w:marTop w:val="0"/>
      <w:marBottom w:val="0"/>
      <w:divBdr>
        <w:top w:val="none" w:sz="0" w:space="0" w:color="auto"/>
        <w:left w:val="none" w:sz="0" w:space="0" w:color="auto"/>
        <w:bottom w:val="none" w:sz="0" w:space="0" w:color="auto"/>
        <w:right w:val="none" w:sz="0" w:space="0" w:color="auto"/>
      </w:divBdr>
    </w:div>
    <w:div w:id="93862178">
      <w:bodyDiv w:val="1"/>
      <w:marLeft w:val="0"/>
      <w:marRight w:val="0"/>
      <w:marTop w:val="0"/>
      <w:marBottom w:val="0"/>
      <w:divBdr>
        <w:top w:val="none" w:sz="0" w:space="0" w:color="auto"/>
        <w:left w:val="none" w:sz="0" w:space="0" w:color="auto"/>
        <w:bottom w:val="none" w:sz="0" w:space="0" w:color="auto"/>
        <w:right w:val="none" w:sz="0" w:space="0" w:color="auto"/>
      </w:divBdr>
    </w:div>
    <w:div w:id="94643771">
      <w:bodyDiv w:val="1"/>
      <w:marLeft w:val="0"/>
      <w:marRight w:val="0"/>
      <w:marTop w:val="0"/>
      <w:marBottom w:val="0"/>
      <w:divBdr>
        <w:top w:val="none" w:sz="0" w:space="0" w:color="auto"/>
        <w:left w:val="none" w:sz="0" w:space="0" w:color="auto"/>
        <w:bottom w:val="none" w:sz="0" w:space="0" w:color="auto"/>
        <w:right w:val="none" w:sz="0" w:space="0" w:color="auto"/>
      </w:divBdr>
    </w:div>
    <w:div w:id="96218342">
      <w:bodyDiv w:val="1"/>
      <w:marLeft w:val="0"/>
      <w:marRight w:val="0"/>
      <w:marTop w:val="0"/>
      <w:marBottom w:val="0"/>
      <w:divBdr>
        <w:top w:val="none" w:sz="0" w:space="0" w:color="auto"/>
        <w:left w:val="none" w:sz="0" w:space="0" w:color="auto"/>
        <w:bottom w:val="none" w:sz="0" w:space="0" w:color="auto"/>
        <w:right w:val="none" w:sz="0" w:space="0" w:color="auto"/>
      </w:divBdr>
    </w:div>
    <w:div w:id="96365123">
      <w:bodyDiv w:val="1"/>
      <w:marLeft w:val="0"/>
      <w:marRight w:val="0"/>
      <w:marTop w:val="0"/>
      <w:marBottom w:val="0"/>
      <w:divBdr>
        <w:top w:val="none" w:sz="0" w:space="0" w:color="auto"/>
        <w:left w:val="none" w:sz="0" w:space="0" w:color="auto"/>
        <w:bottom w:val="none" w:sz="0" w:space="0" w:color="auto"/>
        <w:right w:val="none" w:sz="0" w:space="0" w:color="auto"/>
      </w:divBdr>
    </w:div>
    <w:div w:id="100885214">
      <w:bodyDiv w:val="1"/>
      <w:marLeft w:val="0"/>
      <w:marRight w:val="0"/>
      <w:marTop w:val="0"/>
      <w:marBottom w:val="0"/>
      <w:divBdr>
        <w:top w:val="none" w:sz="0" w:space="0" w:color="auto"/>
        <w:left w:val="none" w:sz="0" w:space="0" w:color="auto"/>
        <w:bottom w:val="none" w:sz="0" w:space="0" w:color="auto"/>
        <w:right w:val="none" w:sz="0" w:space="0" w:color="auto"/>
      </w:divBdr>
    </w:div>
    <w:div w:id="102111036">
      <w:bodyDiv w:val="1"/>
      <w:marLeft w:val="0"/>
      <w:marRight w:val="0"/>
      <w:marTop w:val="0"/>
      <w:marBottom w:val="0"/>
      <w:divBdr>
        <w:top w:val="none" w:sz="0" w:space="0" w:color="auto"/>
        <w:left w:val="none" w:sz="0" w:space="0" w:color="auto"/>
        <w:bottom w:val="none" w:sz="0" w:space="0" w:color="auto"/>
        <w:right w:val="none" w:sz="0" w:space="0" w:color="auto"/>
      </w:divBdr>
    </w:div>
    <w:div w:id="102304812">
      <w:bodyDiv w:val="1"/>
      <w:marLeft w:val="0"/>
      <w:marRight w:val="0"/>
      <w:marTop w:val="0"/>
      <w:marBottom w:val="0"/>
      <w:divBdr>
        <w:top w:val="none" w:sz="0" w:space="0" w:color="auto"/>
        <w:left w:val="none" w:sz="0" w:space="0" w:color="auto"/>
        <w:bottom w:val="none" w:sz="0" w:space="0" w:color="auto"/>
        <w:right w:val="none" w:sz="0" w:space="0" w:color="auto"/>
      </w:divBdr>
    </w:div>
    <w:div w:id="104082194">
      <w:bodyDiv w:val="1"/>
      <w:marLeft w:val="0"/>
      <w:marRight w:val="0"/>
      <w:marTop w:val="0"/>
      <w:marBottom w:val="0"/>
      <w:divBdr>
        <w:top w:val="none" w:sz="0" w:space="0" w:color="auto"/>
        <w:left w:val="none" w:sz="0" w:space="0" w:color="auto"/>
        <w:bottom w:val="none" w:sz="0" w:space="0" w:color="auto"/>
        <w:right w:val="none" w:sz="0" w:space="0" w:color="auto"/>
      </w:divBdr>
    </w:div>
    <w:div w:id="105542548">
      <w:bodyDiv w:val="1"/>
      <w:marLeft w:val="0"/>
      <w:marRight w:val="0"/>
      <w:marTop w:val="0"/>
      <w:marBottom w:val="0"/>
      <w:divBdr>
        <w:top w:val="none" w:sz="0" w:space="0" w:color="auto"/>
        <w:left w:val="none" w:sz="0" w:space="0" w:color="auto"/>
        <w:bottom w:val="none" w:sz="0" w:space="0" w:color="auto"/>
        <w:right w:val="none" w:sz="0" w:space="0" w:color="auto"/>
      </w:divBdr>
    </w:div>
    <w:div w:id="107432880">
      <w:bodyDiv w:val="1"/>
      <w:marLeft w:val="0"/>
      <w:marRight w:val="0"/>
      <w:marTop w:val="0"/>
      <w:marBottom w:val="0"/>
      <w:divBdr>
        <w:top w:val="none" w:sz="0" w:space="0" w:color="auto"/>
        <w:left w:val="none" w:sz="0" w:space="0" w:color="auto"/>
        <w:bottom w:val="none" w:sz="0" w:space="0" w:color="auto"/>
        <w:right w:val="none" w:sz="0" w:space="0" w:color="auto"/>
      </w:divBdr>
    </w:div>
    <w:div w:id="107821409">
      <w:bodyDiv w:val="1"/>
      <w:marLeft w:val="0"/>
      <w:marRight w:val="0"/>
      <w:marTop w:val="0"/>
      <w:marBottom w:val="0"/>
      <w:divBdr>
        <w:top w:val="none" w:sz="0" w:space="0" w:color="auto"/>
        <w:left w:val="none" w:sz="0" w:space="0" w:color="auto"/>
        <w:bottom w:val="none" w:sz="0" w:space="0" w:color="auto"/>
        <w:right w:val="none" w:sz="0" w:space="0" w:color="auto"/>
      </w:divBdr>
    </w:div>
    <w:div w:id="108819591">
      <w:bodyDiv w:val="1"/>
      <w:marLeft w:val="0"/>
      <w:marRight w:val="0"/>
      <w:marTop w:val="0"/>
      <w:marBottom w:val="0"/>
      <w:divBdr>
        <w:top w:val="none" w:sz="0" w:space="0" w:color="auto"/>
        <w:left w:val="none" w:sz="0" w:space="0" w:color="auto"/>
        <w:bottom w:val="none" w:sz="0" w:space="0" w:color="auto"/>
        <w:right w:val="none" w:sz="0" w:space="0" w:color="auto"/>
      </w:divBdr>
    </w:div>
    <w:div w:id="109521686">
      <w:bodyDiv w:val="1"/>
      <w:marLeft w:val="0"/>
      <w:marRight w:val="0"/>
      <w:marTop w:val="0"/>
      <w:marBottom w:val="0"/>
      <w:divBdr>
        <w:top w:val="none" w:sz="0" w:space="0" w:color="auto"/>
        <w:left w:val="none" w:sz="0" w:space="0" w:color="auto"/>
        <w:bottom w:val="none" w:sz="0" w:space="0" w:color="auto"/>
        <w:right w:val="none" w:sz="0" w:space="0" w:color="auto"/>
      </w:divBdr>
    </w:div>
    <w:div w:id="110364485">
      <w:bodyDiv w:val="1"/>
      <w:marLeft w:val="0"/>
      <w:marRight w:val="0"/>
      <w:marTop w:val="0"/>
      <w:marBottom w:val="0"/>
      <w:divBdr>
        <w:top w:val="none" w:sz="0" w:space="0" w:color="auto"/>
        <w:left w:val="none" w:sz="0" w:space="0" w:color="auto"/>
        <w:bottom w:val="none" w:sz="0" w:space="0" w:color="auto"/>
        <w:right w:val="none" w:sz="0" w:space="0" w:color="auto"/>
      </w:divBdr>
    </w:div>
    <w:div w:id="114374613">
      <w:bodyDiv w:val="1"/>
      <w:marLeft w:val="0"/>
      <w:marRight w:val="0"/>
      <w:marTop w:val="0"/>
      <w:marBottom w:val="0"/>
      <w:divBdr>
        <w:top w:val="none" w:sz="0" w:space="0" w:color="auto"/>
        <w:left w:val="none" w:sz="0" w:space="0" w:color="auto"/>
        <w:bottom w:val="none" w:sz="0" w:space="0" w:color="auto"/>
        <w:right w:val="none" w:sz="0" w:space="0" w:color="auto"/>
      </w:divBdr>
    </w:div>
    <w:div w:id="116874719">
      <w:bodyDiv w:val="1"/>
      <w:marLeft w:val="0"/>
      <w:marRight w:val="0"/>
      <w:marTop w:val="0"/>
      <w:marBottom w:val="0"/>
      <w:divBdr>
        <w:top w:val="none" w:sz="0" w:space="0" w:color="auto"/>
        <w:left w:val="none" w:sz="0" w:space="0" w:color="auto"/>
        <w:bottom w:val="none" w:sz="0" w:space="0" w:color="auto"/>
        <w:right w:val="none" w:sz="0" w:space="0" w:color="auto"/>
      </w:divBdr>
    </w:div>
    <w:div w:id="116994490">
      <w:bodyDiv w:val="1"/>
      <w:marLeft w:val="0"/>
      <w:marRight w:val="0"/>
      <w:marTop w:val="0"/>
      <w:marBottom w:val="0"/>
      <w:divBdr>
        <w:top w:val="none" w:sz="0" w:space="0" w:color="auto"/>
        <w:left w:val="none" w:sz="0" w:space="0" w:color="auto"/>
        <w:bottom w:val="none" w:sz="0" w:space="0" w:color="auto"/>
        <w:right w:val="none" w:sz="0" w:space="0" w:color="auto"/>
      </w:divBdr>
    </w:div>
    <w:div w:id="117453673">
      <w:bodyDiv w:val="1"/>
      <w:marLeft w:val="0"/>
      <w:marRight w:val="0"/>
      <w:marTop w:val="0"/>
      <w:marBottom w:val="0"/>
      <w:divBdr>
        <w:top w:val="none" w:sz="0" w:space="0" w:color="auto"/>
        <w:left w:val="none" w:sz="0" w:space="0" w:color="auto"/>
        <w:bottom w:val="none" w:sz="0" w:space="0" w:color="auto"/>
        <w:right w:val="none" w:sz="0" w:space="0" w:color="auto"/>
      </w:divBdr>
    </w:div>
    <w:div w:id="118106479">
      <w:bodyDiv w:val="1"/>
      <w:marLeft w:val="0"/>
      <w:marRight w:val="0"/>
      <w:marTop w:val="0"/>
      <w:marBottom w:val="0"/>
      <w:divBdr>
        <w:top w:val="none" w:sz="0" w:space="0" w:color="auto"/>
        <w:left w:val="none" w:sz="0" w:space="0" w:color="auto"/>
        <w:bottom w:val="none" w:sz="0" w:space="0" w:color="auto"/>
        <w:right w:val="none" w:sz="0" w:space="0" w:color="auto"/>
      </w:divBdr>
    </w:div>
    <w:div w:id="118228083">
      <w:bodyDiv w:val="1"/>
      <w:marLeft w:val="0"/>
      <w:marRight w:val="0"/>
      <w:marTop w:val="0"/>
      <w:marBottom w:val="0"/>
      <w:divBdr>
        <w:top w:val="none" w:sz="0" w:space="0" w:color="auto"/>
        <w:left w:val="none" w:sz="0" w:space="0" w:color="auto"/>
        <w:bottom w:val="none" w:sz="0" w:space="0" w:color="auto"/>
        <w:right w:val="none" w:sz="0" w:space="0" w:color="auto"/>
      </w:divBdr>
    </w:div>
    <w:div w:id="119879219">
      <w:bodyDiv w:val="1"/>
      <w:marLeft w:val="0"/>
      <w:marRight w:val="0"/>
      <w:marTop w:val="0"/>
      <w:marBottom w:val="0"/>
      <w:divBdr>
        <w:top w:val="none" w:sz="0" w:space="0" w:color="auto"/>
        <w:left w:val="none" w:sz="0" w:space="0" w:color="auto"/>
        <w:bottom w:val="none" w:sz="0" w:space="0" w:color="auto"/>
        <w:right w:val="none" w:sz="0" w:space="0" w:color="auto"/>
      </w:divBdr>
    </w:div>
    <w:div w:id="122387199">
      <w:bodyDiv w:val="1"/>
      <w:marLeft w:val="0"/>
      <w:marRight w:val="0"/>
      <w:marTop w:val="0"/>
      <w:marBottom w:val="0"/>
      <w:divBdr>
        <w:top w:val="none" w:sz="0" w:space="0" w:color="auto"/>
        <w:left w:val="none" w:sz="0" w:space="0" w:color="auto"/>
        <w:bottom w:val="none" w:sz="0" w:space="0" w:color="auto"/>
        <w:right w:val="none" w:sz="0" w:space="0" w:color="auto"/>
      </w:divBdr>
    </w:div>
    <w:div w:id="124087792">
      <w:bodyDiv w:val="1"/>
      <w:marLeft w:val="0"/>
      <w:marRight w:val="0"/>
      <w:marTop w:val="0"/>
      <w:marBottom w:val="0"/>
      <w:divBdr>
        <w:top w:val="none" w:sz="0" w:space="0" w:color="auto"/>
        <w:left w:val="none" w:sz="0" w:space="0" w:color="auto"/>
        <w:bottom w:val="none" w:sz="0" w:space="0" w:color="auto"/>
        <w:right w:val="none" w:sz="0" w:space="0" w:color="auto"/>
      </w:divBdr>
    </w:div>
    <w:div w:id="124738783">
      <w:bodyDiv w:val="1"/>
      <w:marLeft w:val="0"/>
      <w:marRight w:val="0"/>
      <w:marTop w:val="0"/>
      <w:marBottom w:val="0"/>
      <w:divBdr>
        <w:top w:val="none" w:sz="0" w:space="0" w:color="auto"/>
        <w:left w:val="none" w:sz="0" w:space="0" w:color="auto"/>
        <w:bottom w:val="none" w:sz="0" w:space="0" w:color="auto"/>
        <w:right w:val="none" w:sz="0" w:space="0" w:color="auto"/>
      </w:divBdr>
    </w:div>
    <w:div w:id="128087356">
      <w:bodyDiv w:val="1"/>
      <w:marLeft w:val="0"/>
      <w:marRight w:val="0"/>
      <w:marTop w:val="0"/>
      <w:marBottom w:val="0"/>
      <w:divBdr>
        <w:top w:val="none" w:sz="0" w:space="0" w:color="auto"/>
        <w:left w:val="none" w:sz="0" w:space="0" w:color="auto"/>
        <w:bottom w:val="none" w:sz="0" w:space="0" w:color="auto"/>
        <w:right w:val="none" w:sz="0" w:space="0" w:color="auto"/>
      </w:divBdr>
    </w:div>
    <w:div w:id="128323997">
      <w:bodyDiv w:val="1"/>
      <w:marLeft w:val="0"/>
      <w:marRight w:val="0"/>
      <w:marTop w:val="0"/>
      <w:marBottom w:val="0"/>
      <w:divBdr>
        <w:top w:val="none" w:sz="0" w:space="0" w:color="auto"/>
        <w:left w:val="none" w:sz="0" w:space="0" w:color="auto"/>
        <w:bottom w:val="none" w:sz="0" w:space="0" w:color="auto"/>
        <w:right w:val="none" w:sz="0" w:space="0" w:color="auto"/>
      </w:divBdr>
    </w:div>
    <w:div w:id="128665812">
      <w:bodyDiv w:val="1"/>
      <w:marLeft w:val="0"/>
      <w:marRight w:val="0"/>
      <w:marTop w:val="0"/>
      <w:marBottom w:val="0"/>
      <w:divBdr>
        <w:top w:val="none" w:sz="0" w:space="0" w:color="auto"/>
        <w:left w:val="none" w:sz="0" w:space="0" w:color="auto"/>
        <w:bottom w:val="none" w:sz="0" w:space="0" w:color="auto"/>
        <w:right w:val="none" w:sz="0" w:space="0" w:color="auto"/>
      </w:divBdr>
    </w:div>
    <w:div w:id="129053785">
      <w:bodyDiv w:val="1"/>
      <w:marLeft w:val="0"/>
      <w:marRight w:val="0"/>
      <w:marTop w:val="0"/>
      <w:marBottom w:val="0"/>
      <w:divBdr>
        <w:top w:val="none" w:sz="0" w:space="0" w:color="auto"/>
        <w:left w:val="none" w:sz="0" w:space="0" w:color="auto"/>
        <w:bottom w:val="none" w:sz="0" w:space="0" w:color="auto"/>
        <w:right w:val="none" w:sz="0" w:space="0" w:color="auto"/>
      </w:divBdr>
    </w:div>
    <w:div w:id="129252389">
      <w:bodyDiv w:val="1"/>
      <w:marLeft w:val="0"/>
      <w:marRight w:val="0"/>
      <w:marTop w:val="0"/>
      <w:marBottom w:val="0"/>
      <w:divBdr>
        <w:top w:val="none" w:sz="0" w:space="0" w:color="auto"/>
        <w:left w:val="none" w:sz="0" w:space="0" w:color="auto"/>
        <w:bottom w:val="none" w:sz="0" w:space="0" w:color="auto"/>
        <w:right w:val="none" w:sz="0" w:space="0" w:color="auto"/>
      </w:divBdr>
    </w:div>
    <w:div w:id="130640761">
      <w:bodyDiv w:val="1"/>
      <w:marLeft w:val="0"/>
      <w:marRight w:val="0"/>
      <w:marTop w:val="0"/>
      <w:marBottom w:val="0"/>
      <w:divBdr>
        <w:top w:val="none" w:sz="0" w:space="0" w:color="auto"/>
        <w:left w:val="none" w:sz="0" w:space="0" w:color="auto"/>
        <w:bottom w:val="none" w:sz="0" w:space="0" w:color="auto"/>
        <w:right w:val="none" w:sz="0" w:space="0" w:color="auto"/>
      </w:divBdr>
    </w:div>
    <w:div w:id="131994190">
      <w:bodyDiv w:val="1"/>
      <w:marLeft w:val="0"/>
      <w:marRight w:val="0"/>
      <w:marTop w:val="0"/>
      <w:marBottom w:val="0"/>
      <w:divBdr>
        <w:top w:val="none" w:sz="0" w:space="0" w:color="auto"/>
        <w:left w:val="none" w:sz="0" w:space="0" w:color="auto"/>
        <w:bottom w:val="none" w:sz="0" w:space="0" w:color="auto"/>
        <w:right w:val="none" w:sz="0" w:space="0" w:color="auto"/>
      </w:divBdr>
    </w:div>
    <w:div w:id="132800022">
      <w:bodyDiv w:val="1"/>
      <w:marLeft w:val="0"/>
      <w:marRight w:val="0"/>
      <w:marTop w:val="0"/>
      <w:marBottom w:val="0"/>
      <w:divBdr>
        <w:top w:val="none" w:sz="0" w:space="0" w:color="auto"/>
        <w:left w:val="none" w:sz="0" w:space="0" w:color="auto"/>
        <w:bottom w:val="none" w:sz="0" w:space="0" w:color="auto"/>
        <w:right w:val="none" w:sz="0" w:space="0" w:color="auto"/>
      </w:divBdr>
    </w:div>
    <w:div w:id="133573167">
      <w:bodyDiv w:val="1"/>
      <w:marLeft w:val="0"/>
      <w:marRight w:val="0"/>
      <w:marTop w:val="0"/>
      <w:marBottom w:val="0"/>
      <w:divBdr>
        <w:top w:val="none" w:sz="0" w:space="0" w:color="auto"/>
        <w:left w:val="none" w:sz="0" w:space="0" w:color="auto"/>
        <w:bottom w:val="none" w:sz="0" w:space="0" w:color="auto"/>
        <w:right w:val="none" w:sz="0" w:space="0" w:color="auto"/>
      </w:divBdr>
    </w:div>
    <w:div w:id="133759196">
      <w:bodyDiv w:val="1"/>
      <w:marLeft w:val="0"/>
      <w:marRight w:val="0"/>
      <w:marTop w:val="0"/>
      <w:marBottom w:val="0"/>
      <w:divBdr>
        <w:top w:val="none" w:sz="0" w:space="0" w:color="auto"/>
        <w:left w:val="none" w:sz="0" w:space="0" w:color="auto"/>
        <w:bottom w:val="none" w:sz="0" w:space="0" w:color="auto"/>
        <w:right w:val="none" w:sz="0" w:space="0" w:color="auto"/>
      </w:divBdr>
    </w:div>
    <w:div w:id="134301418">
      <w:bodyDiv w:val="1"/>
      <w:marLeft w:val="0"/>
      <w:marRight w:val="0"/>
      <w:marTop w:val="0"/>
      <w:marBottom w:val="0"/>
      <w:divBdr>
        <w:top w:val="none" w:sz="0" w:space="0" w:color="auto"/>
        <w:left w:val="none" w:sz="0" w:space="0" w:color="auto"/>
        <w:bottom w:val="none" w:sz="0" w:space="0" w:color="auto"/>
        <w:right w:val="none" w:sz="0" w:space="0" w:color="auto"/>
      </w:divBdr>
    </w:div>
    <w:div w:id="134687241">
      <w:bodyDiv w:val="1"/>
      <w:marLeft w:val="0"/>
      <w:marRight w:val="0"/>
      <w:marTop w:val="0"/>
      <w:marBottom w:val="0"/>
      <w:divBdr>
        <w:top w:val="none" w:sz="0" w:space="0" w:color="auto"/>
        <w:left w:val="none" w:sz="0" w:space="0" w:color="auto"/>
        <w:bottom w:val="none" w:sz="0" w:space="0" w:color="auto"/>
        <w:right w:val="none" w:sz="0" w:space="0" w:color="auto"/>
      </w:divBdr>
    </w:div>
    <w:div w:id="135228225">
      <w:bodyDiv w:val="1"/>
      <w:marLeft w:val="0"/>
      <w:marRight w:val="0"/>
      <w:marTop w:val="0"/>
      <w:marBottom w:val="0"/>
      <w:divBdr>
        <w:top w:val="none" w:sz="0" w:space="0" w:color="auto"/>
        <w:left w:val="none" w:sz="0" w:space="0" w:color="auto"/>
        <w:bottom w:val="none" w:sz="0" w:space="0" w:color="auto"/>
        <w:right w:val="none" w:sz="0" w:space="0" w:color="auto"/>
      </w:divBdr>
    </w:div>
    <w:div w:id="135757070">
      <w:bodyDiv w:val="1"/>
      <w:marLeft w:val="0"/>
      <w:marRight w:val="0"/>
      <w:marTop w:val="0"/>
      <w:marBottom w:val="0"/>
      <w:divBdr>
        <w:top w:val="none" w:sz="0" w:space="0" w:color="auto"/>
        <w:left w:val="none" w:sz="0" w:space="0" w:color="auto"/>
        <w:bottom w:val="none" w:sz="0" w:space="0" w:color="auto"/>
        <w:right w:val="none" w:sz="0" w:space="0" w:color="auto"/>
      </w:divBdr>
    </w:div>
    <w:div w:id="137693848">
      <w:bodyDiv w:val="1"/>
      <w:marLeft w:val="0"/>
      <w:marRight w:val="0"/>
      <w:marTop w:val="0"/>
      <w:marBottom w:val="0"/>
      <w:divBdr>
        <w:top w:val="none" w:sz="0" w:space="0" w:color="auto"/>
        <w:left w:val="none" w:sz="0" w:space="0" w:color="auto"/>
        <w:bottom w:val="none" w:sz="0" w:space="0" w:color="auto"/>
        <w:right w:val="none" w:sz="0" w:space="0" w:color="auto"/>
      </w:divBdr>
    </w:div>
    <w:div w:id="137770358">
      <w:bodyDiv w:val="1"/>
      <w:marLeft w:val="0"/>
      <w:marRight w:val="0"/>
      <w:marTop w:val="0"/>
      <w:marBottom w:val="0"/>
      <w:divBdr>
        <w:top w:val="none" w:sz="0" w:space="0" w:color="auto"/>
        <w:left w:val="none" w:sz="0" w:space="0" w:color="auto"/>
        <w:bottom w:val="none" w:sz="0" w:space="0" w:color="auto"/>
        <w:right w:val="none" w:sz="0" w:space="0" w:color="auto"/>
      </w:divBdr>
    </w:div>
    <w:div w:id="141240222">
      <w:bodyDiv w:val="1"/>
      <w:marLeft w:val="0"/>
      <w:marRight w:val="0"/>
      <w:marTop w:val="0"/>
      <w:marBottom w:val="0"/>
      <w:divBdr>
        <w:top w:val="none" w:sz="0" w:space="0" w:color="auto"/>
        <w:left w:val="none" w:sz="0" w:space="0" w:color="auto"/>
        <w:bottom w:val="none" w:sz="0" w:space="0" w:color="auto"/>
        <w:right w:val="none" w:sz="0" w:space="0" w:color="auto"/>
      </w:divBdr>
    </w:div>
    <w:div w:id="144781700">
      <w:bodyDiv w:val="1"/>
      <w:marLeft w:val="0"/>
      <w:marRight w:val="0"/>
      <w:marTop w:val="0"/>
      <w:marBottom w:val="0"/>
      <w:divBdr>
        <w:top w:val="none" w:sz="0" w:space="0" w:color="auto"/>
        <w:left w:val="none" w:sz="0" w:space="0" w:color="auto"/>
        <w:bottom w:val="none" w:sz="0" w:space="0" w:color="auto"/>
        <w:right w:val="none" w:sz="0" w:space="0" w:color="auto"/>
      </w:divBdr>
    </w:div>
    <w:div w:id="146358621">
      <w:bodyDiv w:val="1"/>
      <w:marLeft w:val="0"/>
      <w:marRight w:val="0"/>
      <w:marTop w:val="0"/>
      <w:marBottom w:val="0"/>
      <w:divBdr>
        <w:top w:val="none" w:sz="0" w:space="0" w:color="auto"/>
        <w:left w:val="none" w:sz="0" w:space="0" w:color="auto"/>
        <w:bottom w:val="none" w:sz="0" w:space="0" w:color="auto"/>
        <w:right w:val="none" w:sz="0" w:space="0" w:color="auto"/>
      </w:divBdr>
    </w:div>
    <w:div w:id="147095298">
      <w:bodyDiv w:val="1"/>
      <w:marLeft w:val="0"/>
      <w:marRight w:val="0"/>
      <w:marTop w:val="0"/>
      <w:marBottom w:val="0"/>
      <w:divBdr>
        <w:top w:val="none" w:sz="0" w:space="0" w:color="auto"/>
        <w:left w:val="none" w:sz="0" w:space="0" w:color="auto"/>
        <w:bottom w:val="none" w:sz="0" w:space="0" w:color="auto"/>
        <w:right w:val="none" w:sz="0" w:space="0" w:color="auto"/>
      </w:divBdr>
    </w:div>
    <w:div w:id="148012966">
      <w:bodyDiv w:val="1"/>
      <w:marLeft w:val="0"/>
      <w:marRight w:val="0"/>
      <w:marTop w:val="0"/>
      <w:marBottom w:val="0"/>
      <w:divBdr>
        <w:top w:val="none" w:sz="0" w:space="0" w:color="auto"/>
        <w:left w:val="none" w:sz="0" w:space="0" w:color="auto"/>
        <w:bottom w:val="none" w:sz="0" w:space="0" w:color="auto"/>
        <w:right w:val="none" w:sz="0" w:space="0" w:color="auto"/>
      </w:divBdr>
    </w:div>
    <w:div w:id="148206385">
      <w:bodyDiv w:val="1"/>
      <w:marLeft w:val="0"/>
      <w:marRight w:val="0"/>
      <w:marTop w:val="0"/>
      <w:marBottom w:val="0"/>
      <w:divBdr>
        <w:top w:val="none" w:sz="0" w:space="0" w:color="auto"/>
        <w:left w:val="none" w:sz="0" w:space="0" w:color="auto"/>
        <w:bottom w:val="none" w:sz="0" w:space="0" w:color="auto"/>
        <w:right w:val="none" w:sz="0" w:space="0" w:color="auto"/>
      </w:divBdr>
    </w:div>
    <w:div w:id="149904973">
      <w:bodyDiv w:val="1"/>
      <w:marLeft w:val="0"/>
      <w:marRight w:val="0"/>
      <w:marTop w:val="0"/>
      <w:marBottom w:val="0"/>
      <w:divBdr>
        <w:top w:val="none" w:sz="0" w:space="0" w:color="auto"/>
        <w:left w:val="none" w:sz="0" w:space="0" w:color="auto"/>
        <w:bottom w:val="none" w:sz="0" w:space="0" w:color="auto"/>
        <w:right w:val="none" w:sz="0" w:space="0" w:color="auto"/>
      </w:divBdr>
    </w:div>
    <w:div w:id="149948892">
      <w:bodyDiv w:val="1"/>
      <w:marLeft w:val="0"/>
      <w:marRight w:val="0"/>
      <w:marTop w:val="0"/>
      <w:marBottom w:val="0"/>
      <w:divBdr>
        <w:top w:val="none" w:sz="0" w:space="0" w:color="auto"/>
        <w:left w:val="none" w:sz="0" w:space="0" w:color="auto"/>
        <w:bottom w:val="none" w:sz="0" w:space="0" w:color="auto"/>
        <w:right w:val="none" w:sz="0" w:space="0" w:color="auto"/>
      </w:divBdr>
    </w:div>
    <w:div w:id="153106408">
      <w:bodyDiv w:val="1"/>
      <w:marLeft w:val="0"/>
      <w:marRight w:val="0"/>
      <w:marTop w:val="0"/>
      <w:marBottom w:val="0"/>
      <w:divBdr>
        <w:top w:val="none" w:sz="0" w:space="0" w:color="auto"/>
        <w:left w:val="none" w:sz="0" w:space="0" w:color="auto"/>
        <w:bottom w:val="none" w:sz="0" w:space="0" w:color="auto"/>
        <w:right w:val="none" w:sz="0" w:space="0" w:color="auto"/>
      </w:divBdr>
    </w:div>
    <w:div w:id="153836095">
      <w:bodyDiv w:val="1"/>
      <w:marLeft w:val="0"/>
      <w:marRight w:val="0"/>
      <w:marTop w:val="0"/>
      <w:marBottom w:val="0"/>
      <w:divBdr>
        <w:top w:val="none" w:sz="0" w:space="0" w:color="auto"/>
        <w:left w:val="none" w:sz="0" w:space="0" w:color="auto"/>
        <w:bottom w:val="none" w:sz="0" w:space="0" w:color="auto"/>
        <w:right w:val="none" w:sz="0" w:space="0" w:color="auto"/>
      </w:divBdr>
    </w:div>
    <w:div w:id="154499632">
      <w:bodyDiv w:val="1"/>
      <w:marLeft w:val="0"/>
      <w:marRight w:val="0"/>
      <w:marTop w:val="0"/>
      <w:marBottom w:val="0"/>
      <w:divBdr>
        <w:top w:val="none" w:sz="0" w:space="0" w:color="auto"/>
        <w:left w:val="none" w:sz="0" w:space="0" w:color="auto"/>
        <w:bottom w:val="none" w:sz="0" w:space="0" w:color="auto"/>
        <w:right w:val="none" w:sz="0" w:space="0" w:color="auto"/>
      </w:divBdr>
    </w:div>
    <w:div w:id="155925545">
      <w:bodyDiv w:val="1"/>
      <w:marLeft w:val="0"/>
      <w:marRight w:val="0"/>
      <w:marTop w:val="0"/>
      <w:marBottom w:val="0"/>
      <w:divBdr>
        <w:top w:val="none" w:sz="0" w:space="0" w:color="auto"/>
        <w:left w:val="none" w:sz="0" w:space="0" w:color="auto"/>
        <w:bottom w:val="none" w:sz="0" w:space="0" w:color="auto"/>
        <w:right w:val="none" w:sz="0" w:space="0" w:color="auto"/>
      </w:divBdr>
    </w:div>
    <w:div w:id="156044680">
      <w:bodyDiv w:val="1"/>
      <w:marLeft w:val="0"/>
      <w:marRight w:val="0"/>
      <w:marTop w:val="0"/>
      <w:marBottom w:val="0"/>
      <w:divBdr>
        <w:top w:val="none" w:sz="0" w:space="0" w:color="auto"/>
        <w:left w:val="none" w:sz="0" w:space="0" w:color="auto"/>
        <w:bottom w:val="none" w:sz="0" w:space="0" w:color="auto"/>
        <w:right w:val="none" w:sz="0" w:space="0" w:color="auto"/>
      </w:divBdr>
    </w:div>
    <w:div w:id="158546661">
      <w:bodyDiv w:val="1"/>
      <w:marLeft w:val="0"/>
      <w:marRight w:val="0"/>
      <w:marTop w:val="0"/>
      <w:marBottom w:val="0"/>
      <w:divBdr>
        <w:top w:val="none" w:sz="0" w:space="0" w:color="auto"/>
        <w:left w:val="none" w:sz="0" w:space="0" w:color="auto"/>
        <w:bottom w:val="none" w:sz="0" w:space="0" w:color="auto"/>
        <w:right w:val="none" w:sz="0" w:space="0" w:color="auto"/>
      </w:divBdr>
    </w:div>
    <w:div w:id="159467996">
      <w:bodyDiv w:val="1"/>
      <w:marLeft w:val="0"/>
      <w:marRight w:val="0"/>
      <w:marTop w:val="0"/>
      <w:marBottom w:val="0"/>
      <w:divBdr>
        <w:top w:val="none" w:sz="0" w:space="0" w:color="auto"/>
        <w:left w:val="none" w:sz="0" w:space="0" w:color="auto"/>
        <w:bottom w:val="none" w:sz="0" w:space="0" w:color="auto"/>
        <w:right w:val="none" w:sz="0" w:space="0" w:color="auto"/>
      </w:divBdr>
    </w:div>
    <w:div w:id="160320344">
      <w:bodyDiv w:val="1"/>
      <w:marLeft w:val="0"/>
      <w:marRight w:val="0"/>
      <w:marTop w:val="0"/>
      <w:marBottom w:val="0"/>
      <w:divBdr>
        <w:top w:val="none" w:sz="0" w:space="0" w:color="auto"/>
        <w:left w:val="none" w:sz="0" w:space="0" w:color="auto"/>
        <w:bottom w:val="none" w:sz="0" w:space="0" w:color="auto"/>
        <w:right w:val="none" w:sz="0" w:space="0" w:color="auto"/>
      </w:divBdr>
    </w:div>
    <w:div w:id="161432628">
      <w:bodyDiv w:val="1"/>
      <w:marLeft w:val="0"/>
      <w:marRight w:val="0"/>
      <w:marTop w:val="0"/>
      <w:marBottom w:val="0"/>
      <w:divBdr>
        <w:top w:val="none" w:sz="0" w:space="0" w:color="auto"/>
        <w:left w:val="none" w:sz="0" w:space="0" w:color="auto"/>
        <w:bottom w:val="none" w:sz="0" w:space="0" w:color="auto"/>
        <w:right w:val="none" w:sz="0" w:space="0" w:color="auto"/>
      </w:divBdr>
    </w:div>
    <w:div w:id="161626117">
      <w:bodyDiv w:val="1"/>
      <w:marLeft w:val="0"/>
      <w:marRight w:val="0"/>
      <w:marTop w:val="0"/>
      <w:marBottom w:val="0"/>
      <w:divBdr>
        <w:top w:val="none" w:sz="0" w:space="0" w:color="auto"/>
        <w:left w:val="none" w:sz="0" w:space="0" w:color="auto"/>
        <w:bottom w:val="none" w:sz="0" w:space="0" w:color="auto"/>
        <w:right w:val="none" w:sz="0" w:space="0" w:color="auto"/>
      </w:divBdr>
    </w:div>
    <w:div w:id="161821237">
      <w:bodyDiv w:val="1"/>
      <w:marLeft w:val="0"/>
      <w:marRight w:val="0"/>
      <w:marTop w:val="0"/>
      <w:marBottom w:val="0"/>
      <w:divBdr>
        <w:top w:val="none" w:sz="0" w:space="0" w:color="auto"/>
        <w:left w:val="none" w:sz="0" w:space="0" w:color="auto"/>
        <w:bottom w:val="none" w:sz="0" w:space="0" w:color="auto"/>
        <w:right w:val="none" w:sz="0" w:space="0" w:color="auto"/>
      </w:divBdr>
    </w:div>
    <w:div w:id="162430291">
      <w:bodyDiv w:val="1"/>
      <w:marLeft w:val="0"/>
      <w:marRight w:val="0"/>
      <w:marTop w:val="0"/>
      <w:marBottom w:val="0"/>
      <w:divBdr>
        <w:top w:val="none" w:sz="0" w:space="0" w:color="auto"/>
        <w:left w:val="none" w:sz="0" w:space="0" w:color="auto"/>
        <w:bottom w:val="none" w:sz="0" w:space="0" w:color="auto"/>
        <w:right w:val="none" w:sz="0" w:space="0" w:color="auto"/>
      </w:divBdr>
    </w:div>
    <w:div w:id="162820317">
      <w:bodyDiv w:val="1"/>
      <w:marLeft w:val="0"/>
      <w:marRight w:val="0"/>
      <w:marTop w:val="0"/>
      <w:marBottom w:val="0"/>
      <w:divBdr>
        <w:top w:val="none" w:sz="0" w:space="0" w:color="auto"/>
        <w:left w:val="none" w:sz="0" w:space="0" w:color="auto"/>
        <w:bottom w:val="none" w:sz="0" w:space="0" w:color="auto"/>
        <w:right w:val="none" w:sz="0" w:space="0" w:color="auto"/>
      </w:divBdr>
    </w:div>
    <w:div w:id="163014101">
      <w:bodyDiv w:val="1"/>
      <w:marLeft w:val="0"/>
      <w:marRight w:val="0"/>
      <w:marTop w:val="0"/>
      <w:marBottom w:val="0"/>
      <w:divBdr>
        <w:top w:val="none" w:sz="0" w:space="0" w:color="auto"/>
        <w:left w:val="none" w:sz="0" w:space="0" w:color="auto"/>
        <w:bottom w:val="none" w:sz="0" w:space="0" w:color="auto"/>
        <w:right w:val="none" w:sz="0" w:space="0" w:color="auto"/>
      </w:divBdr>
    </w:div>
    <w:div w:id="163207364">
      <w:bodyDiv w:val="1"/>
      <w:marLeft w:val="0"/>
      <w:marRight w:val="0"/>
      <w:marTop w:val="0"/>
      <w:marBottom w:val="0"/>
      <w:divBdr>
        <w:top w:val="none" w:sz="0" w:space="0" w:color="auto"/>
        <w:left w:val="none" w:sz="0" w:space="0" w:color="auto"/>
        <w:bottom w:val="none" w:sz="0" w:space="0" w:color="auto"/>
        <w:right w:val="none" w:sz="0" w:space="0" w:color="auto"/>
      </w:divBdr>
    </w:div>
    <w:div w:id="163739490">
      <w:bodyDiv w:val="1"/>
      <w:marLeft w:val="0"/>
      <w:marRight w:val="0"/>
      <w:marTop w:val="0"/>
      <w:marBottom w:val="0"/>
      <w:divBdr>
        <w:top w:val="none" w:sz="0" w:space="0" w:color="auto"/>
        <w:left w:val="none" w:sz="0" w:space="0" w:color="auto"/>
        <w:bottom w:val="none" w:sz="0" w:space="0" w:color="auto"/>
        <w:right w:val="none" w:sz="0" w:space="0" w:color="auto"/>
      </w:divBdr>
    </w:div>
    <w:div w:id="164445808">
      <w:bodyDiv w:val="1"/>
      <w:marLeft w:val="0"/>
      <w:marRight w:val="0"/>
      <w:marTop w:val="0"/>
      <w:marBottom w:val="0"/>
      <w:divBdr>
        <w:top w:val="none" w:sz="0" w:space="0" w:color="auto"/>
        <w:left w:val="none" w:sz="0" w:space="0" w:color="auto"/>
        <w:bottom w:val="none" w:sz="0" w:space="0" w:color="auto"/>
        <w:right w:val="none" w:sz="0" w:space="0" w:color="auto"/>
      </w:divBdr>
    </w:div>
    <w:div w:id="166092943">
      <w:bodyDiv w:val="1"/>
      <w:marLeft w:val="0"/>
      <w:marRight w:val="0"/>
      <w:marTop w:val="0"/>
      <w:marBottom w:val="0"/>
      <w:divBdr>
        <w:top w:val="none" w:sz="0" w:space="0" w:color="auto"/>
        <w:left w:val="none" w:sz="0" w:space="0" w:color="auto"/>
        <w:bottom w:val="none" w:sz="0" w:space="0" w:color="auto"/>
        <w:right w:val="none" w:sz="0" w:space="0" w:color="auto"/>
      </w:divBdr>
    </w:div>
    <w:div w:id="169102507">
      <w:bodyDiv w:val="1"/>
      <w:marLeft w:val="0"/>
      <w:marRight w:val="0"/>
      <w:marTop w:val="0"/>
      <w:marBottom w:val="0"/>
      <w:divBdr>
        <w:top w:val="none" w:sz="0" w:space="0" w:color="auto"/>
        <w:left w:val="none" w:sz="0" w:space="0" w:color="auto"/>
        <w:bottom w:val="none" w:sz="0" w:space="0" w:color="auto"/>
        <w:right w:val="none" w:sz="0" w:space="0" w:color="auto"/>
      </w:divBdr>
    </w:div>
    <w:div w:id="171339337">
      <w:bodyDiv w:val="1"/>
      <w:marLeft w:val="0"/>
      <w:marRight w:val="0"/>
      <w:marTop w:val="0"/>
      <w:marBottom w:val="0"/>
      <w:divBdr>
        <w:top w:val="none" w:sz="0" w:space="0" w:color="auto"/>
        <w:left w:val="none" w:sz="0" w:space="0" w:color="auto"/>
        <w:bottom w:val="none" w:sz="0" w:space="0" w:color="auto"/>
        <w:right w:val="none" w:sz="0" w:space="0" w:color="auto"/>
      </w:divBdr>
    </w:div>
    <w:div w:id="171847626">
      <w:bodyDiv w:val="1"/>
      <w:marLeft w:val="0"/>
      <w:marRight w:val="0"/>
      <w:marTop w:val="0"/>
      <w:marBottom w:val="0"/>
      <w:divBdr>
        <w:top w:val="none" w:sz="0" w:space="0" w:color="auto"/>
        <w:left w:val="none" w:sz="0" w:space="0" w:color="auto"/>
        <w:bottom w:val="none" w:sz="0" w:space="0" w:color="auto"/>
        <w:right w:val="none" w:sz="0" w:space="0" w:color="auto"/>
      </w:divBdr>
    </w:div>
    <w:div w:id="174658389">
      <w:bodyDiv w:val="1"/>
      <w:marLeft w:val="0"/>
      <w:marRight w:val="0"/>
      <w:marTop w:val="0"/>
      <w:marBottom w:val="0"/>
      <w:divBdr>
        <w:top w:val="none" w:sz="0" w:space="0" w:color="auto"/>
        <w:left w:val="none" w:sz="0" w:space="0" w:color="auto"/>
        <w:bottom w:val="none" w:sz="0" w:space="0" w:color="auto"/>
        <w:right w:val="none" w:sz="0" w:space="0" w:color="auto"/>
      </w:divBdr>
    </w:div>
    <w:div w:id="179661669">
      <w:bodyDiv w:val="1"/>
      <w:marLeft w:val="0"/>
      <w:marRight w:val="0"/>
      <w:marTop w:val="0"/>
      <w:marBottom w:val="0"/>
      <w:divBdr>
        <w:top w:val="none" w:sz="0" w:space="0" w:color="auto"/>
        <w:left w:val="none" w:sz="0" w:space="0" w:color="auto"/>
        <w:bottom w:val="none" w:sz="0" w:space="0" w:color="auto"/>
        <w:right w:val="none" w:sz="0" w:space="0" w:color="auto"/>
      </w:divBdr>
    </w:div>
    <w:div w:id="179971985">
      <w:bodyDiv w:val="1"/>
      <w:marLeft w:val="0"/>
      <w:marRight w:val="0"/>
      <w:marTop w:val="0"/>
      <w:marBottom w:val="0"/>
      <w:divBdr>
        <w:top w:val="none" w:sz="0" w:space="0" w:color="auto"/>
        <w:left w:val="none" w:sz="0" w:space="0" w:color="auto"/>
        <w:bottom w:val="none" w:sz="0" w:space="0" w:color="auto"/>
        <w:right w:val="none" w:sz="0" w:space="0" w:color="auto"/>
      </w:divBdr>
    </w:div>
    <w:div w:id="180166857">
      <w:bodyDiv w:val="1"/>
      <w:marLeft w:val="0"/>
      <w:marRight w:val="0"/>
      <w:marTop w:val="0"/>
      <w:marBottom w:val="0"/>
      <w:divBdr>
        <w:top w:val="none" w:sz="0" w:space="0" w:color="auto"/>
        <w:left w:val="none" w:sz="0" w:space="0" w:color="auto"/>
        <w:bottom w:val="none" w:sz="0" w:space="0" w:color="auto"/>
        <w:right w:val="none" w:sz="0" w:space="0" w:color="auto"/>
      </w:divBdr>
    </w:div>
    <w:div w:id="181016896">
      <w:bodyDiv w:val="1"/>
      <w:marLeft w:val="0"/>
      <w:marRight w:val="0"/>
      <w:marTop w:val="0"/>
      <w:marBottom w:val="0"/>
      <w:divBdr>
        <w:top w:val="none" w:sz="0" w:space="0" w:color="auto"/>
        <w:left w:val="none" w:sz="0" w:space="0" w:color="auto"/>
        <w:bottom w:val="none" w:sz="0" w:space="0" w:color="auto"/>
        <w:right w:val="none" w:sz="0" w:space="0" w:color="auto"/>
      </w:divBdr>
    </w:div>
    <w:div w:id="181214537">
      <w:bodyDiv w:val="1"/>
      <w:marLeft w:val="0"/>
      <w:marRight w:val="0"/>
      <w:marTop w:val="0"/>
      <w:marBottom w:val="0"/>
      <w:divBdr>
        <w:top w:val="none" w:sz="0" w:space="0" w:color="auto"/>
        <w:left w:val="none" w:sz="0" w:space="0" w:color="auto"/>
        <w:bottom w:val="none" w:sz="0" w:space="0" w:color="auto"/>
        <w:right w:val="none" w:sz="0" w:space="0" w:color="auto"/>
      </w:divBdr>
    </w:div>
    <w:div w:id="181356884">
      <w:bodyDiv w:val="1"/>
      <w:marLeft w:val="0"/>
      <w:marRight w:val="0"/>
      <w:marTop w:val="0"/>
      <w:marBottom w:val="0"/>
      <w:divBdr>
        <w:top w:val="none" w:sz="0" w:space="0" w:color="auto"/>
        <w:left w:val="none" w:sz="0" w:space="0" w:color="auto"/>
        <w:bottom w:val="none" w:sz="0" w:space="0" w:color="auto"/>
        <w:right w:val="none" w:sz="0" w:space="0" w:color="auto"/>
      </w:divBdr>
    </w:div>
    <w:div w:id="183324950">
      <w:bodyDiv w:val="1"/>
      <w:marLeft w:val="0"/>
      <w:marRight w:val="0"/>
      <w:marTop w:val="0"/>
      <w:marBottom w:val="0"/>
      <w:divBdr>
        <w:top w:val="none" w:sz="0" w:space="0" w:color="auto"/>
        <w:left w:val="none" w:sz="0" w:space="0" w:color="auto"/>
        <w:bottom w:val="none" w:sz="0" w:space="0" w:color="auto"/>
        <w:right w:val="none" w:sz="0" w:space="0" w:color="auto"/>
      </w:divBdr>
    </w:div>
    <w:div w:id="183398822">
      <w:bodyDiv w:val="1"/>
      <w:marLeft w:val="0"/>
      <w:marRight w:val="0"/>
      <w:marTop w:val="0"/>
      <w:marBottom w:val="0"/>
      <w:divBdr>
        <w:top w:val="none" w:sz="0" w:space="0" w:color="auto"/>
        <w:left w:val="none" w:sz="0" w:space="0" w:color="auto"/>
        <w:bottom w:val="none" w:sz="0" w:space="0" w:color="auto"/>
        <w:right w:val="none" w:sz="0" w:space="0" w:color="auto"/>
      </w:divBdr>
    </w:div>
    <w:div w:id="185170834">
      <w:bodyDiv w:val="1"/>
      <w:marLeft w:val="0"/>
      <w:marRight w:val="0"/>
      <w:marTop w:val="0"/>
      <w:marBottom w:val="0"/>
      <w:divBdr>
        <w:top w:val="none" w:sz="0" w:space="0" w:color="auto"/>
        <w:left w:val="none" w:sz="0" w:space="0" w:color="auto"/>
        <w:bottom w:val="none" w:sz="0" w:space="0" w:color="auto"/>
        <w:right w:val="none" w:sz="0" w:space="0" w:color="auto"/>
      </w:divBdr>
    </w:div>
    <w:div w:id="185485883">
      <w:bodyDiv w:val="1"/>
      <w:marLeft w:val="0"/>
      <w:marRight w:val="0"/>
      <w:marTop w:val="0"/>
      <w:marBottom w:val="0"/>
      <w:divBdr>
        <w:top w:val="none" w:sz="0" w:space="0" w:color="auto"/>
        <w:left w:val="none" w:sz="0" w:space="0" w:color="auto"/>
        <w:bottom w:val="none" w:sz="0" w:space="0" w:color="auto"/>
        <w:right w:val="none" w:sz="0" w:space="0" w:color="auto"/>
      </w:divBdr>
    </w:div>
    <w:div w:id="187260001">
      <w:bodyDiv w:val="1"/>
      <w:marLeft w:val="0"/>
      <w:marRight w:val="0"/>
      <w:marTop w:val="0"/>
      <w:marBottom w:val="0"/>
      <w:divBdr>
        <w:top w:val="none" w:sz="0" w:space="0" w:color="auto"/>
        <w:left w:val="none" w:sz="0" w:space="0" w:color="auto"/>
        <w:bottom w:val="none" w:sz="0" w:space="0" w:color="auto"/>
        <w:right w:val="none" w:sz="0" w:space="0" w:color="auto"/>
      </w:divBdr>
    </w:div>
    <w:div w:id="188030654">
      <w:bodyDiv w:val="1"/>
      <w:marLeft w:val="0"/>
      <w:marRight w:val="0"/>
      <w:marTop w:val="0"/>
      <w:marBottom w:val="0"/>
      <w:divBdr>
        <w:top w:val="none" w:sz="0" w:space="0" w:color="auto"/>
        <w:left w:val="none" w:sz="0" w:space="0" w:color="auto"/>
        <w:bottom w:val="none" w:sz="0" w:space="0" w:color="auto"/>
        <w:right w:val="none" w:sz="0" w:space="0" w:color="auto"/>
      </w:divBdr>
    </w:div>
    <w:div w:id="189488415">
      <w:bodyDiv w:val="1"/>
      <w:marLeft w:val="0"/>
      <w:marRight w:val="0"/>
      <w:marTop w:val="0"/>
      <w:marBottom w:val="0"/>
      <w:divBdr>
        <w:top w:val="none" w:sz="0" w:space="0" w:color="auto"/>
        <w:left w:val="none" w:sz="0" w:space="0" w:color="auto"/>
        <w:bottom w:val="none" w:sz="0" w:space="0" w:color="auto"/>
        <w:right w:val="none" w:sz="0" w:space="0" w:color="auto"/>
      </w:divBdr>
    </w:div>
    <w:div w:id="189729635">
      <w:bodyDiv w:val="1"/>
      <w:marLeft w:val="0"/>
      <w:marRight w:val="0"/>
      <w:marTop w:val="0"/>
      <w:marBottom w:val="0"/>
      <w:divBdr>
        <w:top w:val="none" w:sz="0" w:space="0" w:color="auto"/>
        <w:left w:val="none" w:sz="0" w:space="0" w:color="auto"/>
        <w:bottom w:val="none" w:sz="0" w:space="0" w:color="auto"/>
        <w:right w:val="none" w:sz="0" w:space="0" w:color="auto"/>
      </w:divBdr>
    </w:div>
    <w:div w:id="191844495">
      <w:bodyDiv w:val="1"/>
      <w:marLeft w:val="0"/>
      <w:marRight w:val="0"/>
      <w:marTop w:val="0"/>
      <w:marBottom w:val="0"/>
      <w:divBdr>
        <w:top w:val="none" w:sz="0" w:space="0" w:color="auto"/>
        <w:left w:val="none" w:sz="0" w:space="0" w:color="auto"/>
        <w:bottom w:val="none" w:sz="0" w:space="0" w:color="auto"/>
        <w:right w:val="none" w:sz="0" w:space="0" w:color="auto"/>
      </w:divBdr>
    </w:div>
    <w:div w:id="192771232">
      <w:bodyDiv w:val="1"/>
      <w:marLeft w:val="0"/>
      <w:marRight w:val="0"/>
      <w:marTop w:val="0"/>
      <w:marBottom w:val="0"/>
      <w:divBdr>
        <w:top w:val="none" w:sz="0" w:space="0" w:color="auto"/>
        <w:left w:val="none" w:sz="0" w:space="0" w:color="auto"/>
        <w:bottom w:val="none" w:sz="0" w:space="0" w:color="auto"/>
        <w:right w:val="none" w:sz="0" w:space="0" w:color="auto"/>
      </w:divBdr>
    </w:div>
    <w:div w:id="192891637">
      <w:bodyDiv w:val="1"/>
      <w:marLeft w:val="0"/>
      <w:marRight w:val="0"/>
      <w:marTop w:val="0"/>
      <w:marBottom w:val="0"/>
      <w:divBdr>
        <w:top w:val="none" w:sz="0" w:space="0" w:color="auto"/>
        <w:left w:val="none" w:sz="0" w:space="0" w:color="auto"/>
        <w:bottom w:val="none" w:sz="0" w:space="0" w:color="auto"/>
        <w:right w:val="none" w:sz="0" w:space="0" w:color="auto"/>
      </w:divBdr>
    </w:div>
    <w:div w:id="192963039">
      <w:bodyDiv w:val="1"/>
      <w:marLeft w:val="0"/>
      <w:marRight w:val="0"/>
      <w:marTop w:val="0"/>
      <w:marBottom w:val="0"/>
      <w:divBdr>
        <w:top w:val="none" w:sz="0" w:space="0" w:color="auto"/>
        <w:left w:val="none" w:sz="0" w:space="0" w:color="auto"/>
        <w:bottom w:val="none" w:sz="0" w:space="0" w:color="auto"/>
        <w:right w:val="none" w:sz="0" w:space="0" w:color="auto"/>
      </w:divBdr>
    </w:div>
    <w:div w:id="193931240">
      <w:bodyDiv w:val="1"/>
      <w:marLeft w:val="0"/>
      <w:marRight w:val="0"/>
      <w:marTop w:val="0"/>
      <w:marBottom w:val="0"/>
      <w:divBdr>
        <w:top w:val="none" w:sz="0" w:space="0" w:color="auto"/>
        <w:left w:val="none" w:sz="0" w:space="0" w:color="auto"/>
        <w:bottom w:val="none" w:sz="0" w:space="0" w:color="auto"/>
        <w:right w:val="none" w:sz="0" w:space="0" w:color="auto"/>
      </w:divBdr>
    </w:div>
    <w:div w:id="195852208">
      <w:bodyDiv w:val="1"/>
      <w:marLeft w:val="0"/>
      <w:marRight w:val="0"/>
      <w:marTop w:val="0"/>
      <w:marBottom w:val="0"/>
      <w:divBdr>
        <w:top w:val="none" w:sz="0" w:space="0" w:color="auto"/>
        <w:left w:val="none" w:sz="0" w:space="0" w:color="auto"/>
        <w:bottom w:val="none" w:sz="0" w:space="0" w:color="auto"/>
        <w:right w:val="none" w:sz="0" w:space="0" w:color="auto"/>
      </w:divBdr>
    </w:div>
    <w:div w:id="196242578">
      <w:bodyDiv w:val="1"/>
      <w:marLeft w:val="0"/>
      <w:marRight w:val="0"/>
      <w:marTop w:val="0"/>
      <w:marBottom w:val="0"/>
      <w:divBdr>
        <w:top w:val="none" w:sz="0" w:space="0" w:color="auto"/>
        <w:left w:val="none" w:sz="0" w:space="0" w:color="auto"/>
        <w:bottom w:val="none" w:sz="0" w:space="0" w:color="auto"/>
        <w:right w:val="none" w:sz="0" w:space="0" w:color="auto"/>
      </w:divBdr>
    </w:div>
    <w:div w:id="196434135">
      <w:bodyDiv w:val="1"/>
      <w:marLeft w:val="0"/>
      <w:marRight w:val="0"/>
      <w:marTop w:val="0"/>
      <w:marBottom w:val="0"/>
      <w:divBdr>
        <w:top w:val="none" w:sz="0" w:space="0" w:color="auto"/>
        <w:left w:val="none" w:sz="0" w:space="0" w:color="auto"/>
        <w:bottom w:val="none" w:sz="0" w:space="0" w:color="auto"/>
        <w:right w:val="none" w:sz="0" w:space="0" w:color="auto"/>
      </w:divBdr>
    </w:div>
    <w:div w:id="196698868">
      <w:bodyDiv w:val="1"/>
      <w:marLeft w:val="0"/>
      <w:marRight w:val="0"/>
      <w:marTop w:val="0"/>
      <w:marBottom w:val="0"/>
      <w:divBdr>
        <w:top w:val="none" w:sz="0" w:space="0" w:color="auto"/>
        <w:left w:val="none" w:sz="0" w:space="0" w:color="auto"/>
        <w:bottom w:val="none" w:sz="0" w:space="0" w:color="auto"/>
        <w:right w:val="none" w:sz="0" w:space="0" w:color="auto"/>
      </w:divBdr>
    </w:div>
    <w:div w:id="198126906">
      <w:bodyDiv w:val="1"/>
      <w:marLeft w:val="0"/>
      <w:marRight w:val="0"/>
      <w:marTop w:val="0"/>
      <w:marBottom w:val="0"/>
      <w:divBdr>
        <w:top w:val="none" w:sz="0" w:space="0" w:color="auto"/>
        <w:left w:val="none" w:sz="0" w:space="0" w:color="auto"/>
        <w:bottom w:val="none" w:sz="0" w:space="0" w:color="auto"/>
        <w:right w:val="none" w:sz="0" w:space="0" w:color="auto"/>
      </w:divBdr>
    </w:div>
    <w:div w:id="201090494">
      <w:bodyDiv w:val="1"/>
      <w:marLeft w:val="0"/>
      <w:marRight w:val="0"/>
      <w:marTop w:val="0"/>
      <w:marBottom w:val="0"/>
      <w:divBdr>
        <w:top w:val="none" w:sz="0" w:space="0" w:color="auto"/>
        <w:left w:val="none" w:sz="0" w:space="0" w:color="auto"/>
        <w:bottom w:val="none" w:sz="0" w:space="0" w:color="auto"/>
        <w:right w:val="none" w:sz="0" w:space="0" w:color="auto"/>
      </w:divBdr>
    </w:div>
    <w:div w:id="203177308">
      <w:bodyDiv w:val="1"/>
      <w:marLeft w:val="0"/>
      <w:marRight w:val="0"/>
      <w:marTop w:val="0"/>
      <w:marBottom w:val="0"/>
      <w:divBdr>
        <w:top w:val="none" w:sz="0" w:space="0" w:color="auto"/>
        <w:left w:val="none" w:sz="0" w:space="0" w:color="auto"/>
        <w:bottom w:val="none" w:sz="0" w:space="0" w:color="auto"/>
        <w:right w:val="none" w:sz="0" w:space="0" w:color="auto"/>
      </w:divBdr>
    </w:div>
    <w:div w:id="203762753">
      <w:bodyDiv w:val="1"/>
      <w:marLeft w:val="0"/>
      <w:marRight w:val="0"/>
      <w:marTop w:val="0"/>
      <w:marBottom w:val="0"/>
      <w:divBdr>
        <w:top w:val="none" w:sz="0" w:space="0" w:color="auto"/>
        <w:left w:val="none" w:sz="0" w:space="0" w:color="auto"/>
        <w:bottom w:val="none" w:sz="0" w:space="0" w:color="auto"/>
        <w:right w:val="none" w:sz="0" w:space="0" w:color="auto"/>
      </w:divBdr>
    </w:div>
    <w:div w:id="204753378">
      <w:bodyDiv w:val="1"/>
      <w:marLeft w:val="0"/>
      <w:marRight w:val="0"/>
      <w:marTop w:val="0"/>
      <w:marBottom w:val="0"/>
      <w:divBdr>
        <w:top w:val="none" w:sz="0" w:space="0" w:color="auto"/>
        <w:left w:val="none" w:sz="0" w:space="0" w:color="auto"/>
        <w:bottom w:val="none" w:sz="0" w:space="0" w:color="auto"/>
        <w:right w:val="none" w:sz="0" w:space="0" w:color="auto"/>
      </w:divBdr>
    </w:div>
    <w:div w:id="204875880">
      <w:bodyDiv w:val="1"/>
      <w:marLeft w:val="0"/>
      <w:marRight w:val="0"/>
      <w:marTop w:val="0"/>
      <w:marBottom w:val="0"/>
      <w:divBdr>
        <w:top w:val="none" w:sz="0" w:space="0" w:color="auto"/>
        <w:left w:val="none" w:sz="0" w:space="0" w:color="auto"/>
        <w:bottom w:val="none" w:sz="0" w:space="0" w:color="auto"/>
        <w:right w:val="none" w:sz="0" w:space="0" w:color="auto"/>
      </w:divBdr>
    </w:div>
    <w:div w:id="205681545">
      <w:bodyDiv w:val="1"/>
      <w:marLeft w:val="0"/>
      <w:marRight w:val="0"/>
      <w:marTop w:val="0"/>
      <w:marBottom w:val="0"/>
      <w:divBdr>
        <w:top w:val="none" w:sz="0" w:space="0" w:color="auto"/>
        <w:left w:val="none" w:sz="0" w:space="0" w:color="auto"/>
        <w:bottom w:val="none" w:sz="0" w:space="0" w:color="auto"/>
        <w:right w:val="none" w:sz="0" w:space="0" w:color="auto"/>
      </w:divBdr>
    </w:div>
    <w:div w:id="206381882">
      <w:bodyDiv w:val="1"/>
      <w:marLeft w:val="0"/>
      <w:marRight w:val="0"/>
      <w:marTop w:val="0"/>
      <w:marBottom w:val="0"/>
      <w:divBdr>
        <w:top w:val="none" w:sz="0" w:space="0" w:color="auto"/>
        <w:left w:val="none" w:sz="0" w:space="0" w:color="auto"/>
        <w:bottom w:val="none" w:sz="0" w:space="0" w:color="auto"/>
        <w:right w:val="none" w:sz="0" w:space="0" w:color="auto"/>
      </w:divBdr>
    </w:div>
    <w:div w:id="207844764">
      <w:bodyDiv w:val="1"/>
      <w:marLeft w:val="0"/>
      <w:marRight w:val="0"/>
      <w:marTop w:val="0"/>
      <w:marBottom w:val="0"/>
      <w:divBdr>
        <w:top w:val="none" w:sz="0" w:space="0" w:color="auto"/>
        <w:left w:val="none" w:sz="0" w:space="0" w:color="auto"/>
        <w:bottom w:val="none" w:sz="0" w:space="0" w:color="auto"/>
        <w:right w:val="none" w:sz="0" w:space="0" w:color="auto"/>
      </w:divBdr>
    </w:div>
    <w:div w:id="208342635">
      <w:bodyDiv w:val="1"/>
      <w:marLeft w:val="0"/>
      <w:marRight w:val="0"/>
      <w:marTop w:val="0"/>
      <w:marBottom w:val="0"/>
      <w:divBdr>
        <w:top w:val="none" w:sz="0" w:space="0" w:color="auto"/>
        <w:left w:val="none" w:sz="0" w:space="0" w:color="auto"/>
        <w:bottom w:val="none" w:sz="0" w:space="0" w:color="auto"/>
        <w:right w:val="none" w:sz="0" w:space="0" w:color="auto"/>
      </w:divBdr>
    </w:div>
    <w:div w:id="208687931">
      <w:bodyDiv w:val="1"/>
      <w:marLeft w:val="0"/>
      <w:marRight w:val="0"/>
      <w:marTop w:val="0"/>
      <w:marBottom w:val="0"/>
      <w:divBdr>
        <w:top w:val="none" w:sz="0" w:space="0" w:color="auto"/>
        <w:left w:val="none" w:sz="0" w:space="0" w:color="auto"/>
        <w:bottom w:val="none" w:sz="0" w:space="0" w:color="auto"/>
        <w:right w:val="none" w:sz="0" w:space="0" w:color="auto"/>
      </w:divBdr>
    </w:div>
    <w:div w:id="210963259">
      <w:bodyDiv w:val="1"/>
      <w:marLeft w:val="0"/>
      <w:marRight w:val="0"/>
      <w:marTop w:val="0"/>
      <w:marBottom w:val="0"/>
      <w:divBdr>
        <w:top w:val="none" w:sz="0" w:space="0" w:color="auto"/>
        <w:left w:val="none" w:sz="0" w:space="0" w:color="auto"/>
        <w:bottom w:val="none" w:sz="0" w:space="0" w:color="auto"/>
        <w:right w:val="none" w:sz="0" w:space="0" w:color="auto"/>
      </w:divBdr>
    </w:div>
    <w:div w:id="210968098">
      <w:bodyDiv w:val="1"/>
      <w:marLeft w:val="0"/>
      <w:marRight w:val="0"/>
      <w:marTop w:val="0"/>
      <w:marBottom w:val="0"/>
      <w:divBdr>
        <w:top w:val="none" w:sz="0" w:space="0" w:color="auto"/>
        <w:left w:val="none" w:sz="0" w:space="0" w:color="auto"/>
        <w:bottom w:val="none" w:sz="0" w:space="0" w:color="auto"/>
        <w:right w:val="none" w:sz="0" w:space="0" w:color="auto"/>
      </w:divBdr>
    </w:div>
    <w:div w:id="211423172">
      <w:bodyDiv w:val="1"/>
      <w:marLeft w:val="0"/>
      <w:marRight w:val="0"/>
      <w:marTop w:val="0"/>
      <w:marBottom w:val="0"/>
      <w:divBdr>
        <w:top w:val="none" w:sz="0" w:space="0" w:color="auto"/>
        <w:left w:val="none" w:sz="0" w:space="0" w:color="auto"/>
        <w:bottom w:val="none" w:sz="0" w:space="0" w:color="auto"/>
        <w:right w:val="none" w:sz="0" w:space="0" w:color="auto"/>
      </w:divBdr>
    </w:div>
    <w:div w:id="211698772">
      <w:bodyDiv w:val="1"/>
      <w:marLeft w:val="0"/>
      <w:marRight w:val="0"/>
      <w:marTop w:val="0"/>
      <w:marBottom w:val="0"/>
      <w:divBdr>
        <w:top w:val="none" w:sz="0" w:space="0" w:color="auto"/>
        <w:left w:val="none" w:sz="0" w:space="0" w:color="auto"/>
        <w:bottom w:val="none" w:sz="0" w:space="0" w:color="auto"/>
        <w:right w:val="none" w:sz="0" w:space="0" w:color="auto"/>
      </w:divBdr>
    </w:div>
    <w:div w:id="212617175">
      <w:bodyDiv w:val="1"/>
      <w:marLeft w:val="0"/>
      <w:marRight w:val="0"/>
      <w:marTop w:val="0"/>
      <w:marBottom w:val="0"/>
      <w:divBdr>
        <w:top w:val="none" w:sz="0" w:space="0" w:color="auto"/>
        <w:left w:val="none" w:sz="0" w:space="0" w:color="auto"/>
        <w:bottom w:val="none" w:sz="0" w:space="0" w:color="auto"/>
        <w:right w:val="none" w:sz="0" w:space="0" w:color="auto"/>
      </w:divBdr>
    </w:div>
    <w:div w:id="212742466">
      <w:bodyDiv w:val="1"/>
      <w:marLeft w:val="0"/>
      <w:marRight w:val="0"/>
      <w:marTop w:val="0"/>
      <w:marBottom w:val="0"/>
      <w:divBdr>
        <w:top w:val="none" w:sz="0" w:space="0" w:color="auto"/>
        <w:left w:val="none" w:sz="0" w:space="0" w:color="auto"/>
        <w:bottom w:val="none" w:sz="0" w:space="0" w:color="auto"/>
        <w:right w:val="none" w:sz="0" w:space="0" w:color="auto"/>
      </w:divBdr>
    </w:div>
    <w:div w:id="213196687">
      <w:bodyDiv w:val="1"/>
      <w:marLeft w:val="0"/>
      <w:marRight w:val="0"/>
      <w:marTop w:val="0"/>
      <w:marBottom w:val="0"/>
      <w:divBdr>
        <w:top w:val="none" w:sz="0" w:space="0" w:color="auto"/>
        <w:left w:val="none" w:sz="0" w:space="0" w:color="auto"/>
        <w:bottom w:val="none" w:sz="0" w:space="0" w:color="auto"/>
        <w:right w:val="none" w:sz="0" w:space="0" w:color="auto"/>
      </w:divBdr>
    </w:div>
    <w:div w:id="213196867">
      <w:bodyDiv w:val="1"/>
      <w:marLeft w:val="0"/>
      <w:marRight w:val="0"/>
      <w:marTop w:val="0"/>
      <w:marBottom w:val="0"/>
      <w:divBdr>
        <w:top w:val="none" w:sz="0" w:space="0" w:color="auto"/>
        <w:left w:val="none" w:sz="0" w:space="0" w:color="auto"/>
        <w:bottom w:val="none" w:sz="0" w:space="0" w:color="auto"/>
        <w:right w:val="none" w:sz="0" w:space="0" w:color="auto"/>
      </w:divBdr>
    </w:div>
    <w:div w:id="214201369">
      <w:bodyDiv w:val="1"/>
      <w:marLeft w:val="0"/>
      <w:marRight w:val="0"/>
      <w:marTop w:val="0"/>
      <w:marBottom w:val="0"/>
      <w:divBdr>
        <w:top w:val="none" w:sz="0" w:space="0" w:color="auto"/>
        <w:left w:val="none" w:sz="0" w:space="0" w:color="auto"/>
        <w:bottom w:val="none" w:sz="0" w:space="0" w:color="auto"/>
        <w:right w:val="none" w:sz="0" w:space="0" w:color="auto"/>
      </w:divBdr>
    </w:div>
    <w:div w:id="214581912">
      <w:bodyDiv w:val="1"/>
      <w:marLeft w:val="0"/>
      <w:marRight w:val="0"/>
      <w:marTop w:val="0"/>
      <w:marBottom w:val="0"/>
      <w:divBdr>
        <w:top w:val="none" w:sz="0" w:space="0" w:color="auto"/>
        <w:left w:val="none" w:sz="0" w:space="0" w:color="auto"/>
        <w:bottom w:val="none" w:sz="0" w:space="0" w:color="auto"/>
        <w:right w:val="none" w:sz="0" w:space="0" w:color="auto"/>
      </w:divBdr>
    </w:div>
    <w:div w:id="215816558">
      <w:bodyDiv w:val="1"/>
      <w:marLeft w:val="0"/>
      <w:marRight w:val="0"/>
      <w:marTop w:val="0"/>
      <w:marBottom w:val="0"/>
      <w:divBdr>
        <w:top w:val="none" w:sz="0" w:space="0" w:color="auto"/>
        <w:left w:val="none" w:sz="0" w:space="0" w:color="auto"/>
        <w:bottom w:val="none" w:sz="0" w:space="0" w:color="auto"/>
        <w:right w:val="none" w:sz="0" w:space="0" w:color="auto"/>
      </w:divBdr>
    </w:div>
    <w:div w:id="216747993">
      <w:bodyDiv w:val="1"/>
      <w:marLeft w:val="0"/>
      <w:marRight w:val="0"/>
      <w:marTop w:val="0"/>
      <w:marBottom w:val="0"/>
      <w:divBdr>
        <w:top w:val="none" w:sz="0" w:space="0" w:color="auto"/>
        <w:left w:val="none" w:sz="0" w:space="0" w:color="auto"/>
        <w:bottom w:val="none" w:sz="0" w:space="0" w:color="auto"/>
        <w:right w:val="none" w:sz="0" w:space="0" w:color="auto"/>
      </w:divBdr>
    </w:div>
    <w:div w:id="217866819">
      <w:bodyDiv w:val="1"/>
      <w:marLeft w:val="0"/>
      <w:marRight w:val="0"/>
      <w:marTop w:val="0"/>
      <w:marBottom w:val="0"/>
      <w:divBdr>
        <w:top w:val="none" w:sz="0" w:space="0" w:color="auto"/>
        <w:left w:val="none" w:sz="0" w:space="0" w:color="auto"/>
        <w:bottom w:val="none" w:sz="0" w:space="0" w:color="auto"/>
        <w:right w:val="none" w:sz="0" w:space="0" w:color="auto"/>
      </w:divBdr>
    </w:div>
    <w:div w:id="218367219">
      <w:bodyDiv w:val="1"/>
      <w:marLeft w:val="0"/>
      <w:marRight w:val="0"/>
      <w:marTop w:val="0"/>
      <w:marBottom w:val="0"/>
      <w:divBdr>
        <w:top w:val="none" w:sz="0" w:space="0" w:color="auto"/>
        <w:left w:val="none" w:sz="0" w:space="0" w:color="auto"/>
        <w:bottom w:val="none" w:sz="0" w:space="0" w:color="auto"/>
        <w:right w:val="none" w:sz="0" w:space="0" w:color="auto"/>
      </w:divBdr>
    </w:div>
    <w:div w:id="218396497">
      <w:bodyDiv w:val="1"/>
      <w:marLeft w:val="0"/>
      <w:marRight w:val="0"/>
      <w:marTop w:val="0"/>
      <w:marBottom w:val="0"/>
      <w:divBdr>
        <w:top w:val="none" w:sz="0" w:space="0" w:color="auto"/>
        <w:left w:val="none" w:sz="0" w:space="0" w:color="auto"/>
        <w:bottom w:val="none" w:sz="0" w:space="0" w:color="auto"/>
        <w:right w:val="none" w:sz="0" w:space="0" w:color="auto"/>
      </w:divBdr>
    </w:div>
    <w:div w:id="221067456">
      <w:bodyDiv w:val="1"/>
      <w:marLeft w:val="0"/>
      <w:marRight w:val="0"/>
      <w:marTop w:val="0"/>
      <w:marBottom w:val="0"/>
      <w:divBdr>
        <w:top w:val="none" w:sz="0" w:space="0" w:color="auto"/>
        <w:left w:val="none" w:sz="0" w:space="0" w:color="auto"/>
        <w:bottom w:val="none" w:sz="0" w:space="0" w:color="auto"/>
        <w:right w:val="none" w:sz="0" w:space="0" w:color="auto"/>
      </w:divBdr>
    </w:div>
    <w:div w:id="223150856">
      <w:bodyDiv w:val="1"/>
      <w:marLeft w:val="0"/>
      <w:marRight w:val="0"/>
      <w:marTop w:val="0"/>
      <w:marBottom w:val="0"/>
      <w:divBdr>
        <w:top w:val="none" w:sz="0" w:space="0" w:color="auto"/>
        <w:left w:val="none" w:sz="0" w:space="0" w:color="auto"/>
        <w:bottom w:val="none" w:sz="0" w:space="0" w:color="auto"/>
        <w:right w:val="none" w:sz="0" w:space="0" w:color="auto"/>
      </w:divBdr>
    </w:div>
    <w:div w:id="223221226">
      <w:bodyDiv w:val="1"/>
      <w:marLeft w:val="0"/>
      <w:marRight w:val="0"/>
      <w:marTop w:val="0"/>
      <w:marBottom w:val="0"/>
      <w:divBdr>
        <w:top w:val="none" w:sz="0" w:space="0" w:color="auto"/>
        <w:left w:val="none" w:sz="0" w:space="0" w:color="auto"/>
        <w:bottom w:val="none" w:sz="0" w:space="0" w:color="auto"/>
        <w:right w:val="none" w:sz="0" w:space="0" w:color="auto"/>
      </w:divBdr>
    </w:div>
    <w:div w:id="225183915">
      <w:bodyDiv w:val="1"/>
      <w:marLeft w:val="0"/>
      <w:marRight w:val="0"/>
      <w:marTop w:val="0"/>
      <w:marBottom w:val="0"/>
      <w:divBdr>
        <w:top w:val="none" w:sz="0" w:space="0" w:color="auto"/>
        <w:left w:val="none" w:sz="0" w:space="0" w:color="auto"/>
        <w:bottom w:val="none" w:sz="0" w:space="0" w:color="auto"/>
        <w:right w:val="none" w:sz="0" w:space="0" w:color="auto"/>
      </w:divBdr>
    </w:div>
    <w:div w:id="228855911">
      <w:bodyDiv w:val="1"/>
      <w:marLeft w:val="0"/>
      <w:marRight w:val="0"/>
      <w:marTop w:val="0"/>
      <w:marBottom w:val="0"/>
      <w:divBdr>
        <w:top w:val="none" w:sz="0" w:space="0" w:color="auto"/>
        <w:left w:val="none" w:sz="0" w:space="0" w:color="auto"/>
        <w:bottom w:val="none" w:sz="0" w:space="0" w:color="auto"/>
        <w:right w:val="none" w:sz="0" w:space="0" w:color="auto"/>
      </w:divBdr>
    </w:div>
    <w:div w:id="228928027">
      <w:bodyDiv w:val="1"/>
      <w:marLeft w:val="0"/>
      <w:marRight w:val="0"/>
      <w:marTop w:val="0"/>
      <w:marBottom w:val="0"/>
      <w:divBdr>
        <w:top w:val="none" w:sz="0" w:space="0" w:color="auto"/>
        <w:left w:val="none" w:sz="0" w:space="0" w:color="auto"/>
        <w:bottom w:val="none" w:sz="0" w:space="0" w:color="auto"/>
        <w:right w:val="none" w:sz="0" w:space="0" w:color="auto"/>
      </w:divBdr>
    </w:div>
    <w:div w:id="229268956">
      <w:bodyDiv w:val="1"/>
      <w:marLeft w:val="0"/>
      <w:marRight w:val="0"/>
      <w:marTop w:val="0"/>
      <w:marBottom w:val="0"/>
      <w:divBdr>
        <w:top w:val="none" w:sz="0" w:space="0" w:color="auto"/>
        <w:left w:val="none" w:sz="0" w:space="0" w:color="auto"/>
        <w:bottom w:val="none" w:sz="0" w:space="0" w:color="auto"/>
        <w:right w:val="none" w:sz="0" w:space="0" w:color="auto"/>
      </w:divBdr>
    </w:div>
    <w:div w:id="229730820">
      <w:bodyDiv w:val="1"/>
      <w:marLeft w:val="0"/>
      <w:marRight w:val="0"/>
      <w:marTop w:val="0"/>
      <w:marBottom w:val="0"/>
      <w:divBdr>
        <w:top w:val="none" w:sz="0" w:space="0" w:color="auto"/>
        <w:left w:val="none" w:sz="0" w:space="0" w:color="auto"/>
        <w:bottom w:val="none" w:sz="0" w:space="0" w:color="auto"/>
        <w:right w:val="none" w:sz="0" w:space="0" w:color="auto"/>
      </w:divBdr>
    </w:div>
    <w:div w:id="230310078">
      <w:bodyDiv w:val="1"/>
      <w:marLeft w:val="0"/>
      <w:marRight w:val="0"/>
      <w:marTop w:val="0"/>
      <w:marBottom w:val="0"/>
      <w:divBdr>
        <w:top w:val="none" w:sz="0" w:space="0" w:color="auto"/>
        <w:left w:val="none" w:sz="0" w:space="0" w:color="auto"/>
        <w:bottom w:val="none" w:sz="0" w:space="0" w:color="auto"/>
        <w:right w:val="none" w:sz="0" w:space="0" w:color="auto"/>
      </w:divBdr>
    </w:div>
    <w:div w:id="230503935">
      <w:bodyDiv w:val="1"/>
      <w:marLeft w:val="0"/>
      <w:marRight w:val="0"/>
      <w:marTop w:val="0"/>
      <w:marBottom w:val="0"/>
      <w:divBdr>
        <w:top w:val="none" w:sz="0" w:space="0" w:color="auto"/>
        <w:left w:val="none" w:sz="0" w:space="0" w:color="auto"/>
        <w:bottom w:val="none" w:sz="0" w:space="0" w:color="auto"/>
        <w:right w:val="none" w:sz="0" w:space="0" w:color="auto"/>
      </w:divBdr>
    </w:div>
    <w:div w:id="230699264">
      <w:bodyDiv w:val="1"/>
      <w:marLeft w:val="0"/>
      <w:marRight w:val="0"/>
      <w:marTop w:val="0"/>
      <w:marBottom w:val="0"/>
      <w:divBdr>
        <w:top w:val="none" w:sz="0" w:space="0" w:color="auto"/>
        <w:left w:val="none" w:sz="0" w:space="0" w:color="auto"/>
        <w:bottom w:val="none" w:sz="0" w:space="0" w:color="auto"/>
        <w:right w:val="none" w:sz="0" w:space="0" w:color="auto"/>
      </w:divBdr>
    </w:div>
    <w:div w:id="231081277">
      <w:bodyDiv w:val="1"/>
      <w:marLeft w:val="0"/>
      <w:marRight w:val="0"/>
      <w:marTop w:val="0"/>
      <w:marBottom w:val="0"/>
      <w:divBdr>
        <w:top w:val="none" w:sz="0" w:space="0" w:color="auto"/>
        <w:left w:val="none" w:sz="0" w:space="0" w:color="auto"/>
        <w:bottom w:val="none" w:sz="0" w:space="0" w:color="auto"/>
        <w:right w:val="none" w:sz="0" w:space="0" w:color="auto"/>
      </w:divBdr>
    </w:div>
    <w:div w:id="232356577">
      <w:bodyDiv w:val="1"/>
      <w:marLeft w:val="0"/>
      <w:marRight w:val="0"/>
      <w:marTop w:val="0"/>
      <w:marBottom w:val="0"/>
      <w:divBdr>
        <w:top w:val="none" w:sz="0" w:space="0" w:color="auto"/>
        <w:left w:val="none" w:sz="0" w:space="0" w:color="auto"/>
        <w:bottom w:val="none" w:sz="0" w:space="0" w:color="auto"/>
        <w:right w:val="none" w:sz="0" w:space="0" w:color="auto"/>
      </w:divBdr>
    </w:div>
    <w:div w:id="232663420">
      <w:bodyDiv w:val="1"/>
      <w:marLeft w:val="0"/>
      <w:marRight w:val="0"/>
      <w:marTop w:val="0"/>
      <w:marBottom w:val="0"/>
      <w:divBdr>
        <w:top w:val="none" w:sz="0" w:space="0" w:color="auto"/>
        <w:left w:val="none" w:sz="0" w:space="0" w:color="auto"/>
        <w:bottom w:val="none" w:sz="0" w:space="0" w:color="auto"/>
        <w:right w:val="none" w:sz="0" w:space="0" w:color="auto"/>
      </w:divBdr>
    </w:div>
    <w:div w:id="232669837">
      <w:bodyDiv w:val="1"/>
      <w:marLeft w:val="0"/>
      <w:marRight w:val="0"/>
      <w:marTop w:val="0"/>
      <w:marBottom w:val="0"/>
      <w:divBdr>
        <w:top w:val="none" w:sz="0" w:space="0" w:color="auto"/>
        <w:left w:val="none" w:sz="0" w:space="0" w:color="auto"/>
        <w:bottom w:val="none" w:sz="0" w:space="0" w:color="auto"/>
        <w:right w:val="none" w:sz="0" w:space="0" w:color="auto"/>
      </w:divBdr>
    </w:div>
    <w:div w:id="233586463">
      <w:bodyDiv w:val="1"/>
      <w:marLeft w:val="0"/>
      <w:marRight w:val="0"/>
      <w:marTop w:val="0"/>
      <w:marBottom w:val="0"/>
      <w:divBdr>
        <w:top w:val="none" w:sz="0" w:space="0" w:color="auto"/>
        <w:left w:val="none" w:sz="0" w:space="0" w:color="auto"/>
        <w:bottom w:val="none" w:sz="0" w:space="0" w:color="auto"/>
        <w:right w:val="none" w:sz="0" w:space="0" w:color="auto"/>
      </w:divBdr>
    </w:div>
    <w:div w:id="233667284">
      <w:bodyDiv w:val="1"/>
      <w:marLeft w:val="0"/>
      <w:marRight w:val="0"/>
      <w:marTop w:val="0"/>
      <w:marBottom w:val="0"/>
      <w:divBdr>
        <w:top w:val="none" w:sz="0" w:space="0" w:color="auto"/>
        <w:left w:val="none" w:sz="0" w:space="0" w:color="auto"/>
        <w:bottom w:val="none" w:sz="0" w:space="0" w:color="auto"/>
        <w:right w:val="none" w:sz="0" w:space="0" w:color="auto"/>
      </w:divBdr>
    </w:div>
    <w:div w:id="234166390">
      <w:bodyDiv w:val="1"/>
      <w:marLeft w:val="0"/>
      <w:marRight w:val="0"/>
      <w:marTop w:val="0"/>
      <w:marBottom w:val="0"/>
      <w:divBdr>
        <w:top w:val="none" w:sz="0" w:space="0" w:color="auto"/>
        <w:left w:val="none" w:sz="0" w:space="0" w:color="auto"/>
        <w:bottom w:val="none" w:sz="0" w:space="0" w:color="auto"/>
        <w:right w:val="none" w:sz="0" w:space="0" w:color="auto"/>
      </w:divBdr>
    </w:div>
    <w:div w:id="234242042">
      <w:bodyDiv w:val="1"/>
      <w:marLeft w:val="0"/>
      <w:marRight w:val="0"/>
      <w:marTop w:val="0"/>
      <w:marBottom w:val="0"/>
      <w:divBdr>
        <w:top w:val="none" w:sz="0" w:space="0" w:color="auto"/>
        <w:left w:val="none" w:sz="0" w:space="0" w:color="auto"/>
        <w:bottom w:val="none" w:sz="0" w:space="0" w:color="auto"/>
        <w:right w:val="none" w:sz="0" w:space="0" w:color="auto"/>
      </w:divBdr>
    </w:div>
    <w:div w:id="234433594">
      <w:bodyDiv w:val="1"/>
      <w:marLeft w:val="0"/>
      <w:marRight w:val="0"/>
      <w:marTop w:val="0"/>
      <w:marBottom w:val="0"/>
      <w:divBdr>
        <w:top w:val="none" w:sz="0" w:space="0" w:color="auto"/>
        <w:left w:val="none" w:sz="0" w:space="0" w:color="auto"/>
        <w:bottom w:val="none" w:sz="0" w:space="0" w:color="auto"/>
        <w:right w:val="none" w:sz="0" w:space="0" w:color="auto"/>
      </w:divBdr>
    </w:div>
    <w:div w:id="235675750">
      <w:bodyDiv w:val="1"/>
      <w:marLeft w:val="0"/>
      <w:marRight w:val="0"/>
      <w:marTop w:val="0"/>
      <w:marBottom w:val="0"/>
      <w:divBdr>
        <w:top w:val="none" w:sz="0" w:space="0" w:color="auto"/>
        <w:left w:val="none" w:sz="0" w:space="0" w:color="auto"/>
        <w:bottom w:val="none" w:sz="0" w:space="0" w:color="auto"/>
        <w:right w:val="none" w:sz="0" w:space="0" w:color="auto"/>
      </w:divBdr>
    </w:div>
    <w:div w:id="236594488">
      <w:bodyDiv w:val="1"/>
      <w:marLeft w:val="0"/>
      <w:marRight w:val="0"/>
      <w:marTop w:val="0"/>
      <w:marBottom w:val="0"/>
      <w:divBdr>
        <w:top w:val="none" w:sz="0" w:space="0" w:color="auto"/>
        <w:left w:val="none" w:sz="0" w:space="0" w:color="auto"/>
        <w:bottom w:val="none" w:sz="0" w:space="0" w:color="auto"/>
        <w:right w:val="none" w:sz="0" w:space="0" w:color="auto"/>
      </w:divBdr>
    </w:div>
    <w:div w:id="236941599">
      <w:bodyDiv w:val="1"/>
      <w:marLeft w:val="0"/>
      <w:marRight w:val="0"/>
      <w:marTop w:val="0"/>
      <w:marBottom w:val="0"/>
      <w:divBdr>
        <w:top w:val="none" w:sz="0" w:space="0" w:color="auto"/>
        <w:left w:val="none" w:sz="0" w:space="0" w:color="auto"/>
        <w:bottom w:val="none" w:sz="0" w:space="0" w:color="auto"/>
        <w:right w:val="none" w:sz="0" w:space="0" w:color="auto"/>
      </w:divBdr>
    </w:div>
    <w:div w:id="240528170">
      <w:bodyDiv w:val="1"/>
      <w:marLeft w:val="0"/>
      <w:marRight w:val="0"/>
      <w:marTop w:val="0"/>
      <w:marBottom w:val="0"/>
      <w:divBdr>
        <w:top w:val="none" w:sz="0" w:space="0" w:color="auto"/>
        <w:left w:val="none" w:sz="0" w:space="0" w:color="auto"/>
        <w:bottom w:val="none" w:sz="0" w:space="0" w:color="auto"/>
        <w:right w:val="none" w:sz="0" w:space="0" w:color="auto"/>
      </w:divBdr>
    </w:div>
    <w:div w:id="240915837">
      <w:bodyDiv w:val="1"/>
      <w:marLeft w:val="0"/>
      <w:marRight w:val="0"/>
      <w:marTop w:val="0"/>
      <w:marBottom w:val="0"/>
      <w:divBdr>
        <w:top w:val="none" w:sz="0" w:space="0" w:color="auto"/>
        <w:left w:val="none" w:sz="0" w:space="0" w:color="auto"/>
        <w:bottom w:val="none" w:sz="0" w:space="0" w:color="auto"/>
        <w:right w:val="none" w:sz="0" w:space="0" w:color="auto"/>
      </w:divBdr>
    </w:div>
    <w:div w:id="241182610">
      <w:bodyDiv w:val="1"/>
      <w:marLeft w:val="0"/>
      <w:marRight w:val="0"/>
      <w:marTop w:val="0"/>
      <w:marBottom w:val="0"/>
      <w:divBdr>
        <w:top w:val="none" w:sz="0" w:space="0" w:color="auto"/>
        <w:left w:val="none" w:sz="0" w:space="0" w:color="auto"/>
        <w:bottom w:val="none" w:sz="0" w:space="0" w:color="auto"/>
        <w:right w:val="none" w:sz="0" w:space="0" w:color="auto"/>
      </w:divBdr>
      <w:divsChild>
        <w:div w:id="455413301">
          <w:marLeft w:val="0"/>
          <w:marRight w:val="0"/>
          <w:marTop w:val="0"/>
          <w:marBottom w:val="0"/>
          <w:divBdr>
            <w:top w:val="none" w:sz="0" w:space="0" w:color="auto"/>
            <w:left w:val="none" w:sz="0" w:space="0" w:color="auto"/>
            <w:bottom w:val="none" w:sz="0" w:space="0" w:color="auto"/>
            <w:right w:val="none" w:sz="0" w:space="0" w:color="auto"/>
          </w:divBdr>
          <w:divsChild>
            <w:div w:id="619846462">
              <w:marLeft w:val="0"/>
              <w:marRight w:val="0"/>
              <w:marTop w:val="0"/>
              <w:marBottom w:val="0"/>
              <w:divBdr>
                <w:top w:val="none" w:sz="0" w:space="0" w:color="auto"/>
                <w:left w:val="none" w:sz="0" w:space="0" w:color="auto"/>
                <w:bottom w:val="none" w:sz="0" w:space="0" w:color="auto"/>
                <w:right w:val="none" w:sz="0" w:space="0" w:color="auto"/>
              </w:divBdr>
              <w:divsChild>
                <w:div w:id="209586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530489">
      <w:bodyDiv w:val="1"/>
      <w:marLeft w:val="0"/>
      <w:marRight w:val="0"/>
      <w:marTop w:val="0"/>
      <w:marBottom w:val="0"/>
      <w:divBdr>
        <w:top w:val="none" w:sz="0" w:space="0" w:color="auto"/>
        <w:left w:val="none" w:sz="0" w:space="0" w:color="auto"/>
        <w:bottom w:val="none" w:sz="0" w:space="0" w:color="auto"/>
        <w:right w:val="none" w:sz="0" w:space="0" w:color="auto"/>
      </w:divBdr>
    </w:div>
    <w:div w:id="242684940">
      <w:bodyDiv w:val="1"/>
      <w:marLeft w:val="0"/>
      <w:marRight w:val="0"/>
      <w:marTop w:val="0"/>
      <w:marBottom w:val="0"/>
      <w:divBdr>
        <w:top w:val="none" w:sz="0" w:space="0" w:color="auto"/>
        <w:left w:val="none" w:sz="0" w:space="0" w:color="auto"/>
        <w:bottom w:val="none" w:sz="0" w:space="0" w:color="auto"/>
        <w:right w:val="none" w:sz="0" w:space="0" w:color="auto"/>
      </w:divBdr>
    </w:div>
    <w:div w:id="244920580">
      <w:bodyDiv w:val="1"/>
      <w:marLeft w:val="0"/>
      <w:marRight w:val="0"/>
      <w:marTop w:val="0"/>
      <w:marBottom w:val="0"/>
      <w:divBdr>
        <w:top w:val="none" w:sz="0" w:space="0" w:color="auto"/>
        <w:left w:val="none" w:sz="0" w:space="0" w:color="auto"/>
        <w:bottom w:val="none" w:sz="0" w:space="0" w:color="auto"/>
        <w:right w:val="none" w:sz="0" w:space="0" w:color="auto"/>
      </w:divBdr>
    </w:div>
    <w:div w:id="245456399">
      <w:bodyDiv w:val="1"/>
      <w:marLeft w:val="0"/>
      <w:marRight w:val="0"/>
      <w:marTop w:val="0"/>
      <w:marBottom w:val="0"/>
      <w:divBdr>
        <w:top w:val="none" w:sz="0" w:space="0" w:color="auto"/>
        <w:left w:val="none" w:sz="0" w:space="0" w:color="auto"/>
        <w:bottom w:val="none" w:sz="0" w:space="0" w:color="auto"/>
        <w:right w:val="none" w:sz="0" w:space="0" w:color="auto"/>
      </w:divBdr>
    </w:div>
    <w:div w:id="246618096">
      <w:bodyDiv w:val="1"/>
      <w:marLeft w:val="0"/>
      <w:marRight w:val="0"/>
      <w:marTop w:val="0"/>
      <w:marBottom w:val="0"/>
      <w:divBdr>
        <w:top w:val="none" w:sz="0" w:space="0" w:color="auto"/>
        <w:left w:val="none" w:sz="0" w:space="0" w:color="auto"/>
        <w:bottom w:val="none" w:sz="0" w:space="0" w:color="auto"/>
        <w:right w:val="none" w:sz="0" w:space="0" w:color="auto"/>
      </w:divBdr>
    </w:div>
    <w:div w:id="247036532">
      <w:bodyDiv w:val="1"/>
      <w:marLeft w:val="0"/>
      <w:marRight w:val="0"/>
      <w:marTop w:val="0"/>
      <w:marBottom w:val="0"/>
      <w:divBdr>
        <w:top w:val="none" w:sz="0" w:space="0" w:color="auto"/>
        <w:left w:val="none" w:sz="0" w:space="0" w:color="auto"/>
        <w:bottom w:val="none" w:sz="0" w:space="0" w:color="auto"/>
        <w:right w:val="none" w:sz="0" w:space="0" w:color="auto"/>
      </w:divBdr>
    </w:div>
    <w:div w:id="248463953">
      <w:bodyDiv w:val="1"/>
      <w:marLeft w:val="0"/>
      <w:marRight w:val="0"/>
      <w:marTop w:val="0"/>
      <w:marBottom w:val="0"/>
      <w:divBdr>
        <w:top w:val="none" w:sz="0" w:space="0" w:color="auto"/>
        <w:left w:val="none" w:sz="0" w:space="0" w:color="auto"/>
        <w:bottom w:val="none" w:sz="0" w:space="0" w:color="auto"/>
        <w:right w:val="none" w:sz="0" w:space="0" w:color="auto"/>
      </w:divBdr>
    </w:div>
    <w:div w:id="248589069">
      <w:bodyDiv w:val="1"/>
      <w:marLeft w:val="0"/>
      <w:marRight w:val="0"/>
      <w:marTop w:val="0"/>
      <w:marBottom w:val="0"/>
      <w:divBdr>
        <w:top w:val="none" w:sz="0" w:space="0" w:color="auto"/>
        <w:left w:val="none" w:sz="0" w:space="0" w:color="auto"/>
        <w:bottom w:val="none" w:sz="0" w:space="0" w:color="auto"/>
        <w:right w:val="none" w:sz="0" w:space="0" w:color="auto"/>
      </w:divBdr>
    </w:div>
    <w:div w:id="250117924">
      <w:bodyDiv w:val="1"/>
      <w:marLeft w:val="0"/>
      <w:marRight w:val="0"/>
      <w:marTop w:val="0"/>
      <w:marBottom w:val="0"/>
      <w:divBdr>
        <w:top w:val="none" w:sz="0" w:space="0" w:color="auto"/>
        <w:left w:val="none" w:sz="0" w:space="0" w:color="auto"/>
        <w:bottom w:val="none" w:sz="0" w:space="0" w:color="auto"/>
        <w:right w:val="none" w:sz="0" w:space="0" w:color="auto"/>
      </w:divBdr>
    </w:div>
    <w:div w:id="250822371">
      <w:bodyDiv w:val="1"/>
      <w:marLeft w:val="0"/>
      <w:marRight w:val="0"/>
      <w:marTop w:val="0"/>
      <w:marBottom w:val="0"/>
      <w:divBdr>
        <w:top w:val="none" w:sz="0" w:space="0" w:color="auto"/>
        <w:left w:val="none" w:sz="0" w:space="0" w:color="auto"/>
        <w:bottom w:val="none" w:sz="0" w:space="0" w:color="auto"/>
        <w:right w:val="none" w:sz="0" w:space="0" w:color="auto"/>
      </w:divBdr>
    </w:div>
    <w:div w:id="251161378">
      <w:bodyDiv w:val="1"/>
      <w:marLeft w:val="0"/>
      <w:marRight w:val="0"/>
      <w:marTop w:val="0"/>
      <w:marBottom w:val="0"/>
      <w:divBdr>
        <w:top w:val="none" w:sz="0" w:space="0" w:color="auto"/>
        <w:left w:val="none" w:sz="0" w:space="0" w:color="auto"/>
        <w:bottom w:val="none" w:sz="0" w:space="0" w:color="auto"/>
        <w:right w:val="none" w:sz="0" w:space="0" w:color="auto"/>
      </w:divBdr>
    </w:div>
    <w:div w:id="251865471">
      <w:bodyDiv w:val="1"/>
      <w:marLeft w:val="0"/>
      <w:marRight w:val="0"/>
      <w:marTop w:val="0"/>
      <w:marBottom w:val="0"/>
      <w:divBdr>
        <w:top w:val="none" w:sz="0" w:space="0" w:color="auto"/>
        <w:left w:val="none" w:sz="0" w:space="0" w:color="auto"/>
        <w:bottom w:val="none" w:sz="0" w:space="0" w:color="auto"/>
        <w:right w:val="none" w:sz="0" w:space="0" w:color="auto"/>
      </w:divBdr>
    </w:div>
    <w:div w:id="256599832">
      <w:bodyDiv w:val="1"/>
      <w:marLeft w:val="0"/>
      <w:marRight w:val="0"/>
      <w:marTop w:val="0"/>
      <w:marBottom w:val="0"/>
      <w:divBdr>
        <w:top w:val="none" w:sz="0" w:space="0" w:color="auto"/>
        <w:left w:val="none" w:sz="0" w:space="0" w:color="auto"/>
        <w:bottom w:val="none" w:sz="0" w:space="0" w:color="auto"/>
        <w:right w:val="none" w:sz="0" w:space="0" w:color="auto"/>
      </w:divBdr>
    </w:div>
    <w:div w:id="256865973">
      <w:bodyDiv w:val="1"/>
      <w:marLeft w:val="0"/>
      <w:marRight w:val="0"/>
      <w:marTop w:val="0"/>
      <w:marBottom w:val="0"/>
      <w:divBdr>
        <w:top w:val="none" w:sz="0" w:space="0" w:color="auto"/>
        <w:left w:val="none" w:sz="0" w:space="0" w:color="auto"/>
        <w:bottom w:val="none" w:sz="0" w:space="0" w:color="auto"/>
        <w:right w:val="none" w:sz="0" w:space="0" w:color="auto"/>
      </w:divBdr>
    </w:div>
    <w:div w:id="257913954">
      <w:bodyDiv w:val="1"/>
      <w:marLeft w:val="0"/>
      <w:marRight w:val="0"/>
      <w:marTop w:val="0"/>
      <w:marBottom w:val="0"/>
      <w:divBdr>
        <w:top w:val="none" w:sz="0" w:space="0" w:color="auto"/>
        <w:left w:val="none" w:sz="0" w:space="0" w:color="auto"/>
        <w:bottom w:val="none" w:sz="0" w:space="0" w:color="auto"/>
        <w:right w:val="none" w:sz="0" w:space="0" w:color="auto"/>
      </w:divBdr>
    </w:div>
    <w:div w:id="259065856">
      <w:bodyDiv w:val="1"/>
      <w:marLeft w:val="0"/>
      <w:marRight w:val="0"/>
      <w:marTop w:val="0"/>
      <w:marBottom w:val="0"/>
      <w:divBdr>
        <w:top w:val="none" w:sz="0" w:space="0" w:color="auto"/>
        <w:left w:val="none" w:sz="0" w:space="0" w:color="auto"/>
        <w:bottom w:val="none" w:sz="0" w:space="0" w:color="auto"/>
        <w:right w:val="none" w:sz="0" w:space="0" w:color="auto"/>
      </w:divBdr>
    </w:div>
    <w:div w:id="259872226">
      <w:bodyDiv w:val="1"/>
      <w:marLeft w:val="0"/>
      <w:marRight w:val="0"/>
      <w:marTop w:val="0"/>
      <w:marBottom w:val="0"/>
      <w:divBdr>
        <w:top w:val="none" w:sz="0" w:space="0" w:color="auto"/>
        <w:left w:val="none" w:sz="0" w:space="0" w:color="auto"/>
        <w:bottom w:val="none" w:sz="0" w:space="0" w:color="auto"/>
        <w:right w:val="none" w:sz="0" w:space="0" w:color="auto"/>
      </w:divBdr>
    </w:div>
    <w:div w:id="261766582">
      <w:bodyDiv w:val="1"/>
      <w:marLeft w:val="0"/>
      <w:marRight w:val="0"/>
      <w:marTop w:val="0"/>
      <w:marBottom w:val="0"/>
      <w:divBdr>
        <w:top w:val="none" w:sz="0" w:space="0" w:color="auto"/>
        <w:left w:val="none" w:sz="0" w:space="0" w:color="auto"/>
        <w:bottom w:val="none" w:sz="0" w:space="0" w:color="auto"/>
        <w:right w:val="none" w:sz="0" w:space="0" w:color="auto"/>
      </w:divBdr>
    </w:div>
    <w:div w:id="263196111">
      <w:bodyDiv w:val="1"/>
      <w:marLeft w:val="0"/>
      <w:marRight w:val="0"/>
      <w:marTop w:val="0"/>
      <w:marBottom w:val="0"/>
      <w:divBdr>
        <w:top w:val="none" w:sz="0" w:space="0" w:color="auto"/>
        <w:left w:val="none" w:sz="0" w:space="0" w:color="auto"/>
        <w:bottom w:val="none" w:sz="0" w:space="0" w:color="auto"/>
        <w:right w:val="none" w:sz="0" w:space="0" w:color="auto"/>
      </w:divBdr>
    </w:div>
    <w:div w:id="263809394">
      <w:bodyDiv w:val="1"/>
      <w:marLeft w:val="0"/>
      <w:marRight w:val="0"/>
      <w:marTop w:val="0"/>
      <w:marBottom w:val="0"/>
      <w:divBdr>
        <w:top w:val="none" w:sz="0" w:space="0" w:color="auto"/>
        <w:left w:val="none" w:sz="0" w:space="0" w:color="auto"/>
        <w:bottom w:val="none" w:sz="0" w:space="0" w:color="auto"/>
        <w:right w:val="none" w:sz="0" w:space="0" w:color="auto"/>
      </w:divBdr>
    </w:div>
    <w:div w:id="263877591">
      <w:bodyDiv w:val="1"/>
      <w:marLeft w:val="0"/>
      <w:marRight w:val="0"/>
      <w:marTop w:val="0"/>
      <w:marBottom w:val="0"/>
      <w:divBdr>
        <w:top w:val="none" w:sz="0" w:space="0" w:color="auto"/>
        <w:left w:val="none" w:sz="0" w:space="0" w:color="auto"/>
        <w:bottom w:val="none" w:sz="0" w:space="0" w:color="auto"/>
        <w:right w:val="none" w:sz="0" w:space="0" w:color="auto"/>
      </w:divBdr>
    </w:div>
    <w:div w:id="264265602">
      <w:bodyDiv w:val="1"/>
      <w:marLeft w:val="0"/>
      <w:marRight w:val="0"/>
      <w:marTop w:val="0"/>
      <w:marBottom w:val="0"/>
      <w:divBdr>
        <w:top w:val="none" w:sz="0" w:space="0" w:color="auto"/>
        <w:left w:val="none" w:sz="0" w:space="0" w:color="auto"/>
        <w:bottom w:val="none" w:sz="0" w:space="0" w:color="auto"/>
        <w:right w:val="none" w:sz="0" w:space="0" w:color="auto"/>
      </w:divBdr>
    </w:div>
    <w:div w:id="264924844">
      <w:bodyDiv w:val="1"/>
      <w:marLeft w:val="0"/>
      <w:marRight w:val="0"/>
      <w:marTop w:val="0"/>
      <w:marBottom w:val="0"/>
      <w:divBdr>
        <w:top w:val="none" w:sz="0" w:space="0" w:color="auto"/>
        <w:left w:val="none" w:sz="0" w:space="0" w:color="auto"/>
        <w:bottom w:val="none" w:sz="0" w:space="0" w:color="auto"/>
        <w:right w:val="none" w:sz="0" w:space="0" w:color="auto"/>
      </w:divBdr>
    </w:div>
    <w:div w:id="265694743">
      <w:bodyDiv w:val="1"/>
      <w:marLeft w:val="0"/>
      <w:marRight w:val="0"/>
      <w:marTop w:val="0"/>
      <w:marBottom w:val="0"/>
      <w:divBdr>
        <w:top w:val="none" w:sz="0" w:space="0" w:color="auto"/>
        <w:left w:val="none" w:sz="0" w:space="0" w:color="auto"/>
        <w:bottom w:val="none" w:sz="0" w:space="0" w:color="auto"/>
        <w:right w:val="none" w:sz="0" w:space="0" w:color="auto"/>
      </w:divBdr>
    </w:div>
    <w:div w:id="266741419">
      <w:bodyDiv w:val="1"/>
      <w:marLeft w:val="0"/>
      <w:marRight w:val="0"/>
      <w:marTop w:val="0"/>
      <w:marBottom w:val="0"/>
      <w:divBdr>
        <w:top w:val="none" w:sz="0" w:space="0" w:color="auto"/>
        <w:left w:val="none" w:sz="0" w:space="0" w:color="auto"/>
        <w:bottom w:val="none" w:sz="0" w:space="0" w:color="auto"/>
        <w:right w:val="none" w:sz="0" w:space="0" w:color="auto"/>
      </w:divBdr>
    </w:div>
    <w:div w:id="269775336">
      <w:bodyDiv w:val="1"/>
      <w:marLeft w:val="0"/>
      <w:marRight w:val="0"/>
      <w:marTop w:val="0"/>
      <w:marBottom w:val="0"/>
      <w:divBdr>
        <w:top w:val="none" w:sz="0" w:space="0" w:color="auto"/>
        <w:left w:val="none" w:sz="0" w:space="0" w:color="auto"/>
        <w:bottom w:val="none" w:sz="0" w:space="0" w:color="auto"/>
        <w:right w:val="none" w:sz="0" w:space="0" w:color="auto"/>
      </w:divBdr>
    </w:div>
    <w:div w:id="270862826">
      <w:bodyDiv w:val="1"/>
      <w:marLeft w:val="0"/>
      <w:marRight w:val="0"/>
      <w:marTop w:val="0"/>
      <w:marBottom w:val="0"/>
      <w:divBdr>
        <w:top w:val="none" w:sz="0" w:space="0" w:color="auto"/>
        <w:left w:val="none" w:sz="0" w:space="0" w:color="auto"/>
        <w:bottom w:val="none" w:sz="0" w:space="0" w:color="auto"/>
        <w:right w:val="none" w:sz="0" w:space="0" w:color="auto"/>
      </w:divBdr>
    </w:div>
    <w:div w:id="271283904">
      <w:bodyDiv w:val="1"/>
      <w:marLeft w:val="0"/>
      <w:marRight w:val="0"/>
      <w:marTop w:val="0"/>
      <w:marBottom w:val="0"/>
      <w:divBdr>
        <w:top w:val="none" w:sz="0" w:space="0" w:color="auto"/>
        <w:left w:val="none" w:sz="0" w:space="0" w:color="auto"/>
        <w:bottom w:val="none" w:sz="0" w:space="0" w:color="auto"/>
        <w:right w:val="none" w:sz="0" w:space="0" w:color="auto"/>
      </w:divBdr>
    </w:div>
    <w:div w:id="271791245">
      <w:bodyDiv w:val="1"/>
      <w:marLeft w:val="0"/>
      <w:marRight w:val="0"/>
      <w:marTop w:val="0"/>
      <w:marBottom w:val="0"/>
      <w:divBdr>
        <w:top w:val="none" w:sz="0" w:space="0" w:color="auto"/>
        <w:left w:val="none" w:sz="0" w:space="0" w:color="auto"/>
        <w:bottom w:val="none" w:sz="0" w:space="0" w:color="auto"/>
        <w:right w:val="none" w:sz="0" w:space="0" w:color="auto"/>
      </w:divBdr>
    </w:div>
    <w:div w:id="272708359">
      <w:bodyDiv w:val="1"/>
      <w:marLeft w:val="0"/>
      <w:marRight w:val="0"/>
      <w:marTop w:val="0"/>
      <w:marBottom w:val="0"/>
      <w:divBdr>
        <w:top w:val="none" w:sz="0" w:space="0" w:color="auto"/>
        <w:left w:val="none" w:sz="0" w:space="0" w:color="auto"/>
        <w:bottom w:val="none" w:sz="0" w:space="0" w:color="auto"/>
        <w:right w:val="none" w:sz="0" w:space="0" w:color="auto"/>
      </w:divBdr>
    </w:div>
    <w:div w:id="274027231">
      <w:bodyDiv w:val="1"/>
      <w:marLeft w:val="0"/>
      <w:marRight w:val="0"/>
      <w:marTop w:val="0"/>
      <w:marBottom w:val="0"/>
      <w:divBdr>
        <w:top w:val="none" w:sz="0" w:space="0" w:color="auto"/>
        <w:left w:val="none" w:sz="0" w:space="0" w:color="auto"/>
        <w:bottom w:val="none" w:sz="0" w:space="0" w:color="auto"/>
        <w:right w:val="none" w:sz="0" w:space="0" w:color="auto"/>
      </w:divBdr>
    </w:div>
    <w:div w:id="274214881">
      <w:bodyDiv w:val="1"/>
      <w:marLeft w:val="0"/>
      <w:marRight w:val="0"/>
      <w:marTop w:val="0"/>
      <w:marBottom w:val="0"/>
      <w:divBdr>
        <w:top w:val="none" w:sz="0" w:space="0" w:color="auto"/>
        <w:left w:val="none" w:sz="0" w:space="0" w:color="auto"/>
        <w:bottom w:val="none" w:sz="0" w:space="0" w:color="auto"/>
        <w:right w:val="none" w:sz="0" w:space="0" w:color="auto"/>
      </w:divBdr>
    </w:div>
    <w:div w:id="275330281">
      <w:bodyDiv w:val="1"/>
      <w:marLeft w:val="0"/>
      <w:marRight w:val="0"/>
      <w:marTop w:val="0"/>
      <w:marBottom w:val="0"/>
      <w:divBdr>
        <w:top w:val="none" w:sz="0" w:space="0" w:color="auto"/>
        <w:left w:val="none" w:sz="0" w:space="0" w:color="auto"/>
        <w:bottom w:val="none" w:sz="0" w:space="0" w:color="auto"/>
        <w:right w:val="none" w:sz="0" w:space="0" w:color="auto"/>
      </w:divBdr>
    </w:div>
    <w:div w:id="275480022">
      <w:bodyDiv w:val="1"/>
      <w:marLeft w:val="0"/>
      <w:marRight w:val="0"/>
      <w:marTop w:val="0"/>
      <w:marBottom w:val="0"/>
      <w:divBdr>
        <w:top w:val="none" w:sz="0" w:space="0" w:color="auto"/>
        <w:left w:val="none" w:sz="0" w:space="0" w:color="auto"/>
        <w:bottom w:val="none" w:sz="0" w:space="0" w:color="auto"/>
        <w:right w:val="none" w:sz="0" w:space="0" w:color="auto"/>
      </w:divBdr>
    </w:div>
    <w:div w:id="276791152">
      <w:bodyDiv w:val="1"/>
      <w:marLeft w:val="0"/>
      <w:marRight w:val="0"/>
      <w:marTop w:val="0"/>
      <w:marBottom w:val="0"/>
      <w:divBdr>
        <w:top w:val="none" w:sz="0" w:space="0" w:color="auto"/>
        <w:left w:val="none" w:sz="0" w:space="0" w:color="auto"/>
        <w:bottom w:val="none" w:sz="0" w:space="0" w:color="auto"/>
        <w:right w:val="none" w:sz="0" w:space="0" w:color="auto"/>
      </w:divBdr>
    </w:div>
    <w:div w:id="278491006">
      <w:bodyDiv w:val="1"/>
      <w:marLeft w:val="0"/>
      <w:marRight w:val="0"/>
      <w:marTop w:val="0"/>
      <w:marBottom w:val="0"/>
      <w:divBdr>
        <w:top w:val="none" w:sz="0" w:space="0" w:color="auto"/>
        <w:left w:val="none" w:sz="0" w:space="0" w:color="auto"/>
        <w:bottom w:val="none" w:sz="0" w:space="0" w:color="auto"/>
        <w:right w:val="none" w:sz="0" w:space="0" w:color="auto"/>
      </w:divBdr>
    </w:div>
    <w:div w:id="279999529">
      <w:bodyDiv w:val="1"/>
      <w:marLeft w:val="0"/>
      <w:marRight w:val="0"/>
      <w:marTop w:val="0"/>
      <w:marBottom w:val="0"/>
      <w:divBdr>
        <w:top w:val="none" w:sz="0" w:space="0" w:color="auto"/>
        <w:left w:val="none" w:sz="0" w:space="0" w:color="auto"/>
        <w:bottom w:val="none" w:sz="0" w:space="0" w:color="auto"/>
        <w:right w:val="none" w:sz="0" w:space="0" w:color="auto"/>
      </w:divBdr>
    </w:div>
    <w:div w:id="281308482">
      <w:bodyDiv w:val="1"/>
      <w:marLeft w:val="0"/>
      <w:marRight w:val="0"/>
      <w:marTop w:val="0"/>
      <w:marBottom w:val="0"/>
      <w:divBdr>
        <w:top w:val="none" w:sz="0" w:space="0" w:color="auto"/>
        <w:left w:val="none" w:sz="0" w:space="0" w:color="auto"/>
        <w:bottom w:val="none" w:sz="0" w:space="0" w:color="auto"/>
        <w:right w:val="none" w:sz="0" w:space="0" w:color="auto"/>
      </w:divBdr>
    </w:div>
    <w:div w:id="286663473">
      <w:bodyDiv w:val="1"/>
      <w:marLeft w:val="0"/>
      <w:marRight w:val="0"/>
      <w:marTop w:val="0"/>
      <w:marBottom w:val="0"/>
      <w:divBdr>
        <w:top w:val="none" w:sz="0" w:space="0" w:color="auto"/>
        <w:left w:val="none" w:sz="0" w:space="0" w:color="auto"/>
        <w:bottom w:val="none" w:sz="0" w:space="0" w:color="auto"/>
        <w:right w:val="none" w:sz="0" w:space="0" w:color="auto"/>
      </w:divBdr>
    </w:div>
    <w:div w:id="288902021">
      <w:bodyDiv w:val="1"/>
      <w:marLeft w:val="0"/>
      <w:marRight w:val="0"/>
      <w:marTop w:val="0"/>
      <w:marBottom w:val="0"/>
      <w:divBdr>
        <w:top w:val="none" w:sz="0" w:space="0" w:color="auto"/>
        <w:left w:val="none" w:sz="0" w:space="0" w:color="auto"/>
        <w:bottom w:val="none" w:sz="0" w:space="0" w:color="auto"/>
        <w:right w:val="none" w:sz="0" w:space="0" w:color="auto"/>
      </w:divBdr>
    </w:div>
    <w:div w:id="290285537">
      <w:bodyDiv w:val="1"/>
      <w:marLeft w:val="0"/>
      <w:marRight w:val="0"/>
      <w:marTop w:val="0"/>
      <w:marBottom w:val="0"/>
      <w:divBdr>
        <w:top w:val="none" w:sz="0" w:space="0" w:color="auto"/>
        <w:left w:val="none" w:sz="0" w:space="0" w:color="auto"/>
        <w:bottom w:val="none" w:sz="0" w:space="0" w:color="auto"/>
        <w:right w:val="none" w:sz="0" w:space="0" w:color="auto"/>
      </w:divBdr>
    </w:div>
    <w:div w:id="290747435">
      <w:bodyDiv w:val="1"/>
      <w:marLeft w:val="0"/>
      <w:marRight w:val="0"/>
      <w:marTop w:val="0"/>
      <w:marBottom w:val="0"/>
      <w:divBdr>
        <w:top w:val="none" w:sz="0" w:space="0" w:color="auto"/>
        <w:left w:val="none" w:sz="0" w:space="0" w:color="auto"/>
        <w:bottom w:val="none" w:sz="0" w:space="0" w:color="auto"/>
        <w:right w:val="none" w:sz="0" w:space="0" w:color="auto"/>
      </w:divBdr>
    </w:div>
    <w:div w:id="295068229">
      <w:bodyDiv w:val="1"/>
      <w:marLeft w:val="0"/>
      <w:marRight w:val="0"/>
      <w:marTop w:val="0"/>
      <w:marBottom w:val="0"/>
      <w:divBdr>
        <w:top w:val="none" w:sz="0" w:space="0" w:color="auto"/>
        <w:left w:val="none" w:sz="0" w:space="0" w:color="auto"/>
        <w:bottom w:val="none" w:sz="0" w:space="0" w:color="auto"/>
        <w:right w:val="none" w:sz="0" w:space="0" w:color="auto"/>
      </w:divBdr>
    </w:div>
    <w:div w:id="297496100">
      <w:bodyDiv w:val="1"/>
      <w:marLeft w:val="0"/>
      <w:marRight w:val="0"/>
      <w:marTop w:val="0"/>
      <w:marBottom w:val="0"/>
      <w:divBdr>
        <w:top w:val="none" w:sz="0" w:space="0" w:color="auto"/>
        <w:left w:val="none" w:sz="0" w:space="0" w:color="auto"/>
        <w:bottom w:val="none" w:sz="0" w:space="0" w:color="auto"/>
        <w:right w:val="none" w:sz="0" w:space="0" w:color="auto"/>
      </w:divBdr>
    </w:div>
    <w:div w:id="301497027">
      <w:bodyDiv w:val="1"/>
      <w:marLeft w:val="0"/>
      <w:marRight w:val="0"/>
      <w:marTop w:val="0"/>
      <w:marBottom w:val="0"/>
      <w:divBdr>
        <w:top w:val="none" w:sz="0" w:space="0" w:color="auto"/>
        <w:left w:val="none" w:sz="0" w:space="0" w:color="auto"/>
        <w:bottom w:val="none" w:sz="0" w:space="0" w:color="auto"/>
        <w:right w:val="none" w:sz="0" w:space="0" w:color="auto"/>
      </w:divBdr>
    </w:div>
    <w:div w:id="301737079">
      <w:bodyDiv w:val="1"/>
      <w:marLeft w:val="0"/>
      <w:marRight w:val="0"/>
      <w:marTop w:val="0"/>
      <w:marBottom w:val="0"/>
      <w:divBdr>
        <w:top w:val="none" w:sz="0" w:space="0" w:color="auto"/>
        <w:left w:val="none" w:sz="0" w:space="0" w:color="auto"/>
        <w:bottom w:val="none" w:sz="0" w:space="0" w:color="auto"/>
        <w:right w:val="none" w:sz="0" w:space="0" w:color="auto"/>
      </w:divBdr>
    </w:div>
    <w:div w:id="302471911">
      <w:bodyDiv w:val="1"/>
      <w:marLeft w:val="0"/>
      <w:marRight w:val="0"/>
      <w:marTop w:val="0"/>
      <w:marBottom w:val="0"/>
      <w:divBdr>
        <w:top w:val="none" w:sz="0" w:space="0" w:color="auto"/>
        <w:left w:val="none" w:sz="0" w:space="0" w:color="auto"/>
        <w:bottom w:val="none" w:sz="0" w:space="0" w:color="auto"/>
        <w:right w:val="none" w:sz="0" w:space="0" w:color="auto"/>
      </w:divBdr>
    </w:div>
    <w:div w:id="303655650">
      <w:bodyDiv w:val="1"/>
      <w:marLeft w:val="0"/>
      <w:marRight w:val="0"/>
      <w:marTop w:val="0"/>
      <w:marBottom w:val="0"/>
      <w:divBdr>
        <w:top w:val="none" w:sz="0" w:space="0" w:color="auto"/>
        <w:left w:val="none" w:sz="0" w:space="0" w:color="auto"/>
        <w:bottom w:val="none" w:sz="0" w:space="0" w:color="auto"/>
        <w:right w:val="none" w:sz="0" w:space="0" w:color="auto"/>
      </w:divBdr>
    </w:div>
    <w:div w:id="303854517">
      <w:bodyDiv w:val="1"/>
      <w:marLeft w:val="0"/>
      <w:marRight w:val="0"/>
      <w:marTop w:val="0"/>
      <w:marBottom w:val="0"/>
      <w:divBdr>
        <w:top w:val="none" w:sz="0" w:space="0" w:color="auto"/>
        <w:left w:val="none" w:sz="0" w:space="0" w:color="auto"/>
        <w:bottom w:val="none" w:sz="0" w:space="0" w:color="auto"/>
        <w:right w:val="none" w:sz="0" w:space="0" w:color="auto"/>
      </w:divBdr>
    </w:div>
    <w:div w:id="304430197">
      <w:bodyDiv w:val="1"/>
      <w:marLeft w:val="0"/>
      <w:marRight w:val="0"/>
      <w:marTop w:val="0"/>
      <w:marBottom w:val="0"/>
      <w:divBdr>
        <w:top w:val="none" w:sz="0" w:space="0" w:color="auto"/>
        <w:left w:val="none" w:sz="0" w:space="0" w:color="auto"/>
        <w:bottom w:val="none" w:sz="0" w:space="0" w:color="auto"/>
        <w:right w:val="none" w:sz="0" w:space="0" w:color="auto"/>
      </w:divBdr>
    </w:div>
    <w:div w:id="304552905">
      <w:bodyDiv w:val="1"/>
      <w:marLeft w:val="0"/>
      <w:marRight w:val="0"/>
      <w:marTop w:val="0"/>
      <w:marBottom w:val="0"/>
      <w:divBdr>
        <w:top w:val="none" w:sz="0" w:space="0" w:color="auto"/>
        <w:left w:val="none" w:sz="0" w:space="0" w:color="auto"/>
        <w:bottom w:val="none" w:sz="0" w:space="0" w:color="auto"/>
        <w:right w:val="none" w:sz="0" w:space="0" w:color="auto"/>
      </w:divBdr>
    </w:div>
    <w:div w:id="307562009">
      <w:bodyDiv w:val="1"/>
      <w:marLeft w:val="0"/>
      <w:marRight w:val="0"/>
      <w:marTop w:val="0"/>
      <w:marBottom w:val="0"/>
      <w:divBdr>
        <w:top w:val="none" w:sz="0" w:space="0" w:color="auto"/>
        <w:left w:val="none" w:sz="0" w:space="0" w:color="auto"/>
        <w:bottom w:val="none" w:sz="0" w:space="0" w:color="auto"/>
        <w:right w:val="none" w:sz="0" w:space="0" w:color="auto"/>
      </w:divBdr>
    </w:div>
    <w:div w:id="308243279">
      <w:bodyDiv w:val="1"/>
      <w:marLeft w:val="0"/>
      <w:marRight w:val="0"/>
      <w:marTop w:val="0"/>
      <w:marBottom w:val="0"/>
      <w:divBdr>
        <w:top w:val="none" w:sz="0" w:space="0" w:color="auto"/>
        <w:left w:val="none" w:sz="0" w:space="0" w:color="auto"/>
        <w:bottom w:val="none" w:sz="0" w:space="0" w:color="auto"/>
        <w:right w:val="none" w:sz="0" w:space="0" w:color="auto"/>
      </w:divBdr>
    </w:div>
    <w:div w:id="308898671">
      <w:bodyDiv w:val="1"/>
      <w:marLeft w:val="0"/>
      <w:marRight w:val="0"/>
      <w:marTop w:val="0"/>
      <w:marBottom w:val="0"/>
      <w:divBdr>
        <w:top w:val="none" w:sz="0" w:space="0" w:color="auto"/>
        <w:left w:val="none" w:sz="0" w:space="0" w:color="auto"/>
        <w:bottom w:val="none" w:sz="0" w:space="0" w:color="auto"/>
        <w:right w:val="none" w:sz="0" w:space="0" w:color="auto"/>
      </w:divBdr>
    </w:div>
    <w:div w:id="309486826">
      <w:bodyDiv w:val="1"/>
      <w:marLeft w:val="0"/>
      <w:marRight w:val="0"/>
      <w:marTop w:val="0"/>
      <w:marBottom w:val="0"/>
      <w:divBdr>
        <w:top w:val="none" w:sz="0" w:space="0" w:color="auto"/>
        <w:left w:val="none" w:sz="0" w:space="0" w:color="auto"/>
        <w:bottom w:val="none" w:sz="0" w:space="0" w:color="auto"/>
        <w:right w:val="none" w:sz="0" w:space="0" w:color="auto"/>
      </w:divBdr>
    </w:div>
    <w:div w:id="311099495">
      <w:bodyDiv w:val="1"/>
      <w:marLeft w:val="0"/>
      <w:marRight w:val="0"/>
      <w:marTop w:val="0"/>
      <w:marBottom w:val="0"/>
      <w:divBdr>
        <w:top w:val="none" w:sz="0" w:space="0" w:color="auto"/>
        <w:left w:val="none" w:sz="0" w:space="0" w:color="auto"/>
        <w:bottom w:val="none" w:sz="0" w:space="0" w:color="auto"/>
        <w:right w:val="none" w:sz="0" w:space="0" w:color="auto"/>
      </w:divBdr>
    </w:div>
    <w:div w:id="311257767">
      <w:bodyDiv w:val="1"/>
      <w:marLeft w:val="0"/>
      <w:marRight w:val="0"/>
      <w:marTop w:val="0"/>
      <w:marBottom w:val="0"/>
      <w:divBdr>
        <w:top w:val="none" w:sz="0" w:space="0" w:color="auto"/>
        <w:left w:val="none" w:sz="0" w:space="0" w:color="auto"/>
        <w:bottom w:val="none" w:sz="0" w:space="0" w:color="auto"/>
        <w:right w:val="none" w:sz="0" w:space="0" w:color="auto"/>
      </w:divBdr>
    </w:div>
    <w:div w:id="312149683">
      <w:bodyDiv w:val="1"/>
      <w:marLeft w:val="0"/>
      <w:marRight w:val="0"/>
      <w:marTop w:val="0"/>
      <w:marBottom w:val="0"/>
      <w:divBdr>
        <w:top w:val="none" w:sz="0" w:space="0" w:color="auto"/>
        <w:left w:val="none" w:sz="0" w:space="0" w:color="auto"/>
        <w:bottom w:val="none" w:sz="0" w:space="0" w:color="auto"/>
        <w:right w:val="none" w:sz="0" w:space="0" w:color="auto"/>
      </w:divBdr>
    </w:div>
    <w:div w:id="314724666">
      <w:bodyDiv w:val="1"/>
      <w:marLeft w:val="0"/>
      <w:marRight w:val="0"/>
      <w:marTop w:val="0"/>
      <w:marBottom w:val="0"/>
      <w:divBdr>
        <w:top w:val="none" w:sz="0" w:space="0" w:color="auto"/>
        <w:left w:val="none" w:sz="0" w:space="0" w:color="auto"/>
        <w:bottom w:val="none" w:sz="0" w:space="0" w:color="auto"/>
        <w:right w:val="none" w:sz="0" w:space="0" w:color="auto"/>
      </w:divBdr>
    </w:div>
    <w:div w:id="315187010">
      <w:bodyDiv w:val="1"/>
      <w:marLeft w:val="0"/>
      <w:marRight w:val="0"/>
      <w:marTop w:val="0"/>
      <w:marBottom w:val="0"/>
      <w:divBdr>
        <w:top w:val="none" w:sz="0" w:space="0" w:color="auto"/>
        <w:left w:val="none" w:sz="0" w:space="0" w:color="auto"/>
        <w:bottom w:val="none" w:sz="0" w:space="0" w:color="auto"/>
        <w:right w:val="none" w:sz="0" w:space="0" w:color="auto"/>
      </w:divBdr>
    </w:div>
    <w:div w:id="316039351">
      <w:bodyDiv w:val="1"/>
      <w:marLeft w:val="0"/>
      <w:marRight w:val="0"/>
      <w:marTop w:val="0"/>
      <w:marBottom w:val="0"/>
      <w:divBdr>
        <w:top w:val="none" w:sz="0" w:space="0" w:color="auto"/>
        <w:left w:val="none" w:sz="0" w:space="0" w:color="auto"/>
        <w:bottom w:val="none" w:sz="0" w:space="0" w:color="auto"/>
        <w:right w:val="none" w:sz="0" w:space="0" w:color="auto"/>
      </w:divBdr>
    </w:div>
    <w:div w:id="316494151">
      <w:bodyDiv w:val="1"/>
      <w:marLeft w:val="0"/>
      <w:marRight w:val="0"/>
      <w:marTop w:val="0"/>
      <w:marBottom w:val="0"/>
      <w:divBdr>
        <w:top w:val="none" w:sz="0" w:space="0" w:color="auto"/>
        <w:left w:val="none" w:sz="0" w:space="0" w:color="auto"/>
        <w:bottom w:val="none" w:sz="0" w:space="0" w:color="auto"/>
        <w:right w:val="none" w:sz="0" w:space="0" w:color="auto"/>
      </w:divBdr>
    </w:div>
    <w:div w:id="317198239">
      <w:bodyDiv w:val="1"/>
      <w:marLeft w:val="0"/>
      <w:marRight w:val="0"/>
      <w:marTop w:val="0"/>
      <w:marBottom w:val="0"/>
      <w:divBdr>
        <w:top w:val="none" w:sz="0" w:space="0" w:color="auto"/>
        <w:left w:val="none" w:sz="0" w:space="0" w:color="auto"/>
        <w:bottom w:val="none" w:sz="0" w:space="0" w:color="auto"/>
        <w:right w:val="none" w:sz="0" w:space="0" w:color="auto"/>
      </w:divBdr>
    </w:div>
    <w:div w:id="317811318">
      <w:bodyDiv w:val="1"/>
      <w:marLeft w:val="0"/>
      <w:marRight w:val="0"/>
      <w:marTop w:val="0"/>
      <w:marBottom w:val="0"/>
      <w:divBdr>
        <w:top w:val="none" w:sz="0" w:space="0" w:color="auto"/>
        <w:left w:val="none" w:sz="0" w:space="0" w:color="auto"/>
        <w:bottom w:val="none" w:sz="0" w:space="0" w:color="auto"/>
        <w:right w:val="none" w:sz="0" w:space="0" w:color="auto"/>
      </w:divBdr>
    </w:div>
    <w:div w:id="318769705">
      <w:bodyDiv w:val="1"/>
      <w:marLeft w:val="0"/>
      <w:marRight w:val="0"/>
      <w:marTop w:val="0"/>
      <w:marBottom w:val="0"/>
      <w:divBdr>
        <w:top w:val="none" w:sz="0" w:space="0" w:color="auto"/>
        <w:left w:val="none" w:sz="0" w:space="0" w:color="auto"/>
        <w:bottom w:val="none" w:sz="0" w:space="0" w:color="auto"/>
        <w:right w:val="none" w:sz="0" w:space="0" w:color="auto"/>
      </w:divBdr>
    </w:div>
    <w:div w:id="321081319">
      <w:bodyDiv w:val="1"/>
      <w:marLeft w:val="0"/>
      <w:marRight w:val="0"/>
      <w:marTop w:val="0"/>
      <w:marBottom w:val="0"/>
      <w:divBdr>
        <w:top w:val="none" w:sz="0" w:space="0" w:color="auto"/>
        <w:left w:val="none" w:sz="0" w:space="0" w:color="auto"/>
        <w:bottom w:val="none" w:sz="0" w:space="0" w:color="auto"/>
        <w:right w:val="none" w:sz="0" w:space="0" w:color="auto"/>
      </w:divBdr>
    </w:div>
    <w:div w:id="321324221">
      <w:bodyDiv w:val="1"/>
      <w:marLeft w:val="0"/>
      <w:marRight w:val="0"/>
      <w:marTop w:val="0"/>
      <w:marBottom w:val="0"/>
      <w:divBdr>
        <w:top w:val="none" w:sz="0" w:space="0" w:color="auto"/>
        <w:left w:val="none" w:sz="0" w:space="0" w:color="auto"/>
        <w:bottom w:val="none" w:sz="0" w:space="0" w:color="auto"/>
        <w:right w:val="none" w:sz="0" w:space="0" w:color="auto"/>
      </w:divBdr>
    </w:div>
    <w:div w:id="321544957">
      <w:bodyDiv w:val="1"/>
      <w:marLeft w:val="0"/>
      <w:marRight w:val="0"/>
      <w:marTop w:val="0"/>
      <w:marBottom w:val="0"/>
      <w:divBdr>
        <w:top w:val="none" w:sz="0" w:space="0" w:color="auto"/>
        <w:left w:val="none" w:sz="0" w:space="0" w:color="auto"/>
        <w:bottom w:val="none" w:sz="0" w:space="0" w:color="auto"/>
        <w:right w:val="none" w:sz="0" w:space="0" w:color="auto"/>
      </w:divBdr>
    </w:div>
    <w:div w:id="323167449">
      <w:bodyDiv w:val="1"/>
      <w:marLeft w:val="0"/>
      <w:marRight w:val="0"/>
      <w:marTop w:val="0"/>
      <w:marBottom w:val="0"/>
      <w:divBdr>
        <w:top w:val="none" w:sz="0" w:space="0" w:color="auto"/>
        <w:left w:val="none" w:sz="0" w:space="0" w:color="auto"/>
        <w:bottom w:val="none" w:sz="0" w:space="0" w:color="auto"/>
        <w:right w:val="none" w:sz="0" w:space="0" w:color="auto"/>
      </w:divBdr>
    </w:div>
    <w:div w:id="325255709">
      <w:bodyDiv w:val="1"/>
      <w:marLeft w:val="0"/>
      <w:marRight w:val="0"/>
      <w:marTop w:val="0"/>
      <w:marBottom w:val="0"/>
      <w:divBdr>
        <w:top w:val="none" w:sz="0" w:space="0" w:color="auto"/>
        <w:left w:val="none" w:sz="0" w:space="0" w:color="auto"/>
        <w:bottom w:val="none" w:sz="0" w:space="0" w:color="auto"/>
        <w:right w:val="none" w:sz="0" w:space="0" w:color="auto"/>
      </w:divBdr>
    </w:div>
    <w:div w:id="325936948">
      <w:bodyDiv w:val="1"/>
      <w:marLeft w:val="0"/>
      <w:marRight w:val="0"/>
      <w:marTop w:val="0"/>
      <w:marBottom w:val="0"/>
      <w:divBdr>
        <w:top w:val="none" w:sz="0" w:space="0" w:color="auto"/>
        <w:left w:val="none" w:sz="0" w:space="0" w:color="auto"/>
        <w:bottom w:val="none" w:sz="0" w:space="0" w:color="auto"/>
        <w:right w:val="none" w:sz="0" w:space="0" w:color="auto"/>
      </w:divBdr>
    </w:div>
    <w:div w:id="326330518">
      <w:bodyDiv w:val="1"/>
      <w:marLeft w:val="0"/>
      <w:marRight w:val="0"/>
      <w:marTop w:val="0"/>
      <w:marBottom w:val="0"/>
      <w:divBdr>
        <w:top w:val="none" w:sz="0" w:space="0" w:color="auto"/>
        <w:left w:val="none" w:sz="0" w:space="0" w:color="auto"/>
        <w:bottom w:val="none" w:sz="0" w:space="0" w:color="auto"/>
        <w:right w:val="none" w:sz="0" w:space="0" w:color="auto"/>
      </w:divBdr>
    </w:div>
    <w:div w:id="328338700">
      <w:bodyDiv w:val="1"/>
      <w:marLeft w:val="0"/>
      <w:marRight w:val="0"/>
      <w:marTop w:val="0"/>
      <w:marBottom w:val="0"/>
      <w:divBdr>
        <w:top w:val="none" w:sz="0" w:space="0" w:color="auto"/>
        <w:left w:val="none" w:sz="0" w:space="0" w:color="auto"/>
        <w:bottom w:val="none" w:sz="0" w:space="0" w:color="auto"/>
        <w:right w:val="none" w:sz="0" w:space="0" w:color="auto"/>
      </w:divBdr>
    </w:div>
    <w:div w:id="328754532">
      <w:bodyDiv w:val="1"/>
      <w:marLeft w:val="0"/>
      <w:marRight w:val="0"/>
      <w:marTop w:val="0"/>
      <w:marBottom w:val="0"/>
      <w:divBdr>
        <w:top w:val="none" w:sz="0" w:space="0" w:color="auto"/>
        <w:left w:val="none" w:sz="0" w:space="0" w:color="auto"/>
        <w:bottom w:val="none" w:sz="0" w:space="0" w:color="auto"/>
        <w:right w:val="none" w:sz="0" w:space="0" w:color="auto"/>
      </w:divBdr>
    </w:div>
    <w:div w:id="331959518">
      <w:bodyDiv w:val="1"/>
      <w:marLeft w:val="0"/>
      <w:marRight w:val="0"/>
      <w:marTop w:val="0"/>
      <w:marBottom w:val="0"/>
      <w:divBdr>
        <w:top w:val="none" w:sz="0" w:space="0" w:color="auto"/>
        <w:left w:val="none" w:sz="0" w:space="0" w:color="auto"/>
        <w:bottom w:val="none" w:sz="0" w:space="0" w:color="auto"/>
        <w:right w:val="none" w:sz="0" w:space="0" w:color="auto"/>
      </w:divBdr>
    </w:div>
    <w:div w:id="335765853">
      <w:bodyDiv w:val="1"/>
      <w:marLeft w:val="0"/>
      <w:marRight w:val="0"/>
      <w:marTop w:val="0"/>
      <w:marBottom w:val="0"/>
      <w:divBdr>
        <w:top w:val="none" w:sz="0" w:space="0" w:color="auto"/>
        <w:left w:val="none" w:sz="0" w:space="0" w:color="auto"/>
        <w:bottom w:val="none" w:sz="0" w:space="0" w:color="auto"/>
        <w:right w:val="none" w:sz="0" w:space="0" w:color="auto"/>
      </w:divBdr>
    </w:div>
    <w:div w:id="335773066">
      <w:bodyDiv w:val="1"/>
      <w:marLeft w:val="0"/>
      <w:marRight w:val="0"/>
      <w:marTop w:val="0"/>
      <w:marBottom w:val="0"/>
      <w:divBdr>
        <w:top w:val="none" w:sz="0" w:space="0" w:color="auto"/>
        <w:left w:val="none" w:sz="0" w:space="0" w:color="auto"/>
        <w:bottom w:val="none" w:sz="0" w:space="0" w:color="auto"/>
        <w:right w:val="none" w:sz="0" w:space="0" w:color="auto"/>
      </w:divBdr>
    </w:div>
    <w:div w:id="336543010">
      <w:bodyDiv w:val="1"/>
      <w:marLeft w:val="0"/>
      <w:marRight w:val="0"/>
      <w:marTop w:val="0"/>
      <w:marBottom w:val="0"/>
      <w:divBdr>
        <w:top w:val="none" w:sz="0" w:space="0" w:color="auto"/>
        <w:left w:val="none" w:sz="0" w:space="0" w:color="auto"/>
        <w:bottom w:val="none" w:sz="0" w:space="0" w:color="auto"/>
        <w:right w:val="none" w:sz="0" w:space="0" w:color="auto"/>
      </w:divBdr>
    </w:div>
    <w:div w:id="336999846">
      <w:bodyDiv w:val="1"/>
      <w:marLeft w:val="0"/>
      <w:marRight w:val="0"/>
      <w:marTop w:val="0"/>
      <w:marBottom w:val="0"/>
      <w:divBdr>
        <w:top w:val="none" w:sz="0" w:space="0" w:color="auto"/>
        <w:left w:val="none" w:sz="0" w:space="0" w:color="auto"/>
        <w:bottom w:val="none" w:sz="0" w:space="0" w:color="auto"/>
        <w:right w:val="none" w:sz="0" w:space="0" w:color="auto"/>
      </w:divBdr>
    </w:div>
    <w:div w:id="340209090">
      <w:bodyDiv w:val="1"/>
      <w:marLeft w:val="0"/>
      <w:marRight w:val="0"/>
      <w:marTop w:val="0"/>
      <w:marBottom w:val="0"/>
      <w:divBdr>
        <w:top w:val="none" w:sz="0" w:space="0" w:color="auto"/>
        <w:left w:val="none" w:sz="0" w:space="0" w:color="auto"/>
        <w:bottom w:val="none" w:sz="0" w:space="0" w:color="auto"/>
        <w:right w:val="none" w:sz="0" w:space="0" w:color="auto"/>
      </w:divBdr>
    </w:div>
    <w:div w:id="341318427">
      <w:bodyDiv w:val="1"/>
      <w:marLeft w:val="0"/>
      <w:marRight w:val="0"/>
      <w:marTop w:val="0"/>
      <w:marBottom w:val="0"/>
      <w:divBdr>
        <w:top w:val="none" w:sz="0" w:space="0" w:color="auto"/>
        <w:left w:val="none" w:sz="0" w:space="0" w:color="auto"/>
        <w:bottom w:val="none" w:sz="0" w:space="0" w:color="auto"/>
        <w:right w:val="none" w:sz="0" w:space="0" w:color="auto"/>
      </w:divBdr>
    </w:div>
    <w:div w:id="344208751">
      <w:bodyDiv w:val="1"/>
      <w:marLeft w:val="0"/>
      <w:marRight w:val="0"/>
      <w:marTop w:val="0"/>
      <w:marBottom w:val="0"/>
      <w:divBdr>
        <w:top w:val="none" w:sz="0" w:space="0" w:color="auto"/>
        <w:left w:val="none" w:sz="0" w:space="0" w:color="auto"/>
        <w:bottom w:val="none" w:sz="0" w:space="0" w:color="auto"/>
        <w:right w:val="none" w:sz="0" w:space="0" w:color="auto"/>
      </w:divBdr>
    </w:div>
    <w:div w:id="344552761">
      <w:bodyDiv w:val="1"/>
      <w:marLeft w:val="0"/>
      <w:marRight w:val="0"/>
      <w:marTop w:val="0"/>
      <w:marBottom w:val="0"/>
      <w:divBdr>
        <w:top w:val="none" w:sz="0" w:space="0" w:color="auto"/>
        <w:left w:val="none" w:sz="0" w:space="0" w:color="auto"/>
        <w:bottom w:val="none" w:sz="0" w:space="0" w:color="auto"/>
        <w:right w:val="none" w:sz="0" w:space="0" w:color="auto"/>
      </w:divBdr>
    </w:div>
    <w:div w:id="345712588">
      <w:bodyDiv w:val="1"/>
      <w:marLeft w:val="0"/>
      <w:marRight w:val="0"/>
      <w:marTop w:val="0"/>
      <w:marBottom w:val="0"/>
      <w:divBdr>
        <w:top w:val="none" w:sz="0" w:space="0" w:color="auto"/>
        <w:left w:val="none" w:sz="0" w:space="0" w:color="auto"/>
        <w:bottom w:val="none" w:sz="0" w:space="0" w:color="auto"/>
        <w:right w:val="none" w:sz="0" w:space="0" w:color="auto"/>
      </w:divBdr>
    </w:div>
    <w:div w:id="345834504">
      <w:bodyDiv w:val="1"/>
      <w:marLeft w:val="0"/>
      <w:marRight w:val="0"/>
      <w:marTop w:val="0"/>
      <w:marBottom w:val="0"/>
      <w:divBdr>
        <w:top w:val="none" w:sz="0" w:space="0" w:color="auto"/>
        <w:left w:val="none" w:sz="0" w:space="0" w:color="auto"/>
        <w:bottom w:val="none" w:sz="0" w:space="0" w:color="auto"/>
        <w:right w:val="none" w:sz="0" w:space="0" w:color="auto"/>
      </w:divBdr>
    </w:div>
    <w:div w:id="346298673">
      <w:bodyDiv w:val="1"/>
      <w:marLeft w:val="0"/>
      <w:marRight w:val="0"/>
      <w:marTop w:val="0"/>
      <w:marBottom w:val="0"/>
      <w:divBdr>
        <w:top w:val="none" w:sz="0" w:space="0" w:color="auto"/>
        <w:left w:val="none" w:sz="0" w:space="0" w:color="auto"/>
        <w:bottom w:val="none" w:sz="0" w:space="0" w:color="auto"/>
        <w:right w:val="none" w:sz="0" w:space="0" w:color="auto"/>
      </w:divBdr>
    </w:div>
    <w:div w:id="347024163">
      <w:bodyDiv w:val="1"/>
      <w:marLeft w:val="0"/>
      <w:marRight w:val="0"/>
      <w:marTop w:val="0"/>
      <w:marBottom w:val="0"/>
      <w:divBdr>
        <w:top w:val="none" w:sz="0" w:space="0" w:color="auto"/>
        <w:left w:val="none" w:sz="0" w:space="0" w:color="auto"/>
        <w:bottom w:val="none" w:sz="0" w:space="0" w:color="auto"/>
        <w:right w:val="none" w:sz="0" w:space="0" w:color="auto"/>
      </w:divBdr>
    </w:div>
    <w:div w:id="347372759">
      <w:bodyDiv w:val="1"/>
      <w:marLeft w:val="0"/>
      <w:marRight w:val="0"/>
      <w:marTop w:val="0"/>
      <w:marBottom w:val="0"/>
      <w:divBdr>
        <w:top w:val="none" w:sz="0" w:space="0" w:color="auto"/>
        <w:left w:val="none" w:sz="0" w:space="0" w:color="auto"/>
        <w:bottom w:val="none" w:sz="0" w:space="0" w:color="auto"/>
        <w:right w:val="none" w:sz="0" w:space="0" w:color="auto"/>
      </w:divBdr>
    </w:div>
    <w:div w:id="347760734">
      <w:bodyDiv w:val="1"/>
      <w:marLeft w:val="0"/>
      <w:marRight w:val="0"/>
      <w:marTop w:val="0"/>
      <w:marBottom w:val="0"/>
      <w:divBdr>
        <w:top w:val="none" w:sz="0" w:space="0" w:color="auto"/>
        <w:left w:val="none" w:sz="0" w:space="0" w:color="auto"/>
        <w:bottom w:val="none" w:sz="0" w:space="0" w:color="auto"/>
        <w:right w:val="none" w:sz="0" w:space="0" w:color="auto"/>
      </w:divBdr>
    </w:div>
    <w:div w:id="348341257">
      <w:bodyDiv w:val="1"/>
      <w:marLeft w:val="0"/>
      <w:marRight w:val="0"/>
      <w:marTop w:val="0"/>
      <w:marBottom w:val="0"/>
      <w:divBdr>
        <w:top w:val="none" w:sz="0" w:space="0" w:color="auto"/>
        <w:left w:val="none" w:sz="0" w:space="0" w:color="auto"/>
        <w:bottom w:val="none" w:sz="0" w:space="0" w:color="auto"/>
        <w:right w:val="none" w:sz="0" w:space="0" w:color="auto"/>
      </w:divBdr>
    </w:div>
    <w:div w:id="350882042">
      <w:bodyDiv w:val="1"/>
      <w:marLeft w:val="0"/>
      <w:marRight w:val="0"/>
      <w:marTop w:val="0"/>
      <w:marBottom w:val="0"/>
      <w:divBdr>
        <w:top w:val="none" w:sz="0" w:space="0" w:color="auto"/>
        <w:left w:val="none" w:sz="0" w:space="0" w:color="auto"/>
        <w:bottom w:val="none" w:sz="0" w:space="0" w:color="auto"/>
        <w:right w:val="none" w:sz="0" w:space="0" w:color="auto"/>
      </w:divBdr>
    </w:div>
    <w:div w:id="351230562">
      <w:bodyDiv w:val="1"/>
      <w:marLeft w:val="0"/>
      <w:marRight w:val="0"/>
      <w:marTop w:val="0"/>
      <w:marBottom w:val="0"/>
      <w:divBdr>
        <w:top w:val="none" w:sz="0" w:space="0" w:color="auto"/>
        <w:left w:val="none" w:sz="0" w:space="0" w:color="auto"/>
        <w:bottom w:val="none" w:sz="0" w:space="0" w:color="auto"/>
        <w:right w:val="none" w:sz="0" w:space="0" w:color="auto"/>
      </w:divBdr>
    </w:div>
    <w:div w:id="351490341">
      <w:bodyDiv w:val="1"/>
      <w:marLeft w:val="0"/>
      <w:marRight w:val="0"/>
      <w:marTop w:val="0"/>
      <w:marBottom w:val="0"/>
      <w:divBdr>
        <w:top w:val="none" w:sz="0" w:space="0" w:color="auto"/>
        <w:left w:val="none" w:sz="0" w:space="0" w:color="auto"/>
        <w:bottom w:val="none" w:sz="0" w:space="0" w:color="auto"/>
        <w:right w:val="none" w:sz="0" w:space="0" w:color="auto"/>
      </w:divBdr>
    </w:div>
    <w:div w:id="351608289">
      <w:bodyDiv w:val="1"/>
      <w:marLeft w:val="0"/>
      <w:marRight w:val="0"/>
      <w:marTop w:val="0"/>
      <w:marBottom w:val="0"/>
      <w:divBdr>
        <w:top w:val="none" w:sz="0" w:space="0" w:color="auto"/>
        <w:left w:val="none" w:sz="0" w:space="0" w:color="auto"/>
        <w:bottom w:val="none" w:sz="0" w:space="0" w:color="auto"/>
        <w:right w:val="none" w:sz="0" w:space="0" w:color="auto"/>
      </w:divBdr>
    </w:div>
    <w:div w:id="352222578">
      <w:bodyDiv w:val="1"/>
      <w:marLeft w:val="0"/>
      <w:marRight w:val="0"/>
      <w:marTop w:val="0"/>
      <w:marBottom w:val="0"/>
      <w:divBdr>
        <w:top w:val="none" w:sz="0" w:space="0" w:color="auto"/>
        <w:left w:val="none" w:sz="0" w:space="0" w:color="auto"/>
        <w:bottom w:val="none" w:sz="0" w:space="0" w:color="auto"/>
        <w:right w:val="none" w:sz="0" w:space="0" w:color="auto"/>
      </w:divBdr>
    </w:div>
    <w:div w:id="354961037">
      <w:bodyDiv w:val="1"/>
      <w:marLeft w:val="0"/>
      <w:marRight w:val="0"/>
      <w:marTop w:val="0"/>
      <w:marBottom w:val="0"/>
      <w:divBdr>
        <w:top w:val="none" w:sz="0" w:space="0" w:color="auto"/>
        <w:left w:val="none" w:sz="0" w:space="0" w:color="auto"/>
        <w:bottom w:val="none" w:sz="0" w:space="0" w:color="auto"/>
        <w:right w:val="none" w:sz="0" w:space="0" w:color="auto"/>
      </w:divBdr>
    </w:div>
    <w:div w:id="357463780">
      <w:bodyDiv w:val="1"/>
      <w:marLeft w:val="0"/>
      <w:marRight w:val="0"/>
      <w:marTop w:val="0"/>
      <w:marBottom w:val="0"/>
      <w:divBdr>
        <w:top w:val="none" w:sz="0" w:space="0" w:color="auto"/>
        <w:left w:val="none" w:sz="0" w:space="0" w:color="auto"/>
        <w:bottom w:val="none" w:sz="0" w:space="0" w:color="auto"/>
        <w:right w:val="none" w:sz="0" w:space="0" w:color="auto"/>
      </w:divBdr>
    </w:div>
    <w:div w:id="359400988">
      <w:bodyDiv w:val="1"/>
      <w:marLeft w:val="0"/>
      <w:marRight w:val="0"/>
      <w:marTop w:val="0"/>
      <w:marBottom w:val="0"/>
      <w:divBdr>
        <w:top w:val="none" w:sz="0" w:space="0" w:color="auto"/>
        <w:left w:val="none" w:sz="0" w:space="0" w:color="auto"/>
        <w:bottom w:val="none" w:sz="0" w:space="0" w:color="auto"/>
        <w:right w:val="none" w:sz="0" w:space="0" w:color="auto"/>
      </w:divBdr>
    </w:div>
    <w:div w:id="359861671">
      <w:bodyDiv w:val="1"/>
      <w:marLeft w:val="0"/>
      <w:marRight w:val="0"/>
      <w:marTop w:val="0"/>
      <w:marBottom w:val="0"/>
      <w:divBdr>
        <w:top w:val="none" w:sz="0" w:space="0" w:color="auto"/>
        <w:left w:val="none" w:sz="0" w:space="0" w:color="auto"/>
        <w:bottom w:val="none" w:sz="0" w:space="0" w:color="auto"/>
        <w:right w:val="none" w:sz="0" w:space="0" w:color="auto"/>
      </w:divBdr>
    </w:div>
    <w:div w:id="360211228">
      <w:bodyDiv w:val="1"/>
      <w:marLeft w:val="0"/>
      <w:marRight w:val="0"/>
      <w:marTop w:val="0"/>
      <w:marBottom w:val="0"/>
      <w:divBdr>
        <w:top w:val="none" w:sz="0" w:space="0" w:color="auto"/>
        <w:left w:val="none" w:sz="0" w:space="0" w:color="auto"/>
        <w:bottom w:val="none" w:sz="0" w:space="0" w:color="auto"/>
        <w:right w:val="none" w:sz="0" w:space="0" w:color="auto"/>
      </w:divBdr>
    </w:div>
    <w:div w:id="361514570">
      <w:bodyDiv w:val="1"/>
      <w:marLeft w:val="0"/>
      <w:marRight w:val="0"/>
      <w:marTop w:val="0"/>
      <w:marBottom w:val="0"/>
      <w:divBdr>
        <w:top w:val="none" w:sz="0" w:space="0" w:color="auto"/>
        <w:left w:val="none" w:sz="0" w:space="0" w:color="auto"/>
        <w:bottom w:val="none" w:sz="0" w:space="0" w:color="auto"/>
        <w:right w:val="none" w:sz="0" w:space="0" w:color="auto"/>
      </w:divBdr>
    </w:div>
    <w:div w:id="361517034">
      <w:bodyDiv w:val="1"/>
      <w:marLeft w:val="0"/>
      <w:marRight w:val="0"/>
      <w:marTop w:val="0"/>
      <w:marBottom w:val="0"/>
      <w:divBdr>
        <w:top w:val="none" w:sz="0" w:space="0" w:color="auto"/>
        <w:left w:val="none" w:sz="0" w:space="0" w:color="auto"/>
        <w:bottom w:val="none" w:sz="0" w:space="0" w:color="auto"/>
        <w:right w:val="none" w:sz="0" w:space="0" w:color="auto"/>
      </w:divBdr>
    </w:div>
    <w:div w:id="361637090">
      <w:bodyDiv w:val="1"/>
      <w:marLeft w:val="0"/>
      <w:marRight w:val="0"/>
      <w:marTop w:val="0"/>
      <w:marBottom w:val="0"/>
      <w:divBdr>
        <w:top w:val="none" w:sz="0" w:space="0" w:color="auto"/>
        <w:left w:val="none" w:sz="0" w:space="0" w:color="auto"/>
        <w:bottom w:val="none" w:sz="0" w:space="0" w:color="auto"/>
        <w:right w:val="none" w:sz="0" w:space="0" w:color="auto"/>
      </w:divBdr>
    </w:div>
    <w:div w:id="362439053">
      <w:bodyDiv w:val="1"/>
      <w:marLeft w:val="0"/>
      <w:marRight w:val="0"/>
      <w:marTop w:val="0"/>
      <w:marBottom w:val="0"/>
      <w:divBdr>
        <w:top w:val="none" w:sz="0" w:space="0" w:color="auto"/>
        <w:left w:val="none" w:sz="0" w:space="0" w:color="auto"/>
        <w:bottom w:val="none" w:sz="0" w:space="0" w:color="auto"/>
        <w:right w:val="none" w:sz="0" w:space="0" w:color="auto"/>
      </w:divBdr>
    </w:div>
    <w:div w:id="364016815">
      <w:bodyDiv w:val="1"/>
      <w:marLeft w:val="0"/>
      <w:marRight w:val="0"/>
      <w:marTop w:val="0"/>
      <w:marBottom w:val="0"/>
      <w:divBdr>
        <w:top w:val="none" w:sz="0" w:space="0" w:color="auto"/>
        <w:left w:val="none" w:sz="0" w:space="0" w:color="auto"/>
        <w:bottom w:val="none" w:sz="0" w:space="0" w:color="auto"/>
        <w:right w:val="none" w:sz="0" w:space="0" w:color="auto"/>
      </w:divBdr>
    </w:div>
    <w:div w:id="366026983">
      <w:bodyDiv w:val="1"/>
      <w:marLeft w:val="0"/>
      <w:marRight w:val="0"/>
      <w:marTop w:val="0"/>
      <w:marBottom w:val="0"/>
      <w:divBdr>
        <w:top w:val="none" w:sz="0" w:space="0" w:color="auto"/>
        <w:left w:val="none" w:sz="0" w:space="0" w:color="auto"/>
        <w:bottom w:val="none" w:sz="0" w:space="0" w:color="auto"/>
        <w:right w:val="none" w:sz="0" w:space="0" w:color="auto"/>
      </w:divBdr>
    </w:div>
    <w:div w:id="366487317">
      <w:bodyDiv w:val="1"/>
      <w:marLeft w:val="0"/>
      <w:marRight w:val="0"/>
      <w:marTop w:val="0"/>
      <w:marBottom w:val="0"/>
      <w:divBdr>
        <w:top w:val="none" w:sz="0" w:space="0" w:color="auto"/>
        <w:left w:val="none" w:sz="0" w:space="0" w:color="auto"/>
        <w:bottom w:val="none" w:sz="0" w:space="0" w:color="auto"/>
        <w:right w:val="none" w:sz="0" w:space="0" w:color="auto"/>
      </w:divBdr>
    </w:div>
    <w:div w:id="366610611">
      <w:bodyDiv w:val="1"/>
      <w:marLeft w:val="0"/>
      <w:marRight w:val="0"/>
      <w:marTop w:val="0"/>
      <w:marBottom w:val="0"/>
      <w:divBdr>
        <w:top w:val="none" w:sz="0" w:space="0" w:color="auto"/>
        <w:left w:val="none" w:sz="0" w:space="0" w:color="auto"/>
        <w:bottom w:val="none" w:sz="0" w:space="0" w:color="auto"/>
        <w:right w:val="none" w:sz="0" w:space="0" w:color="auto"/>
      </w:divBdr>
    </w:div>
    <w:div w:id="367491464">
      <w:bodyDiv w:val="1"/>
      <w:marLeft w:val="0"/>
      <w:marRight w:val="0"/>
      <w:marTop w:val="0"/>
      <w:marBottom w:val="0"/>
      <w:divBdr>
        <w:top w:val="none" w:sz="0" w:space="0" w:color="auto"/>
        <w:left w:val="none" w:sz="0" w:space="0" w:color="auto"/>
        <w:bottom w:val="none" w:sz="0" w:space="0" w:color="auto"/>
        <w:right w:val="none" w:sz="0" w:space="0" w:color="auto"/>
      </w:divBdr>
    </w:div>
    <w:div w:id="369959575">
      <w:bodyDiv w:val="1"/>
      <w:marLeft w:val="0"/>
      <w:marRight w:val="0"/>
      <w:marTop w:val="0"/>
      <w:marBottom w:val="0"/>
      <w:divBdr>
        <w:top w:val="none" w:sz="0" w:space="0" w:color="auto"/>
        <w:left w:val="none" w:sz="0" w:space="0" w:color="auto"/>
        <w:bottom w:val="none" w:sz="0" w:space="0" w:color="auto"/>
        <w:right w:val="none" w:sz="0" w:space="0" w:color="auto"/>
      </w:divBdr>
    </w:div>
    <w:div w:id="373192137">
      <w:bodyDiv w:val="1"/>
      <w:marLeft w:val="0"/>
      <w:marRight w:val="0"/>
      <w:marTop w:val="0"/>
      <w:marBottom w:val="0"/>
      <w:divBdr>
        <w:top w:val="none" w:sz="0" w:space="0" w:color="auto"/>
        <w:left w:val="none" w:sz="0" w:space="0" w:color="auto"/>
        <w:bottom w:val="none" w:sz="0" w:space="0" w:color="auto"/>
        <w:right w:val="none" w:sz="0" w:space="0" w:color="auto"/>
      </w:divBdr>
    </w:div>
    <w:div w:id="373234810">
      <w:bodyDiv w:val="1"/>
      <w:marLeft w:val="0"/>
      <w:marRight w:val="0"/>
      <w:marTop w:val="0"/>
      <w:marBottom w:val="0"/>
      <w:divBdr>
        <w:top w:val="none" w:sz="0" w:space="0" w:color="auto"/>
        <w:left w:val="none" w:sz="0" w:space="0" w:color="auto"/>
        <w:bottom w:val="none" w:sz="0" w:space="0" w:color="auto"/>
        <w:right w:val="none" w:sz="0" w:space="0" w:color="auto"/>
      </w:divBdr>
    </w:div>
    <w:div w:id="378745978">
      <w:bodyDiv w:val="1"/>
      <w:marLeft w:val="0"/>
      <w:marRight w:val="0"/>
      <w:marTop w:val="0"/>
      <w:marBottom w:val="0"/>
      <w:divBdr>
        <w:top w:val="none" w:sz="0" w:space="0" w:color="auto"/>
        <w:left w:val="none" w:sz="0" w:space="0" w:color="auto"/>
        <w:bottom w:val="none" w:sz="0" w:space="0" w:color="auto"/>
        <w:right w:val="none" w:sz="0" w:space="0" w:color="auto"/>
      </w:divBdr>
    </w:div>
    <w:div w:id="379861976">
      <w:bodyDiv w:val="1"/>
      <w:marLeft w:val="0"/>
      <w:marRight w:val="0"/>
      <w:marTop w:val="0"/>
      <w:marBottom w:val="0"/>
      <w:divBdr>
        <w:top w:val="none" w:sz="0" w:space="0" w:color="auto"/>
        <w:left w:val="none" w:sz="0" w:space="0" w:color="auto"/>
        <w:bottom w:val="none" w:sz="0" w:space="0" w:color="auto"/>
        <w:right w:val="none" w:sz="0" w:space="0" w:color="auto"/>
      </w:divBdr>
    </w:div>
    <w:div w:id="380636999">
      <w:bodyDiv w:val="1"/>
      <w:marLeft w:val="0"/>
      <w:marRight w:val="0"/>
      <w:marTop w:val="0"/>
      <w:marBottom w:val="0"/>
      <w:divBdr>
        <w:top w:val="none" w:sz="0" w:space="0" w:color="auto"/>
        <w:left w:val="none" w:sz="0" w:space="0" w:color="auto"/>
        <w:bottom w:val="none" w:sz="0" w:space="0" w:color="auto"/>
        <w:right w:val="none" w:sz="0" w:space="0" w:color="auto"/>
      </w:divBdr>
    </w:div>
    <w:div w:id="380711644">
      <w:bodyDiv w:val="1"/>
      <w:marLeft w:val="0"/>
      <w:marRight w:val="0"/>
      <w:marTop w:val="0"/>
      <w:marBottom w:val="0"/>
      <w:divBdr>
        <w:top w:val="none" w:sz="0" w:space="0" w:color="auto"/>
        <w:left w:val="none" w:sz="0" w:space="0" w:color="auto"/>
        <w:bottom w:val="none" w:sz="0" w:space="0" w:color="auto"/>
        <w:right w:val="none" w:sz="0" w:space="0" w:color="auto"/>
      </w:divBdr>
    </w:div>
    <w:div w:id="380980370">
      <w:bodyDiv w:val="1"/>
      <w:marLeft w:val="0"/>
      <w:marRight w:val="0"/>
      <w:marTop w:val="0"/>
      <w:marBottom w:val="0"/>
      <w:divBdr>
        <w:top w:val="none" w:sz="0" w:space="0" w:color="auto"/>
        <w:left w:val="none" w:sz="0" w:space="0" w:color="auto"/>
        <w:bottom w:val="none" w:sz="0" w:space="0" w:color="auto"/>
        <w:right w:val="none" w:sz="0" w:space="0" w:color="auto"/>
      </w:divBdr>
    </w:div>
    <w:div w:id="381254812">
      <w:bodyDiv w:val="1"/>
      <w:marLeft w:val="0"/>
      <w:marRight w:val="0"/>
      <w:marTop w:val="0"/>
      <w:marBottom w:val="0"/>
      <w:divBdr>
        <w:top w:val="none" w:sz="0" w:space="0" w:color="auto"/>
        <w:left w:val="none" w:sz="0" w:space="0" w:color="auto"/>
        <w:bottom w:val="none" w:sz="0" w:space="0" w:color="auto"/>
        <w:right w:val="none" w:sz="0" w:space="0" w:color="auto"/>
      </w:divBdr>
    </w:div>
    <w:div w:id="382408172">
      <w:bodyDiv w:val="1"/>
      <w:marLeft w:val="0"/>
      <w:marRight w:val="0"/>
      <w:marTop w:val="0"/>
      <w:marBottom w:val="0"/>
      <w:divBdr>
        <w:top w:val="none" w:sz="0" w:space="0" w:color="auto"/>
        <w:left w:val="none" w:sz="0" w:space="0" w:color="auto"/>
        <w:bottom w:val="none" w:sz="0" w:space="0" w:color="auto"/>
        <w:right w:val="none" w:sz="0" w:space="0" w:color="auto"/>
      </w:divBdr>
    </w:div>
    <w:div w:id="383530569">
      <w:bodyDiv w:val="1"/>
      <w:marLeft w:val="0"/>
      <w:marRight w:val="0"/>
      <w:marTop w:val="0"/>
      <w:marBottom w:val="0"/>
      <w:divBdr>
        <w:top w:val="none" w:sz="0" w:space="0" w:color="auto"/>
        <w:left w:val="none" w:sz="0" w:space="0" w:color="auto"/>
        <w:bottom w:val="none" w:sz="0" w:space="0" w:color="auto"/>
        <w:right w:val="none" w:sz="0" w:space="0" w:color="auto"/>
      </w:divBdr>
    </w:div>
    <w:div w:id="384064995">
      <w:bodyDiv w:val="1"/>
      <w:marLeft w:val="0"/>
      <w:marRight w:val="0"/>
      <w:marTop w:val="0"/>
      <w:marBottom w:val="0"/>
      <w:divBdr>
        <w:top w:val="none" w:sz="0" w:space="0" w:color="auto"/>
        <w:left w:val="none" w:sz="0" w:space="0" w:color="auto"/>
        <w:bottom w:val="none" w:sz="0" w:space="0" w:color="auto"/>
        <w:right w:val="none" w:sz="0" w:space="0" w:color="auto"/>
      </w:divBdr>
    </w:div>
    <w:div w:id="384178572">
      <w:bodyDiv w:val="1"/>
      <w:marLeft w:val="0"/>
      <w:marRight w:val="0"/>
      <w:marTop w:val="0"/>
      <w:marBottom w:val="0"/>
      <w:divBdr>
        <w:top w:val="none" w:sz="0" w:space="0" w:color="auto"/>
        <w:left w:val="none" w:sz="0" w:space="0" w:color="auto"/>
        <w:bottom w:val="none" w:sz="0" w:space="0" w:color="auto"/>
        <w:right w:val="none" w:sz="0" w:space="0" w:color="auto"/>
      </w:divBdr>
    </w:div>
    <w:div w:id="384646193">
      <w:bodyDiv w:val="1"/>
      <w:marLeft w:val="0"/>
      <w:marRight w:val="0"/>
      <w:marTop w:val="0"/>
      <w:marBottom w:val="0"/>
      <w:divBdr>
        <w:top w:val="none" w:sz="0" w:space="0" w:color="auto"/>
        <w:left w:val="none" w:sz="0" w:space="0" w:color="auto"/>
        <w:bottom w:val="none" w:sz="0" w:space="0" w:color="auto"/>
        <w:right w:val="none" w:sz="0" w:space="0" w:color="auto"/>
      </w:divBdr>
    </w:div>
    <w:div w:id="384718836">
      <w:bodyDiv w:val="1"/>
      <w:marLeft w:val="0"/>
      <w:marRight w:val="0"/>
      <w:marTop w:val="0"/>
      <w:marBottom w:val="0"/>
      <w:divBdr>
        <w:top w:val="none" w:sz="0" w:space="0" w:color="auto"/>
        <w:left w:val="none" w:sz="0" w:space="0" w:color="auto"/>
        <w:bottom w:val="none" w:sz="0" w:space="0" w:color="auto"/>
        <w:right w:val="none" w:sz="0" w:space="0" w:color="auto"/>
      </w:divBdr>
    </w:div>
    <w:div w:id="385224633">
      <w:bodyDiv w:val="1"/>
      <w:marLeft w:val="0"/>
      <w:marRight w:val="0"/>
      <w:marTop w:val="0"/>
      <w:marBottom w:val="0"/>
      <w:divBdr>
        <w:top w:val="none" w:sz="0" w:space="0" w:color="auto"/>
        <w:left w:val="none" w:sz="0" w:space="0" w:color="auto"/>
        <w:bottom w:val="none" w:sz="0" w:space="0" w:color="auto"/>
        <w:right w:val="none" w:sz="0" w:space="0" w:color="auto"/>
      </w:divBdr>
    </w:div>
    <w:div w:id="385842024">
      <w:bodyDiv w:val="1"/>
      <w:marLeft w:val="0"/>
      <w:marRight w:val="0"/>
      <w:marTop w:val="0"/>
      <w:marBottom w:val="0"/>
      <w:divBdr>
        <w:top w:val="none" w:sz="0" w:space="0" w:color="auto"/>
        <w:left w:val="none" w:sz="0" w:space="0" w:color="auto"/>
        <w:bottom w:val="none" w:sz="0" w:space="0" w:color="auto"/>
        <w:right w:val="none" w:sz="0" w:space="0" w:color="auto"/>
      </w:divBdr>
    </w:div>
    <w:div w:id="385876466">
      <w:bodyDiv w:val="1"/>
      <w:marLeft w:val="0"/>
      <w:marRight w:val="0"/>
      <w:marTop w:val="0"/>
      <w:marBottom w:val="0"/>
      <w:divBdr>
        <w:top w:val="none" w:sz="0" w:space="0" w:color="auto"/>
        <w:left w:val="none" w:sz="0" w:space="0" w:color="auto"/>
        <w:bottom w:val="none" w:sz="0" w:space="0" w:color="auto"/>
        <w:right w:val="none" w:sz="0" w:space="0" w:color="auto"/>
      </w:divBdr>
    </w:div>
    <w:div w:id="385958881">
      <w:bodyDiv w:val="1"/>
      <w:marLeft w:val="0"/>
      <w:marRight w:val="0"/>
      <w:marTop w:val="0"/>
      <w:marBottom w:val="0"/>
      <w:divBdr>
        <w:top w:val="none" w:sz="0" w:space="0" w:color="auto"/>
        <w:left w:val="none" w:sz="0" w:space="0" w:color="auto"/>
        <w:bottom w:val="none" w:sz="0" w:space="0" w:color="auto"/>
        <w:right w:val="none" w:sz="0" w:space="0" w:color="auto"/>
      </w:divBdr>
    </w:div>
    <w:div w:id="386879821">
      <w:bodyDiv w:val="1"/>
      <w:marLeft w:val="0"/>
      <w:marRight w:val="0"/>
      <w:marTop w:val="0"/>
      <w:marBottom w:val="0"/>
      <w:divBdr>
        <w:top w:val="none" w:sz="0" w:space="0" w:color="auto"/>
        <w:left w:val="none" w:sz="0" w:space="0" w:color="auto"/>
        <w:bottom w:val="none" w:sz="0" w:space="0" w:color="auto"/>
        <w:right w:val="none" w:sz="0" w:space="0" w:color="auto"/>
      </w:divBdr>
    </w:div>
    <w:div w:id="389113750">
      <w:bodyDiv w:val="1"/>
      <w:marLeft w:val="0"/>
      <w:marRight w:val="0"/>
      <w:marTop w:val="0"/>
      <w:marBottom w:val="0"/>
      <w:divBdr>
        <w:top w:val="none" w:sz="0" w:space="0" w:color="auto"/>
        <w:left w:val="none" w:sz="0" w:space="0" w:color="auto"/>
        <w:bottom w:val="none" w:sz="0" w:space="0" w:color="auto"/>
        <w:right w:val="none" w:sz="0" w:space="0" w:color="auto"/>
      </w:divBdr>
    </w:div>
    <w:div w:id="389575790">
      <w:bodyDiv w:val="1"/>
      <w:marLeft w:val="0"/>
      <w:marRight w:val="0"/>
      <w:marTop w:val="0"/>
      <w:marBottom w:val="0"/>
      <w:divBdr>
        <w:top w:val="none" w:sz="0" w:space="0" w:color="auto"/>
        <w:left w:val="none" w:sz="0" w:space="0" w:color="auto"/>
        <w:bottom w:val="none" w:sz="0" w:space="0" w:color="auto"/>
        <w:right w:val="none" w:sz="0" w:space="0" w:color="auto"/>
      </w:divBdr>
    </w:div>
    <w:div w:id="389697393">
      <w:bodyDiv w:val="1"/>
      <w:marLeft w:val="0"/>
      <w:marRight w:val="0"/>
      <w:marTop w:val="0"/>
      <w:marBottom w:val="0"/>
      <w:divBdr>
        <w:top w:val="none" w:sz="0" w:space="0" w:color="auto"/>
        <w:left w:val="none" w:sz="0" w:space="0" w:color="auto"/>
        <w:bottom w:val="none" w:sz="0" w:space="0" w:color="auto"/>
        <w:right w:val="none" w:sz="0" w:space="0" w:color="auto"/>
      </w:divBdr>
    </w:div>
    <w:div w:id="391393510">
      <w:bodyDiv w:val="1"/>
      <w:marLeft w:val="0"/>
      <w:marRight w:val="0"/>
      <w:marTop w:val="0"/>
      <w:marBottom w:val="0"/>
      <w:divBdr>
        <w:top w:val="none" w:sz="0" w:space="0" w:color="auto"/>
        <w:left w:val="none" w:sz="0" w:space="0" w:color="auto"/>
        <w:bottom w:val="none" w:sz="0" w:space="0" w:color="auto"/>
        <w:right w:val="none" w:sz="0" w:space="0" w:color="auto"/>
      </w:divBdr>
    </w:div>
    <w:div w:id="392854545">
      <w:bodyDiv w:val="1"/>
      <w:marLeft w:val="0"/>
      <w:marRight w:val="0"/>
      <w:marTop w:val="0"/>
      <w:marBottom w:val="0"/>
      <w:divBdr>
        <w:top w:val="none" w:sz="0" w:space="0" w:color="auto"/>
        <w:left w:val="none" w:sz="0" w:space="0" w:color="auto"/>
        <w:bottom w:val="none" w:sz="0" w:space="0" w:color="auto"/>
        <w:right w:val="none" w:sz="0" w:space="0" w:color="auto"/>
      </w:divBdr>
    </w:div>
    <w:div w:id="393163271">
      <w:bodyDiv w:val="1"/>
      <w:marLeft w:val="0"/>
      <w:marRight w:val="0"/>
      <w:marTop w:val="0"/>
      <w:marBottom w:val="0"/>
      <w:divBdr>
        <w:top w:val="none" w:sz="0" w:space="0" w:color="auto"/>
        <w:left w:val="none" w:sz="0" w:space="0" w:color="auto"/>
        <w:bottom w:val="none" w:sz="0" w:space="0" w:color="auto"/>
        <w:right w:val="none" w:sz="0" w:space="0" w:color="auto"/>
      </w:divBdr>
    </w:div>
    <w:div w:id="394206193">
      <w:bodyDiv w:val="1"/>
      <w:marLeft w:val="0"/>
      <w:marRight w:val="0"/>
      <w:marTop w:val="0"/>
      <w:marBottom w:val="0"/>
      <w:divBdr>
        <w:top w:val="none" w:sz="0" w:space="0" w:color="auto"/>
        <w:left w:val="none" w:sz="0" w:space="0" w:color="auto"/>
        <w:bottom w:val="none" w:sz="0" w:space="0" w:color="auto"/>
        <w:right w:val="none" w:sz="0" w:space="0" w:color="auto"/>
      </w:divBdr>
    </w:div>
    <w:div w:id="395132472">
      <w:bodyDiv w:val="1"/>
      <w:marLeft w:val="0"/>
      <w:marRight w:val="0"/>
      <w:marTop w:val="0"/>
      <w:marBottom w:val="0"/>
      <w:divBdr>
        <w:top w:val="none" w:sz="0" w:space="0" w:color="auto"/>
        <w:left w:val="none" w:sz="0" w:space="0" w:color="auto"/>
        <w:bottom w:val="none" w:sz="0" w:space="0" w:color="auto"/>
        <w:right w:val="none" w:sz="0" w:space="0" w:color="auto"/>
      </w:divBdr>
    </w:div>
    <w:div w:id="395780387">
      <w:bodyDiv w:val="1"/>
      <w:marLeft w:val="0"/>
      <w:marRight w:val="0"/>
      <w:marTop w:val="0"/>
      <w:marBottom w:val="0"/>
      <w:divBdr>
        <w:top w:val="none" w:sz="0" w:space="0" w:color="auto"/>
        <w:left w:val="none" w:sz="0" w:space="0" w:color="auto"/>
        <w:bottom w:val="none" w:sz="0" w:space="0" w:color="auto"/>
        <w:right w:val="none" w:sz="0" w:space="0" w:color="auto"/>
      </w:divBdr>
    </w:div>
    <w:div w:id="396325199">
      <w:bodyDiv w:val="1"/>
      <w:marLeft w:val="0"/>
      <w:marRight w:val="0"/>
      <w:marTop w:val="0"/>
      <w:marBottom w:val="0"/>
      <w:divBdr>
        <w:top w:val="none" w:sz="0" w:space="0" w:color="auto"/>
        <w:left w:val="none" w:sz="0" w:space="0" w:color="auto"/>
        <w:bottom w:val="none" w:sz="0" w:space="0" w:color="auto"/>
        <w:right w:val="none" w:sz="0" w:space="0" w:color="auto"/>
      </w:divBdr>
    </w:div>
    <w:div w:id="399644057">
      <w:bodyDiv w:val="1"/>
      <w:marLeft w:val="0"/>
      <w:marRight w:val="0"/>
      <w:marTop w:val="0"/>
      <w:marBottom w:val="0"/>
      <w:divBdr>
        <w:top w:val="none" w:sz="0" w:space="0" w:color="auto"/>
        <w:left w:val="none" w:sz="0" w:space="0" w:color="auto"/>
        <w:bottom w:val="none" w:sz="0" w:space="0" w:color="auto"/>
        <w:right w:val="none" w:sz="0" w:space="0" w:color="auto"/>
      </w:divBdr>
    </w:div>
    <w:div w:id="400099481">
      <w:bodyDiv w:val="1"/>
      <w:marLeft w:val="0"/>
      <w:marRight w:val="0"/>
      <w:marTop w:val="0"/>
      <w:marBottom w:val="0"/>
      <w:divBdr>
        <w:top w:val="none" w:sz="0" w:space="0" w:color="auto"/>
        <w:left w:val="none" w:sz="0" w:space="0" w:color="auto"/>
        <w:bottom w:val="none" w:sz="0" w:space="0" w:color="auto"/>
        <w:right w:val="none" w:sz="0" w:space="0" w:color="auto"/>
      </w:divBdr>
    </w:div>
    <w:div w:id="403340696">
      <w:bodyDiv w:val="1"/>
      <w:marLeft w:val="0"/>
      <w:marRight w:val="0"/>
      <w:marTop w:val="0"/>
      <w:marBottom w:val="0"/>
      <w:divBdr>
        <w:top w:val="none" w:sz="0" w:space="0" w:color="auto"/>
        <w:left w:val="none" w:sz="0" w:space="0" w:color="auto"/>
        <w:bottom w:val="none" w:sz="0" w:space="0" w:color="auto"/>
        <w:right w:val="none" w:sz="0" w:space="0" w:color="auto"/>
      </w:divBdr>
    </w:div>
    <w:div w:id="403573459">
      <w:bodyDiv w:val="1"/>
      <w:marLeft w:val="0"/>
      <w:marRight w:val="0"/>
      <w:marTop w:val="0"/>
      <w:marBottom w:val="0"/>
      <w:divBdr>
        <w:top w:val="none" w:sz="0" w:space="0" w:color="auto"/>
        <w:left w:val="none" w:sz="0" w:space="0" w:color="auto"/>
        <w:bottom w:val="none" w:sz="0" w:space="0" w:color="auto"/>
        <w:right w:val="none" w:sz="0" w:space="0" w:color="auto"/>
      </w:divBdr>
    </w:div>
    <w:div w:id="403726007">
      <w:bodyDiv w:val="1"/>
      <w:marLeft w:val="0"/>
      <w:marRight w:val="0"/>
      <w:marTop w:val="0"/>
      <w:marBottom w:val="0"/>
      <w:divBdr>
        <w:top w:val="none" w:sz="0" w:space="0" w:color="auto"/>
        <w:left w:val="none" w:sz="0" w:space="0" w:color="auto"/>
        <w:bottom w:val="none" w:sz="0" w:space="0" w:color="auto"/>
        <w:right w:val="none" w:sz="0" w:space="0" w:color="auto"/>
      </w:divBdr>
    </w:div>
    <w:div w:id="403913013">
      <w:bodyDiv w:val="1"/>
      <w:marLeft w:val="0"/>
      <w:marRight w:val="0"/>
      <w:marTop w:val="0"/>
      <w:marBottom w:val="0"/>
      <w:divBdr>
        <w:top w:val="none" w:sz="0" w:space="0" w:color="auto"/>
        <w:left w:val="none" w:sz="0" w:space="0" w:color="auto"/>
        <w:bottom w:val="none" w:sz="0" w:space="0" w:color="auto"/>
        <w:right w:val="none" w:sz="0" w:space="0" w:color="auto"/>
      </w:divBdr>
    </w:div>
    <w:div w:id="406612750">
      <w:bodyDiv w:val="1"/>
      <w:marLeft w:val="0"/>
      <w:marRight w:val="0"/>
      <w:marTop w:val="0"/>
      <w:marBottom w:val="0"/>
      <w:divBdr>
        <w:top w:val="none" w:sz="0" w:space="0" w:color="auto"/>
        <w:left w:val="none" w:sz="0" w:space="0" w:color="auto"/>
        <w:bottom w:val="none" w:sz="0" w:space="0" w:color="auto"/>
        <w:right w:val="none" w:sz="0" w:space="0" w:color="auto"/>
      </w:divBdr>
    </w:div>
    <w:div w:id="407382399">
      <w:bodyDiv w:val="1"/>
      <w:marLeft w:val="0"/>
      <w:marRight w:val="0"/>
      <w:marTop w:val="0"/>
      <w:marBottom w:val="0"/>
      <w:divBdr>
        <w:top w:val="none" w:sz="0" w:space="0" w:color="auto"/>
        <w:left w:val="none" w:sz="0" w:space="0" w:color="auto"/>
        <w:bottom w:val="none" w:sz="0" w:space="0" w:color="auto"/>
        <w:right w:val="none" w:sz="0" w:space="0" w:color="auto"/>
      </w:divBdr>
    </w:div>
    <w:div w:id="409692817">
      <w:bodyDiv w:val="1"/>
      <w:marLeft w:val="0"/>
      <w:marRight w:val="0"/>
      <w:marTop w:val="0"/>
      <w:marBottom w:val="0"/>
      <w:divBdr>
        <w:top w:val="none" w:sz="0" w:space="0" w:color="auto"/>
        <w:left w:val="none" w:sz="0" w:space="0" w:color="auto"/>
        <w:bottom w:val="none" w:sz="0" w:space="0" w:color="auto"/>
        <w:right w:val="none" w:sz="0" w:space="0" w:color="auto"/>
      </w:divBdr>
    </w:div>
    <w:div w:id="410009935">
      <w:bodyDiv w:val="1"/>
      <w:marLeft w:val="0"/>
      <w:marRight w:val="0"/>
      <w:marTop w:val="0"/>
      <w:marBottom w:val="0"/>
      <w:divBdr>
        <w:top w:val="none" w:sz="0" w:space="0" w:color="auto"/>
        <w:left w:val="none" w:sz="0" w:space="0" w:color="auto"/>
        <w:bottom w:val="none" w:sz="0" w:space="0" w:color="auto"/>
        <w:right w:val="none" w:sz="0" w:space="0" w:color="auto"/>
      </w:divBdr>
    </w:div>
    <w:div w:id="410351179">
      <w:bodyDiv w:val="1"/>
      <w:marLeft w:val="0"/>
      <w:marRight w:val="0"/>
      <w:marTop w:val="0"/>
      <w:marBottom w:val="0"/>
      <w:divBdr>
        <w:top w:val="none" w:sz="0" w:space="0" w:color="auto"/>
        <w:left w:val="none" w:sz="0" w:space="0" w:color="auto"/>
        <w:bottom w:val="none" w:sz="0" w:space="0" w:color="auto"/>
        <w:right w:val="none" w:sz="0" w:space="0" w:color="auto"/>
      </w:divBdr>
    </w:div>
    <w:div w:id="412359450">
      <w:bodyDiv w:val="1"/>
      <w:marLeft w:val="0"/>
      <w:marRight w:val="0"/>
      <w:marTop w:val="0"/>
      <w:marBottom w:val="0"/>
      <w:divBdr>
        <w:top w:val="none" w:sz="0" w:space="0" w:color="auto"/>
        <w:left w:val="none" w:sz="0" w:space="0" w:color="auto"/>
        <w:bottom w:val="none" w:sz="0" w:space="0" w:color="auto"/>
        <w:right w:val="none" w:sz="0" w:space="0" w:color="auto"/>
      </w:divBdr>
    </w:div>
    <w:div w:id="413361384">
      <w:bodyDiv w:val="1"/>
      <w:marLeft w:val="0"/>
      <w:marRight w:val="0"/>
      <w:marTop w:val="0"/>
      <w:marBottom w:val="0"/>
      <w:divBdr>
        <w:top w:val="none" w:sz="0" w:space="0" w:color="auto"/>
        <w:left w:val="none" w:sz="0" w:space="0" w:color="auto"/>
        <w:bottom w:val="none" w:sz="0" w:space="0" w:color="auto"/>
        <w:right w:val="none" w:sz="0" w:space="0" w:color="auto"/>
      </w:divBdr>
    </w:div>
    <w:div w:id="413479761">
      <w:bodyDiv w:val="1"/>
      <w:marLeft w:val="0"/>
      <w:marRight w:val="0"/>
      <w:marTop w:val="0"/>
      <w:marBottom w:val="0"/>
      <w:divBdr>
        <w:top w:val="none" w:sz="0" w:space="0" w:color="auto"/>
        <w:left w:val="none" w:sz="0" w:space="0" w:color="auto"/>
        <w:bottom w:val="none" w:sz="0" w:space="0" w:color="auto"/>
        <w:right w:val="none" w:sz="0" w:space="0" w:color="auto"/>
      </w:divBdr>
    </w:div>
    <w:div w:id="414789606">
      <w:bodyDiv w:val="1"/>
      <w:marLeft w:val="0"/>
      <w:marRight w:val="0"/>
      <w:marTop w:val="0"/>
      <w:marBottom w:val="0"/>
      <w:divBdr>
        <w:top w:val="none" w:sz="0" w:space="0" w:color="auto"/>
        <w:left w:val="none" w:sz="0" w:space="0" w:color="auto"/>
        <w:bottom w:val="none" w:sz="0" w:space="0" w:color="auto"/>
        <w:right w:val="none" w:sz="0" w:space="0" w:color="auto"/>
      </w:divBdr>
    </w:div>
    <w:div w:id="415130673">
      <w:bodyDiv w:val="1"/>
      <w:marLeft w:val="0"/>
      <w:marRight w:val="0"/>
      <w:marTop w:val="0"/>
      <w:marBottom w:val="0"/>
      <w:divBdr>
        <w:top w:val="none" w:sz="0" w:space="0" w:color="auto"/>
        <w:left w:val="none" w:sz="0" w:space="0" w:color="auto"/>
        <w:bottom w:val="none" w:sz="0" w:space="0" w:color="auto"/>
        <w:right w:val="none" w:sz="0" w:space="0" w:color="auto"/>
      </w:divBdr>
    </w:div>
    <w:div w:id="416292496">
      <w:bodyDiv w:val="1"/>
      <w:marLeft w:val="0"/>
      <w:marRight w:val="0"/>
      <w:marTop w:val="0"/>
      <w:marBottom w:val="0"/>
      <w:divBdr>
        <w:top w:val="none" w:sz="0" w:space="0" w:color="auto"/>
        <w:left w:val="none" w:sz="0" w:space="0" w:color="auto"/>
        <w:bottom w:val="none" w:sz="0" w:space="0" w:color="auto"/>
        <w:right w:val="none" w:sz="0" w:space="0" w:color="auto"/>
      </w:divBdr>
    </w:div>
    <w:div w:id="418256080">
      <w:bodyDiv w:val="1"/>
      <w:marLeft w:val="0"/>
      <w:marRight w:val="0"/>
      <w:marTop w:val="0"/>
      <w:marBottom w:val="0"/>
      <w:divBdr>
        <w:top w:val="none" w:sz="0" w:space="0" w:color="auto"/>
        <w:left w:val="none" w:sz="0" w:space="0" w:color="auto"/>
        <w:bottom w:val="none" w:sz="0" w:space="0" w:color="auto"/>
        <w:right w:val="none" w:sz="0" w:space="0" w:color="auto"/>
      </w:divBdr>
    </w:div>
    <w:div w:id="418530298">
      <w:bodyDiv w:val="1"/>
      <w:marLeft w:val="0"/>
      <w:marRight w:val="0"/>
      <w:marTop w:val="0"/>
      <w:marBottom w:val="0"/>
      <w:divBdr>
        <w:top w:val="none" w:sz="0" w:space="0" w:color="auto"/>
        <w:left w:val="none" w:sz="0" w:space="0" w:color="auto"/>
        <w:bottom w:val="none" w:sz="0" w:space="0" w:color="auto"/>
        <w:right w:val="none" w:sz="0" w:space="0" w:color="auto"/>
      </w:divBdr>
    </w:div>
    <w:div w:id="421295443">
      <w:bodyDiv w:val="1"/>
      <w:marLeft w:val="0"/>
      <w:marRight w:val="0"/>
      <w:marTop w:val="0"/>
      <w:marBottom w:val="0"/>
      <w:divBdr>
        <w:top w:val="none" w:sz="0" w:space="0" w:color="auto"/>
        <w:left w:val="none" w:sz="0" w:space="0" w:color="auto"/>
        <w:bottom w:val="none" w:sz="0" w:space="0" w:color="auto"/>
        <w:right w:val="none" w:sz="0" w:space="0" w:color="auto"/>
      </w:divBdr>
    </w:div>
    <w:div w:id="423769272">
      <w:bodyDiv w:val="1"/>
      <w:marLeft w:val="0"/>
      <w:marRight w:val="0"/>
      <w:marTop w:val="0"/>
      <w:marBottom w:val="0"/>
      <w:divBdr>
        <w:top w:val="none" w:sz="0" w:space="0" w:color="auto"/>
        <w:left w:val="none" w:sz="0" w:space="0" w:color="auto"/>
        <w:bottom w:val="none" w:sz="0" w:space="0" w:color="auto"/>
        <w:right w:val="none" w:sz="0" w:space="0" w:color="auto"/>
      </w:divBdr>
    </w:div>
    <w:div w:id="424422156">
      <w:bodyDiv w:val="1"/>
      <w:marLeft w:val="0"/>
      <w:marRight w:val="0"/>
      <w:marTop w:val="0"/>
      <w:marBottom w:val="0"/>
      <w:divBdr>
        <w:top w:val="none" w:sz="0" w:space="0" w:color="auto"/>
        <w:left w:val="none" w:sz="0" w:space="0" w:color="auto"/>
        <w:bottom w:val="none" w:sz="0" w:space="0" w:color="auto"/>
        <w:right w:val="none" w:sz="0" w:space="0" w:color="auto"/>
      </w:divBdr>
    </w:div>
    <w:div w:id="424572177">
      <w:bodyDiv w:val="1"/>
      <w:marLeft w:val="0"/>
      <w:marRight w:val="0"/>
      <w:marTop w:val="0"/>
      <w:marBottom w:val="0"/>
      <w:divBdr>
        <w:top w:val="none" w:sz="0" w:space="0" w:color="auto"/>
        <w:left w:val="none" w:sz="0" w:space="0" w:color="auto"/>
        <w:bottom w:val="none" w:sz="0" w:space="0" w:color="auto"/>
        <w:right w:val="none" w:sz="0" w:space="0" w:color="auto"/>
      </w:divBdr>
    </w:div>
    <w:div w:id="424956901">
      <w:bodyDiv w:val="1"/>
      <w:marLeft w:val="0"/>
      <w:marRight w:val="0"/>
      <w:marTop w:val="0"/>
      <w:marBottom w:val="0"/>
      <w:divBdr>
        <w:top w:val="none" w:sz="0" w:space="0" w:color="auto"/>
        <w:left w:val="none" w:sz="0" w:space="0" w:color="auto"/>
        <w:bottom w:val="none" w:sz="0" w:space="0" w:color="auto"/>
        <w:right w:val="none" w:sz="0" w:space="0" w:color="auto"/>
      </w:divBdr>
    </w:div>
    <w:div w:id="425422618">
      <w:bodyDiv w:val="1"/>
      <w:marLeft w:val="0"/>
      <w:marRight w:val="0"/>
      <w:marTop w:val="0"/>
      <w:marBottom w:val="0"/>
      <w:divBdr>
        <w:top w:val="none" w:sz="0" w:space="0" w:color="auto"/>
        <w:left w:val="none" w:sz="0" w:space="0" w:color="auto"/>
        <w:bottom w:val="none" w:sz="0" w:space="0" w:color="auto"/>
        <w:right w:val="none" w:sz="0" w:space="0" w:color="auto"/>
      </w:divBdr>
    </w:div>
    <w:div w:id="425537905">
      <w:bodyDiv w:val="1"/>
      <w:marLeft w:val="0"/>
      <w:marRight w:val="0"/>
      <w:marTop w:val="0"/>
      <w:marBottom w:val="0"/>
      <w:divBdr>
        <w:top w:val="none" w:sz="0" w:space="0" w:color="auto"/>
        <w:left w:val="none" w:sz="0" w:space="0" w:color="auto"/>
        <w:bottom w:val="none" w:sz="0" w:space="0" w:color="auto"/>
        <w:right w:val="none" w:sz="0" w:space="0" w:color="auto"/>
      </w:divBdr>
    </w:div>
    <w:div w:id="426849780">
      <w:bodyDiv w:val="1"/>
      <w:marLeft w:val="0"/>
      <w:marRight w:val="0"/>
      <w:marTop w:val="0"/>
      <w:marBottom w:val="0"/>
      <w:divBdr>
        <w:top w:val="none" w:sz="0" w:space="0" w:color="auto"/>
        <w:left w:val="none" w:sz="0" w:space="0" w:color="auto"/>
        <w:bottom w:val="none" w:sz="0" w:space="0" w:color="auto"/>
        <w:right w:val="none" w:sz="0" w:space="0" w:color="auto"/>
      </w:divBdr>
    </w:div>
    <w:div w:id="426968906">
      <w:bodyDiv w:val="1"/>
      <w:marLeft w:val="0"/>
      <w:marRight w:val="0"/>
      <w:marTop w:val="0"/>
      <w:marBottom w:val="0"/>
      <w:divBdr>
        <w:top w:val="none" w:sz="0" w:space="0" w:color="auto"/>
        <w:left w:val="none" w:sz="0" w:space="0" w:color="auto"/>
        <w:bottom w:val="none" w:sz="0" w:space="0" w:color="auto"/>
        <w:right w:val="none" w:sz="0" w:space="0" w:color="auto"/>
      </w:divBdr>
    </w:div>
    <w:div w:id="427391017">
      <w:bodyDiv w:val="1"/>
      <w:marLeft w:val="0"/>
      <w:marRight w:val="0"/>
      <w:marTop w:val="0"/>
      <w:marBottom w:val="0"/>
      <w:divBdr>
        <w:top w:val="none" w:sz="0" w:space="0" w:color="auto"/>
        <w:left w:val="none" w:sz="0" w:space="0" w:color="auto"/>
        <w:bottom w:val="none" w:sz="0" w:space="0" w:color="auto"/>
        <w:right w:val="none" w:sz="0" w:space="0" w:color="auto"/>
      </w:divBdr>
    </w:div>
    <w:div w:id="428040113">
      <w:bodyDiv w:val="1"/>
      <w:marLeft w:val="0"/>
      <w:marRight w:val="0"/>
      <w:marTop w:val="0"/>
      <w:marBottom w:val="0"/>
      <w:divBdr>
        <w:top w:val="none" w:sz="0" w:space="0" w:color="auto"/>
        <w:left w:val="none" w:sz="0" w:space="0" w:color="auto"/>
        <w:bottom w:val="none" w:sz="0" w:space="0" w:color="auto"/>
        <w:right w:val="none" w:sz="0" w:space="0" w:color="auto"/>
      </w:divBdr>
    </w:div>
    <w:div w:id="429161698">
      <w:bodyDiv w:val="1"/>
      <w:marLeft w:val="0"/>
      <w:marRight w:val="0"/>
      <w:marTop w:val="0"/>
      <w:marBottom w:val="0"/>
      <w:divBdr>
        <w:top w:val="none" w:sz="0" w:space="0" w:color="auto"/>
        <w:left w:val="none" w:sz="0" w:space="0" w:color="auto"/>
        <w:bottom w:val="none" w:sz="0" w:space="0" w:color="auto"/>
        <w:right w:val="none" w:sz="0" w:space="0" w:color="auto"/>
      </w:divBdr>
    </w:div>
    <w:div w:id="430052951">
      <w:bodyDiv w:val="1"/>
      <w:marLeft w:val="0"/>
      <w:marRight w:val="0"/>
      <w:marTop w:val="0"/>
      <w:marBottom w:val="0"/>
      <w:divBdr>
        <w:top w:val="none" w:sz="0" w:space="0" w:color="auto"/>
        <w:left w:val="none" w:sz="0" w:space="0" w:color="auto"/>
        <w:bottom w:val="none" w:sz="0" w:space="0" w:color="auto"/>
        <w:right w:val="none" w:sz="0" w:space="0" w:color="auto"/>
      </w:divBdr>
    </w:div>
    <w:div w:id="430124658">
      <w:bodyDiv w:val="1"/>
      <w:marLeft w:val="0"/>
      <w:marRight w:val="0"/>
      <w:marTop w:val="0"/>
      <w:marBottom w:val="0"/>
      <w:divBdr>
        <w:top w:val="none" w:sz="0" w:space="0" w:color="auto"/>
        <w:left w:val="none" w:sz="0" w:space="0" w:color="auto"/>
        <w:bottom w:val="none" w:sz="0" w:space="0" w:color="auto"/>
        <w:right w:val="none" w:sz="0" w:space="0" w:color="auto"/>
      </w:divBdr>
    </w:div>
    <w:div w:id="430199165">
      <w:bodyDiv w:val="1"/>
      <w:marLeft w:val="0"/>
      <w:marRight w:val="0"/>
      <w:marTop w:val="0"/>
      <w:marBottom w:val="0"/>
      <w:divBdr>
        <w:top w:val="none" w:sz="0" w:space="0" w:color="auto"/>
        <w:left w:val="none" w:sz="0" w:space="0" w:color="auto"/>
        <w:bottom w:val="none" w:sz="0" w:space="0" w:color="auto"/>
        <w:right w:val="none" w:sz="0" w:space="0" w:color="auto"/>
      </w:divBdr>
    </w:div>
    <w:div w:id="430975251">
      <w:bodyDiv w:val="1"/>
      <w:marLeft w:val="0"/>
      <w:marRight w:val="0"/>
      <w:marTop w:val="0"/>
      <w:marBottom w:val="0"/>
      <w:divBdr>
        <w:top w:val="none" w:sz="0" w:space="0" w:color="auto"/>
        <w:left w:val="none" w:sz="0" w:space="0" w:color="auto"/>
        <w:bottom w:val="none" w:sz="0" w:space="0" w:color="auto"/>
        <w:right w:val="none" w:sz="0" w:space="0" w:color="auto"/>
      </w:divBdr>
    </w:div>
    <w:div w:id="431096238">
      <w:bodyDiv w:val="1"/>
      <w:marLeft w:val="0"/>
      <w:marRight w:val="0"/>
      <w:marTop w:val="0"/>
      <w:marBottom w:val="0"/>
      <w:divBdr>
        <w:top w:val="none" w:sz="0" w:space="0" w:color="auto"/>
        <w:left w:val="none" w:sz="0" w:space="0" w:color="auto"/>
        <w:bottom w:val="none" w:sz="0" w:space="0" w:color="auto"/>
        <w:right w:val="none" w:sz="0" w:space="0" w:color="auto"/>
      </w:divBdr>
    </w:div>
    <w:div w:id="431365538">
      <w:bodyDiv w:val="1"/>
      <w:marLeft w:val="0"/>
      <w:marRight w:val="0"/>
      <w:marTop w:val="0"/>
      <w:marBottom w:val="0"/>
      <w:divBdr>
        <w:top w:val="none" w:sz="0" w:space="0" w:color="auto"/>
        <w:left w:val="none" w:sz="0" w:space="0" w:color="auto"/>
        <w:bottom w:val="none" w:sz="0" w:space="0" w:color="auto"/>
        <w:right w:val="none" w:sz="0" w:space="0" w:color="auto"/>
      </w:divBdr>
    </w:div>
    <w:div w:id="431584295">
      <w:bodyDiv w:val="1"/>
      <w:marLeft w:val="0"/>
      <w:marRight w:val="0"/>
      <w:marTop w:val="0"/>
      <w:marBottom w:val="0"/>
      <w:divBdr>
        <w:top w:val="none" w:sz="0" w:space="0" w:color="auto"/>
        <w:left w:val="none" w:sz="0" w:space="0" w:color="auto"/>
        <w:bottom w:val="none" w:sz="0" w:space="0" w:color="auto"/>
        <w:right w:val="none" w:sz="0" w:space="0" w:color="auto"/>
      </w:divBdr>
    </w:div>
    <w:div w:id="432286468">
      <w:bodyDiv w:val="1"/>
      <w:marLeft w:val="0"/>
      <w:marRight w:val="0"/>
      <w:marTop w:val="0"/>
      <w:marBottom w:val="0"/>
      <w:divBdr>
        <w:top w:val="none" w:sz="0" w:space="0" w:color="auto"/>
        <w:left w:val="none" w:sz="0" w:space="0" w:color="auto"/>
        <w:bottom w:val="none" w:sz="0" w:space="0" w:color="auto"/>
        <w:right w:val="none" w:sz="0" w:space="0" w:color="auto"/>
      </w:divBdr>
    </w:div>
    <w:div w:id="432673195">
      <w:bodyDiv w:val="1"/>
      <w:marLeft w:val="0"/>
      <w:marRight w:val="0"/>
      <w:marTop w:val="0"/>
      <w:marBottom w:val="0"/>
      <w:divBdr>
        <w:top w:val="none" w:sz="0" w:space="0" w:color="auto"/>
        <w:left w:val="none" w:sz="0" w:space="0" w:color="auto"/>
        <w:bottom w:val="none" w:sz="0" w:space="0" w:color="auto"/>
        <w:right w:val="none" w:sz="0" w:space="0" w:color="auto"/>
      </w:divBdr>
    </w:div>
    <w:div w:id="433676182">
      <w:bodyDiv w:val="1"/>
      <w:marLeft w:val="0"/>
      <w:marRight w:val="0"/>
      <w:marTop w:val="0"/>
      <w:marBottom w:val="0"/>
      <w:divBdr>
        <w:top w:val="none" w:sz="0" w:space="0" w:color="auto"/>
        <w:left w:val="none" w:sz="0" w:space="0" w:color="auto"/>
        <w:bottom w:val="none" w:sz="0" w:space="0" w:color="auto"/>
        <w:right w:val="none" w:sz="0" w:space="0" w:color="auto"/>
      </w:divBdr>
    </w:div>
    <w:div w:id="434637213">
      <w:bodyDiv w:val="1"/>
      <w:marLeft w:val="0"/>
      <w:marRight w:val="0"/>
      <w:marTop w:val="0"/>
      <w:marBottom w:val="0"/>
      <w:divBdr>
        <w:top w:val="none" w:sz="0" w:space="0" w:color="auto"/>
        <w:left w:val="none" w:sz="0" w:space="0" w:color="auto"/>
        <w:bottom w:val="none" w:sz="0" w:space="0" w:color="auto"/>
        <w:right w:val="none" w:sz="0" w:space="0" w:color="auto"/>
      </w:divBdr>
    </w:div>
    <w:div w:id="435253618">
      <w:bodyDiv w:val="1"/>
      <w:marLeft w:val="0"/>
      <w:marRight w:val="0"/>
      <w:marTop w:val="0"/>
      <w:marBottom w:val="0"/>
      <w:divBdr>
        <w:top w:val="none" w:sz="0" w:space="0" w:color="auto"/>
        <w:left w:val="none" w:sz="0" w:space="0" w:color="auto"/>
        <w:bottom w:val="none" w:sz="0" w:space="0" w:color="auto"/>
        <w:right w:val="none" w:sz="0" w:space="0" w:color="auto"/>
      </w:divBdr>
    </w:div>
    <w:div w:id="436026899">
      <w:bodyDiv w:val="1"/>
      <w:marLeft w:val="0"/>
      <w:marRight w:val="0"/>
      <w:marTop w:val="0"/>
      <w:marBottom w:val="0"/>
      <w:divBdr>
        <w:top w:val="none" w:sz="0" w:space="0" w:color="auto"/>
        <w:left w:val="none" w:sz="0" w:space="0" w:color="auto"/>
        <w:bottom w:val="none" w:sz="0" w:space="0" w:color="auto"/>
        <w:right w:val="none" w:sz="0" w:space="0" w:color="auto"/>
      </w:divBdr>
    </w:div>
    <w:div w:id="437022292">
      <w:bodyDiv w:val="1"/>
      <w:marLeft w:val="0"/>
      <w:marRight w:val="0"/>
      <w:marTop w:val="0"/>
      <w:marBottom w:val="0"/>
      <w:divBdr>
        <w:top w:val="none" w:sz="0" w:space="0" w:color="auto"/>
        <w:left w:val="none" w:sz="0" w:space="0" w:color="auto"/>
        <w:bottom w:val="none" w:sz="0" w:space="0" w:color="auto"/>
        <w:right w:val="none" w:sz="0" w:space="0" w:color="auto"/>
      </w:divBdr>
    </w:div>
    <w:div w:id="437453932">
      <w:bodyDiv w:val="1"/>
      <w:marLeft w:val="0"/>
      <w:marRight w:val="0"/>
      <w:marTop w:val="0"/>
      <w:marBottom w:val="0"/>
      <w:divBdr>
        <w:top w:val="none" w:sz="0" w:space="0" w:color="auto"/>
        <w:left w:val="none" w:sz="0" w:space="0" w:color="auto"/>
        <w:bottom w:val="none" w:sz="0" w:space="0" w:color="auto"/>
        <w:right w:val="none" w:sz="0" w:space="0" w:color="auto"/>
      </w:divBdr>
    </w:div>
    <w:div w:id="438255896">
      <w:bodyDiv w:val="1"/>
      <w:marLeft w:val="0"/>
      <w:marRight w:val="0"/>
      <w:marTop w:val="0"/>
      <w:marBottom w:val="0"/>
      <w:divBdr>
        <w:top w:val="none" w:sz="0" w:space="0" w:color="auto"/>
        <w:left w:val="none" w:sz="0" w:space="0" w:color="auto"/>
        <w:bottom w:val="none" w:sz="0" w:space="0" w:color="auto"/>
        <w:right w:val="none" w:sz="0" w:space="0" w:color="auto"/>
      </w:divBdr>
    </w:div>
    <w:div w:id="438335988">
      <w:bodyDiv w:val="1"/>
      <w:marLeft w:val="0"/>
      <w:marRight w:val="0"/>
      <w:marTop w:val="0"/>
      <w:marBottom w:val="0"/>
      <w:divBdr>
        <w:top w:val="none" w:sz="0" w:space="0" w:color="auto"/>
        <w:left w:val="none" w:sz="0" w:space="0" w:color="auto"/>
        <w:bottom w:val="none" w:sz="0" w:space="0" w:color="auto"/>
        <w:right w:val="none" w:sz="0" w:space="0" w:color="auto"/>
      </w:divBdr>
    </w:div>
    <w:div w:id="439181211">
      <w:bodyDiv w:val="1"/>
      <w:marLeft w:val="0"/>
      <w:marRight w:val="0"/>
      <w:marTop w:val="0"/>
      <w:marBottom w:val="0"/>
      <w:divBdr>
        <w:top w:val="none" w:sz="0" w:space="0" w:color="auto"/>
        <w:left w:val="none" w:sz="0" w:space="0" w:color="auto"/>
        <w:bottom w:val="none" w:sz="0" w:space="0" w:color="auto"/>
        <w:right w:val="none" w:sz="0" w:space="0" w:color="auto"/>
      </w:divBdr>
    </w:div>
    <w:div w:id="439572022">
      <w:bodyDiv w:val="1"/>
      <w:marLeft w:val="0"/>
      <w:marRight w:val="0"/>
      <w:marTop w:val="0"/>
      <w:marBottom w:val="0"/>
      <w:divBdr>
        <w:top w:val="none" w:sz="0" w:space="0" w:color="auto"/>
        <w:left w:val="none" w:sz="0" w:space="0" w:color="auto"/>
        <w:bottom w:val="none" w:sz="0" w:space="0" w:color="auto"/>
        <w:right w:val="none" w:sz="0" w:space="0" w:color="auto"/>
      </w:divBdr>
    </w:div>
    <w:div w:id="440493782">
      <w:bodyDiv w:val="1"/>
      <w:marLeft w:val="0"/>
      <w:marRight w:val="0"/>
      <w:marTop w:val="0"/>
      <w:marBottom w:val="0"/>
      <w:divBdr>
        <w:top w:val="none" w:sz="0" w:space="0" w:color="auto"/>
        <w:left w:val="none" w:sz="0" w:space="0" w:color="auto"/>
        <w:bottom w:val="none" w:sz="0" w:space="0" w:color="auto"/>
        <w:right w:val="none" w:sz="0" w:space="0" w:color="auto"/>
      </w:divBdr>
    </w:div>
    <w:div w:id="440733651">
      <w:bodyDiv w:val="1"/>
      <w:marLeft w:val="0"/>
      <w:marRight w:val="0"/>
      <w:marTop w:val="0"/>
      <w:marBottom w:val="0"/>
      <w:divBdr>
        <w:top w:val="none" w:sz="0" w:space="0" w:color="auto"/>
        <w:left w:val="none" w:sz="0" w:space="0" w:color="auto"/>
        <w:bottom w:val="none" w:sz="0" w:space="0" w:color="auto"/>
        <w:right w:val="none" w:sz="0" w:space="0" w:color="auto"/>
      </w:divBdr>
    </w:div>
    <w:div w:id="443695452">
      <w:bodyDiv w:val="1"/>
      <w:marLeft w:val="0"/>
      <w:marRight w:val="0"/>
      <w:marTop w:val="0"/>
      <w:marBottom w:val="0"/>
      <w:divBdr>
        <w:top w:val="none" w:sz="0" w:space="0" w:color="auto"/>
        <w:left w:val="none" w:sz="0" w:space="0" w:color="auto"/>
        <w:bottom w:val="none" w:sz="0" w:space="0" w:color="auto"/>
        <w:right w:val="none" w:sz="0" w:space="0" w:color="auto"/>
      </w:divBdr>
    </w:div>
    <w:div w:id="446043850">
      <w:bodyDiv w:val="1"/>
      <w:marLeft w:val="0"/>
      <w:marRight w:val="0"/>
      <w:marTop w:val="0"/>
      <w:marBottom w:val="0"/>
      <w:divBdr>
        <w:top w:val="none" w:sz="0" w:space="0" w:color="auto"/>
        <w:left w:val="none" w:sz="0" w:space="0" w:color="auto"/>
        <w:bottom w:val="none" w:sz="0" w:space="0" w:color="auto"/>
        <w:right w:val="none" w:sz="0" w:space="0" w:color="auto"/>
      </w:divBdr>
    </w:div>
    <w:div w:id="446697976">
      <w:bodyDiv w:val="1"/>
      <w:marLeft w:val="0"/>
      <w:marRight w:val="0"/>
      <w:marTop w:val="0"/>
      <w:marBottom w:val="0"/>
      <w:divBdr>
        <w:top w:val="none" w:sz="0" w:space="0" w:color="auto"/>
        <w:left w:val="none" w:sz="0" w:space="0" w:color="auto"/>
        <w:bottom w:val="none" w:sz="0" w:space="0" w:color="auto"/>
        <w:right w:val="none" w:sz="0" w:space="0" w:color="auto"/>
      </w:divBdr>
    </w:div>
    <w:div w:id="446776562">
      <w:bodyDiv w:val="1"/>
      <w:marLeft w:val="0"/>
      <w:marRight w:val="0"/>
      <w:marTop w:val="0"/>
      <w:marBottom w:val="0"/>
      <w:divBdr>
        <w:top w:val="none" w:sz="0" w:space="0" w:color="auto"/>
        <w:left w:val="none" w:sz="0" w:space="0" w:color="auto"/>
        <w:bottom w:val="none" w:sz="0" w:space="0" w:color="auto"/>
        <w:right w:val="none" w:sz="0" w:space="0" w:color="auto"/>
      </w:divBdr>
    </w:div>
    <w:div w:id="446894801">
      <w:bodyDiv w:val="1"/>
      <w:marLeft w:val="0"/>
      <w:marRight w:val="0"/>
      <w:marTop w:val="0"/>
      <w:marBottom w:val="0"/>
      <w:divBdr>
        <w:top w:val="none" w:sz="0" w:space="0" w:color="auto"/>
        <w:left w:val="none" w:sz="0" w:space="0" w:color="auto"/>
        <w:bottom w:val="none" w:sz="0" w:space="0" w:color="auto"/>
        <w:right w:val="none" w:sz="0" w:space="0" w:color="auto"/>
      </w:divBdr>
    </w:div>
    <w:div w:id="448167013">
      <w:bodyDiv w:val="1"/>
      <w:marLeft w:val="0"/>
      <w:marRight w:val="0"/>
      <w:marTop w:val="0"/>
      <w:marBottom w:val="0"/>
      <w:divBdr>
        <w:top w:val="none" w:sz="0" w:space="0" w:color="auto"/>
        <w:left w:val="none" w:sz="0" w:space="0" w:color="auto"/>
        <w:bottom w:val="none" w:sz="0" w:space="0" w:color="auto"/>
        <w:right w:val="none" w:sz="0" w:space="0" w:color="auto"/>
      </w:divBdr>
    </w:div>
    <w:div w:id="448821697">
      <w:bodyDiv w:val="1"/>
      <w:marLeft w:val="0"/>
      <w:marRight w:val="0"/>
      <w:marTop w:val="0"/>
      <w:marBottom w:val="0"/>
      <w:divBdr>
        <w:top w:val="none" w:sz="0" w:space="0" w:color="auto"/>
        <w:left w:val="none" w:sz="0" w:space="0" w:color="auto"/>
        <w:bottom w:val="none" w:sz="0" w:space="0" w:color="auto"/>
        <w:right w:val="none" w:sz="0" w:space="0" w:color="auto"/>
      </w:divBdr>
    </w:div>
    <w:div w:id="449083981">
      <w:bodyDiv w:val="1"/>
      <w:marLeft w:val="0"/>
      <w:marRight w:val="0"/>
      <w:marTop w:val="0"/>
      <w:marBottom w:val="0"/>
      <w:divBdr>
        <w:top w:val="none" w:sz="0" w:space="0" w:color="auto"/>
        <w:left w:val="none" w:sz="0" w:space="0" w:color="auto"/>
        <w:bottom w:val="none" w:sz="0" w:space="0" w:color="auto"/>
        <w:right w:val="none" w:sz="0" w:space="0" w:color="auto"/>
      </w:divBdr>
    </w:div>
    <w:div w:id="450058587">
      <w:bodyDiv w:val="1"/>
      <w:marLeft w:val="0"/>
      <w:marRight w:val="0"/>
      <w:marTop w:val="0"/>
      <w:marBottom w:val="0"/>
      <w:divBdr>
        <w:top w:val="none" w:sz="0" w:space="0" w:color="auto"/>
        <w:left w:val="none" w:sz="0" w:space="0" w:color="auto"/>
        <w:bottom w:val="none" w:sz="0" w:space="0" w:color="auto"/>
        <w:right w:val="none" w:sz="0" w:space="0" w:color="auto"/>
      </w:divBdr>
    </w:div>
    <w:div w:id="451559026">
      <w:bodyDiv w:val="1"/>
      <w:marLeft w:val="0"/>
      <w:marRight w:val="0"/>
      <w:marTop w:val="0"/>
      <w:marBottom w:val="0"/>
      <w:divBdr>
        <w:top w:val="none" w:sz="0" w:space="0" w:color="auto"/>
        <w:left w:val="none" w:sz="0" w:space="0" w:color="auto"/>
        <w:bottom w:val="none" w:sz="0" w:space="0" w:color="auto"/>
        <w:right w:val="none" w:sz="0" w:space="0" w:color="auto"/>
      </w:divBdr>
    </w:div>
    <w:div w:id="452872876">
      <w:bodyDiv w:val="1"/>
      <w:marLeft w:val="0"/>
      <w:marRight w:val="0"/>
      <w:marTop w:val="0"/>
      <w:marBottom w:val="0"/>
      <w:divBdr>
        <w:top w:val="none" w:sz="0" w:space="0" w:color="auto"/>
        <w:left w:val="none" w:sz="0" w:space="0" w:color="auto"/>
        <w:bottom w:val="none" w:sz="0" w:space="0" w:color="auto"/>
        <w:right w:val="none" w:sz="0" w:space="0" w:color="auto"/>
      </w:divBdr>
    </w:div>
    <w:div w:id="454180438">
      <w:bodyDiv w:val="1"/>
      <w:marLeft w:val="0"/>
      <w:marRight w:val="0"/>
      <w:marTop w:val="0"/>
      <w:marBottom w:val="0"/>
      <w:divBdr>
        <w:top w:val="none" w:sz="0" w:space="0" w:color="auto"/>
        <w:left w:val="none" w:sz="0" w:space="0" w:color="auto"/>
        <w:bottom w:val="none" w:sz="0" w:space="0" w:color="auto"/>
        <w:right w:val="none" w:sz="0" w:space="0" w:color="auto"/>
      </w:divBdr>
    </w:div>
    <w:div w:id="454953026">
      <w:bodyDiv w:val="1"/>
      <w:marLeft w:val="0"/>
      <w:marRight w:val="0"/>
      <w:marTop w:val="0"/>
      <w:marBottom w:val="0"/>
      <w:divBdr>
        <w:top w:val="none" w:sz="0" w:space="0" w:color="auto"/>
        <w:left w:val="none" w:sz="0" w:space="0" w:color="auto"/>
        <w:bottom w:val="none" w:sz="0" w:space="0" w:color="auto"/>
        <w:right w:val="none" w:sz="0" w:space="0" w:color="auto"/>
      </w:divBdr>
    </w:div>
    <w:div w:id="455567255">
      <w:bodyDiv w:val="1"/>
      <w:marLeft w:val="0"/>
      <w:marRight w:val="0"/>
      <w:marTop w:val="0"/>
      <w:marBottom w:val="0"/>
      <w:divBdr>
        <w:top w:val="none" w:sz="0" w:space="0" w:color="auto"/>
        <w:left w:val="none" w:sz="0" w:space="0" w:color="auto"/>
        <w:bottom w:val="none" w:sz="0" w:space="0" w:color="auto"/>
        <w:right w:val="none" w:sz="0" w:space="0" w:color="auto"/>
      </w:divBdr>
    </w:div>
    <w:div w:id="456484206">
      <w:bodyDiv w:val="1"/>
      <w:marLeft w:val="0"/>
      <w:marRight w:val="0"/>
      <w:marTop w:val="0"/>
      <w:marBottom w:val="0"/>
      <w:divBdr>
        <w:top w:val="none" w:sz="0" w:space="0" w:color="auto"/>
        <w:left w:val="none" w:sz="0" w:space="0" w:color="auto"/>
        <w:bottom w:val="none" w:sz="0" w:space="0" w:color="auto"/>
        <w:right w:val="none" w:sz="0" w:space="0" w:color="auto"/>
      </w:divBdr>
    </w:div>
    <w:div w:id="456490096">
      <w:bodyDiv w:val="1"/>
      <w:marLeft w:val="0"/>
      <w:marRight w:val="0"/>
      <w:marTop w:val="0"/>
      <w:marBottom w:val="0"/>
      <w:divBdr>
        <w:top w:val="none" w:sz="0" w:space="0" w:color="auto"/>
        <w:left w:val="none" w:sz="0" w:space="0" w:color="auto"/>
        <w:bottom w:val="none" w:sz="0" w:space="0" w:color="auto"/>
        <w:right w:val="none" w:sz="0" w:space="0" w:color="auto"/>
      </w:divBdr>
    </w:div>
    <w:div w:id="457534530">
      <w:bodyDiv w:val="1"/>
      <w:marLeft w:val="0"/>
      <w:marRight w:val="0"/>
      <w:marTop w:val="0"/>
      <w:marBottom w:val="0"/>
      <w:divBdr>
        <w:top w:val="none" w:sz="0" w:space="0" w:color="auto"/>
        <w:left w:val="none" w:sz="0" w:space="0" w:color="auto"/>
        <w:bottom w:val="none" w:sz="0" w:space="0" w:color="auto"/>
        <w:right w:val="none" w:sz="0" w:space="0" w:color="auto"/>
      </w:divBdr>
    </w:div>
    <w:div w:id="462506316">
      <w:bodyDiv w:val="1"/>
      <w:marLeft w:val="0"/>
      <w:marRight w:val="0"/>
      <w:marTop w:val="0"/>
      <w:marBottom w:val="0"/>
      <w:divBdr>
        <w:top w:val="none" w:sz="0" w:space="0" w:color="auto"/>
        <w:left w:val="none" w:sz="0" w:space="0" w:color="auto"/>
        <w:bottom w:val="none" w:sz="0" w:space="0" w:color="auto"/>
        <w:right w:val="none" w:sz="0" w:space="0" w:color="auto"/>
      </w:divBdr>
    </w:div>
    <w:div w:id="464004760">
      <w:bodyDiv w:val="1"/>
      <w:marLeft w:val="0"/>
      <w:marRight w:val="0"/>
      <w:marTop w:val="0"/>
      <w:marBottom w:val="0"/>
      <w:divBdr>
        <w:top w:val="none" w:sz="0" w:space="0" w:color="auto"/>
        <w:left w:val="none" w:sz="0" w:space="0" w:color="auto"/>
        <w:bottom w:val="none" w:sz="0" w:space="0" w:color="auto"/>
        <w:right w:val="none" w:sz="0" w:space="0" w:color="auto"/>
      </w:divBdr>
    </w:div>
    <w:div w:id="464205464">
      <w:bodyDiv w:val="1"/>
      <w:marLeft w:val="0"/>
      <w:marRight w:val="0"/>
      <w:marTop w:val="0"/>
      <w:marBottom w:val="0"/>
      <w:divBdr>
        <w:top w:val="none" w:sz="0" w:space="0" w:color="auto"/>
        <w:left w:val="none" w:sz="0" w:space="0" w:color="auto"/>
        <w:bottom w:val="none" w:sz="0" w:space="0" w:color="auto"/>
        <w:right w:val="none" w:sz="0" w:space="0" w:color="auto"/>
      </w:divBdr>
    </w:div>
    <w:div w:id="464472872">
      <w:bodyDiv w:val="1"/>
      <w:marLeft w:val="0"/>
      <w:marRight w:val="0"/>
      <w:marTop w:val="0"/>
      <w:marBottom w:val="0"/>
      <w:divBdr>
        <w:top w:val="none" w:sz="0" w:space="0" w:color="auto"/>
        <w:left w:val="none" w:sz="0" w:space="0" w:color="auto"/>
        <w:bottom w:val="none" w:sz="0" w:space="0" w:color="auto"/>
        <w:right w:val="none" w:sz="0" w:space="0" w:color="auto"/>
      </w:divBdr>
    </w:div>
    <w:div w:id="465315883">
      <w:bodyDiv w:val="1"/>
      <w:marLeft w:val="0"/>
      <w:marRight w:val="0"/>
      <w:marTop w:val="0"/>
      <w:marBottom w:val="0"/>
      <w:divBdr>
        <w:top w:val="none" w:sz="0" w:space="0" w:color="auto"/>
        <w:left w:val="none" w:sz="0" w:space="0" w:color="auto"/>
        <w:bottom w:val="none" w:sz="0" w:space="0" w:color="auto"/>
        <w:right w:val="none" w:sz="0" w:space="0" w:color="auto"/>
      </w:divBdr>
    </w:div>
    <w:div w:id="466245228">
      <w:bodyDiv w:val="1"/>
      <w:marLeft w:val="0"/>
      <w:marRight w:val="0"/>
      <w:marTop w:val="0"/>
      <w:marBottom w:val="0"/>
      <w:divBdr>
        <w:top w:val="none" w:sz="0" w:space="0" w:color="auto"/>
        <w:left w:val="none" w:sz="0" w:space="0" w:color="auto"/>
        <w:bottom w:val="none" w:sz="0" w:space="0" w:color="auto"/>
        <w:right w:val="none" w:sz="0" w:space="0" w:color="auto"/>
      </w:divBdr>
    </w:div>
    <w:div w:id="467666946">
      <w:bodyDiv w:val="1"/>
      <w:marLeft w:val="0"/>
      <w:marRight w:val="0"/>
      <w:marTop w:val="0"/>
      <w:marBottom w:val="0"/>
      <w:divBdr>
        <w:top w:val="none" w:sz="0" w:space="0" w:color="auto"/>
        <w:left w:val="none" w:sz="0" w:space="0" w:color="auto"/>
        <w:bottom w:val="none" w:sz="0" w:space="0" w:color="auto"/>
        <w:right w:val="none" w:sz="0" w:space="0" w:color="auto"/>
      </w:divBdr>
    </w:div>
    <w:div w:id="469976771">
      <w:bodyDiv w:val="1"/>
      <w:marLeft w:val="0"/>
      <w:marRight w:val="0"/>
      <w:marTop w:val="0"/>
      <w:marBottom w:val="0"/>
      <w:divBdr>
        <w:top w:val="none" w:sz="0" w:space="0" w:color="auto"/>
        <w:left w:val="none" w:sz="0" w:space="0" w:color="auto"/>
        <w:bottom w:val="none" w:sz="0" w:space="0" w:color="auto"/>
        <w:right w:val="none" w:sz="0" w:space="0" w:color="auto"/>
      </w:divBdr>
    </w:div>
    <w:div w:id="470446594">
      <w:bodyDiv w:val="1"/>
      <w:marLeft w:val="0"/>
      <w:marRight w:val="0"/>
      <w:marTop w:val="0"/>
      <w:marBottom w:val="0"/>
      <w:divBdr>
        <w:top w:val="none" w:sz="0" w:space="0" w:color="auto"/>
        <w:left w:val="none" w:sz="0" w:space="0" w:color="auto"/>
        <w:bottom w:val="none" w:sz="0" w:space="0" w:color="auto"/>
        <w:right w:val="none" w:sz="0" w:space="0" w:color="auto"/>
      </w:divBdr>
    </w:div>
    <w:div w:id="470752822">
      <w:bodyDiv w:val="1"/>
      <w:marLeft w:val="0"/>
      <w:marRight w:val="0"/>
      <w:marTop w:val="0"/>
      <w:marBottom w:val="0"/>
      <w:divBdr>
        <w:top w:val="none" w:sz="0" w:space="0" w:color="auto"/>
        <w:left w:val="none" w:sz="0" w:space="0" w:color="auto"/>
        <w:bottom w:val="none" w:sz="0" w:space="0" w:color="auto"/>
        <w:right w:val="none" w:sz="0" w:space="0" w:color="auto"/>
      </w:divBdr>
    </w:div>
    <w:div w:id="471288480">
      <w:bodyDiv w:val="1"/>
      <w:marLeft w:val="0"/>
      <w:marRight w:val="0"/>
      <w:marTop w:val="0"/>
      <w:marBottom w:val="0"/>
      <w:divBdr>
        <w:top w:val="none" w:sz="0" w:space="0" w:color="auto"/>
        <w:left w:val="none" w:sz="0" w:space="0" w:color="auto"/>
        <w:bottom w:val="none" w:sz="0" w:space="0" w:color="auto"/>
        <w:right w:val="none" w:sz="0" w:space="0" w:color="auto"/>
      </w:divBdr>
    </w:div>
    <w:div w:id="471866827">
      <w:bodyDiv w:val="1"/>
      <w:marLeft w:val="0"/>
      <w:marRight w:val="0"/>
      <w:marTop w:val="0"/>
      <w:marBottom w:val="0"/>
      <w:divBdr>
        <w:top w:val="none" w:sz="0" w:space="0" w:color="auto"/>
        <w:left w:val="none" w:sz="0" w:space="0" w:color="auto"/>
        <w:bottom w:val="none" w:sz="0" w:space="0" w:color="auto"/>
        <w:right w:val="none" w:sz="0" w:space="0" w:color="auto"/>
      </w:divBdr>
    </w:div>
    <w:div w:id="473717050">
      <w:bodyDiv w:val="1"/>
      <w:marLeft w:val="0"/>
      <w:marRight w:val="0"/>
      <w:marTop w:val="0"/>
      <w:marBottom w:val="0"/>
      <w:divBdr>
        <w:top w:val="none" w:sz="0" w:space="0" w:color="auto"/>
        <w:left w:val="none" w:sz="0" w:space="0" w:color="auto"/>
        <w:bottom w:val="none" w:sz="0" w:space="0" w:color="auto"/>
        <w:right w:val="none" w:sz="0" w:space="0" w:color="auto"/>
      </w:divBdr>
    </w:div>
    <w:div w:id="474568813">
      <w:bodyDiv w:val="1"/>
      <w:marLeft w:val="0"/>
      <w:marRight w:val="0"/>
      <w:marTop w:val="0"/>
      <w:marBottom w:val="0"/>
      <w:divBdr>
        <w:top w:val="none" w:sz="0" w:space="0" w:color="auto"/>
        <w:left w:val="none" w:sz="0" w:space="0" w:color="auto"/>
        <w:bottom w:val="none" w:sz="0" w:space="0" w:color="auto"/>
        <w:right w:val="none" w:sz="0" w:space="0" w:color="auto"/>
      </w:divBdr>
    </w:div>
    <w:div w:id="474761861">
      <w:bodyDiv w:val="1"/>
      <w:marLeft w:val="0"/>
      <w:marRight w:val="0"/>
      <w:marTop w:val="0"/>
      <w:marBottom w:val="0"/>
      <w:divBdr>
        <w:top w:val="none" w:sz="0" w:space="0" w:color="auto"/>
        <w:left w:val="none" w:sz="0" w:space="0" w:color="auto"/>
        <w:bottom w:val="none" w:sz="0" w:space="0" w:color="auto"/>
        <w:right w:val="none" w:sz="0" w:space="0" w:color="auto"/>
      </w:divBdr>
    </w:div>
    <w:div w:id="478154500">
      <w:bodyDiv w:val="1"/>
      <w:marLeft w:val="0"/>
      <w:marRight w:val="0"/>
      <w:marTop w:val="0"/>
      <w:marBottom w:val="0"/>
      <w:divBdr>
        <w:top w:val="none" w:sz="0" w:space="0" w:color="auto"/>
        <w:left w:val="none" w:sz="0" w:space="0" w:color="auto"/>
        <w:bottom w:val="none" w:sz="0" w:space="0" w:color="auto"/>
        <w:right w:val="none" w:sz="0" w:space="0" w:color="auto"/>
      </w:divBdr>
    </w:div>
    <w:div w:id="478808329">
      <w:bodyDiv w:val="1"/>
      <w:marLeft w:val="0"/>
      <w:marRight w:val="0"/>
      <w:marTop w:val="0"/>
      <w:marBottom w:val="0"/>
      <w:divBdr>
        <w:top w:val="none" w:sz="0" w:space="0" w:color="auto"/>
        <w:left w:val="none" w:sz="0" w:space="0" w:color="auto"/>
        <w:bottom w:val="none" w:sz="0" w:space="0" w:color="auto"/>
        <w:right w:val="none" w:sz="0" w:space="0" w:color="auto"/>
      </w:divBdr>
    </w:div>
    <w:div w:id="478814188">
      <w:bodyDiv w:val="1"/>
      <w:marLeft w:val="0"/>
      <w:marRight w:val="0"/>
      <w:marTop w:val="0"/>
      <w:marBottom w:val="0"/>
      <w:divBdr>
        <w:top w:val="none" w:sz="0" w:space="0" w:color="auto"/>
        <w:left w:val="none" w:sz="0" w:space="0" w:color="auto"/>
        <w:bottom w:val="none" w:sz="0" w:space="0" w:color="auto"/>
        <w:right w:val="none" w:sz="0" w:space="0" w:color="auto"/>
      </w:divBdr>
    </w:div>
    <w:div w:id="479004746">
      <w:bodyDiv w:val="1"/>
      <w:marLeft w:val="0"/>
      <w:marRight w:val="0"/>
      <w:marTop w:val="0"/>
      <w:marBottom w:val="0"/>
      <w:divBdr>
        <w:top w:val="none" w:sz="0" w:space="0" w:color="auto"/>
        <w:left w:val="none" w:sz="0" w:space="0" w:color="auto"/>
        <w:bottom w:val="none" w:sz="0" w:space="0" w:color="auto"/>
        <w:right w:val="none" w:sz="0" w:space="0" w:color="auto"/>
      </w:divBdr>
    </w:div>
    <w:div w:id="479463750">
      <w:bodyDiv w:val="1"/>
      <w:marLeft w:val="0"/>
      <w:marRight w:val="0"/>
      <w:marTop w:val="0"/>
      <w:marBottom w:val="0"/>
      <w:divBdr>
        <w:top w:val="none" w:sz="0" w:space="0" w:color="auto"/>
        <w:left w:val="none" w:sz="0" w:space="0" w:color="auto"/>
        <w:bottom w:val="none" w:sz="0" w:space="0" w:color="auto"/>
        <w:right w:val="none" w:sz="0" w:space="0" w:color="auto"/>
      </w:divBdr>
    </w:div>
    <w:div w:id="479612412">
      <w:bodyDiv w:val="1"/>
      <w:marLeft w:val="0"/>
      <w:marRight w:val="0"/>
      <w:marTop w:val="0"/>
      <w:marBottom w:val="0"/>
      <w:divBdr>
        <w:top w:val="none" w:sz="0" w:space="0" w:color="auto"/>
        <w:left w:val="none" w:sz="0" w:space="0" w:color="auto"/>
        <w:bottom w:val="none" w:sz="0" w:space="0" w:color="auto"/>
        <w:right w:val="none" w:sz="0" w:space="0" w:color="auto"/>
      </w:divBdr>
    </w:div>
    <w:div w:id="480662721">
      <w:bodyDiv w:val="1"/>
      <w:marLeft w:val="0"/>
      <w:marRight w:val="0"/>
      <w:marTop w:val="0"/>
      <w:marBottom w:val="0"/>
      <w:divBdr>
        <w:top w:val="none" w:sz="0" w:space="0" w:color="auto"/>
        <w:left w:val="none" w:sz="0" w:space="0" w:color="auto"/>
        <w:bottom w:val="none" w:sz="0" w:space="0" w:color="auto"/>
        <w:right w:val="none" w:sz="0" w:space="0" w:color="auto"/>
      </w:divBdr>
    </w:div>
    <w:div w:id="480854707">
      <w:bodyDiv w:val="1"/>
      <w:marLeft w:val="0"/>
      <w:marRight w:val="0"/>
      <w:marTop w:val="0"/>
      <w:marBottom w:val="0"/>
      <w:divBdr>
        <w:top w:val="none" w:sz="0" w:space="0" w:color="auto"/>
        <w:left w:val="none" w:sz="0" w:space="0" w:color="auto"/>
        <w:bottom w:val="none" w:sz="0" w:space="0" w:color="auto"/>
        <w:right w:val="none" w:sz="0" w:space="0" w:color="auto"/>
      </w:divBdr>
    </w:div>
    <w:div w:id="482501602">
      <w:bodyDiv w:val="1"/>
      <w:marLeft w:val="0"/>
      <w:marRight w:val="0"/>
      <w:marTop w:val="0"/>
      <w:marBottom w:val="0"/>
      <w:divBdr>
        <w:top w:val="none" w:sz="0" w:space="0" w:color="auto"/>
        <w:left w:val="none" w:sz="0" w:space="0" w:color="auto"/>
        <w:bottom w:val="none" w:sz="0" w:space="0" w:color="auto"/>
        <w:right w:val="none" w:sz="0" w:space="0" w:color="auto"/>
      </w:divBdr>
    </w:div>
    <w:div w:id="482703340">
      <w:bodyDiv w:val="1"/>
      <w:marLeft w:val="0"/>
      <w:marRight w:val="0"/>
      <w:marTop w:val="0"/>
      <w:marBottom w:val="0"/>
      <w:divBdr>
        <w:top w:val="none" w:sz="0" w:space="0" w:color="auto"/>
        <w:left w:val="none" w:sz="0" w:space="0" w:color="auto"/>
        <w:bottom w:val="none" w:sz="0" w:space="0" w:color="auto"/>
        <w:right w:val="none" w:sz="0" w:space="0" w:color="auto"/>
      </w:divBdr>
    </w:div>
    <w:div w:id="484979659">
      <w:bodyDiv w:val="1"/>
      <w:marLeft w:val="0"/>
      <w:marRight w:val="0"/>
      <w:marTop w:val="0"/>
      <w:marBottom w:val="0"/>
      <w:divBdr>
        <w:top w:val="none" w:sz="0" w:space="0" w:color="auto"/>
        <w:left w:val="none" w:sz="0" w:space="0" w:color="auto"/>
        <w:bottom w:val="none" w:sz="0" w:space="0" w:color="auto"/>
        <w:right w:val="none" w:sz="0" w:space="0" w:color="auto"/>
      </w:divBdr>
    </w:div>
    <w:div w:id="485244052">
      <w:bodyDiv w:val="1"/>
      <w:marLeft w:val="0"/>
      <w:marRight w:val="0"/>
      <w:marTop w:val="0"/>
      <w:marBottom w:val="0"/>
      <w:divBdr>
        <w:top w:val="none" w:sz="0" w:space="0" w:color="auto"/>
        <w:left w:val="none" w:sz="0" w:space="0" w:color="auto"/>
        <w:bottom w:val="none" w:sz="0" w:space="0" w:color="auto"/>
        <w:right w:val="none" w:sz="0" w:space="0" w:color="auto"/>
      </w:divBdr>
    </w:div>
    <w:div w:id="485437477">
      <w:bodyDiv w:val="1"/>
      <w:marLeft w:val="0"/>
      <w:marRight w:val="0"/>
      <w:marTop w:val="0"/>
      <w:marBottom w:val="0"/>
      <w:divBdr>
        <w:top w:val="none" w:sz="0" w:space="0" w:color="auto"/>
        <w:left w:val="none" w:sz="0" w:space="0" w:color="auto"/>
        <w:bottom w:val="none" w:sz="0" w:space="0" w:color="auto"/>
        <w:right w:val="none" w:sz="0" w:space="0" w:color="auto"/>
      </w:divBdr>
    </w:div>
    <w:div w:id="486239594">
      <w:bodyDiv w:val="1"/>
      <w:marLeft w:val="0"/>
      <w:marRight w:val="0"/>
      <w:marTop w:val="0"/>
      <w:marBottom w:val="0"/>
      <w:divBdr>
        <w:top w:val="none" w:sz="0" w:space="0" w:color="auto"/>
        <w:left w:val="none" w:sz="0" w:space="0" w:color="auto"/>
        <w:bottom w:val="none" w:sz="0" w:space="0" w:color="auto"/>
        <w:right w:val="none" w:sz="0" w:space="0" w:color="auto"/>
      </w:divBdr>
    </w:div>
    <w:div w:id="486362313">
      <w:bodyDiv w:val="1"/>
      <w:marLeft w:val="0"/>
      <w:marRight w:val="0"/>
      <w:marTop w:val="0"/>
      <w:marBottom w:val="0"/>
      <w:divBdr>
        <w:top w:val="none" w:sz="0" w:space="0" w:color="auto"/>
        <w:left w:val="none" w:sz="0" w:space="0" w:color="auto"/>
        <w:bottom w:val="none" w:sz="0" w:space="0" w:color="auto"/>
        <w:right w:val="none" w:sz="0" w:space="0" w:color="auto"/>
      </w:divBdr>
    </w:div>
    <w:div w:id="487283968">
      <w:bodyDiv w:val="1"/>
      <w:marLeft w:val="0"/>
      <w:marRight w:val="0"/>
      <w:marTop w:val="0"/>
      <w:marBottom w:val="0"/>
      <w:divBdr>
        <w:top w:val="none" w:sz="0" w:space="0" w:color="auto"/>
        <w:left w:val="none" w:sz="0" w:space="0" w:color="auto"/>
        <w:bottom w:val="none" w:sz="0" w:space="0" w:color="auto"/>
        <w:right w:val="none" w:sz="0" w:space="0" w:color="auto"/>
      </w:divBdr>
    </w:div>
    <w:div w:id="488667799">
      <w:bodyDiv w:val="1"/>
      <w:marLeft w:val="0"/>
      <w:marRight w:val="0"/>
      <w:marTop w:val="0"/>
      <w:marBottom w:val="0"/>
      <w:divBdr>
        <w:top w:val="none" w:sz="0" w:space="0" w:color="auto"/>
        <w:left w:val="none" w:sz="0" w:space="0" w:color="auto"/>
        <w:bottom w:val="none" w:sz="0" w:space="0" w:color="auto"/>
        <w:right w:val="none" w:sz="0" w:space="0" w:color="auto"/>
      </w:divBdr>
    </w:div>
    <w:div w:id="488912470">
      <w:bodyDiv w:val="1"/>
      <w:marLeft w:val="0"/>
      <w:marRight w:val="0"/>
      <w:marTop w:val="0"/>
      <w:marBottom w:val="0"/>
      <w:divBdr>
        <w:top w:val="none" w:sz="0" w:space="0" w:color="auto"/>
        <w:left w:val="none" w:sz="0" w:space="0" w:color="auto"/>
        <w:bottom w:val="none" w:sz="0" w:space="0" w:color="auto"/>
        <w:right w:val="none" w:sz="0" w:space="0" w:color="auto"/>
      </w:divBdr>
    </w:div>
    <w:div w:id="489055463">
      <w:bodyDiv w:val="1"/>
      <w:marLeft w:val="0"/>
      <w:marRight w:val="0"/>
      <w:marTop w:val="0"/>
      <w:marBottom w:val="0"/>
      <w:divBdr>
        <w:top w:val="none" w:sz="0" w:space="0" w:color="auto"/>
        <w:left w:val="none" w:sz="0" w:space="0" w:color="auto"/>
        <w:bottom w:val="none" w:sz="0" w:space="0" w:color="auto"/>
        <w:right w:val="none" w:sz="0" w:space="0" w:color="auto"/>
      </w:divBdr>
    </w:div>
    <w:div w:id="492797536">
      <w:bodyDiv w:val="1"/>
      <w:marLeft w:val="0"/>
      <w:marRight w:val="0"/>
      <w:marTop w:val="0"/>
      <w:marBottom w:val="0"/>
      <w:divBdr>
        <w:top w:val="none" w:sz="0" w:space="0" w:color="auto"/>
        <w:left w:val="none" w:sz="0" w:space="0" w:color="auto"/>
        <w:bottom w:val="none" w:sz="0" w:space="0" w:color="auto"/>
        <w:right w:val="none" w:sz="0" w:space="0" w:color="auto"/>
      </w:divBdr>
    </w:div>
    <w:div w:id="496505494">
      <w:bodyDiv w:val="1"/>
      <w:marLeft w:val="0"/>
      <w:marRight w:val="0"/>
      <w:marTop w:val="0"/>
      <w:marBottom w:val="0"/>
      <w:divBdr>
        <w:top w:val="none" w:sz="0" w:space="0" w:color="auto"/>
        <w:left w:val="none" w:sz="0" w:space="0" w:color="auto"/>
        <w:bottom w:val="none" w:sz="0" w:space="0" w:color="auto"/>
        <w:right w:val="none" w:sz="0" w:space="0" w:color="auto"/>
      </w:divBdr>
    </w:div>
    <w:div w:id="496729397">
      <w:bodyDiv w:val="1"/>
      <w:marLeft w:val="0"/>
      <w:marRight w:val="0"/>
      <w:marTop w:val="0"/>
      <w:marBottom w:val="0"/>
      <w:divBdr>
        <w:top w:val="none" w:sz="0" w:space="0" w:color="auto"/>
        <w:left w:val="none" w:sz="0" w:space="0" w:color="auto"/>
        <w:bottom w:val="none" w:sz="0" w:space="0" w:color="auto"/>
        <w:right w:val="none" w:sz="0" w:space="0" w:color="auto"/>
      </w:divBdr>
    </w:div>
    <w:div w:id="497843077">
      <w:bodyDiv w:val="1"/>
      <w:marLeft w:val="0"/>
      <w:marRight w:val="0"/>
      <w:marTop w:val="0"/>
      <w:marBottom w:val="0"/>
      <w:divBdr>
        <w:top w:val="none" w:sz="0" w:space="0" w:color="auto"/>
        <w:left w:val="none" w:sz="0" w:space="0" w:color="auto"/>
        <w:bottom w:val="none" w:sz="0" w:space="0" w:color="auto"/>
        <w:right w:val="none" w:sz="0" w:space="0" w:color="auto"/>
      </w:divBdr>
    </w:div>
    <w:div w:id="498548612">
      <w:bodyDiv w:val="1"/>
      <w:marLeft w:val="0"/>
      <w:marRight w:val="0"/>
      <w:marTop w:val="0"/>
      <w:marBottom w:val="0"/>
      <w:divBdr>
        <w:top w:val="none" w:sz="0" w:space="0" w:color="auto"/>
        <w:left w:val="none" w:sz="0" w:space="0" w:color="auto"/>
        <w:bottom w:val="none" w:sz="0" w:space="0" w:color="auto"/>
        <w:right w:val="none" w:sz="0" w:space="0" w:color="auto"/>
      </w:divBdr>
    </w:div>
    <w:div w:id="503135039">
      <w:bodyDiv w:val="1"/>
      <w:marLeft w:val="0"/>
      <w:marRight w:val="0"/>
      <w:marTop w:val="0"/>
      <w:marBottom w:val="0"/>
      <w:divBdr>
        <w:top w:val="none" w:sz="0" w:space="0" w:color="auto"/>
        <w:left w:val="none" w:sz="0" w:space="0" w:color="auto"/>
        <w:bottom w:val="none" w:sz="0" w:space="0" w:color="auto"/>
        <w:right w:val="none" w:sz="0" w:space="0" w:color="auto"/>
      </w:divBdr>
    </w:div>
    <w:div w:id="503474008">
      <w:bodyDiv w:val="1"/>
      <w:marLeft w:val="0"/>
      <w:marRight w:val="0"/>
      <w:marTop w:val="0"/>
      <w:marBottom w:val="0"/>
      <w:divBdr>
        <w:top w:val="none" w:sz="0" w:space="0" w:color="auto"/>
        <w:left w:val="none" w:sz="0" w:space="0" w:color="auto"/>
        <w:bottom w:val="none" w:sz="0" w:space="0" w:color="auto"/>
        <w:right w:val="none" w:sz="0" w:space="0" w:color="auto"/>
      </w:divBdr>
    </w:div>
    <w:div w:id="503933119">
      <w:bodyDiv w:val="1"/>
      <w:marLeft w:val="0"/>
      <w:marRight w:val="0"/>
      <w:marTop w:val="0"/>
      <w:marBottom w:val="0"/>
      <w:divBdr>
        <w:top w:val="none" w:sz="0" w:space="0" w:color="auto"/>
        <w:left w:val="none" w:sz="0" w:space="0" w:color="auto"/>
        <w:bottom w:val="none" w:sz="0" w:space="0" w:color="auto"/>
        <w:right w:val="none" w:sz="0" w:space="0" w:color="auto"/>
      </w:divBdr>
    </w:div>
    <w:div w:id="504250274">
      <w:bodyDiv w:val="1"/>
      <w:marLeft w:val="0"/>
      <w:marRight w:val="0"/>
      <w:marTop w:val="0"/>
      <w:marBottom w:val="0"/>
      <w:divBdr>
        <w:top w:val="none" w:sz="0" w:space="0" w:color="auto"/>
        <w:left w:val="none" w:sz="0" w:space="0" w:color="auto"/>
        <w:bottom w:val="none" w:sz="0" w:space="0" w:color="auto"/>
        <w:right w:val="none" w:sz="0" w:space="0" w:color="auto"/>
      </w:divBdr>
    </w:div>
    <w:div w:id="506136286">
      <w:bodyDiv w:val="1"/>
      <w:marLeft w:val="0"/>
      <w:marRight w:val="0"/>
      <w:marTop w:val="0"/>
      <w:marBottom w:val="0"/>
      <w:divBdr>
        <w:top w:val="none" w:sz="0" w:space="0" w:color="auto"/>
        <w:left w:val="none" w:sz="0" w:space="0" w:color="auto"/>
        <w:bottom w:val="none" w:sz="0" w:space="0" w:color="auto"/>
        <w:right w:val="none" w:sz="0" w:space="0" w:color="auto"/>
      </w:divBdr>
    </w:div>
    <w:div w:id="507788274">
      <w:bodyDiv w:val="1"/>
      <w:marLeft w:val="0"/>
      <w:marRight w:val="0"/>
      <w:marTop w:val="0"/>
      <w:marBottom w:val="0"/>
      <w:divBdr>
        <w:top w:val="none" w:sz="0" w:space="0" w:color="auto"/>
        <w:left w:val="none" w:sz="0" w:space="0" w:color="auto"/>
        <w:bottom w:val="none" w:sz="0" w:space="0" w:color="auto"/>
        <w:right w:val="none" w:sz="0" w:space="0" w:color="auto"/>
      </w:divBdr>
    </w:div>
    <w:div w:id="508059397">
      <w:bodyDiv w:val="1"/>
      <w:marLeft w:val="0"/>
      <w:marRight w:val="0"/>
      <w:marTop w:val="0"/>
      <w:marBottom w:val="0"/>
      <w:divBdr>
        <w:top w:val="none" w:sz="0" w:space="0" w:color="auto"/>
        <w:left w:val="none" w:sz="0" w:space="0" w:color="auto"/>
        <w:bottom w:val="none" w:sz="0" w:space="0" w:color="auto"/>
        <w:right w:val="none" w:sz="0" w:space="0" w:color="auto"/>
      </w:divBdr>
    </w:div>
    <w:div w:id="510678439">
      <w:bodyDiv w:val="1"/>
      <w:marLeft w:val="0"/>
      <w:marRight w:val="0"/>
      <w:marTop w:val="0"/>
      <w:marBottom w:val="0"/>
      <w:divBdr>
        <w:top w:val="none" w:sz="0" w:space="0" w:color="auto"/>
        <w:left w:val="none" w:sz="0" w:space="0" w:color="auto"/>
        <w:bottom w:val="none" w:sz="0" w:space="0" w:color="auto"/>
        <w:right w:val="none" w:sz="0" w:space="0" w:color="auto"/>
      </w:divBdr>
    </w:div>
    <w:div w:id="511456924">
      <w:bodyDiv w:val="1"/>
      <w:marLeft w:val="0"/>
      <w:marRight w:val="0"/>
      <w:marTop w:val="0"/>
      <w:marBottom w:val="0"/>
      <w:divBdr>
        <w:top w:val="none" w:sz="0" w:space="0" w:color="auto"/>
        <w:left w:val="none" w:sz="0" w:space="0" w:color="auto"/>
        <w:bottom w:val="none" w:sz="0" w:space="0" w:color="auto"/>
        <w:right w:val="none" w:sz="0" w:space="0" w:color="auto"/>
      </w:divBdr>
    </w:div>
    <w:div w:id="511652947">
      <w:bodyDiv w:val="1"/>
      <w:marLeft w:val="0"/>
      <w:marRight w:val="0"/>
      <w:marTop w:val="0"/>
      <w:marBottom w:val="0"/>
      <w:divBdr>
        <w:top w:val="none" w:sz="0" w:space="0" w:color="auto"/>
        <w:left w:val="none" w:sz="0" w:space="0" w:color="auto"/>
        <w:bottom w:val="none" w:sz="0" w:space="0" w:color="auto"/>
        <w:right w:val="none" w:sz="0" w:space="0" w:color="auto"/>
      </w:divBdr>
    </w:div>
    <w:div w:id="512384415">
      <w:bodyDiv w:val="1"/>
      <w:marLeft w:val="0"/>
      <w:marRight w:val="0"/>
      <w:marTop w:val="0"/>
      <w:marBottom w:val="0"/>
      <w:divBdr>
        <w:top w:val="none" w:sz="0" w:space="0" w:color="auto"/>
        <w:left w:val="none" w:sz="0" w:space="0" w:color="auto"/>
        <w:bottom w:val="none" w:sz="0" w:space="0" w:color="auto"/>
        <w:right w:val="none" w:sz="0" w:space="0" w:color="auto"/>
      </w:divBdr>
    </w:div>
    <w:div w:id="514422849">
      <w:bodyDiv w:val="1"/>
      <w:marLeft w:val="0"/>
      <w:marRight w:val="0"/>
      <w:marTop w:val="0"/>
      <w:marBottom w:val="0"/>
      <w:divBdr>
        <w:top w:val="none" w:sz="0" w:space="0" w:color="auto"/>
        <w:left w:val="none" w:sz="0" w:space="0" w:color="auto"/>
        <w:bottom w:val="none" w:sz="0" w:space="0" w:color="auto"/>
        <w:right w:val="none" w:sz="0" w:space="0" w:color="auto"/>
      </w:divBdr>
    </w:div>
    <w:div w:id="516894590">
      <w:bodyDiv w:val="1"/>
      <w:marLeft w:val="0"/>
      <w:marRight w:val="0"/>
      <w:marTop w:val="0"/>
      <w:marBottom w:val="0"/>
      <w:divBdr>
        <w:top w:val="none" w:sz="0" w:space="0" w:color="auto"/>
        <w:left w:val="none" w:sz="0" w:space="0" w:color="auto"/>
        <w:bottom w:val="none" w:sz="0" w:space="0" w:color="auto"/>
        <w:right w:val="none" w:sz="0" w:space="0" w:color="auto"/>
      </w:divBdr>
    </w:div>
    <w:div w:id="517623847">
      <w:bodyDiv w:val="1"/>
      <w:marLeft w:val="0"/>
      <w:marRight w:val="0"/>
      <w:marTop w:val="0"/>
      <w:marBottom w:val="0"/>
      <w:divBdr>
        <w:top w:val="none" w:sz="0" w:space="0" w:color="auto"/>
        <w:left w:val="none" w:sz="0" w:space="0" w:color="auto"/>
        <w:bottom w:val="none" w:sz="0" w:space="0" w:color="auto"/>
        <w:right w:val="none" w:sz="0" w:space="0" w:color="auto"/>
      </w:divBdr>
    </w:div>
    <w:div w:id="517736752">
      <w:bodyDiv w:val="1"/>
      <w:marLeft w:val="0"/>
      <w:marRight w:val="0"/>
      <w:marTop w:val="0"/>
      <w:marBottom w:val="0"/>
      <w:divBdr>
        <w:top w:val="none" w:sz="0" w:space="0" w:color="auto"/>
        <w:left w:val="none" w:sz="0" w:space="0" w:color="auto"/>
        <w:bottom w:val="none" w:sz="0" w:space="0" w:color="auto"/>
        <w:right w:val="none" w:sz="0" w:space="0" w:color="auto"/>
      </w:divBdr>
    </w:div>
    <w:div w:id="517886900">
      <w:bodyDiv w:val="1"/>
      <w:marLeft w:val="0"/>
      <w:marRight w:val="0"/>
      <w:marTop w:val="0"/>
      <w:marBottom w:val="0"/>
      <w:divBdr>
        <w:top w:val="none" w:sz="0" w:space="0" w:color="auto"/>
        <w:left w:val="none" w:sz="0" w:space="0" w:color="auto"/>
        <w:bottom w:val="none" w:sz="0" w:space="0" w:color="auto"/>
        <w:right w:val="none" w:sz="0" w:space="0" w:color="auto"/>
      </w:divBdr>
    </w:div>
    <w:div w:id="519776215">
      <w:bodyDiv w:val="1"/>
      <w:marLeft w:val="0"/>
      <w:marRight w:val="0"/>
      <w:marTop w:val="0"/>
      <w:marBottom w:val="0"/>
      <w:divBdr>
        <w:top w:val="none" w:sz="0" w:space="0" w:color="auto"/>
        <w:left w:val="none" w:sz="0" w:space="0" w:color="auto"/>
        <w:bottom w:val="none" w:sz="0" w:space="0" w:color="auto"/>
        <w:right w:val="none" w:sz="0" w:space="0" w:color="auto"/>
      </w:divBdr>
    </w:div>
    <w:div w:id="520120376">
      <w:bodyDiv w:val="1"/>
      <w:marLeft w:val="0"/>
      <w:marRight w:val="0"/>
      <w:marTop w:val="0"/>
      <w:marBottom w:val="0"/>
      <w:divBdr>
        <w:top w:val="none" w:sz="0" w:space="0" w:color="auto"/>
        <w:left w:val="none" w:sz="0" w:space="0" w:color="auto"/>
        <w:bottom w:val="none" w:sz="0" w:space="0" w:color="auto"/>
        <w:right w:val="none" w:sz="0" w:space="0" w:color="auto"/>
      </w:divBdr>
    </w:div>
    <w:div w:id="521360307">
      <w:bodyDiv w:val="1"/>
      <w:marLeft w:val="0"/>
      <w:marRight w:val="0"/>
      <w:marTop w:val="0"/>
      <w:marBottom w:val="0"/>
      <w:divBdr>
        <w:top w:val="none" w:sz="0" w:space="0" w:color="auto"/>
        <w:left w:val="none" w:sz="0" w:space="0" w:color="auto"/>
        <w:bottom w:val="none" w:sz="0" w:space="0" w:color="auto"/>
        <w:right w:val="none" w:sz="0" w:space="0" w:color="auto"/>
      </w:divBdr>
    </w:div>
    <w:div w:id="521430724">
      <w:bodyDiv w:val="1"/>
      <w:marLeft w:val="0"/>
      <w:marRight w:val="0"/>
      <w:marTop w:val="0"/>
      <w:marBottom w:val="0"/>
      <w:divBdr>
        <w:top w:val="none" w:sz="0" w:space="0" w:color="auto"/>
        <w:left w:val="none" w:sz="0" w:space="0" w:color="auto"/>
        <w:bottom w:val="none" w:sz="0" w:space="0" w:color="auto"/>
        <w:right w:val="none" w:sz="0" w:space="0" w:color="auto"/>
      </w:divBdr>
    </w:div>
    <w:div w:id="523977946">
      <w:bodyDiv w:val="1"/>
      <w:marLeft w:val="0"/>
      <w:marRight w:val="0"/>
      <w:marTop w:val="0"/>
      <w:marBottom w:val="0"/>
      <w:divBdr>
        <w:top w:val="none" w:sz="0" w:space="0" w:color="auto"/>
        <w:left w:val="none" w:sz="0" w:space="0" w:color="auto"/>
        <w:bottom w:val="none" w:sz="0" w:space="0" w:color="auto"/>
        <w:right w:val="none" w:sz="0" w:space="0" w:color="auto"/>
      </w:divBdr>
    </w:div>
    <w:div w:id="524253774">
      <w:bodyDiv w:val="1"/>
      <w:marLeft w:val="0"/>
      <w:marRight w:val="0"/>
      <w:marTop w:val="0"/>
      <w:marBottom w:val="0"/>
      <w:divBdr>
        <w:top w:val="none" w:sz="0" w:space="0" w:color="auto"/>
        <w:left w:val="none" w:sz="0" w:space="0" w:color="auto"/>
        <w:bottom w:val="none" w:sz="0" w:space="0" w:color="auto"/>
        <w:right w:val="none" w:sz="0" w:space="0" w:color="auto"/>
      </w:divBdr>
    </w:div>
    <w:div w:id="524367040">
      <w:bodyDiv w:val="1"/>
      <w:marLeft w:val="0"/>
      <w:marRight w:val="0"/>
      <w:marTop w:val="0"/>
      <w:marBottom w:val="0"/>
      <w:divBdr>
        <w:top w:val="none" w:sz="0" w:space="0" w:color="auto"/>
        <w:left w:val="none" w:sz="0" w:space="0" w:color="auto"/>
        <w:bottom w:val="none" w:sz="0" w:space="0" w:color="auto"/>
        <w:right w:val="none" w:sz="0" w:space="0" w:color="auto"/>
      </w:divBdr>
    </w:div>
    <w:div w:id="524372284">
      <w:bodyDiv w:val="1"/>
      <w:marLeft w:val="0"/>
      <w:marRight w:val="0"/>
      <w:marTop w:val="0"/>
      <w:marBottom w:val="0"/>
      <w:divBdr>
        <w:top w:val="none" w:sz="0" w:space="0" w:color="auto"/>
        <w:left w:val="none" w:sz="0" w:space="0" w:color="auto"/>
        <w:bottom w:val="none" w:sz="0" w:space="0" w:color="auto"/>
        <w:right w:val="none" w:sz="0" w:space="0" w:color="auto"/>
      </w:divBdr>
    </w:div>
    <w:div w:id="526262519">
      <w:bodyDiv w:val="1"/>
      <w:marLeft w:val="0"/>
      <w:marRight w:val="0"/>
      <w:marTop w:val="0"/>
      <w:marBottom w:val="0"/>
      <w:divBdr>
        <w:top w:val="none" w:sz="0" w:space="0" w:color="auto"/>
        <w:left w:val="none" w:sz="0" w:space="0" w:color="auto"/>
        <w:bottom w:val="none" w:sz="0" w:space="0" w:color="auto"/>
        <w:right w:val="none" w:sz="0" w:space="0" w:color="auto"/>
      </w:divBdr>
    </w:div>
    <w:div w:id="527333514">
      <w:bodyDiv w:val="1"/>
      <w:marLeft w:val="0"/>
      <w:marRight w:val="0"/>
      <w:marTop w:val="0"/>
      <w:marBottom w:val="0"/>
      <w:divBdr>
        <w:top w:val="none" w:sz="0" w:space="0" w:color="auto"/>
        <w:left w:val="none" w:sz="0" w:space="0" w:color="auto"/>
        <w:bottom w:val="none" w:sz="0" w:space="0" w:color="auto"/>
        <w:right w:val="none" w:sz="0" w:space="0" w:color="auto"/>
      </w:divBdr>
    </w:div>
    <w:div w:id="527455490">
      <w:bodyDiv w:val="1"/>
      <w:marLeft w:val="0"/>
      <w:marRight w:val="0"/>
      <w:marTop w:val="0"/>
      <w:marBottom w:val="0"/>
      <w:divBdr>
        <w:top w:val="none" w:sz="0" w:space="0" w:color="auto"/>
        <w:left w:val="none" w:sz="0" w:space="0" w:color="auto"/>
        <w:bottom w:val="none" w:sz="0" w:space="0" w:color="auto"/>
        <w:right w:val="none" w:sz="0" w:space="0" w:color="auto"/>
      </w:divBdr>
    </w:div>
    <w:div w:id="529031448">
      <w:bodyDiv w:val="1"/>
      <w:marLeft w:val="0"/>
      <w:marRight w:val="0"/>
      <w:marTop w:val="0"/>
      <w:marBottom w:val="0"/>
      <w:divBdr>
        <w:top w:val="none" w:sz="0" w:space="0" w:color="auto"/>
        <w:left w:val="none" w:sz="0" w:space="0" w:color="auto"/>
        <w:bottom w:val="none" w:sz="0" w:space="0" w:color="auto"/>
        <w:right w:val="none" w:sz="0" w:space="0" w:color="auto"/>
      </w:divBdr>
    </w:div>
    <w:div w:id="529146878">
      <w:bodyDiv w:val="1"/>
      <w:marLeft w:val="0"/>
      <w:marRight w:val="0"/>
      <w:marTop w:val="0"/>
      <w:marBottom w:val="0"/>
      <w:divBdr>
        <w:top w:val="none" w:sz="0" w:space="0" w:color="auto"/>
        <w:left w:val="none" w:sz="0" w:space="0" w:color="auto"/>
        <w:bottom w:val="none" w:sz="0" w:space="0" w:color="auto"/>
        <w:right w:val="none" w:sz="0" w:space="0" w:color="auto"/>
      </w:divBdr>
    </w:div>
    <w:div w:id="529489937">
      <w:bodyDiv w:val="1"/>
      <w:marLeft w:val="0"/>
      <w:marRight w:val="0"/>
      <w:marTop w:val="0"/>
      <w:marBottom w:val="0"/>
      <w:divBdr>
        <w:top w:val="none" w:sz="0" w:space="0" w:color="auto"/>
        <w:left w:val="none" w:sz="0" w:space="0" w:color="auto"/>
        <w:bottom w:val="none" w:sz="0" w:space="0" w:color="auto"/>
        <w:right w:val="none" w:sz="0" w:space="0" w:color="auto"/>
      </w:divBdr>
    </w:div>
    <w:div w:id="531460979">
      <w:bodyDiv w:val="1"/>
      <w:marLeft w:val="0"/>
      <w:marRight w:val="0"/>
      <w:marTop w:val="0"/>
      <w:marBottom w:val="0"/>
      <w:divBdr>
        <w:top w:val="none" w:sz="0" w:space="0" w:color="auto"/>
        <w:left w:val="none" w:sz="0" w:space="0" w:color="auto"/>
        <w:bottom w:val="none" w:sz="0" w:space="0" w:color="auto"/>
        <w:right w:val="none" w:sz="0" w:space="0" w:color="auto"/>
      </w:divBdr>
    </w:div>
    <w:div w:id="532378364">
      <w:bodyDiv w:val="1"/>
      <w:marLeft w:val="0"/>
      <w:marRight w:val="0"/>
      <w:marTop w:val="0"/>
      <w:marBottom w:val="0"/>
      <w:divBdr>
        <w:top w:val="none" w:sz="0" w:space="0" w:color="auto"/>
        <w:left w:val="none" w:sz="0" w:space="0" w:color="auto"/>
        <w:bottom w:val="none" w:sz="0" w:space="0" w:color="auto"/>
        <w:right w:val="none" w:sz="0" w:space="0" w:color="auto"/>
      </w:divBdr>
    </w:div>
    <w:div w:id="535317585">
      <w:bodyDiv w:val="1"/>
      <w:marLeft w:val="0"/>
      <w:marRight w:val="0"/>
      <w:marTop w:val="0"/>
      <w:marBottom w:val="0"/>
      <w:divBdr>
        <w:top w:val="none" w:sz="0" w:space="0" w:color="auto"/>
        <w:left w:val="none" w:sz="0" w:space="0" w:color="auto"/>
        <w:bottom w:val="none" w:sz="0" w:space="0" w:color="auto"/>
        <w:right w:val="none" w:sz="0" w:space="0" w:color="auto"/>
      </w:divBdr>
    </w:div>
    <w:div w:id="536552959">
      <w:bodyDiv w:val="1"/>
      <w:marLeft w:val="0"/>
      <w:marRight w:val="0"/>
      <w:marTop w:val="0"/>
      <w:marBottom w:val="0"/>
      <w:divBdr>
        <w:top w:val="none" w:sz="0" w:space="0" w:color="auto"/>
        <w:left w:val="none" w:sz="0" w:space="0" w:color="auto"/>
        <w:bottom w:val="none" w:sz="0" w:space="0" w:color="auto"/>
        <w:right w:val="none" w:sz="0" w:space="0" w:color="auto"/>
      </w:divBdr>
    </w:div>
    <w:div w:id="538935007">
      <w:bodyDiv w:val="1"/>
      <w:marLeft w:val="0"/>
      <w:marRight w:val="0"/>
      <w:marTop w:val="0"/>
      <w:marBottom w:val="0"/>
      <w:divBdr>
        <w:top w:val="none" w:sz="0" w:space="0" w:color="auto"/>
        <w:left w:val="none" w:sz="0" w:space="0" w:color="auto"/>
        <w:bottom w:val="none" w:sz="0" w:space="0" w:color="auto"/>
        <w:right w:val="none" w:sz="0" w:space="0" w:color="auto"/>
      </w:divBdr>
    </w:div>
    <w:div w:id="539437829">
      <w:bodyDiv w:val="1"/>
      <w:marLeft w:val="0"/>
      <w:marRight w:val="0"/>
      <w:marTop w:val="0"/>
      <w:marBottom w:val="0"/>
      <w:divBdr>
        <w:top w:val="none" w:sz="0" w:space="0" w:color="auto"/>
        <w:left w:val="none" w:sz="0" w:space="0" w:color="auto"/>
        <w:bottom w:val="none" w:sz="0" w:space="0" w:color="auto"/>
        <w:right w:val="none" w:sz="0" w:space="0" w:color="auto"/>
      </w:divBdr>
    </w:div>
    <w:div w:id="541333464">
      <w:bodyDiv w:val="1"/>
      <w:marLeft w:val="0"/>
      <w:marRight w:val="0"/>
      <w:marTop w:val="0"/>
      <w:marBottom w:val="0"/>
      <w:divBdr>
        <w:top w:val="none" w:sz="0" w:space="0" w:color="auto"/>
        <w:left w:val="none" w:sz="0" w:space="0" w:color="auto"/>
        <w:bottom w:val="none" w:sz="0" w:space="0" w:color="auto"/>
        <w:right w:val="none" w:sz="0" w:space="0" w:color="auto"/>
      </w:divBdr>
    </w:div>
    <w:div w:id="541524731">
      <w:bodyDiv w:val="1"/>
      <w:marLeft w:val="0"/>
      <w:marRight w:val="0"/>
      <w:marTop w:val="0"/>
      <w:marBottom w:val="0"/>
      <w:divBdr>
        <w:top w:val="none" w:sz="0" w:space="0" w:color="auto"/>
        <w:left w:val="none" w:sz="0" w:space="0" w:color="auto"/>
        <w:bottom w:val="none" w:sz="0" w:space="0" w:color="auto"/>
        <w:right w:val="none" w:sz="0" w:space="0" w:color="auto"/>
      </w:divBdr>
    </w:div>
    <w:div w:id="542181731">
      <w:bodyDiv w:val="1"/>
      <w:marLeft w:val="0"/>
      <w:marRight w:val="0"/>
      <w:marTop w:val="0"/>
      <w:marBottom w:val="0"/>
      <w:divBdr>
        <w:top w:val="none" w:sz="0" w:space="0" w:color="auto"/>
        <w:left w:val="none" w:sz="0" w:space="0" w:color="auto"/>
        <w:bottom w:val="none" w:sz="0" w:space="0" w:color="auto"/>
        <w:right w:val="none" w:sz="0" w:space="0" w:color="auto"/>
      </w:divBdr>
    </w:div>
    <w:div w:id="542403068">
      <w:bodyDiv w:val="1"/>
      <w:marLeft w:val="0"/>
      <w:marRight w:val="0"/>
      <w:marTop w:val="0"/>
      <w:marBottom w:val="0"/>
      <w:divBdr>
        <w:top w:val="none" w:sz="0" w:space="0" w:color="auto"/>
        <w:left w:val="none" w:sz="0" w:space="0" w:color="auto"/>
        <w:bottom w:val="none" w:sz="0" w:space="0" w:color="auto"/>
        <w:right w:val="none" w:sz="0" w:space="0" w:color="auto"/>
      </w:divBdr>
    </w:div>
    <w:div w:id="542913128">
      <w:bodyDiv w:val="1"/>
      <w:marLeft w:val="0"/>
      <w:marRight w:val="0"/>
      <w:marTop w:val="0"/>
      <w:marBottom w:val="0"/>
      <w:divBdr>
        <w:top w:val="none" w:sz="0" w:space="0" w:color="auto"/>
        <w:left w:val="none" w:sz="0" w:space="0" w:color="auto"/>
        <w:bottom w:val="none" w:sz="0" w:space="0" w:color="auto"/>
        <w:right w:val="none" w:sz="0" w:space="0" w:color="auto"/>
      </w:divBdr>
    </w:div>
    <w:div w:id="543256013">
      <w:bodyDiv w:val="1"/>
      <w:marLeft w:val="0"/>
      <w:marRight w:val="0"/>
      <w:marTop w:val="0"/>
      <w:marBottom w:val="0"/>
      <w:divBdr>
        <w:top w:val="none" w:sz="0" w:space="0" w:color="auto"/>
        <w:left w:val="none" w:sz="0" w:space="0" w:color="auto"/>
        <w:bottom w:val="none" w:sz="0" w:space="0" w:color="auto"/>
        <w:right w:val="none" w:sz="0" w:space="0" w:color="auto"/>
      </w:divBdr>
    </w:div>
    <w:div w:id="544175411">
      <w:bodyDiv w:val="1"/>
      <w:marLeft w:val="0"/>
      <w:marRight w:val="0"/>
      <w:marTop w:val="0"/>
      <w:marBottom w:val="0"/>
      <w:divBdr>
        <w:top w:val="none" w:sz="0" w:space="0" w:color="auto"/>
        <w:left w:val="none" w:sz="0" w:space="0" w:color="auto"/>
        <w:bottom w:val="none" w:sz="0" w:space="0" w:color="auto"/>
        <w:right w:val="none" w:sz="0" w:space="0" w:color="auto"/>
      </w:divBdr>
    </w:div>
    <w:div w:id="544290035">
      <w:bodyDiv w:val="1"/>
      <w:marLeft w:val="0"/>
      <w:marRight w:val="0"/>
      <w:marTop w:val="0"/>
      <w:marBottom w:val="0"/>
      <w:divBdr>
        <w:top w:val="none" w:sz="0" w:space="0" w:color="auto"/>
        <w:left w:val="none" w:sz="0" w:space="0" w:color="auto"/>
        <w:bottom w:val="none" w:sz="0" w:space="0" w:color="auto"/>
        <w:right w:val="none" w:sz="0" w:space="0" w:color="auto"/>
      </w:divBdr>
    </w:div>
    <w:div w:id="545459227">
      <w:bodyDiv w:val="1"/>
      <w:marLeft w:val="0"/>
      <w:marRight w:val="0"/>
      <w:marTop w:val="0"/>
      <w:marBottom w:val="0"/>
      <w:divBdr>
        <w:top w:val="none" w:sz="0" w:space="0" w:color="auto"/>
        <w:left w:val="none" w:sz="0" w:space="0" w:color="auto"/>
        <w:bottom w:val="none" w:sz="0" w:space="0" w:color="auto"/>
        <w:right w:val="none" w:sz="0" w:space="0" w:color="auto"/>
      </w:divBdr>
    </w:div>
    <w:div w:id="547836629">
      <w:bodyDiv w:val="1"/>
      <w:marLeft w:val="0"/>
      <w:marRight w:val="0"/>
      <w:marTop w:val="0"/>
      <w:marBottom w:val="0"/>
      <w:divBdr>
        <w:top w:val="none" w:sz="0" w:space="0" w:color="auto"/>
        <w:left w:val="none" w:sz="0" w:space="0" w:color="auto"/>
        <w:bottom w:val="none" w:sz="0" w:space="0" w:color="auto"/>
        <w:right w:val="none" w:sz="0" w:space="0" w:color="auto"/>
      </w:divBdr>
    </w:div>
    <w:div w:id="548808977">
      <w:bodyDiv w:val="1"/>
      <w:marLeft w:val="0"/>
      <w:marRight w:val="0"/>
      <w:marTop w:val="0"/>
      <w:marBottom w:val="0"/>
      <w:divBdr>
        <w:top w:val="none" w:sz="0" w:space="0" w:color="auto"/>
        <w:left w:val="none" w:sz="0" w:space="0" w:color="auto"/>
        <w:bottom w:val="none" w:sz="0" w:space="0" w:color="auto"/>
        <w:right w:val="none" w:sz="0" w:space="0" w:color="auto"/>
      </w:divBdr>
    </w:div>
    <w:div w:id="552233400">
      <w:bodyDiv w:val="1"/>
      <w:marLeft w:val="0"/>
      <w:marRight w:val="0"/>
      <w:marTop w:val="0"/>
      <w:marBottom w:val="0"/>
      <w:divBdr>
        <w:top w:val="none" w:sz="0" w:space="0" w:color="auto"/>
        <w:left w:val="none" w:sz="0" w:space="0" w:color="auto"/>
        <w:bottom w:val="none" w:sz="0" w:space="0" w:color="auto"/>
        <w:right w:val="none" w:sz="0" w:space="0" w:color="auto"/>
      </w:divBdr>
    </w:div>
    <w:div w:id="553783035">
      <w:bodyDiv w:val="1"/>
      <w:marLeft w:val="0"/>
      <w:marRight w:val="0"/>
      <w:marTop w:val="0"/>
      <w:marBottom w:val="0"/>
      <w:divBdr>
        <w:top w:val="none" w:sz="0" w:space="0" w:color="auto"/>
        <w:left w:val="none" w:sz="0" w:space="0" w:color="auto"/>
        <w:bottom w:val="none" w:sz="0" w:space="0" w:color="auto"/>
        <w:right w:val="none" w:sz="0" w:space="0" w:color="auto"/>
      </w:divBdr>
    </w:div>
    <w:div w:id="553931862">
      <w:bodyDiv w:val="1"/>
      <w:marLeft w:val="0"/>
      <w:marRight w:val="0"/>
      <w:marTop w:val="0"/>
      <w:marBottom w:val="0"/>
      <w:divBdr>
        <w:top w:val="none" w:sz="0" w:space="0" w:color="auto"/>
        <w:left w:val="none" w:sz="0" w:space="0" w:color="auto"/>
        <w:bottom w:val="none" w:sz="0" w:space="0" w:color="auto"/>
        <w:right w:val="none" w:sz="0" w:space="0" w:color="auto"/>
      </w:divBdr>
    </w:div>
    <w:div w:id="554974885">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361723">
      <w:bodyDiv w:val="1"/>
      <w:marLeft w:val="0"/>
      <w:marRight w:val="0"/>
      <w:marTop w:val="0"/>
      <w:marBottom w:val="0"/>
      <w:divBdr>
        <w:top w:val="none" w:sz="0" w:space="0" w:color="auto"/>
        <w:left w:val="none" w:sz="0" w:space="0" w:color="auto"/>
        <w:bottom w:val="none" w:sz="0" w:space="0" w:color="auto"/>
        <w:right w:val="none" w:sz="0" w:space="0" w:color="auto"/>
      </w:divBdr>
    </w:div>
    <w:div w:id="556626207">
      <w:bodyDiv w:val="1"/>
      <w:marLeft w:val="0"/>
      <w:marRight w:val="0"/>
      <w:marTop w:val="0"/>
      <w:marBottom w:val="0"/>
      <w:divBdr>
        <w:top w:val="none" w:sz="0" w:space="0" w:color="auto"/>
        <w:left w:val="none" w:sz="0" w:space="0" w:color="auto"/>
        <w:bottom w:val="none" w:sz="0" w:space="0" w:color="auto"/>
        <w:right w:val="none" w:sz="0" w:space="0" w:color="auto"/>
      </w:divBdr>
    </w:div>
    <w:div w:id="556749668">
      <w:bodyDiv w:val="1"/>
      <w:marLeft w:val="0"/>
      <w:marRight w:val="0"/>
      <w:marTop w:val="0"/>
      <w:marBottom w:val="0"/>
      <w:divBdr>
        <w:top w:val="none" w:sz="0" w:space="0" w:color="auto"/>
        <w:left w:val="none" w:sz="0" w:space="0" w:color="auto"/>
        <w:bottom w:val="none" w:sz="0" w:space="0" w:color="auto"/>
        <w:right w:val="none" w:sz="0" w:space="0" w:color="auto"/>
      </w:divBdr>
    </w:div>
    <w:div w:id="557397451">
      <w:bodyDiv w:val="1"/>
      <w:marLeft w:val="0"/>
      <w:marRight w:val="0"/>
      <w:marTop w:val="0"/>
      <w:marBottom w:val="0"/>
      <w:divBdr>
        <w:top w:val="none" w:sz="0" w:space="0" w:color="auto"/>
        <w:left w:val="none" w:sz="0" w:space="0" w:color="auto"/>
        <w:bottom w:val="none" w:sz="0" w:space="0" w:color="auto"/>
        <w:right w:val="none" w:sz="0" w:space="0" w:color="auto"/>
      </w:divBdr>
    </w:div>
    <w:div w:id="558321199">
      <w:bodyDiv w:val="1"/>
      <w:marLeft w:val="0"/>
      <w:marRight w:val="0"/>
      <w:marTop w:val="0"/>
      <w:marBottom w:val="0"/>
      <w:divBdr>
        <w:top w:val="none" w:sz="0" w:space="0" w:color="auto"/>
        <w:left w:val="none" w:sz="0" w:space="0" w:color="auto"/>
        <w:bottom w:val="none" w:sz="0" w:space="0" w:color="auto"/>
        <w:right w:val="none" w:sz="0" w:space="0" w:color="auto"/>
      </w:divBdr>
    </w:div>
    <w:div w:id="558512694">
      <w:bodyDiv w:val="1"/>
      <w:marLeft w:val="0"/>
      <w:marRight w:val="0"/>
      <w:marTop w:val="0"/>
      <w:marBottom w:val="0"/>
      <w:divBdr>
        <w:top w:val="none" w:sz="0" w:space="0" w:color="auto"/>
        <w:left w:val="none" w:sz="0" w:space="0" w:color="auto"/>
        <w:bottom w:val="none" w:sz="0" w:space="0" w:color="auto"/>
        <w:right w:val="none" w:sz="0" w:space="0" w:color="auto"/>
      </w:divBdr>
    </w:div>
    <w:div w:id="559170470">
      <w:bodyDiv w:val="1"/>
      <w:marLeft w:val="0"/>
      <w:marRight w:val="0"/>
      <w:marTop w:val="0"/>
      <w:marBottom w:val="0"/>
      <w:divBdr>
        <w:top w:val="none" w:sz="0" w:space="0" w:color="auto"/>
        <w:left w:val="none" w:sz="0" w:space="0" w:color="auto"/>
        <w:bottom w:val="none" w:sz="0" w:space="0" w:color="auto"/>
        <w:right w:val="none" w:sz="0" w:space="0" w:color="auto"/>
      </w:divBdr>
    </w:div>
    <w:div w:id="559678767">
      <w:bodyDiv w:val="1"/>
      <w:marLeft w:val="0"/>
      <w:marRight w:val="0"/>
      <w:marTop w:val="0"/>
      <w:marBottom w:val="0"/>
      <w:divBdr>
        <w:top w:val="none" w:sz="0" w:space="0" w:color="auto"/>
        <w:left w:val="none" w:sz="0" w:space="0" w:color="auto"/>
        <w:bottom w:val="none" w:sz="0" w:space="0" w:color="auto"/>
        <w:right w:val="none" w:sz="0" w:space="0" w:color="auto"/>
      </w:divBdr>
    </w:div>
    <w:div w:id="560410773">
      <w:bodyDiv w:val="1"/>
      <w:marLeft w:val="0"/>
      <w:marRight w:val="0"/>
      <w:marTop w:val="0"/>
      <w:marBottom w:val="0"/>
      <w:divBdr>
        <w:top w:val="none" w:sz="0" w:space="0" w:color="auto"/>
        <w:left w:val="none" w:sz="0" w:space="0" w:color="auto"/>
        <w:bottom w:val="none" w:sz="0" w:space="0" w:color="auto"/>
        <w:right w:val="none" w:sz="0" w:space="0" w:color="auto"/>
      </w:divBdr>
    </w:div>
    <w:div w:id="561139107">
      <w:bodyDiv w:val="1"/>
      <w:marLeft w:val="0"/>
      <w:marRight w:val="0"/>
      <w:marTop w:val="0"/>
      <w:marBottom w:val="0"/>
      <w:divBdr>
        <w:top w:val="none" w:sz="0" w:space="0" w:color="auto"/>
        <w:left w:val="none" w:sz="0" w:space="0" w:color="auto"/>
        <w:bottom w:val="none" w:sz="0" w:space="0" w:color="auto"/>
        <w:right w:val="none" w:sz="0" w:space="0" w:color="auto"/>
      </w:divBdr>
    </w:div>
    <w:div w:id="565535088">
      <w:bodyDiv w:val="1"/>
      <w:marLeft w:val="0"/>
      <w:marRight w:val="0"/>
      <w:marTop w:val="0"/>
      <w:marBottom w:val="0"/>
      <w:divBdr>
        <w:top w:val="none" w:sz="0" w:space="0" w:color="auto"/>
        <w:left w:val="none" w:sz="0" w:space="0" w:color="auto"/>
        <w:bottom w:val="none" w:sz="0" w:space="0" w:color="auto"/>
        <w:right w:val="none" w:sz="0" w:space="0" w:color="auto"/>
      </w:divBdr>
    </w:div>
    <w:div w:id="566769826">
      <w:bodyDiv w:val="1"/>
      <w:marLeft w:val="0"/>
      <w:marRight w:val="0"/>
      <w:marTop w:val="0"/>
      <w:marBottom w:val="0"/>
      <w:divBdr>
        <w:top w:val="none" w:sz="0" w:space="0" w:color="auto"/>
        <w:left w:val="none" w:sz="0" w:space="0" w:color="auto"/>
        <w:bottom w:val="none" w:sz="0" w:space="0" w:color="auto"/>
        <w:right w:val="none" w:sz="0" w:space="0" w:color="auto"/>
      </w:divBdr>
    </w:div>
    <w:div w:id="568540143">
      <w:bodyDiv w:val="1"/>
      <w:marLeft w:val="0"/>
      <w:marRight w:val="0"/>
      <w:marTop w:val="0"/>
      <w:marBottom w:val="0"/>
      <w:divBdr>
        <w:top w:val="none" w:sz="0" w:space="0" w:color="auto"/>
        <w:left w:val="none" w:sz="0" w:space="0" w:color="auto"/>
        <w:bottom w:val="none" w:sz="0" w:space="0" w:color="auto"/>
        <w:right w:val="none" w:sz="0" w:space="0" w:color="auto"/>
      </w:divBdr>
    </w:div>
    <w:div w:id="569728112">
      <w:bodyDiv w:val="1"/>
      <w:marLeft w:val="0"/>
      <w:marRight w:val="0"/>
      <w:marTop w:val="0"/>
      <w:marBottom w:val="0"/>
      <w:divBdr>
        <w:top w:val="none" w:sz="0" w:space="0" w:color="auto"/>
        <w:left w:val="none" w:sz="0" w:space="0" w:color="auto"/>
        <w:bottom w:val="none" w:sz="0" w:space="0" w:color="auto"/>
        <w:right w:val="none" w:sz="0" w:space="0" w:color="auto"/>
      </w:divBdr>
    </w:div>
    <w:div w:id="572392524">
      <w:bodyDiv w:val="1"/>
      <w:marLeft w:val="0"/>
      <w:marRight w:val="0"/>
      <w:marTop w:val="0"/>
      <w:marBottom w:val="0"/>
      <w:divBdr>
        <w:top w:val="none" w:sz="0" w:space="0" w:color="auto"/>
        <w:left w:val="none" w:sz="0" w:space="0" w:color="auto"/>
        <w:bottom w:val="none" w:sz="0" w:space="0" w:color="auto"/>
        <w:right w:val="none" w:sz="0" w:space="0" w:color="auto"/>
      </w:divBdr>
    </w:div>
    <w:div w:id="574319177">
      <w:bodyDiv w:val="1"/>
      <w:marLeft w:val="0"/>
      <w:marRight w:val="0"/>
      <w:marTop w:val="0"/>
      <w:marBottom w:val="0"/>
      <w:divBdr>
        <w:top w:val="none" w:sz="0" w:space="0" w:color="auto"/>
        <w:left w:val="none" w:sz="0" w:space="0" w:color="auto"/>
        <w:bottom w:val="none" w:sz="0" w:space="0" w:color="auto"/>
        <w:right w:val="none" w:sz="0" w:space="0" w:color="auto"/>
      </w:divBdr>
    </w:div>
    <w:div w:id="575019455">
      <w:bodyDiv w:val="1"/>
      <w:marLeft w:val="0"/>
      <w:marRight w:val="0"/>
      <w:marTop w:val="0"/>
      <w:marBottom w:val="0"/>
      <w:divBdr>
        <w:top w:val="none" w:sz="0" w:space="0" w:color="auto"/>
        <w:left w:val="none" w:sz="0" w:space="0" w:color="auto"/>
        <w:bottom w:val="none" w:sz="0" w:space="0" w:color="auto"/>
        <w:right w:val="none" w:sz="0" w:space="0" w:color="auto"/>
      </w:divBdr>
    </w:div>
    <w:div w:id="575164296">
      <w:bodyDiv w:val="1"/>
      <w:marLeft w:val="0"/>
      <w:marRight w:val="0"/>
      <w:marTop w:val="0"/>
      <w:marBottom w:val="0"/>
      <w:divBdr>
        <w:top w:val="none" w:sz="0" w:space="0" w:color="auto"/>
        <w:left w:val="none" w:sz="0" w:space="0" w:color="auto"/>
        <w:bottom w:val="none" w:sz="0" w:space="0" w:color="auto"/>
        <w:right w:val="none" w:sz="0" w:space="0" w:color="auto"/>
      </w:divBdr>
    </w:div>
    <w:div w:id="578903475">
      <w:bodyDiv w:val="1"/>
      <w:marLeft w:val="0"/>
      <w:marRight w:val="0"/>
      <w:marTop w:val="0"/>
      <w:marBottom w:val="0"/>
      <w:divBdr>
        <w:top w:val="none" w:sz="0" w:space="0" w:color="auto"/>
        <w:left w:val="none" w:sz="0" w:space="0" w:color="auto"/>
        <w:bottom w:val="none" w:sz="0" w:space="0" w:color="auto"/>
        <w:right w:val="none" w:sz="0" w:space="0" w:color="auto"/>
      </w:divBdr>
    </w:div>
    <w:div w:id="578950557">
      <w:bodyDiv w:val="1"/>
      <w:marLeft w:val="0"/>
      <w:marRight w:val="0"/>
      <w:marTop w:val="0"/>
      <w:marBottom w:val="0"/>
      <w:divBdr>
        <w:top w:val="none" w:sz="0" w:space="0" w:color="auto"/>
        <w:left w:val="none" w:sz="0" w:space="0" w:color="auto"/>
        <w:bottom w:val="none" w:sz="0" w:space="0" w:color="auto"/>
        <w:right w:val="none" w:sz="0" w:space="0" w:color="auto"/>
      </w:divBdr>
    </w:div>
    <w:div w:id="579483860">
      <w:bodyDiv w:val="1"/>
      <w:marLeft w:val="0"/>
      <w:marRight w:val="0"/>
      <w:marTop w:val="0"/>
      <w:marBottom w:val="0"/>
      <w:divBdr>
        <w:top w:val="none" w:sz="0" w:space="0" w:color="auto"/>
        <w:left w:val="none" w:sz="0" w:space="0" w:color="auto"/>
        <w:bottom w:val="none" w:sz="0" w:space="0" w:color="auto"/>
        <w:right w:val="none" w:sz="0" w:space="0" w:color="auto"/>
      </w:divBdr>
    </w:div>
    <w:div w:id="581336423">
      <w:bodyDiv w:val="1"/>
      <w:marLeft w:val="0"/>
      <w:marRight w:val="0"/>
      <w:marTop w:val="0"/>
      <w:marBottom w:val="0"/>
      <w:divBdr>
        <w:top w:val="none" w:sz="0" w:space="0" w:color="auto"/>
        <w:left w:val="none" w:sz="0" w:space="0" w:color="auto"/>
        <w:bottom w:val="none" w:sz="0" w:space="0" w:color="auto"/>
        <w:right w:val="none" w:sz="0" w:space="0" w:color="auto"/>
      </w:divBdr>
    </w:div>
    <w:div w:id="582491742">
      <w:bodyDiv w:val="1"/>
      <w:marLeft w:val="0"/>
      <w:marRight w:val="0"/>
      <w:marTop w:val="0"/>
      <w:marBottom w:val="0"/>
      <w:divBdr>
        <w:top w:val="none" w:sz="0" w:space="0" w:color="auto"/>
        <w:left w:val="none" w:sz="0" w:space="0" w:color="auto"/>
        <w:bottom w:val="none" w:sz="0" w:space="0" w:color="auto"/>
        <w:right w:val="none" w:sz="0" w:space="0" w:color="auto"/>
      </w:divBdr>
    </w:div>
    <w:div w:id="585311253">
      <w:bodyDiv w:val="1"/>
      <w:marLeft w:val="0"/>
      <w:marRight w:val="0"/>
      <w:marTop w:val="0"/>
      <w:marBottom w:val="0"/>
      <w:divBdr>
        <w:top w:val="none" w:sz="0" w:space="0" w:color="auto"/>
        <w:left w:val="none" w:sz="0" w:space="0" w:color="auto"/>
        <w:bottom w:val="none" w:sz="0" w:space="0" w:color="auto"/>
        <w:right w:val="none" w:sz="0" w:space="0" w:color="auto"/>
      </w:divBdr>
    </w:div>
    <w:div w:id="589386476">
      <w:bodyDiv w:val="1"/>
      <w:marLeft w:val="0"/>
      <w:marRight w:val="0"/>
      <w:marTop w:val="0"/>
      <w:marBottom w:val="0"/>
      <w:divBdr>
        <w:top w:val="none" w:sz="0" w:space="0" w:color="auto"/>
        <w:left w:val="none" w:sz="0" w:space="0" w:color="auto"/>
        <w:bottom w:val="none" w:sz="0" w:space="0" w:color="auto"/>
        <w:right w:val="none" w:sz="0" w:space="0" w:color="auto"/>
      </w:divBdr>
    </w:div>
    <w:div w:id="589511136">
      <w:bodyDiv w:val="1"/>
      <w:marLeft w:val="0"/>
      <w:marRight w:val="0"/>
      <w:marTop w:val="0"/>
      <w:marBottom w:val="0"/>
      <w:divBdr>
        <w:top w:val="none" w:sz="0" w:space="0" w:color="auto"/>
        <w:left w:val="none" w:sz="0" w:space="0" w:color="auto"/>
        <w:bottom w:val="none" w:sz="0" w:space="0" w:color="auto"/>
        <w:right w:val="none" w:sz="0" w:space="0" w:color="auto"/>
      </w:divBdr>
    </w:div>
    <w:div w:id="589701289">
      <w:bodyDiv w:val="1"/>
      <w:marLeft w:val="0"/>
      <w:marRight w:val="0"/>
      <w:marTop w:val="0"/>
      <w:marBottom w:val="0"/>
      <w:divBdr>
        <w:top w:val="none" w:sz="0" w:space="0" w:color="auto"/>
        <w:left w:val="none" w:sz="0" w:space="0" w:color="auto"/>
        <w:bottom w:val="none" w:sz="0" w:space="0" w:color="auto"/>
        <w:right w:val="none" w:sz="0" w:space="0" w:color="auto"/>
      </w:divBdr>
    </w:div>
    <w:div w:id="590041954">
      <w:bodyDiv w:val="1"/>
      <w:marLeft w:val="0"/>
      <w:marRight w:val="0"/>
      <w:marTop w:val="0"/>
      <w:marBottom w:val="0"/>
      <w:divBdr>
        <w:top w:val="none" w:sz="0" w:space="0" w:color="auto"/>
        <w:left w:val="none" w:sz="0" w:space="0" w:color="auto"/>
        <w:bottom w:val="none" w:sz="0" w:space="0" w:color="auto"/>
        <w:right w:val="none" w:sz="0" w:space="0" w:color="auto"/>
      </w:divBdr>
    </w:div>
    <w:div w:id="591401205">
      <w:bodyDiv w:val="1"/>
      <w:marLeft w:val="0"/>
      <w:marRight w:val="0"/>
      <w:marTop w:val="0"/>
      <w:marBottom w:val="0"/>
      <w:divBdr>
        <w:top w:val="none" w:sz="0" w:space="0" w:color="auto"/>
        <w:left w:val="none" w:sz="0" w:space="0" w:color="auto"/>
        <w:bottom w:val="none" w:sz="0" w:space="0" w:color="auto"/>
        <w:right w:val="none" w:sz="0" w:space="0" w:color="auto"/>
      </w:divBdr>
    </w:div>
    <w:div w:id="592663514">
      <w:bodyDiv w:val="1"/>
      <w:marLeft w:val="0"/>
      <w:marRight w:val="0"/>
      <w:marTop w:val="0"/>
      <w:marBottom w:val="0"/>
      <w:divBdr>
        <w:top w:val="none" w:sz="0" w:space="0" w:color="auto"/>
        <w:left w:val="none" w:sz="0" w:space="0" w:color="auto"/>
        <w:bottom w:val="none" w:sz="0" w:space="0" w:color="auto"/>
        <w:right w:val="none" w:sz="0" w:space="0" w:color="auto"/>
      </w:divBdr>
    </w:div>
    <w:div w:id="593823612">
      <w:bodyDiv w:val="1"/>
      <w:marLeft w:val="0"/>
      <w:marRight w:val="0"/>
      <w:marTop w:val="0"/>
      <w:marBottom w:val="0"/>
      <w:divBdr>
        <w:top w:val="none" w:sz="0" w:space="0" w:color="auto"/>
        <w:left w:val="none" w:sz="0" w:space="0" w:color="auto"/>
        <w:bottom w:val="none" w:sz="0" w:space="0" w:color="auto"/>
        <w:right w:val="none" w:sz="0" w:space="0" w:color="auto"/>
      </w:divBdr>
    </w:div>
    <w:div w:id="593830230">
      <w:bodyDiv w:val="1"/>
      <w:marLeft w:val="0"/>
      <w:marRight w:val="0"/>
      <w:marTop w:val="0"/>
      <w:marBottom w:val="0"/>
      <w:divBdr>
        <w:top w:val="none" w:sz="0" w:space="0" w:color="auto"/>
        <w:left w:val="none" w:sz="0" w:space="0" w:color="auto"/>
        <w:bottom w:val="none" w:sz="0" w:space="0" w:color="auto"/>
        <w:right w:val="none" w:sz="0" w:space="0" w:color="auto"/>
      </w:divBdr>
    </w:div>
    <w:div w:id="594172557">
      <w:bodyDiv w:val="1"/>
      <w:marLeft w:val="0"/>
      <w:marRight w:val="0"/>
      <w:marTop w:val="0"/>
      <w:marBottom w:val="0"/>
      <w:divBdr>
        <w:top w:val="none" w:sz="0" w:space="0" w:color="auto"/>
        <w:left w:val="none" w:sz="0" w:space="0" w:color="auto"/>
        <w:bottom w:val="none" w:sz="0" w:space="0" w:color="auto"/>
        <w:right w:val="none" w:sz="0" w:space="0" w:color="auto"/>
      </w:divBdr>
    </w:div>
    <w:div w:id="595014384">
      <w:bodyDiv w:val="1"/>
      <w:marLeft w:val="0"/>
      <w:marRight w:val="0"/>
      <w:marTop w:val="0"/>
      <w:marBottom w:val="0"/>
      <w:divBdr>
        <w:top w:val="none" w:sz="0" w:space="0" w:color="auto"/>
        <w:left w:val="none" w:sz="0" w:space="0" w:color="auto"/>
        <w:bottom w:val="none" w:sz="0" w:space="0" w:color="auto"/>
        <w:right w:val="none" w:sz="0" w:space="0" w:color="auto"/>
      </w:divBdr>
    </w:div>
    <w:div w:id="596408409">
      <w:bodyDiv w:val="1"/>
      <w:marLeft w:val="0"/>
      <w:marRight w:val="0"/>
      <w:marTop w:val="0"/>
      <w:marBottom w:val="0"/>
      <w:divBdr>
        <w:top w:val="none" w:sz="0" w:space="0" w:color="auto"/>
        <w:left w:val="none" w:sz="0" w:space="0" w:color="auto"/>
        <w:bottom w:val="none" w:sz="0" w:space="0" w:color="auto"/>
        <w:right w:val="none" w:sz="0" w:space="0" w:color="auto"/>
      </w:divBdr>
    </w:div>
    <w:div w:id="597713282">
      <w:bodyDiv w:val="1"/>
      <w:marLeft w:val="0"/>
      <w:marRight w:val="0"/>
      <w:marTop w:val="0"/>
      <w:marBottom w:val="0"/>
      <w:divBdr>
        <w:top w:val="none" w:sz="0" w:space="0" w:color="auto"/>
        <w:left w:val="none" w:sz="0" w:space="0" w:color="auto"/>
        <w:bottom w:val="none" w:sz="0" w:space="0" w:color="auto"/>
        <w:right w:val="none" w:sz="0" w:space="0" w:color="auto"/>
      </w:divBdr>
    </w:div>
    <w:div w:id="597956041">
      <w:bodyDiv w:val="1"/>
      <w:marLeft w:val="0"/>
      <w:marRight w:val="0"/>
      <w:marTop w:val="0"/>
      <w:marBottom w:val="0"/>
      <w:divBdr>
        <w:top w:val="none" w:sz="0" w:space="0" w:color="auto"/>
        <w:left w:val="none" w:sz="0" w:space="0" w:color="auto"/>
        <w:bottom w:val="none" w:sz="0" w:space="0" w:color="auto"/>
        <w:right w:val="none" w:sz="0" w:space="0" w:color="auto"/>
      </w:divBdr>
    </w:div>
    <w:div w:id="598684838">
      <w:bodyDiv w:val="1"/>
      <w:marLeft w:val="0"/>
      <w:marRight w:val="0"/>
      <w:marTop w:val="0"/>
      <w:marBottom w:val="0"/>
      <w:divBdr>
        <w:top w:val="none" w:sz="0" w:space="0" w:color="auto"/>
        <w:left w:val="none" w:sz="0" w:space="0" w:color="auto"/>
        <w:bottom w:val="none" w:sz="0" w:space="0" w:color="auto"/>
        <w:right w:val="none" w:sz="0" w:space="0" w:color="auto"/>
      </w:divBdr>
    </w:div>
    <w:div w:id="599140640">
      <w:bodyDiv w:val="1"/>
      <w:marLeft w:val="0"/>
      <w:marRight w:val="0"/>
      <w:marTop w:val="0"/>
      <w:marBottom w:val="0"/>
      <w:divBdr>
        <w:top w:val="none" w:sz="0" w:space="0" w:color="auto"/>
        <w:left w:val="none" w:sz="0" w:space="0" w:color="auto"/>
        <w:bottom w:val="none" w:sz="0" w:space="0" w:color="auto"/>
        <w:right w:val="none" w:sz="0" w:space="0" w:color="auto"/>
      </w:divBdr>
    </w:div>
    <w:div w:id="599218749">
      <w:bodyDiv w:val="1"/>
      <w:marLeft w:val="0"/>
      <w:marRight w:val="0"/>
      <w:marTop w:val="0"/>
      <w:marBottom w:val="0"/>
      <w:divBdr>
        <w:top w:val="none" w:sz="0" w:space="0" w:color="auto"/>
        <w:left w:val="none" w:sz="0" w:space="0" w:color="auto"/>
        <w:bottom w:val="none" w:sz="0" w:space="0" w:color="auto"/>
        <w:right w:val="none" w:sz="0" w:space="0" w:color="auto"/>
      </w:divBdr>
    </w:div>
    <w:div w:id="599526701">
      <w:bodyDiv w:val="1"/>
      <w:marLeft w:val="0"/>
      <w:marRight w:val="0"/>
      <w:marTop w:val="0"/>
      <w:marBottom w:val="0"/>
      <w:divBdr>
        <w:top w:val="none" w:sz="0" w:space="0" w:color="auto"/>
        <w:left w:val="none" w:sz="0" w:space="0" w:color="auto"/>
        <w:bottom w:val="none" w:sz="0" w:space="0" w:color="auto"/>
        <w:right w:val="none" w:sz="0" w:space="0" w:color="auto"/>
      </w:divBdr>
    </w:div>
    <w:div w:id="599920860">
      <w:bodyDiv w:val="1"/>
      <w:marLeft w:val="0"/>
      <w:marRight w:val="0"/>
      <w:marTop w:val="0"/>
      <w:marBottom w:val="0"/>
      <w:divBdr>
        <w:top w:val="none" w:sz="0" w:space="0" w:color="auto"/>
        <w:left w:val="none" w:sz="0" w:space="0" w:color="auto"/>
        <w:bottom w:val="none" w:sz="0" w:space="0" w:color="auto"/>
        <w:right w:val="none" w:sz="0" w:space="0" w:color="auto"/>
      </w:divBdr>
    </w:div>
    <w:div w:id="600381008">
      <w:bodyDiv w:val="1"/>
      <w:marLeft w:val="0"/>
      <w:marRight w:val="0"/>
      <w:marTop w:val="0"/>
      <w:marBottom w:val="0"/>
      <w:divBdr>
        <w:top w:val="none" w:sz="0" w:space="0" w:color="auto"/>
        <w:left w:val="none" w:sz="0" w:space="0" w:color="auto"/>
        <w:bottom w:val="none" w:sz="0" w:space="0" w:color="auto"/>
        <w:right w:val="none" w:sz="0" w:space="0" w:color="auto"/>
      </w:divBdr>
    </w:div>
    <w:div w:id="603460012">
      <w:bodyDiv w:val="1"/>
      <w:marLeft w:val="0"/>
      <w:marRight w:val="0"/>
      <w:marTop w:val="0"/>
      <w:marBottom w:val="0"/>
      <w:divBdr>
        <w:top w:val="none" w:sz="0" w:space="0" w:color="auto"/>
        <w:left w:val="none" w:sz="0" w:space="0" w:color="auto"/>
        <w:bottom w:val="none" w:sz="0" w:space="0" w:color="auto"/>
        <w:right w:val="none" w:sz="0" w:space="0" w:color="auto"/>
      </w:divBdr>
    </w:div>
    <w:div w:id="605771675">
      <w:bodyDiv w:val="1"/>
      <w:marLeft w:val="0"/>
      <w:marRight w:val="0"/>
      <w:marTop w:val="0"/>
      <w:marBottom w:val="0"/>
      <w:divBdr>
        <w:top w:val="none" w:sz="0" w:space="0" w:color="auto"/>
        <w:left w:val="none" w:sz="0" w:space="0" w:color="auto"/>
        <w:bottom w:val="none" w:sz="0" w:space="0" w:color="auto"/>
        <w:right w:val="none" w:sz="0" w:space="0" w:color="auto"/>
      </w:divBdr>
    </w:div>
    <w:div w:id="606274068">
      <w:bodyDiv w:val="1"/>
      <w:marLeft w:val="0"/>
      <w:marRight w:val="0"/>
      <w:marTop w:val="0"/>
      <w:marBottom w:val="0"/>
      <w:divBdr>
        <w:top w:val="none" w:sz="0" w:space="0" w:color="auto"/>
        <w:left w:val="none" w:sz="0" w:space="0" w:color="auto"/>
        <w:bottom w:val="none" w:sz="0" w:space="0" w:color="auto"/>
        <w:right w:val="none" w:sz="0" w:space="0" w:color="auto"/>
      </w:divBdr>
    </w:div>
    <w:div w:id="607322575">
      <w:bodyDiv w:val="1"/>
      <w:marLeft w:val="0"/>
      <w:marRight w:val="0"/>
      <w:marTop w:val="0"/>
      <w:marBottom w:val="0"/>
      <w:divBdr>
        <w:top w:val="none" w:sz="0" w:space="0" w:color="auto"/>
        <w:left w:val="none" w:sz="0" w:space="0" w:color="auto"/>
        <w:bottom w:val="none" w:sz="0" w:space="0" w:color="auto"/>
        <w:right w:val="none" w:sz="0" w:space="0" w:color="auto"/>
      </w:divBdr>
    </w:div>
    <w:div w:id="607468903">
      <w:bodyDiv w:val="1"/>
      <w:marLeft w:val="0"/>
      <w:marRight w:val="0"/>
      <w:marTop w:val="0"/>
      <w:marBottom w:val="0"/>
      <w:divBdr>
        <w:top w:val="none" w:sz="0" w:space="0" w:color="auto"/>
        <w:left w:val="none" w:sz="0" w:space="0" w:color="auto"/>
        <w:bottom w:val="none" w:sz="0" w:space="0" w:color="auto"/>
        <w:right w:val="none" w:sz="0" w:space="0" w:color="auto"/>
      </w:divBdr>
    </w:div>
    <w:div w:id="608856540">
      <w:bodyDiv w:val="1"/>
      <w:marLeft w:val="0"/>
      <w:marRight w:val="0"/>
      <w:marTop w:val="0"/>
      <w:marBottom w:val="0"/>
      <w:divBdr>
        <w:top w:val="none" w:sz="0" w:space="0" w:color="auto"/>
        <w:left w:val="none" w:sz="0" w:space="0" w:color="auto"/>
        <w:bottom w:val="none" w:sz="0" w:space="0" w:color="auto"/>
        <w:right w:val="none" w:sz="0" w:space="0" w:color="auto"/>
      </w:divBdr>
    </w:div>
    <w:div w:id="609048796">
      <w:bodyDiv w:val="1"/>
      <w:marLeft w:val="0"/>
      <w:marRight w:val="0"/>
      <w:marTop w:val="0"/>
      <w:marBottom w:val="0"/>
      <w:divBdr>
        <w:top w:val="none" w:sz="0" w:space="0" w:color="auto"/>
        <w:left w:val="none" w:sz="0" w:space="0" w:color="auto"/>
        <w:bottom w:val="none" w:sz="0" w:space="0" w:color="auto"/>
        <w:right w:val="none" w:sz="0" w:space="0" w:color="auto"/>
      </w:divBdr>
    </w:div>
    <w:div w:id="609315054">
      <w:bodyDiv w:val="1"/>
      <w:marLeft w:val="0"/>
      <w:marRight w:val="0"/>
      <w:marTop w:val="0"/>
      <w:marBottom w:val="0"/>
      <w:divBdr>
        <w:top w:val="none" w:sz="0" w:space="0" w:color="auto"/>
        <w:left w:val="none" w:sz="0" w:space="0" w:color="auto"/>
        <w:bottom w:val="none" w:sz="0" w:space="0" w:color="auto"/>
        <w:right w:val="none" w:sz="0" w:space="0" w:color="auto"/>
      </w:divBdr>
    </w:div>
    <w:div w:id="609511018">
      <w:bodyDiv w:val="1"/>
      <w:marLeft w:val="0"/>
      <w:marRight w:val="0"/>
      <w:marTop w:val="0"/>
      <w:marBottom w:val="0"/>
      <w:divBdr>
        <w:top w:val="none" w:sz="0" w:space="0" w:color="auto"/>
        <w:left w:val="none" w:sz="0" w:space="0" w:color="auto"/>
        <w:bottom w:val="none" w:sz="0" w:space="0" w:color="auto"/>
        <w:right w:val="none" w:sz="0" w:space="0" w:color="auto"/>
      </w:divBdr>
    </w:div>
    <w:div w:id="609582200">
      <w:bodyDiv w:val="1"/>
      <w:marLeft w:val="0"/>
      <w:marRight w:val="0"/>
      <w:marTop w:val="0"/>
      <w:marBottom w:val="0"/>
      <w:divBdr>
        <w:top w:val="none" w:sz="0" w:space="0" w:color="auto"/>
        <w:left w:val="none" w:sz="0" w:space="0" w:color="auto"/>
        <w:bottom w:val="none" w:sz="0" w:space="0" w:color="auto"/>
        <w:right w:val="none" w:sz="0" w:space="0" w:color="auto"/>
      </w:divBdr>
    </w:div>
    <w:div w:id="609630005">
      <w:bodyDiv w:val="1"/>
      <w:marLeft w:val="0"/>
      <w:marRight w:val="0"/>
      <w:marTop w:val="0"/>
      <w:marBottom w:val="0"/>
      <w:divBdr>
        <w:top w:val="none" w:sz="0" w:space="0" w:color="auto"/>
        <w:left w:val="none" w:sz="0" w:space="0" w:color="auto"/>
        <w:bottom w:val="none" w:sz="0" w:space="0" w:color="auto"/>
        <w:right w:val="none" w:sz="0" w:space="0" w:color="auto"/>
      </w:divBdr>
    </w:div>
    <w:div w:id="609774577">
      <w:bodyDiv w:val="1"/>
      <w:marLeft w:val="0"/>
      <w:marRight w:val="0"/>
      <w:marTop w:val="0"/>
      <w:marBottom w:val="0"/>
      <w:divBdr>
        <w:top w:val="none" w:sz="0" w:space="0" w:color="auto"/>
        <w:left w:val="none" w:sz="0" w:space="0" w:color="auto"/>
        <w:bottom w:val="none" w:sz="0" w:space="0" w:color="auto"/>
        <w:right w:val="none" w:sz="0" w:space="0" w:color="auto"/>
      </w:divBdr>
    </w:div>
    <w:div w:id="610741309">
      <w:bodyDiv w:val="1"/>
      <w:marLeft w:val="0"/>
      <w:marRight w:val="0"/>
      <w:marTop w:val="0"/>
      <w:marBottom w:val="0"/>
      <w:divBdr>
        <w:top w:val="none" w:sz="0" w:space="0" w:color="auto"/>
        <w:left w:val="none" w:sz="0" w:space="0" w:color="auto"/>
        <w:bottom w:val="none" w:sz="0" w:space="0" w:color="auto"/>
        <w:right w:val="none" w:sz="0" w:space="0" w:color="auto"/>
      </w:divBdr>
    </w:div>
    <w:div w:id="610748363">
      <w:bodyDiv w:val="1"/>
      <w:marLeft w:val="0"/>
      <w:marRight w:val="0"/>
      <w:marTop w:val="0"/>
      <w:marBottom w:val="0"/>
      <w:divBdr>
        <w:top w:val="none" w:sz="0" w:space="0" w:color="auto"/>
        <w:left w:val="none" w:sz="0" w:space="0" w:color="auto"/>
        <w:bottom w:val="none" w:sz="0" w:space="0" w:color="auto"/>
        <w:right w:val="none" w:sz="0" w:space="0" w:color="auto"/>
      </w:divBdr>
    </w:div>
    <w:div w:id="612325222">
      <w:bodyDiv w:val="1"/>
      <w:marLeft w:val="0"/>
      <w:marRight w:val="0"/>
      <w:marTop w:val="0"/>
      <w:marBottom w:val="0"/>
      <w:divBdr>
        <w:top w:val="none" w:sz="0" w:space="0" w:color="auto"/>
        <w:left w:val="none" w:sz="0" w:space="0" w:color="auto"/>
        <w:bottom w:val="none" w:sz="0" w:space="0" w:color="auto"/>
        <w:right w:val="none" w:sz="0" w:space="0" w:color="auto"/>
      </w:divBdr>
    </w:div>
    <w:div w:id="612591033">
      <w:bodyDiv w:val="1"/>
      <w:marLeft w:val="0"/>
      <w:marRight w:val="0"/>
      <w:marTop w:val="0"/>
      <w:marBottom w:val="0"/>
      <w:divBdr>
        <w:top w:val="none" w:sz="0" w:space="0" w:color="auto"/>
        <w:left w:val="none" w:sz="0" w:space="0" w:color="auto"/>
        <w:bottom w:val="none" w:sz="0" w:space="0" w:color="auto"/>
        <w:right w:val="none" w:sz="0" w:space="0" w:color="auto"/>
      </w:divBdr>
    </w:div>
    <w:div w:id="612783452">
      <w:bodyDiv w:val="1"/>
      <w:marLeft w:val="0"/>
      <w:marRight w:val="0"/>
      <w:marTop w:val="0"/>
      <w:marBottom w:val="0"/>
      <w:divBdr>
        <w:top w:val="none" w:sz="0" w:space="0" w:color="auto"/>
        <w:left w:val="none" w:sz="0" w:space="0" w:color="auto"/>
        <w:bottom w:val="none" w:sz="0" w:space="0" w:color="auto"/>
        <w:right w:val="none" w:sz="0" w:space="0" w:color="auto"/>
      </w:divBdr>
    </w:div>
    <w:div w:id="612833698">
      <w:bodyDiv w:val="1"/>
      <w:marLeft w:val="0"/>
      <w:marRight w:val="0"/>
      <w:marTop w:val="0"/>
      <w:marBottom w:val="0"/>
      <w:divBdr>
        <w:top w:val="none" w:sz="0" w:space="0" w:color="auto"/>
        <w:left w:val="none" w:sz="0" w:space="0" w:color="auto"/>
        <w:bottom w:val="none" w:sz="0" w:space="0" w:color="auto"/>
        <w:right w:val="none" w:sz="0" w:space="0" w:color="auto"/>
      </w:divBdr>
    </w:div>
    <w:div w:id="614557139">
      <w:bodyDiv w:val="1"/>
      <w:marLeft w:val="0"/>
      <w:marRight w:val="0"/>
      <w:marTop w:val="0"/>
      <w:marBottom w:val="0"/>
      <w:divBdr>
        <w:top w:val="none" w:sz="0" w:space="0" w:color="auto"/>
        <w:left w:val="none" w:sz="0" w:space="0" w:color="auto"/>
        <w:bottom w:val="none" w:sz="0" w:space="0" w:color="auto"/>
        <w:right w:val="none" w:sz="0" w:space="0" w:color="auto"/>
      </w:divBdr>
    </w:div>
    <w:div w:id="614600214">
      <w:bodyDiv w:val="1"/>
      <w:marLeft w:val="0"/>
      <w:marRight w:val="0"/>
      <w:marTop w:val="0"/>
      <w:marBottom w:val="0"/>
      <w:divBdr>
        <w:top w:val="none" w:sz="0" w:space="0" w:color="auto"/>
        <w:left w:val="none" w:sz="0" w:space="0" w:color="auto"/>
        <w:bottom w:val="none" w:sz="0" w:space="0" w:color="auto"/>
        <w:right w:val="none" w:sz="0" w:space="0" w:color="auto"/>
      </w:divBdr>
    </w:div>
    <w:div w:id="614797153">
      <w:bodyDiv w:val="1"/>
      <w:marLeft w:val="0"/>
      <w:marRight w:val="0"/>
      <w:marTop w:val="0"/>
      <w:marBottom w:val="0"/>
      <w:divBdr>
        <w:top w:val="none" w:sz="0" w:space="0" w:color="auto"/>
        <w:left w:val="none" w:sz="0" w:space="0" w:color="auto"/>
        <w:bottom w:val="none" w:sz="0" w:space="0" w:color="auto"/>
        <w:right w:val="none" w:sz="0" w:space="0" w:color="auto"/>
      </w:divBdr>
    </w:div>
    <w:div w:id="616522485">
      <w:bodyDiv w:val="1"/>
      <w:marLeft w:val="0"/>
      <w:marRight w:val="0"/>
      <w:marTop w:val="0"/>
      <w:marBottom w:val="0"/>
      <w:divBdr>
        <w:top w:val="none" w:sz="0" w:space="0" w:color="auto"/>
        <w:left w:val="none" w:sz="0" w:space="0" w:color="auto"/>
        <w:bottom w:val="none" w:sz="0" w:space="0" w:color="auto"/>
        <w:right w:val="none" w:sz="0" w:space="0" w:color="auto"/>
      </w:divBdr>
    </w:div>
    <w:div w:id="616789859">
      <w:bodyDiv w:val="1"/>
      <w:marLeft w:val="0"/>
      <w:marRight w:val="0"/>
      <w:marTop w:val="0"/>
      <w:marBottom w:val="0"/>
      <w:divBdr>
        <w:top w:val="none" w:sz="0" w:space="0" w:color="auto"/>
        <w:left w:val="none" w:sz="0" w:space="0" w:color="auto"/>
        <w:bottom w:val="none" w:sz="0" w:space="0" w:color="auto"/>
        <w:right w:val="none" w:sz="0" w:space="0" w:color="auto"/>
      </w:divBdr>
    </w:div>
    <w:div w:id="617833406">
      <w:bodyDiv w:val="1"/>
      <w:marLeft w:val="0"/>
      <w:marRight w:val="0"/>
      <w:marTop w:val="0"/>
      <w:marBottom w:val="0"/>
      <w:divBdr>
        <w:top w:val="none" w:sz="0" w:space="0" w:color="auto"/>
        <w:left w:val="none" w:sz="0" w:space="0" w:color="auto"/>
        <w:bottom w:val="none" w:sz="0" w:space="0" w:color="auto"/>
        <w:right w:val="none" w:sz="0" w:space="0" w:color="auto"/>
      </w:divBdr>
    </w:div>
    <w:div w:id="619341336">
      <w:bodyDiv w:val="1"/>
      <w:marLeft w:val="0"/>
      <w:marRight w:val="0"/>
      <w:marTop w:val="0"/>
      <w:marBottom w:val="0"/>
      <w:divBdr>
        <w:top w:val="none" w:sz="0" w:space="0" w:color="auto"/>
        <w:left w:val="none" w:sz="0" w:space="0" w:color="auto"/>
        <w:bottom w:val="none" w:sz="0" w:space="0" w:color="auto"/>
        <w:right w:val="none" w:sz="0" w:space="0" w:color="auto"/>
      </w:divBdr>
    </w:div>
    <w:div w:id="620036270">
      <w:bodyDiv w:val="1"/>
      <w:marLeft w:val="0"/>
      <w:marRight w:val="0"/>
      <w:marTop w:val="0"/>
      <w:marBottom w:val="0"/>
      <w:divBdr>
        <w:top w:val="none" w:sz="0" w:space="0" w:color="auto"/>
        <w:left w:val="none" w:sz="0" w:space="0" w:color="auto"/>
        <w:bottom w:val="none" w:sz="0" w:space="0" w:color="auto"/>
        <w:right w:val="none" w:sz="0" w:space="0" w:color="auto"/>
      </w:divBdr>
    </w:div>
    <w:div w:id="621039156">
      <w:bodyDiv w:val="1"/>
      <w:marLeft w:val="0"/>
      <w:marRight w:val="0"/>
      <w:marTop w:val="0"/>
      <w:marBottom w:val="0"/>
      <w:divBdr>
        <w:top w:val="none" w:sz="0" w:space="0" w:color="auto"/>
        <w:left w:val="none" w:sz="0" w:space="0" w:color="auto"/>
        <w:bottom w:val="none" w:sz="0" w:space="0" w:color="auto"/>
        <w:right w:val="none" w:sz="0" w:space="0" w:color="auto"/>
      </w:divBdr>
    </w:div>
    <w:div w:id="621233481">
      <w:bodyDiv w:val="1"/>
      <w:marLeft w:val="0"/>
      <w:marRight w:val="0"/>
      <w:marTop w:val="0"/>
      <w:marBottom w:val="0"/>
      <w:divBdr>
        <w:top w:val="none" w:sz="0" w:space="0" w:color="auto"/>
        <w:left w:val="none" w:sz="0" w:space="0" w:color="auto"/>
        <w:bottom w:val="none" w:sz="0" w:space="0" w:color="auto"/>
        <w:right w:val="none" w:sz="0" w:space="0" w:color="auto"/>
      </w:divBdr>
    </w:div>
    <w:div w:id="622155461">
      <w:bodyDiv w:val="1"/>
      <w:marLeft w:val="0"/>
      <w:marRight w:val="0"/>
      <w:marTop w:val="0"/>
      <w:marBottom w:val="0"/>
      <w:divBdr>
        <w:top w:val="none" w:sz="0" w:space="0" w:color="auto"/>
        <w:left w:val="none" w:sz="0" w:space="0" w:color="auto"/>
        <w:bottom w:val="none" w:sz="0" w:space="0" w:color="auto"/>
        <w:right w:val="none" w:sz="0" w:space="0" w:color="auto"/>
      </w:divBdr>
    </w:div>
    <w:div w:id="622228136">
      <w:bodyDiv w:val="1"/>
      <w:marLeft w:val="0"/>
      <w:marRight w:val="0"/>
      <w:marTop w:val="0"/>
      <w:marBottom w:val="0"/>
      <w:divBdr>
        <w:top w:val="none" w:sz="0" w:space="0" w:color="auto"/>
        <w:left w:val="none" w:sz="0" w:space="0" w:color="auto"/>
        <w:bottom w:val="none" w:sz="0" w:space="0" w:color="auto"/>
        <w:right w:val="none" w:sz="0" w:space="0" w:color="auto"/>
      </w:divBdr>
    </w:div>
    <w:div w:id="623200367">
      <w:bodyDiv w:val="1"/>
      <w:marLeft w:val="0"/>
      <w:marRight w:val="0"/>
      <w:marTop w:val="0"/>
      <w:marBottom w:val="0"/>
      <w:divBdr>
        <w:top w:val="none" w:sz="0" w:space="0" w:color="auto"/>
        <w:left w:val="none" w:sz="0" w:space="0" w:color="auto"/>
        <w:bottom w:val="none" w:sz="0" w:space="0" w:color="auto"/>
        <w:right w:val="none" w:sz="0" w:space="0" w:color="auto"/>
      </w:divBdr>
    </w:div>
    <w:div w:id="625502382">
      <w:bodyDiv w:val="1"/>
      <w:marLeft w:val="0"/>
      <w:marRight w:val="0"/>
      <w:marTop w:val="0"/>
      <w:marBottom w:val="0"/>
      <w:divBdr>
        <w:top w:val="none" w:sz="0" w:space="0" w:color="auto"/>
        <w:left w:val="none" w:sz="0" w:space="0" w:color="auto"/>
        <w:bottom w:val="none" w:sz="0" w:space="0" w:color="auto"/>
        <w:right w:val="none" w:sz="0" w:space="0" w:color="auto"/>
      </w:divBdr>
    </w:div>
    <w:div w:id="625618463">
      <w:bodyDiv w:val="1"/>
      <w:marLeft w:val="0"/>
      <w:marRight w:val="0"/>
      <w:marTop w:val="0"/>
      <w:marBottom w:val="0"/>
      <w:divBdr>
        <w:top w:val="none" w:sz="0" w:space="0" w:color="auto"/>
        <w:left w:val="none" w:sz="0" w:space="0" w:color="auto"/>
        <w:bottom w:val="none" w:sz="0" w:space="0" w:color="auto"/>
        <w:right w:val="none" w:sz="0" w:space="0" w:color="auto"/>
      </w:divBdr>
    </w:div>
    <w:div w:id="625738076">
      <w:bodyDiv w:val="1"/>
      <w:marLeft w:val="0"/>
      <w:marRight w:val="0"/>
      <w:marTop w:val="0"/>
      <w:marBottom w:val="0"/>
      <w:divBdr>
        <w:top w:val="none" w:sz="0" w:space="0" w:color="auto"/>
        <w:left w:val="none" w:sz="0" w:space="0" w:color="auto"/>
        <w:bottom w:val="none" w:sz="0" w:space="0" w:color="auto"/>
        <w:right w:val="none" w:sz="0" w:space="0" w:color="auto"/>
      </w:divBdr>
    </w:div>
    <w:div w:id="626006625">
      <w:bodyDiv w:val="1"/>
      <w:marLeft w:val="0"/>
      <w:marRight w:val="0"/>
      <w:marTop w:val="0"/>
      <w:marBottom w:val="0"/>
      <w:divBdr>
        <w:top w:val="none" w:sz="0" w:space="0" w:color="auto"/>
        <w:left w:val="none" w:sz="0" w:space="0" w:color="auto"/>
        <w:bottom w:val="none" w:sz="0" w:space="0" w:color="auto"/>
        <w:right w:val="none" w:sz="0" w:space="0" w:color="auto"/>
      </w:divBdr>
    </w:div>
    <w:div w:id="627275324">
      <w:bodyDiv w:val="1"/>
      <w:marLeft w:val="0"/>
      <w:marRight w:val="0"/>
      <w:marTop w:val="0"/>
      <w:marBottom w:val="0"/>
      <w:divBdr>
        <w:top w:val="none" w:sz="0" w:space="0" w:color="auto"/>
        <w:left w:val="none" w:sz="0" w:space="0" w:color="auto"/>
        <w:bottom w:val="none" w:sz="0" w:space="0" w:color="auto"/>
        <w:right w:val="none" w:sz="0" w:space="0" w:color="auto"/>
      </w:divBdr>
    </w:div>
    <w:div w:id="627858489">
      <w:bodyDiv w:val="1"/>
      <w:marLeft w:val="0"/>
      <w:marRight w:val="0"/>
      <w:marTop w:val="0"/>
      <w:marBottom w:val="0"/>
      <w:divBdr>
        <w:top w:val="none" w:sz="0" w:space="0" w:color="auto"/>
        <w:left w:val="none" w:sz="0" w:space="0" w:color="auto"/>
        <w:bottom w:val="none" w:sz="0" w:space="0" w:color="auto"/>
        <w:right w:val="none" w:sz="0" w:space="0" w:color="auto"/>
      </w:divBdr>
    </w:div>
    <w:div w:id="629896510">
      <w:bodyDiv w:val="1"/>
      <w:marLeft w:val="0"/>
      <w:marRight w:val="0"/>
      <w:marTop w:val="0"/>
      <w:marBottom w:val="0"/>
      <w:divBdr>
        <w:top w:val="none" w:sz="0" w:space="0" w:color="auto"/>
        <w:left w:val="none" w:sz="0" w:space="0" w:color="auto"/>
        <w:bottom w:val="none" w:sz="0" w:space="0" w:color="auto"/>
        <w:right w:val="none" w:sz="0" w:space="0" w:color="auto"/>
      </w:divBdr>
    </w:div>
    <w:div w:id="631718882">
      <w:bodyDiv w:val="1"/>
      <w:marLeft w:val="0"/>
      <w:marRight w:val="0"/>
      <w:marTop w:val="0"/>
      <w:marBottom w:val="0"/>
      <w:divBdr>
        <w:top w:val="none" w:sz="0" w:space="0" w:color="auto"/>
        <w:left w:val="none" w:sz="0" w:space="0" w:color="auto"/>
        <w:bottom w:val="none" w:sz="0" w:space="0" w:color="auto"/>
        <w:right w:val="none" w:sz="0" w:space="0" w:color="auto"/>
      </w:divBdr>
    </w:div>
    <w:div w:id="632560330">
      <w:bodyDiv w:val="1"/>
      <w:marLeft w:val="0"/>
      <w:marRight w:val="0"/>
      <w:marTop w:val="0"/>
      <w:marBottom w:val="0"/>
      <w:divBdr>
        <w:top w:val="none" w:sz="0" w:space="0" w:color="auto"/>
        <w:left w:val="none" w:sz="0" w:space="0" w:color="auto"/>
        <w:bottom w:val="none" w:sz="0" w:space="0" w:color="auto"/>
        <w:right w:val="none" w:sz="0" w:space="0" w:color="auto"/>
      </w:divBdr>
    </w:div>
    <w:div w:id="633751066">
      <w:bodyDiv w:val="1"/>
      <w:marLeft w:val="0"/>
      <w:marRight w:val="0"/>
      <w:marTop w:val="0"/>
      <w:marBottom w:val="0"/>
      <w:divBdr>
        <w:top w:val="none" w:sz="0" w:space="0" w:color="auto"/>
        <w:left w:val="none" w:sz="0" w:space="0" w:color="auto"/>
        <w:bottom w:val="none" w:sz="0" w:space="0" w:color="auto"/>
        <w:right w:val="none" w:sz="0" w:space="0" w:color="auto"/>
      </w:divBdr>
    </w:div>
    <w:div w:id="635645228">
      <w:bodyDiv w:val="1"/>
      <w:marLeft w:val="0"/>
      <w:marRight w:val="0"/>
      <w:marTop w:val="0"/>
      <w:marBottom w:val="0"/>
      <w:divBdr>
        <w:top w:val="none" w:sz="0" w:space="0" w:color="auto"/>
        <w:left w:val="none" w:sz="0" w:space="0" w:color="auto"/>
        <w:bottom w:val="none" w:sz="0" w:space="0" w:color="auto"/>
        <w:right w:val="none" w:sz="0" w:space="0" w:color="auto"/>
      </w:divBdr>
    </w:div>
    <w:div w:id="636032583">
      <w:bodyDiv w:val="1"/>
      <w:marLeft w:val="0"/>
      <w:marRight w:val="0"/>
      <w:marTop w:val="0"/>
      <w:marBottom w:val="0"/>
      <w:divBdr>
        <w:top w:val="none" w:sz="0" w:space="0" w:color="auto"/>
        <w:left w:val="none" w:sz="0" w:space="0" w:color="auto"/>
        <w:bottom w:val="none" w:sz="0" w:space="0" w:color="auto"/>
        <w:right w:val="none" w:sz="0" w:space="0" w:color="auto"/>
      </w:divBdr>
    </w:div>
    <w:div w:id="636227921">
      <w:bodyDiv w:val="1"/>
      <w:marLeft w:val="0"/>
      <w:marRight w:val="0"/>
      <w:marTop w:val="0"/>
      <w:marBottom w:val="0"/>
      <w:divBdr>
        <w:top w:val="none" w:sz="0" w:space="0" w:color="auto"/>
        <w:left w:val="none" w:sz="0" w:space="0" w:color="auto"/>
        <w:bottom w:val="none" w:sz="0" w:space="0" w:color="auto"/>
        <w:right w:val="none" w:sz="0" w:space="0" w:color="auto"/>
      </w:divBdr>
    </w:div>
    <w:div w:id="636254899">
      <w:bodyDiv w:val="1"/>
      <w:marLeft w:val="0"/>
      <w:marRight w:val="0"/>
      <w:marTop w:val="0"/>
      <w:marBottom w:val="0"/>
      <w:divBdr>
        <w:top w:val="none" w:sz="0" w:space="0" w:color="auto"/>
        <w:left w:val="none" w:sz="0" w:space="0" w:color="auto"/>
        <w:bottom w:val="none" w:sz="0" w:space="0" w:color="auto"/>
        <w:right w:val="none" w:sz="0" w:space="0" w:color="auto"/>
      </w:divBdr>
    </w:div>
    <w:div w:id="636420733">
      <w:bodyDiv w:val="1"/>
      <w:marLeft w:val="0"/>
      <w:marRight w:val="0"/>
      <w:marTop w:val="0"/>
      <w:marBottom w:val="0"/>
      <w:divBdr>
        <w:top w:val="none" w:sz="0" w:space="0" w:color="auto"/>
        <w:left w:val="none" w:sz="0" w:space="0" w:color="auto"/>
        <w:bottom w:val="none" w:sz="0" w:space="0" w:color="auto"/>
        <w:right w:val="none" w:sz="0" w:space="0" w:color="auto"/>
      </w:divBdr>
    </w:div>
    <w:div w:id="637229412">
      <w:bodyDiv w:val="1"/>
      <w:marLeft w:val="0"/>
      <w:marRight w:val="0"/>
      <w:marTop w:val="0"/>
      <w:marBottom w:val="0"/>
      <w:divBdr>
        <w:top w:val="none" w:sz="0" w:space="0" w:color="auto"/>
        <w:left w:val="none" w:sz="0" w:space="0" w:color="auto"/>
        <w:bottom w:val="none" w:sz="0" w:space="0" w:color="auto"/>
        <w:right w:val="none" w:sz="0" w:space="0" w:color="auto"/>
      </w:divBdr>
    </w:div>
    <w:div w:id="637734187">
      <w:bodyDiv w:val="1"/>
      <w:marLeft w:val="0"/>
      <w:marRight w:val="0"/>
      <w:marTop w:val="0"/>
      <w:marBottom w:val="0"/>
      <w:divBdr>
        <w:top w:val="none" w:sz="0" w:space="0" w:color="auto"/>
        <w:left w:val="none" w:sz="0" w:space="0" w:color="auto"/>
        <w:bottom w:val="none" w:sz="0" w:space="0" w:color="auto"/>
        <w:right w:val="none" w:sz="0" w:space="0" w:color="auto"/>
      </w:divBdr>
    </w:div>
    <w:div w:id="638846601">
      <w:bodyDiv w:val="1"/>
      <w:marLeft w:val="0"/>
      <w:marRight w:val="0"/>
      <w:marTop w:val="0"/>
      <w:marBottom w:val="0"/>
      <w:divBdr>
        <w:top w:val="none" w:sz="0" w:space="0" w:color="auto"/>
        <w:left w:val="none" w:sz="0" w:space="0" w:color="auto"/>
        <w:bottom w:val="none" w:sz="0" w:space="0" w:color="auto"/>
        <w:right w:val="none" w:sz="0" w:space="0" w:color="auto"/>
      </w:divBdr>
    </w:div>
    <w:div w:id="638851496">
      <w:bodyDiv w:val="1"/>
      <w:marLeft w:val="0"/>
      <w:marRight w:val="0"/>
      <w:marTop w:val="0"/>
      <w:marBottom w:val="0"/>
      <w:divBdr>
        <w:top w:val="none" w:sz="0" w:space="0" w:color="auto"/>
        <w:left w:val="none" w:sz="0" w:space="0" w:color="auto"/>
        <w:bottom w:val="none" w:sz="0" w:space="0" w:color="auto"/>
        <w:right w:val="none" w:sz="0" w:space="0" w:color="auto"/>
      </w:divBdr>
    </w:div>
    <w:div w:id="639190856">
      <w:bodyDiv w:val="1"/>
      <w:marLeft w:val="0"/>
      <w:marRight w:val="0"/>
      <w:marTop w:val="0"/>
      <w:marBottom w:val="0"/>
      <w:divBdr>
        <w:top w:val="none" w:sz="0" w:space="0" w:color="auto"/>
        <w:left w:val="none" w:sz="0" w:space="0" w:color="auto"/>
        <w:bottom w:val="none" w:sz="0" w:space="0" w:color="auto"/>
        <w:right w:val="none" w:sz="0" w:space="0" w:color="auto"/>
      </w:divBdr>
    </w:div>
    <w:div w:id="640040183">
      <w:bodyDiv w:val="1"/>
      <w:marLeft w:val="0"/>
      <w:marRight w:val="0"/>
      <w:marTop w:val="0"/>
      <w:marBottom w:val="0"/>
      <w:divBdr>
        <w:top w:val="none" w:sz="0" w:space="0" w:color="auto"/>
        <w:left w:val="none" w:sz="0" w:space="0" w:color="auto"/>
        <w:bottom w:val="none" w:sz="0" w:space="0" w:color="auto"/>
        <w:right w:val="none" w:sz="0" w:space="0" w:color="auto"/>
      </w:divBdr>
    </w:div>
    <w:div w:id="640887608">
      <w:bodyDiv w:val="1"/>
      <w:marLeft w:val="0"/>
      <w:marRight w:val="0"/>
      <w:marTop w:val="0"/>
      <w:marBottom w:val="0"/>
      <w:divBdr>
        <w:top w:val="none" w:sz="0" w:space="0" w:color="auto"/>
        <w:left w:val="none" w:sz="0" w:space="0" w:color="auto"/>
        <w:bottom w:val="none" w:sz="0" w:space="0" w:color="auto"/>
        <w:right w:val="none" w:sz="0" w:space="0" w:color="auto"/>
      </w:divBdr>
    </w:div>
    <w:div w:id="643388853">
      <w:bodyDiv w:val="1"/>
      <w:marLeft w:val="0"/>
      <w:marRight w:val="0"/>
      <w:marTop w:val="0"/>
      <w:marBottom w:val="0"/>
      <w:divBdr>
        <w:top w:val="none" w:sz="0" w:space="0" w:color="auto"/>
        <w:left w:val="none" w:sz="0" w:space="0" w:color="auto"/>
        <w:bottom w:val="none" w:sz="0" w:space="0" w:color="auto"/>
        <w:right w:val="none" w:sz="0" w:space="0" w:color="auto"/>
      </w:divBdr>
    </w:div>
    <w:div w:id="643629132">
      <w:bodyDiv w:val="1"/>
      <w:marLeft w:val="0"/>
      <w:marRight w:val="0"/>
      <w:marTop w:val="0"/>
      <w:marBottom w:val="0"/>
      <w:divBdr>
        <w:top w:val="none" w:sz="0" w:space="0" w:color="auto"/>
        <w:left w:val="none" w:sz="0" w:space="0" w:color="auto"/>
        <w:bottom w:val="none" w:sz="0" w:space="0" w:color="auto"/>
        <w:right w:val="none" w:sz="0" w:space="0" w:color="auto"/>
      </w:divBdr>
    </w:div>
    <w:div w:id="643893505">
      <w:bodyDiv w:val="1"/>
      <w:marLeft w:val="0"/>
      <w:marRight w:val="0"/>
      <w:marTop w:val="0"/>
      <w:marBottom w:val="0"/>
      <w:divBdr>
        <w:top w:val="none" w:sz="0" w:space="0" w:color="auto"/>
        <w:left w:val="none" w:sz="0" w:space="0" w:color="auto"/>
        <w:bottom w:val="none" w:sz="0" w:space="0" w:color="auto"/>
        <w:right w:val="none" w:sz="0" w:space="0" w:color="auto"/>
      </w:divBdr>
    </w:div>
    <w:div w:id="644165404">
      <w:bodyDiv w:val="1"/>
      <w:marLeft w:val="0"/>
      <w:marRight w:val="0"/>
      <w:marTop w:val="0"/>
      <w:marBottom w:val="0"/>
      <w:divBdr>
        <w:top w:val="none" w:sz="0" w:space="0" w:color="auto"/>
        <w:left w:val="none" w:sz="0" w:space="0" w:color="auto"/>
        <w:bottom w:val="none" w:sz="0" w:space="0" w:color="auto"/>
        <w:right w:val="none" w:sz="0" w:space="0" w:color="auto"/>
      </w:divBdr>
    </w:div>
    <w:div w:id="644243720">
      <w:bodyDiv w:val="1"/>
      <w:marLeft w:val="0"/>
      <w:marRight w:val="0"/>
      <w:marTop w:val="0"/>
      <w:marBottom w:val="0"/>
      <w:divBdr>
        <w:top w:val="none" w:sz="0" w:space="0" w:color="auto"/>
        <w:left w:val="none" w:sz="0" w:space="0" w:color="auto"/>
        <w:bottom w:val="none" w:sz="0" w:space="0" w:color="auto"/>
        <w:right w:val="none" w:sz="0" w:space="0" w:color="auto"/>
      </w:divBdr>
    </w:div>
    <w:div w:id="644310952">
      <w:bodyDiv w:val="1"/>
      <w:marLeft w:val="0"/>
      <w:marRight w:val="0"/>
      <w:marTop w:val="0"/>
      <w:marBottom w:val="0"/>
      <w:divBdr>
        <w:top w:val="none" w:sz="0" w:space="0" w:color="auto"/>
        <w:left w:val="none" w:sz="0" w:space="0" w:color="auto"/>
        <w:bottom w:val="none" w:sz="0" w:space="0" w:color="auto"/>
        <w:right w:val="none" w:sz="0" w:space="0" w:color="auto"/>
      </w:divBdr>
    </w:div>
    <w:div w:id="644507553">
      <w:bodyDiv w:val="1"/>
      <w:marLeft w:val="0"/>
      <w:marRight w:val="0"/>
      <w:marTop w:val="0"/>
      <w:marBottom w:val="0"/>
      <w:divBdr>
        <w:top w:val="none" w:sz="0" w:space="0" w:color="auto"/>
        <w:left w:val="none" w:sz="0" w:space="0" w:color="auto"/>
        <w:bottom w:val="none" w:sz="0" w:space="0" w:color="auto"/>
        <w:right w:val="none" w:sz="0" w:space="0" w:color="auto"/>
      </w:divBdr>
    </w:div>
    <w:div w:id="645815920">
      <w:bodyDiv w:val="1"/>
      <w:marLeft w:val="0"/>
      <w:marRight w:val="0"/>
      <w:marTop w:val="0"/>
      <w:marBottom w:val="0"/>
      <w:divBdr>
        <w:top w:val="none" w:sz="0" w:space="0" w:color="auto"/>
        <w:left w:val="none" w:sz="0" w:space="0" w:color="auto"/>
        <w:bottom w:val="none" w:sz="0" w:space="0" w:color="auto"/>
        <w:right w:val="none" w:sz="0" w:space="0" w:color="auto"/>
      </w:divBdr>
    </w:div>
    <w:div w:id="646477975">
      <w:bodyDiv w:val="1"/>
      <w:marLeft w:val="0"/>
      <w:marRight w:val="0"/>
      <w:marTop w:val="0"/>
      <w:marBottom w:val="0"/>
      <w:divBdr>
        <w:top w:val="none" w:sz="0" w:space="0" w:color="auto"/>
        <w:left w:val="none" w:sz="0" w:space="0" w:color="auto"/>
        <w:bottom w:val="none" w:sz="0" w:space="0" w:color="auto"/>
        <w:right w:val="none" w:sz="0" w:space="0" w:color="auto"/>
      </w:divBdr>
    </w:div>
    <w:div w:id="648100378">
      <w:bodyDiv w:val="1"/>
      <w:marLeft w:val="0"/>
      <w:marRight w:val="0"/>
      <w:marTop w:val="0"/>
      <w:marBottom w:val="0"/>
      <w:divBdr>
        <w:top w:val="none" w:sz="0" w:space="0" w:color="auto"/>
        <w:left w:val="none" w:sz="0" w:space="0" w:color="auto"/>
        <w:bottom w:val="none" w:sz="0" w:space="0" w:color="auto"/>
        <w:right w:val="none" w:sz="0" w:space="0" w:color="auto"/>
      </w:divBdr>
    </w:div>
    <w:div w:id="648442504">
      <w:bodyDiv w:val="1"/>
      <w:marLeft w:val="0"/>
      <w:marRight w:val="0"/>
      <w:marTop w:val="0"/>
      <w:marBottom w:val="0"/>
      <w:divBdr>
        <w:top w:val="none" w:sz="0" w:space="0" w:color="auto"/>
        <w:left w:val="none" w:sz="0" w:space="0" w:color="auto"/>
        <w:bottom w:val="none" w:sz="0" w:space="0" w:color="auto"/>
        <w:right w:val="none" w:sz="0" w:space="0" w:color="auto"/>
      </w:divBdr>
    </w:div>
    <w:div w:id="648943098">
      <w:bodyDiv w:val="1"/>
      <w:marLeft w:val="0"/>
      <w:marRight w:val="0"/>
      <w:marTop w:val="0"/>
      <w:marBottom w:val="0"/>
      <w:divBdr>
        <w:top w:val="none" w:sz="0" w:space="0" w:color="auto"/>
        <w:left w:val="none" w:sz="0" w:space="0" w:color="auto"/>
        <w:bottom w:val="none" w:sz="0" w:space="0" w:color="auto"/>
        <w:right w:val="none" w:sz="0" w:space="0" w:color="auto"/>
      </w:divBdr>
    </w:div>
    <w:div w:id="651298436">
      <w:bodyDiv w:val="1"/>
      <w:marLeft w:val="0"/>
      <w:marRight w:val="0"/>
      <w:marTop w:val="0"/>
      <w:marBottom w:val="0"/>
      <w:divBdr>
        <w:top w:val="none" w:sz="0" w:space="0" w:color="auto"/>
        <w:left w:val="none" w:sz="0" w:space="0" w:color="auto"/>
        <w:bottom w:val="none" w:sz="0" w:space="0" w:color="auto"/>
        <w:right w:val="none" w:sz="0" w:space="0" w:color="auto"/>
      </w:divBdr>
    </w:div>
    <w:div w:id="651717470">
      <w:bodyDiv w:val="1"/>
      <w:marLeft w:val="0"/>
      <w:marRight w:val="0"/>
      <w:marTop w:val="0"/>
      <w:marBottom w:val="0"/>
      <w:divBdr>
        <w:top w:val="none" w:sz="0" w:space="0" w:color="auto"/>
        <w:left w:val="none" w:sz="0" w:space="0" w:color="auto"/>
        <w:bottom w:val="none" w:sz="0" w:space="0" w:color="auto"/>
        <w:right w:val="none" w:sz="0" w:space="0" w:color="auto"/>
      </w:divBdr>
    </w:div>
    <w:div w:id="655378014">
      <w:bodyDiv w:val="1"/>
      <w:marLeft w:val="0"/>
      <w:marRight w:val="0"/>
      <w:marTop w:val="0"/>
      <w:marBottom w:val="0"/>
      <w:divBdr>
        <w:top w:val="none" w:sz="0" w:space="0" w:color="auto"/>
        <w:left w:val="none" w:sz="0" w:space="0" w:color="auto"/>
        <w:bottom w:val="none" w:sz="0" w:space="0" w:color="auto"/>
        <w:right w:val="none" w:sz="0" w:space="0" w:color="auto"/>
      </w:divBdr>
    </w:div>
    <w:div w:id="656998732">
      <w:bodyDiv w:val="1"/>
      <w:marLeft w:val="0"/>
      <w:marRight w:val="0"/>
      <w:marTop w:val="0"/>
      <w:marBottom w:val="0"/>
      <w:divBdr>
        <w:top w:val="none" w:sz="0" w:space="0" w:color="auto"/>
        <w:left w:val="none" w:sz="0" w:space="0" w:color="auto"/>
        <w:bottom w:val="none" w:sz="0" w:space="0" w:color="auto"/>
        <w:right w:val="none" w:sz="0" w:space="0" w:color="auto"/>
      </w:divBdr>
    </w:div>
    <w:div w:id="657732344">
      <w:bodyDiv w:val="1"/>
      <w:marLeft w:val="0"/>
      <w:marRight w:val="0"/>
      <w:marTop w:val="0"/>
      <w:marBottom w:val="0"/>
      <w:divBdr>
        <w:top w:val="none" w:sz="0" w:space="0" w:color="auto"/>
        <w:left w:val="none" w:sz="0" w:space="0" w:color="auto"/>
        <w:bottom w:val="none" w:sz="0" w:space="0" w:color="auto"/>
        <w:right w:val="none" w:sz="0" w:space="0" w:color="auto"/>
      </w:divBdr>
    </w:div>
    <w:div w:id="658506613">
      <w:bodyDiv w:val="1"/>
      <w:marLeft w:val="0"/>
      <w:marRight w:val="0"/>
      <w:marTop w:val="0"/>
      <w:marBottom w:val="0"/>
      <w:divBdr>
        <w:top w:val="none" w:sz="0" w:space="0" w:color="auto"/>
        <w:left w:val="none" w:sz="0" w:space="0" w:color="auto"/>
        <w:bottom w:val="none" w:sz="0" w:space="0" w:color="auto"/>
        <w:right w:val="none" w:sz="0" w:space="0" w:color="auto"/>
      </w:divBdr>
    </w:div>
    <w:div w:id="659307481">
      <w:bodyDiv w:val="1"/>
      <w:marLeft w:val="0"/>
      <w:marRight w:val="0"/>
      <w:marTop w:val="0"/>
      <w:marBottom w:val="0"/>
      <w:divBdr>
        <w:top w:val="none" w:sz="0" w:space="0" w:color="auto"/>
        <w:left w:val="none" w:sz="0" w:space="0" w:color="auto"/>
        <w:bottom w:val="none" w:sz="0" w:space="0" w:color="auto"/>
        <w:right w:val="none" w:sz="0" w:space="0" w:color="auto"/>
      </w:divBdr>
    </w:div>
    <w:div w:id="659578491">
      <w:bodyDiv w:val="1"/>
      <w:marLeft w:val="0"/>
      <w:marRight w:val="0"/>
      <w:marTop w:val="0"/>
      <w:marBottom w:val="0"/>
      <w:divBdr>
        <w:top w:val="none" w:sz="0" w:space="0" w:color="auto"/>
        <w:left w:val="none" w:sz="0" w:space="0" w:color="auto"/>
        <w:bottom w:val="none" w:sz="0" w:space="0" w:color="auto"/>
        <w:right w:val="none" w:sz="0" w:space="0" w:color="auto"/>
      </w:divBdr>
    </w:div>
    <w:div w:id="659776622">
      <w:bodyDiv w:val="1"/>
      <w:marLeft w:val="0"/>
      <w:marRight w:val="0"/>
      <w:marTop w:val="0"/>
      <w:marBottom w:val="0"/>
      <w:divBdr>
        <w:top w:val="none" w:sz="0" w:space="0" w:color="auto"/>
        <w:left w:val="none" w:sz="0" w:space="0" w:color="auto"/>
        <w:bottom w:val="none" w:sz="0" w:space="0" w:color="auto"/>
        <w:right w:val="none" w:sz="0" w:space="0" w:color="auto"/>
      </w:divBdr>
    </w:div>
    <w:div w:id="659817051">
      <w:bodyDiv w:val="1"/>
      <w:marLeft w:val="0"/>
      <w:marRight w:val="0"/>
      <w:marTop w:val="0"/>
      <w:marBottom w:val="0"/>
      <w:divBdr>
        <w:top w:val="none" w:sz="0" w:space="0" w:color="auto"/>
        <w:left w:val="none" w:sz="0" w:space="0" w:color="auto"/>
        <w:bottom w:val="none" w:sz="0" w:space="0" w:color="auto"/>
        <w:right w:val="none" w:sz="0" w:space="0" w:color="auto"/>
      </w:divBdr>
    </w:div>
    <w:div w:id="660502568">
      <w:bodyDiv w:val="1"/>
      <w:marLeft w:val="0"/>
      <w:marRight w:val="0"/>
      <w:marTop w:val="0"/>
      <w:marBottom w:val="0"/>
      <w:divBdr>
        <w:top w:val="none" w:sz="0" w:space="0" w:color="auto"/>
        <w:left w:val="none" w:sz="0" w:space="0" w:color="auto"/>
        <w:bottom w:val="none" w:sz="0" w:space="0" w:color="auto"/>
        <w:right w:val="none" w:sz="0" w:space="0" w:color="auto"/>
      </w:divBdr>
    </w:div>
    <w:div w:id="660892965">
      <w:bodyDiv w:val="1"/>
      <w:marLeft w:val="0"/>
      <w:marRight w:val="0"/>
      <w:marTop w:val="0"/>
      <w:marBottom w:val="0"/>
      <w:divBdr>
        <w:top w:val="none" w:sz="0" w:space="0" w:color="auto"/>
        <w:left w:val="none" w:sz="0" w:space="0" w:color="auto"/>
        <w:bottom w:val="none" w:sz="0" w:space="0" w:color="auto"/>
        <w:right w:val="none" w:sz="0" w:space="0" w:color="auto"/>
      </w:divBdr>
    </w:div>
    <w:div w:id="661273887">
      <w:bodyDiv w:val="1"/>
      <w:marLeft w:val="0"/>
      <w:marRight w:val="0"/>
      <w:marTop w:val="0"/>
      <w:marBottom w:val="0"/>
      <w:divBdr>
        <w:top w:val="none" w:sz="0" w:space="0" w:color="auto"/>
        <w:left w:val="none" w:sz="0" w:space="0" w:color="auto"/>
        <w:bottom w:val="none" w:sz="0" w:space="0" w:color="auto"/>
        <w:right w:val="none" w:sz="0" w:space="0" w:color="auto"/>
      </w:divBdr>
    </w:div>
    <w:div w:id="661356085">
      <w:bodyDiv w:val="1"/>
      <w:marLeft w:val="0"/>
      <w:marRight w:val="0"/>
      <w:marTop w:val="0"/>
      <w:marBottom w:val="0"/>
      <w:divBdr>
        <w:top w:val="none" w:sz="0" w:space="0" w:color="auto"/>
        <w:left w:val="none" w:sz="0" w:space="0" w:color="auto"/>
        <w:bottom w:val="none" w:sz="0" w:space="0" w:color="auto"/>
        <w:right w:val="none" w:sz="0" w:space="0" w:color="auto"/>
      </w:divBdr>
    </w:div>
    <w:div w:id="662002286">
      <w:bodyDiv w:val="1"/>
      <w:marLeft w:val="0"/>
      <w:marRight w:val="0"/>
      <w:marTop w:val="0"/>
      <w:marBottom w:val="0"/>
      <w:divBdr>
        <w:top w:val="none" w:sz="0" w:space="0" w:color="auto"/>
        <w:left w:val="none" w:sz="0" w:space="0" w:color="auto"/>
        <w:bottom w:val="none" w:sz="0" w:space="0" w:color="auto"/>
        <w:right w:val="none" w:sz="0" w:space="0" w:color="auto"/>
      </w:divBdr>
    </w:div>
    <w:div w:id="662007113">
      <w:bodyDiv w:val="1"/>
      <w:marLeft w:val="0"/>
      <w:marRight w:val="0"/>
      <w:marTop w:val="0"/>
      <w:marBottom w:val="0"/>
      <w:divBdr>
        <w:top w:val="none" w:sz="0" w:space="0" w:color="auto"/>
        <w:left w:val="none" w:sz="0" w:space="0" w:color="auto"/>
        <w:bottom w:val="none" w:sz="0" w:space="0" w:color="auto"/>
        <w:right w:val="none" w:sz="0" w:space="0" w:color="auto"/>
      </w:divBdr>
    </w:div>
    <w:div w:id="662391111">
      <w:bodyDiv w:val="1"/>
      <w:marLeft w:val="0"/>
      <w:marRight w:val="0"/>
      <w:marTop w:val="0"/>
      <w:marBottom w:val="0"/>
      <w:divBdr>
        <w:top w:val="none" w:sz="0" w:space="0" w:color="auto"/>
        <w:left w:val="none" w:sz="0" w:space="0" w:color="auto"/>
        <w:bottom w:val="none" w:sz="0" w:space="0" w:color="auto"/>
        <w:right w:val="none" w:sz="0" w:space="0" w:color="auto"/>
      </w:divBdr>
    </w:div>
    <w:div w:id="663823826">
      <w:bodyDiv w:val="1"/>
      <w:marLeft w:val="0"/>
      <w:marRight w:val="0"/>
      <w:marTop w:val="0"/>
      <w:marBottom w:val="0"/>
      <w:divBdr>
        <w:top w:val="none" w:sz="0" w:space="0" w:color="auto"/>
        <w:left w:val="none" w:sz="0" w:space="0" w:color="auto"/>
        <w:bottom w:val="none" w:sz="0" w:space="0" w:color="auto"/>
        <w:right w:val="none" w:sz="0" w:space="0" w:color="auto"/>
      </w:divBdr>
    </w:div>
    <w:div w:id="665090864">
      <w:bodyDiv w:val="1"/>
      <w:marLeft w:val="0"/>
      <w:marRight w:val="0"/>
      <w:marTop w:val="0"/>
      <w:marBottom w:val="0"/>
      <w:divBdr>
        <w:top w:val="none" w:sz="0" w:space="0" w:color="auto"/>
        <w:left w:val="none" w:sz="0" w:space="0" w:color="auto"/>
        <w:bottom w:val="none" w:sz="0" w:space="0" w:color="auto"/>
        <w:right w:val="none" w:sz="0" w:space="0" w:color="auto"/>
      </w:divBdr>
    </w:div>
    <w:div w:id="665548805">
      <w:bodyDiv w:val="1"/>
      <w:marLeft w:val="0"/>
      <w:marRight w:val="0"/>
      <w:marTop w:val="0"/>
      <w:marBottom w:val="0"/>
      <w:divBdr>
        <w:top w:val="none" w:sz="0" w:space="0" w:color="auto"/>
        <w:left w:val="none" w:sz="0" w:space="0" w:color="auto"/>
        <w:bottom w:val="none" w:sz="0" w:space="0" w:color="auto"/>
        <w:right w:val="none" w:sz="0" w:space="0" w:color="auto"/>
      </w:divBdr>
    </w:div>
    <w:div w:id="666247289">
      <w:bodyDiv w:val="1"/>
      <w:marLeft w:val="0"/>
      <w:marRight w:val="0"/>
      <w:marTop w:val="0"/>
      <w:marBottom w:val="0"/>
      <w:divBdr>
        <w:top w:val="none" w:sz="0" w:space="0" w:color="auto"/>
        <w:left w:val="none" w:sz="0" w:space="0" w:color="auto"/>
        <w:bottom w:val="none" w:sz="0" w:space="0" w:color="auto"/>
        <w:right w:val="none" w:sz="0" w:space="0" w:color="auto"/>
      </w:divBdr>
    </w:div>
    <w:div w:id="666516332">
      <w:bodyDiv w:val="1"/>
      <w:marLeft w:val="0"/>
      <w:marRight w:val="0"/>
      <w:marTop w:val="0"/>
      <w:marBottom w:val="0"/>
      <w:divBdr>
        <w:top w:val="none" w:sz="0" w:space="0" w:color="auto"/>
        <w:left w:val="none" w:sz="0" w:space="0" w:color="auto"/>
        <w:bottom w:val="none" w:sz="0" w:space="0" w:color="auto"/>
        <w:right w:val="none" w:sz="0" w:space="0" w:color="auto"/>
      </w:divBdr>
    </w:div>
    <w:div w:id="667749849">
      <w:bodyDiv w:val="1"/>
      <w:marLeft w:val="0"/>
      <w:marRight w:val="0"/>
      <w:marTop w:val="0"/>
      <w:marBottom w:val="0"/>
      <w:divBdr>
        <w:top w:val="none" w:sz="0" w:space="0" w:color="auto"/>
        <w:left w:val="none" w:sz="0" w:space="0" w:color="auto"/>
        <w:bottom w:val="none" w:sz="0" w:space="0" w:color="auto"/>
        <w:right w:val="none" w:sz="0" w:space="0" w:color="auto"/>
      </w:divBdr>
    </w:div>
    <w:div w:id="668143195">
      <w:bodyDiv w:val="1"/>
      <w:marLeft w:val="0"/>
      <w:marRight w:val="0"/>
      <w:marTop w:val="0"/>
      <w:marBottom w:val="0"/>
      <w:divBdr>
        <w:top w:val="none" w:sz="0" w:space="0" w:color="auto"/>
        <w:left w:val="none" w:sz="0" w:space="0" w:color="auto"/>
        <w:bottom w:val="none" w:sz="0" w:space="0" w:color="auto"/>
        <w:right w:val="none" w:sz="0" w:space="0" w:color="auto"/>
      </w:divBdr>
    </w:div>
    <w:div w:id="668144590">
      <w:bodyDiv w:val="1"/>
      <w:marLeft w:val="0"/>
      <w:marRight w:val="0"/>
      <w:marTop w:val="0"/>
      <w:marBottom w:val="0"/>
      <w:divBdr>
        <w:top w:val="none" w:sz="0" w:space="0" w:color="auto"/>
        <w:left w:val="none" w:sz="0" w:space="0" w:color="auto"/>
        <w:bottom w:val="none" w:sz="0" w:space="0" w:color="auto"/>
        <w:right w:val="none" w:sz="0" w:space="0" w:color="auto"/>
      </w:divBdr>
    </w:div>
    <w:div w:id="668484859">
      <w:bodyDiv w:val="1"/>
      <w:marLeft w:val="0"/>
      <w:marRight w:val="0"/>
      <w:marTop w:val="0"/>
      <w:marBottom w:val="0"/>
      <w:divBdr>
        <w:top w:val="none" w:sz="0" w:space="0" w:color="auto"/>
        <w:left w:val="none" w:sz="0" w:space="0" w:color="auto"/>
        <w:bottom w:val="none" w:sz="0" w:space="0" w:color="auto"/>
        <w:right w:val="none" w:sz="0" w:space="0" w:color="auto"/>
      </w:divBdr>
    </w:div>
    <w:div w:id="668560586">
      <w:bodyDiv w:val="1"/>
      <w:marLeft w:val="0"/>
      <w:marRight w:val="0"/>
      <w:marTop w:val="0"/>
      <w:marBottom w:val="0"/>
      <w:divBdr>
        <w:top w:val="none" w:sz="0" w:space="0" w:color="auto"/>
        <w:left w:val="none" w:sz="0" w:space="0" w:color="auto"/>
        <w:bottom w:val="none" w:sz="0" w:space="0" w:color="auto"/>
        <w:right w:val="none" w:sz="0" w:space="0" w:color="auto"/>
      </w:divBdr>
    </w:div>
    <w:div w:id="669793245">
      <w:bodyDiv w:val="1"/>
      <w:marLeft w:val="0"/>
      <w:marRight w:val="0"/>
      <w:marTop w:val="0"/>
      <w:marBottom w:val="0"/>
      <w:divBdr>
        <w:top w:val="none" w:sz="0" w:space="0" w:color="auto"/>
        <w:left w:val="none" w:sz="0" w:space="0" w:color="auto"/>
        <w:bottom w:val="none" w:sz="0" w:space="0" w:color="auto"/>
        <w:right w:val="none" w:sz="0" w:space="0" w:color="auto"/>
      </w:divBdr>
    </w:div>
    <w:div w:id="670254724">
      <w:bodyDiv w:val="1"/>
      <w:marLeft w:val="0"/>
      <w:marRight w:val="0"/>
      <w:marTop w:val="0"/>
      <w:marBottom w:val="0"/>
      <w:divBdr>
        <w:top w:val="none" w:sz="0" w:space="0" w:color="auto"/>
        <w:left w:val="none" w:sz="0" w:space="0" w:color="auto"/>
        <w:bottom w:val="none" w:sz="0" w:space="0" w:color="auto"/>
        <w:right w:val="none" w:sz="0" w:space="0" w:color="auto"/>
      </w:divBdr>
    </w:div>
    <w:div w:id="670761477">
      <w:bodyDiv w:val="1"/>
      <w:marLeft w:val="0"/>
      <w:marRight w:val="0"/>
      <w:marTop w:val="0"/>
      <w:marBottom w:val="0"/>
      <w:divBdr>
        <w:top w:val="none" w:sz="0" w:space="0" w:color="auto"/>
        <w:left w:val="none" w:sz="0" w:space="0" w:color="auto"/>
        <w:bottom w:val="none" w:sz="0" w:space="0" w:color="auto"/>
        <w:right w:val="none" w:sz="0" w:space="0" w:color="auto"/>
      </w:divBdr>
    </w:div>
    <w:div w:id="671571130">
      <w:bodyDiv w:val="1"/>
      <w:marLeft w:val="0"/>
      <w:marRight w:val="0"/>
      <w:marTop w:val="0"/>
      <w:marBottom w:val="0"/>
      <w:divBdr>
        <w:top w:val="none" w:sz="0" w:space="0" w:color="auto"/>
        <w:left w:val="none" w:sz="0" w:space="0" w:color="auto"/>
        <w:bottom w:val="none" w:sz="0" w:space="0" w:color="auto"/>
        <w:right w:val="none" w:sz="0" w:space="0" w:color="auto"/>
      </w:divBdr>
    </w:div>
    <w:div w:id="671840035">
      <w:bodyDiv w:val="1"/>
      <w:marLeft w:val="0"/>
      <w:marRight w:val="0"/>
      <w:marTop w:val="0"/>
      <w:marBottom w:val="0"/>
      <w:divBdr>
        <w:top w:val="none" w:sz="0" w:space="0" w:color="auto"/>
        <w:left w:val="none" w:sz="0" w:space="0" w:color="auto"/>
        <w:bottom w:val="none" w:sz="0" w:space="0" w:color="auto"/>
        <w:right w:val="none" w:sz="0" w:space="0" w:color="auto"/>
      </w:divBdr>
    </w:div>
    <w:div w:id="672220128">
      <w:bodyDiv w:val="1"/>
      <w:marLeft w:val="0"/>
      <w:marRight w:val="0"/>
      <w:marTop w:val="0"/>
      <w:marBottom w:val="0"/>
      <w:divBdr>
        <w:top w:val="none" w:sz="0" w:space="0" w:color="auto"/>
        <w:left w:val="none" w:sz="0" w:space="0" w:color="auto"/>
        <w:bottom w:val="none" w:sz="0" w:space="0" w:color="auto"/>
        <w:right w:val="none" w:sz="0" w:space="0" w:color="auto"/>
      </w:divBdr>
    </w:div>
    <w:div w:id="673580493">
      <w:bodyDiv w:val="1"/>
      <w:marLeft w:val="0"/>
      <w:marRight w:val="0"/>
      <w:marTop w:val="0"/>
      <w:marBottom w:val="0"/>
      <w:divBdr>
        <w:top w:val="none" w:sz="0" w:space="0" w:color="auto"/>
        <w:left w:val="none" w:sz="0" w:space="0" w:color="auto"/>
        <w:bottom w:val="none" w:sz="0" w:space="0" w:color="auto"/>
        <w:right w:val="none" w:sz="0" w:space="0" w:color="auto"/>
      </w:divBdr>
    </w:div>
    <w:div w:id="674645886">
      <w:bodyDiv w:val="1"/>
      <w:marLeft w:val="0"/>
      <w:marRight w:val="0"/>
      <w:marTop w:val="0"/>
      <w:marBottom w:val="0"/>
      <w:divBdr>
        <w:top w:val="none" w:sz="0" w:space="0" w:color="auto"/>
        <w:left w:val="none" w:sz="0" w:space="0" w:color="auto"/>
        <w:bottom w:val="none" w:sz="0" w:space="0" w:color="auto"/>
        <w:right w:val="none" w:sz="0" w:space="0" w:color="auto"/>
      </w:divBdr>
    </w:div>
    <w:div w:id="675107995">
      <w:bodyDiv w:val="1"/>
      <w:marLeft w:val="0"/>
      <w:marRight w:val="0"/>
      <w:marTop w:val="0"/>
      <w:marBottom w:val="0"/>
      <w:divBdr>
        <w:top w:val="none" w:sz="0" w:space="0" w:color="auto"/>
        <w:left w:val="none" w:sz="0" w:space="0" w:color="auto"/>
        <w:bottom w:val="none" w:sz="0" w:space="0" w:color="auto"/>
        <w:right w:val="none" w:sz="0" w:space="0" w:color="auto"/>
      </w:divBdr>
    </w:div>
    <w:div w:id="675763178">
      <w:bodyDiv w:val="1"/>
      <w:marLeft w:val="0"/>
      <w:marRight w:val="0"/>
      <w:marTop w:val="0"/>
      <w:marBottom w:val="0"/>
      <w:divBdr>
        <w:top w:val="none" w:sz="0" w:space="0" w:color="auto"/>
        <w:left w:val="none" w:sz="0" w:space="0" w:color="auto"/>
        <w:bottom w:val="none" w:sz="0" w:space="0" w:color="auto"/>
        <w:right w:val="none" w:sz="0" w:space="0" w:color="auto"/>
      </w:divBdr>
    </w:div>
    <w:div w:id="676271165">
      <w:bodyDiv w:val="1"/>
      <w:marLeft w:val="0"/>
      <w:marRight w:val="0"/>
      <w:marTop w:val="0"/>
      <w:marBottom w:val="0"/>
      <w:divBdr>
        <w:top w:val="none" w:sz="0" w:space="0" w:color="auto"/>
        <w:left w:val="none" w:sz="0" w:space="0" w:color="auto"/>
        <w:bottom w:val="none" w:sz="0" w:space="0" w:color="auto"/>
        <w:right w:val="none" w:sz="0" w:space="0" w:color="auto"/>
      </w:divBdr>
    </w:div>
    <w:div w:id="676464248">
      <w:bodyDiv w:val="1"/>
      <w:marLeft w:val="0"/>
      <w:marRight w:val="0"/>
      <w:marTop w:val="0"/>
      <w:marBottom w:val="0"/>
      <w:divBdr>
        <w:top w:val="none" w:sz="0" w:space="0" w:color="auto"/>
        <w:left w:val="none" w:sz="0" w:space="0" w:color="auto"/>
        <w:bottom w:val="none" w:sz="0" w:space="0" w:color="auto"/>
        <w:right w:val="none" w:sz="0" w:space="0" w:color="auto"/>
      </w:divBdr>
    </w:div>
    <w:div w:id="676735951">
      <w:bodyDiv w:val="1"/>
      <w:marLeft w:val="0"/>
      <w:marRight w:val="0"/>
      <w:marTop w:val="0"/>
      <w:marBottom w:val="0"/>
      <w:divBdr>
        <w:top w:val="none" w:sz="0" w:space="0" w:color="auto"/>
        <w:left w:val="none" w:sz="0" w:space="0" w:color="auto"/>
        <w:bottom w:val="none" w:sz="0" w:space="0" w:color="auto"/>
        <w:right w:val="none" w:sz="0" w:space="0" w:color="auto"/>
      </w:divBdr>
    </w:div>
    <w:div w:id="677466426">
      <w:bodyDiv w:val="1"/>
      <w:marLeft w:val="0"/>
      <w:marRight w:val="0"/>
      <w:marTop w:val="0"/>
      <w:marBottom w:val="0"/>
      <w:divBdr>
        <w:top w:val="none" w:sz="0" w:space="0" w:color="auto"/>
        <w:left w:val="none" w:sz="0" w:space="0" w:color="auto"/>
        <w:bottom w:val="none" w:sz="0" w:space="0" w:color="auto"/>
        <w:right w:val="none" w:sz="0" w:space="0" w:color="auto"/>
      </w:divBdr>
    </w:div>
    <w:div w:id="677972106">
      <w:bodyDiv w:val="1"/>
      <w:marLeft w:val="0"/>
      <w:marRight w:val="0"/>
      <w:marTop w:val="0"/>
      <w:marBottom w:val="0"/>
      <w:divBdr>
        <w:top w:val="none" w:sz="0" w:space="0" w:color="auto"/>
        <w:left w:val="none" w:sz="0" w:space="0" w:color="auto"/>
        <w:bottom w:val="none" w:sz="0" w:space="0" w:color="auto"/>
        <w:right w:val="none" w:sz="0" w:space="0" w:color="auto"/>
      </w:divBdr>
    </w:div>
    <w:div w:id="678704193">
      <w:bodyDiv w:val="1"/>
      <w:marLeft w:val="0"/>
      <w:marRight w:val="0"/>
      <w:marTop w:val="0"/>
      <w:marBottom w:val="0"/>
      <w:divBdr>
        <w:top w:val="none" w:sz="0" w:space="0" w:color="auto"/>
        <w:left w:val="none" w:sz="0" w:space="0" w:color="auto"/>
        <w:bottom w:val="none" w:sz="0" w:space="0" w:color="auto"/>
        <w:right w:val="none" w:sz="0" w:space="0" w:color="auto"/>
      </w:divBdr>
    </w:div>
    <w:div w:id="679085490">
      <w:bodyDiv w:val="1"/>
      <w:marLeft w:val="0"/>
      <w:marRight w:val="0"/>
      <w:marTop w:val="0"/>
      <w:marBottom w:val="0"/>
      <w:divBdr>
        <w:top w:val="none" w:sz="0" w:space="0" w:color="auto"/>
        <w:left w:val="none" w:sz="0" w:space="0" w:color="auto"/>
        <w:bottom w:val="none" w:sz="0" w:space="0" w:color="auto"/>
        <w:right w:val="none" w:sz="0" w:space="0" w:color="auto"/>
      </w:divBdr>
    </w:div>
    <w:div w:id="679509731">
      <w:bodyDiv w:val="1"/>
      <w:marLeft w:val="0"/>
      <w:marRight w:val="0"/>
      <w:marTop w:val="0"/>
      <w:marBottom w:val="0"/>
      <w:divBdr>
        <w:top w:val="none" w:sz="0" w:space="0" w:color="auto"/>
        <w:left w:val="none" w:sz="0" w:space="0" w:color="auto"/>
        <w:bottom w:val="none" w:sz="0" w:space="0" w:color="auto"/>
        <w:right w:val="none" w:sz="0" w:space="0" w:color="auto"/>
      </w:divBdr>
    </w:div>
    <w:div w:id="679701623">
      <w:bodyDiv w:val="1"/>
      <w:marLeft w:val="0"/>
      <w:marRight w:val="0"/>
      <w:marTop w:val="0"/>
      <w:marBottom w:val="0"/>
      <w:divBdr>
        <w:top w:val="none" w:sz="0" w:space="0" w:color="auto"/>
        <w:left w:val="none" w:sz="0" w:space="0" w:color="auto"/>
        <w:bottom w:val="none" w:sz="0" w:space="0" w:color="auto"/>
        <w:right w:val="none" w:sz="0" w:space="0" w:color="auto"/>
      </w:divBdr>
    </w:div>
    <w:div w:id="680207302">
      <w:bodyDiv w:val="1"/>
      <w:marLeft w:val="0"/>
      <w:marRight w:val="0"/>
      <w:marTop w:val="0"/>
      <w:marBottom w:val="0"/>
      <w:divBdr>
        <w:top w:val="none" w:sz="0" w:space="0" w:color="auto"/>
        <w:left w:val="none" w:sz="0" w:space="0" w:color="auto"/>
        <w:bottom w:val="none" w:sz="0" w:space="0" w:color="auto"/>
        <w:right w:val="none" w:sz="0" w:space="0" w:color="auto"/>
      </w:divBdr>
    </w:div>
    <w:div w:id="681052150">
      <w:bodyDiv w:val="1"/>
      <w:marLeft w:val="0"/>
      <w:marRight w:val="0"/>
      <w:marTop w:val="0"/>
      <w:marBottom w:val="0"/>
      <w:divBdr>
        <w:top w:val="none" w:sz="0" w:space="0" w:color="auto"/>
        <w:left w:val="none" w:sz="0" w:space="0" w:color="auto"/>
        <w:bottom w:val="none" w:sz="0" w:space="0" w:color="auto"/>
        <w:right w:val="none" w:sz="0" w:space="0" w:color="auto"/>
      </w:divBdr>
    </w:div>
    <w:div w:id="681592082">
      <w:bodyDiv w:val="1"/>
      <w:marLeft w:val="0"/>
      <w:marRight w:val="0"/>
      <w:marTop w:val="0"/>
      <w:marBottom w:val="0"/>
      <w:divBdr>
        <w:top w:val="none" w:sz="0" w:space="0" w:color="auto"/>
        <w:left w:val="none" w:sz="0" w:space="0" w:color="auto"/>
        <w:bottom w:val="none" w:sz="0" w:space="0" w:color="auto"/>
        <w:right w:val="none" w:sz="0" w:space="0" w:color="auto"/>
      </w:divBdr>
    </w:div>
    <w:div w:id="684213115">
      <w:bodyDiv w:val="1"/>
      <w:marLeft w:val="0"/>
      <w:marRight w:val="0"/>
      <w:marTop w:val="0"/>
      <w:marBottom w:val="0"/>
      <w:divBdr>
        <w:top w:val="none" w:sz="0" w:space="0" w:color="auto"/>
        <w:left w:val="none" w:sz="0" w:space="0" w:color="auto"/>
        <w:bottom w:val="none" w:sz="0" w:space="0" w:color="auto"/>
        <w:right w:val="none" w:sz="0" w:space="0" w:color="auto"/>
      </w:divBdr>
    </w:div>
    <w:div w:id="684942027">
      <w:bodyDiv w:val="1"/>
      <w:marLeft w:val="0"/>
      <w:marRight w:val="0"/>
      <w:marTop w:val="0"/>
      <w:marBottom w:val="0"/>
      <w:divBdr>
        <w:top w:val="none" w:sz="0" w:space="0" w:color="auto"/>
        <w:left w:val="none" w:sz="0" w:space="0" w:color="auto"/>
        <w:bottom w:val="none" w:sz="0" w:space="0" w:color="auto"/>
        <w:right w:val="none" w:sz="0" w:space="0" w:color="auto"/>
      </w:divBdr>
    </w:div>
    <w:div w:id="685012110">
      <w:bodyDiv w:val="1"/>
      <w:marLeft w:val="0"/>
      <w:marRight w:val="0"/>
      <w:marTop w:val="0"/>
      <w:marBottom w:val="0"/>
      <w:divBdr>
        <w:top w:val="none" w:sz="0" w:space="0" w:color="auto"/>
        <w:left w:val="none" w:sz="0" w:space="0" w:color="auto"/>
        <w:bottom w:val="none" w:sz="0" w:space="0" w:color="auto"/>
        <w:right w:val="none" w:sz="0" w:space="0" w:color="auto"/>
      </w:divBdr>
    </w:div>
    <w:div w:id="685211144">
      <w:bodyDiv w:val="1"/>
      <w:marLeft w:val="0"/>
      <w:marRight w:val="0"/>
      <w:marTop w:val="0"/>
      <w:marBottom w:val="0"/>
      <w:divBdr>
        <w:top w:val="none" w:sz="0" w:space="0" w:color="auto"/>
        <w:left w:val="none" w:sz="0" w:space="0" w:color="auto"/>
        <w:bottom w:val="none" w:sz="0" w:space="0" w:color="auto"/>
        <w:right w:val="none" w:sz="0" w:space="0" w:color="auto"/>
      </w:divBdr>
    </w:div>
    <w:div w:id="687562838">
      <w:bodyDiv w:val="1"/>
      <w:marLeft w:val="0"/>
      <w:marRight w:val="0"/>
      <w:marTop w:val="0"/>
      <w:marBottom w:val="0"/>
      <w:divBdr>
        <w:top w:val="none" w:sz="0" w:space="0" w:color="auto"/>
        <w:left w:val="none" w:sz="0" w:space="0" w:color="auto"/>
        <w:bottom w:val="none" w:sz="0" w:space="0" w:color="auto"/>
        <w:right w:val="none" w:sz="0" w:space="0" w:color="auto"/>
      </w:divBdr>
    </w:div>
    <w:div w:id="689379762">
      <w:bodyDiv w:val="1"/>
      <w:marLeft w:val="0"/>
      <w:marRight w:val="0"/>
      <w:marTop w:val="0"/>
      <w:marBottom w:val="0"/>
      <w:divBdr>
        <w:top w:val="none" w:sz="0" w:space="0" w:color="auto"/>
        <w:left w:val="none" w:sz="0" w:space="0" w:color="auto"/>
        <w:bottom w:val="none" w:sz="0" w:space="0" w:color="auto"/>
        <w:right w:val="none" w:sz="0" w:space="0" w:color="auto"/>
      </w:divBdr>
    </w:div>
    <w:div w:id="689917755">
      <w:bodyDiv w:val="1"/>
      <w:marLeft w:val="0"/>
      <w:marRight w:val="0"/>
      <w:marTop w:val="0"/>
      <w:marBottom w:val="0"/>
      <w:divBdr>
        <w:top w:val="none" w:sz="0" w:space="0" w:color="auto"/>
        <w:left w:val="none" w:sz="0" w:space="0" w:color="auto"/>
        <w:bottom w:val="none" w:sz="0" w:space="0" w:color="auto"/>
        <w:right w:val="none" w:sz="0" w:space="0" w:color="auto"/>
      </w:divBdr>
    </w:div>
    <w:div w:id="690300393">
      <w:bodyDiv w:val="1"/>
      <w:marLeft w:val="0"/>
      <w:marRight w:val="0"/>
      <w:marTop w:val="0"/>
      <w:marBottom w:val="0"/>
      <w:divBdr>
        <w:top w:val="none" w:sz="0" w:space="0" w:color="auto"/>
        <w:left w:val="none" w:sz="0" w:space="0" w:color="auto"/>
        <w:bottom w:val="none" w:sz="0" w:space="0" w:color="auto"/>
        <w:right w:val="none" w:sz="0" w:space="0" w:color="auto"/>
      </w:divBdr>
    </w:div>
    <w:div w:id="690686717">
      <w:bodyDiv w:val="1"/>
      <w:marLeft w:val="0"/>
      <w:marRight w:val="0"/>
      <w:marTop w:val="0"/>
      <w:marBottom w:val="0"/>
      <w:divBdr>
        <w:top w:val="none" w:sz="0" w:space="0" w:color="auto"/>
        <w:left w:val="none" w:sz="0" w:space="0" w:color="auto"/>
        <w:bottom w:val="none" w:sz="0" w:space="0" w:color="auto"/>
        <w:right w:val="none" w:sz="0" w:space="0" w:color="auto"/>
      </w:divBdr>
    </w:div>
    <w:div w:id="692150987">
      <w:bodyDiv w:val="1"/>
      <w:marLeft w:val="0"/>
      <w:marRight w:val="0"/>
      <w:marTop w:val="0"/>
      <w:marBottom w:val="0"/>
      <w:divBdr>
        <w:top w:val="none" w:sz="0" w:space="0" w:color="auto"/>
        <w:left w:val="none" w:sz="0" w:space="0" w:color="auto"/>
        <w:bottom w:val="none" w:sz="0" w:space="0" w:color="auto"/>
        <w:right w:val="none" w:sz="0" w:space="0" w:color="auto"/>
      </w:divBdr>
    </w:div>
    <w:div w:id="692413621">
      <w:bodyDiv w:val="1"/>
      <w:marLeft w:val="0"/>
      <w:marRight w:val="0"/>
      <w:marTop w:val="0"/>
      <w:marBottom w:val="0"/>
      <w:divBdr>
        <w:top w:val="none" w:sz="0" w:space="0" w:color="auto"/>
        <w:left w:val="none" w:sz="0" w:space="0" w:color="auto"/>
        <w:bottom w:val="none" w:sz="0" w:space="0" w:color="auto"/>
        <w:right w:val="none" w:sz="0" w:space="0" w:color="auto"/>
      </w:divBdr>
    </w:div>
    <w:div w:id="693264914">
      <w:bodyDiv w:val="1"/>
      <w:marLeft w:val="0"/>
      <w:marRight w:val="0"/>
      <w:marTop w:val="0"/>
      <w:marBottom w:val="0"/>
      <w:divBdr>
        <w:top w:val="none" w:sz="0" w:space="0" w:color="auto"/>
        <w:left w:val="none" w:sz="0" w:space="0" w:color="auto"/>
        <w:bottom w:val="none" w:sz="0" w:space="0" w:color="auto"/>
        <w:right w:val="none" w:sz="0" w:space="0" w:color="auto"/>
      </w:divBdr>
    </w:div>
    <w:div w:id="693531675">
      <w:bodyDiv w:val="1"/>
      <w:marLeft w:val="0"/>
      <w:marRight w:val="0"/>
      <w:marTop w:val="0"/>
      <w:marBottom w:val="0"/>
      <w:divBdr>
        <w:top w:val="none" w:sz="0" w:space="0" w:color="auto"/>
        <w:left w:val="none" w:sz="0" w:space="0" w:color="auto"/>
        <w:bottom w:val="none" w:sz="0" w:space="0" w:color="auto"/>
        <w:right w:val="none" w:sz="0" w:space="0" w:color="auto"/>
      </w:divBdr>
    </w:div>
    <w:div w:id="693917245">
      <w:bodyDiv w:val="1"/>
      <w:marLeft w:val="0"/>
      <w:marRight w:val="0"/>
      <w:marTop w:val="0"/>
      <w:marBottom w:val="0"/>
      <w:divBdr>
        <w:top w:val="none" w:sz="0" w:space="0" w:color="auto"/>
        <w:left w:val="none" w:sz="0" w:space="0" w:color="auto"/>
        <w:bottom w:val="none" w:sz="0" w:space="0" w:color="auto"/>
        <w:right w:val="none" w:sz="0" w:space="0" w:color="auto"/>
      </w:divBdr>
    </w:div>
    <w:div w:id="693969493">
      <w:bodyDiv w:val="1"/>
      <w:marLeft w:val="0"/>
      <w:marRight w:val="0"/>
      <w:marTop w:val="0"/>
      <w:marBottom w:val="0"/>
      <w:divBdr>
        <w:top w:val="none" w:sz="0" w:space="0" w:color="auto"/>
        <w:left w:val="none" w:sz="0" w:space="0" w:color="auto"/>
        <w:bottom w:val="none" w:sz="0" w:space="0" w:color="auto"/>
        <w:right w:val="none" w:sz="0" w:space="0" w:color="auto"/>
      </w:divBdr>
    </w:div>
    <w:div w:id="694118980">
      <w:bodyDiv w:val="1"/>
      <w:marLeft w:val="0"/>
      <w:marRight w:val="0"/>
      <w:marTop w:val="0"/>
      <w:marBottom w:val="0"/>
      <w:divBdr>
        <w:top w:val="none" w:sz="0" w:space="0" w:color="auto"/>
        <w:left w:val="none" w:sz="0" w:space="0" w:color="auto"/>
        <w:bottom w:val="none" w:sz="0" w:space="0" w:color="auto"/>
        <w:right w:val="none" w:sz="0" w:space="0" w:color="auto"/>
      </w:divBdr>
    </w:div>
    <w:div w:id="694841855">
      <w:bodyDiv w:val="1"/>
      <w:marLeft w:val="0"/>
      <w:marRight w:val="0"/>
      <w:marTop w:val="0"/>
      <w:marBottom w:val="0"/>
      <w:divBdr>
        <w:top w:val="none" w:sz="0" w:space="0" w:color="auto"/>
        <w:left w:val="none" w:sz="0" w:space="0" w:color="auto"/>
        <w:bottom w:val="none" w:sz="0" w:space="0" w:color="auto"/>
        <w:right w:val="none" w:sz="0" w:space="0" w:color="auto"/>
      </w:divBdr>
    </w:div>
    <w:div w:id="696858445">
      <w:bodyDiv w:val="1"/>
      <w:marLeft w:val="0"/>
      <w:marRight w:val="0"/>
      <w:marTop w:val="0"/>
      <w:marBottom w:val="0"/>
      <w:divBdr>
        <w:top w:val="none" w:sz="0" w:space="0" w:color="auto"/>
        <w:left w:val="none" w:sz="0" w:space="0" w:color="auto"/>
        <w:bottom w:val="none" w:sz="0" w:space="0" w:color="auto"/>
        <w:right w:val="none" w:sz="0" w:space="0" w:color="auto"/>
      </w:divBdr>
    </w:div>
    <w:div w:id="697632292">
      <w:bodyDiv w:val="1"/>
      <w:marLeft w:val="0"/>
      <w:marRight w:val="0"/>
      <w:marTop w:val="0"/>
      <w:marBottom w:val="0"/>
      <w:divBdr>
        <w:top w:val="none" w:sz="0" w:space="0" w:color="auto"/>
        <w:left w:val="none" w:sz="0" w:space="0" w:color="auto"/>
        <w:bottom w:val="none" w:sz="0" w:space="0" w:color="auto"/>
        <w:right w:val="none" w:sz="0" w:space="0" w:color="auto"/>
      </w:divBdr>
    </w:div>
    <w:div w:id="697893725">
      <w:bodyDiv w:val="1"/>
      <w:marLeft w:val="0"/>
      <w:marRight w:val="0"/>
      <w:marTop w:val="0"/>
      <w:marBottom w:val="0"/>
      <w:divBdr>
        <w:top w:val="none" w:sz="0" w:space="0" w:color="auto"/>
        <w:left w:val="none" w:sz="0" w:space="0" w:color="auto"/>
        <w:bottom w:val="none" w:sz="0" w:space="0" w:color="auto"/>
        <w:right w:val="none" w:sz="0" w:space="0" w:color="auto"/>
      </w:divBdr>
    </w:div>
    <w:div w:id="700284460">
      <w:bodyDiv w:val="1"/>
      <w:marLeft w:val="0"/>
      <w:marRight w:val="0"/>
      <w:marTop w:val="0"/>
      <w:marBottom w:val="0"/>
      <w:divBdr>
        <w:top w:val="none" w:sz="0" w:space="0" w:color="auto"/>
        <w:left w:val="none" w:sz="0" w:space="0" w:color="auto"/>
        <w:bottom w:val="none" w:sz="0" w:space="0" w:color="auto"/>
        <w:right w:val="none" w:sz="0" w:space="0" w:color="auto"/>
      </w:divBdr>
    </w:div>
    <w:div w:id="701593990">
      <w:bodyDiv w:val="1"/>
      <w:marLeft w:val="0"/>
      <w:marRight w:val="0"/>
      <w:marTop w:val="0"/>
      <w:marBottom w:val="0"/>
      <w:divBdr>
        <w:top w:val="none" w:sz="0" w:space="0" w:color="auto"/>
        <w:left w:val="none" w:sz="0" w:space="0" w:color="auto"/>
        <w:bottom w:val="none" w:sz="0" w:space="0" w:color="auto"/>
        <w:right w:val="none" w:sz="0" w:space="0" w:color="auto"/>
      </w:divBdr>
    </w:div>
    <w:div w:id="701787743">
      <w:bodyDiv w:val="1"/>
      <w:marLeft w:val="0"/>
      <w:marRight w:val="0"/>
      <w:marTop w:val="0"/>
      <w:marBottom w:val="0"/>
      <w:divBdr>
        <w:top w:val="none" w:sz="0" w:space="0" w:color="auto"/>
        <w:left w:val="none" w:sz="0" w:space="0" w:color="auto"/>
        <w:bottom w:val="none" w:sz="0" w:space="0" w:color="auto"/>
        <w:right w:val="none" w:sz="0" w:space="0" w:color="auto"/>
      </w:divBdr>
    </w:div>
    <w:div w:id="702244760">
      <w:bodyDiv w:val="1"/>
      <w:marLeft w:val="0"/>
      <w:marRight w:val="0"/>
      <w:marTop w:val="0"/>
      <w:marBottom w:val="0"/>
      <w:divBdr>
        <w:top w:val="none" w:sz="0" w:space="0" w:color="auto"/>
        <w:left w:val="none" w:sz="0" w:space="0" w:color="auto"/>
        <w:bottom w:val="none" w:sz="0" w:space="0" w:color="auto"/>
        <w:right w:val="none" w:sz="0" w:space="0" w:color="auto"/>
      </w:divBdr>
    </w:div>
    <w:div w:id="703138026">
      <w:bodyDiv w:val="1"/>
      <w:marLeft w:val="0"/>
      <w:marRight w:val="0"/>
      <w:marTop w:val="0"/>
      <w:marBottom w:val="0"/>
      <w:divBdr>
        <w:top w:val="none" w:sz="0" w:space="0" w:color="auto"/>
        <w:left w:val="none" w:sz="0" w:space="0" w:color="auto"/>
        <w:bottom w:val="none" w:sz="0" w:space="0" w:color="auto"/>
        <w:right w:val="none" w:sz="0" w:space="0" w:color="auto"/>
      </w:divBdr>
    </w:div>
    <w:div w:id="703670962">
      <w:bodyDiv w:val="1"/>
      <w:marLeft w:val="0"/>
      <w:marRight w:val="0"/>
      <w:marTop w:val="0"/>
      <w:marBottom w:val="0"/>
      <w:divBdr>
        <w:top w:val="none" w:sz="0" w:space="0" w:color="auto"/>
        <w:left w:val="none" w:sz="0" w:space="0" w:color="auto"/>
        <w:bottom w:val="none" w:sz="0" w:space="0" w:color="auto"/>
        <w:right w:val="none" w:sz="0" w:space="0" w:color="auto"/>
      </w:divBdr>
    </w:div>
    <w:div w:id="704333683">
      <w:bodyDiv w:val="1"/>
      <w:marLeft w:val="0"/>
      <w:marRight w:val="0"/>
      <w:marTop w:val="0"/>
      <w:marBottom w:val="0"/>
      <w:divBdr>
        <w:top w:val="none" w:sz="0" w:space="0" w:color="auto"/>
        <w:left w:val="none" w:sz="0" w:space="0" w:color="auto"/>
        <w:bottom w:val="none" w:sz="0" w:space="0" w:color="auto"/>
        <w:right w:val="none" w:sz="0" w:space="0" w:color="auto"/>
      </w:divBdr>
    </w:div>
    <w:div w:id="705914748">
      <w:bodyDiv w:val="1"/>
      <w:marLeft w:val="0"/>
      <w:marRight w:val="0"/>
      <w:marTop w:val="0"/>
      <w:marBottom w:val="0"/>
      <w:divBdr>
        <w:top w:val="none" w:sz="0" w:space="0" w:color="auto"/>
        <w:left w:val="none" w:sz="0" w:space="0" w:color="auto"/>
        <w:bottom w:val="none" w:sz="0" w:space="0" w:color="auto"/>
        <w:right w:val="none" w:sz="0" w:space="0" w:color="auto"/>
      </w:divBdr>
    </w:div>
    <w:div w:id="706835098">
      <w:bodyDiv w:val="1"/>
      <w:marLeft w:val="0"/>
      <w:marRight w:val="0"/>
      <w:marTop w:val="0"/>
      <w:marBottom w:val="0"/>
      <w:divBdr>
        <w:top w:val="none" w:sz="0" w:space="0" w:color="auto"/>
        <w:left w:val="none" w:sz="0" w:space="0" w:color="auto"/>
        <w:bottom w:val="none" w:sz="0" w:space="0" w:color="auto"/>
        <w:right w:val="none" w:sz="0" w:space="0" w:color="auto"/>
      </w:divBdr>
    </w:div>
    <w:div w:id="708528776">
      <w:bodyDiv w:val="1"/>
      <w:marLeft w:val="0"/>
      <w:marRight w:val="0"/>
      <w:marTop w:val="0"/>
      <w:marBottom w:val="0"/>
      <w:divBdr>
        <w:top w:val="none" w:sz="0" w:space="0" w:color="auto"/>
        <w:left w:val="none" w:sz="0" w:space="0" w:color="auto"/>
        <w:bottom w:val="none" w:sz="0" w:space="0" w:color="auto"/>
        <w:right w:val="none" w:sz="0" w:space="0" w:color="auto"/>
      </w:divBdr>
    </w:div>
    <w:div w:id="708532974">
      <w:bodyDiv w:val="1"/>
      <w:marLeft w:val="0"/>
      <w:marRight w:val="0"/>
      <w:marTop w:val="0"/>
      <w:marBottom w:val="0"/>
      <w:divBdr>
        <w:top w:val="none" w:sz="0" w:space="0" w:color="auto"/>
        <w:left w:val="none" w:sz="0" w:space="0" w:color="auto"/>
        <w:bottom w:val="none" w:sz="0" w:space="0" w:color="auto"/>
        <w:right w:val="none" w:sz="0" w:space="0" w:color="auto"/>
      </w:divBdr>
    </w:div>
    <w:div w:id="710349889">
      <w:bodyDiv w:val="1"/>
      <w:marLeft w:val="0"/>
      <w:marRight w:val="0"/>
      <w:marTop w:val="0"/>
      <w:marBottom w:val="0"/>
      <w:divBdr>
        <w:top w:val="none" w:sz="0" w:space="0" w:color="auto"/>
        <w:left w:val="none" w:sz="0" w:space="0" w:color="auto"/>
        <w:bottom w:val="none" w:sz="0" w:space="0" w:color="auto"/>
        <w:right w:val="none" w:sz="0" w:space="0" w:color="auto"/>
      </w:divBdr>
    </w:div>
    <w:div w:id="710687369">
      <w:bodyDiv w:val="1"/>
      <w:marLeft w:val="0"/>
      <w:marRight w:val="0"/>
      <w:marTop w:val="0"/>
      <w:marBottom w:val="0"/>
      <w:divBdr>
        <w:top w:val="none" w:sz="0" w:space="0" w:color="auto"/>
        <w:left w:val="none" w:sz="0" w:space="0" w:color="auto"/>
        <w:bottom w:val="none" w:sz="0" w:space="0" w:color="auto"/>
        <w:right w:val="none" w:sz="0" w:space="0" w:color="auto"/>
      </w:divBdr>
    </w:div>
    <w:div w:id="710810080">
      <w:bodyDiv w:val="1"/>
      <w:marLeft w:val="0"/>
      <w:marRight w:val="0"/>
      <w:marTop w:val="0"/>
      <w:marBottom w:val="0"/>
      <w:divBdr>
        <w:top w:val="none" w:sz="0" w:space="0" w:color="auto"/>
        <w:left w:val="none" w:sz="0" w:space="0" w:color="auto"/>
        <w:bottom w:val="none" w:sz="0" w:space="0" w:color="auto"/>
        <w:right w:val="none" w:sz="0" w:space="0" w:color="auto"/>
      </w:divBdr>
    </w:div>
    <w:div w:id="711416618">
      <w:bodyDiv w:val="1"/>
      <w:marLeft w:val="0"/>
      <w:marRight w:val="0"/>
      <w:marTop w:val="0"/>
      <w:marBottom w:val="0"/>
      <w:divBdr>
        <w:top w:val="none" w:sz="0" w:space="0" w:color="auto"/>
        <w:left w:val="none" w:sz="0" w:space="0" w:color="auto"/>
        <w:bottom w:val="none" w:sz="0" w:space="0" w:color="auto"/>
        <w:right w:val="none" w:sz="0" w:space="0" w:color="auto"/>
      </w:divBdr>
    </w:div>
    <w:div w:id="715469536">
      <w:bodyDiv w:val="1"/>
      <w:marLeft w:val="0"/>
      <w:marRight w:val="0"/>
      <w:marTop w:val="0"/>
      <w:marBottom w:val="0"/>
      <w:divBdr>
        <w:top w:val="none" w:sz="0" w:space="0" w:color="auto"/>
        <w:left w:val="none" w:sz="0" w:space="0" w:color="auto"/>
        <w:bottom w:val="none" w:sz="0" w:space="0" w:color="auto"/>
        <w:right w:val="none" w:sz="0" w:space="0" w:color="auto"/>
      </w:divBdr>
    </w:div>
    <w:div w:id="718435793">
      <w:bodyDiv w:val="1"/>
      <w:marLeft w:val="0"/>
      <w:marRight w:val="0"/>
      <w:marTop w:val="0"/>
      <w:marBottom w:val="0"/>
      <w:divBdr>
        <w:top w:val="none" w:sz="0" w:space="0" w:color="auto"/>
        <w:left w:val="none" w:sz="0" w:space="0" w:color="auto"/>
        <w:bottom w:val="none" w:sz="0" w:space="0" w:color="auto"/>
        <w:right w:val="none" w:sz="0" w:space="0" w:color="auto"/>
      </w:divBdr>
    </w:div>
    <w:div w:id="719405228">
      <w:bodyDiv w:val="1"/>
      <w:marLeft w:val="0"/>
      <w:marRight w:val="0"/>
      <w:marTop w:val="0"/>
      <w:marBottom w:val="0"/>
      <w:divBdr>
        <w:top w:val="none" w:sz="0" w:space="0" w:color="auto"/>
        <w:left w:val="none" w:sz="0" w:space="0" w:color="auto"/>
        <w:bottom w:val="none" w:sz="0" w:space="0" w:color="auto"/>
        <w:right w:val="none" w:sz="0" w:space="0" w:color="auto"/>
      </w:divBdr>
    </w:div>
    <w:div w:id="721944849">
      <w:bodyDiv w:val="1"/>
      <w:marLeft w:val="0"/>
      <w:marRight w:val="0"/>
      <w:marTop w:val="0"/>
      <w:marBottom w:val="0"/>
      <w:divBdr>
        <w:top w:val="none" w:sz="0" w:space="0" w:color="auto"/>
        <w:left w:val="none" w:sz="0" w:space="0" w:color="auto"/>
        <w:bottom w:val="none" w:sz="0" w:space="0" w:color="auto"/>
        <w:right w:val="none" w:sz="0" w:space="0" w:color="auto"/>
      </w:divBdr>
    </w:div>
    <w:div w:id="723527044">
      <w:bodyDiv w:val="1"/>
      <w:marLeft w:val="0"/>
      <w:marRight w:val="0"/>
      <w:marTop w:val="0"/>
      <w:marBottom w:val="0"/>
      <w:divBdr>
        <w:top w:val="none" w:sz="0" w:space="0" w:color="auto"/>
        <w:left w:val="none" w:sz="0" w:space="0" w:color="auto"/>
        <w:bottom w:val="none" w:sz="0" w:space="0" w:color="auto"/>
        <w:right w:val="none" w:sz="0" w:space="0" w:color="auto"/>
      </w:divBdr>
    </w:div>
    <w:div w:id="723597932">
      <w:bodyDiv w:val="1"/>
      <w:marLeft w:val="0"/>
      <w:marRight w:val="0"/>
      <w:marTop w:val="0"/>
      <w:marBottom w:val="0"/>
      <w:divBdr>
        <w:top w:val="none" w:sz="0" w:space="0" w:color="auto"/>
        <w:left w:val="none" w:sz="0" w:space="0" w:color="auto"/>
        <w:bottom w:val="none" w:sz="0" w:space="0" w:color="auto"/>
        <w:right w:val="none" w:sz="0" w:space="0" w:color="auto"/>
      </w:divBdr>
    </w:div>
    <w:div w:id="727806446">
      <w:bodyDiv w:val="1"/>
      <w:marLeft w:val="0"/>
      <w:marRight w:val="0"/>
      <w:marTop w:val="0"/>
      <w:marBottom w:val="0"/>
      <w:divBdr>
        <w:top w:val="none" w:sz="0" w:space="0" w:color="auto"/>
        <w:left w:val="none" w:sz="0" w:space="0" w:color="auto"/>
        <w:bottom w:val="none" w:sz="0" w:space="0" w:color="auto"/>
        <w:right w:val="none" w:sz="0" w:space="0" w:color="auto"/>
      </w:divBdr>
    </w:div>
    <w:div w:id="729114883">
      <w:bodyDiv w:val="1"/>
      <w:marLeft w:val="0"/>
      <w:marRight w:val="0"/>
      <w:marTop w:val="0"/>
      <w:marBottom w:val="0"/>
      <w:divBdr>
        <w:top w:val="none" w:sz="0" w:space="0" w:color="auto"/>
        <w:left w:val="none" w:sz="0" w:space="0" w:color="auto"/>
        <w:bottom w:val="none" w:sz="0" w:space="0" w:color="auto"/>
        <w:right w:val="none" w:sz="0" w:space="0" w:color="auto"/>
      </w:divBdr>
    </w:div>
    <w:div w:id="729961653">
      <w:bodyDiv w:val="1"/>
      <w:marLeft w:val="0"/>
      <w:marRight w:val="0"/>
      <w:marTop w:val="0"/>
      <w:marBottom w:val="0"/>
      <w:divBdr>
        <w:top w:val="none" w:sz="0" w:space="0" w:color="auto"/>
        <w:left w:val="none" w:sz="0" w:space="0" w:color="auto"/>
        <w:bottom w:val="none" w:sz="0" w:space="0" w:color="auto"/>
        <w:right w:val="none" w:sz="0" w:space="0" w:color="auto"/>
      </w:divBdr>
    </w:div>
    <w:div w:id="730007782">
      <w:bodyDiv w:val="1"/>
      <w:marLeft w:val="0"/>
      <w:marRight w:val="0"/>
      <w:marTop w:val="0"/>
      <w:marBottom w:val="0"/>
      <w:divBdr>
        <w:top w:val="none" w:sz="0" w:space="0" w:color="auto"/>
        <w:left w:val="none" w:sz="0" w:space="0" w:color="auto"/>
        <w:bottom w:val="none" w:sz="0" w:space="0" w:color="auto"/>
        <w:right w:val="none" w:sz="0" w:space="0" w:color="auto"/>
      </w:divBdr>
    </w:div>
    <w:div w:id="731316938">
      <w:bodyDiv w:val="1"/>
      <w:marLeft w:val="0"/>
      <w:marRight w:val="0"/>
      <w:marTop w:val="0"/>
      <w:marBottom w:val="0"/>
      <w:divBdr>
        <w:top w:val="none" w:sz="0" w:space="0" w:color="auto"/>
        <w:left w:val="none" w:sz="0" w:space="0" w:color="auto"/>
        <w:bottom w:val="none" w:sz="0" w:space="0" w:color="auto"/>
        <w:right w:val="none" w:sz="0" w:space="0" w:color="auto"/>
      </w:divBdr>
    </w:div>
    <w:div w:id="731734456">
      <w:bodyDiv w:val="1"/>
      <w:marLeft w:val="0"/>
      <w:marRight w:val="0"/>
      <w:marTop w:val="0"/>
      <w:marBottom w:val="0"/>
      <w:divBdr>
        <w:top w:val="none" w:sz="0" w:space="0" w:color="auto"/>
        <w:left w:val="none" w:sz="0" w:space="0" w:color="auto"/>
        <w:bottom w:val="none" w:sz="0" w:space="0" w:color="auto"/>
        <w:right w:val="none" w:sz="0" w:space="0" w:color="auto"/>
      </w:divBdr>
    </w:div>
    <w:div w:id="731853413">
      <w:bodyDiv w:val="1"/>
      <w:marLeft w:val="0"/>
      <w:marRight w:val="0"/>
      <w:marTop w:val="0"/>
      <w:marBottom w:val="0"/>
      <w:divBdr>
        <w:top w:val="none" w:sz="0" w:space="0" w:color="auto"/>
        <w:left w:val="none" w:sz="0" w:space="0" w:color="auto"/>
        <w:bottom w:val="none" w:sz="0" w:space="0" w:color="auto"/>
        <w:right w:val="none" w:sz="0" w:space="0" w:color="auto"/>
      </w:divBdr>
    </w:div>
    <w:div w:id="732192970">
      <w:bodyDiv w:val="1"/>
      <w:marLeft w:val="0"/>
      <w:marRight w:val="0"/>
      <w:marTop w:val="0"/>
      <w:marBottom w:val="0"/>
      <w:divBdr>
        <w:top w:val="none" w:sz="0" w:space="0" w:color="auto"/>
        <w:left w:val="none" w:sz="0" w:space="0" w:color="auto"/>
        <w:bottom w:val="none" w:sz="0" w:space="0" w:color="auto"/>
        <w:right w:val="none" w:sz="0" w:space="0" w:color="auto"/>
      </w:divBdr>
    </w:div>
    <w:div w:id="732969658">
      <w:bodyDiv w:val="1"/>
      <w:marLeft w:val="0"/>
      <w:marRight w:val="0"/>
      <w:marTop w:val="0"/>
      <w:marBottom w:val="0"/>
      <w:divBdr>
        <w:top w:val="none" w:sz="0" w:space="0" w:color="auto"/>
        <w:left w:val="none" w:sz="0" w:space="0" w:color="auto"/>
        <w:bottom w:val="none" w:sz="0" w:space="0" w:color="auto"/>
        <w:right w:val="none" w:sz="0" w:space="0" w:color="auto"/>
      </w:divBdr>
    </w:div>
    <w:div w:id="733240173">
      <w:bodyDiv w:val="1"/>
      <w:marLeft w:val="0"/>
      <w:marRight w:val="0"/>
      <w:marTop w:val="0"/>
      <w:marBottom w:val="0"/>
      <w:divBdr>
        <w:top w:val="none" w:sz="0" w:space="0" w:color="auto"/>
        <w:left w:val="none" w:sz="0" w:space="0" w:color="auto"/>
        <w:bottom w:val="none" w:sz="0" w:space="0" w:color="auto"/>
        <w:right w:val="none" w:sz="0" w:space="0" w:color="auto"/>
      </w:divBdr>
    </w:div>
    <w:div w:id="734013476">
      <w:bodyDiv w:val="1"/>
      <w:marLeft w:val="0"/>
      <w:marRight w:val="0"/>
      <w:marTop w:val="0"/>
      <w:marBottom w:val="0"/>
      <w:divBdr>
        <w:top w:val="none" w:sz="0" w:space="0" w:color="auto"/>
        <w:left w:val="none" w:sz="0" w:space="0" w:color="auto"/>
        <w:bottom w:val="none" w:sz="0" w:space="0" w:color="auto"/>
        <w:right w:val="none" w:sz="0" w:space="0" w:color="auto"/>
      </w:divBdr>
    </w:div>
    <w:div w:id="734474958">
      <w:bodyDiv w:val="1"/>
      <w:marLeft w:val="0"/>
      <w:marRight w:val="0"/>
      <w:marTop w:val="0"/>
      <w:marBottom w:val="0"/>
      <w:divBdr>
        <w:top w:val="none" w:sz="0" w:space="0" w:color="auto"/>
        <w:left w:val="none" w:sz="0" w:space="0" w:color="auto"/>
        <w:bottom w:val="none" w:sz="0" w:space="0" w:color="auto"/>
        <w:right w:val="none" w:sz="0" w:space="0" w:color="auto"/>
      </w:divBdr>
    </w:div>
    <w:div w:id="735980071">
      <w:bodyDiv w:val="1"/>
      <w:marLeft w:val="0"/>
      <w:marRight w:val="0"/>
      <w:marTop w:val="0"/>
      <w:marBottom w:val="0"/>
      <w:divBdr>
        <w:top w:val="none" w:sz="0" w:space="0" w:color="auto"/>
        <w:left w:val="none" w:sz="0" w:space="0" w:color="auto"/>
        <w:bottom w:val="none" w:sz="0" w:space="0" w:color="auto"/>
        <w:right w:val="none" w:sz="0" w:space="0" w:color="auto"/>
      </w:divBdr>
    </w:div>
    <w:div w:id="738557564">
      <w:bodyDiv w:val="1"/>
      <w:marLeft w:val="0"/>
      <w:marRight w:val="0"/>
      <w:marTop w:val="0"/>
      <w:marBottom w:val="0"/>
      <w:divBdr>
        <w:top w:val="none" w:sz="0" w:space="0" w:color="auto"/>
        <w:left w:val="none" w:sz="0" w:space="0" w:color="auto"/>
        <w:bottom w:val="none" w:sz="0" w:space="0" w:color="auto"/>
        <w:right w:val="none" w:sz="0" w:space="0" w:color="auto"/>
      </w:divBdr>
    </w:div>
    <w:div w:id="739987100">
      <w:bodyDiv w:val="1"/>
      <w:marLeft w:val="0"/>
      <w:marRight w:val="0"/>
      <w:marTop w:val="0"/>
      <w:marBottom w:val="0"/>
      <w:divBdr>
        <w:top w:val="none" w:sz="0" w:space="0" w:color="auto"/>
        <w:left w:val="none" w:sz="0" w:space="0" w:color="auto"/>
        <w:bottom w:val="none" w:sz="0" w:space="0" w:color="auto"/>
        <w:right w:val="none" w:sz="0" w:space="0" w:color="auto"/>
      </w:divBdr>
    </w:div>
    <w:div w:id="740054853">
      <w:bodyDiv w:val="1"/>
      <w:marLeft w:val="0"/>
      <w:marRight w:val="0"/>
      <w:marTop w:val="0"/>
      <w:marBottom w:val="0"/>
      <w:divBdr>
        <w:top w:val="none" w:sz="0" w:space="0" w:color="auto"/>
        <w:left w:val="none" w:sz="0" w:space="0" w:color="auto"/>
        <w:bottom w:val="none" w:sz="0" w:space="0" w:color="auto"/>
        <w:right w:val="none" w:sz="0" w:space="0" w:color="auto"/>
      </w:divBdr>
    </w:div>
    <w:div w:id="740057882">
      <w:bodyDiv w:val="1"/>
      <w:marLeft w:val="0"/>
      <w:marRight w:val="0"/>
      <w:marTop w:val="0"/>
      <w:marBottom w:val="0"/>
      <w:divBdr>
        <w:top w:val="none" w:sz="0" w:space="0" w:color="auto"/>
        <w:left w:val="none" w:sz="0" w:space="0" w:color="auto"/>
        <w:bottom w:val="none" w:sz="0" w:space="0" w:color="auto"/>
        <w:right w:val="none" w:sz="0" w:space="0" w:color="auto"/>
      </w:divBdr>
    </w:div>
    <w:div w:id="740299774">
      <w:bodyDiv w:val="1"/>
      <w:marLeft w:val="0"/>
      <w:marRight w:val="0"/>
      <w:marTop w:val="0"/>
      <w:marBottom w:val="0"/>
      <w:divBdr>
        <w:top w:val="none" w:sz="0" w:space="0" w:color="auto"/>
        <w:left w:val="none" w:sz="0" w:space="0" w:color="auto"/>
        <w:bottom w:val="none" w:sz="0" w:space="0" w:color="auto"/>
        <w:right w:val="none" w:sz="0" w:space="0" w:color="auto"/>
      </w:divBdr>
    </w:div>
    <w:div w:id="741027425">
      <w:bodyDiv w:val="1"/>
      <w:marLeft w:val="0"/>
      <w:marRight w:val="0"/>
      <w:marTop w:val="0"/>
      <w:marBottom w:val="0"/>
      <w:divBdr>
        <w:top w:val="none" w:sz="0" w:space="0" w:color="auto"/>
        <w:left w:val="none" w:sz="0" w:space="0" w:color="auto"/>
        <w:bottom w:val="none" w:sz="0" w:space="0" w:color="auto"/>
        <w:right w:val="none" w:sz="0" w:space="0" w:color="auto"/>
      </w:divBdr>
    </w:div>
    <w:div w:id="743069951">
      <w:bodyDiv w:val="1"/>
      <w:marLeft w:val="0"/>
      <w:marRight w:val="0"/>
      <w:marTop w:val="0"/>
      <w:marBottom w:val="0"/>
      <w:divBdr>
        <w:top w:val="none" w:sz="0" w:space="0" w:color="auto"/>
        <w:left w:val="none" w:sz="0" w:space="0" w:color="auto"/>
        <w:bottom w:val="none" w:sz="0" w:space="0" w:color="auto"/>
        <w:right w:val="none" w:sz="0" w:space="0" w:color="auto"/>
      </w:divBdr>
    </w:div>
    <w:div w:id="743642322">
      <w:bodyDiv w:val="1"/>
      <w:marLeft w:val="0"/>
      <w:marRight w:val="0"/>
      <w:marTop w:val="0"/>
      <w:marBottom w:val="0"/>
      <w:divBdr>
        <w:top w:val="none" w:sz="0" w:space="0" w:color="auto"/>
        <w:left w:val="none" w:sz="0" w:space="0" w:color="auto"/>
        <w:bottom w:val="none" w:sz="0" w:space="0" w:color="auto"/>
        <w:right w:val="none" w:sz="0" w:space="0" w:color="auto"/>
      </w:divBdr>
    </w:div>
    <w:div w:id="746153117">
      <w:bodyDiv w:val="1"/>
      <w:marLeft w:val="0"/>
      <w:marRight w:val="0"/>
      <w:marTop w:val="0"/>
      <w:marBottom w:val="0"/>
      <w:divBdr>
        <w:top w:val="none" w:sz="0" w:space="0" w:color="auto"/>
        <w:left w:val="none" w:sz="0" w:space="0" w:color="auto"/>
        <w:bottom w:val="none" w:sz="0" w:space="0" w:color="auto"/>
        <w:right w:val="none" w:sz="0" w:space="0" w:color="auto"/>
      </w:divBdr>
    </w:div>
    <w:div w:id="746418266">
      <w:bodyDiv w:val="1"/>
      <w:marLeft w:val="0"/>
      <w:marRight w:val="0"/>
      <w:marTop w:val="0"/>
      <w:marBottom w:val="0"/>
      <w:divBdr>
        <w:top w:val="none" w:sz="0" w:space="0" w:color="auto"/>
        <w:left w:val="none" w:sz="0" w:space="0" w:color="auto"/>
        <w:bottom w:val="none" w:sz="0" w:space="0" w:color="auto"/>
        <w:right w:val="none" w:sz="0" w:space="0" w:color="auto"/>
      </w:divBdr>
    </w:div>
    <w:div w:id="748038225">
      <w:bodyDiv w:val="1"/>
      <w:marLeft w:val="0"/>
      <w:marRight w:val="0"/>
      <w:marTop w:val="0"/>
      <w:marBottom w:val="0"/>
      <w:divBdr>
        <w:top w:val="none" w:sz="0" w:space="0" w:color="auto"/>
        <w:left w:val="none" w:sz="0" w:space="0" w:color="auto"/>
        <w:bottom w:val="none" w:sz="0" w:space="0" w:color="auto"/>
        <w:right w:val="none" w:sz="0" w:space="0" w:color="auto"/>
      </w:divBdr>
    </w:div>
    <w:div w:id="748191565">
      <w:bodyDiv w:val="1"/>
      <w:marLeft w:val="0"/>
      <w:marRight w:val="0"/>
      <w:marTop w:val="0"/>
      <w:marBottom w:val="0"/>
      <w:divBdr>
        <w:top w:val="none" w:sz="0" w:space="0" w:color="auto"/>
        <w:left w:val="none" w:sz="0" w:space="0" w:color="auto"/>
        <w:bottom w:val="none" w:sz="0" w:space="0" w:color="auto"/>
        <w:right w:val="none" w:sz="0" w:space="0" w:color="auto"/>
      </w:divBdr>
    </w:div>
    <w:div w:id="748230389">
      <w:bodyDiv w:val="1"/>
      <w:marLeft w:val="0"/>
      <w:marRight w:val="0"/>
      <w:marTop w:val="0"/>
      <w:marBottom w:val="0"/>
      <w:divBdr>
        <w:top w:val="none" w:sz="0" w:space="0" w:color="auto"/>
        <w:left w:val="none" w:sz="0" w:space="0" w:color="auto"/>
        <w:bottom w:val="none" w:sz="0" w:space="0" w:color="auto"/>
        <w:right w:val="none" w:sz="0" w:space="0" w:color="auto"/>
      </w:divBdr>
    </w:div>
    <w:div w:id="749079595">
      <w:bodyDiv w:val="1"/>
      <w:marLeft w:val="0"/>
      <w:marRight w:val="0"/>
      <w:marTop w:val="0"/>
      <w:marBottom w:val="0"/>
      <w:divBdr>
        <w:top w:val="none" w:sz="0" w:space="0" w:color="auto"/>
        <w:left w:val="none" w:sz="0" w:space="0" w:color="auto"/>
        <w:bottom w:val="none" w:sz="0" w:space="0" w:color="auto"/>
        <w:right w:val="none" w:sz="0" w:space="0" w:color="auto"/>
      </w:divBdr>
    </w:div>
    <w:div w:id="751855648">
      <w:bodyDiv w:val="1"/>
      <w:marLeft w:val="0"/>
      <w:marRight w:val="0"/>
      <w:marTop w:val="0"/>
      <w:marBottom w:val="0"/>
      <w:divBdr>
        <w:top w:val="none" w:sz="0" w:space="0" w:color="auto"/>
        <w:left w:val="none" w:sz="0" w:space="0" w:color="auto"/>
        <w:bottom w:val="none" w:sz="0" w:space="0" w:color="auto"/>
        <w:right w:val="none" w:sz="0" w:space="0" w:color="auto"/>
      </w:divBdr>
    </w:div>
    <w:div w:id="753740637">
      <w:bodyDiv w:val="1"/>
      <w:marLeft w:val="0"/>
      <w:marRight w:val="0"/>
      <w:marTop w:val="0"/>
      <w:marBottom w:val="0"/>
      <w:divBdr>
        <w:top w:val="none" w:sz="0" w:space="0" w:color="auto"/>
        <w:left w:val="none" w:sz="0" w:space="0" w:color="auto"/>
        <w:bottom w:val="none" w:sz="0" w:space="0" w:color="auto"/>
        <w:right w:val="none" w:sz="0" w:space="0" w:color="auto"/>
      </w:divBdr>
    </w:div>
    <w:div w:id="755521336">
      <w:bodyDiv w:val="1"/>
      <w:marLeft w:val="0"/>
      <w:marRight w:val="0"/>
      <w:marTop w:val="0"/>
      <w:marBottom w:val="0"/>
      <w:divBdr>
        <w:top w:val="none" w:sz="0" w:space="0" w:color="auto"/>
        <w:left w:val="none" w:sz="0" w:space="0" w:color="auto"/>
        <w:bottom w:val="none" w:sz="0" w:space="0" w:color="auto"/>
        <w:right w:val="none" w:sz="0" w:space="0" w:color="auto"/>
      </w:divBdr>
    </w:div>
    <w:div w:id="755827534">
      <w:bodyDiv w:val="1"/>
      <w:marLeft w:val="0"/>
      <w:marRight w:val="0"/>
      <w:marTop w:val="0"/>
      <w:marBottom w:val="0"/>
      <w:divBdr>
        <w:top w:val="none" w:sz="0" w:space="0" w:color="auto"/>
        <w:left w:val="none" w:sz="0" w:space="0" w:color="auto"/>
        <w:bottom w:val="none" w:sz="0" w:space="0" w:color="auto"/>
        <w:right w:val="none" w:sz="0" w:space="0" w:color="auto"/>
      </w:divBdr>
    </w:div>
    <w:div w:id="757947774">
      <w:bodyDiv w:val="1"/>
      <w:marLeft w:val="0"/>
      <w:marRight w:val="0"/>
      <w:marTop w:val="0"/>
      <w:marBottom w:val="0"/>
      <w:divBdr>
        <w:top w:val="none" w:sz="0" w:space="0" w:color="auto"/>
        <w:left w:val="none" w:sz="0" w:space="0" w:color="auto"/>
        <w:bottom w:val="none" w:sz="0" w:space="0" w:color="auto"/>
        <w:right w:val="none" w:sz="0" w:space="0" w:color="auto"/>
      </w:divBdr>
    </w:div>
    <w:div w:id="758016588">
      <w:bodyDiv w:val="1"/>
      <w:marLeft w:val="0"/>
      <w:marRight w:val="0"/>
      <w:marTop w:val="0"/>
      <w:marBottom w:val="0"/>
      <w:divBdr>
        <w:top w:val="none" w:sz="0" w:space="0" w:color="auto"/>
        <w:left w:val="none" w:sz="0" w:space="0" w:color="auto"/>
        <w:bottom w:val="none" w:sz="0" w:space="0" w:color="auto"/>
        <w:right w:val="none" w:sz="0" w:space="0" w:color="auto"/>
      </w:divBdr>
    </w:div>
    <w:div w:id="759639766">
      <w:bodyDiv w:val="1"/>
      <w:marLeft w:val="0"/>
      <w:marRight w:val="0"/>
      <w:marTop w:val="0"/>
      <w:marBottom w:val="0"/>
      <w:divBdr>
        <w:top w:val="none" w:sz="0" w:space="0" w:color="auto"/>
        <w:left w:val="none" w:sz="0" w:space="0" w:color="auto"/>
        <w:bottom w:val="none" w:sz="0" w:space="0" w:color="auto"/>
        <w:right w:val="none" w:sz="0" w:space="0" w:color="auto"/>
      </w:divBdr>
    </w:div>
    <w:div w:id="759714272">
      <w:bodyDiv w:val="1"/>
      <w:marLeft w:val="0"/>
      <w:marRight w:val="0"/>
      <w:marTop w:val="0"/>
      <w:marBottom w:val="0"/>
      <w:divBdr>
        <w:top w:val="none" w:sz="0" w:space="0" w:color="auto"/>
        <w:left w:val="none" w:sz="0" w:space="0" w:color="auto"/>
        <w:bottom w:val="none" w:sz="0" w:space="0" w:color="auto"/>
        <w:right w:val="none" w:sz="0" w:space="0" w:color="auto"/>
      </w:divBdr>
    </w:div>
    <w:div w:id="759761925">
      <w:bodyDiv w:val="1"/>
      <w:marLeft w:val="0"/>
      <w:marRight w:val="0"/>
      <w:marTop w:val="0"/>
      <w:marBottom w:val="0"/>
      <w:divBdr>
        <w:top w:val="none" w:sz="0" w:space="0" w:color="auto"/>
        <w:left w:val="none" w:sz="0" w:space="0" w:color="auto"/>
        <w:bottom w:val="none" w:sz="0" w:space="0" w:color="auto"/>
        <w:right w:val="none" w:sz="0" w:space="0" w:color="auto"/>
      </w:divBdr>
    </w:div>
    <w:div w:id="760418645">
      <w:bodyDiv w:val="1"/>
      <w:marLeft w:val="0"/>
      <w:marRight w:val="0"/>
      <w:marTop w:val="0"/>
      <w:marBottom w:val="0"/>
      <w:divBdr>
        <w:top w:val="none" w:sz="0" w:space="0" w:color="auto"/>
        <w:left w:val="none" w:sz="0" w:space="0" w:color="auto"/>
        <w:bottom w:val="none" w:sz="0" w:space="0" w:color="auto"/>
        <w:right w:val="none" w:sz="0" w:space="0" w:color="auto"/>
      </w:divBdr>
    </w:div>
    <w:div w:id="760492907">
      <w:bodyDiv w:val="1"/>
      <w:marLeft w:val="0"/>
      <w:marRight w:val="0"/>
      <w:marTop w:val="0"/>
      <w:marBottom w:val="0"/>
      <w:divBdr>
        <w:top w:val="none" w:sz="0" w:space="0" w:color="auto"/>
        <w:left w:val="none" w:sz="0" w:space="0" w:color="auto"/>
        <w:bottom w:val="none" w:sz="0" w:space="0" w:color="auto"/>
        <w:right w:val="none" w:sz="0" w:space="0" w:color="auto"/>
      </w:divBdr>
    </w:div>
    <w:div w:id="761334503">
      <w:bodyDiv w:val="1"/>
      <w:marLeft w:val="0"/>
      <w:marRight w:val="0"/>
      <w:marTop w:val="0"/>
      <w:marBottom w:val="0"/>
      <w:divBdr>
        <w:top w:val="none" w:sz="0" w:space="0" w:color="auto"/>
        <w:left w:val="none" w:sz="0" w:space="0" w:color="auto"/>
        <w:bottom w:val="none" w:sz="0" w:space="0" w:color="auto"/>
        <w:right w:val="none" w:sz="0" w:space="0" w:color="auto"/>
      </w:divBdr>
    </w:div>
    <w:div w:id="761875439">
      <w:bodyDiv w:val="1"/>
      <w:marLeft w:val="0"/>
      <w:marRight w:val="0"/>
      <w:marTop w:val="0"/>
      <w:marBottom w:val="0"/>
      <w:divBdr>
        <w:top w:val="none" w:sz="0" w:space="0" w:color="auto"/>
        <w:left w:val="none" w:sz="0" w:space="0" w:color="auto"/>
        <w:bottom w:val="none" w:sz="0" w:space="0" w:color="auto"/>
        <w:right w:val="none" w:sz="0" w:space="0" w:color="auto"/>
      </w:divBdr>
    </w:div>
    <w:div w:id="762528301">
      <w:bodyDiv w:val="1"/>
      <w:marLeft w:val="0"/>
      <w:marRight w:val="0"/>
      <w:marTop w:val="0"/>
      <w:marBottom w:val="0"/>
      <w:divBdr>
        <w:top w:val="none" w:sz="0" w:space="0" w:color="auto"/>
        <w:left w:val="none" w:sz="0" w:space="0" w:color="auto"/>
        <w:bottom w:val="none" w:sz="0" w:space="0" w:color="auto"/>
        <w:right w:val="none" w:sz="0" w:space="0" w:color="auto"/>
      </w:divBdr>
    </w:div>
    <w:div w:id="762606577">
      <w:bodyDiv w:val="1"/>
      <w:marLeft w:val="0"/>
      <w:marRight w:val="0"/>
      <w:marTop w:val="0"/>
      <w:marBottom w:val="0"/>
      <w:divBdr>
        <w:top w:val="none" w:sz="0" w:space="0" w:color="auto"/>
        <w:left w:val="none" w:sz="0" w:space="0" w:color="auto"/>
        <w:bottom w:val="none" w:sz="0" w:space="0" w:color="auto"/>
        <w:right w:val="none" w:sz="0" w:space="0" w:color="auto"/>
      </w:divBdr>
    </w:div>
    <w:div w:id="762725821">
      <w:bodyDiv w:val="1"/>
      <w:marLeft w:val="0"/>
      <w:marRight w:val="0"/>
      <w:marTop w:val="0"/>
      <w:marBottom w:val="0"/>
      <w:divBdr>
        <w:top w:val="none" w:sz="0" w:space="0" w:color="auto"/>
        <w:left w:val="none" w:sz="0" w:space="0" w:color="auto"/>
        <w:bottom w:val="none" w:sz="0" w:space="0" w:color="auto"/>
        <w:right w:val="none" w:sz="0" w:space="0" w:color="auto"/>
      </w:divBdr>
    </w:div>
    <w:div w:id="762803549">
      <w:bodyDiv w:val="1"/>
      <w:marLeft w:val="0"/>
      <w:marRight w:val="0"/>
      <w:marTop w:val="0"/>
      <w:marBottom w:val="0"/>
      <w:divBdr>
        <w:top w:val="none" w:sz="0" w:space="0" w:color="auto"/>
        <w:left w:val="none" w:sz="0" w:space="0" w:color="auto"/>
        <w:bottom w:val="none" w:sz="0" w:space="0" w:color="auto"/>
        <w:right w:val="none" w:sz="0" w:space="0" w:color="auto"/>
      </w:divBdr>
    </w:div>
    <w:div w:id="763261664">
      <w:bodyDiv w:val="1"/>
      <w:marLeft w:val="0"/>
      <w:marRight w:val="0"/>
      <w:marTop w:val="0"/>
      <w:marBottom w:val="0"/>
      <w:divBdr>
        <w:top w:val="none" w:sz="0" w:space="0" w:color="auto"/>
        <w:left w:val="none" w:sz="0" w:space="0" w:color="auto"/>
        <w:bottom w:val="none" w:sz="0" w:space="0" w:color="auto"/>
        <w:right w:val="none" w:sz="0" w:space="0" w:color="auto"/>
      </w:divBdr>
    </w:div>
    <w:div w:id="763958317">
      <w:bodyDiv w:val="1"/>
      <w:marLeft w:val="0"/>
      <w:marRight w:val="0"/>
      <w:marTop w:val="0"/>
      <w:marBottom w:val="0"/>
      <w:divBdr>
        <w:top w:val="none" w:sz="0" w:space="0" w:color="auto"/>
        <w:left w:val="none" w:sz="0" w:space="0" w:color="auto"/>
        <w:bottom w:val="none" w:sz="0" w:space="0" w:color="auto"/>
        <w:right w:val="none" w:sz="0" w:space="0" w:color="auto"/>
      </w:divBdr>
    </w:div>
    <w:div w:id="765272316">
      <w:bodyDiv w:val="1"/>
      <w:marLeft w:val="0"/>
      <w:marRight w:val="0"/>
      <w:marTop w:val="0"/>
      <w:marBottom w:val="0"/>
      <w:divBdr>
        <w:top w:val="none" w:sz="0" w:space="0" w:color="auto"/>
        <w:left w:val="none" w:sz="0" w:space="0" w:color="auto"/>
        <w:bottom w:val="none" w:sz="0" w:space="0" w:color="auto"/>
        <w:right w:val="none" w:sz="0" w:space="0" w:color="auto"/>
      </w:divBdr>
    </w:div>
    <w:div w:id="766342860">
      <w:bodyDiv w:val="1"/>
      <w:marLeft w:val="0"/>
      <w:marRight w:val="0"/>
      <w:marTop w:val="0"/>
      <w:marBottom w:val="0"/>
      <w:divBdr>
        <w:top w:val="none" w:sz="0" w:space="0" w:color="auto"/>
        <w:left w:val="none" w:sz="0" w:space="0" w:color="auto"/>
        <w:bottom w:val="none" w:sz="0" w:space="0" w:color="auto"/>
        <w:right w:val="none" w:sz="0" w:space="0" w:color="auto"/>
      </w:divBdr>
    </w:div>
    <w:div w:id="768279854">
      <w:bodyDiv w:val="1"/>
      <w:marLeft w:val="0"/>
      <w:marRight w:val="0"/>
      <w:marTop w:val="0"/>
      <w:marBottom w:val="0"/>
      <w:divBdr>
        <w:top w:val="none" w:sz="0" w:space="0" w:color="auto"/>
        <w:left w:val="none" w:sz="0" w:space="0" w:color="auto"/>
        <w:bottom w:val="none" w:sz="0" w:space="0" w:color="auto"/>
        <w:right w:val="none" w:sz="0" w:space="0" w:color="auto"/>
      </w:divBdr>
    </w:div>
    <w:div w:id="769280443">
      <w:bodyDiv w:val="1"/>
      <w:marLeft w:val="0"/>
      <w:marRight w:val="0"/>
      <w:marTop w:val="0"/>
      <w:marBottom w:val="0"/>
      <w:divBdr>
        <w:top w:val="none" w:sz="0" w:space="0" w:color="auto"/>
        <w:left w:val="none" w:sz="0" w:space="0" w:color="auto"/>
        <w:bottom w:val="none" w:sz="0" w:space="0" w:color="auto"/>
        <w:right w:val="none" w:sz="0" w:space="0" w:color="auto"/>
      </w:divBdr>
    </w:div>
    <w:div w:id="770586106">
      <w:bodyDiv w:val="1"/>
      <w:marLeft w:val="0"/>
      <w:marRight w:val="0"/>
      <w:marTop w:val="0"/>
      <w:marBottom w:val="0"/>
      <w:divBdr>
        <w:top w:val="none" w:sz="0" w:space="0" w:color="auto"/>
        <w:left w:val="none" w:sz="0" w:space="0" w:color="auto"/>
        <w:bottom w:val="none" w:sz="0" w:space="0" w:color="auto"/>
        <w:right w:val="none" w:sz="0" w:space="0" w:color="auto"/>
      </w:divBdr>
    </w:div>
    <w:div w:id="773980376">
      <w:bodyDiv w:val="1"/>
      <w:marLeft w:val="0"/>
      <w:marRight w:val="0"/>
      <w:marTop w:val="0"/>
      <w:marBottom w:val="0"/>
      <w:divBdr>
        <w:top w:val="none" w:sz="0" w:space="0" w:color="auto"/>
        <w:left w:val="none" w:sz="0" w:space="0" w:color="auto"/>
        <w:bottom w:val="none" w:sz="0" w:space="0" w:color="auto"/>
        <w:right w:val="none" w:sz="0" w:space="0" w:color="auto"/>
      </w:divBdr>
    </w:div>
    <w:div w:id="774517651">
      <w:bodyDiv w:val="1"/>
      <w:marLeft w:val="0"/>
      <w:marRight w:val="0"/>
      <w:marTop w:val="0"/>
      <w:marBottom w:val="0"/>
      <w:divBdr>
        <w:top w:val="none" w:sz="0" w:space="0" w:color="auto"/>
        <w:left w:val="none" w:sz="0" w:space="0" w:color="auto"/>
        <w:bottom w:val="none" w:sz="0" w:space="0" w:color="auto"/>
        <w:right w:val="none" w:sz="0" w:space="0" w:color="auto"/>
      </w:divBdr>
    </w:div>
    <w:div w:id="776603289">
      <w:bodyDiv w:val="1"/>
      <w:marLeft w:val="0"/>
      <w:marRight w:val="0"/>
      <w:marTop w:val="0"/>
      <w:marBottom w:val="0"/>
      <w:divBdr>
        <w:top w:val="none" w:sz="0" w:space="0" w:color="auto"/>
        <w:left w:val="none" w:sz="0" w:space="0" w:color="auto"/>
        <w:bottom w:val="none" w:sz="0" w:space="0" w:color="auto"/>
        <w:right w:val="none" w:sz="0" w:space="0" w:color="auto"/>
      </w:divBdr>
    </w:div>
    <w:div w:id="777869884">
      <w:bodyDiv w:val="1"/>
      <w:marLeft w:val="0"/>
      <w:marRight w:val="0"/>
      <w:marTop w:val="0"/>
      <w:marBottom w:val="0"/>
      <w:divBdr>
        <w:top w:val="none" w:sz="0" w:space="0" w:color="auto"/>
        <w:left w:val="none" w:sz="0" w:space="0" w:color="auto"/>
        <w:bottom w:val="none" w:sz="0" w:space="0" w:color="auto"/>
        <w:right w:val="none" w:sz="0" w:space="0" w:color="auto"/>
      </w:divBdr>
    </w:div>
    <w:div w:id="780149143">
      <w:bodyDiv w:val="1"/>
      <w:marLeft w:val="0"/>
      <w:marRight w:val="0"/>
      <w:marTop w:val="0"/>
      <w:marBottom w:val="0"/>
      <w:divBdr>
        <w:top w:val="none" w:sz="0" w:space="0" w:color="auto"/>
        <w:left w:val="none" w:sz="0" w:space="0" w:color="auto"/>
        <w:bottom w:val="none" w:sz="0" w:space="0" w:color="auto"/>
        <w:right w:val="none" w:sz="0" w:space="0" w:color="auto"/>
      </w:divBdr>
    </w:div>
    <w:div w:id="783156373">
      <w:bodyDiv w:val="1"/>
      <w:marLeft w:val="0"/>
      <w:marRight w:val="0"/>
      <w:marTop w:val="0"/>
      <w:marBottom w:val="0"/>
      <w:divBdr>
        <w:top w:val="none" w:sz="0" w:space="0" w:color="auto"/>
        <w:left w:val="none" w:sz="0" w:space="0" w:color="auto"/>
        <w:bottom w:val="none" w:sz="0" w:space="0" w:color="auto"/>
        <w:right w:val="none" w:sz="0" w:space="0" w:color="auto"/>
      </w:divBdr>
    </w:div>
    <w:div w:id="783422383">
      <w:bodyDiv w:val="1"/>
      <w:marLeft w:val="0"/>
      <w:marRight w:val="0"/>
      <w:marTop w:val="0"/>
      <w:marBottom w:val="0"/>
      <w:divBdr>
        <w:top w:val="none" w:sz="0" w:space="0" w:color="auto"/>
        <w:left w:val="none" w:sz="0" w:space="0" w:color="auto"/>
        <w:bottom w:val="none" w:sz="0" w:space="0" w:color="auto"/>
        <w:right w:val="none" w:sz="0" w:space="0" w:color="auto"/>
      </w:divBdr>
    </w:div>
    <w:div w:id="784156713">
      <w:bodyDiv w:val="1"/>
      <w:marLeft w:val="0"/>
      <w:marRight w:val="0"/>
      <w:marTop w:val="0"/>
      <w:marBottom w:val="0"/>
      <w:divBdr>
        <w:top w:val="none" w:sz="0" w:space="0" w:color="auto"/>
        <w:left w:val="none" w:sz="0" w:space="0" w:color="auto"/>
        <w:bottom w:val="none" w:sz="0" w:space="0" w:color="auto"/>
        <w:right w:val="none" w:sz="0" w:space="0" w:color="auto"/>
      </w:divBdr>
    </w:div>
    <w:div w:id="784273628">
      <w:bodyDiv w:val="1"/>
      <w:marLeft w:val="0"/>
      <w:marRight w:val="0"/>
      <w:marTop w:val="0"/>
      <w:marBottom w:val="0"/>
      <w:divBdr>
        <w:top w:val="none" w:sz="0" w:space="0" w:color="auto"/>
        <w:left w:val="none" w:sz="0" w:space="0" w:color="auto"/>
        <w:bottom w:val="none" w:sz="0" w:space="0" w:color="auto"/>
        <w:right w:val="none" w:sz="0" w:space="0" w:color="auto"/>
      </w:divBdr>
    </w:div>
    <w:div w:id="784735606">
      <w:bodyDiv w:val="1"/>
      <w:marLeft w:val="0"/>
      <w:marRight w:val="0"/>
      <w:marTop w:val="0"/>
      <w:marBottom w:val="0"/>
      <w:divBdr>
        <w:top w:val="none" w:sz="0" w:space="0" w:color="auto"/>
        <w:left w:val="none" w:sz="0" w:space="0" w:color="auto"/>
        <w:bottom w:val="none" w:sz="0" w:space="0" w:color="auto"/>
        <w:right w:val="none" w:sz="0" w:space="0" w:color="auto"/>
      </w:divBdr>
    </w:div>
    <w:div w:id="784808839">
      <w:bodyDiv w:val="1"/>
      <w:marLeft w:val="0"/>
      <w:marRight w:val="0"/>
      <w:marTop w:val="0"/>
      <w:marBottom w:val="0"/>
      <w:divBdr>
        <w:top w:val="none" w:sz="0" w:space="0" w:color="auto"/>
        <w:left w:val="none" w:sz="0" w:space="0" w:color="auto"/>
        <w:bottom w:val="none" w:sz="0" w:space="0" w:color="auto"/>
        <w:right w:val="none" w:sz="0" w:space="0" w:color="auto"/>
      </w:divBdr>
    </w:div>
    <w:div w:id="786043316">
      <w:bodyDiv w:val="1"/>
      <w:marLeft w:val="0"/>
      <w:marRight w:val="0"/>
      <w:marTop w:val="0"/>
      <w:marBottom w:val="0"/>
      <w:divBdr>
        <w:top w:val="none" w:sz="0" w:space="0" w:color="auto"/>
        <w:left w:val="none" w:sz="0" w:space="0" w:color="auto"/>
        <w:bottom w:val="none" w:sz="0" w:space="0" w:color="auto"/>
        <w:right w:val="none" w:sz="0" w:space="0" w:color="auto"/>
      </w:divBdr>
    </w:div>
    <w:div w:id="786319708">
      <w:bodyDiv w:val="1"/>
      <w:marLeft w:val="0"/>
      <w:marRight w:val="0"/>
      <w:marTop w:val="0"/>
      <w:marBottom w:val="0"/>
      <w:divBdr>
        <w:top w:val="none" w:sz="0" w:space="0" w:color="auto"/>
        <w:left w:val="none" w:sz="0" w:space="0" w:color="auto"/>
        <w:bottom w:val="none" w:sz="0" w:space="0" w:color="auto"/>
        <w:right w:val="none" w:sz="0" w:space="0" w:color="auto"/>
      </w:divBdr>
    </w:div>
    <w:div w:id="786584154">
      <w:bodyDiv w:val="1"/>
      <w:marLeft w:val="0"/>
      <w:marRight w:val="0"/>
      <w:marTop w:val="0"/>
      <w:marBottom w:val="0"/>
      <w:divBdr>
        <w:top w:val="none" w:sz="0" w:space="0" w:color="auto"/>
        <w:left w:val="none" w:sz="0" w:space="0" w:color="auto"/>
        <w:bottom w:val="none" w:sz="0" w:space="0" w:color="auto"/>
        <w:right w:val="none" w:sz="0" w:space="0" w:color="auto"/>
      </w:divBdr>
    </w:div>
    <w:div w:id="787629095">
      <w:bodyDiv w:val="1"/>
      <w:marLeft w:val="0"/>
      <w:marRight w:val="0"/>
      <w:marTop w:val="0"/>
      <w:marBottom w:val="0"/>
      <w:divBdr>
        <w:top w:val="none" w:sz="0" w:space="0" w:color="auto"/>
        <w:left w:val="none" w:sz="0" w:space="0" w:color="auto"/>
        <w:bottom w:val="none" w:sz="0" w:space="0" w:color="auto"/>
        <w:right w:val="none" w:sz="0" w:space="0" w:color="auto"/>
      </w:divBdr>
    </w:div>
    <w:div w:id="787772182">
      <w:bodyDiv w:val="1"/>
      <w:marLeft w:val="0"/>
      <w:marRight w:val="0"/>
      <w:marTop w:val="0"/>
      <w:marBottom w:val="0"/>
      <w:divBdr>
        <w:top w:val="none" w:sz="0" w:space="0" w:color="auto"/>
        <w:left w:val="none" w:sz="0" w:space="0" w:color="auto"/>
        <w:bottom w:val="none" w:sz="0" w:space="0" w:color="auto"/>
        <w:right w:val="none" w:sz="0" w:space="0" w:color="auto"/>
      </w:divBdr>
    </w:div>
    <w:div w:id="788663638">
      <w:bodyDiv w:val="1"/>
      <w:marLeft w:val="0"/>
      <w:marRight w:val="0"/>
      <w:marTop w:val="0"/>
      <w:marBottom w:val="0"/>
      <w:divBdr>
        <w:top w:val="none" w:sz="0" w:space="0" w:color="auto"/>
        <w:left w:val="none" w:sz="0" w:space="0" w:color="auto"/>
        <w:bottom w:val="none" w:sz="0" w:space="0" w:color="auto"/>
        <w:right w:val="none" w:sz="0" w:space="0" w:color="auto"/>
      </w:divBdr>
    </w:div>
    <w:div w:id="789327570">
      <w:bodyDiv w:val="1"/>
      <w:marLeft w:val="0"/>
      <w:marRight w:val="0"/>
      <w:marTop w:val="0"/>
      <w:marBottom w:val="0"/>
      <w:divBdr>
        <w:top w:val="none" w:sz="0" w:space="0" w:color="auto"/>
        <w:left w:val="none" w:sz="0" w:space="0" w:color="auto"/>
        <w:bottom w:val="none" w:sz="0" w:space="0" w:color="auto"/>
        <w:right w:val="none" w:sz="0" w:space="0" w:color="auto"/>
      </w:divBdr>
    </w:div>
    <w:div w:id="790250113">
      <w:bodyDiv w:val="1"/>
      <w:marLeft w:val="0"/>
      <w:marRight w:val="0"/>
      <w:marTop w:val="0"/>
      <w:marBottom w:val="0"/>
      <w:divBdr>
        <w:top w:val="none" w:sz="0" w:space="0" w:color="auto"/>
        <w:left w:val="none" w:sz="0" w:space="0" w:color="auto"/>
        <w:bottom w:val="none" w:sz="0" w:space="0" w:color="auto"/>
        <w:right w:val="none" w:sz="0" w:space="0" w:color="auto"/>
      </w:divBdr>
    </w:div>
    <w:div w:id="791635985">
      <w:bodyDiv w:val="1"/>
      <w:marLeft w:val="0"/>
      <w:marRight w:val="0"/>
      <w:marTop w:val="0"/>
      <w:marBottom w:val="0"/>
      <w:divBdr>
        <w:top w:val="none" w:sz="0" w:space="0" w:color="auto"/>
        <w:left w:val="none" w:sz="0" w:space="0" w:color="auto"/>
        <w:bottom w:val="none" w:sz="0" w:space="0" w:color="auto"/>
        <w:right w:val="none" w:sz="0" w:space="0" w:color="auto"/>
      </w:divBdr>
    </w:div>
    <w:div w:id="791748998">
      <w:bodyDiv w:val="1"/>
      <w:marLeft w:val="0"/>
      <w:marRight w:val="0"/>
      <w:marTop w:val="0"/>
      <w:marBottom w:val="0"/>
      <w:divBdr>
        <w:top w:val="none" w:sz="0" w:space="0" w:color="auto"/>
        <w:left w:val="none" w:sz="0" w:space="0" w:color="auto"/>
        <w:bottom w:val="none" w:sz="0" w:space="0" w:color="auto"/>
        <w:right w:val="none" w:sz="0" w:space="0" w:color="auto"/>
      </w:divBdr>
    </w:div>
    <w:div w:id="793597374">
      <w:bodyDiv w:val="1"/>
      <w:marLeft w:val="0"/>
      <w:marRight w:val="0"/>
      <w:marTop w:val="0"/>
      <w:marBottom w:val="0"/>
      <w:divBdr>
        <w:top w:val="none" w:sz="0" w:space="0" w:color="auto"/>
        <w:left w:val="none" w:sz="0" w:space="0" w:color="auto"/>
        <w:bottom w:val="none" w:sz="0" w:space="0" w:color="auto"/>
        <w:right w:val="none" w:sz="0" w:space="0" w:color="auto"/>
      </w:divBdr>
    </w:div>
    <w:div w:id="794103054">
      <w:bodyDiv w:val="1"/>
      <w:marLeft w:val="0"/>
      <w:marRight w:val="0"/>
      <w:marTop w:val="0"/>
      <w:marBottom w:val="0"/>
      <w:divBdr>
        <w:top w:val="none" w:sz="0" w:space="0" w:color="auto"/>
        <w:left w:val="none" w:sz="0" w:space="0" w:color="auto"/>
        <w:bottom w:val="none" w:sz="0" w:space="0" w:color="auto"/>
        <w:right w:val="none" w:sz="0" w:space="0" w:color="auto"/>
      </w:divBdr>
    </w:div>
    <w:div w:id="795876974">
      <w:bodyDiv w:val="1"/>
      <w:marLeft w:val="0"/>
      <w:marRight w:val="0"/>
      <w:marTop w:val="0"/>
      <w:marBottom w:val="0"/>
      <w:divBdr>
        <w:top w:val="none" w:sz="0" w:space="0" w:color="auto"/>
        <w:left w:val="none" w:sz="0" w:space="0" w:color="auto"/>
        <w:bottom w:val="none" w:sz="0" w:space="0" w:color="auto"/>
        <w:right w:val="none" w:sz="0" w:space="0" w:color="auto"/>
      </w:divBdr>
    </w:div>
    <w:div w:id="797072583">
      <w:bodyDiv w:val="1"/>
      <w:marLeft w:val="0"/>
      <w:marRight w:val="0"/>
      <w:marTop w:val="0"/>
      <w:marBottom w:val="0"/>
      <w:divBdr>
        <w:top w:val="none" w:sz="0" w:space="0" w:color="auto"/>
        <w:left w:val="none" w:sz="0" w:space="0" w:color="auto"/>
        <w:bottom w:val="none" w:sz="0" w:space="0" w:color="auto"/>
        <w:right w:val="none" w:sz="0" w:space="0" w:color="auto"/>
      </w:divBdr>
    </w:div>
    <w:div w:id="798186509">
      <w:bodyDiv w:val="1"/>
      <w:marLeft w:val="0"/>
      <w:marRight w:val="0"/>
      <w:marTop w:val="0"/>
      <w:marBottom w:val="0"/>
      <w:divBdr>
        <w:top w:val="none" w:sz="0" w:space="0" w:color="auto"/>
        <w:left w:val="none" w:sz="0" w:space="0" w:color="auto"/>
        <w:bottom w:val="none" w:sz="0" w:space="0" w:color="auto"/>
        <w:right w:val="none" w:sz="0" w:space="0" w:color="auto"/>
      </w:divBdr>
    </w:div>
    <w:div w:id="798915886">
      <w:bodyDiv w:val="1"/>
      <w:marLeft w:val="0"/>
      <w:marRight w:val="0"/>
      <w:marTop w:val="0"/>
      <w:marBottom w:val="0"/>
      <w:divBdr>
        <w:top w:val="none" w:sz="0" w:space="0" w:color="auto"/>
        <w:left w:val="none" w:sz="0" w:space="0" w:color="auto"/>
        <w:bottom w:val="none" w:sz="0" w:space="0" w:color="auto"/>
        <w:right w:val="none" w:sz="0" w:space="0" w:color="auto"/>
      </w:divBdr>
    </w:div>
    <w:div w:id="799495475">
      <w:bodyDiv w:val="1"/>
      <w:marLeft w:val="0"/>
      <w:marRight w:val="0"/>
      <w:marTop w:val="0"/>
      <w:marBottom w:val="0"/>
      <w:divBdr>
        <w:top w:val="none" w:sz="0" w:space="0" w:color="auto"/>
        <w:left w:val="none" w:sz="0" w:space="0" w:color="auto"/>
        <w:bottom w:val="none" w:sz="0" w:space="0" w:color="auto"/>
        <w:right w:val="none" w:sz="0" w:space="0" w:color="auto"/>
      </w:divBdr>
    </w:div>
    <w:div w:id="800197310">
      <w:bodyDiv w:val="1"/>
      <w:marLeft w:val="0"/>
      <w:marRight w:val="0"/>
      <w:marTop w:val="0"/>
      <w:marBottom w:val="0"/>
      <w:divBdr>
        <w:top w:val="none" w:sz="0" w:space="0" w:color="auto"/>
        <w:left w:val="none" w:sz="0" w:space="0" w:color="auto"/>
        <w:bottom w:val="none" w:sz="0" w:space="0" w:color="auto"/>
        <w:right w:val="none" w:sz="0" w:space="0" w:color="auto"/>
      </w:divBdr>
    </w:div>
    <w:div w:id="802581293">
      <w:bodyDiv w:val="1"/>
      <w:marLeft w:val="0"/>
      <w:marRight w:val="0"/>
      <w:marTop w:val="0"/>
      <w:marBottom w:val="0"/>
      <w:divBdr>
        <w:top w:val="none" w:sz="0" w:space="0" w:color="auto"/>
        <w:left w:val="none" w:sz="0" w:space="0" w:color="auto"/>
        <w:bottom w:val="none" w:sz="0" w:space="0" w:color="auto"/>
        <w:right w:val="none" w:sz="0" w:space="0" w:color="auto"/>
      </w:divBdr>
    </w:div>
    <w:div w:id="803278687">
      <w:bodyDiv w:val="1"/>
      <w:marLeft w:val="0"/>
      <w:marRight w:val="0"/>
      <w:marTop w:val="0"/>
      <w:marBottom w:val="0"/>
      <w:divBdr>
        <w:top w:val="none" w:sz="0" w:space="0" w:color="auto"/>
        <w:left w:val="none" w:sz="0" w:space="0" w:color="auto"/>
        <w:bottom w:val="none" w:sz="0" w:space="0" w:color="auto"/>
        <w:right w:val="none" w:sz="0" w:space="0" w:color="auto"/>
      </w:divBdr>
    </w:div>
    <w:div w:id="804616491">
      <w:bodyDiv w:val="1"/>
      <w:marLeft w:val="0"/>
      <w:marRight w:val="0"/>
      <w:marTop w:val="0"/>
      <w:marBottom w:val="0"/>
      <w:divBdr>
        <w:top w:val="none" w:sz="0" w:space="0" w:color="auto"/>
        <w:left w:val="none" w:sz="0" w:space="0" w:color="auto"/>
        <w:bottom w:val="none" w:sz="0" w:space="0" w:color="auto"/>
        <w:right w:val="none" w:sz="0" w:space="0" w:color="auto"/>
      </w:divBdr>
    </w:div>
    <w:div w:id="805700185">
      <w:bodyDiv w:val="1"/>
      <w:marLeft w:val="0"/>
      <w:marRight w:val="0"/>
      <w:marTop w:val="0"/>
      <w:marBottom w:val="0"/>
      <w:divBdr>
        <w:top w:val="none" w:sz="0" w:space="0" w:color="auto"/>
        <w:left w:val="none" w:sz="0" w:space="0" w:color="auto"/>
        <w:bottom w:val="none" w:sz="0" w:space="0" w:color="auto"/>
        <w:right w:val="none" w:sz="0" w:space="0" w:color="auto"/>
      </w:divBdr>
    </w:div>
    <w:div w:id="805778204">
      <w:bodyDiv w:val="1"/>
      <w:marLeft w:val="0"/>
      <w:marRight w:val="0"/>
      <w:marTop w:val="0"/>
      <w:marBottom w:val="0"/>
      <w:divBdr>
        <w:top w:val="none" w:sz="0" w:space="0" w:color="auto"/>
        <w:left w:val="none" w:sz="0" w:space="0" w:color="auto"/>
        <w:bottom w:val="none" w:sz="0" w:space="0" w:color="auto"/>
        <w:right w:val="none" w:sz="0" w:space="0" w:color="auto"/>
      </w:divBdr>
    </w:div>
    <w:div w:id="806237372">
      <w:bodyDiv w:val="1"/>
      <w:marLeft w:val="0"/>
      <w:marRight w:val="0"/>
      <w:marTop w:val="0"/>
      <w:marBottom w:val="0"/>
      <w:divBdr>
        <w:top w:val="none" w:sz="0" w:space="0" w:color="auto"/>
        <w:left w:val="none" w:sz="0" w:space="0" w:color="auto"/>
        <w:bottom w:val="none" w:sz="0" w:space="0" w:color="auto"/>
        <w:right w:val="none" w:sz="0" w:space="0" w:color="auto"/>
      </w:divBdr>
    </w:div>
    <w:div w:id="806704101">
      <w:bodyDiv w:val="1"/>
      <w:marLeft w:val="0"/>
      <w:marRight w:val="0"/>
      <w:marTop w:val="0"/>
      <w:marBottom w:val="0"/>
      <w:divBdr>
        <w:top w:val="none" w:sz="0" w:space="0" w:color="auto"/>
        <w:left w:val="none" w:sz="0" w:space="0" w:color="auto"/>
        <w:bottom w:val="none" w:sz="0" w:space="0" w:color="auto"/>
        <w:right w:val="none" w:sz="0" w:space="0" w:color="auto"/>
      </w:divBdr>
    </w:div>
    <w:div w:id="807019456">
      <w:bodyDiv w:val="1"/>
      <w:marLeft w:val="0"/>
      <w:marRight w:val="0"/>
      <w:marTop w:val="0"/>
      <w:marBottom w:val="0"/>
      <w:divBdr>
        <w:top w:val="none" w:sz="0" w:space="0" w:color="auto"/>
        <w:left w:val="none" w:sz="0" w:space="0" w:color="auto"/>
        <w:bottom w:val="none" w:sz="0" w:space="0" w:color="auto"/>
        <w:right w:val="none" w:sz="0" w:space="0" w:color="auto"/>
      </w:divBdr>
    </w:div>
    <w:div w:id="807361655">
      <w:bodyDiv w:val="1"/>
      <w:marLeft w:val="0"/>
      <w:marRight w:val="0"/>
      <w:marTop w:val="0"/>
      <w:marBottom w:val="0"/>
      <w:divBdr>
        <w:top w:val="none" w:sz="0" w:space="0" w:color="auto"/>
        <w:left w:val="none" w:sz="0" w:space="0" w:color="auto"/>
        <w:bottom w:val="none" w:sz="0" w:space="0" w:color="auto"/>
        <w:right w:val="none" w:sz="0" w:space="0" w:color="auto"/>
      </w:divBdr>
    </w:div>
    <w:div w:id="808085799">
      <w:bodyDiv w:val="1"/>
      <w:marLeft w:val="0"/>
      <w:marRight w:val="0"/>
      <w:marTop w:val="0"/>
      <w:marBottom w:val="0"/>
      <w:divBdr>
        <w:top w:val="none" w:sz="0" w:space="0" w:color="auto"/>
        <w:left w:val="none" w:sz="0" w:space="0" w:color="auto"/>
        <w:bottom w:val="none" w:sz="0" w:space="0" w:color="auto"/>
        <w:right w:val="none" w:sz="0" w:space="0" w:color="auto"/>
      </w:divBdr>
    </w:div>
    <w:div w:id="808135790">
      <w:bodyDiv w:val="1"/>
      <w:marLeft w:val="0"/>
      <w:marRight w:val="0"/>
      <w:marTop w:val="0"/>
      <w:marBottom w:val="0"/>
      <w:divBdr>
        <w:top w:val="none" w:sz="0" w:space="0" w:color="auto"/>
        <w:left w:val="none" w:sz="0" w:space="0" w:color="auto"/>
        <w:bottom w:val="none" w:sz="0" w:space="0" w:color="auto"/>
        <w:right w:val="none" w:sz="0" w:space="0" w:color="auto"/>
      </w:divBdr>
    </w:div>
    <w:div w:id="811021919">
      <w:bodyDiv w:val="1"/>
      <w:marLeft w:val="0"/>
      <w:marRight w:val="0"/>
      <w:marTop w:val="0"/>
      <w:marBottom w:val="0"/>
      <w:divBdr>
        <w:top w:val="none" w:sz="0" w:space="0" w:color="auto"/>
        <w:left w:val="none" w:sz="0" w:space="0" w:color="auto"/>
        <w:bottom w:val="none" w:sz="0" w:space="0" w:color="auto"/>
        <w:right w:val="none" w:sz="0" w:space="0" w:color="auto"/>
      </w:divBdr>
    </w:div>
    <w:div w:id="813067802">
      <w:bodyDiv w:val="1"/>
      <w:marLeft w:val="0"/>
      <w:marRight w:val="0"/>
      <w:marTop w:val="0"/>
      <w:marBottom w:val="0"/>
      <w:divBdr>
        <w:top w:val="none" w:sz="0" w:space="0" w:color="auto"/>
        <w:left w:val="none" w:sz="0" w:space="0" w:color="auto"/>
        <w:bottom w:val="none" w:sz="0" w:space="0" w:color="auto"/>
        <w:right w:val="none" w:sz="0" w:space="0" w:color="auto"/>
      </w:divBdr>
    </w:div>
    <w:div w:id="815609237">
      <w:bodyDiv w:val="1"/>
      <w:marLeft w:val="0"/>
      <w:marRight w:val="0"/>
      <w:marTop w:val="0"/>
      <w:marBottom w:val="0"/>
      <w:divBdr>
        <w:top w:val="none" w:sz="0" w:space="0" w:color="auto"/>
        <w:left w:val="none" w:sz="0" w:space="0" w:color="auto"/>
        <w:bottom w:val="none" w:sz="0" w:space="0" w:color="auto"/>
        <w:right w:val="none" w:sz="0" w:space="0" w:color="auto"/>
      </w:divBdr>
    </w:div>
    <w:div w:id="815995342">
      <w:bodyDiv w:val="1"/>
      <w:marLeft w:val="0"/>
      <w:marRight w:val="0"/>
      <w:marTop w:val="0"/>
      <w:marBottom w:val="0"/>
      <w:divBdr>
        <w:top w:val="none" w:sz="0" w:space="0" w:color="auto"/>
        <w:left w:val="none" w:sz="0" w:space="0" w:color="auto"/>
        <w:bottom w:val="none" w:sz="0" w:space="0" w:color="auto"/>
        <w:right w:val="none" w:sz="0" w:space="0" w:color="auto"/>
      </w:divBdr>
    </w:div>
    <w:div w:id="817966006">
      <w:bodyDiv w:val="1"/>
      <w:marLeft w:val="0"/>
      <w:marRight w:val="0"/>
      <w:marTop w:val="0"/>
      <w:marBottom w:val="0"/>
      <w:divBdr>
        <w:top w:val="none" w:sz="0" w:space="0" w:color="auto"/>
        <w:left w:val="none" w:sz="0" w:space="0" w:color="auto"/>
        <w:bottom w:val="none" w:sz="0" w:space="0" w:color="auto"/>
        <w:right w:val="none" w:sz="0" w:space="0" w:color="auto"/>
      </w:divBdr>
    </w:div>
    <w:div w:id="818576851">
      <w:bodyDiv w:val="1"/>
      <w:marLeft w:val="0"/>
      <w:marRight w:val="0"/>
      <w:marTop w:val="0"/>
      <w:marBottom w:val="0"/>
      <w:divBdr>
        <w:top w:val="none" w:sz="0" w:space="0" w:color="auto"/>
        <w:left w:val="none" w:sz="0" w:space="0" w:color="auto"/>
        <w:bottom w:val="none" w:sz="0" w:space="0" w:color="auto"/>
        <w:right w:val="none" w:sz="0" w:space="0" w:color="auto"/>
      </w:divBdr>
    </w:div>
    <w:div w:id="818693874">
      <w:bodyDiv w:val="1"/>
      <w:marLeft w:val="0"/>
      <w:marRight w:val="0"/>
      <w:marTop w:val="0"/>
      <w:marBottom w:val="0"/>
      <w:divBdr>
        <w:top w:val="none" w:sz="0" w:space="0" w:color="auto"/>
        <w:left w:val="none" w:sz="0" w:space="0" w:color="auto"/>
        <w:bottom w:val="none" w:sz="0" w:space="0" w:color="auto"/>
        <w:right w:val="none" w:sz="0" w:space="0" w:color="auto"/>
      </w:divBdr>
    </w:div>
    <w:div w:id="819036071">
      <w:bodyDiv w:val="1"/>
      <w:marLeft w:val="0"/>
      <w:marRight w:val="0"/>
      <w:marTop w:val="0"/>
      <w:marBottom w:val="0"/>
      <w:divBdr>
        <w:top w:val="none" w:sz="0" w:space="0" w:color="auto"/>
        <w:left w:val="none" w:sz="0" w:space="0" w:color="auto"/>
        <w:bottom w:val="none" w:sz="0" w:space="0" w:color="auto"/>
        <w:right w:val="none" w:sz="0" w:space="0" w:color="auto"/>
      </w:divBdr>
    </w:div>
    <w:div w:id="819351522">
      <w:bodyDiv w:val="1"/>
      <w:marLeft w:val="0"/>
      <w:marRight w:val="0"/>
      <w:marTop w:val="0"/>
      <w:marBottom w:val="0"/>
      <w:divBdr>
        <w:top w:val="none" w:sz="0" w:space="0" w:color="auto"/>
        <w:left w:val="none" w:sz="0" w:space="0" w:color="auto"/>
        <w:bottom w:val="none" w:sz="0" w:space="0" w:color="auto"/>
        <w:right w:val="none" w:sz="0" w:space="0" w:color="auto"/>
      </w:divBdr>
    </w:div>
    <w:div w:id="819536296">
      <w:bodyDiv w:val="1"/>
      <w:marLeft w:val="0"/>
      <w:marRight w:val="0"/>
      <w:marTop w:val="0"/>
      <w:marBottom w:val="0"/>
      <w:divBdr>
        <w:top w:val="none" w:sz="0" w:space="0" w:color="auto"/>
        <w:left w:val="none" w:sz="0" w:space="0" w:color="auto"/>
        <w:bottom w:val="none" w:sz="0" w:space="0" w:color="auto"/>
        <w:right w:val="none" w:sz="0" w:space="0" w:color="auto"/>
      </w:divBdr>
    </w:div>
    <w:div w:id="819611314">
      <w:bodyDiv w:val="1"/>
      <w:marLeft w:val="0"/>
      <w:marRight w:val="0"/>
      <w:marTop w:val="0"/>
      <w:marBottom w:val="0"/>
      <w:divBdr>
        <w:top w:val="none" w:sz="0" w:space="0" w:color="auto"/>
        <w:left w:val="none" w:sz="0" w:space="0" w:color="auto"/>
        <w:bottom w:val="none" w:sz="0" w:space="0" w:color="auto"/>
        <w:right w:val="none" w:sz="0" w:space="0" w:color="auto"/>
      </w:divBdr>
    </w:div>
    <w:div w:id="819880722">
      <w:bodyDiv w:val="1"/>
      <w:marLeft w:val="0"/>
      <w:marRight w:val="0"/>
      <w:marTop w:val="0"/>
      <w:marBottom w:val="0"/>
      <w:divBdr>
        <w:top w:val="none" w:sz="0" w:space="0" w:color="auto"/>
        <w:left w:val="none" w:sz="0" w:space="0" w:color="auto"/>
        <w:bottom w:val="none" w:sz="0" w:space="0" w:color="auto"/>
        <w:right w:val="none" w:sz="0" w:space="0" w:color="auto"/>
      </w:divBdr>
    </w:div>
    <w:div w:id="821044815">
      <w:bodyDiv w:val="1"/>
      <w:marLeft w:val="0"/>
      <w:marRight w:val="0"/>
      <w:marTop w:val="0"/>
      <w:marBottom w:val="0"/>
      <w:divBdr>
        <w:top w:val="none" w:sz="0" w:space="0" w:color="auto"/>
        <w:left w:val="none" w:sz="0" w:space="0" w:color="auto"/>
        <w:bottom w:val="none" w:sz="0" w:space="0" w:color="auto"/>
        <w:right w:val="none" w:sz="0" w:space="0" w:color="auto"/>
      </w:divBdr>
    </w:div>
    <w:div w:id="822699524">
      <w:bodyDiv w:val="1"/>
      <w:marLeft w:val="0"/>
      <w:marRight w:val="0"/>
      <w:marTop w:val="0"/>
      <w:marBottom w:val="0"/>
      <w:divBdr>
        <w:top w:val="none" w:sz="0" w:space="0" w:color="auto"/>
        <w:left w:val="none" w:sz="0" w:space="0" w:color="auto"/>
        <w:bottom w:val="none" w:sz="0" w:space="0" w:color="auto"/>
        <w:right w:val="none" w:sz="0" w:space="0" w:color="auto"/>
      </w:divBdr>
    </w:div>
    <w:div w:id="823204344">
      <w:bodyDiv w:val="1"/>
      <w:marLeft w:val="0"/>
      <w:marRight w:val="0"/>
      <w:marTop w:val="0"/>
      <w:marBottom w:val="0"/>
      <w:divBdr>
        <w:top w:val="none" w:sz="0" w:space="0" w:color="auto"/>
        <w:left w:val="none" w:sz="0" w:space="0" w:color="auto"/>
        <w:bottom w:val="none" w:sz="0" w:space="0" w:color="auto"/>
        <w:right w:val="none" w:sz="0" w:space="0" w:color="auto"/>
      </w:divBdr>
    </w:div>
    <w:div w:id="824786211">
      <w:bodyDiv w:val="1"/>
      <w:marLeft w:val="0"/>
      <w:marRight w:val="0"/>
      <w:marTop w:val="0"/>
      <w:marBottom w:val="0"/>
      <w:divBdr>
        <w:top w:val="none" w:sz="0" w:space="0" w:color="auto"/>
        <w:left w:val="none" w:sz="0" w:space="0" w:color="auto"/>
        <w:bottom w:val="none" w:sz="0" w:space="0" w:color="auto"/>
        <w:right w:val="none" w:sz="0" w:space="0" w:color="auto"/>
      </w:divBdr>
    </w:div>
    <w:div w:id="826213947">
      <w:bodyDiv w:val="1"/>
      <w:marLeft w:val="0"/>
      <w:marRight w:val="0"/>
      <w:marTop w:val="0"/>
      <w:marBottom w:val="0"/>
      <w:divBdr>
        <w:top w:val="none" w:sz="0" w:space="0" w:color="auto"/>
        <w:left w:val="none" w:sz="0" w:space="0" w:color="auto"/>
        <w:bottom w:val="none" w:sz="0" w:space="0" w:color="auto"/>
        <w:right w:val="none" w:sz="0" w:space="0" w:color="auto"/>
      </w:divBdr>
    </w:div>
    <w:div w:id="826364935">
      <w:bodyDiv w:val="1"/>
      <w:marLeft w:val="0"/>
      <w:marRight w:val="0"/>
      <w:marTop w:val="0"/>
      <w:marBottom w:val="0"/>
      <w:divBdr>
        <w:top w:val="none" w:sz="0" w:space="0" w:color="auto"/>
        <w:left w:val="none" w:sz="0" w:space="0" w:color="auto"/>
        <w:bottom w:val="none" w:sz="0" w:space="0" w:color="auto"/>
        <w:right w:val="none" w:sz="0" w:space="0" w:color="auto"/>
      </w:divBdr>
    </w:div>
    <w:div w:id="826702989">
      <w:bodyDiv w:val="1"/>
      <w:marLeft w:val="0"/>
      <w:marRight w:val="0"/>
      <w:marTop w:val="0"/>
      <w:marBottom w:val="0"/>
      <w:divBdr>
        <w:top w:val="none" w:sz="0" w:space="0" w:color="auto"/>
        <w:left w:val="none" w:sz="0" w:space="0" w:color="auto"/>
        <w:bottom w:val="none" w:sz="0" w:space="0" w:color="auto"/>
        <w:right w:val="none" w:sz="0" w:space="0" w:color="auto"/>
      </w:divBdr>
    </w:div>
    <w:div w:id="827013962">
      <w:bodyDiv w:val="1"/>
      <w:marLeft w:val="0"/>
      <w:marRight w:val="0"/>
      <w:marTop w:val="0"/>
      <w:marBottom w:val="0"/>
      <w:divBdr>
        <w:top w:val="none" w:sz="0" w:space="0" w:color="auto"/>
        <w:left w:val="none" w:sz="0" w:space="0" w:color="auto"/>
        <w:bottom w:val="none" w:sz="0" w:space="0" w:color="auto"/>
        <w:right w:val="none" w:sz="0" w:space="0" w:color="auto"/>
      </w:divBdr>
    </w:div>
    <w:div w:id="827598472">
      <w:bodyDiv w:val="1"/>
      <w:marLeft w:val="0"/>
      <w:marRight w:val="0"/>
      <w:marTop w:val="0"/>
      <w:marBottom w:val="0"/>
      <w:divBdr>
        <w:top w:val="none" w:sz="0" w:space="0" w:color="auto"/>
        <w:left w:val="none" w:sz="0" w:space="0" w:color="auto"/>
        <w:bottom w:val="none" w:sz="0" w:space="0" w:color="auto"/>
        <w:right w:val="none" w:sz="0" w:space="0" w:color="auto"/>
      </w:divBdr>
    </w:div>
    <w:div w:id="827670871">
      <w:bodyDiv w:val="1"/>
      <w:marLeft w:val="0"/>
      <w:marRight w:val="0"/>
      <w:marTop w:val="0"/>
      <w:marBottom w:val="0"/>
      <w:divBdr>
        <w:top w:val="none" w:sz="0" w:space="0" w:color="auto"/>
        <w:left w:val="none" w:sz="0" w:space="0" w:color="auto"/>
        <w:bottom w:val="none" w:sz="0" w:space="0" w:color="auto"/>
        <w:right w:val="none" w:sz="0" w:space="0" w:color="auto"/>
      </w:divBdr>
    </w:div>
    <w:div w:id="828326026">
      <w:bodyDiv w:val="1"/>
      <w:marLeft w:val="0"/>
      <w:marRight w:val="0"/>
      <w:marTop w:val="0"/>
      <w:marBottom w:val="0"/>
      <w:divBdr>
        <w:top w:val="none" w:sz="0" w:space="0" w:color="auto"/>
        <w:left w:val="none" w:sz="0" w:space="0" w:color="auto"/>
        <w:bottom w:val="none" w:sz="0" w:space="0" w:color="auto"/>
        <w:right w:val="none" w:sz="0" w:space="0" w:color="auto"/>
      </w:divBdr>
    </w:div>
    <w:div w:id="829447125">
      <w:bodyDiv w:val="1"/>
      <w:marLeft w:val="0"/>
      <w:marRight w:val="0"/>
      <w:marTop w:val="0"/>
      <w:marBottom w:val="0"/>
      <w:divBdr>
        <w:top w:val="none" w:sz="0" w:space="0" w:color="auto"/>
        <w:left w:val="none" w:sz="0" w:space="0" w:color="auto"/>
        <w:bottom w:val="none" w:sz="0" w:space="0" w:color="auto"/>
        <w:right w:val="none" w:sz="0" w:space="0" w:color="auto"/>
      </w:divBdr>
    </w:div>
    <w:div w:id="829904665">
      <w:bodyDiv w:val="1"/>
      <w:marLeft w:val="0"/>
      <w:marRight w:val="0"/>
      <w:marTop w:val="0"/>
      <w:marBottom w:val="0"/>
      <w:divBdr>
        <w:top w:val="none" w:sz="0" w:space="0" w:color="auto"/>
        <w:left w:val="none" w:sz="0" w:space="0" w:color="auto"/>
        <w:bottom w:val="none" w:sz="0" w:space="0" w:color="auto"/>
        <w:right w:val="none" w:sz="0" w:space="0" w:color="auto"/>
      </w:divBdr>
    </w:div>
    <w:div w:id="830096554">
      <w:bodyDiv w:val="1"/>
      <w:marLeft w:val="0"/>
      <w:marRight w:val="0"/>
      <w:marTop w:val="0"/>
      <w:marBottom w:val="0"/>
      <w:divBdr>
        <w:top w:val="none" w:sz="0" w:space="0" w:color="auto"/>
        <w:left w:val="none" w:sz="0" w:space="0" w:color="auto"/>
        <w:bottom w:val="none" w:sz="0" w:space="0" w:color="auto"/>
        <w:right w:val="none" w:sz="0" w:space="0" w:color="auto"/>
      </w:divBdr>
    </w:div>
    <w:div w:id="830483163">
      <w:bodyDiv w:val="1"/>
      <w:marLeft w:val="0"/>
      <w:marRight w:val="0"/>
      <w:marTop w:val="0"/>
      <w:marBottom w:val="0"/>
      <w:divBdr>
        <w:top w:val="none" w:sz="0" w:space="0" w:color="auto"/>
        <w:left w:val="none" w:sz="0" w:space="0" w:color="auto"/>
        <w:bottom w:val="none" w:sz="0" w:space="0" w:color="auto"/>
        <w:right w:val="none" w:sz="0" w:space="0" w:color="auto"/>
      </w:divBdr>
    </w:div>
    <w:div w:id="831337041">
      <w:bodyDiv w:val="1"/>
      <w:marLeft w:val="0"/>
      <w:marRight w:val="0"/>
      <w:marTop w:val="0"/>
      <w:marBottom w:val="0"/>
      <w:divBdr>
        <w:top w:val="none" w:sz="0" w:space="0" w:color="auto"/>
        <w:left w:val="none" w:sz="0" w:space="0" w:color="auto"/>
        <w:bottom w:val="none" w:sz="0" w:space="0" w:color="auto"/>
        <w:right w:val="none" w:sz="0" w:space="0" w:color="auto"/>
      </w:divBdr>
    </w:div>
    <w:div w:id="832601227">
      <w:bodyDiv w:val="1"/>
      <w:marLeft w:val="0"/>
      <w:marRight w:val="0"/>
      <w:marTop w:val="0"/>
      <w:marBottom w:val="0"/>
      <w:divBdr>
        <w:top w:val="none" w:sz="0" w:space="0" w:color="auto"/>
        <w:left w:val="none" w:sz="0" w:space="0" w:color="auto"/>
        <w:bottom w:val="none" w:sz="0" w:space="0" w:color="auto"/>
        <w:right w:val="none" w:sz="0" w:space="0" w:color="auto"/>
      </w:divBdr>
    </w:div>
    <w:div w:id="834344984">
      <w:bodyDiv w:val="1"/>
      <w:marLeft w:val="0"/>
      <w:marRight w:val="0"/>
      <w:marTop w:val="0"/>
      <w:marBottom w:val="0"/>
      <w:divBdr>
        <w:top w:val="none" w:sz="0" w:space="0" w:color="auto"/>
        <w:left w:val="none" w:sz="0" w:space="0" w:color="auto"/>
        <w:bottom w:val="none" w:sz="0" w:space="0" w:color="auto"/>
        <w:right w:val="none" w:sz="0" w:space="0" w:color="auto"/>
      </w:divBdr>
    </w:div>
    <w:div w:id="835921332">
      <w:bodyDiv w:val="1"/>
      <w:marLeft w:val="0"/>
      <w:marRight w:val="0"/>
      <w:marTop w:val="0"/>
      <w:marBottom w:val="0"/>
      <w:divBdr>
        <w:top w:val="none" w:sz="0" w:space="0" w:color="auto"/>
        <w:left w:val="none" w:sz="0" w:space="0" w:color="auto"/>
        <w:bottom w:val="none" w:sz="0" w:space="0" w:color="auto"/>
        <w:right w:val="none" w:sz="0" w:space="0" w:color="auto"/>
      </w:divBdr>
    </w:div>
    <w:div w:id="836461340">
      <w:bodyDiv w:val="1"/>
      <w:marLeft w:val="0"/>
      <w:marRight w:val="0"/>
      <w:marTop w:val="0"/>
      <w:marBottom w:val="0"/>
      <w:divBdr>
        <w:top w:val="none" w:sz="0" w:space="0" w:color="auto"/>
        <w:left w:val="none" w:sz="0" w:space="0" w:color="auto"/>
        <w:bottom w:val="none" w:sz="0" w:space="0" w:color="auto"/>
        <w:right w:val="none" w:sz="0" w:space="0" w:color="auto"/>
      </w:divBdr>
    </w:div>
    <w:div w:id="836771928">
      <w:bodyDiv w:val="1"/>
      <w:marLeft w:val="0"/>
      <w:marRight w:val="0"/>
      <w:marTop w:val="0"/>
      <w:marBottom w:val="0"/>
      <w:divBdr>
        <w:top w:val="none" w:sz="0" w:space="0" w:color="auto"/>
        <w:left w:val="none" w:sz="0" w:space="0" w:color="auto"/>
        <w:bottom w:val="none" w:sz="0" w:space="0" w:color="auto"/>
        <w:right w:val="none" w:sz="0" w:space="0" w:color="auto"/>
      </w:divBdr>
    </w:div>
    <w:div w:id="836846960">
      <w:bodyDiv w:val="1"/>
      <w:marLeft w:val="0"/>
      <w:marRight w:val="0"/>
      <w:marTop w:val="0"/>
      <w:marBottom w:val="0"/>
      <w:divBdr>
        <w:top w:val="none" w:sz="0" w:space="0" w:color="auto"/>
        <w:left w:val="none" w:sz="0" w:space="0" w:color="auto"/>
        <w:bottom w:val="none" w:sz="0" w:space="0" w:color="auto"/>
        <w:right w:val="none" w:sz="0" w:space="0" w:color="auto"/>
      </w:divBdr>
    </w:div>
    <w:div w:id="837160701">
      <w:bodyDiv w:val="1"/>
      <w:marLeft w:val="0"/>
      <w:marRight w:val="0"/>
      <w:marTop w:val="0"/>
      <w:marBottom w:val="0"/>
      <w:divBdr>
        <w:top w:val="none" w:sz="0" w:space="0" w:color="auto"/>
        <w:left w:val="none" w:sz="0" w:space="0" w:color="auto"/>
        <w:bottom w:val="none" w:sz="0" w:space="0" w:color="auto"/>
        <w:right w:val="none" w:sz="0" w:space="0" w:color="auto"/>
      </w:divBdr>
    </w:div>
    <w:div w:id="838159700">
      <w:bodyDiv w:val="1"/>
      <w:marLeft w:val="0"/>
      <w:marRight w:val="0"/>
      <w:marTop w:val="0"/>
      <w:marBottom w:val="0"/>
      <w:divBdr>
        <w:top w:val="none" w:sz="0" w:space="0" w:color="auto"/>
        <w:left w:val="none" w:sz="0" w:space="0" w:color="auto"/>
        <w:bottom w:val="none" w:sz="0" w:space="0" w:color="auto"/>
        <w:right w:val="none" w:sz="0" w:space="0" w:color="auto"/>
      </w:divBdr>
    </w:div>
    <w:div w:id="840924921">
      <w:bodyDiv w:val="1"/>
      <w:marLeft w:val="0"/>
      <w:marRight w:val="0"/>
      <w:marTop w:val="0"/>
      <w:marBottom w:val="0"/>
      <w:divBdr>
        <w:top w:val="none" w:sz="0" w:space="0" w:color="auto"/>
        <w:left w:val="none" w:sz="0" w:space="0" w:color="auto"/>
        <w:bottom w:val="none" w:sz="0" w:space="0" w:color="auto"/>
        <w:right w:val="none" w:sz="0" w:space="0" w:color="auto"/>
      </w:divBdr>
    </w:div>
    <w:div w:id="841314729">
      <w:bodyDiv w:val="1"/>
      <w:marLeft w:val="0"/>
      <w:marRight w:val="0"/>
      <w:marTop w:val="0"/>
      <w:marBottom w:val="0"/>
      <w:divBdr>
        <w:top w:val="none" w:sz="0" w:space="0" w:color="auto"/>
        <w:left w:val="none" w:sz="0" w:space="0" w:color="auto"/>
        <w:bottom w:val="none" w:sz="0" w:space="0" w:color="auto"/>
        <w:right w:val="none" w:sz="0" w:space="0" w:color="auto"/>
      </w:divBdr>
    </w:div>
    <w:div w:id="841817236">
      <w:bodyDiv w:val="1"/>
      <w:marLeft w:val="0"/>
      <w:marRight w:val="0"/>
      <w:marTop w:val="0"/>
      <w:marBottom w:val="0"/>
      <w:divBdr>
        <w:top w:val="none" w:sz="0" w:space="0" w:color="auto"/>
        <w:left w:val="none" w:sz="0" w:space="0" w:color="auto"/>
        <w:bottom w:val="none" w:sz="0" w:space="0" w:color="auto"/>
        <w:right w:val="none" w:sz="0" w:space="0" w:color="auto"/>
      </w:divBdr>
    </w:div>
    <w:div w:id="841824102">
      <w:bodyDiv w:val="1"/>
      <w:marLeft w:val="0"/>
      <w:marRight w:val="0"/>
      <w:marTop w:val="0"/>
      <w:marBottom w:val="0"/>
      <w:divBdr>
        <w:top w:val="none" w:sz="0" w:space="0" w:color="auto"/>
        <w:left w:val="none" w:sz="0" w:space="0" w:color="auto"/>
        <w:bottom w:val="none" w:sz="0" w:space="0" w:color="auto"/>
        <w:right w:val="none" w:sz="0" w:space="0" w:color="auto"/>
      </w:divBdr>
    </w:div>
    <w:div w:id="842360356">
      <w:bodyDiv w:val="1"/>
      <w:marLeft w:val="0"/>
      <w:marRight w:val="0"/>
      <w:marTop w:val="0"/>
      <w:marBottom w:val="0"/>
      <w:divBdr>
        <w:top w:val="none" w:sz="0" w:space="0" w:color="auto"/>
        <w:left w:val="none" w:sz="0" w:space="0" w:color="auto"/>
        <w:bottom w:val="none" w:sz="0" w:space="0" w:color="auto"/>
        <w:right w:val="none" w:sz="0" w:space="0" w:color="auto"/>
      </w:divBdr>
    </w:div>
    <w:div w:id="843203389">
      <w:bodyDiv w:val="1"/>
      <w:marLeft w:val="0"/>
      <w:marRight w:val="0"/>
      <w:marTop w:val="0"/>
      <w:marBottom w:val="0"/>
      <w:divBdr>
        <w:top w:val="none" w:sz="0" w:space="0" w:color="auto"/>
        <w:left w:val="none" w:sz="0" w:space="0" w:color="auto"/>
        <w:bottom w:val="none" w:sz="0" w:space="0" w:color="auto"/>
        <w:right w:val="none" w:sz="0" w:space="0" w:color="auto"/>
      </w:divBdr>
    </w:div>
    <w:div w:id="845289947">
      <w:bodyDiv w:val="1"/>
      <w:marLeft w:val="0"/>
      <w:marRight w:val="0"/>
      <w:marTop w:val="0"/>
      <w:marBottom w:val="0"/>
      <w:divBdr>
        <w:top w:val="none" w:sz="0" w:space="0" w:color="auto"/>
        <w:left w:val="none" w:sz="0" w:space="0" w:color="auto"/>
        <w:bottom w:val="none" w:sz="0" w:space="0" w:color="auto"/>
        <w:right w:val="none" w:sz="0" w:space="0" w:color="auto"/>
      </w:divBdr>
    </w:div>
    <w:div w:id="846284615">
      <w:bodyDiv w:val="1"/>
      <w:marLeft w:val="0"/>
      <w:marRight w:val="0"/>
      <w:marTop w:val="0"/>
      <w:marBottom w:val="0"/>
      <w:divBdr>
        <w:top w:val="none" w:sz="0" w:space="0" w:color="auto"/>
        <w:left w:val="none" w:sz="0" w:space="0" w:color="auto"/>
        <w:bottom w:val="none" w:sz="0" w:space="0" w:color="auto"/>
        <w:right w:val="none" w:sz="0" w:space="0" w:color="auto"/>
      </w:divBdr>
    </w:div>
    <w:div w:id="846675052">
      <w:bodyDiv w:val="1"/>
      <w:marLeft w:val="0"/>
      <w:marRight w:val="0"/>
      <w:marTop w:val="0"/>
      <w:marBottom w:val="0"/>
      <w:divBdr>
        <w:top w:val="none" w:sz="0" w:space="0" w:color="auto"/>
        <w:left w:val="none" w:sz="0" w:space="0" w:color="auto"/>
        <w:bottom w:val="none" w:sz="0" w:space="0" w:color="auto"/>
        <w:right w:val="none" w:sz="0" w:space="0" w:color="auto"/>
      </w:divBdr>
    </w:div>
    <w:div w:id="847721610">
      <w:bodyDiv w:val="1"/>
      <w:marLeft w:val="0"/>
      <w:marRight w:val="0"/>
      <w:marTop w:val="0"/>
      <w:marBottom w:val="0"/>
      <w:divBdr>
        <w:top w:val="none" w:sz="0" w:space="0" w:color="auto"/>
        <w:left w:val="none" w:sz="0" w:space="0" w:color="auto"/>
        <w:bottom w:val="none" w:sz="0" w:space="0" w:color="auto"/>
        <w:right w:val="none" w:sz="0" w:space="0" w:color="auto"/>
      </w:divBdr>
    </w:div>
    <w:div w:id="848175208">
      <w:bodyDiv w:val="1"/>
      <w:marLeft w:val="0"/>
      <w:marRight w:val="0"/>
      <w:marTop w:val="0"/>
      <w:marBottom w:val="0"/>
      <w:divBdr>
        <w:top w:val="none" w:sz="0" w:space="0" w:color="auto"/>
        <w:left w:val="none" w:sz="0" w:space="0" w:color="auto"/>
        <w:bottom w:val="none" w:sz="0" w:space="0" w:color="auto"/>
        <w:right w:val="none" w:sz="0" w:space="0" w:color="auto"/>
      </w:divBdr>
    </w:div>
    <w:div w:id="848181887">
      <w:bodyDiv w:val="1"/>
      <w:marLeft w:val="0"/>
      <w:marRight w:val="0"/>
      <w:marTop w:val="0"/>
      <w:marBottom w:val="0"/>
      <w:divBdr>
        <w:top w:val="none" w:sz="0" w:space="0" w:color="auto"/>
        <w:left w:val="none" w:sz="0" w:space="0" w:color="auto"/>
        <w:bottom w:val="none" w:sz="0" w:space="0" w:color="auto"/>
        <w:right w:val="none" w:sz="0" w:space="0" w:color="auto"/>
      </w:divBdr>
    </w:div>
    <w:div w:id="848756834">
      <w:bodyDiv w:val="1"/>
      <w:marLeft w:val="0"/>
      <w:marRight w:val="0"/>
      <w:marTop w:val="0"/>
      <w:marBottom w:val="0"/>
      <w:divBdr>
        <w:top w:val="none" w:sz="0" w:space="0" w:color="auto"/>
        <w:left w:val="none" w:sz="0" w:space="0" w:color="auto"/>
        <w:bottom w:val="none" w:sz="0" w:space="0" w:color="auto"/>
        <w:right w:val="none" w:sz="0" w:space="0" w:color="auto"/>
      </w:divBdr>
    </w:div>
    <w:div w:id="849836596">
      <w:bodyDiv w:val="1"/>
      <w:marLeft w:val="0"/>
      <w:marRight w:val="0"/>
      <w:marTop w:val="0"/>
      <w:marBottom w:val="0"/>
      <w:divBdr>
        <w:top w:val="none" w:sz="0" w:space="0" w:color="auto"/>
        <w:left w:val="none" w:sz="0" w:space="0" w:color="auto"/>
        <w:bottom w:val="none" w:sz="0" w:space="0" w:color="auto"/>
        <w:right w:val="none" w:sz="0" w:space="0" w:color="auto"/>
      </w:divBdr>
    </w:div>
    <w:div w:id="850726663">
      <w:bodyDiv w:val="1"/>
      <w:marLeft w:val="0"/>
      <w:marRight w:val="0"/>
      <w:marTop w:val="0"/>
      <w:marBottom w:val="0"/>
      <w:divBdr>
        <w:top w:val="none" w:sz="0" w:space="0" w:color="auto"/>
        <w:left w:val="none" w:sz="0" w:space="0" w:color="auto"/>
        <w:bottom w:val="none" w:sz="0" w:space="0" w:color="auto"/>
        <w:right w:val="none" w:sz="0" w:space="0" w:color="auto"/>
      </w:divBdr>
    </w:div>
    <w:div w:id="852231011">
      <w:bodyDiv w:val="1"/>
      <w:marLeft w:val="0"/>
      <w:marRight w:val="0"/>
      <w:marTop w:val="0"/>
      <w:marBottom w:val="0"/>
      <w:divBdr>
        <w:top w:val="none" w:sz="0" w:space="0" w:color="auto"/>
        <w:left w:val="none" w:sz="0" w:space="0" w:color="auto"/>
        <w:bottom w:val="none" w:sz="0" w:space="0" w:color="auto"/>
        <w:right w:val="none" w:sz="0" w:space="0" w:color="auto"/>
      </w:divBdr>
    </w:div>
    <w:div w:id="854924485">
      <w:bodyDiv w:val="1"/>
      <w:marLeft w:val="0"/>
      <w:marRight w:val="0"/>
      <w:marTop w:val="0"/>
      <w:marBottom w:val="0"/>
      <w:divBdr>
        <w:top w:val="none" w:sz="0" w:space="0" w:color="auto"/>
        <w:left w:val="none" w:sz="0" w:space="0" w:color="auto"/>
        <w:bottom w:val="none" w:sz="0" w:space="0" w:color="auto"/>
        <w:right w:val="none" w:sz="0" w:space="0" w:color="auto"/>
      </w:divBdr>
    </w:div>
    <w:div w:id="855000900">
      <w:bodyDiv w:val="1"/>
      <w:marLeft w:val="0"/>
      <w:marRight w:val="0"/>
      <w:marTop w:val="0"/>
      <w:marBottom w:val="0"/>
      <w:divBdr>
        <w:top w:val="none" w:sz="0" w:space="0" w:color="auto"/>
        <w:left w:val="none" w:sz="0" w:space="0" w:color="auto"/>
        <w:bottom w:val="none" w:sz="0" w:space="0" w:color="auto"/>
        <w:right w:val="none" w:sz="0" w:space="0" w:color="auto"/>
      </w:divBdr>
    </w:div>
    <w:div w:id="855273825">
      <w:bodyDiv w:val="1"/>
      <w:marLeft w:val="0"/>
      <w:marRight w:val="0"/>
      <w:marTop w:val="0"/>
      <w:marBottom w:val="0"/>
      <w:divBdr>
        <w:top w:val="none" w:sz="0" w:space="0" w:color="auto"/>
        <w:left w:val="none" w:sz="0" w:space="0" w:color="auto"/>
        <w:bottom w:val="none" w:sz="0" w:space="0" w:color="auto"/>
        <w:right w:val="none" w:sz="0" w:space="0" w:color="auto"/>
      </w:divBdr>
    </w:div>
    <w:div w:id="857541411">
      <w:bodyDiv w:val="1"/>
      <w:marLeft w:val="0"/>
      <w:marRight w:val="0"/>
      <w:marTop w:val="0"/>
      <w:marBottom w:val="0"/>
      <w:divBdr>
        <w:top w:val="none" w:sz="0" w:space="0" w:color="auto"/>
        <w:left w:val="none" w:sz="0" w:space="0" w:color="auto"/>
        <w:bottom w:val="none" w:sz="0" w:space="0" w:color="auto"/>
        <w:right w:val="none" w:sz="0" w:space="0" w:color="auto"/>
      </w:divBdr>
    </w:div>
    <w:div w:id="857817456">
      <w:bodyDiv w:val="1"/>
      <w:marLeft w:val="0"/>
      <w:marRight w:val="0"/>
      <w:marTop w:val="0"/>
      <w:marBottom w:val="0"/>
      <w:divBdr>
        <w:top w:val="none" w:sz="0" w:space="0" w:color="auto"/>
        <w:left w:val="none" w:sz="0" w:space="0" w:color="auto"/>
        <w:bottom w:val="none" w:sz="0" w:space="0" w:color="auto"/>
        <w:right w:val="none" w:sz="0" w:space="0" w:color="auto"/>
      </w:divBdr>
    </w:div>
    <w:div w:id="857932403">
      <w:bodyDiv w:val="1"/>
      <w:marLeft w:val="0"/>
      <w:marRight w:val="0"/>
      <w:marTop w:val="0"/>
      <w:marBottom w:val="0"/>
      <w:divBdr>
        <w:top w:val="none" w:sz="0" w:space="0" w:color="auto"/>
        <w:left w:val="none" w:sz="0" w:space="0" w:color="auto"/>
        <w:bottom w:val="none" w:sz="0" w:space="0" w:color="auto"/>
        <w:right w:val="none" w:sz="0" w:space="0" w:color="auto"/>
      </w:divBdr>
    </w:div>
    <w:div w:id="857936275">
      <w:bodyDiv w:val="1"/>
      <w:marLeft w:val="0"/>
      <w:marRight w:val="0"/>
      <w:marTop w:val="0"/>
      <w:marBottom w:val="0"/>
      <w:divBdr>
        <w:top w:val="none" w:sz="0" w:space="0" w:color="auto"/>
        <w:left w:val="none" w:sz="0" w:space="0" w:color="auto"/>
        <w:bottom w:val="none" w:sz="0" w:space="0" w:color="auto"/>
        <w:right w:val="none" w:sz="0" w:space="0" w:color="auto"/>
      </w:divBdr>
    </w:div>
    <w:div w:id="859393446">
      <w:bodyDiv w:val="1"/>
      <w:marLeft w:val="0"/>
      <w:marRight w:val="0"/>
      <w:marTop w:val="0"/>
      <w:marBottom w:val="0"/>
      <w:divBdr>
        <w:top w:val="none" w:sz="0" w:space="0" w:color="auto"/>
        <w:left w:val="none" w:sz="0" w:space="0" w:color="auto"/>
        <w:bottom w:val="none" w:sz="0" w:space="0" w:color="auto"/>
        <w:right w:val="none" w:sz="0" w:space="0" w:color="auto"/>
      </w:divBdr>
    </w:div>
    <w:div w:id="859852581">
      <w:bodyDiv w:val="1"/>
      <w:marLeft w:val="0"/>
      <w:marRight w:val="0"/>
      <w:marTop w:val="0"/>
      <w:marBottom w:val="0"/>
      <w:divBdr>
        <w:top w:val="none" w:sz="0" w:space="0" w:color="auto"/>
        <w:left w:val="none" w:sz="0" w:space="0" w:color="auto"/>
        <w:bottom w:val="none" w:sz="0" w:space="0" w:color="auto"/>
        <w:right w:val="none" w:sz="0" w:space="0" w:color="auto"/>
      </w:divBdr>
    </w:div>
    <w:div w:id="859854399">
      <w:bodyDiv w:val="1"/>
      <w:marLeft w:val="0"/>
      <w:marRight w:val="0"/>
      <w:marTop w:val="0"/>
      <w:marBottom w:val="0"/>
      <w:divBdr>
        <w:top w:val="none" w:sz="0" w:space="0" w:color="auto"/>
        <w:left w:val="none" w:sz="0" w:space="0" w:color="auto"/>
        <w:bottom w:val="none" w:sz="0" w:space="0" w:color="auto"/>
        <w:right w:val="none" w:sz="0" w:space="0" w:color="auto"/>
      </w:divBdr>
    </w:div>
    <w:div w:id="859977649">
      <w:bodyDiv w:val="1"/>
      <w:marLeft w:val="0"/>
      <w:marRight w:val="0"/>
      <w:marTop w:val="0"/>
      <w:marBottom w:val="0"/>
      <w:divBdr>
        <w:top w:val="none" w:sz="0" w:space="0" w:color="auto"/>
        <w:left w:val="none" w:sz="0" w:space="0" w:color="auto"/>
        <w:bottom w:val="none" w:sz="0" w:space="0" w:color="auto"/>
        <w:right w:val="none" w:sz="0" w:space="0" w:color="auto"/>
      </w:divBdr>
    </w:div>
    <w:div w:id="861019548">
      <w:bodyDiv w:val="1"/>
      <w:marLeft w:val="0"/>
      <w:marRight w:val="0"/>
      <w:marTop w:val="0"/>
      <w:marBottom w:val="0"/>
      <w:divBdr>
        <w:top w:val="none" w:sz="0" w:space="0" w:color="auto"/>
        <w:left w:val="none" w:sz="0" w:space="0" w:color="auto"/>
        <w:bottom w:val="none" w:sz="0" w:space="0" w:color="auto"/>
        <w:right w:val="none" w:sz="0" w:space="0" w:color="auto"/>
      </w:divBdr>
    </w:div>
    <w:div w:id="861674227">
      <w:bodyDiv w:val="1"/>
      <w:marLeft w:val="0"/>
      <w:marRight w:val="0"/>
      <w:marTop w:val="0"/>
      <w:marBottom w:val="0"/>
      <w:divBdr>
        <w:top w:val="none" w:sz="0" w:space="0" w:color="auto"/>
        <w:left w:val="none" w:sz="0" w:space="0" w:color="auto"/>
        <w:bottom w:val="none" w:sz="0" w:space="0" w:color="auto"/>
        <w:right w:val="none" w:sz="0" w:space="0" w:color="auto"/>
      </w:divBdr>
    </w:div>
    <w:div w:id="862129822">
      <w:bodyDiv w:val="1"/>
      <w:marLeft w:val="0"/>
      <w:marRight w:val="0"/>
      <w:marTop w:val="0"/>
      <w:marBottom w:val="0"/>
      <w:divBdr>
        <w:top w:val="none" w:sz="0" w:space="0" w:color="auto"/>
        <w:left w:val="none" w:sz="0" w:space="0" w:color="auto"/>
        <w:bottom w:val="none" w:sz="0" w:space="0" w:color="auto"/>
        <w:right w:val="none" w:sz="0" w:space="0" w:color="auto"/>
      </w:divBdr>
    </w:div>
    <w:div w:id="863446121">
      <w:bodyDiv w:val="1"/>
      <w:marLeft w:val="0"/>
      <w:marRight w:val="0"/>
      <w:marTop w:val="0"/>
      <w:marBottom w:val="0"/>
      <w:divBdr>
        <w:top w:val="none" w:sz="0" w:space="0" w:color="auto"/>
        <w:left w:val="none" w:sz="0" w:space="0" w:color="auto"/>
        <w:bottom w:val="none" w:sz="0" w:space="0" w:color="auto"/>
        <w:right w:val="none" w:sz="0" w:space="0" w:color="auto"/>
      </w:divBdr>
    </w:div>
    <w:div w:id="863834538">
      <w:bodyDiv w:val="1"/>
      <w:marLeft w:val="0"/>
      <w:marRight w:val="0"/>
      <w:marTop w:val="0"/>
      <w:marBottom w:val="0"/>
      <w:divBdr>
        <w:top w:val="none" w:sz="0" w:space="0" w:color="auto"/>
        <w:left w:val="none" w:sz="0" w:space="0" w:color="auto"/>
        <w:bottom w:val="none" w:sz="0" w:space="0" w:color="auto"/>
        <w:right w:val="none" w:sz="0" w:space="0" w:color="auto"/>
      </w:divBdr>
    </w:div>
    <w:div w:id="863977332">
      <w:bodyDiv w:val="1"/>
      <w:marLeft w:val="0"/>
      <w:marRight w:val="0"/>
      <w:marTop w:val="0"/>
      <w:marBottom w:val="0"/>
      <w:divBdr>
        <w:top w:val="none" w:sz="0" w:space="0" w:color="auto"/>
        <w:left w:val="none" w:sz="0" w:space="0" w:color="auto"/>
        <w:bottom w:val="none" w:sz="0" w:space="0" w:color="auto"/>
        <w:right w:val="none" w:sz="0" w:space="0" w:color="auto"/>
      </w:divBdr>
    </w:div>
    <w:div w:id="864245341">
      <w:bodyDiv w:val="1"/>
      <w:marLeft w:val="0"/>
      <w:marRight w:val="0"/>
      <w:marTop w:val="0"/>
      <w:marBottom w:val="0"/>
      <w:divBdr>
        <w:top w:val="none" w:sz="0" w:space="0" w:color="auto"/>
        <w:left w:val="none" w:sz="0" w:space="0" w:color="auto"/>
        <w:bottom w:val="none" w:sz="0" w:space="0" w:color="auto"/>
        <w:right w:val="none" w:sz="0" w:space="0" w:color="auto"/>
      </w:divBdr>
    </w:div>
    <w:div w:id="865289918">
      <w:bodyDiv w:val="1"/>
      <w:marLeft w:val="0"/>
      <w:marRight w:val="0"/>
      <w:marTop w:val="0"/>
      <w:marBottom w:val="0"/>
      <w:divBdr>
        <w:top w:val="none" w:sz="0" w:space="0" w:color="auto"/>
        <w:left w:val="none" w:sz="0" w:space="0" w:color="auto"/>
        <w:bottom w:val="none" w:sz="0" w:space="0" w:color="auto"/>
        <w:right w:val="none" w:sz="0" w:space="0" w:color="auto"/>
      </w:divBdr>
    </w:div>
    <w:div w:id="866412889">
      <w:bodyDiv w:val="1"/>
      <w:marLeft w:val="0"/>
      <w:marRight w:val="0"/>
      <w:marTop w:val="0"/>
      <w:marBottom w:val="0"/>
      <w:divBdr>
        <w:top w:val="none" w:sz="0" w:space="0" w:color="auto"/>
        <w:left w:val="none" w:sz="0" w:space="0" w:color="auto"/>
        <w:bottom w:val="none" w:sz="0" w:space="0" w:color="auto"/>
        <w:right w:val="none" w:sz="0" w:space="0" w:color="auto"/>
      </w:divBdr>
    </w:div>
    <w:div w:id="866794642">
      <w:bodyDiv w:val="1"/>
      <w:marLeft w:val="0"/>
      <w:marRight w:val="0"/>
      <w:marTop w:val="0"/>
      <w:marBottom w:val="0"/>
      <w:divBdr>
        <w:top w:val="none" w:sz="0" w:space="0" w:color="auto"/>
        <w:left w:val="none" w:sz="0" w:space="0" w:color="auto"/>
        <w:bottom w:val="none" w:sz="0" w:space="0" w:color="auto"/>
        <w:right w:val="none" w:sz="0" w:space="0" w:color="auto"/>
      </w:divBdr>
    </w:div>
    <w:div w:id="867833725">
      <w:bodyDiv w:val="1"/>
      <w:marLeft w:val="0"/>
      <w:marRight w:val="0"/>
      <w:marTop w:val="0"/>
      <w:marBottom w:val="0"/>
      <w:divBdr>
        <w:top w:val="none" w:sz="0" w:space="0" w:color="auto"/>
        <w:left w:val="none" w:sz="0" w:space="0" w:color="auto"/>
        <w:bottom w:val="none" w:sz="0" w:space="0" w:color="auto"/>
        <w:right w:val="none" w:sz="0" w:space="0" w:color="auto"/>
      </w:divBdr>
    </w:div>
    <w:div w:id="868494215">
      <w:bodyDiv w:val="1"/>
      <w:marLeft w:val="0"/>
      <w:marRight w:val="0"/>
      <w:marTop w:val="0"/>
      <w:marBottom w:val="0"/>
      <w:divBdr>
        <w:top w:val="none" w:sz="0" w:space="0" w:color="auto"/>
        <w:left w:val="none" w:sz="0" w:space="0" w:color="auto"/>
        <w:bottom w:val="none" w:sz="0" w:space="0" w:color="auto"/>
        <w:right w:val="none" w:sz="0" w:space="0" w:color="auto"/>
      </w:divBdr>
    </w:div>
    <w:div w:id="869681141">
      <w:bodyDiv w:val="1"/>
      <w:marLeft w:val="0"/>
      <w:marRight w:val="0"/>
      <w:marTop w:val="0"/>
      <w:marBottom w:val="0"/>
      <w:divBdr>
        <w:top w:val="none" w:sz="0" w:space="0" w:color="auto"/>
        <w:left w:val="none" w:sz="0" w:space="0" w:color="auto"/>
        <w:bottom w:val="none" w:sz="0" w:space="0" w:color="auto"/>
        <w:right w:val="none" w:sz="0" w:space="0" w:color="auto"/>
      </w:divBdr>
    </w:div>
    <w:div w:id="869874988">
      <w:bodyDiv w:val="1"/>
      <w:marLeft w:val="0"/>
      <w:marRight w:val="0"/>
      <w:marTop w:val="0"/>
      <w:marBottom w:val="0"/>
      <w:divBdr>
        <w:top w:val="none" w:sz="0" w:space="0" w:color="auto"/>
        <w:left w:val="none" w:sz="0" w:space="0" w:color="auto"/>
        <w:bottom w:val="none" w:sz="0" w:space="0" w:color="auto"/>
        <w:right w:val="none" w:sz="0" w:space="0" w:color="auto"/>
      </w:divBdr>
    </w:div>
    <w:div w:id="870916547">
      <w:bodyDiv w:val="1"/>
      <w:marLeft w:val="0"/>
      <w:marRight w:val="0"/>
      <w:marTop w:val="0"/>
      <w:marBottom w:val="0"/>
      <w:divBdr>
        <w:top w:val="none" w:sz="0" w:space="0" w:color="auto"/>
        <w:left w:val="none" w:sz="0" w:space="0" w:color="auto"/>
        <w:bottom w:val="none" w:sz="0" w:space="0" w:color="auto"/>
        <w:right w:val="none" w:sz="0" w:space="0" w:color="auto"/>
      </w:divBdr>
    </w:div>
    <w:div w:id="874268700">
      <w:bodyDiv w:val="1"/>
      <w:marLeft w:val="0"/>
      <w:marRight w:val="0"/>
      <w:marTop w:val="0"/>
      <w:marBottom w:val="0"/>
      <w:divBdr>
        <w:top w:val="none" w:sz="0" w:space="0" w:color="auto"/>
        <w:left w:val="none" w:sz="0" w:space="0" w:color="auto"/>
        <w:bottom w:val="none" w:sz="0" w:space="0" w:color="auto"/>
        <w:right w:val="none" w:sz="0" w:space="0" w:color="auto"/>
      </w:divBdr>
    </w:div>
    <w:div w:id="875310786">
      <w:bodyDiv w:val="1"/>
      <w:marLeft w:val="0"/>
      <w:marRight w:val="0"/>
      <w:marTop w:val="0"/>
      <w:marBottom w:val="0"/>
      <w:divBdr>
        <w:top w:val="none" w:sz="0" w:space="0" w:color="auto"/>
        <w:left w:val="none" w:sz="0" w:space="0" w:color="auto"/>
        <w:bottom w:val="none" w:sz="0" w:space="0" w:color="auto"/>
        <w:right w:val="none" w:sz="0" w:space="0" w:color="auto"/>
      </w:divBdr>
    </w:div>
    <w:div w:id="875459801">
      <w:bodyDiv w:val="1"/>
      <w:marLeft w:val="0"/>
      <w:marRight w:val="0"/>
      <w:marTop w:val="0"/>
      <w:marBottom w:val="0"/>
      <w:divBdr>
        <w:top w:val="none" w:sz="0" w:space="0" w:color="auto"/>
        <w:left w:val="none" w:sz="0" w:space="0" w:color="auto"/>
        <w:bottom w:val="none" w:sz="0" w:space="0" w:color="auto"/>
        <w:right w:val="none" w:sz="0" w:space="0" w:color="auto"/>
      </w:divBdr>
    </w:div>
    <w:div w:id="879173306">
      <w:bodyDiv w:val="1"/>
      <w:marLeft w:val="0"/>
      <w:marRight w:val="0"/>
      <w:marTop w:val="0"/>
      <w:marBottom w:val="0"/>
      <w:divBdr>
        <w:top w:val="none" w:sz="0" w:space="0" w:color="auto"/>
        <w:left w:val="none" w:sz="0" w:space="0" w:color="auto"/>
        <w:bottom w:val="none" w:sz="0" w:space="0" w:color="auto"/>
        <w:right w:val="none" w:sz="0" w:space="0" w:color="auto"/>
      </w:divBdr>
    </w:div>
    <w:div w:id="880436787">
      <w:bodyDiv w:val="1"/>
      <w:marLeft w:val="0"/>
      <w:marRight w:val="0"/>
      <w:marTop w:val="0"/>
      <w:marBottom w:val="0"/>
      <w:divBdr>
        <w:top w:val="none" w:sz="0" w:space="0" w:color="auto"/>
        <w:left w:val="none" w:sz="0" w:space="0" w:color="auto"/>
        <w:bottom w:val="none" w:sz="0" w:space="0" w:color="auto"/>
        <w:right w:val="none" w:sz="0" w:space="0" w:color="auto"/>
      </w:divBdr>
    </w:div>
    <w:div w:id="881750490">
      <w:bodyDiv w:val="1"/>
      <w:marLeft w:val="0"/>
      <w:marRight w:val="0"/>
      <w:marTop w:val="0"/>
      <w:marBottom w:val="0"/>
      <w:divBdr>
        <w:top w:val="none" w:sz="0" w:space="0" w:color="auto"/>
        <w:left w:val="none" w:sz="0" w:space="0" w:color="auto"/>
        <w:bottom w:val="none" w:sz="0" w:space="0" w:color="auto"/>
        <w:right w:val="none" w:sz="0" w:space="0" w:color="auto"/>
      </w:divBdr>
    </w:div>
    <w:div w:id="881984663">
      <w:bodyDiv w:val="1"/>
      <w:marLeft w:val="0"/>
      <w:marRight w:val="0"/>
      <w:marTop w:val="0"/>
      <w:marBottom w:val="0"/>
      <w:divBdr>
        <w:top w:val="none" w:sz="0" w:space="0" w:color="auto"/>
        <w:left w:val="none" w:sz="0" w:space="0" w:color="auto"/>
        <w:bottom w:val="none" w:sz="0" w:space="0" w:color="auto"/>
        <w:right w:val="none" w:sz="0" w:space="0" w:color="auto"/>
      </w:divBdr>
    </w:div>
    <w:div w:id="883520466">
      <w:bodyDiv w:val="1"/>
      <w:marLeft w:val="0"/>
      <w:marRight w:val="0"/>
      <w:marTop w:val="0"/>
      <w:marBottom w:val="0"/>
      <w:divBdr>
        <w:top w:val="none" w:sz="0" w:space="0" w:color="auto"/>
        <w:left w:val="none" w:sz="0" w:space="0" w:color="auto"/>
        <w:bottom w:val="none" w:sz="0" w:space="0" w:color="auto"/>
        <w:right w:val="none" w:sz="0" w:space="0" w:color="auto"/>
      </w:divBdr>
    </w:div>
    <w:div w:id="884096732">
      <w:bodyDiv w:val="1"/>
      <w:marLeft w:val="0"/>
      <w:marRight w:val="0"/>
      <w:marTop w:val="0"/>
      <w:marBottom w:val="0"/>
      <w:divBdr>
        <w:top w:val="none" w:sz="0" w:space="0" w:color="auto"/>
        <w:left w:val="none" w:sz="0" w:space="0" w:color="auto"/>
        <w:bottom w:val="none" w:sz="0" w:space="0" w:color="auto"/>
        <w:right w:val="none" w:sz="0" w:space="0" w:color="auto"/>
      </w:divBdr>
    </w:div>
    <w:div w:id="884558878">
      <w:bodyDiv w:val="1"/>
      <w:marLeft w:val="0"/>
      <w:marRight w:val="0"/>
      <w:marTop w:val="0"/>
      <w:marBottom w:val="0"/>
      <w:divBdr>
        <w:top w:val="none" w:sz="0" w:space="0" w:color="auto"/>
        <w:left w:val="none" w:sz="0" w:space="0" w:color="auto"/>
        <w:bottom w:val="none" w:sz="0" w:space="0" w:color="auto"/>
        <w:right w:val="none" w:sz="0" w:space="0" w:color="auto"/>
      </w:divBdr>
    </w:div>
    <w:div w:id="884877066">
      <w:bodyDiv w:val="1"/>
      <w:marLeft w:val="0"/>
      <w:marRight w:val="0"/>
      <w:marTop w:val="0"/>
      <w:marBottom w:val="0"/>
      <w:divBdr>
        <w:top w:val="none" w:sz="0" w:space="0" w:color="auto"/>
        <w:left w:val="none" w:sz="0" w:space="0" w:color="auto"/>
        <w:bottom w:val="none" w:sz="0" w:space="0" w:color="auto"/>
        <w:right w:val="none" w:sz="0" w:space="0" w:color="auto"/>
      </w:divBdr>
    </w:div>
    <w:div w:id="886642026">
      <w:bodyDiv w:val="1"/>
      <w:marLeft w:val="0"/>
      <w:marRight w:val="0"/>
      <w:marTop w:val="0"/>
      <w:marBottom w:val="0"/>
      <w:divBdr>
        <w:top w:val="none" w:sz="0" w:space="0" w:color="auto"/>
        <w:left w:val="none" w:sz="0" w:space="0" w:color="auto"/>
        <w:bottom w:val="none" w:sz="0" w:space="0" w:color="auto"/>
        <w:right w:val="none" w:sz="0" w:space="0" w:color="auto"/>
      </w:divBdr>
    </w:div>
    <w:div w:id="887036783">
      <w:bodyDiv w:val="1"/>
      <w:marLeft w:val="0"/>
      <w:marRight w:val="0"/>
      <w:marTop w:val="0"/>
      <w:marBottom w:val="0"/>
      <w:divBdr>
        <w:top w:val="none" w:sz="0" w:space="0" w:color="auto"/>
        <w:left w:val="none" w:sz="0" w:space="0" w:color="auto"/>
        <w:bottom w:val="none" w:sz="0" w:space="0" w:color="auto"/>
        <w:right w:val="none" w:sz="0" w:space="0" w:color="auto"/>
      </w:divBdr>
    </w:div>
    <w:div w:id="888688636">
      <w:bodyDiv w:val="1"/>
      <w:marLeft w:val="0"/>
      <w:marRight w:val="0"/>
      <w:marTop w:val="0"/>
      <w:marBottom w:val="0"/>
      <w:divBdr>
        <w:top w:val="none" w:sz="0" w:space="0" w:color="auto"/>
        <w:left w:val="none" w:sz="0" w:space="0" w:color="auto"/>
        <w:bottom w:val="none" w:sz="0" w:space="0" w:color="auto"/>
        <w:right w:val="none" w:sz="0" w:space="0" w:color="auto"/>
      </w:divBdr>
    </w:div>
    <w:div w:id="890072904">
      <w:bodyDiv w:val="1"/>
      <w:marLeft w:val="0"/>
      <w:marRight w:val="0"/>
      <w:marTop w:val="0"/>
      <w:marBottom w:val="0"/>
      <w:divBdr>
        <w:top w:val="none" w:sz="0" w:space="0" w:color="auto"/>
        <w:left w:val="none" w:sz="0" w:space="0" w:color="auto"/>
        <w:bottom w:val="none" w:sz="0" w:space="0" w:color="auto"/>
        <w:right w:val="none" w:sz="0" w:space="0" w:color="auto"/>
      </w:divBdr>
    </w:div>
    <w:div w:id="890923079">
      <w:bodyDiv w:val="1"/>
      <w:marLeft w:val="0"/>
      <w:marRight w:val="0"/>
      <w:marTop w:val="0"/>
      <w:marBottom w:val="0"/>
      <w:divBdr>
        <w:top w:val="none" w:sz="0" w:space="0" w:color="auto"/>
        <w:left w:val="none" w:sz="0" w:space="0" w:color="auto"/>
        <w:bottom w:val="none" w:sz="0" w:space="0" w:color="auto"/>
        <w:right w:val="none" w:sz="0" w:space="0" w:color="auto"/>
      </w:divBdr>
    </w:div>
    <w:div w:id="891621084">
      <w:bodyDiv w:val="1"/>
      <w:marLeft w:val="0"/>
      <w:marRight w:val="0"/>
      <w:marTop w:val="0"/>
      <w:marBottom w:val="0"/>
      <w:divBdr>
        <w:top w:val="none" w:sz="0" w:space="0" w:color="auto"/>
        <w:left w:val="none" w:sz="0" w:space="0" w:color="auto"/>
        <w:bottom w:val="none" w:sz="0" w:space="0" w:color="auto"/>
        <w:right w:val="none" w:sz="0" w:space="0" w:color="auto"/>
      </w:divBdr>
    </w:div>
    <w:div w:id="896210423">
      <w:bodyDiv w:val="1"/>
      <w:marLeft w:val="0"/>
      <w:marRight w:val="0"/>
      <w:marTop w:val="0"/>
      <w:marBottom w:val="0"/>
      <w:divBdr>
        <w:top w:val="none" w:sz="0" w:space="0" w:color="auto"/>
        <w:left w:val="none" w:sz="0" w:space="0" w:color="auto"/>
        <w:bottom w:val="none" w:sz="0" w:space="0" w:color="auto"/>
        <w:right w:val="none" w:sz="0" w:space="0" w:color="auto"/>
      </w:divBdr>
    </w:div>
    <w:div w:id="896669322">
      <w:bodyDiv w:val="1"/>
      <w:marLeft w:val="0"/>
      <w:marRight w:val="0"/>
      <w:marTop w:val="0"/>
      <w:marBottom w:val="0"/>
      <w:divBdr>
        <w:top w:val="none" w:sz="0" w:space="0" w:color="auto"/>
        <w:left w:val="none" w:sz="0" w:space="0" w:color="auto"/>
        <w:bottom w:val="none" w:sz="0" w:space="0" w:color="auto"/>
        <w:right w:val="none" w:sz="0" w:space="0" w:color="auto"/>
      </w:divBdr>
    </w:div>
    <w:div w:id="897740380">
      <w:bodyDiv w:val="1"/>
      <w:marLeft w:val="0"/>
      <w:marRight w:val="0"/>
      <w:marTop w:val="0"/>
      <w:marBottom w:val="0"/>
      <w:divBdr>
        <w:top w:val="none" w:sz="0" w:space="0" w:color="auto"/>
        <w:left w:val="none" w:sz="0" w:space="0" w:color="auto"/>
        <w:bottom w:val="none" w:sz="0" w:space="0" w:color="auto"/>
        <w:right w:val="none" w:sz="0" w:space="0" w:color="auto"/>
      </w:divBdr>
    </w:div>
    <w:div w:id="897857892">
      <w:bodyDiv w:val="1"/>
      <w:marLeft w:val="0"/>
      <w:marRight w:val="0"/>
      <w:marTop w:val="0"/>
      <w:marBottom w:val="0"/>
      <w:divBdr>
        <w:top w:val="none" w:sz="0" w:space="0" w:color="auto"/>
        <w:left w:val="none" w:sz="0" w:space="0" w:color="auto"/>
        <w:bottom w:val="none" w:sz="0" w:space="0" w:color="auto"/>
        <w:right w:val="none" w:sz="0" w:space="0" w:color="auto"/>
      </w:divBdr>
    </w:div>
    <w:div w:id="898639249">
      <w:bodyDiv w:val="1"/>
      <w:marLeft w:val="0"/>
      <w:marRight w:val="0"/>
      <w:marTop w:val="0"/>
      <w:marBottom w:val="0"/>
      <w:divBdr>
        <w:top w:val="none" w:sz="0" w:space="0" w:color="auto"/>
        <w:left w:val="none" w:sz="0" w:space="0" w:color="auto"/>
        <w:bottom w:val="none" w:sz="0" w:space="0" w:color="auto"/>
        <w:right w:val="none" w:sz="0" w:space="0" w:color="auto"/>
      </w:divBdr>
    </w:div>
    <w:div w:id="900018546">
      <w:bodyDiv w:val="1"/>
      <w:marLeft w:val="0"/>
      <w:marRight w:val="0"/>
      <w:marTop w:val="0"/>
      <w:marBottom w:val="0"/>
      <w:divBdr>
        <w:top w:val="none" w:sz="0" w:space="0" w:color="auto"/>
        <w:left w:val="none" w:sz="0" w:space="0" w:color="auto"/>
        <w:bottom w:val="none" w:sz="0" w:space="0" w:color="auto"/>
        <w:right w:val="none" w:sz="0" w:space="0" w:color="auto"/>
      </w:divBdr>
    </w:div>
    <w:div w:id="900556844">
      <w:bodyDiv w:val="1"/>
      <w:marLeft w:val="0"/>
      <w:marRight w:val="0"/>
      <w:marTop w:val="0"/>
      <w:marBottom w:val="0"/>
      <w:divBdr>
        <w:top w:val="none" w:sz="0" w:space="0" w:color="auto"/>
        <w:left w:val="none" w:sz="0" w:space="0" w:color="auto"/>
        <w:bottom w:val="none" w:sz="0" w:space="0" w:color="auto"/>
        <w:right w:val="none" w:sz="0" w:space="0" w:color="auto"/>
      </w:divBdr>
    </w:div>
    <w:div w:id="900945940">
      <w:bodyDiv w:val="1"/>
      <w:marLeft w:val="0"/>
      <w:marRight w:val="0"/>
      <w:marTop w:val="0"/>
      <w:marBottom w:val="0"/>
      <w:divBdr>
        <w:top w:val="none" w:sz="0" w:space="0" w:color="auto"/>
        <w:left w:val="none" w:sz="0" w:space="0" w:color="auto"/>
        <w:bottom w:val="none" w:sz="0" w:space="0" w:color="auto"/>
        <w:right w:val="none" w:sz="0" w:space="0" w:color="auto"/>
      </w:divBdr>
    </w:div>
    <w:div w:id="901788180">
      <w:bodyDiv w:val="1"/>
      <w:marLeft w:val="0"/>
      <w:marRight w:val="0"/>
      <w:marTop w:val="0"/>
      <w:marBottom w:val="0"/>
      <w:divBdr>
        <w:top w:val="none" w:sz="0" w:space="0" w:color="auto"/>
        <w:left w:val="none" w:sz="0" w:space="0" w:color="auto"/>
        <w:bottom w:val="none" w:sz="0" w:space="0" w:color="auto"/>
        <w:right w:val="none" w:sz="0" w:space="0" w:color="auto"/>
      </w:divBdr>
    </w:div>
    <w:div w:id="904026331">
      <w:bodyDiv w:val="1"/>
      <w:marLeft w:val="0"/>
      <w:marRight w:val="0"/>
      <w:marTop w:val="0"/>
      <w:marBottom w:val="0"/>
      <w:divBdr>
        <w:top w:val="none" w:sz="0" w:space="0" w:color="auto"/>
        <w:left w:val="none" w:sz="0" w:space="0" w:color="auto"/>
        <w:bottom w:val="none" w:sz="0" w:space="0" w:color="auto"/>
        <w:right w:val="none" w:sz="0" w:space="0" w:color="auto"/>
      </w:divBdr>
    </w:div>
    <w:div w:id="905990519">
      <w:bodyDiv w:val="1"/>
      <w:marLeft w:val="0"/>
      <w:marRight w:val="0"/>
      <w:marTop w:val="0"/>
      <w:marBottom w:val="0"/>
      <w:divBdr>
        <w:top w:val="none" w:sz="0" w:space="0" w:color="auto"/>
        <w:left w:val="none" w:sz="0" w:space="0" w:color="auto"/>
        <w:bottom w:val="none" w:sz="0" w:space="0" w:color="auto"/>
        <w:right w:val="none" w:sz="0" w:space="0" w:color="auto"/>
      </w:divBdr>
    </w:div>
    <w:div w:id="906455967">
      <w:bodyDiv w:val="1"/>
      <w:marLeft w:val="0"/>
      <w:marRight w:val="0"/>
      <w:marTop w:val="0"/>
      <w:marBottom w:val="0"/>
      <w:divBdr>
        <w:top w:val="none" w:sz="0" w:space="0" w:color="auto"/>
        <w:left w:val="none" w:sz="0" w:space="0" w:color="auto"/>
        <w:bottom w:val="none" w:sz="0" w:space="0" w:color="auto"/>
        <w:right w:val="none" w:sz="0" w:space="0" w:color="auto"/>
      </w:divBdr>
    </w:div>
    <w:div w:id="910391064">
      <w:bodyDiv w:val="1"/>
      <w:marLeft w:val="0"/>
      <w:marRight w:val="0"/>
      <w:marTop w:val="0"/>
      <w:marBottom w:val="0"/>
      <w:divBdr>
        <w:top w:val="none" w:sz="0" w:space="0" w:color="auto"/>
        <w:left w:val="none" w:sz="0" w:space="0" w:color="auto"/>
        <w:bottom w:val="none" w:sz="0" w:space="0" w:color="auto"/>
        <w:right w:val="none" w:sz="0" w:space="0" w:color="auto"/>
      </w:divBdr>
    </w:div>
    <w:div w:id="910584972">
      <w:bodyDiv w:val="1"/>
      <w:marLeft w:val="0"/>
      <w:marRight w:val="0"/>
      <w:marTop w:val="0"/>
      <w:marBottom w:val="0"/>
      <w:divBdr>
        <w:top w:val="none" w:sz="0" w:space="0" w:color="auto"/>
        <w:left w:val="none" w:sz="0" w:space="0" w:color="auto"/>
        <w:bottom w:val="none" w:sz="0" w:space="0" w:color="auto"/>
        <w:right w:val="none" w:sz="0" w:space="0" w:color="auto"/>
      </w:divBdr>
    </w:div>
    <w:div w:id="912009150">
      <w:bodyDiv w:val="1"/>
      <w:marLeft w:val="0"/>
      <w:marRight w:val="0"/>
      <w:marTop w:val="0"/>
      <w:marBottom w:val="0"/>
      <w:divBdr>
        <w:top w:val="none" w:sz="0" w:space="0" w:color="auto"/>
        <w:left w:val="none" w:sz="0" w:space="0" w:color="auto"/>
        <w:bottom w:val="none" w:sz="0" w:space="0" w:color="auto"/>
        <w:right w:val="none" w:sz="0" w:space="0" w:color="auto"/>
      </w:divBdr>
    </w:div>
    <w:div w:id="913248460">
      <w:bodyDiv w:val="1"/>
      <w:marLeft w:val="0"/>
      <w:marRight w:val="0"/>
      <w:marTop w:val="0"/>
      <w:marBottom w:val="0"/>
      <w:divBdr>
        <w:top w:val="none" w:sz="0" w:space="0" w:color="auto"/>
        <w:left w:val="none" w:sz="0" w:space="0" w:color="auto"/>
        <w:bottom w:val="none" w:sz="0" w:space="0" w:color="auto"/>
        <w:right w:val="none" w:sz="0" w:space="0" w:color="auto"/>
      </w:divBdr>
    </w:div>
    <w:div w:id="913515631">
      <w:bodyDiv w:val="1"/>
      <w:marLeft w:val="0"/>
      <w:marRight w:val="0"/>
      <w:marTop w:val="0"/>
      <w:marBottom w:val="0"/>
      <w:divBdr>
        <w:top w:val="none" w:sz="0" w:space="0" w:color="auto"/>
        <w:left w:val="none" w:sz="0" w:space="0" w:color="auto"/>
        <w:bottom w:val="none" w:sz="0" w:space="0" w:color="auto"/>
        <w:right w:val="none" w:sz="0" w:space="0" w:color="auto"/>
      </w:divBdr>
    </w:div>
    <w:div w:id="913855156">
      <w:bodyDiv w:val="1"/>
      <w:marLeft w:val="0"/>
      <w:marRight w:val="0"/>
      <w:marTop w:val="0"/>
      <w:marBottom w:val="0"/>
      <w:divBdr>
        <w:top w:val="none" w:sz="0" w:space="0" w:color="auto"/>
        <w:left w:val="none" w:sz="0" w:space="0" w:color="auto"/>
        <w:bottom w:val="none" w:sz="0" w:space="0" w:color="auto"/>
        <w:right w:val="none" w:sz="0" w:space="0" w:color="auto"/>
      </w:divBdr>
    </w:div>
    <w:div w:id="915898127">
      <w:bodyDiv w:val="1"/>
      <w:marLeft w:val="0"/>
      <w:marRight w:val="0"/>
      <w:marTop w:val="0"/>
      <w:marBottom w:val="0"/>
      <w:divBdr>
        <w:top w:val="none" w:sz="0" w:space="0" w:color="auto"/>
        <w:left w:val="none" w:sz="0" w:space="0" w:color="auto"/>
        <w:bottom w:val="none" w:sz="0" w:space="0" w:color="auto"/>
        <w:right w:val="none" w:sz="0" w:space="0" w:color="auto"/>
      </w:divBdr>
    </w:div>
    <w:div w:id="918439427">
      <w:bodyDiv w:val="1"/>
      <w:marLeft w:val="0"/>
      <w:marRight w:val="0"/>
      <w:marTop w:val="0"/>
      <w:marBottom w:val="0"/>
      <w:divBdr>
        <w:top w:val="none" w:sz="0" w:space="0" w:color="auto"/>
        <w:left w:val="none" w:sz="0" w:space="0" w:color="auto"/>
        <w:bottom w:val="none" w:sz="0" w:space="0" w:color="auto"/>
        <w:right w:val="none" w:sz="0" w:space="0" w:color="auto"/>
      </w:divBdr>
    </w:div>
    <w:div w:id="918566232">
      <w:bodyDiv w:val="1"/>
      <w:marLeft w:val="0"/>
      <w:marRight w:val="0"/>
      <w:marTop w:val="0"/>
      <w:marBottom w:val="0"/>
      <w:divBdr>
        <w:top w:val="none" w:sz="0" w:space="0" w:color="auto"/>
        <w:left w:val="none" w:sz="0" w:space="0" w:color="auto"/>
        <w:bottom w:val="none" w:sz="0" w:space="0" w:color="auto"/>
        <w:right w:val="none" w:sz="0" w:space="0" w:color="auto"/>
      </w:divBdr>
    </w:div>
    <w:div w:id="918633572">
      <w:bodyDiv w:val="1"/>
      <w:marLeft w:val="0"/>
      <w:marRight w:val="0"/>
      <w:marTop w:val="0"/>
      <w:marBottom w:val="0"/>
      <w:divBdr>
        <w:top w:val="none" w:sz="0" w:space="0" w:color="auto"/>
        <w:left w:val="none" w:sz="0" w:space="0" w:color="auto"/>
        <w:bottom w:val="none" w:sz="0" w:space="0" w:color="auto"/>
        <w:right w:val="none" w:sz="0" w:space="0" w:color="auto"/>
      </w:divBdr>
    </w:div>
    <w:div w:id="918833183">
      <w:bodyDiv w:val="1"/>
      <w:marLeft w:val="0"/>
      <w:marRight w:val="0"/>
      <w:marTop w:val="0"/>
      <w:marBottom w:val="0"/>
      <w:divBdr>
        <w:top w:val="none" w:sz="0" w:space="0" w:color="auto"/>
        <w:left w:val="none" w:sz="0" w:space="0" w:color="auto"/>
        <w:bottom w:val="none" w:sz="0" w:space="0" w:color="auto"/>
        <w:right w:val="none" w:sz="0" w:space="0" w:color="auto"/>
      </w:divBdr>
    </w:div>
    <w:div w:id="918907778">
      <w:bodyDiv w:val="1"/>
      <w:marLeft w:val="0"/>
      <w:marRight w:val="0"/>
      <w:marTop w:val="0"/>
      <w:marBottom w:val="0"/>
      <w:divBdr>
        <w:top w:val="none" w:sz="0" w:space="0" w:color="auto"/>
        <w:left w:val="none" w:sz="0" w:space="0" w:color="auto"/>
        <w:bottom w:val="none" w:sz="0" w:space="0" w:color="auto"/>
        <w:right w:val="none" w:sz="0" w:space="0" w:color="auto"/>
      </w:divBdr>
    </w:div>
    <w:div w:id="919867237">
      <w:bodyDiv w:val="1"/>
      <w:marLeft w:val="0"/>
      <w:marRight w:val="0"/>
      <w:marTop w:val="0"/>
      <w:marBottom w:val="0"/>
      <w:divBdr>
        <w:top w:val="none" w:sz="0" w:space="0" w:color="auto"/>
        <w:left w:val="none" w:sz="0" w:space="0" w:color="auto"/>
        <w:bottom w:val="none" w:sz="0" w:space="0" w:color="auto"/>
        <w:right w:val="none" w:sz="0" w:space="0" w:color="auto"/>
      </w:divBdr>
    </w:div>
    <w:div w:id="921792568">
      <w:bodyDiv w:val="1"/>
      <w:marLeft w:val="0"/>
      <w:marRight w:val="0"/>
      <w:marTop w:val="0"/>
      <w:marBottom w:val="0"/>
      <w:divBdr>
        <w:top w:val="none" w:sz="0" w:space="0" w:color="auto"/>
        <w:left w:val="none" w:sz="0" w:space="0" w:color="auto"/>
        <w:bottom w:val="none" w:sz="0" w:space="0" w:color="auto"/>
        <w:right w:val="none" w:sz="0" w:space="0" w:color="auto"/>
      </w:divBdr>
    </w:div>
    <w:div w:id="922104556">
      <w:bodyDiv w:val="1"/>
      <w:marLeft w:val="0"/>
      <w:marRight w:val="0"/>
      <w:marTop w:val="0"/>
      <w:marBottom w:val="0"/>
      <w:divBdr>
        <w:top w:val="none" w:sz="0" w:space="0" w:color="auto"/>
        <w:left w:val="none" w:sz="0" w:space="0" w:color="auto"/>
        <w:bottom w:val="none" w:sz="0" w:space="0" w:color="auto"/>
        <w:right w:val="none" w:sz="0" w:space="0" w:color="auto"/>
      </w:divBdr>
    </w:div>
    <w:div w:id="922301895">
      <w:bodyDiv w:val="1"/>
      <w:marLeft w:val="0"/>
      <w:marRight w:val="0"/>
      <w:marTop w:val="0"/>
      <w:marBottom w:val="0"/>
      <w:divBdr>
        <w:top w:val="none" w:sz="0" w:space="0" w:color="auto"/>
        <w:left w:val="none" w:sz="0" w:space="0" w:color="auto"/>
        <w:bottom w:val="none" w:sz="0" w:space="0" w:color="auto"/>
        <w:right w:val="none" w:sz="0" w:space="0" w:color="auto"/>
      </w:divBdr>
    </w:div>
    <w:div w:id="923075371">
      <w:bodyDiv w:val="1"/>
      <w:marLeft w:val="0"/>
      <w:marRight w:val="0"/>
      <w:marTop w:val="0"/>
      <w:marBottom w:val="0"/>
      <w:divBdr>
        <w:top w:val="none" w:sz="0" w:space="0" w:color="auto"/>
        <w:left w:val="none" w:sz="0" w:space="0" w:color="auto"/>
        <w:bottom w:val="none" w:sz="0" w:space="0" w:color="auto"/>
        <w:right w:val="none" w:sz="0" w:space="0" w:color="auto"/>
      </w:divBdr>
    </w:div>
    <w:div w:id="923143489">
      <w:bodyDiv w:val="1"/>
      <w:marLeft w:val="0"/>
      <w:marRight w:val="0"/>
      <w:marTop w:val="0"/>
      <w:marBottom w:val="0"/>
      <w:divBdr>
        <w:top w:val="none" w:sz="0" w:space="0" w:color="auto"/>
        <w:left w:val="none" w:sz="0" w:space="0" w:color="auto"/>
        <w:bottom w:val="none" w:sz="0" w:space="0" w:color="auto"/>
        <w:right w:val="none" w:sz="0" w:space="0" w:color="auto"/>
      </w:divBdr>
    </w:div>
    <w:div w:id="923227243">
      <w:bodyDiv w:val="1"/>
      <w:marLeft w:val="0"/>
      <w:marRight w:val="0"/>
      <w:marTop w:val="0"/>
      <w:marBottom w:val="0"/>
      <w:divBdr>
        <w:top w:val="none" w:sz="0" w:space="0" w:color="auto"/>
        <w:left w:val="none" w:sz="0" w:space="0" w:color="auto"/>
        <w:bottom w:val="none" w:sz="0" w:space="0" w:color="auto"/>
        <w:right w:val="none" w:sz="0" w:space="0" w:color="auto"/>
      </w:divBdr>
    </w:div>
    <w:div w:id="924413331">
      <w:bodyDiv w:val="1"/>
      <w:marLeft w:val="0"/>
      <w:marRight w:val="0"/>
      <w:marTop w:val="0"/>
      <w:marBottom w:val="0"/>
      <w:divBdr>
        <w:top w:val="none" w:sz="0" w:space="0" w:color="auto"/>
        <w:left w:val="none" w:sz="0" w:space="0" w:color="auto"/>
        <w:bottom w:val="none" w:sz="0" w:space="0" w:color="auto"/>
        <w:right w:val="none" w:sz="0" w:space="0" w:color="auto"/>
      </w:divBdr>
    </w:div>
    <w:div w:id="926035402">
      <w:bodyDiv w:val="1"/>
      <w:marLeft w:val="0"/>
      <w:marRight w:val="0"/>
      <w:marTop w:val="0"/>
      <w:marBottom w:val="0"/>
      <w:divBdr>
        <w:top w:val="none" w:sz="0" w:space="0" w:color="auto"/>
        <w:left w:val="none" w:sz="0" w:space="0" w:color="auto"/>
        <w:bottom w:val="none" w:sz="0" w:space="0" w:color="auto"/>
        <w:right w:val="none" w:sz="0" w:space="0" w:color="auto"/>
      </w:divBdr>
    </w:div>
    <w:div w:id="926236028">
      <w:bodyDiv w:val="1"/>
      <w:marLeft w:val="0"/>
      <w:marRight w:val="0"/>
      <w:marTop w:val="0"/>
      <w:marBottom w:val="0"/>
      <w:divBdr>
        <w:top w:val="none" w:sz="0" w:space="0" w:color="auto"/>
        <w:left w:val="none" w:sz="0" w:space="0" w:color="auto"/>
        <w:bottom w:val="none" w:sz="0" w:space="0" w:color="auto"/>
        <w:right w:val="none" w:sz="0" w:space="0" w:color="auto"/>
      </w:divBdr>
    </w:div>
    <w:div w:id="928344246">
      <w:bodyDiv w:val="1"/>
      <w:marLeft w:val="0"/>
      <w:marRight w:val="0"/>
      <w:marTop w:val="0"/>
      <w:marBottom w:val="0"/>
      <w:divBdr>
        <w:top w:val="none" w:sz="0" w:space="0" w:color="auto"/>
        <w:left w:val="none" w:sz="0" w:space="0" w:color="auto"/>
        <w:bottom w:val="none" w:sz="0" w:space="0" w:color="auto"/>
        <w:right w:val="none" w:sz="0" w:space="0" w:color="auto"/>
      </w:divBdr>
    </w:div>
    <w:div w:id="929511170">
      <w:bodyDiv w:val="1"/>
      <w:marLeft w:val="0"/>
      <w:marRight w:val="0"/>
      <w:marTop w:val="0"/>
      <w:marBottom w:val="0"/>
      <w:divBdr>
        <w:top w:val="none" w:sz="0" w:space="0" w:color="auto"/>
        <w:left w:val="none" w:sz="0" w:space="0" w:color="auto"/>
        <w:bottom w:val="none" w:sz="0" w:space="0" w:color="auto"/>
        <w:right w:val="none" w:sz="0" w:space="0" w:color="auto"/>
      </w:divBdr>
    </w:div>
    <w:div w:id="930353257">
      <w:bodyDiv w:val="1"/>
      <w:marLeft w:val="0"/>
      <w:marRight w:val="0"/>
      <w:marTop w:val="0"/>
      <w:marBottom w:val="0"/>
      <w:divBdr>
        <w:top w:val="none" w:sz="0" w:space="0" w:color="auto"/>
        <w:left w:val="none" w:sz="0" w:space="0" w:color="auto"/>
        <w:bottom w:val="none" w:sz="0" w:space="0" w:color="auto"/>
        <w:right w:val="none" w:sz="0" w:space="0" w:color="auto"/>
      </w:divBdr>
    </w:div>
    <w:div w:id="931547722">
      <w:bodyDiv w:val="1"/>
      <w:marLeft w:val="0"/>
      <w:marRight w:val="0"/>
      <w:marTop w:val="0"/>
      <w:marBottom w:val="0"/>
      <w:divBdr>
        <w:top w:val="none" w:sz="0" w:space="0" w:color="auto"/>
        <w:left w:val="none" w:sz="0" w:space="0" w:color="auto"/>
        <w:bottom w:val="none" w:sz="0" w:space="0" w:color="auto"/>
        <w:right w:val="none" w:sz="0" w:space="0" w:color="auto"/>
      </w:divBdr>
    </w:div>
    <w:div w:id="932083205">
      <w:bodyDiv w:val="1"/>
      <w:marLeft w:val="0"/>
      <w:marRight w:val="0"/>
      <w:marTop w:val="0"/>
      <w:marBottom w:val="0"/>
      <w:divBdr>
        <w:top w:val="none" w:sz="0" w:space="0" w:color="auto"/>
        <w:left w:val="none" w:sz="0" w:space="0" w:color="auto"/>
        <w:bottom w:val="none" w:sz="0" w:space="0" w:color="auto"/>
        <w:right w:val="none" w:sz="0" w:space="0" w:color="auto"/>
      </w:divBdr>
    </w:div>
    <w:div w:id="932934875">
      <w:bodyDiv w:val="1"/>
      <w:marLeft w:val="0"/>
      <w:marRight w:val="0"/>
      <w:marTop w:val="0"/>
      <w:marBottom w:val="0"/>
      <w:divBdr>
        <w:top w:val="none" w:sz="0" w:space="0" w:color="auto"/>
        <w:left w:val="none" w:sz="0" w:space="0" w:color="auto"/>
        <w:bottom w:val="none" w:sz="0" w:space="0" w:color="auto"/>
        <w:right w:val="none" w:sz="0" w:space="0" w:color="auto"/>
      </w:divBdr>
    </w:div>
    <w:div w:id="933830767">
      <w:bodyDiv w:val="1"/>
      <w:marLeft w:val="0"/>
      <w:marRight w:val="0"/>
      <w:marTop w:val="0"/>
      <w:marBottom w:val="0"/>
      <w:divBdr>
        <w:top w:val="none" w:sz="0" w:space="0" w:color="auto"/>
        <w:left w:val="none" w:sz="0" w:space="0" w:color="auto"/>
        <w:bottom w:val="none" w:sz="0" w:space="0" w:color="auto"/>
        <w:right w:val="none" w:sz="0" w:space="0" w:color="auto"/>
      </w:divBdr>
    </w:div>
    <w:div w:id="934628508">
      <w:bodyDiv w:val="1"/>
      <w:marLeft w:val="0"/>
      <w:marRight w:val="0"/>
      <w:marTop w:val="0"/>
      <w:marBottom w:val="0"/>
      <w:divBdr>
        <w:top w:val="none" w:sz="0" w:space="0" w:color="auto"/>
        <w:left w:val="none" w:sz="0" w:space="0" w:color="auto"/>
        <w:bottom w:val="none" w:sz="0" w:space="0" w:color="auto"/>
        <w:right w:val="none" w:sz="0" w:space="0" w:color="auto"/>
      </w:divBdr>
    </w:div>
    <w:div w:id="934944884">
      <w:bodyDiv w:val="1"/>
      <w:marLeft w:val="0"/>
      <w:marRight w:val="0"/>
      <w:marTop w:val="0"/>
      <w:marBottom w:val="0"/>
      <w:divBdr>
        <w:top w:val="none" w:sz="0" w:space="0" w:color="auto"/>
        <w:left w:val="none" w:sz="0" w:space="0" w:color="auto"/>
        <w:bottom w:val="none" w:sz="0" w:space="0" w:color="auto"/>
        <w:right w:val="none" w:sz="0" w:space="0" w:color="auto"/>
      </w:divBdr>
    </w:div>
    <w:div w:id="935789019">
      <w:bodyDiv w:val="1"/>
      <w:marLeft w:val="0"/>
      <w:marRight w:val="0"/>
      <w:marTop w:val="0"/>
      <w:marBottom w:val="0"/>
      <w:divBdr>
        <w:top w:val="none" w:sz="0" w:space="0" w:color="auto"/>
        <w:left w:val="none" w:sz="0" w:space="0" w:color="auto"/>
        <w:bottom w:val="none" w:sz="0" w:space="0" w:color="auto"/>
        <w:right w:val="none" w:sz="0" w:space="0" w:color="auto"/>
      </w:divBdr>
    </w:div>
    <w:div w:id="938174300">
      <w:bodyDiv w:val="1"/>
      <w:marLeft w:val="0"/>
      <w:marRight w:val="0"/>
      <w:marTop w:val="0"/>
      <w:marBottom w:val="0"/>
      <w:divBdr>
        <w:top w:val="none" w:sz="0" w:space="0" w:color="auto"/>
        <w:left w:val="none" w:sz="0" w:space="0" w:color="auto"/>
        <w:bottom w:val="none" w:sz="0" w:space="0" w:color="auto"/>
        <w:right w:val="none" w:sz="0" w:space="0" w:color="auto"/>
      </w:divBdr>
    </w:div>
    <w:div w:id="939528189">
      <w:bodyDiv w:val="1"/>
      <w:marLeft w:val="0"/>
      <w:marRight w:val="0"/>
      <w:marTop w:val="0"/>
      <w:marBottom w:val="0"/>
      <w:divBdr>
        <w:top w:val="none" w:sz="0" w:space="0" w:color="auto"/>
        <w:left w:val="none" w:sz="0" w:space="0" w:color="auto"/>
        <w:bottom w:val="none" w:sz="0" w:space="0" w:color="auto"/>
        <w:right w:val="none" w:sz="0" w:space="0" w:color="auto"/>
      </w:divBdr>
    </w:div>
    <w:div w:id="940379251">
      <w:bodyDiv w:val="1"/>
      <w:marLeft w:val="0"/>
      <w:marRight w:val="0"/>
      <w:marTop w:val="0"/>
      <w:marBottom w:val="0"/>
      <w:divBdr>
        <w:top w:val="none" w:sz="0" w:space="0" w:color="auto"/>
        <w:left w:val="none" w:sz="0" w:space="0" w:color="auto"/>
        <w:bottom w:val="none" w:sz="0" w:space="0" w:color="auto"/>
        <w:right w:val="none" w:sz="0" w:space="0" w:color="auto"/>
      </w:divBdr>
    </w:div>
    <w:div w:id="941189241">
      <w:bodyDiv w:val="1"/>
      <w:marLeft w:val="0"/>
      <w:marRight w:val="0"/>
      <w:marTop w:val="0"/>
      <w:marBottom w:val="0"/>
      <w:divBdr>
        <w:top w:val="none" w:sz="0" w:space="0" w:color="auto"/>
        <w:left w:val="none" w:sz="0" w:space="0" w:color="auto"/>
        <w:bottom w:val="none" w:sz="0" w:space="0" w:color="auto"/>
        <w:right w:val="none" w:sz="0" w:space="0" w:color="auto"/>
      </w:divBdr>
    </w:div>
    <w:div w:id="941838691">
      <w:bodyDiv w:val="1"/>
      <w:marLeft w:val="0"/>
      <w:marRight w:val="0"/>
      <w:marTop w:val="0"/>
      <w:marBottom w:val="0"/>
      <w:divBdr>
        <w:top w:val="none" w:sz="0" w:space="0" w:color="auto"/>
        <w:left w:val="none" w:sz="0" w:space="0" w:color="auto"/>
        <w:bottom w:val="none" w:sz="0" w:space="0" w:color="auto"/>
        <w:right w:val="none" w:sz="0" w:space="0" w:color="auto"/>
      </w:divBdr>
    </w:div>
    <w:div w:id="942109514">
      <w:bodyDiv w:val="1"/>
      <w:marLeft w:val="0"/>
      <w:marRight w:val="0"/>
      <w:marTop w:val="0"/>
      <w:marBottom w:val="0"/>
      <w:divBdr>
        <w:top w:val="none" w:sz="0" w:space="0" w:color="auto"/>
        <w:left w:val="none" w:sz="0" w:space="0" w:color="auto"/>
        <w:bottom w:val="none" w:sz="0" w:space="0" w:color="auto"/>
        <w:right w:val="none" w:sz="0" w:space="0" w:color="auto"/>
      </w:divBdr>
    </w:div>
    <w:div w:id="942609177">
      <w:bodyDiv w:val="1"/>
      <w:marLeft w:val="0"/>
      <w:marRight w:val="0"/>
      <w:marTop w:val="0"/>
      <w:marBottom w:val="0"/>
      <w:divBdr>
        <w:top w:val="none" w:sz="0" w:space="0" w:color="auto"/>
        <w:left w:val="none" w:sz="0" w:space="0" w:color="auto"/>
        <w:bottom w:val="none" w:sz="0" w:space="0" w:color="auto"/>
        <w:right w:val="none" w:sz="0" w:space="0" w:color="auto"/>
      </w:divBdr>
    </w:div>
    <w:div w:id="946739318">
      <w:bodyDiv w:val="1"/>
      <w:marLeft w:val="0"/>
      <w:marRight w:val="0"/>
      <w:marTop w:val="0"/>
      <w:marBottom w:val="0"/>
      <w:divBdr>
        <w:top w:val="none" w:sz="0" w:space="0" w:color="auto"/>
        <w:left w:val="none" w:sz="0" w:space="0" w:color="auto"/>
        <w:bottom w:val="none" w:sz="0" w:space="0" w:color="auto"/>
        <w:right w:val="none" w:sz="0" w:space="0" w:color="auto"/>
      </w:divBdr>
    </w:div>
    <w:div w:id="948852803">
      <w:bodyDiv w:val="1"/>
      <w:marLeft w:val="0"/>
      <w:marRight w:val="0"/>
      <w:marTop w:val="0"/>
      <w:marBottom w:val="0"/>
      <w:divBdr>
        <w:top w:val="none" w:sz="0" w:space="0" w:color="auto"/>
        <w:left w:val="none" w:sz="0" w:space="0" w:color="auto"/>
        <w:bottom w:val="none" w:sz="0" w:space="0" w:color="auto"/>
        <w:right w:val="none" w:sz="0" w:space="0" w:color="auto"/>
      </w:divBdr>
    </w:div>
    <w:div w:id="948975478">
      <w:bodyDiv w:val="1"/>
      <w:marLeft w:val="0"/>
      <w:marRight w:val="0"/>
      <w:marTop w:val="0"/>
      <w:marBottom w:val="0"/>
      <w:divBdr>
        <w:top w:val="none" w:sz="0" w:space="0" w:color="auto"/>
        <w:left w:val="none" w:sz="0" w:space="0" w:color="auto"/>
        <w:bottom w:val="none" w:sz="0" w:space="0" w:color="auto"/>
        <w:right w:val="none" w:sz="0" w:space="0" w:color="auto"/>
      </w:divBdr>
    </w:div>
    <w:div w:id="950160103">
      <w:bodyDiv w:val="1"/>
      <w:marLeft w:val="0"/>
      <w:marRight w:val="0"/>
      <w:marTop w:val="0"/>
      <w:marBottom w:val="0"/>
      <w:divBdr>
        <w:top w:val="none" w:sz="0" w:space="0" w:color="auto"/>
        <w:left w:val="none" w:sz="0" w:space="0" w:color="auto"/>
        <w:bottom w:val="none" w:sz="0" w:space="0" w:color="auto"/>
        <w:right w:val="none" w:sz="0" w:space="0" w:color="auto"/>
      </w:divBdr>
    </w:div>
    <w:div w:id="950167750">
      <w:bodyDiv w:val="1"/>
      <w:marLeft w:val="0"/>
      <w:marRight w:val="0"/>
      <w:marTop w:val="0"/>
      <w:marBottom w:val="0"/>
      <w:divBdr>
        <w:top w:val="none" w:sz="0" w:space="0" w:color="auto"/>
        <w:left w:val="none" w:sz="0" w:space="0" w:color="auto"/>
        <w:bottom w:val="none" w:sz="0" w:space="0" w:color="auto"/>
        <w:right w:val="none" w:sz="0" w:space="0" w:color="auto"/>
      </w:divBdr>
    </w:div>
    <w:div w:id="950239071">
      <w:bodyDiv w:val="1"/>
      <w:marLeft w:val="0"/>
      <w:marRight w:val="0"/>
      <w:marTop w:val="0"/>
      <w:marBottom w:val="0"/>
      <w:divBdr>
        <w:top w:val="none" w:sz="0" w:space="0" w:color="auto"/>
        <w:left w:val="none" w:sz="0" w:space="0" w:color="auto"/>
        <w:bottom w:val="none" w:sz="0" w:space="0" w:color="auto"/>
        <w:right w:val="none" w:sz="0" w:space="0" w:color="auto"/>
      </w:divBdr>
    </w:div>
    <w:div w:id="951403200">
      <w:bodyDiv w:val="1"/>
      <w:marLeft w:val="0"/>
      <w:marRight w:val="0"/>
      <w:marTop w:val="0"/>
      <w:marBottom w:val="0"/>
      <w:divBdr>
        <w:top w:val="none" w:sz="0" w:space="0" w:color="auto"/>
        <w:left w:val="none" w:sz="0" w:space="0" w:color="auto"/>
        <w:bottom w:val="none" w:sz="0" w:space="0" w:color="auto"/>
        <w:right w:val="none" w:sz="0" w:space="0" w:color="auto"/>
      </w:divBdr>
    </w:div>
    <w:div w:id="952324404">
      <w:bodyDiv w:val="1"/>
      <w:marLeft w:val="0"/>
      <w:marRight w:val="0"/>
      <w:marTop w:val="0"/>
      <w:marBottom w:val="0"/>
      <w:divBdr>
        <w:top w:val="none" w:sz="0" w:space="0" w:color="auto"/>
        <w:left w:val="none" w:sz="0" w:space="0" w:color="auto"/>
        <w:bottom w:val="none" w:sz="0" w:space="0" w:color="auto"/>
        <w:right w:val="none" w:sz="0" w:space="0" w:color="auto"/>
      </w:divBdr>
    </w:div>
    <w:div w:id="952594533">
      <w:bodyDiv w:val="1"/>
      <w:marLeft w:val="0"/>
      <w:marRight w:val="0"/>
      <w:marTop w:val="0"/>
      <w:marBottom w:val="0"/>
      <w:divBdr>
        <w:top w:val="none" w:sz="0" w:space="0" w:color="auto"/>
        <w:left w:val="none" w:sz="0" w:space="0" w:color="auto"/>
        <w:bottom w:val="none" w:sz="0" w:space="0" w:color="auto"/>
        <w:right w:val="none" w:sz="0" w:space="0" w:color="auto"/>
      </w:divBdr>
    </w:div>
    <w:div w:id="953370816">
      <w:bodyDiv w:val="1"/>
      <w:marLeft w:val="0"/>
      <w:marRight w:val="0"/>
      <w:marTop w:val="0"/>
      <w:marBottom w:val="0"/>
      <w:divBdr>
        <w:top w:val="none" w:sz="0" w:space="0" w:color="auto"/>
        <w:left w:val="none" w:sz="0" w:space="0" w:color="auto"/>
        <w:bottom w:val="none" w:sz="0" w:space="0" w:color="auto"/>
        <w:right w:val="none" w:sz="0" w:space="0" w:color="auto"/>
      </w:divBdr>
    </w:div>
    <w:div w:id="954209768">
      <w:bodyDiv w:val="1"/>
      <w:marLeft w:val="0"/>
      <w:marRight w:val="0"/>
      <w:marTop w:val="0"/>
      <w:marBottom w:val="0"/>
      <w:divBdr>
        <w:top w:val="none" w:sz="0" w:space="0" w:color="auto"/>
        <w:left w:val="none" w:sz="0" w:space="0" w:color="auto"/>
        <w:bottom w:val="none" w:sz="0" w:space="0" w:color="auto"/>
        <w:right w:val="none" w:sz="0" w:space="0" w:color="auto"/>
      </w:divBdr>
    </w:div>
    <w:div w:id="954825717">
      <w:bodyDiv w:val="1"/>
      <w:marLeft w:val="0"/>
      <w:marRight w:val="0"/>
      <w:marTop w:val="0"/>
      <w:marBottom w:val="0"/>
      <w:divBdr>
        <w:top w:val="none" w:sz="0" w:space="0" w:color="auto"/>
        <w:left w:val="none" w:sz="0" w:space="0" w:color="auto"/>
        <w:bottom w:val="none" w:sz="0" w:space="0" w:color="auto"/>
        <w:right w:val="none" w:sz="0" w:space="0" w:color="auto"/>
      </w:divBdr>
    </w:div>
    <w:div w:id="955990233">
      <w:bodyDiv w:val="1"/>
      <w:marLeft w:val="0"/>
      <w:marRight w:val="0"/>
      <w:marTop w:val="0"/>
      <w:marBottom w:val="0"/>
      <w:divBdr>
        <w:top w:val="none" w:sz="0" w:space="0" w:color="auto"/>
        <w:left w:val="none" w:sz="0" w:space="0" w:color="auto"/>
        <w:bottom w:val="none" w:sz="0" w:space="0" w:color="auto"/>
        <w:right w:val="none" w:sz="0" w:space="0" w:color="auto"/>
      </w:divBdr>
    </w:div>
    <w:div w:id="956302548">
      <w:bodyDiv w:val="1"/>
      <w:marLeft w:val="0"/>
      <w:marRight w:val="0"/>
      <w:marTop w:val="0"/>
      <w:marBottom w:val="0"/>
      <w:divBdr>
        <w:top w:val="none" w:sz="0" w:space="0" w:color="auto"/>
        <w:left w:val="none" w:sz="0" w:space="0" w:color="auto"/>
        <w:bottom w:val="none" w:sz="0" w:space="0" w:color="auto"/>
        <w:right w:val="none" w:sz="0" w:space="0" w:color="auto"/>
      </w:divBdr>
    </w:div>
    <w:div w:id="956449371">
      <w:bodyDiv w:val="1"/>
      <w:marLeft w:val="0"/>
      <w:marRight w:val="0"/>
      <w:marTop w:val="0"/>
      <w:marBottom w:val="0"/>
      <w:divBdr>
        <w:top w:val="none" w:sz="0" w:space="0" w:color="auto"/>
        <w:left w:val="none" w:sz="0" w:space="0" w:color="auto"/>
        <w:bottom w:val="none" w:sz="0" w:space="0" w:color="auto"/>
        <w:right w:val="none" w:sz="0" w:space="0" w:color="auto"/>
      </w:divBdr>
    </w:div>
    <w:div w:id="958221824">
      <w:bodyDiv w:val="1"/>
      <w:marLeft w:val="0"/>
      <w:marRight w:val="0"/>
      <w:marTop w:val="0"/>
      <w:marBottom w:val="0"/>
      <w:divBdr>
        <w:top w:val="none" w:sz="0" w:space="0" w:color="auto"/>
        <w:left w:val="none" w:sz="0" w:space="0" w:color="auto"/>
        <w:bottom w:val="none" w:sz="0" w:space="0" w:color="auto"/>
        <w:right w:val="none" w:sz="0" w:space="0" w:color="auto"/>
      </w:divBdr>
    </w:div>
    <w:div w:id="958804024">
      <w:bodyDiv w:val="1"/>
      <w:marLeft w:val="0"/>
      <w:marRight w:val="0"/>
      <w:marTop w:val="0"/>
      <w:marBottom w:val="0"/>
      <w:divBdr>
        <w:top w:val="none" w:sz="0" w:space="0" w:color="auto"/>
        <w:left w:val="none" w:sz="0" w:space="0" w:color="auto"/>
        <w:bottom w:val="none" w:sz="0" w:space="0" w:color="auto"/>
        <w:right w:val="none" w:sz="0" w:space="0" w:color="auto"/>
      </w:divBdr>
    </w:div>
    <w:div w:id="960577362">
      <w:bodyDiv w:val="1"/>
      <w:marLeft w:val="0"/>
      <w:marRight w:val="0"/>
      <w:marTop w:val="0"/>
      <w:marBottom w:val="0"/>
      <w:divBdr>
        <w:top w:val="none" w:sz="0" w:space="0" w:color="auto"/>
        <w:left w:val="none" w:sz="0" w:space="0" w:color="auto"/>
        <w:bottom w:val="none" w:sz="0" w:space="0" w:color="auto"/>
        <w:right w:val="none" w:sz="0" w:space="0" w:color="auto"/>
      </w:divBdr>
    </w:div>
    <w:div w:id="961037736">
      <w:bodyDiv w:val="1"/>
      <w:marLeft w:val="0"/>
      <w:marRight w:val="0"/>
      <w:marTop w:val="0"/>
      <w:marBottom w:val="0"/>
      <w:divBdr>
        <w:top w:val="none" w:sz="0" w:space="0" w:color="auto"/>
        <w:left w:val="none" w:sz="0" w:space="0" w:color="auto"/>
        <w:bottom w:val="none" w:sz="0" w:space="0" w:color="auto"/>
        <w:right w:val="none" w:sz="0" w:space="0" w:color="auto"/>
      </w:divBdr>
    </w:div>
    <w:div w:id="962078574">
      <w:bodyDiv w:val="1"/>
      <w:marLeft w:val="0"/>
      <w:marRight w:val="0"/>
      <w:marTop w:val="0"/>
      <w:marBottom w:val="0"/>
      <w:divBdr>
        <w:top w:val="none" w:sz="0" w:space="0" w:color="auto"/>
        <w:left w:val="none" w:sz="0" w:space="0" w:color="auto"/>
        <w:bottom w:val="none" w:sz="0" w:space="0" w:color="auto"/>
        <w:right w:val="none" w:sz="0" w:space="0" w:color="auto"/>
      </w:divBdr>
    </w:div>
    <w:div w:id="962615761">
      <w:bodyDiv w:val="1"/>
      <w:marLeft w:val="0"/>
      <w:marRight w:val="0"/>
      <w:marTop w:val="0"/>
      <w:marBottom w:val="0"/>
      <w:divBdr>
        <w:top w:val="none" w:sz="0" w:space="0" w:color="auto"/>
        <w:left w:val="none" w:sz="0" w:space="0" w:color="auto"/>
        <w:bottom w:val="none" w:sz="0" w:space="0" w:color="auto"/>
        <w:right w:val="none" w:sz="0" w:space="0" w:color="auto"/>
      </w:divBdr>
    </w:div>
    <w:div w:id="963581112">
      <w:bodyDiv w:val="1"/>
      <w:marLeft w:val="0"/>
      <w:marRight w:val="0"/>
      <w:marTop w:val="0"/>
      <w:marBottom w:val="0"/>
      <w:divBdr>
        <w:top w:val="none" w:sz="0" w:space="0" w:color="auto"/>
        <w:left w:val="none" w:sz="0" w:space="0" w:color="auto"/>
        <w:bottom w:val="none" w:sz="0" w:space="0" w:color="auto"/>
        <w:right w:val="none" w:sz="0" w:space="0" w:color="auto"/>
      </w:divBdr>
    </w:div>
    <w:div w:id="963778074">
      <w:bodyDiv w:val="1"/>
      <w:marLeft w:val="0"/>
      <w:marRight w:val="0"/>
      <w:marTop w:val="0"/>
      <w:marBottom w:val="0"/>
      <w:divBdr>
        <w:top w:val="none" w:sz="0" w:space="0" w:color="auto"/>
        <w:left w:val="none" w:sz="0" w:space="0" w:color="auto"/>
        <w:bottom w:val="none" w:sz="0" w:space="0" w:color="auto"/>
        <w:right w:val="none" w:sz="0" w:space="0" w:color="auto"/>
      </w:divBdr>
    </w:div>
    <w:div w:id="964000574">
      <w:bodyDiv w:val="1"/>
      <w:marLeft w:val="0"/>
      <w:marRight w:val="0"/>
      <w:marTop w:val="0"/>
      <w:marBottom w:val="0"/>
      <w:divBdr>
        <w:top w:val="none" w:sz="0" w:space="0" w:color="auto"/>
        <w:left w:val="none" w:sz="0" w:space="0" w:color="auto"/>
        <w:bottom w:val="none" w:sz="0" w:space="0" w:color="auto"/>
        <w:right w:val="none" w:sz="0" w:space="0" w:color="auto"/>
      </w:divBdr>
    </w:div>
    <w:div w:id="964197188">
      <w:bodyDiv w:val="1"/>
      <w:marLeft w:val="0"/>
      <w:marRight w:val="0"/>
      <w:marTop w:val="0"/>
      <w:marBottom w:val="0"/>
      <w:divBdr>
        <w:top w:val="none" w:sz="0" w:space="0" w:color="auto"/>
        <w:left w:val="none" w:sz="0" w:space="0" w:color="auto"/>
        <w:bottom w:val="none" w:sz="0" w:space="0" w:color="auto"/>
        <w:right w:val="none" w:sz="0" w:space="0" w:color="auto"/>
      </w:divBdr>
    </w:div>
    <w:div w:id="966354453">
      <w:bodyDiv w:val="1"/>
      <w:marLeft w:val="0"/>
      <w:marRight w:val="0"/>
      <w:marTop w:val="0"/>
      <w:marBottom w:val="0"/>
      <w:divBdr>
        <w:top w:val="none" w:sz="0" w:space="0" w:color="auto"/>
        <w:left w:val="none" w:sz="0" w:space="0" w:color="auto"/>
        <w:bottom w:val="none" w:sz="0" w:space="0" w:color="auto"/>
        <w:right w:val="none" w:sz="0" w:space="0" w:color="auto"/>
      </w:divBdr>
    </w:div>
    <w:div w:id="968626522">
      <w:bodyDiv w:val="1"/>
      <w:marLeft w:val="0"/>
      <w:marRight w:val="0"/>
      <w:marTop w:val="0"/>
      <w:marBottom w:val="0"/>
      <w:divBdr>
        <w:top w:val="none" w:sz="0" w:space="0" w:color="auto"/>
        <w:left w:val="none" w:sz="0" w:space="0" w:color="auto"/>
        <w:bottom w:val="none" w:sz="0" w:space="0" w:color="auto"/>
        <w:right w:val="none" w:sz="0" w:space="0" w:color="auto"/>
      </w:divBdr>
    </w:div>
    <w:div w:id="972716711">
      <w:bodyDiv w:val="1"/>
      <w:marLeft w:val="0"/>
      <w:marRight w:val="0"/>
      <w:marTop w:val="0"/>
      <w:marBottom w:val="0"/>
      <w:divBdr>
        <w:top w:val="none" w:sz="0" w:space="0" w:color="auto"/>
        <w:left w:val="none" w:sz="0" w:space="0" w:color="auto"/>
        <w:bottom w:val="none" w:sz="0" w:space="0" w:color="auto"/>
        <w:right w:val="none" w:sz="0" w:space="0" w:color="auto"/>
      </w:divBdr>
    </w:div>
    <w:div w:id="973684066">
      <w:bodyDiv w:val="1"/>
      <w:marLeft w:val="0"/>
      <w:marRight w:val="0"/>
      <w:marTop w:val="0"/>
      <w:marBottom w:val="0"/>
      <w:divBdr>
        <w:top w:val="none" w:sz="0" w:space="0" w:color="auto"/>
        <w:left w:val="none" w:sz="0" w:space="0" w:color="auto"/>
        <w:bottom w:val="none" w:sz="0" w:space="0" w:color="auto"/>
        <w:right w:val="none" w:sz="0" w:space="0" w:color="auto"/>
      </w:divBdr>
    </w:div>
    <w:div w:id="973756662">
      <w:bodyDiv w:val="1"/>
      <w:marLeft w:val="0"/>
      <w:marRight w:val="0"/>
      <w:marTop w:val="0"/>
      <w:marBottom w:val="0"/>
      <w:divBdr>
        <w:top w:val="none" w:sz="0" w:space="0" w:color="auto"/>
        <w:left w:val="none" w:sz="0" w:space="0" w:color="auto"/>
        <w:bottom w:val="none" w:sz="0" w:space="0" w:color="auto"/>
        <w:right w:val="none" w:sz="0" w:space="0" w:color="auto"/>
      </w:divBdr>
    </w:div>
    <w:div w:id="976490656">
      <w:bodyDiv w:val="1"/>
      <w:marLeft w:val="0"/>
      <w:marRight w:val="0"/>
      <w:marTop w:val="0"/>
      <w:marBottom w:val="0"/>
      <w:divBdr>
        <w:top w:val="none" w:sz="0" w:space="0" w:color="auto"/>
        <w:left w:val="none" w:sz="0" w:space="0" w:color="auto"/>
        <w:bottom w:val="none" w:sz="0" w:space="0" w:color="auto"/>
        <w:right w:val="none" w:sz="0" w:space="0" w:color="auto"/>
      </w:divBdr>
    </w:div>
    <w:div w:id="978922225">
      <w:bodyDiv w:val="1"/>
      <w:marLeft w:val="0"/>
      <w:marRight w:val="0"/>
      <w:marTop w:val="0"/>
      <w:marBottom w:val="0"/>
      <w:divBdr>
        <w:top w:val="none" w:sz="0" w:space="0" w:color="auto"/>
        <w:left w:val="none" w:sz="0" w:space="0" w:color="auto"/>
        <w:bottom w:val="none" w:sz="0" w:space="0" w:color="auto"/>
        <w:right w:val="none" w:sz="0" w:space="0" w:color="auto"/>
      </w:divBdr>
    </w:div>
    <w:div w:id="980035819">
      <w:bodyDiv w:val="1"/>
      <w:marLeft w:val="0"/>
      <w:marRight w:val="0"/>
      <w:marTop w:val="0"/>
      <w:marBottom w:val="0"/>
      <w:divBdr>
        <w:top w:val="none" w:sz="0" w:space="0" w:color="auto"/>
        <w:left w:val="none" w:sz="0" w:space="0" w:color="auto"/>
        <w:bottom w:val="none" w:sz="0" w:space="0" w:color="auto"/>
        <w:right w:val="none" w:sz="0" w:space="0" w:color="auto"/>
      </w:divBdr>
    </w:div>
    <w:div w:id="983857024">
      <w:bodyDiv w:val="1"/>
      <w:marLeft w:val="0"/>
      <w:marRight w:val="0"/>
      <w:marTop w:val="0"/>
      <w:marBottom w:val="0"/>
      <w:divBdr>
        <w:top w:val="none" w:sz="0" w:space="0" w:color="auto"/>
        <w:left w:val="none" w:sz="0" w:space="0" w:color="auto"/>
        <w:bottom w:val="none" w:sz="0" w:space="0" w:color="auto"/>
        <w:right w:val="none" w:sz="0" w:space="0" w:color="auto"/>
      </w:divBdr>
    </w:div>
    <w:div w:id="985086077">
      <w:bodyDiv w:val="1"/>
      <w:marLeft w:val="0"/>
      <w:marRight w:val="0"/>
      <w:marTop w:val="0"/>
      <w:marBottom w:val="0"/>
      <w:divBdr>
        <w:top w:val="none" w:sz="0" w:space="0" w:color="auto"/>
        <w:left w:val="none" w:sz="0" w:space="0" w:color="auto"/>
        <w:bottom w:val="none" w:sz="0" w:space="0" w:color="auto"/>
        <w:right w:val="none" w:sz="0" w:space="0" w:color="auto"/>
      </w:divBdr>
    </w:div>
    <w:div w:id="985354757">
      <w:bodyDiv w:val="1"/>
      <w:marLeft w:val="0"/>
      <w:marRight w:val="0"/>
      <w:marTop w:val="0"/>
      <w:marBottom w:val="0"/>
      <w:divBdr>
        <w:top w:val="none" w:sz="0" w:space="0" w:color="auto"/>
        <w:left w:val="none" w:sz="0" w:space="0" w:color="auto"/>
        <w:bottom w:val="none" w:sz="0" w:space="0" w:color="auto"/>
        <w:right w:val="none" w:sz="0" w:space="0" w:color="auto"/>
      </w:divBdr>
    </w:div>
    <w:div w:id="986015584">
      <w:bodyDiv w:val="1"/>
      <w:marLeft w:val="0"/>
      <w:marRight w:val="0"/>
      <w:marTop w:val="0"/>
      <w:marBottom w:val="0"/>
      <w:divBdr>
        <w:top w:val="none" w:sz="0" w:space="0" w:color="auto"/>
        <w:left w:val="none" w:sz="0" w:space="0" w:color="auto"/>
        <w:bottom w:val="none" w:sz="0" w:space="0" w:color="auto"/>
        <w:right w:val="none" w:sz="0" w:space="0" w:color="auto"/>
      </w:divBdr>
    </w:div>
    <w:div w:id="986324486">
      <w:bodyDiv w:val="1"/>
      <w:marLeft w:val="0"/>
      <w:marRight w:val="0"/>
      <w:marTop w:val="0"/>
      <w:marBottom w:val="0"/>
      <w:divBdr>
        <w:top w:val="none" w:sz="0" w:space="0" w:color="auto"/>
        <w:left w:val="none" w:sz="0" w:space="0" w:color="auto"/>
        <w:bottom w:val="none" w:sz="0" w:space="0" w:color="auto"/>
        <w:right w:val="none" w:sz="0" w:space="0" w:color="auto"/>
      </w:divBdr>
    </w:div>
    <w:div w:id="987783277">
      <w:bodyDiv w:val="1"/>
      <w:marLeft w:val="0"/>
      <w:marRight w:val="0"/>
      <w:marTop w:val="0"/>
      <w:marBottom w:val="0"/>
      <w:divBdr>
        <w:top w:val="none" w:sz="0" w:space="0" w:color="auto"/>
        <w:left w:val="none" w:sz="0" w:space="0" w:color="auto"/>
        <w:bottom w:val="none" w:sz="0" w:space="0" w:color="auto"/>
        <w:right w:val="none" w:sz="0" w:space="0" w:color="auto"/>
      </w:divBdr>
    </w:div>
    <w:div w:id="987897690">
      <w:bodyDiv w:val="1"/>
      <w:marLeft w:val="0"/>
      <w:marRight w:val="0"/>
      <w:marTop w:val="0"/>
      <w:marBottom w:val="0"/>
      <w:divBdr>
        <w:top w:val="none" w:sz="0" w:space="0" w:color="auto"/>
        <w:left w:val="none" w:sz="0" w:space="0" w:color="auto"/>
        <w:bottom w:val="none" w:sz="0" w:space="0" w:color="auto"/>
        <w:right w:val="none" w:sz="0" w:space="0" w:color="auto"/>
      </w:divBdr>
    </w:div>
    <w:div w:id="987900467">
      <w:bodyDiv w:val="1"/>
      <w:marLeft w:val="0"/>
      <w:marRight w:val="0"/>
      <w:marTop w:val="0"/>
      <w:marBottom w:val="0"/>
      <w:divBdr>
        <w:top w:val="none" w:sz="0" w:space="0" w:color="auto"/>
        <w:left w:val="none" w:sz="0" w:space="0" w:color="auto"/>
        <w:bottom w:val="none" w:sz="0" w:space="0" w:color="auto"/>
        <w:right w:val="none" w:sz="0" w:space="0" w:color="auto"/>
      </w:divBdr>
    </w:div>
    <w:div w:id="988095398">
      <w:bodyDiv w:val="1"/>
      <w:marLeft w:val="0"/>
      <w:marRight w:val="0"/>
      <w:marTop w:val="0"/>
      <w:marBottom w:val="0"/>
      <w:divBdr>
        <w:top w:val="none" w:sz="0" w:space="0" w:color="auto"/>
        <w:left w:val="none" w:sz="0" w:space="0" w:color="auto"/>
        <w:bottom w:val="none" w:sz="0" w:space="0" w:color="auto"/>
        <w:right w:val="none" w:sz="0" w:space="0" w:color="auto"/>
      </w:divBdr>
    </w:div>
    <w:div w:id="988096300">
      <w:bodyDiv w:val="1"/>
      <w:marLeft w:val="0"/>
      <w:marRight w:val="0"/>
      <w:marTop w:val="0"/>
      <w:marBottom w:val="0"/>
      <w:divBdr>
        <w:top w:val="none" w:sz="0" w:space="0" w:color="auto"/>
        <w:left w:val="none" w:sz="0" w:space="0" w:color="auto"/>
        <w:bottom w:val="none" w:sz="0" w:space="0" w:color="auto"/>
        <w:right w:val="none" w:sz="0" w:space="0" w:color="auto"/>
      </w:divBdr>
    </w:div>
    <w:div w:id="988165874">
      <w:bodyDiv w:val="1"/>
      <w:marLeft w:val="0"/>
      <w:marRight w:val="0"/>
      <w:marTop w:val="0"/>
      <w:marBottom w:val="0"/>
      <w:divBdr>
        <w:top w:val="none" w:sz="0" w:space="0" w:color="auto"/>
        <w:left w:val="none" w:sz="0" w:space="0" w:color="auto"/>
        <w:bottom w:val="none" w:sz="0" w:space="0" w:color="auto"/>
        <w:right w:val="none" w:sz="0" w:space="0" w:color="auto"/>
      </w:divBdr>
    </w:div>
    <w:div w:id="989403556">
      <w:bodyDiv w:val="1"/>
      <w:marLeft w:val="0"/>
      <w:marRight w:val="0"/>
      <w:marTop w:val="0"/>
      <w:marBottom w:val="0"/>
      <w:divBdr>
        <w:top w:val="none" w:sz="0" w:space="0" w:color="auto"/>
        <w:left w:val="none" w:sz="0" w:space="0" w:color="auto"/>
        <w:bottom w:val="none" w:sz="0" w:space="0" w:color="auto"/>
        <w:right w:val="none" w:sz="0" w:space="0" w:color="auto"/>
      </w:divBdr>
    </w:div>
    <w:div w:id="990793210">
      <w:bodyDiv w:val="1"/>
      <w:marLeft w:val="0"/>
      <w:marRight w:val="0"/>
      <w:marTop w:val="0"/>
      <w:marBottom w:val="0"/>
      <w:divBdr>
        <w:top w:val="none" w:sz="0" w:space="0" w:color="auto"/>
        <w:left w:val="none" w:sz="0" w:space="0" w:color="auto"/>
        <w:bottom w:val="none" w:sz="0" w:space="0" w:color="auto"/>
        <w:right w:val="none" w:sz="0" w:space="0" w:color="auto"/>
      </w:divBdr>
    </w:div>
    <w:div w:id="992029707">
      <w:bodyDiv w:val="1"/>
      <w:marLeft w:val="0"/>
      <w:marRight w:val="0"/>
      <w:marTop w:val="0"/>
      <w:marBottom w:val="0"/>
      <w:divBdr>
        <w:top w:val="none" w:sz="0" w:space="0" w:color="auto"/>
        <w:left w:val="none" w:sz="0" w:space="0" w:color="auto"/>
        <w:bottom w:val="none" w:sz="0" w:space="0" w:color="auto"/>
        <w:right w:val="none" w:sz="0" w:space="0" w:color="auto"/>
      </w:divBdr>
    </w:div>
    <w:div w:id="992375168">
      <w:bodyDiv w:val="1"/>
      <w:marLeft w:val="0"/>
      <w:marRight w:val="0"/>
      <w:marTop w:val="0"/>
      <w:marBottom w:val="0"/>
      <w:divBdr>
        <w:top w:val="none" w:sz="0" w:space="0" w:color="auto"/>
        <w:left w:val="none" w:sz="0" w:space="0" w:color="auto"/>
        <w:bottom w:val="none" w:sz="0" w:space="0" w:color="auto"/>
        <w:right w:val="none" w:sz="0" w:space="0" w:color="auto"/>
      </w:divBdr>
    </w:div>
    <w:div w:id="993677342">
      <w:bodyDiv w:val="1"/>
      <w:marLeft w:val="0"/>
      <w:marRight w:val="0"/>
      <w:marTop w:val="0"/>
      <w:marBottom w:val="0"/>
      <w:divBdr>
        <w:top w:val="none" w:sz="0" w:space="0" w:color="auto"/>
        <w:left w:val="none" w:sz="0" w:space="0" w:color="auto"/>
        <w:bottom w:val="none" w:sz="0" w:space="0" w:color="auto"/>
        <w:right w:val="none" w:sz="0" w:space="0" w:color="auto"/>
      </w:divBdr>
    </w:div>
    <w:div w:id="995113625">
      <w:bodyDiv w:val="1"/>
      <w:marLeft w:val="0"/>
      <w:marRight w:val="0"/>
      <w:marTop w:val="0"/>
      <w:marBottom w:val="0"/>
      <w:divBdr>
        <w:top w:val="none" w:sz="0" w:space="0" w:color="auto"/>
        <w:left w:val="none" w:sz="0" w:space="0" w:color="auto"/>
        <w:bottom w:val="none" w:sz="0" w:space="0" w:color="auto"/>
        <w:right w:val="none" w:sz="0" w:space="0" w:color="auto"/>
      </w:divBdr>
    </w:div>
    <w:div w:id="996031248">
      <w:bodyDiv w:val="1"/>
      <w:marLeft w:val="0"/>
      <w:marRight w:val="0"/>
      <w:marTop w:val="0"/>
      <w:marBottom w:val="0"/>
      <w:divBdr>
        <w:top w:val="none" w:sz="0" w:space="0" w:color="auto"/>
        <w:left w:val="none" w:sz="0" w:space="0" w:color="auto"/>
        <w:bottom w:val="none" w:sz="0" w:space="0" w:color="auto"/>
        <w:right w:val="none" w:sz="0" w:space="0" w:color="auto"/>
      </w:divBdr>
    </w:div>
    <w:div w:id="997224397">
      <w:bodyDiv w:val="1"/>
      <w:marLeft w:val="0"/>
      <w:marRight w:val="0"/>
      <w:marTop w:val="0"/>
      <w:marBottom w:val="0"/>
      <w:divBdr>
        <w:top w:val="none" w:sz="0" w:space="0" w:color="auto"/>
        <w:left w:val="none" w:sz="0" w:space="0" w:color="auto"/>
        <w:bottom w:val="none" w:sz="0" w:space="0" w:color="auto"/>
        <w:right w:val="none" w:sz="0" w:space="0" w:color="auto"/>
      </w:divBdr>
    </w:div>
    <w:div w:id="997462241">
      <w:bodyDiv w:val="1"/>
      <w:marLeft w:val="0"/>
      <w:marRight w:val="0"/>
      <w:marTop w:val="0"/>
      <w:marBottom w:val="0"/>
      <w:divBdr>
        <w:top w:val="none" w:sz="0" w:space="0" w:color="auto"/>
        <w:left w:val="none" w:sz="0" w:space="0" w:color="auto"/>
        <w:bottom w:val="none" w:sz="0" w:space="0" w:color="auto"/>
        <w:right w:val="none" w:sz="0" w:space="0" w:color="auto"/>
      </w:divBdr>
    </w:div>
    <w:div w:id="998651275">
      <w:bodyDiv w:val="1"/>
      <w:marLeft w:val="0"/>
      <w:marRight w:val="0"/>
      <w:marTop w:val="0"/>
      <w:marBottom w:val="0"/>
      <w:divBdr>
        <w:top w:val="none" w:sz="0" w:space="0" w:color="auto"/>
        <w:left w:val="none" w:sz="0" w:space="0" w:color="auto"/>
        <w:bottom w:val="none" w:sz="0" w:space="0" w:color="auto"/>
        <w:right w:val="none" w:sz="0" w:space="0" w:color="auto"/>
      </w:divBdr>
    </w:div>
    <w:div w:id="999045370">
      <w:bodyDiv w:val="1"/>
      <w:marLeft w:val="0"/>
      <w:marRight w:val="0"/>
      <w:marTop w:val="0"/>
      <w:marBottom w:val="0"/>
      <w:divBdr>
        <w:top w:val="none" w:sz="0" w:space="0" w:color="auto"/>
        <w:left w:val="none" w:sz="0" w:space="0" w:color="auto"/>
        <w:bottom w:val="none" w:sz="0" w:space="0" w:color="auto"/>
        <w:right w:val="none" w:sz="0" w:space="0" w:color="auto"/>
      </w:divBdr>
      <w:divsChild>
        <w:div w:id="519202514">
          <w:marLeft w:val="0"/>
          <w:marRight w:val="0"/>
          <w:marTop w:val="0"/>
          <w:marBottom w:val="150"/>
          <w:divBdr>
            <w:top w:val="none" w:sz="0" w:space="0" w:color="auto"/>
            <w:left w:val="none" w:sz="0" w:space="0" w:color="auto"/>
            <w:bottom w:val="none" w:sz="0" w:space="0" w:color="auto"/>
            <w:right w:val="none" w:sz="0" w:space="0" w:color="auto"/>
          </w:divBdr>
          <w:divsChild>
            <w:div w:id="811486948">
              <w:marLeft w:val="0"/>
              <w:marRight w:val="0"/>
              <w:marTop w:val="0"/>
              <w:marBottom w:val="0"/>
              <w:divBdr>
                <w:top w:val="none" w:sz="0" w:space="0" w:color="auto"/>
                <w:left w:val="none" w:sz="0" w:space="0" w:color="auto"/>
                <w:bottom w:val="none" w:sz="0" w:space="0" w:color="auto"/>
                <w:right w:val="none" w:sz="0" w:space="0" w:color="auto"/>
              </w:divBdr>
            </w:div>
          </w:divsChild>
        </w:div>
        <w:div w:id="1491217329">
          <w:marLeft w:val="0"/>
          <w:marRight w:val="0"/>
          <w:marTop w:val="0"/>
          <w:marBottom w:val="150"/>
          <w:divBdr>
            <w:top w:val="none" w:sz="0" w:space="0" w:color="auto"/>
            <w:left w:val="none" w:sz="0" w:space="0" w:color="auto"/>
            <w:bottom w:val="none" w:sz="0" w:space="0" w:color="auto"/>
            <w:right w:val="none" w:sz="0" w:space="0" w:color="auto"/>
          </w:divBdr>
          <w:divsChild>
            <w:div w:id="132219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85358">
      <w:bodyDiv w:val="1"/>
      <w:marLeft w:val="0"/>
      <w:marRight w:val="0"/>
      <w:marTop w:val="0"/>
      <w:marBottom w:val="0"/>
      <w:divBdr>
        <w:top w:val="none" w:sz="0" w:space="0" w:color="auto"/>
        <w:left w:val="none" w:sz="0" w:space="0" w:color="auto"/>
        <w:bottom w:val="none" w:sz="0" w:space="0" w:color="auto"/>
        <w:right w:val="none" w:sz="0" w:space="0" w:color="auto"/>
      </w:divBdr>
    </w:div>
    <w:div w:id="1001658343">
      <w:bodyDiv w:val="1"/>
      <w:marLeft w:val="0"/>
      <w:marRight w:val="0"/>
      <w:marTop w:val="0"/>
      <w:marBottom w:val="0"/>
      <w:divBdr>
        <w:top w:val="none" w:sz="0" w:space="0" w:color="auto"/>
        <w:left w:val="none" w:sz="0" w:space="0" w:color="auto"/>
        <w:bottom w:val="none" w:sz="0" w:space="0" w:color="auto"/>
        <w:right w:val="none" w:sz="0" w:space="0" w:color="auto"/>
      </w:divBdr>
    </w:div>
    <w:div w:id="1002929958">
      <w:bodyDiv w:val="1"/>
      <w:marLeft w:val="0"/>
      <w:marRight w:val="0"/>
      <w:marTop w:val="0"/>
      <w:marBottom w:val="0"/>
      <w:divBdr>
        <w:top w:val="none" w:sz="0" w:space="0" w:color="auto"/>
        <w:left w:val="none" w:sz="0" w:space="0" w:color="auto"/>
        <w:bottom w:val="none" w:sz="0" w:space="0" w:color="auto"/>
        <w:right w:val="none" w:sz="0" w:space="0" w:color="auto"/>
      </w:divBdr>
    </w:div>
    <w:div w:id="1006328535">
      <w:bodyDiv w:val="1"/>
      <w:marLeft w:val="0"/>
      <w:marRight w:val="0"/>
      <w:marTop w:val="0"/>
      <w:marBottom w:val="0"/>
      <w:divBdr>
        <w:top w:val="none" w:sz="0" w:space="0" w:color="auto"/>
        <w:left w:val="none" w:sz="0" w:space="0" w:color="auto"/>
        <w:bottom w:val="none" w:sz="0" w:space="0" w:color="auto"/>
        <w:right w:val="none" w:sz="0" w:space="0" w:color="auto"/>
      </w:divBdr>
    </w:div>
    <w:div w:id="1011293909">
      <w:bodyDiv w:val="1"/>
      <w:marLeft w:val="0"/>
      <w:marRight w:val="0"/>
      <w:marTop w:val="0"/>
      <w:marBottom w:val="0"/>
      <w:divBdr>
        <w:top w:val="none" w:sz="0" w:space="0" w:color="auto"/>
        <w:left w:val="none" w:sz="0" w:space="0" w:color="auto"/>
        <w:bottom w:val="none" w:sz="0" w:space="0" w:color="auto"/>
        <w:right w:val="none" w:sz="0" w:space="0" w:color="auto"/>
      </w:divBdr>
    </w:div>
    <w:div w:id="1011495104">
      <w:bodyDiv w:val="1"/>
      <w:marLeft w:val="0"/>
      <w:marRight w:val="0"/>
      <w:marTop w:val="0"/>
      <w:marBottom w:val="0"/>
      <w:divBdr>
        <w:top w:val="none" w:sz="0" w:space="0" w:color="auto"/>
        <w:left w:val="none" w:sz="0" w:space="0" w:color="auto"/>
        <w:bottom w:val="none" w:sz="0" w:space="0" w:color="auto"/>
        <w:right w:val="none" w:sz="0" w:space="0" w:color="auto"/>
      </w:divBdr>
    </w:div>
    <w:div w:id="1011954270">
      <w:bodyDiv w:val="1"/>
      <w:marLeft w:val="0"/>
      <w:marRight w:val="0"/>
      <w:marTop w:val="0"/>
      <w:marBottom w:val="0"/>
      <w:divBdr>
        <w:top w:val="none" w:sz="0" w:space="0" w:color="auto"/>
        <w:left w:val="none" w:sz="0" w:space="0" w:color="auto"/>
        <w:bottom w:val="none" w:sz="0" w:space="0" w:color="auto"/>
        <w:right w:val="none" w:sz="0" w:space="0" w:color="auto"/>
      </w:divBdr>
    </w:div>
    <w:div w:id="1011957928">
      <w:bodyDiv w:val="1"/>
      <w:marLeft w:val="0"/>
      <w:marRight w:val="0"/>
      <w:marTop w:val="0"/>
      <w:marBottom w:val="0"/>
      <w:divBdr>
        <w:top w:val="none" w:sz="0" w:space="0" w:color="auto"/>
        <w:left w:val="none" w:sz="0" w:space="0" w:color="auto"/>
        <w:bottom w:val="none" w:sz="0" w:space="0" w:color="auto"/>
        <w:right w:val="none" w:sz="0" w:space="0" w:color="auto"/>
      </w:divBdr>
    </w:div>
    <w:div w:id="1013340898">
      <w:bodyDiv w:val="1"/>
      <w:marLeft w:val="0"/>
      <w:marRight w:val="0"/>
      <w:marTop w:val="0"/>
      <w:marBottom w:val="0"/>
      <w:divBdr>
        <w:top w:val="none" w:sz="0" w:space="0" w:color="auto"/>
        <w:left w:val="none" w:sz="0" w:space="0" w:color="auto"/>
        <w:bottom w:val="none" w:sz="0" w:space="0" w:color="auto"/>
        <w:right w:val="none" w:sz="0" w:space="0" w:color="auto"/>
      </w:divBdr>
    </w:div>
    <w:div w:id="1013533541">
      <w:bodyDiv w:val="1"/>
      <w:marLeft w:val="0"/>
      <w:marRight w:val="0"/>
      <w:marTop w:val="0"/>
      <w:marBottom w:val="0"/>
      <w:divBdr>
        <w:top w:val="none" w:sz="0" w:space="0" w:color="auto"/>
        <w:left w:val="none" w:sz="0" w:space="0" w:color="auto"/>
        <w:bottom w:val="none" w:sz="0" w:space="0" w:color="auto"/>
        <w:right w:val="none" w:sz="0" w:space="0" w:color="auto"/>
      </w:divBdr>
    </w:div>
    <w:div w:id="1014116470">
      <w:bodyDiv w:val="1"/>
      <w:marLeft w:val="0"/>
      <w:marRight w:val="0"/>
      <w:marTop w:val="0"/>
      <w:marBottom w:val="0"/>
      <w:divBdr>
        <w:top w:val="none" w:sz="0" w:space="0" w:color="auto"/>
        <w:left w:val="none" w:sz="0" w:space="0" w:color="auto"/>
        <w:bottom w:val="none" w:sz="0" w:space="0" w:color="auto"/>
        <w:right w:val="none" w:sz="0" w:space="0" w:color="auto"/>
      </w:divBdr>
    </w:div>
    <w:div w:id="1015882013">
      <w:bodyDiv w:val="1"/>
      <w:marLeft w:val="0"/>
      <w:marRight w:val="0"/>
      <w:marTop w:val="0"/>
      <w:marBottom w:val="0"/>
      <w:divBdr>
        <w:top w:val="none" w:sz="0" w:space="0" w:color="auto"/>
        <w:left w:val="none" w:sz="0" w:space="0" w:color="auto"/>
        <w:bottom w:val="none" w:sz="0" w:space="0" w:color="auto"/>
        <w:right w:val="none" w:sz="0" w:space="0" w:color="auto"/>
      </w:divBdr>
    </w:div>
    <w:div w:id="1016810093">
      <w:bodyDiv w:val="1"/>
      <w:marLeft w:val="0"/>
      <w:marRight w:val="0"/>
      <w:marTop w:val="0"/>
      <w:marBottom w:val="0"/>
      <w:divBdr>
        <w:top w:val="none" w:sz="0" w:space="0" w:color="auto"/>
        <w:left w:val="none" w:sz="0" w:space="0" w:color="auto"/>
        <w:bottom w:val="none" w:sz="0" w:space="0" w:color="auto"/>
        <w:right w:val="none" w:sz="0" w:space="0" w:color="auto"/>
      </w:divBdr>
    </w:div>
    <w:div w:id="1018459454">
      <w:bodyDiv w:val="1"/>
      <w:marLeft w:val="0"/>
      <w:marRight w:val="0"/>
      <w:marTop w:val="0"/>
      <w:marBottom w:val="0"/>
      <w:divBdr>
        <w:top w:val="none" w:sz="0" w:space="0" w:color="auto"/>
        <w:left w:val="none" w:sz="0" w:space="0" w:color="auto"/>
        <w:bottom w:val="none" w:sz="0" w:space="0" w:color="auto"/>
        <w:right w:val="none" w:sz="0" w:space="0" w:color="auto"/>
      </w:divBdr>
    </w:div>
    <w:div w:id="1018508460">
      <w:bodyDiv w:val="1"/>
      <w:marLeft w:val="0"/>
      <w:marRight w:val="0"/>
      <w:marTop w:val="0"/>
      <w:marBottom w:val="0"/>
      <w:divBdr>
        <w:top w:val="none" w:sz="0" w:space="0" w:color="auto"/>
        <w:left w:val="none" w:sz="0" w:space="0" w:color="auto"/>
        <w:bottom w:val="none" w:sz="0" w:space="0" w:color="auto"/>
        <w:right w:val="none" w:sz="0" w:space="0" w:color="auto"/>
      </w:divBdr>
    </w:div>
    <w:div w:id="1019772864">
      <w:bodyDiv w:val="1"/>
      <w:marLeft w:val="0"/>
      <w:marRight w:val="0"/>
      <w:marTop w:val="0"/>
      <w:marBottom w:val="0"/>
      <w:divBdr>
        <w:top w:val="none" w:sz="0" w:space="0" w:color="auto"/>
        <w:left w:val="none" w:sz="0" w:space="0" w:color="auto"/>
        <w:bottom w:val="none" w:sz="0" w:space="0" w:color="auto"/>
        <w:right w:val="none" w:sz="0" w:space="0" w:color="auto"/>
      </w:divBdr>
    </w:div>
    <w:div w:id="1020401287">
      <w:bodyDiv w:val="1"/>
      <w:marLeft w:val="0"/>
      <w:marRight w:val="0"/>
      <w:marTop w:val="0"/>
      <w:marBottom w:val="0"/>
      <w:divBdr>
        <w:top w:val="none" w:sz="0" w:space="0" w:color="auto"/>
        <w:left w:val="none" w:sz="0" w:space="0" w:color="auto"/>
        <w:bottom w:val="none" w:sz="0" w:space="0" w:color="auto"/>
        <w:right w:val="none" w:sz="0" w:space="0" w:color="auto"/>
      </w:divBdr>
    </w:div>
    <w:div w:id="1020619752">
      <w:bodyDiv w:val="1"/>
      <w:marLeft w:val="0"/>
      <w:marRight w:val="0"/>
      <w:marTop w:val="0"/>
      <w:marBottom w:val="0"/>
      <w:divBdr>
        <w:top w:val="none" w:sz="0" w:space="0" w:color="auto"/>
        <w:left w:val="none" w:sz="0" w:space="0" w:color="auto"/>
        <w:bottom w:val="none" w:sz="0" w:space="0" w:color="auto"/>
        <w:right w:val="none" w:sz="0" w:space="0" w:color="auto"/>
      </w:divBdr>
    </w:div>
    <w:div w:id="1024818784">
      <w:bodyDiv w:val="1"/>
      <w:marLeft w:val="0"/>
      <w:marRight w:val="0"/>
      <w:marTop w:val="0"/>
      <w:marBottom w:val="0"/>
      <w:divBdr>
        <w:top w:val="none" w:sz="0" w:space="0" w:color="auto"/>
        <w:left w:val="none" w:sz="0" w:space="0" w:color="auto"/>
        <w:bottom w:val="none" w:sz="0" w:space="0" w:color="auto"/>
        <w:right w:val="none" w:sz="0" w:space="0" w:color="auto"/>
      </w:divBdr>
    </w:div>
    <w:div w:id="1026177371">
      <w:bodyDiv w:val="1"/>
      <w:marLeft w:val="0"/>
      <w:marRight w:val="0"/>
      <w:marTop w:val="0"/>
      <w:marBottom w:val="0"/>
      <w:divBdr>
        <w:top w:val="none" w:sz="0" w:space="0" w:color="auto"/>
        <w:left w:val="none" w:sz="0" w:space="0" w:color="auto"/>
        <w:bottom w:val="none" w:sz="0" w:space="0" w:color="auto"/>
        <w:right w:val="none" w:sz="0" w:space="0" w:color="auto"/>
      </w:divBdr>
    </w:div>
    <w:div w:id="1027178286">
      <w:bodyDiv w:val="1"/>
      <w:marLeft w:val="0"/>
      <w:marRight w:val="0"/>
      <w:marTop w:val="0"/>
      <w:marBottom w:val="0"/>
      <w:divBdr>
        <w:top w:val="none" w:sz="0" w:space="0" w:color="auto"/>
        <w:left w:val="none" w:sz="0" w:space="0" w:color="auto"/>
        <w:bottom w:val="none" w:sz="0" w:space="0" w:color="auto"/>
        <w:right w:val="none" w:sz="0" w:space="0" w:color="auto"/>
      </w:divBdr>
    </w:div>
    <w:div w:id="1027950160">
      <w:bodyDiv w:val="1"/>
      <w:marLeft w:val="0"/>
      <w:marRight w:val="0"/>
      <w:marTop w:val="0"/>
      <w:marBottom w:val="0"/>
      <w:divBdr>
        <w:top w:val="none" w:sz="0" w:space="0" w:color="auto"/>
        <w:left w:val="none" w:sz="0" w:space="0" w:color="auto"/>
        <w:bottom w:val="none" w:sz="0" w:space="0" w:color="auto"/>
        <w:right w:val="none" w:sz="0" w:space="0" w:color="auto"/>
      </w:divBdr>
    </w:div>
    <w:div w:id="1028599525">
      <w:bodyDiv w:val="1"/>
      <w:marLeft w:val="0"/>
      <w:marRight w:val="0"/>
      <w:marTop w:val="0"/>
      <w:marBottom w:val="0"/>
      <w:divBdr>
        <w:top w:val="none" w:sz="0" w:space="0" w:color="auto"/>
        <w:left w:val="none" w:sz="0" w:space="0" w:color="auto"/>
        <w:bottom w:val="none" w:sz="0" w:space="0" w:color="auto"/>
        <w:right w:val="none" w:sz="0" w:space="0" w:color="auto"/>
      </w:divBdr>
    </w:div>
    <w:div w:id="1029797332">
      <w:bodyDiv w:val="1"/>
      <w:marLeft w:val="0"/>
      <w:marRight w:val="0"/>
      <w:marTop w:val="0"/>
      <w:marBottom w:val="0"/>
      <w:divBdr>
        <w:top w:val="none" w:sz="0" w:space="0" w:color="auto"/>
        <w:left w:val="none" w:sz="0" w:space="0" w:color="auto"/>
        <w:bottom w:val="none" w:sz="0" w:space="0" w:color="auto"/>
        <w:right w:val="none" w:sz="0" w:space="0" w:color="auto"/>
      </w:divBdr>
    </w:div>
    <w:div w:id="1029988069">
      <w:bodyDiv w:val="1"/>
      <w:marLeft w:val="0"/>
      <w:marRight w:val="0"/>
      <w:marTop w:val="0"/>
      <w:marBottom w:val="0"/>
      <w:divBdr>
        <w:top w:val="none" w:sz="0" w:space="0" w:color="auto"/>
        <w:left w:val="none" w:sz="0" w:space="0" w:color="auto"/>
        <w:bottom w:val="none" w:sz="0" w:space="0" w:color="auto"/>
        <w:right w:val="none" w:sz="0" w:space="0" w:color="auto"/>
      </w:divBdr>
    </w:div>
    <w:div w:id="1030103891">
      <w:bodyDiv w:val="1"/>
      <w:marLeft w:val="0"/>
      <w:marRight w:val="0"/>
      <w:marTop w:val="0"/>
      <w:marBottom w:val="0"/>
      <w:divBdr>
        <w:top w:val="none" w:sz="0" w:space="0" w:color="auto"/>
        <w:left w:val="none" w:sz="0" w:space="0" w:color="auto"/>
        <w:bottom w:val="none" w:sz="0" w:space="0" w:color="auto"/>
        <w:right w:val="none" w:sz="0" w:space="0" w:color="auto"/>
      </w:divBdr>
    </w:div>
    <w:div w:id="1030909418">
      <w:bodyDiv w:val="1"/>
      <w:marLeft w:val="0"/>
      <w:marRight w:val="0"/>
      <w:marTop w:val="0"/>
      <w:marBottom w:val="0"/>
      <w:divBdr>
        <w:top w:val="none" w:sz="0" w:space="0" w:color="auto"/>
        <w:left w:val="none" w:sz="0" w:space="0" w:color="auto"/>
        <w:bottom w:val="none" w:sz="0" w:space="0" w:color="auto"/>
        <w:right w:val="none" w:sz="0" w:space="0" w:color="auto"/>
      </w:divBdr>
    </w:div>
    <w:div w:id="1032652026">
      <w:bodyDiv w:val="1"/>
      <w:marLeft w:val="0"/>
      <w:marRight w:val="0"/>
      <w:marTop w:val="0"/>
      <w:marBottom w:val="0"/>
      <w:divBdr>
        <w:top w:val="none" w:sz="0" w:space="0" w:color="auto"/>
        <w:left w:val="none" w:sz="0" w:space="0" w:color="auto"/>
        <w:bottom w:val="none" w:sz="0" w:space="0" w:color="auto"/>
        <w:right w:val="none" w:sz="0" w:space="0" w:color="auto"/>
      </w:divBdr>
    </w:div>
    <w:div w:id="1036124169">
      <w:bodyDiv w:val="1"/>
      <w:marLeft w:val="0"/>
      <w:marRight w:val="0"/>
      <w:marTop w:val="0"/>
      <w:marBottom w:val="0"/>
      <w:divBdr>
        <w:top w:val="none" w:sz="0" w:space="0" w:color="auto"/>
        <w:left w:val="none" w:sz="0" w:space="0" w:color="auto"/>
        <w:bottom w:val="none" w:sz="0" w:space="0" w:color="auto"/>
        <w:right w:val="none" w:sz="0" w:space="0" w:color="auto"/>
      </w:divBdr>
    </w:div>
    <w:div w:id="1038048837">
      <w:bodyDiv w:val="1"/>
      <w:marLeft w:val="0"/>
      <w:marRight w:val="0"/>
      <w:marTop w:val="0"/>
      <w:marBottom w:val="0"/>
      <w:divBdr>
        <w:top w:val="none" w:sz="0" w:space="0" w:color="auto"/>
        <w:left w:val="none" w:sz="0" w:space="0" w:color="auto"/>
        <w:bottom w:val="none" w:sz="0" w:space="0" w:color="auto"/>
        <w:right w:val="none" w:sz="0" w:space="0" w:color="auto"/>
      </w:divBdr>
    </w:div>
    <w:div w:id="1038553594">
      <w:bodyDiv w:val="1"/>
      <w:marLeft w:val="0"/>
      <w:marRight w:val="0"/>
      <w:marTop w:val="0"/>
      <w:marBottom w:val="0"/>
      <w:divBdr>
        <w:top w:val="none" w:sz="0" w:space="0" w:color="auto"/>
        <w:left w:val="none" w:sz="0" w:space="0" w:color="auto"/>
        <w:bottom w:val="none" w:sz="0" w:space="0" w:color="auto"/>
        <w:right w:val="none" w:sz="0" w:space="0" w:color="auto"/>
      </w:divBdr>
    </w:div>
    <w:div w:id="1038555428">
      <w:bodyDiv w:val="1"/>
      <w:marLeft w:val="0"/>
      <w:marRight w:val="0"/>
      <w:marTop w:val="0"/>
      <w:marBottom w:val="0"/>
      <w:divBdr>
        <w:top w:val="none" w:sz="0" w:space="0" w:color="auto"/>
        <w:left w:val="none" w:sz="0" w:space="0" w:color="auto"/>
        <w:bottom w:val="none" w:sz="0" w:space="0" w:color="auto"/>
        <w:right w:val="none" w:sz="0" w:space="0" w:color="auto"/>
      </w:divBdr>
    </w:div>
    <w:div w:id="1040864427">
      <w:bodyDiv w:val="1"/>
      <w:marLeft w:val="0"/>
      <w:marRight w:val="0"/>
      <w:marTop w:val="0"/>
      <w:marBottom w:val="0"/>
      <w:divBdr>
        <w:top w:val="none" w:sz="0" w:space="0" w:color="auto"/>
        <w:left w:val="none" w:sz="0" w:space="0" w:color="auto"/>
        <w:bottom w:val="none" w:sz="0" w:space="0" w:color="auto"/>
        <w:right w:val="none" w:sz="0" w:space="0" w:color="auto"/>
      </w:divBdr>
    </w:div>
    <w:div w:id="1041368755">
      <w:bodyDiv w:val="1"/>
      <w:marLeft w:val="0"/>
      <w:marRight w:val="0"/>
      <w:marTop w:val="0"/>
      <w:marBottom w:val="0"/>
      <w:divBdr>
        <w:top w:val="none" w:sz="0" w:space="0" w:color="auto"/>
        <w:left w:val="none" w:sz="0" w:space="0" w:color="auto"/>
        <w:bottom w:val="none" w:sz="0" w:space="0" w:color="auto"/>
        <w:right w:val="none" w:sz="0" w:space="0" w:color="auto"/>
      </w:divBdr>
    </w:div>
    <w:div w:id="1041711386">
      <w:bodyDiv w:val="1"/>
      <w:marLeft w:val="0"/>
      <w:marRight w:val="0"/>
      <w:marTop w:val="0"/>
      <w:marBottom w:val="0"/>
      <w:divBdr>
        <w:top w:val="none" w:sz="0" w:space="0" w:color="auto"/>
        <w:left w:val="none" w:sz="0" w:space="0" w:color="auto"/>
        <w:bottom w:val="none" w:sz="0" w:space="0" w:color="auto"/>
        <w:right w:val="none" w:sz="0" w:space="0" w:color="auto"/>
      </w:divBdr>
    </w:div>
    <w:div w:id="1042826664">
      <w:bodyDiv w:val="1"/>
      <w:marLeft w:val="0"/>
      <w:marRight w:val="0"/>
      <w:marTop w:val="0"/>
      <w:marBottom w:val="0"/>
      <w:divBdr>
        <w:top w:val="none" w:sz="0" w:space="0" w:color="auto"/>
        <w:left w:val="none" w:sz="0" w:space="0" w:color="auto"/>
        <w:bottom w:val="none" w:sz="0" w:space="0" w:color="auto"/>
        <w:right w:val="none" w:sz="0" w:space="0" w:color="auto"/>
      </w:divBdr>
    </w:div>
    <w:div w:id="1043090467">
      <w:bodyDiv w:val="1"/>
      <w:marLeft w:val="0"/>
      <w:marRight w:val="0"/>
      <w:marTop w:val="0"/>
      <w:marBottom w:val="0"/>
      <w:divBdr>
        <w:top w:val="none" w:sz="0" w:space="0" w:color="auto"/>
        <w:left w:val="none" w:sz="0" w:space="0" w:color="auto"/>
        <w:bottom w:val="none" w:sz="0" w:space="0" w:color="auto"/>
        <w:right w:val="none" w:sz="0" w:space="0" w:color="auto"/>
      </w:divBdr>
    </w:div>
    <w:div w:id="1043365429">
      <w:bodyDiv w:val="1"/>
      <w:marLeft w:val="0"/>
      <w:marRight w:val="0"/>
      <w:marTop w:val="0"/>
      <w:marBottom w:val="0"/>
      <w:divBdr>
        <w:top w:val="none" w:sz="0" w:space="0" w:color="auto"/>
        <w:left w:val="none" w:sz="0" w:space="0" w:color="auto"/>
        <w:bottom w:val="none" w:sz="0" w:space="0" w:color="auto"/>
        <w:right w:val="none" w:sz="0" w:space="0" w:color="auto"/>
      </w:divBdr>
    </w:div>
    <w:div w:id="1044407027">
      <w:bodyDiv w:val="1"/>
      <w:marLeft w:val="0"/>
      <w:marRight w:val="0"/>
      <w:marTop w:val="0"/>
      <w:marBottom w:val="0"/>
      <w:divBdr>
        <w:top w:val="none" w:sz="0" w:space="0" w:color="auto"/>
        <w:left w:val="none" w:sz="0" w:space="0" w:color="auto"/>
        <w:bottom w:val="none" w:sz="0" w:space="0" w:color="auto"/>
        <w:right w:val="none" w:sz="0" w:space="0" w:color="auto"/>
      </w:divBdr>
    </w:div>
    <w:div w:id="1046181555">
      <w:bodyDiv w:val="1"/>
      <w:marLeft w:val="0"/>
      <w:marRight w:val="0"/>
      <w:marTop w:val="0"/>
      <w:marBottom w:val="0"/>
      <w:divBdr>
        <w:top w:val="none" w:sz="0" w:space="0" w:color="auto"/>
        <w:left w:val="none" w:sz="0" w:space="0" w:color="auto"/>
        <w:bottom w:val="none" w:sz="0" w:space="0" w:color="auto"/>
        <w:right w:val="none" w:sz="0" w:space="0" w:color="auto"/>
      </w:divBdr>
    </w:div>
    <w:div w:id="1046610672">
      <w:bodyDiv w:val="1"/>
      <w:marLeft w:val="0"/>
      <w:marRight w:val="0"/>
      <w:marTop w:val="0"/>
      <w:marBottom w:val="0"/>
      <w:divBdr>
        <w:top w:val="none" w:sz="0" w:space="0" w:color="auto"/>
        <w:left w:val="none" w:sz="0" w:space="0" w:color="auto"/>
        <w:bottom w:val="none" w:sz="0" w:space="0" w:color="auto"/>
        <w:right w:val="none" w:sz="0" w:space="0" w:color="auto"/>
      </w:divBdr>
    </w:div>
    <w:div w:id="1047412143">
      <w:bodyDiv w:val="1"/>
      <w:marLeft w:val="0"/>
      <w:marRight w:val="0"/>
      <w:marTop w:val="0"/>
      <w:marBottom w:val="0"/>
      <w:divBdr>
        <w:top w:val="none" w:sz="0" w:space="0" w:color="auto"/>
        <w:left w:val="none" w:sz="0" w:space="0" w:color="auto"/>
        <w:bottom w:val="none" w:sz="0" w:space="0" w:color="auto"/>
        <w:right w:val="none" w:sz="0" w:space="0" w:color="auto"/>
      </w:divBdr>
    </w:div>
    <w:div w:id="1048646997">
      <w:bodyDiv w:val="1"/>
      <w:marLeft w:val="0"/>
      <w:marRight w:val="0"/>
      <w:marTop w:val="0"/>
      <w:marBottom w:val="0"/>
      <w:divBdr>
        <w:top w:val="none" w:sz="0" w:space="0" w:color="auto"/>
        <w:left w:val="none" w:sz="0" w:space="0" w:color="auto"/>
        <w:bottom w:val="none" w:sz="0" w:space="0" w:color="auto"/>
        <w:right w:val="none" w:sz="0" w:space="0" w:color="auto"/>
      </w:divBdr>
    </w:div>
    <w:div w:id="1049302428">
      <w:bodyDiv w:val="1"/>
      <w:marLeft w:val="0"/>
      <w:marRight w:val="0"/>
      <w:marTop w:val="0"/>
      <w:marBottom w:val="0"/>
      <w:divBdr>
        <w:top w:val="none" w:sz="0" w:space="0" w:color="auto"/>
        <w:left w:val="none" w:sz="0" w:space="0" w:color="auto"/>
        <w:bottom w:val="none" w:sz="0" w:space="0" w:color="auto"/>
        <w:right w:val="none" w:sz="0" w:space="0" w:color="auto"/>
      </w:divBdr>
    </w:div>
    <w:div w:id="1049692766">
      <w:bodyDiv w:val="1"/>
      <w:marLeft w:val="0"/>
      <w:marRight w:val="0"/>
      <w:marTop w:val="0"/>
      <w:marBottom w:val="0"/>
      <w:divBdr>
        <w:top w:val="none" w:sz="0" w:space="0" w:color="auto"/>
        <w:left w:val="none" w:sz="0" w:space="0" w:color="auto"/>
        <w:bottom w:val="none" w:sz="0" w:space="0" w:color="auto"/>
        <w:right w:val="none" w:sz="0" w:space="0" w:color="auto"/>
      </w:divBdr>
    </w:div>
    <w:div w:id="1049914508">
      <w:bodyDiv w:val="1"/>
      <w:marLeft w:val="0"/>
      <w:marRight w:val="0"/>
      <w:marTop w:val="0"/>
      <w:marBottom w:val="0"/>
      <w:divBdr>
        <w:top w:val="none" w:sz="0" w:space="0" w:color="auto"/>
        <w:left w:val="none" w:sz="0" w:space="0" w:color="auto"/>
        <w:bottom w:val="none" w:sz="0" w:space="0" w:color="auto"/>
        <w:right w:val="none" w:sz="0" w:space="0" w:color="auto"/>
      </w:divBdr>
    </w:div>
    <w:div w:id="1050685657">
      <w:bodyDiv w:val="1"/>
      <w:marLeft w:val="0"/>
      <w:marRight w:val="0"/>
      <w:marTop w:val="0"/>
      <w:marBottom w:val="0"/>
      <w:divBdr>
        <w:top w:val="none" w:sz="0" w:space="0" w:color="auto"/>
        <w:left w:val="none" w:sz="0" w:space="0" w:color="auto"/>
        <w:bottom w:val="none" w:sz="0" w:space="0" w:color="auto"/>
        <w:right w:val="none" w:sz="0" w:space="0" w:color="auto"/>
      </w:divBdr>
    </w:div>
    <w:div w:id="1051609164">
      <w:bodyDiv w:val="1"/>
      <w:marLeft w:val="0"/>
      <w:marRight w:val="0"/>
      <w:marTop w:val="0"/>
      <w:marBottom w:val="0"/>
      <w:divBdr>
        <w:top w:val="none" w:sz="0" w:space="0" w:color="auto"/>
        <w:left w:val="none" w:sz="0" w:space="0" w:color="auto"/>
        <w:bottom w:val="none" w:sz="0" w:space="0" w:color="auto"/>
        <w:right w:val="none" w:sz="0" w:space="0" w:color="auto"/>
      </w:divBdr>
    </w:div>
    <w:div w:id="1051925333">
      <w:bodyDiv w:val="1"/>
      <w:marLeft w:val="0"/>
      <w:marRight w:val="0"/>
      <w:marTop w:val="0"/>
      <w:marBottom w:val="0"/>
      <w:divBdr>
        <w:top w:val="none" w:sz="0" w:space="0" w:color="auto"/>
        <w:left w:val="none" w:sz="0" w:space="0" w:color="auto"/>
        <w:bottom w:val="none" w:sz="0" w:space="0" w:color="auto"/>
        <w:right w:val="none" w:sz="0" w:space="0" w:color="auto"/>
      </w:divBdr>
    </w:div>
    <w:div w:id="1052115809">
      <w:bodyDiv w:val="1"/>
      <w:marLeft w:val="0"/>
      <w:marRight w:val="0"/>
      <w:marTop w:val="0"/>
      <w:marBottom w:val="0"/>
      <w:divBdr>
        <w:top w:val="none" w:sz="0" w:space="0" w:color="auto"/>
        <w:left w:val="none" w:sz="0" w:space="0" w:color="auto"/>
        <w:bottom w:val="none" w:sz="0" w:space="0" w:color="auto"/>
        <w:right w:val="none" w:sz="0" w:space="0" w:color="auto"/>
      </w:divBdr>
    </w:div>
    <w:div w:id="1055853509">
      <w:bodyDiv w:val="1"/>
      <w:marLeft w:val="0"/>
      <w:marRight w:val="0"/>
      <w:marTop w:val="0"/>
      <w:marBottom w:val="0"/>
      <w:divBdr>
        <w:top w:val="none" w:sz="0" w:space="0" w:color="auto"/>
        <w:left w:val="none" w:sz="0" w:space="0" w:color="auto"/>
        <w:bottom w:val="none" w:sz="0" w:space="0" w:color="auto"/>
        <w:right w:val="none" w:sz="0" w:space="0" w:color="auto"/>
      </w:divBdr>
    </w:div>
    <w:div w:id="1056003807">
      <w:bodyDiv w:val="1"/>
      <w:marLeft w:val="0"/>
      <w:marRight w:val="0"/>
      <w:marTop w:val="0"/>
      <w:marBottom w:val="0"/>
      <w:divBdr>
        <w:top w:val="none" w:sz="0" w:space="0" w:color="auto"/>
        <w:left w:val="none" w:sz="0" w:space="0" w:color="auto"/>
        <w:bottom w:val="none" w:sz="0" w:space="0" w:color="auto"/>
        <w:right w:val="none" w:sz="0" w:space="0" w:color="auto"/>
      </w:divBdr>
    </w:div>
    <w:div w:id="1056248028">
      <w:bodyDiv w:val="1"/>
      <w:marLeft w:val="0"/>
      <w:marRight w:val="0"/>
      <w:marTop w:val="0"/>
      <w:marBottom w:val="0"/>
      <w:divBdr>
        <w:top w:val="none" w:sz="0" w:space="0" w:color="auto"/>
        <w:left w:val="none" w:sz="0" w:space="0" w:color="auto"/>
        <w:bottom w:val="none" w:sz="0" w:space="0" w:color="auto"/>
        <w:right w:val="none" w:sz="0" w:space="0" w:color="auto"/>
      </w:divBdr>
    </w:div>
    <w:div w:id="1057824957">
      <w:bodyDiv w:val="1"/>
      <w:marLeft w:val="0"/>
      <w:marRight w:val="0"/>
      <w:marTop w:val="0"/>
      <w:marBottom w:val="0"/>
      <w:divBdr>
        <w:top w:val="none" w:sz="0" w:space="0" w:color="auto"/>
        <w:left w:val="none" w:sz="0" w:space="0" w:color="auto"/>
        <w:bottom w:val="none" w:sz="0" w:space="0" w:color="auto"/>
        <w:right w:val="none" w:sz="0" w:space="0" w:color="auto"/>
      </w:divBdr>
    </w:div>
    <w:div w:id="1059403534">
      <w:bodyDiv w:val="1"/>
      <w:marLeft w:val="0"/>
      <w:marRight w:val="0"/>
      <w:marTop w:val="0"/>
      <w:marBottom w:val="0"/>
      <w:divBdr>
        <w:top w:val="none" w:sz="0" w:space="0" w:color="auto"/>
        <w:left w:val="none" w:sz="0" w:space="0" w:color="auto"/>
        <w:bottom w:val="none" w:sz="0" w:space="0" w:color="auto"/>
        <w:right w:val="none" w:sz="0" w:space="0" w:color="auto"/>
      </w:divBdr>
    </w:div>
    <w:div w:id="1060447115">
      <w:bodyDiv w:val="1"/>
      <w:marLeft w:val="0"/>
      <w:marRight w:val="0"/>
      <w:marTop w:val="0"/>
      <w:marBottom w:val="0"/>
      <w:divBdr>
        <w:top w:val="none" w:sz="0" w:space="0" w:color="auto"/>
        <w:left w:val="none" w:sz="0" w:space="0" w:color="auto"/>
        <w:bottom w:val="none" w:sz="0" w:space="0" w:color="auto"/>
        <w:right w:val="none" w:sz="0" w:space="0" w:color="auto"/>
      </w:divBdr>
    </w:div>
    <w:div w:id="1061371973">
      <w:bodyDiv w:val="1"/>
      <w:marLeft w:val="0"/>
      <w:marRight w:val="0"/>
      <w:marTop w:val="0"/>
      <w:marBottom w:val="0"/>
      <w:divBdr>
        <w:top w:val="none" w:sz="0" w:space="0" w:color="auto"/>
        <w:left w:val="none" w:sz="0" w:space="0" w:color="auto"/>
        <w:bottom w:val="none" w:sz="0" w:space="0" w:color="auto"/>
        <w:right w:val="none" w:sz="0" w:space="0" w:color="auto"/>
      </w:divBdr>
    </w:div>
    <w:div w:id="1061714266">
      <w:bodyDiv w:val="1"/>
      <w:marLeft w:val="0"/>
      <w:marRight w:val="0"/>
      <w:marTop w:val="0"/>
      <w:marBottom w:val="0"/>
      <w:divBdr>
        <w:top w:val="none" w:sz="0" w:space="0" w:color="auto"/>
        <w:left w:val="none" w:sz="0" w:space="0" w:color="auto"/>
        <w:bottom w:val="none" w:sz="0" w:space="0" w:color="auto"/>
        <w:right w:val="none" w:sz="0" w:space="0" w:color="auto"/>
      </w:divBdr>
    </w:div>
    <w:div w:id="1061976793">
      <w:bodyDiv w:val="1"/>
      <w:marLeft w:val="0"/>
      <w:marRight w:val="0"/>
      <w:marTop w:val="0"/>
      <w:marBottom w:val="0"/>
      <w:divBdr>
        <w:top w:val="none" w:sz="0" w:space="0" w:color="auto"/>
        <w:left w:val="none" w:sz="0" w:space="0" w:color="auto"/>
        <w:bottom w:val="none" w:sz="0" w:space="0" w:color="auto"/>
        <w:right w:val="none" w:sz="0" w:space="0" w:color="auto"/>
      </w:divBdr>
    </w:div>
    <w:div w:id="1062213972">
      <w:bodyDiv w:val="1"/>
      <w:marLeft w:val="0"/>
      <w:marRight w:val="0"/>
      <w:marTop w:val="0"/>
      <w:marBottom w:val="0"/>
      <w:divBdr>
        <w:top w:val="none" w:sz="0" w:space="0" w:color="auto"/>
        <w:left w:val="none" w:sz="0" w:space="0" w:color="auto"/>
        <w:bottom w:val="none" w:sz="0" w:space="0" w:color="auto"/>
        <w:right w:val="none" w:sz="0" w:space="0" w:color="auto"/>
      </w:divBdr>
    </w:div>
    <w:div w:id="1062679002">
      <w:bodyDiv w:val="1"/>
      <w:marLeft w:val="0"/>
      <w:marRight w:val="0"/>
      <w:marTop w:val="0"/>
      <w:marBottom w:val="0"/>
      <w:divBdr>
        <w:top w:val="none" w:sz="0" w:space="0" w:color="auto"/>
        <w:left w:val="none" w:sz="0" w:space="0" w:color="auto"/>
        <w:bottom w:val="none" w:sz="0" w:space="0" w:color="auto"/>
        <w:right w:val="none" w:sz="0" w:space="0" w:color="auto"/>
      </w:divBdr>
    </w:div>
    <w:div w:id="1064570104">
      <w:bodyDiv w:val="1"/>
      <w:marLeft w:val="0"/>
      <w:marRight w:val="0"/>
      <w:marTop w:val="0"/>
      <w:marBottom w:val="0"/>
      <w:divBdr>
        <w:top w:val="none" w:sz="0" w:space="0" w:color="auto"/>
        <w:left w:val="none" w:sz="0" w:space="0" w:color="auto"/>
        <w:bottom w:val="none" w:sz="0" w:space="0" w:color="auto"/>
        <w:right w:val="none" w:sz="0" w:space="0" w:color="auto"/>
      </w:divBdr>
    </w:div>
    <w:div w:id="1065565147">
      <w:bodyDiv w:val="1"/>
      <w:marLeft w:val="0"/>
      <w:marRight w:val="0"/>
      <w:marTop w:val="0"/>
      <w:marBottom w:val="0"/>
      <w:divBdr>
        <w:top w:val="none" w:sz="0" w:space="0" w:color="auto"/>
        <w:left w:val="none" w:sz="0" w:space="0" w:color="auto"/>
        <w:bottom w:val="none" w:sz="0" w:space="0" w:color="auto"/>
        <w:right w:val="none" w:sz="0" w:space="0" w:color="auto"/>
      </w:divBdr>
    </w:div>
    <w:div w:id="1065639461">
      <w:bodyDiv w:val="1"/>
      <w:marLeft w:val="0"/>
      <w:marRight w:val="0"/>
      <w:marTop w:val="0"/>
      <w:marBottom w:val="0"/>
      <w:divBdr>
        <w:top w:val="none" w:sz="0" w:space="0" w:color="auto"/>
        <w:left w:val="none" w:sz="0" w:space="0" w:color="auto"/>
        <w:bottom w:val="none" w:sz="0" w:space="0" w:color="auto"/>
        <w:right w:val="none" w:sz="0" w:space="0" w:color="auto"/>
      </w:divBdr>
    </w:div>
    <w:div w:id="1066148948">
      <w:bodyDiv w:val="1"/>
      <w:marLeft w:val="0"/>
      <w:marRight w:val="0"/>
      <w:marTop w:val="0"/>
      <w:marBottom w:val="0"/>
      <w:divBdr>
        <w:top w:val="none" w:sz="0" w:space="0" w:color="auto"/>
        <w:left w:val="none" w:sz="0" w:space="0" w:color="auto"/>
        <w:bottom w:val="none" w:sz="0" w:space="0" w:color="auto"/>
        <w:right w:val="none" w:sz="0" w:space="0" w:color="auto"/>
      </w:divBdr>
    </w:div>
    <w:div w:id="1066151694">
      <w:bodyDiv w:val="1"/>
      <w:marLeft w:val="0"/>
      <w:marRight w:val="0"/>
      <w:marTop w:val="0"/>
      <w:marBottom w:val="0"/>
      <w:divBdr>
        <w:top w:val="none" w:sz="0" w:space="0" w:color="auto"/>
        <w:left w:val="none" w:sz="0" w:space="0" w:color="auto"/>
        <w:bottom w:val="none" w:sz="0" w:space="0" w:color="auto"/>
        <w:right w:val="none" w:sz="0" w:space="0" w:color="auto"/>
      </w:divBdr>
    </w:div>
    <w:div w:id="1066683334">
      <w:bodyDiv w:val="1"/>
      <w:marLeft w:val="0"/>
      <w:marRight w:val="0"/>
      <w:marTop w:val="0"/>
      <w:marBottom w:val="0"/>
      <w:divBdr>
        <w:top w:val="none" w:sz="0" w:space="0" w:color="auto"/>
        <w:left w:val="none" w:sz="0" w:space="0" w:color="auto"/>
        <w:bottom w:val="none" w:sz="0" w:space="0" w:color="auto"/>
        <w:right w:val="none" w:sz="0" w:space="0" w:color="auto"/>
      </w:divBdr>
    </w:div>
    <w:div w:id="1067189931">
      <w:bodyDiv w:val="1"/>
      <w:marLeft w:val="0"/>
      <w:marRight w:val="0"/>
      <w:marTop w:val="0"/>
      <w:marBottom w:val="0"/>
      <w:divBdr>
        <w:top w:val="none" w:sz="0" w:space="0" w:color="auto"/>
        <w:left w:val="none" w:sz="0" w:space="0" w:color="auto"/>
        <w:bottom w:val="none" w:sz="0" w:space="0" w:color="auto"/>
        <w:right w:val="none" w:sz="0" w:space="0" w:color="auto"/>
      </w:divBdr>
    </w:div>
    <w:div w:id="1073351904">
      <w:bodyDiv w:val="1"/>
      <w:marLeft w:val="0"/>
      <w:marRight w:val="0"/>
      <w:marTop w:val="0"/>
      <w:marBottom w:val="0"/>
      <w:divBdr>
        <w:top w:val="none" w:sz="0" w:space="0" w:color="auto"/>
        <w:left w:val="none" w:sz="0" w:space="0" w:color="auto"/>
        <w:bottom w:val="none" w:sz="0" w:space="0" w:color="auto"/>
        <w:right w:val="none" w:sz="0" w:space="0" w:color="auto"/>
      </w:divBdr>
    </w:div>
    <w:div w:id="1075318488">
      <w:bodyDiv w:val="1"/>
      <w:marLeft w:val="0"/>
      <w:marRight w:val="0"/>
      <w:marTop w:val="0"/>
      <w:marBottom w:val="0"/>
      <w:divBdr>
        <w:top w:val="none" w:sz="0" w:space="0" w:color="auto"/>
        <w:left w:val="none" w:sz="0" w:space="0" w:color="auto"/>
        <w:bottom w:val="none" w:sz="0" w:space="0" w:color="auto"/>
        <w:right w:val="none" w:sz="0" w:space="0" w:color="auto"/>
      </w:divBdr>
    </w:div>
    <w:div w:id="1075860439">
      <w:bodyDiv w:val="1"/>
      <w:marLeft w:val="0"/>
      <w:marRight w:val="0"/>
      <w:marTop w:val="0"/>
      <w:marBottom w:val="0"/>
      <w:divBdr>
        <w:top w:val="none" w:sz="0" w:space="0" w:color="auto"/>
        <w:left w:val="none" w:sz="0" w:space="0" w:color="auto"/>
        <w:bottom w:val="none" w:sz="0" w:space="0" w:color="auto"/>
        <w:right w:val="none" w:sz="0" w:space="0" w:color="auto"/>
      </w:divBdr>
    </w:div>
    <w:div w:id="1076169097">
      <w:bodyDiv w:val="1"/>
      <w:marLeft w:val="0"/>
      <w:marRight w:val="0"/>
      <w:marTop w:val="0"/>
      <w:marBottom w:val="0"/>
      <w:divBdr>
        <w:top w:val="none" w:sz="0" w:space="0" w:color="auto"/>
        <w:left w:val="none" w:sz="0" w:space="0" w:color="auto"/>
        <w:bottom w:val="none" w:sz="0" w:space="0" w:color="auto"/>
        <w:right w:val="none" w:sz="0" w:space="0" w:color="auto"/>
      </w:divBdr>
    </w:div>
    <w:div w:id="1076829466">
      <w:bodyDiv w:val="1"/>
      <w:marLeft w:val="0"/>
      <w:marRight w:val="0"/>
      <w:marTop w:val="0"/>
      <w:marBottom w:val="0"/>
      <w:divBdr>
        <w:top w:val="none" w:sz="0" w:space="0" w:color="auto"/>
        <w:left w:val="none" w:sz="0" w:space="0" w:color="auto"/>
        <w:bottom w:val="none" w:sz="0" w:space="0" w:color="auto"/>
        <w:right w:val="none" w:sz="0" w:space="0" w:color="auto"/>
      </w:divBdr>
    </w:div>
    <w:div w:id="1079014784">
      <w:bodyDiv w:val="1"/>
      <w:marLeft w:val="0"/>
      <w:marRight w:val="0"/>
      <w:marTop w:val="0"/>
      <w:marBottom w:val="0"/>
      <w:divBdr>
        <w:top w:val="none" w:sz="0" w:space="0" w:color="auto"/>
        <w:left w:val="none" w:sz="0" w:space="0" w:color="auto"/>
        <w:bottom w:val="none" w:sz="0" w:space="0" w:color="auto"/>
        <w:right w:val="none" w:sz="0" w:space="0" w:color="auto"/>
      </w:divBdr>
    </w:div>
    <w:div w:id="1080371898">
      <w:bodyDiv w:val="1"/>
      <w:marLeft w:val="0"/>
      <w:marRight w:val="0"/>
      <w:marTop w:val="0"/>
      <w:marBottom w:val="0"/>
      <w:divBdr>
        <w:top w:val="none" w:sz="0" w:space="0" w:color="auto"/>
        <w:left w:val="none" w:sz="0" w:space="0" w:color="auto"/>
        <w:bottom w:val="none" w:sz="0" w:space="0" w:color="auto"/>
        <w:right w:val="none" w:sz="0" w:space="0" w:color="auto"/>
      </w:divBdr>
    </w:div>
    <w:div w:id="1080558891">
      <w:bodyDiv w:val="1"/>
      <w:marLeft w:val="0"/>
      <w:marRight w:val="0"/>
      <w:marTop w:val="0"/>
      <w:marBottom w:val="0"/>
      <w:divBdr>
        <w:top w:val="none" w:sz="0" w:space="0" w:color="auto"/>
        <w:left w:val="none" w:sz="0" w:space="0" w:color="auto"/>
        <w:bottom w:val="none" w:sz="0" w:space="0" w:color="auto"/>
        <w:right w:val="none" w:sz="0" w:space="0" w:color="auto"/>
      </w:divBdr>
    </w:div>
    <w:div w:id="1081834015">
      <w:bodyDiv w:val="1"/>
      <w:marLeft w:val="0"/>
      <w:marRight w:val="0"/>
      <w:marTop w:val="0"/>
      <w:marBottom w:val="0"/>
      <w:divBdr>
        <w:top w:val="none" w:sz="0" w:space="0" w:color="auto"/>
        <w:left w:val="none" w:sz="0" w:space="0" w:color="auto"/>
        <w:bottom w:val="none" w:sz="0" w:space="0" w:color="auto"/>
        <w:right w:val="none" w:sz="0" w:space="0" w:color="auto"/>
      </w:divBdr>
    </w:div>
    <w:div w:id="1082140336">
      <w:bodyDiv w:val="1"/>
      <w:marLeft w:val="0"/>
      <w:marRight w:val="0"/>
      <w:marTop w:val="0"/>
      <w:marBottom w:val="0"/>
      <w:divBdr>
        <w:top w:val="none" w:sz="0" w:space="0" w:color="auto"/>
        <w:left w:val="none" w:sz="0" w:space="0" w:color="auto"/>
        <w:bottom w:val="none" w:sz="0" w:space="0" w:color="auto"/>
        <w:right w:val="none" w:sz="0" w:space="0" w:color="auto"/>
      </w:divBdr>
    </w:div>
    <w:div w:id="1082331776">
      <w:bodyDiv w:val="1"/>
      <w:marLeft w:val="0"/>
      <w:marRight w:val="0"/>
      <w:marTop w:val="0"/>
      <w:marBottom w:val="0"/>
      <w:divBdr>
        <w:top w:val="none" w:sz="0" w:space="0" w:color="auto"/>
        <w:left w:val="none" w:sz="0" w:space="0" w:color="auto"/>
        <w:bottom w:val="none" w:sz="0" w:space="0" w:color="auto"/>
        <w:right w:val="none" w:sz="0" w:space="0" w:color="auto"/>
      </w:divBdr>
    </w:div>
    <w:div w:id="1083456103">
      <w:bodyDiv w:val="1"/>
      <w:marLeft w:val="0"/>
      <w:marRight w:val="0"/>
      <w:marTop w:val="0"/>
      <w:marBottom w:val="0"/>
      <w:divBdr>
        <w:top w:val="none" w:sz="0" w:space="0" w:color="auto"/>
        <w:left w:val="none" w:sz="0" w:space="0" w:color="auto"/>
        <w:bottom w:val="none" w:sz="0" w:space="0" w:color="auto"/>
        <w:right w:val="none" w:sz="0" w:space="0" w:color="auto"/>
      </w:divBdr>
    </w:div>
    <w:div w:id="1084570822">
      <w:bodyDiv w:val="1"/>
      <w:marLeft w:val="0"/>
      <w:marRight w:val="0"/>
      <w:marTop w:val="0"/>
      <w:marBottom w:val="0"/>
      <w:divBdr>
        <w:top w:val="none" w:sz="0" w:space="0" w:color="auto"/>
        <w:left w:val="none" w:sz="0" w:space="0" w:color="auto"/>
        <w:bottom w:val="none" w:sz="0" w:space="0" w:color="auto"/>
        <w:right w:val="none" w:sz="0" w:space="0" w:color="auto"/>
      </w:divBdr>
    </w:div>
    <w:div w:id="1084641127">
      <w:bodyDiv w:val="1"/>
      <w:marLeft w:val="0"/>
      <w:marRight w:val="0"/>
      <w:marTop w:val="0"/>
      <w:marBottom w:val="0"/>
      <w:divBdr>
        <w:top w:val="none" w:sz="0" w:space="0" w:color="auto"/>
        <w:left w:val="none" w:sz="0" w:space="0" w:color="auto"/>
        <w:bottom w:val="none" w:sz="0" w:space="0" w:color="auto"/>
        <w:right w:val="none" w:sz="0" w:space="0" w:color="auto"/>
      </w:divBdr>
    </w:div>
    <w:div w:id="1085766387">
      <w:bodyDiv w:val="1"/>
      <w:marLeft w:val="0"/>
      <w:marRight w:val="0"/>
      <w:marTop w:val="0"/>
      <w:marBottom w:val="0"/>
      <w:divBdr>
        <w:top w:val="none" w:sz="0" w:space="0" w:color="auto"/>
        <w:left w:val="none" w:sz="0" w:space="0" w:color="auto"/>
        <w:bottom w:val="none" w:sz="0" w:space="0" w:color="auto"/>
        <w:right w:val="none" w:sz="0" w:space="0" w:color="auto"/>
      </w:divBdr>
    </w:div>
    <w:div w:id="1087649519">
      <w:bodyDiv w:val="1"/>
      <w:marLeft w:val="0"/>
      <w:marRight w:val="0"/>
      <w:marTop w:val="0"/>
      <w:marBottom w:val="0"/>
      <w:divBdr>
        <w:top w:val="none" w:sz="0" w:space="0" w:color="auto"/>
        <w:left w:val="none" w:sz="0" w:space="0" w:color="auto"/>
        <w:bottom w:val="none" w:sz="0" w:space="0" w:color="auto"/>
        <w:right w:val="none" w:sz="0" w:space="0" w:color="auto"/>
      </w:divBdr>
    </w:div>
    <w:div w:id="1088888546">
      <w:bodyDiv w:val="1"/>
      <w:marLeft w:val="0"/>
      <w:marRight w:val="0"/>
      <w:marTop w:val="0"/>
      <w:marBottom w:val="0"/>
      <w:divBdr>
        <w:top w:val="none" w:sz="0" w:space="0" w:color="auto"/>
        <w:left w:val="none" w:sz="0" w:space="0" w:color="auto"/>
        <w:bottom w:val="none" w:sz="0" w:space="0" w:color="auto"/>
        <w:right w:val="none" w:sz="0" w:space="0" w:color="auto"/>
      </w:divBdr>
    </w:div>
    <w:div w:id="1089035040">
      <w:bodyDiv w:val="1"/>
      <w:marLeft w:val="0"/>
      <w:marRight w:val="0"/>
      <w:marTop w:val="0"/>
      <w:marBottom w:val="0"/>
      <w:divBdr>
        <w:top w:val="none" w:sz="0" w:space="0" w:color="auto"/>
        <w:left w:val="none" w:sz="0" w:space="0" w:color="auto"/>
        <w:bottom w:val="none" w:sz="0" w:space="0" w:color="auto"/>
        <w:right w:val="none" w:sz="0" w:space="0" w:color="auto"/>
      </w:divBdr>
    </w:div>
    <w:div w:id="1091658943">
      <w:bodyDiv w:val="1"/>
      <w:marLeft w:val="0"/>
      <w:marRight w:val="0"/>
      <w:marTop w:val="0"/>
      <w:marBottom w:val="0"/>
      <w:divBdr>
        <w:top w:val="none" w:sz="0" w:space="0" w:color="auto"/>
        <w:left w:val="none" w:sz="0" w:space="0" w:color="auto"/>
        <w:bottom w:val="none" w:sz="0" w:space="0" w:color="auto"/>
        <w:right w:val="none" w:sz="0" w:space="0" w:color="auto"/>
      </w:divBdr>
    </w:div>
    <w:div w:id="1092092438">
      <w:bodyDiv w:val="1"/>
      <w:marLeft w:val="0"/>
      <w:marRight w:val="0"/>
      <w:marTop w:val="0"/>
      <w:marBottom w:val="0"/>
      <w:divBdr>
        <w:top w:val="none" w:sz="0" w:space="0" w:color="auto"/>
        <w:left w:val="none" w:sz="0" w:space="0" w:color="auto"/>
        <w:bottom w:val="none" w:sz="0" w:space="0" w:color="auto"/>
        <w:right w:val="none" w:sz="0" w:space="0" w:color="auto"/>
      </w:divBdr>
    </w:div>
    <w:div w:id="1093013944">
      <w:bodyDiv w:val="1"/>
      <w:marLeft w:val="0"/>
      <w:marRight w:val="0"/>
      <w:marTop w:val="0"/>
      <w:marBottom w:val="0"/>
      <w:divBdr>
        <w:top w:val="none" w:sz="0" w:space="0" w:color="auto"/>
        <w:left w:val="none" w:sz="0" w:space="0" w:color="auto"/>
        <w:bottom w:val="none" w:sz="0" w:space="0" w:color="auto"/>
        <w:right w:val="none" w:sz="0" w:space="0" w:color="auto"/>
      </w:divBdr>
    </w:div>
    <w:div w:id="1093162341">
      <w:bodyDiv w:val="1"/>
      <w:marLeft w:val="0"/>
      <w:marRight w:val="0"/>
      <w:marTop w:val="0"/>
      <w:marBottom w:val="0"/>
      <w:divBdr>
        <w:top w:val="none" w:sz="0" w:space="0" w:color="auto"/>
        <w:left w:val="none" w:sz="0" w:space="0" w:color="auto"/>
        <w:bottom w:val="none" w:sz="0" w:space="0" w:color="auto"/>
        <w:right w:val="none" w:sz="0" w:space="0" w:color="auto"/>
      </w:divBdr>
    </w:div>
    <w:div w:id="1093237428">
      <w:bodyDiv w:val="1"/>
      <w:marLeft w:val="0"/>
      <w:marRight w:val="0"/>
      <w:marTop w:val="0"/>
      <w:marBottom w:val="0"/>
      <w:divBdr>
        <w:top w:val="none" w:sz="0" w:space="0" w:color="auto"/>
        <w:left w:val="none" w:sz="0" w:space="0" w:color="auto"/>
        <w:bottom w:val="none" w:sz="0" w:space="0" w:color="auto"/>
        <w:right w:val="none" w:sz="0" w:space="0" w:color="auto"/>
      </w:divBdr>
    </w:div>
    <w:div w:id="1094479005">
      <w:bodyDiv w:val="1"/>
      <w:marLeft w:val="0"/>
      <w:marRight w:val="0"/>
      <w:marTop w:val="0"/>
      <w:marBottom w:val="0"/>
      <w:divBdr>
        <w:top w:val="none" w:sz="0" w:space="0" w:color="auto"/>
        <w:left w:val="none" w:sz="0" w:space="0" w:color="auto"/>
        <w:bottom w:val="none" w:sz="0" w:space="0" w:color="auto"/>
        <w:right w:val="none" w:sz="0" w:space="0" w:color="auto"/>
      </w:divBdr>
    </w:div>
    <w:div w:id="1094742176">
      <w:bodyDiv w:val="1"/>
      <w:marLeft w:val="0"/>
      <w:marRight w:val="0"/>
      <w:marTop w:val="0"/>
      <w:marBottom w:val="0"/>
      <w:divBdr>
        <w:top w:val="none" w:sz="0" w:space="0" w:color="auto"/>
        <w:left w:val="none" w:sz="0" w:space="0" w:color="auto"/>
        <w:bottom w:val="none" w:sz="0" w:space="0" w:color="auto"/>
        <w:right w:val="none" w:sz="0" w:space="0" w:color="auto"/>
      </w:divBdr>
    </w:div>
    <w:div w:id="1095052088">
      <w:bodyDiv w:val="1"/>
      <w:marLeft w:val="0"/>
      <w:marRight w:val="0"/>
      <w:marTop w:val="0"/>
      <w:marBottom w:val="0"/>
      <w:divBdr>
        <w:top w:val="none" w:sz="0" w:space="0" w:color="auto"/>
        <w:left w:val="none" w:sz="0" w:space="0" w:color="auto"/>
        <w:bottom w:val="none" w:sz="0" w:space="0" w:color="auto"/>
        <w:right w:val="none" w:sz="0" w:space="0" w:color="auto"/>
      </w:divBdr>
    </w:div>
    <w:div w:id="1097945068">
      <w:bodyDiv w:val="1"/>
      <w:marLeft w:val="0"/>
      <w:marRight w:val="0"/>
      <w:marTop w:val="0"/>
      <w:marBottom w:val="0"/>
      <w:divBdr>
        <w:top w:val="none" w:sz="0" w:space="0" w:color="auto"/>
        <w:left w:val="none" w:sz="0" w:space="0" w:color="auto"/>
        <w:bottom w:val="none" w:sz="0" w:space="0" w:color="auto"/>
        <w:right w:val="none" w:sz="0" w:space="0" w:color="auto"/>
      </w:divBdr>
    </w:div>
    <w:div w:id="1098403503">
      <w:bodyDiv w:val="1"/>
      <w:marLeft w:val="0"/>
      <w:marRight w:val="0"/>
      <w:marTop w:val="0"/>
      <w:marBottom w:val="0"/>
      <w:divBdr>
        <w:top w:val="none" w:sz="0" w:space="0" w:color="auto"/>
        <w:left w:val="none" w:sz="0" w:space="0" w:color="auto"/>
        <w:bottom w:val="none" w:sz="0" w:space="0" w:color="auto"/>
        <w:right w:val="none" w:sz="0" w:space="0" w:color="auto"/>
      </w:divBdr>
    </w:div>
    <w:div w:id="1098527689">
      <w:bodyDiv w:val="1"/>
      <w:marLeft w:val="0"/>
      <w:marRight w:val="0"/>
      <w:marTop w:val="0"/>
      <w:marBottom w:val="0"/>
      <w:divBdr>
        <w:top w:val="none" w:sz="0" w:space="0" w:color="auto"/>
        <w:left w:val="none" w:sz="0" w:space="0" w:color="auto"/>
        <w:bottom w:val="none" w:sz="0" w:space="0" w:color="auto"/>
        <w:right w:val="none" w:sz="0" w:space="0" w:color="auto"/>
      </w:divBdr>
    </w:div>
    <w:div w:id="1099447574">
      <w:bodyDiv w:val="1"/>
      <w:marLeft w:val="0"/>
      <w:marRight w:val="0"/>
      <w:marTop w:val="0"/>
      <w:marBottom w:val="0"/>
      <w:divBdr>
        <w:top w:val="none" w:sz="0" w:space="0" w:color="auto"/>
        <w:left w:val="none" w:sz="0" w:space="0" w:color="auto"/>
        <w:bottom w:val="none" w:sz="0" w:space="0" w:color="auto"/>
        <w:right w:val="none" w:sz="0" w:space="0" w:color="auto"/>
      </w:divBdr>
    </w:div>
    <w:div w:id="1099984950">
      <w:bodyDiv w:val="1"/>
      <w:marLeft w:val="0"/>
      <w:marRight w:val="0"/>
      <w:marTop w:val="0"/>
      <w:marBottom w:val="0"/>
      <w:divBdr>
        <w:top w:val="none" w:sz="0" w:space="0" w:color="auto"/>
        <w:left w:val="none" w:sz="0" w:space="0" w:color="auto"/>
        <w:bottom w:val="none" w:sz="0" w:space="0" w:color="auto"/>
        <w:right w:val="none" w:sz="0" w:space="0" w:color="auto"/>
      </w:divBdr>
    </w:div>
    <w:div w:id="1100221077">
      <w:bodyDiv w:val="1"/>
      <w:marLeft w:val="0"/>
      <w:marRight w:val="0"/>
      <w:marTop w:val="0"/>
      <w:marBottom w:val="0"/>
      <w:divBdr>
        <w:top w:val="none" w:sz="0" w:space="0" w:color="auto"/>
        <w:left w:val="none" w:sz="0" w:space="0" w:color="auto"/>
        <w:bottom w:val="none" w:sz="0" w:space="0" w:color="auto"/>
        <w:right w:val="none" w:sz="0" w:space="0" w:color="auto"/>
      </w:divBdr>
    </w:div>
    <w:div w:id="1104228040">
      <w:bodyDiv w:val="1"/>
      <w:marLeft w:val="0"/>
      <w:marRight w:val="0"/>
      <w:marTop w:val="0"/>
      <w:marBottom w:val="0"/>
      <w:divBdr>
        <w:top w:val="none" w:sz="0" w:space="0" w:color="auto"/>
        <w:left w:val="none" w:sz="0" w:space="0" w:color="auto"/>
        <w:bottom w:val="none" w:sz="0" w:space="0" w:color="auto"/>
        <w:right w:val="none" w:sz="0" w:space="0" w:color="auto"/>
      </w:divBdr>
    </w:div>
    <w:div w:id="1104837298">
      <w:bodyDiv w:val="1"/>
      <w:marLeft w:val="0"/>
      <w:marRight w:val="0"/>
      <w:marTop w:val="0"/>
      <w:marBottom w:val="0"/>
      <w:divBdr>
        <w:top w:val="none" w:sz="0" w:space="0" w:color="auto"/>
        <w:left w:val="none" w:sz="0" w:space="0" w:color="auto"/>
        <w:bottom w:val="none" w:sz="0" w:space="0" w:color="auto"/>
        <w:right w:val="none" w:sz="0" w:space="0" w:color="auto"/>
      </w:divBdr>
    </w:div>
    <w:div w:id="1105266904">
      <w:bodyDiv w:val="1"/>
      <w:marLeft w:val="0"/>
      <w:marRight w:val="0"/>
      <w:marTop w:val="0"/>
      <w:marBottom w:val="0"/>
      <w:divBdr>
        <w:top w:val="none" w:sz="0" w:space="0" w:color="auto"/>
        <w:left w:val="none" w:sz="0" w:space="0" w:color="auto"/>
        <w:bottom w:val="none" w:sz="0" w:space="0" w:color="auto"/>
        <w:right w:val="none" w:sz="0" w:space="0" w:color="auto"/>
      </w:divBdr>
    </w:div>
    <w:div w:id="1107777173">
      <w:bodyDiv w:val="1"/>
      <w:marLeft w:val="0"/>
      <w:marRight w:val="0"/>
      <w:marTop w:val="0"/>
      <w:marBottom w:val="0"/>
      <w:divBdr>
        <w:top w:val="none" w:sz="0" w:space="0" w:color="auto"/>
        <w:left w:val="none" w:sz="0" w:space="0" w:color="auto"/>
        <w:bottom w:val="none" w:sz="0" w:space="0" w:color="auto"/>
        <w:right w:val="none" w:sz="0" w:space="0" w:color="auto"/>
      </w:divBdr>
    </w:div>
    <w:div w:id="1108427494">
      <w:bodyDiv w:val="1"/>
      <w:marLeft w:val="0"/>
      <w:marRight w:val="0"/>
      <w:marTop w:val="0"/>
      <w:marBottom w:val="0"/>
      <w:divBdr>
        <w:top w:val="none" w:sz="0" w:space="0" w:color="auto"/>
        <w:left w:val="none" w:sz="0" w:space="0" w:color="auto"/>
        <w:bottom w:val="none" w:sz="0" w:space="0" w:color="auto"/>
        <w:right w:val="none" w:sz="0" w:space="0" w:color="auto"/>
      </w:divBdr>
      <w:divsChild>
        <w:div w:id="1928690868">
          <w:marLeft w:val="360"/>
          <w:marRight w:val="0"/>
          <w:marTop w:val="200"/>
          <w:marBottom w:val="0"/>
          <w:divBdr>
            <w:top w:val="none" w:sz="0" w:space="0" w:color="auto"/>
            <w:left w:val="none" w:sz="0" w:space="0" w:color="auto"/>
            <w:bottom w:val="none" w:sz="0" w:space="0" w:color="auto"/>
            <w:right w:val="none" w:sz="0" w:space="0" w:color="auto"/>
          </w:divBdr>
        </w:div>
      </w:divsChild>
    </w:div>
    <w:div w:id="1108767967">
      <w:bodyDiv w:val="1"/>
      <w:marLeft w:val="0"/>
      <w:marRight w:val="0"/>
      <w:marTop w:val="0"/>
      <w:marBottom w:val="0"/>
      <w:divBdr>
        <w:top w:val="none" w:sz="0" w:space="0" w:color="auto"/>
        <w:left w:val="none" w:sz="0" w:space="0" w:color="auto"/>
        <w:bottom w:val="none" w:sz="0" w:space="0" w:color="auto"/>
        <w:right w:val="none" w:sz="0" w:space="0" w:color="auto"/>
      </w:divBdr>
    </w:div>
    <w:div w:id="1110584613">
      <w:bodyDiv w:val="1"/>
      <w:marLeft w:val="0"/>
      <w:marRight w:val="0"/>
      <w:marTop w:val="0"/>
      <w:marBottom w:val="0"/>
      <w:divBdr>
        <w:top w:val="none" w:sz="0" w:space="0" w:color="auto"/>
        <w:left w:val="none" w:sz="0" w:space="0" w:color="auto"/>
        <w:bottom w:val="none" w:sz="0" w:space="0" w:color="auto"/>
        <w:right w:val="none" w:sz="0" w:space="0" w:color="auto"/>
      </w:divBdr>
    </w:div>
    <w:div w:id="1110860469">
      <w:bodyDiv w:val="1"/>
      <w:marLeft w:val="0"/>
      <w:marRight w:val="0"/>
      <w:marTop w:val="0"/>
      <w:marBottom w:val="0"/>
      <w:divBdr>
        <w:top w:val="none" w:sz="0" w:space="0" w:color="auto"/>
        <w:left w:val="none" w:sz="0" w:space="0" w:color="auto"/>
        <w:bottom w:val="none" w:sz="0" w:space="0" w:color="auto"/>
        <w:right w:val="none" w:sz="0" w:space="0" w:color="auto"/>
      </w:divBdr>
    </w:div>
    <w:div w:id="1112823811">
      <w:bodyDiv w:val="1"/>
      <w:marLeft w:val="0"/>
      <w:marRight w:val="0"/>
      <w:marTop w:val="0"/>
      <w:marBottom w:val="0"/>
      <w:divBdr>
        <w:top w:val="none" w:sz="0" w:space="0" w:color="auto"/>
        <w:left w:val="none" w:sz="0" w:space="0" w:color="auto"/>
        <w:bottom w:val="none" w:sz="0" w:space="0" w:color="auto"/>
        <w:right w:val="none" w:sz="0" w:space="0" w:color="auto"/>
      </w:divBdr>
    </w:div>
    <w:div w:id="1113328257">
      <w:bodyDiv w:val="1"/>
      <w:marLeft w:val="0"/>
      <w:marRight w:val="0"/>
      <w:marTop w:val="0"/>
      <w:marBottom w:val="0"/>
      <w:divBdr>
        <w:top w:val="none" w:sz="0" w:space="0" w:color="auto"/>
        <w:left w:val="none" w:sz="0" w:space="0" w:color="auto"/>
        <w:bottom w:val="none" w:sz="0" w:space="0" w:color="auto"/>
        <w:right w:val="none" w:sz="0" w:space="0" w:color="auto"/>
      </w:divBdr>
    </w:div>
    <w:div w:id="1114012746">
      <w:bodyDiv w:val="1"/>
      <w:marLeft w:val="0"/>
      <w:marRight w:val="0"/>
      <w:marTop w:val="0"/>
      <w:marBottom w:val="0"/>
      <w:divBdr>
        <w:top w:val="none" w:sz="0" w:space="0" w:color="auto"/>
        <w:left w:val="none" w:sz="0" w:space="0" w:color="auto"/>
        <w:bottom w:val="none" w:sz="0" w:space="0" w:color="auto"/>
        <w:right w:val="none" w:sz="0" w:space="0" w:color="auto"/>
      </w:divBdr>
    </w:div>
    <w:div w:id="1114255813">
      <w:bodyDiv w:val="1"/>
      <w:marLeft w:val="0"/>
      <w:marRight w:val="0"/>
      <w:marTop w:val="0"/>
      <w:marBottom w:val="0"/>
      <w:divBdr>
        <w:top w:val="none" w:sz="0" w:space="0" w:color="auto"/>
        <w:left w:val="none" w:sz="0" w:space="0" w:color="auto"/>
        <w:bottom w:val="none" w:sz="0" w:space="0" w:color="auto"/>
        <w:right w:val="none" w:sz="0" w:space="0" w:color="auto"/>
      </w:divBdr>
    </w:div>
    <w:div w:id="1116220058">
      <w:bodyDiv w:val="1"/>
      <w:marLeft w:val="0"/>
      <w:marRight w:val="0"/>
      <w:marTop w:val="0"/>
      <w:marBottom w:val="0"/>
      <w:divBdr>
        <w:top w:val="none" w:sz="0" w:space="0" w:color="auto"/>
        <w:left w:val="none" w:sz="0" w:space="0" w:color="auto"/>
        <w:bottom w:val="none" w:sz="0" w:space="0" w:color="auto"/>
        <w:right w:val="none" w:sz="0" w:space="0" w:color="auto"/>
      </w:divBdr>
    </w:div>
    <w:div w:id="1116753654">
      <w:bodyDiv w:val="1"/>
      <w:marLeft w:val="0"/>
      <w:marRight w:val="0"/>
      <w:marTop w:val="0"/>
      <w:marBottom w:val="0"/>
      <w:divBdr>
        <w:top w:val="none" w:sz="0" w:space="0" w:color="auto"/>
        <w:left w:val="none" w:sz="0" w:space="0" w:color="auto"/>
        <w:bottom w:val="none" w:sz="0" w:space="0" w:color="auto"/>
        <w:right w:val="none" w:sz="0" w:space="0" w:color="auto"/>
      </w:divBdr>
    </w:div>
    <w:div w:id="1119647864">
      <w:bodyDiv w:val="1"/>
      <w:marLeft w:val="0"/>
      <w:marRight w:val="0"/>
      <w:marTop w:val="0"/>
      <w:marBottom w:val="0"/>
      <w:divBdr>
        <w:top w:val="none" w:sz="0" w:space="0" w:color="auto"/>
        <w:left w:val="none" w:sz="0" w:space="0" w:color="auto"/>
        <w:bottom w:val="none" w:sz="0" w:space="0" w:color="auto"/>
        <w:right w:val="none" w:sz="0" w:space="0" w:color="auto"/>
      </w:divBdr>
    </w:div>
    <w:div w:id="1123188645">
      <w:bodyDiv w:val="1"/>
      <w:marLeft w:val="0"/>
      <w:marRight w:val="0"/>
      <w:marTop w:val="0"/>
      <w:marBottom w:val="0"/>
      <w:divBdr>
        <w:top w:val="none" w:sz="0" w:space="0" w:color="auto"/>
        <w:left w:val="none" w:sz="0" w:space="0" w:color="auto"/>
        <w:bottom w:val="none" w:sz="0" w:space="0" w:color="auto"/>
        <w:right w:val="none" w:sz="0" w:space="0" w:color="auto"/>
      </w:divBdr>
    </w:div>
    <w:div w:id="1124809766">
      <w:bodyDiv w:val="1"/>
      <w:marLeft w:val="0"/>
      <w:marRight w:val="0"/>
      <w:marTop w:val="0"/>
      <w:marBottom w:val="0"/>
      <w:divBdr>
        <w:top w:val="none" w:sz="0" w:space="0" w:color="auto"/>
        <w:left w:val="none" w:sz="0" w:space="0" w:color="auto"/>
        <w:bottom w:val="none" w:sz="0" w:space="0" w:color="auto"/>
        <w:right w:val="none" w:sz="0" w:space="0" w:color="auto"/>
      </w:divBdr>
    </w:div>
    <w:div w:id="1127042060">
      <w:bodyDiv w:val="1"/>
      <w:marLeft w:val="0"/>
      <w:marRight w:val="0"/>
      <w:marTop w:val="0"/>
      <w:marBottom w:val="0"/>
      <w:divBdr>
        <w:top w:val="none" w:sz="0" w:space="0" w:color="auto"/>
        <w:left w:val="none" w:sz="0" w:space="0" w:color="auto"/>
        <w:bottom w:val="none" w:sz="0" w:space="0" w:color="auto"/>
        <w:right w:val="none" w:sz="0" w:space="0" w:color="auto"/>
      </w:divBdr>
    </w:div>
    <w:div w:id="1128163561">
      <w:bodyDiv w:val="1"/>
      <w:marLeft w:val="0"/>
      <w:marRight w:val="0"/>
      <w:marTop w:val="0"/>
      <w:marBottom w:val="0"/>
      <w:divBdr>
        <w:top w:val="none" w:sz="0" w:space="0" w:color="auto"/>
        <w:left w:val="none" w:sz="0" w:space="0" w:color="auto"/>
        <w:bottom w:val="none" w:sz="0" w:space="0" w:color="auto"/>
        <w:right w:val="none" w:sz="0" w:space="0" w:color="auto"/>
      </w:divBdr>
    </w:div>
    <w:div w:id="1129402043">
      <w:bodyDiv w:val="1"/>
      <w:marLeft w:val="0"/>
      <w:marRight w:val="0"/>
      <w:marTop w:val="0"/>
      <w:marBottom w:val="0"/>
      <w:divBdr>
        <w:top w:val="none" w:sz="0" w:space="0" w:color="auto"/>
        <w:left w:val="none" w:sz="0" w:space="0" w:color="auto"/>
        <w:bottom w:val="none" w:sz="0" w:space="0" w:color="auto"/>
        <w:right w:val="none" w:sz="0" w:space="0" w:color="auto"/>
      </w:divBdr>
    </w:div>
    <w:div w:id="1131292690">
      <w:bodyDiv w:val="1"/>
      <w:marLeft w:val="0"/>
      <w:marRight w:val="0"/>
      <w:marTop w:val="0"/>
      <w:marBottom w:val="0"/>
      <w:divBdr>
        <w:top w:val="none" w:sz="0" w:space="0" w:color="auto"/>
        <w:left w:val="none" w:sz="0" w:space="0" w:color="auto"/>
        <w:bottom w:val="none" w:sz="0" w:space="0" w:color="auto"/>
        <w:right w:val="none" w:sz="0" w:space="0" w:color="auto"/>
      </w:divBdr>
    </w:div>
    <w:div w:id="1132014476">
      <w:bodyDiv w:val="1"/>
      <w:marLeft w:val="0"/>
      <w:marRight w:val="0"/>
      <w:marTop w:val="0"/>
      <w:marBottom w:val="0"/>
      <w:divBdr>
        <w:top w:val="none" w:sz="0" w:space="0" w:color="auto"/>
        <w:left w:val="none" w:sz="0" w:space="0" w:color="auto"/>
        <w:bottom w:val="none" w:sz="0" w:space="0" w:color="auto"/>
        <w:right w:val="none" w:sz="0" w:space="0" w:color="auto"/>
      </w:divBdr>
    </w:div>
    <w:div w:id="1134717009">
      <w:bodyDiv w:val="1"/>
      <w:marLeft w:val="0"/>
      <w:marRight w:val="0"/>
      <w:marTop w:val="0"/>
      <w:marBottom w:val="0"/>
      <w:divBdr>
        <w:top w:val="none" w:sz="0" w:space="0" w:color="auto"/>
        <w:left w:val="none" w:sz="0" w:space="0" w:color="auto"/>
        <w:bottom w:val="none" w:sz="0" w:space="0" w:color="auto"/>
        <w:right w:val="none" w:sz="0" w:space="0" w:color="auto"/>
      </w:divBdr>
    </w:div>
    <w:div w:id="1140075367">
      <w:bodyDiv w:val="1"/>
      <w:marLeft w:val="0"/>
      <w:marRight w:val="0"/>
      <w:marTop w:val="0"/>
      <w:marBottom w:val="0"/>
      <w:divBdr>
        <w:top w:val="none" w:sz="0" w:space="0" w:color="auto"/>
        <w:left w:val="none" w:sz="0" w:space="0" w:color="auto"/>
        <w:bottom w:val="none" w:sz="0" w:space="0" w:color="auto"/>
        <w:right w:val="none" w:sz="0" w:space="0" w:color="auto"/>
      </w:divBdr>
    </w:div>
    <w:div w:id="1141383456">
      <w:bodyDiv w:val="1"/>
      <w:marLeft w:val="0"/>
      <w:marRight w:val="0"/>
      <w:marTop w:val="0"/>
      <w:marBottom w:val="0"/>
      <w:divBdr>
        <w:top w:val="none" w:sz="0" w:space="0" w:color="auto"/>
        <w:left w:val="none" w:sz="0" w:space="0" w:color="auto"/>
        <w:bottom w:val="none" w:sz="0" w:space="0" w:color="auto"/>
        <w:right w:val="none" w:sz="0" w:space="0" w:color="auto"/>
      </w:divBdr>
    </w:div>
    <w:div w:id="1142888847">
      <w:bodyDiv w:val="1"/>
      <w:marLeft w:val="0"/>
      <w:marRight w:val="0"/>
      <w:marTop w:val="0"/>
      <w:marBottom w:val="0"/>
      <w:divBdr>
        <w:top w:val="none" w:sz="0" w:space="0" w:color="auto"/>
        <w:left w:val="none" w:sz="0" w:space="0" w:color="auto"/>
        <w:bottom w:val="none" w:sz="0" w:space="0" w:color="auto"/>
        <w:right w:val="none" w:sz="0" w:space="0" w:color="auto"/>
      </w:divBdr>
    </w:div>
    <w:div w:id="1143233625">
      <w:bodyDiv w:val="1"/>
      <w:marLeft w:val="0"/>
      <w:marRight w:val="0"/>
      <w:marTop w:val="0"/>
      <w:marBottom w:val="0"/>
      <w:divBdr>
        <w:top w:val="none" w:sz="0" w:space="0" w:color="auto"/>
        <w:left w:val="none" w:sz="0" w:space="0" w:color="auto"/>
        <w:bottom w:val="none" w:sz="0" w:space="0" w:color="auto"/>
        <w:right w:val="none" w:sz="0" w:space="0" w:color="auto"/>
      </w:divBdr>
    </w:div>
    <w:div w:id="1143699521">
      <w:bodyDiv w:val="1"/>
      <w:marLeft w:val="0"/>
      <w:marRight w:val="0"/>
      <w:marTop w:val="0"/>
      <w:marBottom w:val="0"/>
      <w:divBdr>
        <w:top w:val="none" w:sz="0" w:space="0" w:color="auto"/>
        <w:left w:val="none" w:sz="0" w:space="0" w:color="auto"/>
        <w:bottom w:val="none" w:sz="0" w:space="0" w:color="auto"/>
        <w:right w:val="none" w:sz="0" w:space="0" w:color="auto"/>
      </w:divBdr>
    </w:div>
    <w:div w:id="1144160198">
      <w:bodyDiv w:val="1"/>
      <w:marLeft w:val="0"/>
      <w:marRight w:val="0"/>
      <w:marTop w:val="0"/>
      <w:marBottom w:val="0"/>
      <w:divBdr>
        <w:top w:val="none" w:sz="0" w:space="0" w:color="auto"/>
        <w:left w:val="none" w:sz="0" w:space="0" w:color="auto"/>
        <w:bottom w:val="none" w:sz="0" w:space="0" w:color="auto"/>
        <w:right w:val="none" w:sz="0" w:space="0" w:color="auto"/>
      </w:divBdr>
    </w:div>
    <w:div w:id="1145701460">
      <w:bodyDiv w:val="1"/>
      <w:marLeft w:val="0"/>
      <w:marRight w:val="0"/>
      <w:marTop w:val="0"/>
      <w:marBottom w:val="0"/>
      <w:divBdr>
        <w:top w:val="none" w:sz="0" w:space="0" w:color="auto"/>
        <w:left w:val="none" w:sz="0" w:space="0" w:color="auto"/>
        <w:bottom w:val="none" w:sz="0" w:space="0" w:color="auto"/>
        <w:right w:val="none" w:sz="0" w:space="0" w:color="auto"/>
      </w:divBdr>
    </w:div>
    <w:div w:id="1146701278">
      <w:bodyDiv w:val="1"/>
      <w:marLeft w:val="0"/>
      <w:marRight w:val="0"/>
      <w:marTop w:val="0"/>
      <w:marBottom w:val="0"/>
      <w:divBdr>
        <w:top w:val="none" w:sz="0" w:space="0" w:color="auto"/>
        <w:left w:val="none" w:sz="0" w:space="0" w:color="auto"/>
        <w:bottom w:val="none" w:sz="0" w:space="0" w:color="auto"/>
        <w:right w:val="none" w:sz="0" w:space="0" w:color="auto"/>
      </w:divBdr>
    </w:div>
    <w:div w:id="1146779683">
      <w:bodyDiv w:val="1"/>
      <w:marLeft w:val="0"/>
      <w:marRight w:val="0"/>
      <w:marTop w:val="0"/>
      <w:marBottom w:val="0"/>
      <w:divBdr>
        <w:top w:val="none" w:sz="0" w:space="0" w:color="auto"/>
        <w:left w:val="none" w:sz="0" w:space="0" w:color="auto"/>
        <w:bottom w:val="none" w:sz="0" w:space="0" w:color="auto"/>
        <w:right w:val="none" w:sz="0" w:space="0" w:color="auto"/>
      </w:divBdr>
    </w:div>
    <w:div w:id="1150368506">
      <w:bodyDiv w:val="1"/>
      <w:marLeft w:val="0"/>
      <w:marRight w:val="0"/>
      <w:marTop w:val="0"/>
      <w:marBottom w:val="0"/>
      <w:divBdr>
        <w:top w:val="none" w:sz="0" w:space="0" w:color="auto"/>
        <w:left w:val="none" w:sz="0" w:space="0" w:color="auto"/>
        <w:bottom w:val="none" w:sz="0" w:space="0" w:color="auto"/>
        <w:right w:val="none" w:sz="0" w:space="0" w:color="auto"/>
      </w:divBdr>
    </w:div>
    <w:div w:id="1151868273">
      <w:bodyDiv w:val="1"/>
      <w:marLeft w:val="0"/>
      <w:marRight w:val="0"/>
      <w:marTop w:val="0"/>
      <w:marBottom w:val="0"/>
      <w:divBdr>
        <w:top w:val="none" w:sz="0" w:space="0" w:color="auto"/>
        <w:left w:val="none" w:sz="0" w:space="0" w:color="auto"/>
        <w:bottom w:val="none" w:sz="0" w:space="0" w:color="auto"/>
        <w:right w:val="none" w:sz="0" w:space="0" w:color="auto"/>
      </w:divBdr>
    </w:div>
    <w:div w:id="1152016133">
      <w:bodyDiv w:val="1"/>
      <w:marLeft w:val="0"/>
      <w:marRight w:val="0"/>
      <w:marTop w:val="0"/>
      <w:marBottom w:val="0"/>
      <w:divBdr>
        <w:top w:val="none" w:sz="0" w:space="0" w:color="auto"/>
        <w:left w:val="none" w:sz="0" w:space="0" w:color="auto"/>
        <w:bottom w:val="none" w:sz="0" w:space="0" w:color="auto"/>
        <w:right w:val="none" w:sz="0" w:space="0" w:color="auto"/>
      </w:divBdr>
    </w:div>
    <w:div w:id="1152138551">
      <w:bodyDiv w:val="1"/>
      <w:marLeft w:val="0"/>
      <w:marRight w:val="0"/>
      <w:marTop w:val="0"/>
      <w:marBottom w:val="0"/>
      <w:divBdr>
        <w:top w:val="none" w:sz="0" w:space="0" w:color="auto"/>
        <w:left w:val="none" w:sz="0" w:space="0" w:color="auto"/>
        <w:bottom w:val="none" w:sz="0" w:space="0" w:color="auto"/>
        <w:right w:val="none" w:sz="0" w:space="0" w:color="auto"/>
      </w:divBdr>
    </w:div>
    <w:div w:id="1152913712">
      <w:bodyDiv w:val="1"/>
      <w:marLeft w:val="0"/>
      <w:marRight w:val="0"/>
      <w:marTop w:val="0"/>
      <w:marBottom w:val="0"/>
      <w:divBdr>
        <w:top w:val="none" w:sz="0" w:space="0" w:color="auto"/>
        <w:left w:val="none" w:sz="0" w:space="0" w:color="auto"/>
        <w:bottom w:val="none" w:sz="0" w:space="0" w:color="auto"/>
        <w:right w:val="none" w:sz="0" w:space="0" w:color="auto"/>
      </w:divBdr>
    </w:div>
    <w:div w:id="1153527851">
      <w:bodyDiv w:val="1"/>
      <w:marLeft w:val="0"/>
      <w:marRight w:val="0"/>
      <w:marTop w:val="0"/>
      <w:marBottom w:val="0"/>
      <w:divBdr>
        <w:top w:val="none" w:sz="0" w:space="0" w:color="auto"/>
        <w:left w:val="none" w:sz="0" w:space="0" w:color="auto"/>
        <w:bottom w:val="none" w:sz="0" w:space="0" w:color="auto"/>
        <w:right w:val="none" w:sz="0" w:space="0" w:color="auto"/>
      </w:divBdr>
    </w:div>
    <w:div w:id="1155728513">
      <w:bodyDiv w:val="1"/>
      <w:marLeft w:val="0"/>
      <w:marRight w:val="0"/>
      <w:marTop w:val="0"/>
      <w:marBottom w:val="0"/>
      <w:divBdr>
        <w:top w:val="none" w:sz="0" w:space="0" w:color="auto"/>
        <w:left w:val="none" w:sz="0" w:space="0" w:color="auto"/>
        <w:bottom w:val="none" w:sz="0" w:space="0" w:color="auto"/>
        <w:right w:val="none" w:sz="0" w:space="0" w:color="auto"/>
      </w:divBdr>
    </w:div>
    <w:div w:id="1156342631">
      <w:bodyDiv w:val="1"/>
      <w:marLeft w:val="0"/>
      <w:marRight w:val="0"/>
      <w:marTop w:val="0"/>
      <w:marBottom w:val="0"/>
      <w:divBdr>
        <w:top w:val="none" w:sz="0" w:space="0" w:color="auto"/>
        <w:left w:val="none" w:sz="0" w:space="0" w:color="auto"/>
        <w:bottom w:val="none" w:sz="0" w:space="0" w:color="auto"/>
        <w:right w:val="none" w:sz="0" w:space="0" w:color="auto"/>
      </w:divBdr>
    </w:div>
    <w:div w:id="1156457586">
      <w:bodyDiv w:val="1"/>
      <w:marLeft w:val="0"/>
      <w:marRight w:val="0"/>
      <w:marTop w:val="0"/>
      <w:marBottom w:val="0"/>
      <w:divBdr>
        <w:top w:val="none" w:sz="0" w:space="0" w:color="auto"/>
        <w:left w:val="none" w:sz="0" w:space="0" w:color="auto"/>
        <w:bottom w:val="none" w:sz="0" w:space="0" w:color="auto"/>
        <w:right w:val="none" w:sz="0" w:space="0" w:color="auto"/>
      </w:divBdr>
    </w:div>
    <w:div w:id="1156651171">
      <w:bodyDiv w:val="1"/>
      <w:marLeft w:val="0"/>
      <w:marRight w:val="0"/>
      <w:marTop w:val="0"/>
      <w:marBottom w:val="0"/>
      <w:divBdr>
        <w:top w:val="none" w:sz="0" w:space="0" w:color="auto"/>
        <w:left w:val="none" w:sz="0" w:space="0" w:color="auto"/>
        <w:bottom w:val="none" w:sz="0" w:space="0" w:color="auto"/>
        <w:right w:val="none" w:sz="0" w:space="0" w:color="auto"/>
      </w:divBdr>
    </w:div>
    <w:div w:id="1156800688">
      <w:bodyDiv w:val="1"/>
      <w:marLeft w:val="0"/>
      <w:marRight w:val="0"/>
      <w:marTop w:val="0"/>
      <w:marBottom w:val="0"/>
      <w:divBdr>
        <w:top w:val="none" w:sz="0" w:space="0" w:color="auto"/>
        <w:left w:val="none" w:sz="0" w:space="0" w:color="auto"/>
        <w:bottom w:val="none" w:sz="0" w:space="0" w:color="auto"/>
        <w:right w:val="none" w:sz="0" w:space="0" w:color="auto"/>
      </w:divBdr>
    </w:div>
    <w:div w:id="1157459995">
      <w:bodyDiv w:val="1"/>
      <w:marLeft w:val="0"/>
      <w:marRight w:val="0"/>
      <w:marTop w:val="0"/>
      <w:marBottom w:val="0"/>
      <w:divBdr>
        <w:top w:val="none" w:sz="0" w:space="0" w:color="auto"/>
        <w:left w:val="none" w:sz="0" w:space="0" w:color="auto"/>
        <w:bottom w:val="none" w:sz="0" w:space="0" w:color="auto"/>
        <w:right w:val="none" w:sz="0" w:space="0" w:color="auto"/>
      </w:divBdr>
    </w:div>
    <w:div w:id="1158109919">
      <w:bodyDiv w:val="1"/>
      <w:marLeft w:val="0"/>
      <w:marRight w:val="0"/>
      <w:marTop w:val="0"/>
      <w:marBottom w:val="0"/>
      <w:divBdr>
        <w:top w:val="none" w:sz="0" w:space="0" w:color="auto"/>
        <w:left w:val="none" w:sz="0" w:space="0" w:color="auto"/>
        <w:bottom w:val="none" w:sz="0" w:space="0" w:color="auto"/>
        <w:right w:val="none" w:sz="0" w:space="0" w:color="auto"/>
      </w:divBdr>
    </w:div>
    <w:div w:id="1158885681">
      <w:bodyDiv w:val="1"/>
      <w:marLeft w:val="0"/>
      <w:marRight w:val="0"/>
      <w:marTop w:val="0"/>
      <w:marBottom w:val="0"/>
      <w:divBdr>
        <w:top w:val="none" w:sz="0" w:space="0" w:color="auto"/>
        <w:left w:val="none" w:sz="0" w:space="0" w:color="auto"/>
        <w:bottom w:val="none" w:sz="0" w:space="0" w:color="auto"/>
        <w:right w:val="none" w:sz="0" w:space="0" w:color="auto"/>
      </w:divBdr>
    </w:div>
    <w:div w:id="1162814397">
      <w:bodyDiv w:val="1"/>
      <w:marLeft w:val="0"/>
      <w:marRight w:val="0"/>
      <w:marTop w:val="0"/>
      <w:marBottom w:val="0"/>
      <w:divBdr>
        <w:top w:val="none" w:sz="0" w:space="0" w:color="auto"/>
        <w:left w:val="none" w:sz="0" w:space="0" w:color="auto"/>
        <w:bottom w:val="none" w:sz="0" w:space="0" w:color="auto"/>
        <w:right w:val="none" w:sz="0" w:space="0" w:color="auto"/>
      </w:divBdr>
    </w:div>
    <w:div w:id="1162818549">
      <w:bodyDiv w:val="1"/>
      <w:marLeft w:val="0"/>
      <w:marRight w:val="0"/>
      <w:marTop w:val="0"/>
      <w:marBottom w:val="0"/>
      <w:divBdr>
        <w:top w:val="none" w:sz="0" w:space="0" w:color="auto"/>
        <w:left w:val="none" w:sz="0" w:space="0" w:color="auto"/>
        <w:bottom w:val="none" w:sz="0" w:space="0" w:color="auto"/>
        <w:right w:val="none" w:sz="0" w:space="0" w:color="auto"/>
      </w:divBdr>
    </w:div>
    <w:div w:id="1163084342">
      <w:bodyDiv w:val="1"/>
      <w:marLeft w:val="0"/>
      <w:marRight w:val="0"/>
      <w:marTop w:val="0"/>
      <w:marBottom w:val="0"/>
      <w:divBdr>
        <w:top w:val="none" w:sz="0" w:space="0" w:color="auto"/>
        <w:left w:val="none" w:sz="0" w:space="0" w:color="auto"/>
        <w:bottom w:val="none" w:sz="0" w:space="0" w:color="auto"/>
        <w:right w:val="none" w:sz="0" w:space="0" w:color="auto"/>
      </w:divBdr>
    </w:div>
    <w:div w:id="1163547685">
      <w:bodyDiv w:val="1"/>
      <w:marLeft w:val="0"/>
      <w:marRight w:val="0"/>
      <w:marTop w:val="0"/>
      <w:marBottom w:val="0"/>
      <w:divBdr>
        <w:top w:val="none" w:sz="0" w:space="0" w:color="auto"/>
        <w:left w:val="none" w:sz="0" w:space="0" w:color="auto"/>
        <w:bottom w:val="none" w:sz="0" w:space="0" w:color="auto"/>
        <w:right w:val="none" w:sz="0" w:space="0" w:color="auto"/>
      </w:divBdr>
    </w:div>
    <w:div w:id="1163669166">
      <w:bodyDiv w:val="1"/>
      <w:marLeft w:val="0"/>
      <w:marRight w:val="0"/>
      <w:marTop w:val="0"/>
      <w:marBottom w:val="0"/>
      <w:divBdr>
        <w:top w:val="none" w:sz="0" w:space="0" w:color="auto"/>
        <w:left w:val="none" w:sz="0" w:space="0" w:color="auto"/>
        <w:bottom w:val="none" w:sz="0" w:space="0" w:color="auto"/>
        <w:right w:val="none" w:sz="0" w:space="0" w:color="auto"/>
      </w:divBdr>
    </w:div>
    <w:div w:id="1165245068">
      <w:bodyDiv w:val="1"/>
      <w:marLeft w:val="0"/>
      <w:marRight w:val="0"/>
      <w:marTop w:val="0"/>
      <w:marBottom w:val="0"/>
      <w:divBdr>
        <w:top w:val="none" w:sz="0" w:space="0" w:color="auto"/>
        <w:left w:val="none" w:sz="0" w:space="0" w:color="auto"/>
        <w:bottom w:val="none" w:sz="0" w:space="0" w:color="auto"/>
        <w:right w:val="none" w:sz="0" w:space="0" w:color="auto"/>
      </w:divBdr>
    </w:div>
    <w:div w:id="1166283818">
      <w:bodyDiv w:val="1"/>
      <w:marLeft w:val="0"/>
      <w:marRight w:val="0"/>
      <w:marTop w:val="0"/>
      <w:marBottom w:val="0"/>
      <w:divBdr>
        <w:top w:val="none" w:sz="0" w:space="0" w:color="auto"/>
        <w:left w:val="none" w:sz="0" w:space="0" w:color="auto"/>
        <w:bottom w:val="none" w:sz="0" w:space="0" w:color="auto"/>
        <w:right w:val="none" w:sz="0" w:space="0" w:color="auto"/>
      </w:divBdr>
    </w:div>
    <w:div w:id="1168787509">
      <w:bodyDiv w:val="1"/>
      <w:marLeft w:val="0"/>
      <w:marRight w:val="0"/>
      <w:marTop w:val="0"/>
      <w:marBottom w:val="0"/>
      <w:divBdr>
        <w:top w:val="none" w:sz="0" w:space="0" w:color="auto"/>
        <w:left w:val="none" w:sz="0" w:space="0" w:color="auto"/>
        <w:bottom w:val="none" w:sz="0" w:space="0" w:color="auto"/>
        <w:right w:val="none" w:sz="0" w:space="0" w:color="auto"/>
      </w:divBdr>
    </w:div>
    <w:div w:id="1169445802">
      <w:bodyDiv w:val="1"/>
      <w:marLeft w:val="0"/>
      <w:marRight w:val="0"/>
      <w:marTop w:val="0"/>
      <w:marBottom w:val="0"/>
      <w:divBdr>
        <w:top w:val="none" w:sz="0" w:space="0" w:color="auto"/>
        <w:left w:val="none" w:sz="0" w:space="0" w:color="auto"/>
        <w:bottom w:val="none" w:sz="0" w:space="0" w:color="auto"/>
        <w:right w:val="none" w:sz="0" w:space="0" w:color="auto"/>
      </w:divBdr>
    </w:div>
    <w:div w:id="1171288267">
      <w:bodyDiv w:val="1"/>
      <w:marLeft w:val="0"/>
      <w:marRight w:val="0"/>
      <w:marTop w:val="0"/>
      <w:marBottom w:val="0"/>
      <w:divBdr>
        <w:top w:val="none" w:sz="0" w:space="0" w:color="auto"/>
        <w:left w:val="none" w:sz="0" w:space="0" w:color="auto"/>
        <w:bottom w:val="none" w:sz="0" w:space="0" w:color="auto"/>
        <w:right w:val="none" w:sz="0" w:space="0" w:color="auto"/>
      </w:divBdr>
    </w:div>
    <w:div w:id="1171484745">
      <w:bodyDiv w:val="1"/>
      <w:marLeft w:val="0"/>
      <w:marRight w:val="0"/>
      <w:marTop w:val="0"/>
      <w:marBottom w:val="0"/>
      <w:divBdr>
        <w:top w:val="none" w:sz="0" w:space="0" w:color="auto"/>
        <w:left w:val="none" w:sz="0" w:space="0" w:color="auto"/>
        <w:bottom w:val="none" w:sz="0" w:space="0" w:color="auto"/>
        <w:right w:val="none" w:sz="0" w:space="0" w:color="auto"/>
      </w:divBdr>
    </w:div>
    <w:div w:id="1171529262">
      <w:bodyDiv w:val="1"/>
      <w:marLeft w:val="0"/>
      <w:marRight w:val="0"/>
      <w:marTop w:val="0"/>
      <w:marBottom w:val="0"/>
      <w:divBdr>
        <w:top w:val="none" w:sz="0" w:space="0" w:color="auto"/>
        <w:left w:val="none" w:sz="0" w:space="0" w:color="auto"/>
        <w:bottom w:val="none" w:sz="0" w:space="0" w:color="auto"/>
        <w:right w:val="none" w:sz="0" w:space="0" w:color="auto"/>
      </w:divBdr>
    </w:div>
    <w:div w:id="1171992011">
      <w:bodyDiv w:val="1"/>
      <w:marLeft w:val="0"/>
      <w:marRight w:val="0"/>
      <w:marTop w:val="0"/>
      <w:marBottom w:val="0"/>
      <w:divBdr>
        <w:top w:val="none" w:sz="0" w:space="0" w:color="auto"/>
        <w:left w:val="none" w:sz="0" w:space="0" w:color="auto"/>
        <w:bottom w:val="none" w:sz="0" w:space="0" w:color="auto"/>
        <w:right w:val="none" w:sz="0" w:space="0" w:color="auto"/>
      </w:divBdr>
    </w:div>
    <w:div w:id="1173690141">
      <w:bodyDiv w:val="1"/>
      <w:marLeft w:val="0"/>
      <w:marRight w:val="0"/>
      <w:marTop w:val="0"/>
      <w:marBottom w:val="0"/>
      <w:divBdr>
        <w:top w:val="none" w:sz="0" w:space="0" w:color="auto"/>
        <w:left w:val="none" w:sz="0" w:space="0" w:color="auto"/>
        <w:bottom w:val="none" w:sz="0" w:space="0" w:color="auto"/>
        <w:right w:val="none" w:sz="0" w:space="0" w:color="auto"/>
      </w:divBdr>
    </w:div>
    <w:div w:id="1174615130">
      <w:bodyDiv w:val="1"/>
      <w:marLeft w:val="0"/>
      <w:marRight w:val="0"/>
      <w:marTop w:val="0"/>
      <w:marBottom w:val="0"/>
      <w:divBdr>
        <w:top w:val="none" w:sz="0" w:space="0" w:color="auto"/>
        <w:left w:val="none" w:sz="0" w:space="0" w:color="auto"/>
        <w:bottom w:val="none" w:sz="0" w:space="0" w:color="auto"/>
        <w:right w:val="none" w:sz="0" w:space="0" w:color="auto"/>
      </w:divBdr>
    </w:div>
    <w:div w:id="1174758657">
      <w:bodyDiv w:val="1"/>
      <w:marLeft w:val="0"/>
      <w:marRight w:val="0"/>
      <w:marTop w:val="0"/>
      <w:marBottom w:val="0"/>
      <w:divBdr>
        <w:top w:val="none" w:sz="0" w:space="0" w:color="auto"/>
        <w:left w:val="none" w:sz="0" w:space="0" w:color="auto"/>
        <w:bottom w:val="none" w:sz="0" w:space="0" w:color="auto"/>
        <w:right w:val="none" w:sz="0" w:space="0" w:color="auto"/>
      </w:divBdr>
    </w:div>
    <w:div w:id="1177038883">
      <w:bodyDiv w:val="1"/>
      <w:marLeft w:val="0"/>
      <w:marRight w:val="0"/>
      <w:marTop w:val="0"/>
      <w:marBottom w:val="0"/>
      <w:divBdr>
        <w:top w:val="none" w:sz="0" w:space="0" w:color="auto"/>
        <w:left w:val="none" w:sz="0" w:space="0" w:color="auto"/>
        <w:bottom w:val="none" w:sz="0" w:space="0" w:color="auto"/>
        <w:right w:val="none" w:sz="0" w:space="0" w:color="auto"/>
      </w:divBdr>
    </w:div>
    <w:div w:id="1177158476">
      <w:bodyDiv w:val="1"/>
      <w:marLeft w:val="0"/>
      <w:marRight w:val="0"/>
      <w:marTop w:val="0"/>
      <w:marBottom w:val="0"/>
      <w:divBdr>
        <w:top w:val="none" w:sz="0" w:space="0" w:color="auto"/>
        <w:left w:val="none" w:sz="0" w:space="0" w:color="auto"/>
        <w:bottom w:val="none" w:sz="0" w:space="0" w:color="auto"/>
        <w:right w:val="none" w:sz="0" w:space="0" w:color="auto"/>
      </w:divBdr>
    </w:div>
    <w:div w:id="1177571217">
      <w:bodyDiv w:val="1"/>
      <w:marLeft w:val="0"/>
      <w:marRight w:val="0"/>
      <w:marTop w:val="0"/>
      <w:marBottom w:val="0"/>
      <w:divBdr>
        <w:top w:val="none" w:sz="0" w:space="0" w:color="auto"/>
        <w:left w:val="none" w:sz="0" w:space="0" w:color="auto"/>
        <w:bottom w:val="none" w:sz="0" w:space="0" w:color="auto"/>
        <w:right w:val="none" w:sz="0" w:space="0" w:color="auto"/>
      </w:divBdr>
    </w:div>
    <w:div w:id="1183284339">
      <w:bodyDiv w:val="1"/>
      <w:marLeft w:val="0"/>
      <w:marRight w:val="0"/>
      <w:marTop w:val="0"/>
      <w:marBottom w:val="0"/>
      <w:divBdr>
        <w:top w:val="none" w:sz="0" w:space="0" w:color="auto"/>
        <w:left w:val="none" w:sz="0" w:space="0" w:color="auto"/>
        <w:bottom w:val="none" w:sz="0" w:space="0" w:color="auto"/>
        <w:right w:val="none" w:sz="0" w:space="0" w:color="auto"/>
      </w:divBdr>
    </w:div>
    <w:div w:id="1183671145">
      <w:bodyDiv w:val="1"/>
      <w:marLeft w:val="0"/>
      <w:marRight w:val="0"/>
      <w:marTop w:val="0"/>
      <w:marBottom w:val="0"/>
      <w:divBdr>
        <w:top w:val="none" w:sz="0" w:space="0" w:color="auto"/>
        <w:left w:val="none" w:sz="0" w:space="0" w:color="auto"/>
        <w:bottom w:val="none" w:sz="0" w:space="0" w:color="auto"/>
        <w:right w:val="none" w:sz="0" w:space="0" w:color="auto"/>
      </w:divBdr>
    </w:div>
    <w:div w:id="1184053683">
      <w:bodyDiv w:val="1"/>
      <w:marLeft w:val="0"/>
      <w:marRight w:val="0"/>
      <w:marTop w:val="0"/>
      <w:marBottom w:val="0"/>
      <w:divBdr>
        <w:top w:val="none" w:sz="0" w:space="0" w:color="auto"/>
        <w:left w:val="none" w:sz="0" w:space="0" w:color="auto"/>
        <w:bottom w:val="none" w:sz="0" w:space="0" w:color="auto"/>
        <w:right w:val="none" w:sz="0" w:space="0" w:color="auto"/>
      </w:divBdr>
    </w:div>
    <w:div w:id="1184245136">
      <w:bodyDiv w:val="1"/>
      <w:marLeft w:val="0"/>
      <w:marRight w:val="0"/>
      <w:marTop w:val="0"/>
      <w:marBottom w:val="0"/>
      <w:divBdr>
        <w:top w:val="none" w:sz="0" w:space="0" w:color="auto"/>
        <w:left w:val="none" w:sz="0" w:space="0" w:color="auto"/>
        <w:bottom w:val="none" w:sz="0" w:space="0" w:color="auto"/>
        <w:right w:val="none" w:sz="0" w:space="0" w:color="auto"/>
      </w:divBdr>
    </w:div>
    <w:div w:id="1184589999">
      <w:bodyDiv w:val="1"/>
      <w:marLeft w:val="0"/>
      <w:marRight w:val="0"/>
      <w:marTop w:val="0"/>
      <w:marBottom w:val="0"/>
      <w:divBdr>
        <w:top w:val="none" w:sz="0" w:space="0" w:color="auto"/>
        <w:left w:val="none" w:sz="0" w:space="0" w:color="auto"/>
        <w:bottom w:val="none" w:sz="0" w:space="0" w:color="auto"/>
        <w:right w:val="none" w:sz="0" w:space="0" w:color="auto"/>
      </w:divBdr>
    </w:div>
    <w:div w:id="1184786782">
      <w:bodyDiv w:val="1"/>
      <w:marLeft w:val="0"/>
      <w:marRight w:val="0"/>
      <w:marTop w:val="0"/>
      <w:marBottom w:val="0"/>
      <w:divBdr>
        <w:top w:val="none" w:sz="0" w:space="0" w:color="auto"/>
        <w:left w:val="none" w:sz="0" w:space="0" w:color="auto"/>
        <w:bottom w:val="none" w:sz="0" w:space="0" w:color="auto"/>
        <w:right w:val="none" w:sz="0" w:space="0" w:color="auto"/>
      </w:divBdr>
    </w:div>
    <w:div w:id="1190333524">
      <w:bodyDiv w:val="1"/>
      <w:marLeft w:val="0"/>
      <w:marRight w:val="0"/>
      <w:marTop w:val="0"/>
      <w:marBottom w:val="0"/>
      <w:divBdr>
        <w:top w:val="none" w:sz="0" w:space="0" w:color="auto"/>
        <w:left w:val="none" w:sz="0" w:space="0" w:color="auto"/>
        <w:bottom w:val="none" w:sz="0" w:space="0" w:color="auto"/>
        <w:right w:val="none" w:sz="0" w:space="0" w:color="auto"/>
      </w:divBdr>
    </w:div>
    <w:div w:id="1191532188">
      <w:bodyDiv w:val="1"/>
      <w:marLeft w:val="0"/>
      <w:marRight w:val="0"/>
      <w:marTop w:val="0"/>
      <w:marBottom w:val="0"/>
      <w:divBdr>
        <w:top w:val="none" w:sz="0" w:space="0" w:color="auto"/>
        <w:left w:val="none" w:sz="0" w:space="0" w:color="auto"/>
        <w:bottom w:val="none" w:sz="0" w:space="0" w:color="auto"/>
        <w:right w:val="none" w:sz="0" w:space="0" w:color="auto"/>
      </w:divBdr>
    </w:div>
    <w:div w:id="1192189295">
      <w:bodyDiv w:val="1"/>
      <w:marLeft w:val="0"/>
      <w:marRight w:val="0"/>
      <w:marTop w:val="0"/>
      <w:marBottom w:val="0"/>
      <w:divBdr>
        <w:top w:val="none" w:sz="0" w:space="0" w:color="auto"/>
        <w:left w:val="none" w:sz="0" w:space="0" w:color="auto"/>
        <w:bottom w:val="none" w:sz="0" w:space="0" w:color="auto"/>
        <w:right w:val="none" w:sz="0" w:space="0" w:color="auto"/>
      </w:divBdr>
    </w:div>
    <w:div w:id="1193497597">
      <w:bodyDiv w:val="1"/>
      <w:marLeft w:val="0"/>
      <w:marRight w:val="0"/>
      <w:marTop w:val="0"/>
      <w:marBottom w:val="0"/>
      <w:divBdr>
        <w:top w:val="none" w:sz="0" w:space="0" w:color="auto"/>
        <w:left w:val="none" w:sz="0" w:space="0" w:color="auto"/>
        <w:bottom w:val="none" w:sz="0" w:space="0" w:color="auto"/>
        <w:right w:val="none" w:sz="0" w:space="0" w:color="auto"/>
      </w:divBdr>
    </w:div>
    <w:div w:id="1193609336">
      <w:bodyDiv w:val="1"/>
      <w:marLeft w:val="0"/>
      <w:marRight w:val="0"/>
      <w:marTop w:val="0"/>
      <w:marBottom w:val="0"/>
      <w:divBdr>
        <w:top w:val="none" w:sz="0" w:space="0" w:color="auto"/>
        <w:left w:val="none" w:sz="0" w:space="0" w:color="auto"/>
        <w:bottom w:val="none" w:sz="0" w:space="0" w:color="auto"/>
        <w:right w:val="none" w:sz="0" w:space="0" w:color="auto"/>
      </w:divBdr>
    </w:div>
    <w:div w:id="1193804304">
      <w:bodyDiv w:val="1"/>
      <w:marLeft w:val="0"/>
      <w:marRight w:val="0"/>
      <w:marTop w:val="0"/>
      <w:marBottom w:val="0"/>
      <w:divBdr>
        <w:top w:val="none" w:sz="0" w:space="0" w:color="auto"/>
        <w:left w:val="none" w:sz="0" w:space="0" w:color="auto"/>
        <w:bottom w:val="none" w:sz="0" w:space="0" w:color="auto"/>
        <w:right w:val="none" w:sz="0" w:space="0" w:color="auto"/>
      </w:divBdr>
    </w:div>
    <w:div w:id="1194730609">
      <w:bodyDiv w:val="1"/>
      <w:marLeft w:val="0"/>
      <w:marRight w:val="0"/>
      <w:marTop w:val="0"/>
      <w:marBottom w:val="0"/>
      <w:divBdr>
        <w:top w:val="none" w:sz="0" w:space="0" w:color="auto"/>
        <w:left w:val="none" w:sz="0" w:space="0" w:color="auto"/>
        <w:bottom w:val="none" w:sz="0" w:space="0" w:color="auto"/>
        <w:right w:val="none" w:sz="0" w:space="0" w:color="auto"/>
      </w:divBdr>
    </w:div>
    <w:div w:id="1196501739">
      <w:bodyDiv w:val="1"/>
      <w:marLeft w:val="0"/>
      <w:marRight w:val="0"/>
      <w:marTop w:val="0"/>
      <w:marBottom w:val="0"/>
      <w:divBdr>
        <w:top w:val="none" w:sz="0" w:space="0" w:color="auto"/>
        <w:left w:val="none" w:sz="0" w:space="0" w:color="auto"/>
        <w:bottom w:val="none" w:sz="0" w:space="0" w:color="auto"/>
        <w:right w:val="none" w:sz="0" w:space="0" w:color="auto"/>
      </w:divBdr>
    </w:div>
    <w:div w:id="1198154237">
      <w:bodyDiv w:val="1"/>
      <w:marLeft w:val="0"/>
      <w:marRight w:val="0"/>
      <w:marTop w:val="0"/>
      <w:marBottom w:val="0"/>
      <w:divBdr>
        <w:top w:val="none" w:sz="0" w:space="0" w:color="auto"/>
        <w:left w:val="none" w:sz="0" w:space="0" w:color="auto"/>
        <w:bottom w:val="none" w:sz="0" w:space="0" w:color="auto"/>
        <w:right w:val="none" w:sz="0" w:space="0" w:color="auto"/>
      </w:divBdr>
    </w:div>
    <w:div w:id="1199201585">
      <w:bodyDiv w:val="1"/>
      <w:marLeft w:val="0"/>
      <w:marRight w:val="0"/>
      <w:marTop w:val="0"/>
      <w:marBottom w:val="0"/>
      <w:divBdr>
        <w:top w:val="none" w:sz="0" w:space="0" w:color="auto"/>
        <w:left w:val="none" w:sz="0" w:space="0" w:color="auto"/>
        <w:bottom w:val="none" w:sz="0" w:space="0" w:color="auto"/>
        <w:right w:val="none" w:sz="0" w:space="0" w:color="auto"/>
      </w:divBdr>
    </w:div>
    <w:div w:id="1199393077">
      <w:bodyDiv w:val="1"/>
      <w:marLeft w:val="0"/>
      <w:marRight w:val="0"/>
      <w:marTop w:val="0"/>
      <w:marBottom w:val="0"/>
      <w:divBdr>
        <w:top w:val="none" w:sz="0" w:space="0" w:color="auto"/>
        <w:left w:val="none" w:sz="0" w:space="0" w:color="auto"/>
        <w:bottom w:val="none" w:sz="0" w:space="0" w:color="auto"/>
        <w:right w:val="none" w:sz="0" w:space="0" w:color="auto"/>
      </w:divBdr>
    </w:div>
    <w:div w:id="1199706029">
      <w:bodyDiv w:val="1"/>
      <w:marLeft w:val="0"/>
      <w:marRight w:val="0"/>
      <w:marTop w:val="0"/>
      <w:marBottom w:val="0"/>
      <w:divBdr>
        <w:top w:val="none" w:sz="0" w:space="0" w:color="auto"/>
        <w:left w:val="none" w:sz="0" w:space="0" w:color="auto"/>
        <w:bottom w:val="none" w:sz="0" w:space="0" w:color="auto"/>
        <w:right w:val="none" w:sz="0" w:space="0" w:color="auto"/>
      </w:divBdr>
    </w:div>
    <w:div w:id="1200045659">
      <w:bodyDiv w:val="1"/>
      <w:marLeft w:val="0"/>
      <w:marRight w:val="0"/>
      <w:marTop w:val="0"/>
      <w:marBottom w:val="0"/>
      <w:divBdr>
        <w:top w:val="none" w:sz="0" w:space="0" w:color="auto"/>
        <w:left w:val="none" w:sz="0" w:space="0" w:color="auto"/>
        <w:bottom w:val="none" w:sz="0" w:space="0" w:color="auto"/>
        <w:right w:val="none" w:sz="0" w:space="0" w:color="auto"/>
      </w:divBdr>
    </w:div>
    <w:div w:id="1200121224">
      <w:bodyDiv w:val="1"/>
      <w:marLeft w:val="0"/>
      <w:marRight w:val="0"/>
      <w:marTop w:val="0"/>
      <w:marBottom w:val="0"/>
      <w:divBdr>
        <w:top w:val="none" w:sz="0" w:space="0" w:color="auto"/>
        <w:left w:val="none" w:sz="0" w:space="0" w:color="auto"/>
        <w:bottom w:val="none" w:sz="0" w:space="0" w:color="auto"/>
        <w:right w:val="none" w:sz="0" w:space="0" w:color="auto"/>
      </w:divBdr>
    </w:div>
    <w:div w:id="1200246210">
      <w:bodyDiv w:val="1"/>
      <w:marLeft w:val="0"/>
      <w:marRight w:val="0"/>
      <w:marTop w:val="0"/>
      <w:marBottom w:val="0"/>
      <w:divBdr>
        <w:top w:val="none" w:sz="0" w:space="0" w:color="auto"/>
        <w:left w:val="none" w:sz="0" w:space="0" w:color="auto"/>
        <w:bottom w:val="none" w:sz="0" w:space="0" w:color="auto"/>
        <w:right w:val="none" w:sz="0" w:space="0" w:color="auto"/>
      </w:divBdr>
    </w:div>
    <w:div w:id="1201431320">
      <w:bodyDiv w:val="1"/>
      <w:marLeft w:val="0"/>
      <w:marRight w:val="0"/>
      <w:marTop w:val="0"/>
      <w:marBottom w:val="0"/>
      <w:divBdr>
        <w:top w:val="none" w:sz="0" w:space="0" w:color="auto"/>
        <w:left w:val="none" w:sz="0" w:space="0" w:color="auto"/>
        <w:bottom w:val="none" w:sz="0" w:space="0" w:color="auto"/>
        <w:right w:val="none" w:sz="0" w:space="0" w:color="auto"/>
      </w:divBdr>
    </w:div>
    <w:div w:id="1201672940">
      <w:bodyDiv w:val="1"/>
      <w:marLeft w:val="0"/>
      <w:marRight w:val="0"/>
      <w:marTop w:val="0"/>
      <w:marBottom w:val="0"/>
      <w:divBdr>
        <w:top w:val="none" w:sz="0" w:space="0" w:color="auto"/>
        <w:left w:val="none" w:sz="0" w:space="0" w:color="auto"/>
        <w:bottom w:val="none" w:sz="0" w:space="0" w:color="auto"/>
        <w:right w:val="none" w:sz="0" w:space="0" w:color="auto"/>
      </w:divBdr>
    </w:div>
    <w:div w:id="1203054368">
      <w:bodyDiv w:val="1"/>
      <w:marLeft w:val="0"/>
      <w:marRight w:val="0"/>
      <w:marTop w:val="0"/>
      <w:marBottom w:val="0"/>
      <w:divBdr>
        <w:top w:val="none" w:sz="0" w:space="0" w:color="auto"/>
        <w:left w:val="none" w:sz="0" w:space="0" w:color="auto"/>
        <w:bottom w:val="none" w:sz="0" w:space="0" w:color="auto"/>
        <w:right w:val="none" w:sz="0" w:space="0" w:color="auto"/>
      </w:divBdr>
    </w:div>
    <w:div w:id="1206990958">
      <w:bodyDiv w:val="1"/>
      <w:marLeft w:val="0"/>
      <w:marRight w:val="0"/>
      <w:marTop w:val="0"/>
      <w:marBottom w:val="0"/>
      <w:divBdr>
        <w:top w:val="none" w:sz="0" w:space="0" w:color="auto"/>
        <w:left w:val="none" w:sz="0" w:space="0" w:color="auto"/>
        <w:bottom w:val="none" w:sz="0" w:space="0" w:color="auto"/>
        <w:right w:val="none" w:sz="0" w:space="0" w:color="auto"/>
      </w:divBdr>
    </w:div>
    <w:div w:id="1208298724">
      <w:bodyDiv w:val="1"/>
      <w:marLeft w:val="0"/>
      <w:marRight w:val="0"/>
      <w:marTop w:val="0"/>
      <w:marBottom w:val="0"/>
      <w:divBdr>
        <w:top w:val="none" w:sz="0" w:space="0" w:color="auto"/>
        <w:left w:val="none" w:sz="0" w:space="0" w:color="auto"/>
        <w:bottom w:val="none" w:sz="0" w:space="0" w:color="auto"/>
        <w:right w:val="none" w:sz="0" w:space="0" w:color="auto"/>
      </w:divBdr>
    </w:div>
    <w:div w:id="1208496426">
      <w:bodyDiv w:val="1"/>
      <w:marLeft w:val="0"/>
      <w:marRight w:val="0"/>
      <w:marTop w:val="0"/>
      <w:marBottom w:val="0"/>
      <w:divBdr>
        <w:top w:val="none" w:sz="0" w:space="0" w:color="auto"/>
        <w:left w:val="none" w:sz="0" w:space="0" w:color="auto"/>
        <w:bottom w:val="none" w:sz="0" w:space="0" w:color="auto"/>
        <w:right w:val="none" w:sz="0" w:space="0" w:color="auto"/>
      </w:divBdr>
    </w:div>
    <w:div w:id="1208683556">
      <w:bodyDiv w:val="1"/>
      <w:marLeft w:val="0"/>
      <w:marRight w:val="0"/>
      <w:marTop w:val="0"/>
      <w:marBottom w:val="0"/>
      <w:divBdr>
        <w:top w:val="none" w:sz="0" w:space="0" w:color="auto"/>
        <w:left w:val="none" w:sz="0" w:space="0" w:color="auto"/>
        <w:bottom w:val="none" w:sz="0" w:space="0" w:color="auto"/>
        <w:right w:val="none" w:sz="0" w:space="0" w:color="auto"/>
      </w:divBdr>
    </w:div>
    <w:div w:id="1209300765">
      <w:bodyDiv w:val="1"/>
      <w:marLeft w:val="0"/>
      <w:marRight w:val="0"/>
      <w:marTop w:val="0"/>
      <w:marBottom w:val="0"/>
      <w:divBdr>
        <w:top w:val="none" w:sz="0" w:space="0" w:color="auto"/>
        <w:left w:val="none" w:sz="0" w:space="0" w:color="auto"/>
        <w:bottom w:val="none" w:sz="0" w:space="0" w:color="auto"/>
        <w:right w:val="none" w:sz="0" w:space="0" w:color="auto"/>
      </w:divBdr>
    </w:div>
    <w:div w:id="1210068789">
      <w:bodyDiv w:val="1"/>
      <w:marLeft w:val="0"/>
      <w:marRight w:val="0"/>
      <w:marTop w:val="0"/>
      <w:marBottom w:val="0"/>
      <w:divBdr>
        <w:top w:val="none" w:sz="0" w:space="0" w:color="auto"/>
        <w:left w:val="none" w:sz="0" w:space="0" w:color="auto"/>
        <w:bottom w:val="none" w:sz="0" w:space="0" w:color="auto"/>
        <w:right w:val="none" w:sz="0" w:space="0" w:color="auto"/>
      </w:divBdr>
    </w:div>
    <w:div w:id="1210534745">
      <w:bodyDiv w:val="1"/>
      <w:marLeft w:val="0"/>
      <w:marRight w:val="0"/>
      <w:marTop w:val="0"/>
      <w:marBottom w:val="0"/>
      <w:divBdr>
        <w:top w:val="none" w:sz="0" w:space="0" w:color="auto"/>
        <w:left w:val="none" w:sz="0" w:space="0" w:color="auto"/>
        <w:bottom w:val="none" w:sz="0" w:space="0" w:color="auto"/>
        <w:right w:val="none" w:sz="0" w:space="0" w:color="auto"/>
      </w:divBdr>
    </w:div>
    <w:div w:id="1210726830">
      <w:bodyDiv w:val="1"/>
      <w:marLeft w:val="0"/>
      <w:marRight w:val="0"/>
      <w:marTop w:val="0"/>
      <w:marBottom w:val="0"/>
      <w:divBdr>
        <w:top w:val="none" w:sz="0" w:space="0" w:color="auto"/>
        <w:left w:val="none" w:sz="0" w:space="0" w:color="auto"/>
        <w:bottom w:val="none" w:sz="0" w:space="0" w:color="auto"/>
        <w:right w:val="none" w:sz="0" w:space="0" w:color="auto"/>
      </w:divBdr>
    </w:div>
    <w:div w:id="1210801536">
      <w:bodyDiv w:val="1"/>
      <w:marLeft w:val="0"/>
      <w:marRight w:val="0"/>
      <w:marTop w:val="0"/>
      <w:marBottom w:val="0"/>
      <w:divBdr>
        <w:top w:val="none" w:sz="0" w:space="0" w:color="auto"/>
        <w:left w:val="none" w:sz="0" w:space="0" w:color="auto"/>
        <w:bottom w:val="none" w:sz="0" w:space="0" w:color="auto"/>
        <w:right w:val="none" w:sz="0" w:space="0" w:color="auto"/>
      </w:divBdr>
    </w:div>
    <w:div w:id="1211117217">
      <w:bodyDiv w:val="1"/>
      <w:marLeft w:val="0"/>
      <w:marRight w:val="0"/>
      <w:marTop w:val="0"/>
      <w:marBottom w:val="0"/>
      <w:divBdr>
        <w:top w:val="none" w:sz="0" w:space="0" w:color="auto"/>
        <w:left w:val="none" w:sz="0" w:space="0" w:color="auto"/>
        <w:bottom w:val="none" w:sz="0" w:space="0" w:color="auto"/>
        <w:right w:val="none" w:sz="0" w:space="0" w:color="auto"/>
      </w:divBdr>
    </w:div>
    <w:div w:id="1211579299">
      <w:bodyDiv w:val="1"/>
      <w:marLeft w:val="0"/>
      <w:marRight w:val="0"/>
      <w:marTop w:val="0"/>
      <w:marBottom w:val="0"/>
      <w:divBdr>
        <w:top w:val="none" w:sz="0" w:space="0" w:color="auto"/>
        <w:left w:val="none" w:sz="0" w:space="0" w:color="auto"/>
        <w:bottom w:val="none" w:sz="0" w:space="0" w:color="auto"/>
        <w:right w:val="none" w:sz="0" w:space="0" w:color="auto"/>
      </w:divBdr>
    </w:div>
    <w:div w:id="1211914497">
      <w:bodyDiv w:val="1"/>
      <w:marLeft w:val="0"/>
      <w:marRight w:val="0"/>
      <w:marTop w:val="0"/>
      <w:marBottom w:val="0"/>
      <w:divBdr>
        <w:top w:val="none" w:sz="0" w:space="0" w:color="auto"/>
        <w:left w:val="none" w:sz="0" w:space="0" w:color="auto"/>
        <w:bottom w:val="none" w:sz="0" w:space="0" w:color="auto"/>
        <w:right w:val="none" w:sz="0" w:space="0" w:color="auto"/>
      </w:divBdr>
    </w:div>
    <w:div w:id="1213007684">
      <w:bodyDiv w:val="1"/>
      <w:marLeft w:val="0"/>
      <w:marRight w:val="0"/>
      <w:marTop w:val="0"/>
      <w:marBottom w:val="0"/>
      <w:divBdr>
        <w:top w:val="none" w:sz="0" w:space="0" w:color="auto"/>
        <w:left w:val="none" w:sz="0" w:space="0" w:color="auto"/>
        <w:bottom w:val="none" w:sz="0" w:space="0" w:color="auto"/>
        <w:right w:val="none" w:sz="0" w:space="0" w:color="auto"/>
      </w:divBdr>
    </w:div>
    <w:div w:id="1213268313">
      <w:bodyDiv w:val="1"/>
      <w:marLeft w:val="0"/>
      <w:marRight w:val="0"/>
      <w:marTop w:val="0"/>
      <w:marBottom w:val="0"/>
      <w:divBdr>
        <w:top w:val="none" w:sz="0" w:space="0" w:color="auto"/>
        <w:left w:val="none" w:sz="0" w:space="0" w:color="auto"/>
        <w:bottom w:val="none" w:sz="0" w:space="0" w:color="auto"/>
        <w:right w:val="none" w:sz="0" w:space="0" w:color="auto"/>
      </w:divBdr>
    </w:div>
    <w:div w:id="1213881747">
      <w:bodyDiv w:val="1"/>
      <w:marLeft w:val="0"/>
      <w:marRight w:val="0"/>
      <w:marTop w:val="0"/>
      <w:marBottom w:val="0"/>
      <w:divBdr>
        <w:top w:val="none" w:sz="0" w:space="0" w:color="auto"/>
        <w:left w:val="none" w:sz="0" w:space="0" w:color="auto"/>
        <w:bottom w:val="none" w:sz="0" w:space="0" w:color="auto"/>
        <w:right w:val="none" w:sz="0" w:space="0" w:color="auto"/>
      </w:divBdr>
    </w:div>
    <w:div w:id="1214266380">
      <w:bodyDiv w:val="1"/>
      <w:marLeft w:val="0"/>
      <w:marRight w:val="0"/>
      <w:marTop w:val="0"/>
      <w:marBottom w:val="0"/>
      <w:divBdr>
        <w:top w:val="none" w:sz="0" w:space="0" w:color="auto"/>
        <w:left w:val="none" w:sz="0" w:space="0" w:color="auto"/>
        <w:bottom w:val="none" w:sz="0" w:space="0" w:color="auto"/>
        <w:right w:val="none" w:sz="0" w:space="0" w:color="auto"/>
      </w:divBdr>
    </w:div>
    <w:div w:id="1215242173">
      <w:bodyDiv w:val="1"/>
      <w:marLeft w:val="0"/>
      <w:marRight w:val="0"/>
      <w:marTop w:val="0"/>
      <w:marBottom w:val="0"/>
      <w:divBdr>
        <w:top w:val="none" w:sz="0" w:space="0" w:color="auto"/>
        <w:left w:val="none" w:sz="0" w:space="0" w:color="auto"/>
        <w:bottom w:val="none" w:sz="0" w:space="0" w:color="auto"/>
        <w:right w:val="none" w:sz="0" w:space="0" w:color="auto"/>
      </w:divBdr>
    </w:div>
    <w:div w:id="1215628167">
      <w:bodyDiv w:val="1"/>
      <w:marLeft w:val="0"/>
      <w:marRight w:val="0"/>
      <w:marTop w:val="0"/>
      <w:marBottom w:val="0"/>
      <w:divBdr>
        <w:top w:val="none" w:sz="0" w:space="0" w:color="auto"/>
        <w:left w:val="none" w:sz="0" w:space="0" w:color="auto"/>
        <w:bottom w:val="none" w:sz="0" w:space="0" w:color="auto"/>
        <w:right w:val="none" w:sz="0" w:space="0" w:color="auto"/>
      </w:divBdr>
    </w:div>
    <w:div w:id="1216429645">
      <w:bodyDiv w:val="1"/>
      <w:marLeft w:val="0"/>
      <w:marRight w:val="0"/>
      <w:marTop w:val="0"/>
      <w:marBottom w:val="0"/>
      <w:divBdr>
        <w:top w:val="none" w:sz="0" w:space="0" w:color="auto"/>
        <w:left w:val="none" w:sz="0" w:space="0" w:color="auto"/>
        <w:bottom w:val="none" w:sz="0" w:space="0" w:color="auto"/>
        <w:right w:val="none" w:sz="0" w:space="0" w:color="auto"/>
      </w:divBdr>
    </w:div>
    <w:div w:id="1216891995">
      <w:bodyDiv w:val="1"/>
      <w:marLeft w:val="0"/>
      <w:marRight w:val="0"/>
      <w:marTop w:val="0"/>
      <w:marBottom w:val="0"/>
      <w:divBdr>
        <w:top w:val="none" w:sz="0" w:space="0" w:color="auto"/>
        <w:left w:val="none" w:sz="0" w:space="0" w:color="auto"/>
        <w:bottom w:val="none" w:sz="0" w:space="0" w:color="auto"/>
        <w:right w:val="none" w:sz="0" w:space="0" w:color="auto"/>
      </w:divBdr>
    </w:div>
    <w:div w:id="1218007374">
      <w:bodyDiv w:val="1"/>
      <w:marLeft w:val="0"/>
      <w:marRight w:val="0"/>
      <w:marTop w:val="0"/>
      <w:marBottom w:val="0"/>
      <w:divBdr>
        <w:top w:val="none" w:sz="0" w:space="0" w:color="auto"/>
        <w:left w:val="none" w:sz="0" w:space="0" w:color="auto"/>
        <w:bottom w:val="none" w:sz="0" w:space="0" w:color="auto"/>
        <w:right w:val="none" w:sz="0" w:space="0" w:color="auto"/>
      </w:divBdr>
    </w:div>
    <w:div w:id="1218471313">
      <w:bodyDiv w:val="1"/>
      <w:marLeft w:val="0"/>
      <w:marRight w:val="0"/>
      <w:marTop w:val="0"/>
      <w:marBottom w:val="0"/>
      <w:divBdr>
        <w:top w:val="none" w:sz="0" w:space="0" w:color="auto"/>
        <w:left w:val="none" w:sz="0" w:space="0" w:color="auto"/>
        <w:bottom w:val="none" w:sz="0" w:space="0" w:color="auto"/>
        <w:right w:val="none" w:sz="0" w:space="0" w:color="auto"/>
      </w:divBdr>
    </w:div>
    <w:div w:id="1220290586">
      <w:bodyDiv w:val="1"/>
      <w:marLeft w:val="0"/>
      <w:marRight w:val="0"/>
      <w:marTop w:val="0"/>
      <w:marBottom w:val="0"/>
      <w:divBdr>
        <w:top w:val="none" w:sz="0" w:space="0" w:color="auto"/>
        <w:left w:val="none" w:sz="0" w:space="0" w:color="auto"/>
        <w:bottom w:val="none" w:sz="0" w:space="0" w:color="auto"/>
        <w:right w:val="none" w:sz="0" w:space="0" w:color="auto"/>
      </w:divBdr>
    </w:div>
    <w:div w:id="1223634312">
      <w:bodyDiv w:val="1"/>
      <w:marLeft w:val="0"/>
      <w:marRight w:val="0"/>
      <w:marTop w:val="0"/>
      <w:marBottom w:val="0"/>
      <w:divBdr>
        <w:top w:val="none" w:sz="0" w:space="0" w:color="auto"/>
        <w:left w:val="none" w:sz="0" w:space="0" w:color="auto"/>
        <w:bottom w:val="none" w:sz="0" w:space="0" w:color="auto"/>
        <w:right w:val="none" w:sz="0" w:space="0" w:color="auto"/>
      </w:divBdr>
    </w:div>
    <w:div w:id="1224099631">
      <w:bodyDiv w:val="1"/>
      <w:marLeft w:val="0"/>
      <w:marRight w:val="0"/>
      <w:marTop w:val="0"/>
      <w:marBottom w:val="0"/>
      <w:divBdr>
        <w:top w:val="none" w:sz="0" w:space="0" w:color="auto"/>
        <w:left w:val="none" w:sz="0" w:space="0" w:color="auto"/>
        <w:bottom w:val="none" w:sz="0" w:space="0" w:color="auto"/>
        <w:right w:val="none" w:sz="0" w:space="0" w:color="auto"/>
      </w:divBdr>
    </w:div>
    <w:div w:id="1224753983">
      <w:bodyDiv w:val="1"/>
      <w:marLeft w:val="0"/>
      <w:marRight w:val="0"/>
      <w:marTop w:val="0"/>
      <w:marBottom w:val="0"/>
      <w:divBdr>
        <w:top w:val="none" w:sz="0" w:space="0" w:color="auto"/>
        <w:left w:val="none" w:sz="0" w:space="0" w:color="auto"/>
        <w:bottom w:val="none" w:sz="0" w:space="0" w:color="auto"/>
        <w:right w:val="none" w:sz="0" w:space="0" w:color="auto"/>
      </w:divBdr>
      <w:divsChild>
        <w:div w:id="585650043">
          <w:marLeft w:val="360"/>
          <w:marRight w:val="0"/>
          <w:marTop w:val="200"/>
          <w:marBottom w:val="0"/>
          <w:divBdr>
            <w:top w:val="none" w:sz="0" w:space="0" w:color="auto"/>
            <w:left w:val="none" w:sz="0" w:space="0" w:color="auto"/>
            <w:bottom w:val="none" w:sz="0" w:space="0" w:color="auto"/>
            <w:right w:val="none" w:sz="0" w:space="0" w:color="auto"/>
          </w:divBdr>
        </w:div>
        <w:div w:id="1449012155">
          <w:marLeft w:val="360"/>
          <w:marRight w:val="0"/>
          <w:marTop w:val="200"/>
          <w:marBottom w:val="0"/>
          <w:divBdr>
            <w:top w:val="none" w:sz="0" w:space="0" w:color="auto"/>
            <w:left w:val="none" w:sz="0" w:space="0" w:color="auto"/>
            <w:bottom w:val="none" w:sz="0" w:space="0" w:color="auto"/>
            <w:right w:val="none" w:sz="0" w:space="0" w:color="auto"/>
          </w:divBdr>
        </w:div>
      </w:divsChild>
    </w:div>
    <w:div w:id="1225796534">
      <w:bodyDiv w:val="1"/>
      <w:marLeft w:val="0"/>
      <w:marRight w:val="0"/>
      <w:marTop w:val="0"/>
      <w:marBottom w:val="0"/>
      <w:divBdr>
        <w:top w:val="none" w:sz="0" w:space="0" w:color="auto"/>
        <w:left w:val="none" w:sz="0" w:space="0" w:color="auto"/>
        <w:bottom w:val="none" w:sz="0" w:space="0" w:color="auto"/>
        <w:right w:val="none" w:sz="0" w:space="0" w:color="auto"/>
      </w:divBdr>
    </w:div>
    <w:div w:id="1226336233">
      <w:bodyDiv w:val="1"/>
      <w:marLeft w:val="0"/>
      <w:marRight w:val="0"/>
      <w:marTop w:val="0"/>
      <w:marBottom w:val="0"/>
      <w:divBdr>
        <w:top w:val="none" w:sz="0" w:space="0" w:color="auto"/>
        <w:left w:val="none" w:sz="0" w:space="0" w:color="auto"/>
        <w:bottom w:val="none" w:sz="0" w:space="0" w:color="auto"/>
        <w:right w:val="none" w:sz="0" w:space="0" w:color="auto"/>
      </w:divBdr>
    </w:div>
    <w:div w:id="1226918885">
      <w:bodyDiv w:val="1"/>
      <w:marLeft w:val="0"/>
      <w:marRight w:val="0"/>
      <w:marTop w:val="0"/>
      <w:marBottom w:val="0"/>
      <w:divBdr>
        <w:top w:val="none" w:sz="0" w:space="0" w:color="auto"/>
        <w:left w:val="none" w:sz="0" w:space="0" w:color="auto"/>
        <w:bottom w:val="none" w:sz="0" w:space="0" w:color="auto"/>
        <w:right w:val="none" w:sz="0" w:space="0" w:color="auto"/>
      </w:divBdr>
    </w:div>
    <w:div w:id="1228108635">
      <w:bodyDiv w:val="1"/>
      <w:marLeft w:val="0"/>
      <w:marRight w:val="0"/>
      <w:marTop w:val="0"/>
      <w:marBottom w:val="0"/>
      <w:divBdr>
        <w:top w:val="none" w:sz="0" w:space="0" w:color="auto"/>
        <w:left w:val="none" w:sz="0" w:space="0" w:color="auto"/>
        <w:bottom w:val="none" w:sz="0" w:space="0" w:color="auto"/>
        <w:right w:val="none" w:sz="0" w:space="0" w:color="auto"/>
      </w:divBdr>
    </w:div>
    <w:div w:id="1230728700">
      <w:bodyDiv w:val="1"/>
      <w:marLeft w:val="0"/>
      <w:marRight w:val="0"/>
      <w:marTop w:val="0"/>
      <w:marBottom w:val="0"/>
      <w:divBdr>
        <w:top w:val="none" w:sz="0" w:space="0" w:color="auto"/>
        <w:left w:val="none" w:sz="0" w:space="0" w:color="auto"/>
        <w:bottom w:val="none" w:sz="0" w:space="0" w:color="auto"/>
        <w:right w:val="none" w:sz="0" w:space="0" w:color="auto"/>
      </w:divBdr>
    </w:div>
    <w:div w:id="1233347221">
      <w:bodyDiv w:val="1"/>
      <w:marLeft w:val="0"/>
      <w:marRight w:val="0"/>
      <w:marTop w:val="0"/>
      <w:marBottom w:val="0"/>
      <w:divBdr>
        <w:top w:val="none" w:sz="0" w:space="0" w:color="auto"/>
        <w:left w:val="none" w:sz="0" w:space="0" w:color="auto"/>
        <w:bottom w:val="none" w:sz="0" w:space="0" w:color="auto"/>
        <w:right w:val="none" w:sz="0" w:space="0" w:color="auto"/>
      </w:divBdr>
    </w:div>
    <w:div w:id="1233662174">
      <w:bodyDiv w:val="1"/>
      <w:marLeft w:val="0"/>
      <w:marRight w:val="0"/>
      <w:marTop w:val="0"/>
      <w:marBottom w:val="0"/>
      <w:divBdr>
        <w:top w:val="none" w:sz="0" w:space="0" w:color="auto"/>
        <w:left w:val="none" w:sz="0" w:space="0" w:color="auto"/>
        <w:bottom w:val="none" w:sz="0" w:space="0" w:color="auto"/>
        <w:right w:val="none" w:sz="0" w:space="0" w:color="auto"/>
      </w:divBdr>
    </w:div>
    <w:div w:id="1234120226">
      <w:bodyDiv w:val="1"/>
      <w:marLeft w:val="0"/>
      <w:marRight w:val="0"/>
      <w:marTop w:val="0"/>
      <w:marBottom w:val="0"/>
      <w:divBdr>
        <w:top w:val="none" w:sz="0" w:space="0" w:color="auto"/>
        <w:left w:val="none" w:sz="0" w:space="0" w:color="auto"/>
        <w:bottom w:val="none" w:sz="0" w:space="0" w:color="auto"/>
        <w:right w:val="none" w:sz="0" w:space="0" w:color="auto"/>
      </w:divBdr>
    </w:div>
    <w:div w:id="1234853852">
      <w:bodyDiv w:val="1"/>
      <w:marLeft w:val="0"/>
      <w:marRight w:val="0"/>
      <w:marTop w:val="0"/>
      <w:marBottom w:val="0"/>
      <w:divBdr>
        <w:top w:val="none" w:sz="0" w:space="0" w:color="auto"/>
        <w:left w:val="none" w:sz="0" w:space="0" w:color="auto"/>
        <w:bottom w:val="none" w:sz="0" w:space="0" w:color="auto"/>
        <w:right w:val="none" w:sz="0" w:space="0" w:color="auto"/>
      </w:divBdr>
    </w:div>
    <w:div w:id="1235047337">
      <w:bodyDiv w:val="1"/>
      <w:marLeft w:val="0"/>
      <w:marRight w:val="0"/>
      <w:marTop w:val="0"/>
      <w:marBottom w:val="0"/>
      <w:divBdr>
        <w:top w:val="none" w:sz="0" w:space="0" w:color="auto"/>
        <w:left w:val="none" w:sz="0" w:space="0" w:color="auto"/>
        <w:bottom w:val="none" w:sz="0" w:space="0" w:color="auto"/>
        <w:right w:val="none" w:sz="0" w:space="0" w:color="auto"/>
      </w:divBdr>
    </w:div>
    <w:div w:id="1235505957">
      <w:bodyDiv w:val="1"/>
      <w:marLeft w:val="0"/>
      <w:marRight w:val="0"/>
      <w:marTop w:val="0"/>
      <w:marBottom w:val="0"/>
      <w:divBdr>
        <w:top w:val="none" w:sz="0" w:space="0" w:color="auto"/>
        <w:left w:val="none" w:sz="0" w:space="0" w:color="auto"/>
        <w:bottom w:val="none" w:sz="0" w:space="0" w:color="auto"/>
        <w:right w:val="none" w:sz="0" w:space="0" w:color="auto"/>
      </w:divBdr>
    </w:div>
    <w:div w:id="1235778330">
      <w:bodyDiv w:val="1"/>
      <w:marLeft w:val="0"/>
      <w:marRight w:val="0"/>
      <w:marTop w:val="0"/>
      <w:marBottom w:val="0"/>
      <w:divBdr>
        <w:top w:val="none" w:sz="0" w:space="0" w:color="auto"/>
        <w:left w:val="none" w:sz="0" w:space="0" w:color="auto"/>
        <w:bottom w:val="none" w:sz="0" w:space="0" w:color="auto"/>
        <w:right w:val="none" w:sz="0" w:space="0" w:color="auto"/>
      </w:divBdr>
    </w:div>
    <w:div w:id="1236819740">
      <w:bodyDiv w:val="1"/>
      <w:marLeft w:val="0"/>
      <w:marRight w:val="0"/>
      <w:marTop w:val="0"/>
      <w:marBottom w:val="0"/>
      <w:divBdr>
        <w:top w:val="none" w:sz="0" w:space="0" w:color="auto"/>
        <w:left w:val="none" w:sz="0" w:space="0" w:color="auto"/>
        <w:bottom w:val="none" w:sz="0" w:space="0" w:color="auto"/>
        <w:right w:val="none" w:sz="0" w:space="0" w:color="auto"/>
      </w:divBdr>
    </w:div>
    <w:div w:id="1237588158">
      <w:bodyDiv w:val="1"/>
      <w:marLeft w:val="0"/>
      <w:marRight w:val="0"/>
      <w:marTop w:val="0"/>
      <w:marBottom w:val="0"/>
      <w:divBdr>
        <w:top w:val="none" w:sz="0" w:space="0" w:color="auto"/>
        <w:left w:val="none" w:sz="0" w:space="0" w:color="auto"/>
        <w:bottom w:val="none" w:sz="0" w:space="0" w:color="auto"/>
        <w:right w:val="none" w:sz="0" w:space="0" w:color="auto"/>
      </w:divBdr>
    </w:div>
    <w:div w:id="1238515773">
      <w:bodyDiv w:val="1"/>
      <w:marLeft w:val="0"/>
      <w:marRight w:val="0"/>
      <w:marTop w:val="0"/>
      <w:marBottom w:val="0"/>
      <w:divBdr>
        <w:top w:val="none" w:sz="0" w:space="0" w:color="auto"/>
        <w:left w:val="none" w:sz="0" w:space="0" w:color="auto"/>
        <w:bottom w:val="none" w:sz="0" w:space="0" w:color="auto"/>
        <w:right w:val="none" w:sz="0" w:space="0" w:color="auto"/>
      </w:divBdr>
    </w:div>
    <w:div w:id="1238714158">
      <w:bodyDiv w:val="1"/>
      <w:marLeft w:val="0"/>
      <w:marRight w:val="0"/>
      <w:marTop w:val="0"/>
      <w:marBottom w:val="0"/>
      <w:divBdr>
        <w:top w:val="none" w:sz="0" w:space="0" w:color="auto"/>
        <w:left w:val="none" w:sz="0" w:space="0" w:color="auto"/>
        <w:bottom w:val="none" w:sz="0" w:space="0" w:color="auto"/>
        <w:right w:val="none" w:sz="0" w:space="0" w:color="auto"/>
      </w:divBdr>
    </w:div>
    <w:div w:id="1239170772">
      <w:bodyDiv w:val="1"/>
      <w:marLeft w:val="0"/>
      <w:marRight w:val="0"/>
      <w:marTop w:val="0"/>
      <w:marBottom w:val="0"/>
      <w:divBdr>
        <w:top w:val="none" w:sz="0" w:space="0" w:color="auto"/>
        <w:left w:val="none" w:sz="0" w:space="0" w:color="auto"/>
        <w:bottom w:val="none" w:sz="0" w:space="0" w:color="auto"/>
        <w:right w:val="none" w:sz="0" w:space="0" w:color="auto"/>
      </w:divBdr>
    </w:div>
    <w:div w:id="1239172242">
      <w:bodyDiv w:val="1"/>
      <w:marLeft w:val="0"/>
      <w:marRight w:val="0"/>
      <w:marTop w:val="0"/>
      <w:marBottom w:val="0"/>
      <w:divBdr>
        <w:top w:val="none" w:sz="0" w:space="0" w:color="auto"/>
        <w:left w:val="none" w:sz="0" w:space="0" w:color="auto"/>
        <w:bottom w:val="none" w:sz="0" w:space="0" w:color="auto"/>
        <w:right w:val="none" w:sz="0" w:space="0" w:color="auto"/>
      </w:divBdr>
    </w:div>
    <w:div w:id="1239554464">
      <w:bodyDiv w:val="1"/>
      <w:marLeft w:val="0"/>
      <w:marRight w:val="0"/>
      <w:marTop w:val="0"/>
      <w:marBottom w:val="0"/>
      <w:divBdr>
        <w:top w:val="none" w:sz="0" w:space="0" w:color="auto"/>
        <w:left w:val="none" w:sz="0" w:space="0" w:color="auto"/>
        <w:bottom w:val="none" w:sz="0" w:space="0" w:color="auto"/>
        <w:right w:val="none" w:sz="0" w:space="0" w:color="auto"/>
      </w:divBdr>
    </w:div>
    <w:div w:id="1241015141">
      <w:bodyDiv w:val="1"/>
      <w:marLeft w:val="0"/>
      <w:marRight w:val="0"/>
      <w:marTop w:val="0"/>
      <w:marBottom w:val="0"/>
      <w:divBdr>
        <w:top w:val="none" w:sz="0" w:space="0" w:color="auto"/>
        <w:left w:val="none" w:sz="0" w:space="0" w:color="auto"/>
        <w:bottom w:val="none" w:sz="0" w:space="0" w:color="auto"/>
        <w:right w:val="none" w:sz="0" w:space="0" w:color="auto"/>
      </w:divBdr>
    </w:div>
    <w:div w:id="1242332073">
      <w:bodyDiv w:val="1"/>
      <w:marLeft w:val="0"/>
      <w:marRight w:val="0"/>
      <w:marTop w:val="0"/>
      <w:marBottom w:val="0"/>
      <w:divBdr>
        <w:top w:val="none" w:sz="0" w:space="0" w:color="auto"/>
        <w:left w:val="none" w:sz="0" w:space="0" w:color="auto"/>
        <w:bottom w:val="none" w:sz="0" w:space="0" w:color="auto"/>
        <w:right w:val="none" w:sz="0" w:space="0" w:color="auto"/>
      </w:divBdr>
    </w:div>
    <w:div w:id="1242370177">
      <w:bodyDiv w:val="1"/>
      <w:marLeft w:val="0"/>
      <w:marRight w:val="0"/>
      <w:marTop w:val="0"/>
      <w:marBottom w:val="0"/>
      <w:divBdr>
        <w:top w:val="none" w:sz="0" w:space="0" w:color="auto"/>
        <w:left w:val="none" w:sz="0" w:space="0" w:color="auto"/>
        <w:bottom w:val="none" w:sz="0" w:space="0" w:color="auto"/>
        <w:right w:val="none" w:sz="0" w:space="0" w:color="auto"/>
      </w:divBdr>
    </w:div>
    <w:div w:id="1242448472">
      <w:bodyDiv w:val="1"/>
      <w:marLeft w:val="0"/>
      <w:marRight w:val="0"/>
      <w:marTop w:val="0"/>
      <w:marBottom w:val="0"/>
      <w:divBdr>
        <w:top w:val="none" w:sz="0" w:space="0" w:color="auto"/>
        <w:left w:val="none" w:sz="0" w:space="0" w:color="auto"/>
        <w:bottom w:val="none" w:sz="0" w:space="0" w:color="auto"/>
        <w:right w:val="none" w:sz="0" w:space="0" w:color="auto"/>
      </w:divBdr>
    </w:div>
    <w:div w:id="1242718618">
      <w:bodyDiv w:val="1"/>
      <w:marLeft w:val="0"/>
      <w:marRight w:val="0"/>
      <w:marTop w:val="0"/>
      <w:marBottom w:val="0"/>
      <w:divBdr>
        <w:top w:val="none" w:sz="0" w:space="0" w:color="auto"/>
        <w:left w:val="none" w:sz="0" w:space="0" w:color="auto"/>
        <w:bottom w:val="none" w:sz="0" w:space="0" w:color="auto"/>
        <w:right w:val="none" w:sz="0" w:space="0" w:color="auto"/>
      </w:divBdr>
    </w:div>
    <w:div w:id="1245799609">
      <w:bodyDiv w:val="1"/>
      <w:marLeft w:val="0"/>
      <w:marRight w:val="0"/>
      <w:marTop w:val="0"/>
      <w:marBottom w:val="0"/>
      <w:divBdr>
        <w:top w:val="none" w:sz="0" w:space="0" w:color="auto"/>
        <w:left w:val="none" w:sz="0" w:space="0" w:color="auto"/>
        <w:bottom w:val="none" w:sz="0" w:space="0" w:color="auto"/>
        <w:right w:val="none" w:sz="0" w:space="0" w:color="auto"/>
      </w:divBdr>
    </w:div>
    <w:div w:id="1246182208">
      <w:bodyDiv w:val="1"/>
      <w:marLeft w:val="0"/>
      <w:marRight w:val="0"/>
      <w:marTop w:val="0"/>
      <w:marBottom w:val="0"/>
      <w:divBdr>
        <w:top w:val="none" w:sz="0" w:space="0" w:color="auto"/>
        <w:left w:val="none" w:sz="0" w:space="0" w:color="auto"/>
        <w:bottom w:val="none" w:sz="0" w:space="0" w:color="auto"/>
        <w:right w:val="none" w:sz="0" w:space="0" w:color="auto"/>
      </w:divBdr>
    </w:div>
    <w:div w:id="1248030032">
      <w:bodyDiv w:val="1"/>
      <w:marLeft w:val="0"/>
      <w:marRight w:val="0"/>
      <w:marTop w:val="0"/>
      <w:marBottom w:val="0"/>
      <w:divBdr>
        <w:top w:val="none" w:sz="0" w:space="0" w:color="auto"/>
        <w:left w:val="none" w:sz="0" w:space="0" w:color="auto"/>
        <w:bottom w:val="none" w:sz="0" w:space="0" w:color="auto"/>
        <w:right w:val="none" w:sz="0" w:space="0" w:color="auto"/>
      </w:divBdr>
    </w:div>
    <w:div w:id="1248273028">
      <w:bodyDiv w:val="1"/>
      <w:marLeft w:val="0"/>
      <w:marRight w:val="0"/>
      <w:marTop w:val="0"/>
      <w:marBottom w:val="0"/>
      <w:divBdr>
        <w:top w:val="none" w:sz="0" w:space="0" w:color="auto"/>
        <w:left w:val="none" w:sz="0" w:space="0" w:color="auto"/>
        <w:bottom w:val="none" w:sz="0" w:space="0" w:color="auto"/>
        <w:right w:val="none" w:sz="0" w:space="0" w:color="auto"/>
      </w:divBdr>
    </w:div>
    <w:div w:id="1248658416">
      <w:bodyDiv w:val="1"/>
      <w:marLeft w:val="0"/>
      <w:marRight w:val="0"/>
      <w:marTop w:val="0"/>
      <w:marBottom w:val="0"/>
      <w:divBdr>
        <w:top w:val="none" w:sz="0" w:space="0" w:color="auto"/>
        <w:left w:val="none" w:sz="0" w:space="0" w:color="auto"/>
        <w:bottom w:val="none" w:sz="0" w:space="0" w:color="auto"/>
        <w:right w:val="none" w:sz="0" w:space="0" w:color="auto"/>
      </w:divBdr>
    </w:div>
    <w:div w:id="1248805551">
      <w:bodyDiv w:val="1"/>
      <w:marLeft w:val="0"/>
      <w:marRight w:val="0"/>
      <w:marTop w:val="0"/>
      <w:marBottom w:val="0"/>
      <w:divBdr>
        <w:top w:val="none" w:sz="0" w:space="0" w:color="auto"/>
        <w:left w:val="none" w:sz="0" w:space="0" w:color="auto"/>
        <w:bottom w:val="none" w:sz="0" w:space="0" w:color="auto"/>
        <w:right w:val="none" w:sz="0" w:space="0" w:color="auto"/>
      </w:divBdr>
    </w:div>
    <w:div w:id="1251817411">
      <w:bodyDiv w:val="1"/>
      <w:marLeft w:val="0"/>
      <w:marRight w:val="0"/>
      <w:marTop w:val="0"/>
      <w:marBottom w:val="0"/>
      <w:divBdr>
        <w:top w:val="none" w:sz="0" w:space="0" w:color="auto"/>
        <w:left w:val="none" w:sz="0" w:space="0" w:color="auto"/>
        <w:bottom w:val="none" w:sz="0" w:space="0" w:color="auto"/>
        <w:right w:val="none" w:sz="0" w:space="0" w:color="auto"/>
      </w:divBdr>
    </w:div>
    <w:div w:id="1252082114">
      <w:bodyDiv w:val="1"/>
      <w:marLeft w:val="0"/>
      <w:marRight w:val="0"/>
      <w:marTop w:val="0"/>
      <w:marBottom w:val="0"/>
      <w:divBdr>
        <w:top w:val="none" w:sz="0" w:space="0" w:color="auto"/>
        <w:left w:val="none" w:sz="0" w:space="0" w:color="auto"/>
        <w:bottom w:val="none" w:sz="0" w:space="0" w:color="auto"/>
        <w:right w:val="none" w:sz="0" w:space="0" w:color="auto"/>
      </w:divBdr>
    </w:div>
    <w:div w:id="1252616289">
      <w:bodyDiv w:val="1"/>
      <w:marLeft w:val="0"/>
      <w:marRight w:val="0"/>
      <w:marTop w:val="0"/>
      <w:marBottom w:val="0"/>
      <w:divBdr>
        <w:top w:val="none" w:sz="0" w:space="0" w:color="auto"/>
        <w:left w:val="none" w:sz="0" w:space="0" w:color="auto"/>
        <w:bottom w:val="none" w:sz="0" w:space="0" w:color="auto"/>
        <w:right w:val="none" w:sz="0" w:space="0" w:color="auto"/>
      </w:divBdr>
    </w:div>
    <w:div w:id="1253273002">
      <w:bodyDiv w:val="1"/>
      <w:marLeft w:val="0"/>
      <w:marRight w:val="0"/>
      <w:marTop w:val="0"/>
      <w:marBottom w:val="0"/>
      <w:divBdr>
        <w:top w:val="none" w:sz="0" w:space="0" w:color="auto"/>
        <w:left w:val="none" w:sz="0" w:space="0" w:color="auto"/>
        <w:bottom w:val="none" w:sz="0" w:space="0" w:color="auto"/>
        <w:right w:val="none" w:sz="0" w:space="0" w:color="auto"/>
      </w:divBdr>
    </w:div>
    <w:div w:id="1253390183">
      <w:bodyDiv w:val="1"/>
      <w:marLeft w:val="0"/>
      <w:marRight w:val="0"/>
      <w:marTop w:val="0"/>
      <w:marBottom w:val="0"/>
      <w:divBdr>
        <w:top w:val="none" w:sz="0" w:space="0" w:color="auto"/>
        <w:left w:val="none" w:sz="0" w:space="0" w:color="auto"/>
        <w:bottom w:val="none" w:sz="0" w:space="0" w:color="auto"/>
        <w:right w:val="none" w:sz="0" w:space="0" w:color="auto"/>
      </w:divBdr>
    </w:div>
    <w:div w:id="1253860302">
      <w:bodyDiv w:val="1"/>
      <w:marLeft w:val="0"/>
      <w:marRight w:val="0"/>
      <w:marTop w:val="0"/>
      <w:marBottom w:val="0"/>
      <w:divBdr>
        <w:top w:val="none" w:sz="0" w:space="0" w:color="auto"/>
        <w:left w:val="none" w:sz="0" w:space="0" w:color="auto"/>
        <w:bottom w:val="none" w:sz="0" w:space="0" w:color="auto"/>
        <w:right w:val="none" w:sz="0" w:space="0" w:color="auto"/>
      </w:divBdr>
    </w:div>
    <w:div w:id="1254556405">
      <w:bodyDiv w:val="1"/>
      <w:marLeft w:val="0"/>
      <w:marRight w:val="0"/>
      <w:marTop w:val="0"/>
      <w:marBottom w:val="0"/>
      <w:divBdr>
        <w:top w:val="none" w:sz="0" w:space="0" w:color="auto"/>
        <w:left w:val="none" w:sz="0" w:space="0" w:color="auto"/>
        <w:bottom w:val="none" w:sz="0" w:space="0" w:color="auto"/>
        <w:right w:val="none" w:sz="0" w:space="0" w:color="auto"/>
      </w:divBdr>
    </w:div>
    <w:div w:id="1254632399">
      <w:bodyDiv w:val="1"/>
      <w:marLeft w:val="0"/>
      <w:marRight w:val="0"/>
      <w:marTop w:val="0"/>
      <w:marBottom w:val="0"/>
      <w:divBdr>
        <w:top w:val="none" w:sz="0" w:space="0" w:color="auto"/>
        <w:left w:val="none" w:sz="0" w:space="0" w:color="auto"/>
        <w:bottom w:val="none" w:sz="0" w:space="0" w:color="auto"/>
        <w:right w:val="none" w:sz="0" w:space="0" w:color="auto"/>
      </w:divBdr>
    </w:div>
    <w:div w:id="1257522463">
      <w:bodyDiv w:val="1"/>
      <w:marLeft w:val="0"/>
      <w:marRight w:val="0"/>
      <w:marTop w:val="0"/>
      <w:marBottom w:val="0"/>
      <w:divBdr>
        <w:top w:val="none" w:sz="0" w:space="0" w:color="auto"/>
        <w:left w:val="none" w:sz="0" w:space="0" w:color="auto"/>
        <w:bottom w:val="none" w:sz="0" w:space="0" w:color="auto"/>
        <w:right w:val="none" w:sz="0" w:space="0" w:color="auto"/>
      </w:divBdr>
    </w:div>
    <w:div w:id="1257522469">
      <w:bodyDiv w:val="1"/>
      <w:marLeft w:val="0"/>
      <w:marRight w:val="0"/>
      <w:marTop w:val="0"/>
      <w:marBottom w:val="0"/>
      <w:divBdr>
        <w:top w:val="none" w:sz="0" w:space="0" w:color="auto"/>
        <w:left w:val="none" w:sz="0" w:space="0" w:color="auto"/>
        <w:bottom w:val="none" w:sz="0" w:space="0" w:color="auto"/>
        <w:right w:val="none" w:sz="0" w:space="0" w:color="auto"/>
      </w:divBdr>
    </w:div>
    <w:div w:id="1258320050">
      <w:bodyDiv w:val="1"/>
      <w:marLeft w:val="0"/>
      <w:marRight w:val="0"/>
      <w:marTop w:val="0"/>
      <w:marBottom w:val="0"/>
      <w:divBdr>
        <w:top w:val="none" w:sz="0" w:space="0" w:color="auto"/>
        <w:left w:val="none" w:sz="0" w:space="0" w:color="auto"/>
        <w:bottom w:val="none" w:sz="0" w:space="0" w:color="auto"/>
        <w:right w:val="none" w:sz="0" w:space="0" w:color="auto"/>
      </w:divBdr>
    </w:div>
    <w:div w:id="1258565164">
      <w:bodyDiv w:val="1"/>
      <w:marLeft w:val="0"/>
      <w:marRight w:val="0"/>
      <w:marTop w:val="0"/>
      <w:marBottom w:val="0"/>
      <w:divBdr>
        <w:top w:val="none" w:sz="0" w:space="0" w:color="auto"/>
        <w:left w:val="none" w:sz="0" w:space="0" w:color="auto"/>
        <w:bottom w:val="none" w:sz="0" w:space="0" w:color="auto"/>
        <w:right w:val="none" w:sz="0" w:space="0" w:color="auto"/>
      </w:divBdr>
    </w:div>
    <w:div w:id="1258712305">
      <w:bodyDiv w:val="1"/>
      <w:marLeft w:val="0"/>
      <w:marRight w:val="0"/>
      <w:marTop w:val="0"/>
      <w:marBottom w:val="0"/>
      <w:divBdr>
        <w:top w:val="none" w:sz="0" w:space="0" w:color="auto"/>
        <w:left w:val="none" w:sz="0" w:space="0" w:color="auto"/>
        <w:bottom w:val="none" w:sz="0" w:space="0" w:color="auto"/>
        <w:right w:val="none" w:sz="0" w:space="0" w:color="auto"/>
      </w:divBdr>
    </w:div>
    <w:div w:id="1260404309">
      <w:bodyDiv w:val="1"/>
      <w:marLeft w:val="0"/>
      <w:marRight w:val="0"/>
      <w:marTop w:val="0"/>
      <w:marBottom w:val="0"/>
      <w:divBdr>
        <w:top w:val="none" w:sz="0" w:space="0" w:color="auto"/>
        <w:left w:val="none" w:sz="0" w:space="0" w:color="auto"/>
        <w:bottom w:val="none" w:sz="0" w:space="0" w:color="auto"/>
        <w:right w:val="none" w:sz="0" w:space="0" w:color="auto"/>
      </w:divBdr>
    </w:div>
    <w:div w:id="1261060398">
      <w:bodyDiv w:val="1"/>
      <w:marLeft w:val="0"/>
      <w:marRight w:val="0"/>
      <w:marTop w:val="0"/>
      <w:marBottom w:val="0"/>
      <w:divBdr>
        <w:top w:val="none" w:sz="0" w:space="0" w:color="auto"/>
        <w:left w:val="none" w:sz="0" w:space="0" w:color="auto"/>
        <w:bottom w:val="none" w:sz="0" w:space="0" w:color="auto"/>
        <w:right w:val="none" w:sz="0" w:space="0" w:color="auto"/>
      </w:divBdr>
    </w:div>
    <w:div w:id="1261523001">
      <w:bodyDiv w:val="1"/>
      <w:marLeft w:val="0"/>
      <w:marRight w:val="0"/>
      <w:marTop w:val="0"/>
      <w:marBottom w:val="0"/>
      <w:divBdr>
        <w:top w:val="none" w:sz="0" w:space="0" w:color="auto"/>
        <w:left w:val="none" w:sz="0" w:space="0" w:color="auto"/>
        <w:bottom w:val="none" w:sz="0" w:space="0" w:color="auto"/>
        <w:right w:val="none" w:sz="0" w:space="0" w:color="auto"/>
      </w:divBdr>
    </w:div>
    <w:div w:id="1262031818">
      <w:bodyDiv w:val="1"/>
      <w:marLeft w:val="0"/>
      <w:marRight w:val="0"/>
      <w:marTop w:val="0"/>
      <w:marBottom w:val="0"/>
      <w:divBdr>
        <w:top w:val="none" w:sz="0" w:space="0" w:color="auto"/>
        <w:left w:val="none" w:sz="0" w:space="0" w:color="auto"/>
        <w:bottom w:val="none" w:sz="0" w:space="0" w:color="auto"/>
        <w:right w:val="none" w:sz="0" w:space="0" w:color="auto"/>
      </w:divBdr>
    </w:div>
    <w:div w:id="1262950132">
      <w:bodyDiv w:val="1"/>
      <w:marLeft w:val="0"/>
      <w:marRight w:val="0"/>
      <w:marTop w:val="0"/>
      <w:marBottom w:val="0"/>
      <w:divBdr>
        <w:top w:val="none" w:sz="0" w:space="0" w:color="auto"/>
        <w:left w:val="none" w:sz="0" w:space="0" w:color="auto"/>
        <w:bottom w:val="none" w:sz="0" w:space="0" w:color="auto"/>
        <w:right w:val="none" w:sz="0" w:space="0" w:color="auto"/>
      </w:divBdr>
    </w:div>
    <w:div w:id="1263949635">
      <w:bodyDiv w:val="1"/>
      <w:marLeft w:val="0"/>
      <w:marRight w:val="0"/>
      <w:marTop w:val="0"/>
      <w:marBottom w:val="0"/>
      <w:divBdr>
        <w:top w:val="none" w:sz="0" w:space="0" w:color="auto"/>
        <w:left w:val="none" w:sz="0" w:space="0" w:color="auto"/>
        <w:bottom w:val="none" w:sz="0" w:space="0" w:color="auto"/>
        <w:right w:val="none" w:sz="0" w:space="0" w:color="auto"/>
      </w:divBdr>
    </w:div>
    <w:div w:id="1265502379">
      <w:bodyDiv w:val="1"/>
      <w:marLeft w:val="0"/>
      <w:marRight w:val="0"/>
      <w:marTop w:val="0"/>
      <w:marBottom w:val="0"/>
      <w:divBdr>
        <w:top w:val="none" w:sz="0" w:space="0" w:color="auto"/>
        <w:left w:val="none" w:sz="0" w:space="0" w:color="auto"/>
        <w:bottom w:val="none" w:sz="0" w:space="0" w:color="auto"/>
        <w:right w:val="none" w:sz="0" w:space="0" w:color="auto"/>
      </w:divBdr>
    </w:div>
    <w:div w:id="1265917662">
      <w:bodyDiv w:val="1"/>
      <w:marLeft w:val="0"/>
      <w:marRight w:val="0"/>
      <w:marTop w:val="0"/>
      <w:marBottom w:val="0"/>
      <w:divBdr>
        <w:top w:val="none" w:sz="0" w:space="0" w:color="auto"/>
        <w:left w:val="none" w:sz="0" w:space="0" w:color="auto"/>
        <w:bottom w:val="none" w:sz="0" w:space="0" w:color="auto"/>
        <w:right w:val="none" w:sz="0" w:space="0" w:color="auto"/>
      </w:divBdr>
    </w:div>
    <w:div w:id="1267351305">
      <w:bodyDiv w:val="1"/>
      <w:marLeft w:val="0"/>
      <w:marRight w:val="0"/>
      <w:marTop w:val="0"/>
      <w:marBottom w:val="0"/>
      <w:divBdr>
        <w:top w:val="none" w:sz="0" w:space="0" w:color="auto"/>
        <w:left w:val="none" w:sz="0" w:space="0" w:color="auto"/>
        <w:bottom w:val="none" w:sz="0" w:space="0" w:color="auto"/>
        <w:right w:val="none" w:sz="0" w:space="0" w:color="auto"/>
      </w:divBdr>
    </w:div>
    <w:div w:id="1267889723">
      <w:bodyDiv w:val="1"/>
      <w:marLeft w:val="0"/>
      <w:marRight w:val="0"/>
      <w:marTop w:val="0"/>
      <w:marBottom w:val="0"/>
      <w:divBdr>
        <w:top w:val="none" w:sz="0" w:space="0" w:color="auto"/>
        <w:left w:val="none" w:sz="0" w:space="0" w:color="auto"/>
        <w:bottom w:val="none" w:sz="0" w:space="0" w:color="auto"/>
        <w:right w:val="none" w:sz="0" w:space="0" w:color="auto"/>
      </w:divBdr>
    </w:div>
    <w:div w:id="1268195974">
      <w:bodyDiv w:val="1"/>
      <w:marLeft w:val="0"/>
      <w:marRight w:val="0"/>
      <w:marTop w:val="0"/>
      <w:marBottom w:val="0"/>
      <w:divBdr>
        <w:top w:val="none" w:sz="0" w:space="0" w:color="auto"/>
        <w:left w:val="none" w:sz="0" w:space="0" w:color="auto"/>
        <w:bottom w:val="none" w:sz="0" w:space="0" w:color="auto"/>
        <w:right w:val="none" w:sz="0" w:space="0" w:color="auto"/>
      </w:divBdr>
    </w:div>
    <w:div w:id="1268777808">
      <w:bodyDiv w:val="1"/>
      <w:marLeft w:val="0"/>
      <w:marRight w:val="0"/>
      <w:marTop w:val="0"/>
      <w:marBottom w:val="0"/>
      <w:divBdr>
        <w:top w:val="none" w:sz="0" w:space="0" w:color="auto"/>
        <w:left w:val="none" w:sz="0" w:space="0" w:color="auto"/>
        <w:bottom w:val="none" w:sz="0" w:space="0" w:color="auto"/>
        <w:right w:val="none" w:sz="0" w:space="0" w:color="auto"/>
      </w:divBdr>
    </w:div>
    <w:div w:id="1269965298">
      <w:bodyDiv w:val="1"/>
      <w:marLeft w:val="0"/>
      <w:marRight w:val="0"/>
      <w:marTop w:val="0"/>
      <w:marBottom w:val="0"/>
      <w:divBdr>
        <w:top w:val="none" w:sz="0" w:space="0" w:color="auto"/>
        <w:left w:val="none" w:sz="0" w:space="0" w:color="auto"/>
        <w:bottom w:val="none" w:sz="0" w:space="0" w:color="auto"/>
        <w:right w:val="none" w:sz="0" w:space="0" w:color="auto"/>
      </w:divBdr>
    </w:div>
    <w:div w:id="1272783552">
      <w:bodyDiv w:val="1"/>
      <w:marLeft w:val="0"/>
      <w:marRight w:val="0"/>
      <w:marTop w:val="0"/>
      <w:marBottom w:val="0"/>
      <w:divBdr>
        <w:top w:val="none" w:sz="0" w:space="0" w:color="auto"/>
        <w:left w:val="none" w:sz="0" w:space="0" w:color="auto"/>
        <w:bottom w:val="none" w:sz="0" w:space="0" w:color="auto"/>
        <w:right w:val="none" w:sz="0" w:space="0" w:color="auto"/>
      </w:divBdr>
    </w:div>
    <w:div w:id="1274095599">
      <w:bodyDiv w:val="1"/>
      <w:marLeft w:val="0"/>
      <w:marRight w:val="0"/>
      <w:marTop w:val="0"/>
      <w:marBottom w:val="0"/>
      <w:divBdr>
        <w:top w:val="none" w:sz="0" w:space="0" w:color="auto"/>
        <w:left w:val="none" w:sz="0" w:space="0" w:color="auto"/>
        <w:bottom w:val="none" w:sz="0" w:space="0" w:color="auto"/>
        <w:right w:val="none" w:sz="0" w:space="0" w:color="auto"/>
      </w:divBdr>
    </w:div>
    <w:div w:id="1274216722">
      <w:bodyDiv w:val="1"/>
      <w:marLeft w:val="0"/>
      <w:marRight w:val="0"/>
      <w:marTop w:val="0"/>
      <w:marBottom w:val="0"/>
      <w:divBdr>
        <w:top w:val="none" w:sz="0" w:space="0" w:color="auto"/>
        <w:left w:val="none" w:sz="0" w:space="0" w:color="auto"/>
        <w:bottom w:val="none" w:sz="0" w:space="0" w:color="auto"/>
        <w:right w:val="none" w:sz="0" w:space="0" w:color="auto"/>
      </w:divBdr>
    </w:div>
    <w:div w:id="1274635050">
      <w:bodyDiv w:val="1"/>
      <w:marLeft w:val="0"/>
      <w:marRight w:val="0"/>
      <w:marTop w:val="0"/>
      <w:marBottom w:val="0"/>
      <w:divBdr>
        <w:top w:val="none" w:sz="0" w:space="0" w:color="auto"/>
        <w:left w:val="none" w:sz="0" w:space="0" w:color="auto"/>
        <w:bottom w:val="none" w:sz="0" w:space="0" w:color="auto"/>
        <w:right w:val="none" w:sz="0" w:space="0" w:color="auto"/>
      </w:divBdr>
    </w:div>
    <w:div w:id="1274826471">
      <w:bodyDiv w:val="1"/>
      <w:marLeft w:val="0"/>
      <w:marRight w:val="0"/>
      <w:marTop w:val="0"/>
      <w:marBottom w:val="0"/>
      <w:divBdr>
        <w:top w:val="none" w:sz="0" w:space="0" w:color="auto"/>
        <w:left w:val="none" w:sz="0" w:space="0" w:color="auto"/>
        <w:bottom w:val="none" w:sz="0" w:space="0" w:color="auto"/>
        <w:right w:val="none" w:sz="0" w:space="0" w:color="auto"/>
      </w:divBdr>
    </w:div>
    <w:div w:id="1274826618">
      <w:bodyDiv w:val="1"/>
      <w:marLeft w:val="0"/>
      <w:marRight w:val="0"/>
      <w:marTop w:val="0"/>
      <w:marBottom w:val="0"/>
      <w:divBdr>
        <w:top w:val="none" w:sz="0" w:space="0" w:color="auto"/>
        <w:left w:val="none" w:sz="0" w:space="0" w:color="auto"/>
        <w:bottom w:val="none" w:sz="0" w:space="0" w:color="auto"/>
        <w:right w:val="none" w:sz="0" w:space="0" w:color="auto"/>
      </w:divBdr>
    </w:div>
    <w:div w:id="1276257416">
      <w:bodyDiv w:val="1"/>
      <w:marLeft w:val="0"/>
      <w:marRight w:val="0"/>
      <w:marTop w:val="0"/>
      <w:marBottom w:val="0"/>
      <w:divBdr>
        <w:top w:val="none" w:sz="0" w:space="0" w:color="auto"/>
        <w:left w:val="none" w:sz="0" w:space="0" w:color="auto"/>
        <w:bottom w:val="none" w:sz="0" w:space="0" w:color="auto"/>
        <w:right w:val="none" w:sz="0" w:space="0" w:color="auto"/>
      </w:divBdr>
    </w:div>
    <w:div w:id="1279414024">
      <w:bodyDiv w:val="1"/>
      <w:marLeft w:val="0"/>
      <w:marRight w:val="0"/>
      <w:marTop w:val="0"/>
      <w:marBottom w:val="0"/>
      <w:divBdr>
        <w:top w:val="none" w:sz="0" w:space="0" w:color="auto"/>
        <w:left w:val="none" w:sz="0" w:space="0" w:color="auto"/>
        <w:bottom w:val="none" w:sz="0" w:space="0" w:color="auto"/>
        <w:right w:val="none" w:sz="0" w:space="0" w:color="auto"/>
      </w:divBdr>
    </w:div>
    <w:div w:id="1281105193">
      <w:bodyDiv w:val="1"/>
      <w:marLeft w:val="0"/>
      <w:marRight w:val="0"/>
      <w:marTop w:val="0"/>
      <w:marBottom w:val="0"/>
      <w:divBdr>
        <w:top w:val="none" w:sz="0" w:space="0" w:color="auto"/>
        <w:left w:val="none" w:sz="0" w:space="0" w:color="auto"/>
        <w:bottom w:val="none" w:sz="0" w:space="0" w:color="auto"/>
        <w:right w:val="none" w:sz="0" w:space="0" w:color="auto"/>
      </w:divBdr>
    </w:div>
    <w:div w:id="1281641433">
      <w:bodyDiv w:val="1"/>
      <w:marLeft w:val="0"/>
      <w:marRight w:val="0"/>
      <w:marTop w:val="0"/>
      <w:marBottom w:val="0"/>
      <w:divBdr>
        <w:top w:val="none" w:sz="0" w:space="0" w:color="auto"/>
        <w:left w:val="none" w:sz="0" w:space="0" w:color="auto"/>
        <w:bottom w:val="none" w:sz="0" w:space="0" w:color="auto"/>
        <w:right w:val="none" w:sz="0" w:space="0" w:color="auto"/>
      </w:divBdr>
    </w:div>
    <w:div w:id="1282372807">
      <w:bodyDiv w:val="1"/>
      <w:marLeft w:val="0"/>
      <w:marRight w:val="0"/>
      <w:marTop w:val="0"/>
      <w:marBottom w:val="0"/>
      <w:divBdr>
        <w:top w:val="none" w:sz="0" w:space="0" w:color="auto"/>
        <w:left w:val="none" w:sz="0" w:space="0" w:color="auto"/>
        <w:bottom w:val="none" w:sz="0" w:space="0" w:color="auto"/>
        <w:right w:val="none" w:sz="0" w:space="0" w:color="auto"/>
      </w:divBdr>
    </w:div>
    <w:div w:id="1284313218">
      <w:bodyDiv w:val="1"/>
      <w:marLeft w:val="0"/>
      <w:marRight w:val="0"/>
      <w:marTop w:val="0"/>
      <w:marBottom w:val="0"/>
      <w:divBdr>
        <w:top w:val="none" w:sz="0" w:space="0" w:color="auto"/>
        <w:left w:val="none" w:sz="0" w:space="0" w:color="auto"/>
        <w:bottom w:val="none" w:sz="0" w:space="0" w:color="auto"/>
        <w:right w:val="none" w:sz="0" w:space="0" w:color="auto"/>
      </w:divBdr>
    </w:div>
    <w:div w:id="1284582736">
      <w:bodyDiv w:val="1"/>
      <w:marLeft w:val="0"/>
      <w:marRight w:val="0"/>
      <w:marTop w:val="0"/>
      <w:marBottom w:val="0"/>
      <w:divBdr>
        <w:top w:val="none" w:sz="0" w:space="0" w:color="auto"/>
        <w:left w:val="none" w:sz="0" w:space="0" w:color="auto"/>
        <w:bottom w:val="none" w:sz="0" w:space="0" w:color="auto"/>
        <w:right w:val="none" w:sz="0" w:space="0" w:color="auto"/>
      </w:divBdr>
    </w:div>
    <w:div w:id="1285699195">
      <w:bodyDiv w:val="1"/>
      <w:marLeft w:val="0"/>
      <w:marRight w:val="0"/>
      <w:marTop w:val="0"/>
      <w:marBottom w:val="0"/>
      <w:divBdr>
        <w:top w:val="none" w:sz="0" w:space="0" w:color="auto"/>
        <w:left w:val="none" w:sz="0" w:space="0" w:color="auto"/>
        <w:bottom w:val="none" w:sz="0" w:space="0" w:color="auto"/>
        <w:right w:val="none" w:sz="0" w:space="0" w:color="auto"/>
      </w:divBdr>
    </w:div>
    <w:div w:id="1286347070">
      <w:bodyDiv w:val="1"/>
      <w:marLeft w:val="0"/>
      <w:marRight w:val="0"/>
      <w:marTop w:val="0"/>
      <w:marBottom w:val="0"/>
      <w:divBdr>
        <w:top w:val="none" w:sz="0" w:space="0" w:color="auto"/>
        <w:left w:val="none" w:sz="0" w:space="0" w:color="auto"/>
        <w:bottom w:val="none" w:sz="0" w:space="0" w:color="auto"/>
        <w:right w:val="none" w:sz="0" w:space="0" w:color="auto"/>
      </w:divBdr>
    </w:div>
    <w:div w:id="1287079882">
      <w:bodyDiv w:val="1"/>
      <w:marLeft w:val="0"/>
      <w:marRight w:val="0"/>
      <w:marTop w:val="0"/>
      <w:marBottom w:val="0"/>
      <w:divBdr>
        <w:top w:val="none" w:sz="0" w:space="0" w:color="auto"/>
        <w:left w:val="none" w:sz="0" w:space="0" w:color="auto"/>
        <w:bottom w:val="none" w:sz="0" w:space="0" w:color="auto"/>
        <w:right w:val="none" w:sz="0" w:space="0" w:color="auto"/>
      </w:divBdr>
    </w:div>
    <w:div w:id="1288855714">
      <w:bodyDiv w:val="1"/>
      <w:marLeft w:val="0"/>
      <w:marRight w:val="0"/>
      <w:marTop w:val="0"/>
      <w:marBottom w:val="0"/>
      <w:divBdr>
        <w:top w:val="none" w:sz="0" w:space="0" w:color="auto"/>
        <w:left w:val="none" w:sz="0" w:space="0" w:color="auto"/>
        <w:bottom w:val="none" w:sz="0" w:space="0" w:color="auto"/>
        <w:right w:val="none" w:sz="0" w:space="0" w:color="auto"/>
      </w:divBdr>
    </w:div>
    <w:div w:id="1288976526">
      <w:bodyDiv w:val="1"/>
      <w:marLeft w:val="0"/>
      <w:marRight w:val="0"/>
      <w:marTop w:val="0"/>
      <w:marBottom w:val="0"/>
      <w:divBdr>
        <w:top w:val="none" w:sz="0" w:space="0" w:color="auto"/>
        <w:left w:val="none" w:sz="0" w:space="0" w:color="auto"/>
        <w:bottom w:val="none" w:sz="0" w:space="0" w:color="auto"/>
        <w:right w:val="none" w:sz="0" w:space="0" w:color="auto"/>
      </w:divBdr>
    </w:div>
    <w:div w:id="1289315123">
      <w:bodyDiv w:val="1"/>
      <w:marLeft w:val="0"/>
      <w:marRight w:val="0"/>
      <w:marTop w:val="0"/>
      <w:marBottom w:val="0"/>
      <w:divBdr>
        <w:top w:val="none" w:sz="0" w:space="0" w:color="auto"/>
        <w:left w:val="none" w:sz="0" w:space="0" w:color="auto"/>
        <w:bottom w:val="none" w:sz="0" w:space="0" w:color="auto"/>
        <w:right w:val="none" w:sz="0" w:space="0" w:color="auto"/>
      </w:divBdr>
    </w:div>
    <w:div w:id="1290551277">
      <w:bodyDiv w:val="1"/>
      <w:marLeft w:val="0"/>
      <w:marRight w:val="0"/>
      <w:marTop w:val="0"/>
      <w:marBottom w:val="0"/>
      <w:divBdr>
        <w:top w:val="none" w:sz="0" w:space="0" w:color="auto"/>
        <w:left w:val="none" w:sz="0" w:space="0" w:color="auto"/>
        <w:bottom w:val="none" w:sz="0" w:space="0" w:color="auto"/>
        <w:right w:val="none" w:sz="0" w:space="0" w:color="auto"/>
      </w:divBdr>
    </w:div>
    <w:div w:id="1291286156">
      <w:bodyDiv w:val="1"/>
      <w:marLeft w:val="0"/>
      <w:marRight w:val="0"/>
      <w:marTop w:val="0"/>
      <w:marBottom w:val="0"/>
      <w:divBdr>
        <w:top w:val="none" w:sz="0" w:space="0" w:color="auto"/>
        <w:left w:val="none" w:sz="0" w:space="0" w:color="auto"/>
        <w:bottom w:val="none" w:sz="0" w:space="0" w:color="auto"/>
        <w:right w:val="none" w:sz="0" w:space="0" w:color="auto"/>
      </w:divBdr>
    </w:div>
    <w:div w:id="1292396796">
      <w:bodyDiv w:val="1"/>
      <w:marLeft w:val="0"/>
      <w:marRight w:val="0"/>
      <w:marTop w:val="0"/>
      <w:marBottom w:val="0"/>
      <w:divBdr>
        <w:top w:val="none" w:sz="0" w:space="0" w:color="auto"/>
        <w:left w:val="none" w:sz="0" w:space="0" w:color="auto"/>
        <w:bottom w:val="none" w:sz="0" w:space="0" w:color="auto"/>
        <w:right w:val="none" w:sz="0" w:space="0" w:color="auto"/>
      </w:divBdr>
    </w:div>
    <w:div w:id="1296064169">
      <w:bodyDiv w:val="1"/>
      <w:marLeft w:val="0"/>
      <w:marRight w:val="0"/>
      <w:marTop w:val="0"/>
      <w:marBottom w:val="0"/>
      <w:divBdr>
        <w:top w:val="none" w:sz="0" w:space="0" w:color="auto"/>
        <w:left w:val="none" w:sz="0" w:space="0" w:color="auto"/>
        <w:bottom w:val="none" w:sz="0" w:space="0" w:color="auto"/>
        <w:right w:val="none" w:sz="0" w:space="0" w:color="auto"/>
      </w:divBdr>
    </w:div>
    <w:div w:id="1298875583">
      <w:bodyDiv w:val="1"/>
      <w:marLeft w:val="0"/>
      <w:marRight w:val="0"/>
      <w:marTop w:val="0"/>
      <w:marBottom w:val="0"/>
      <w:divBdr>
        <w:top w:val="none" w:sz="0" w:space="0" w:color="auto"/>
        <w:left w:val="none" w:sz="0" w:space="0" w:color="auto"/>
        <w:bottom w:val="none" w:sz="0" w:space="0" w:color="auto"/>
        <w:right w:val="none" w:sz="0" w:space="0" w:color="auto"/>
      </w:divBdr>
    </w:div>
    <w:div w:id="1299074154">
      <w:bodyDiv w:val="1"/>
      <w:marLeft w:val="0"/>
      <w:marRight w:val="0"/>
      <w:marTop w:val="0"/>
      <w:marBottom w:val="0"/>
      <w:divBdr>
        <w:top w:val="none" w:sz="0" w:space="0" w:color="auto"/>
        <w:left w:val="none" w:sz="0" w:space="0" w:color="auto"/>
        <w:bottom w:val="none" w:sz="0" w:space="0" w:color="auto"/>
        <w:right w:val="none" w:sz="0" w:space="0" w:color="auto"/>
      </w:divBdr>
    </w:div>
    <w:div w:id="1299187838">
      <w:bodyDiv w:val="1"/>
      <w:marLeft w:val="0"/>
      <w:marRight w:val="0"/>
      <w:marTop w:val="0"/>
      <w:marBottom w:val="0"/>
      <w:divBdr>
        <w:top w:val="none" w:sz="0" w:space="0" w:color="auto"/>
        <w:left w:val="none" w:sz="0" w:space="0" w:color="auto"/>
        <w:bottom w:val="none" w:sz="0" w:space="0" w:color="auto"/>
        <w:right w:val="none" w:sz="0" w:space="0" w:color="auto"/>
      </w:divBdr>
    </w:div>
    <w:div w:id="1299799452">
      <w:bodyDiv w:val="1"/>
      <w:marLeft w:val="0"/>
      <w:marRight w:val="0"/>
      <w:marTop w:val="0"/>
      <w:marBottom w:val="0"/>
      <w:divBdr>
        <w:top w:val="none" w:sz="0" w:space="0" w:color="auto"/>
        <w:left w:val="none" w:sz="0" w:space="0" w:color="auto"/>
        <w:bottom w:val="none" w:sz="0" w:space="0" w:color="auto"/>
        <w:right w:val="none" w:sz="0" w:space="0" w:color="auto"/>
      </w:divBdr>
    </w:div>
    <w:div w:id="1299800479">
      <w:bodyDiv w:val="1"/>
      <w:marLeft w:val="0"/>
      <w:marRight w:val="0"/>
      <w:marTop w:val="0"/>
      <w:marBottom w:val="0"/>
      <w:divBdr>
        <w:top w:val="none" w:sz="0" w:space="0" w:color="auto"/>
        <w:left w:val="none" w:sz="0" w:space="0" w:color="auto"/>
        <w:bottom w:val="none" w:sz="0" w:space="0" w:color="auto"/>
        <w:right w:val="none" w:sz="0" w:space="0" w:color="auto"/>
      </w:divBdr>
    </w:div>
    <w:div w:id="1300840036">
      <w:bodyDiv w:val="1"/>
      <w:marLeft w:val="0"/>
      <w:marRight w:val="0"/>
      <w:marTop w:val="0"/>
      <w:marBottom w:val="0"/>
      <w:divBdr>
        <w:top w:val="none" w:sz="0" w:space="0" w:color="auto"/>
        <w:left w:val="none" w:sz="0" w:space="0" w:color="auto"/>
        <w:bottom w:val="none" w:sz="0" w:space="0" w:color="auto"/>
        <w:right w:val="none" w:sz="0" w:space="0" w:color="auto"/>
      </w:divBdr>
    </w:div>
    <w:div w:id="1302274269">
      <w:bodyDiv w:val="1"/>
      <w:marLeft w:val="0"/>
      <w:marRight w:val="0"/>
      <w:marTop w:val="0"/>
      <w:marBottom w:val="0"/>
      <w:divBdr>
        <w:top w:val="none" w:sz="0" w:space="0" w:color="auto"/>
        <w:left w:val="none" w:sz="0" w:space="0" w:color="auto"/>
        <w:bottom w:val="none" w:sz="0" w:space="0" w:color="auto"/>
        <w:right w:val="none" w:sz="0" w:space="0" w:color="auto"/>
      </w:divBdr>
    </w:div>
    <w:div w:id="1302417886">
      <w:bodyDiv w:val="1"/>
      <w:marLeft w:val="0"/>
      <w:marRight w:val="0"/>
      <w:marTop w:val="0"/>
      <w:marBottom w:val="0"/>
      <w:divBdr>
        <w:top w:val="none" w:sz="0" w:space="0" w:color="auto"/>
        <w:left w:val="none" w:sz="0" w:space="0" w:color="auto"/>
        <w:bottom w:val="none" w:sz="0" w:space="0" w:color="auto"/>
        <w:right w:val="none" w:sz="0" w:space="0" w:color="auto"/>
      </w:divBdr>
    </w:div>
    <w:div w:id="1303847532">
      <w:bodyDiv w:val="1"/>
      <w:marLeft w:val="0"/>
      <w:marRight w:val="0"/>
      <w:marTop w:val="0"/>
      <w:marBottom w:val="0"/>
      <w:divBdr>
        <w:top w:val="none" w:sz="0" w:space="0" w:color="auto"/>
        <w:left w:val="none" w:sz="0" w:space="0" w:color="auto"/>
        <w:bottom w:val="none" w:sz="0" w:space="0" w:color="auto"/>
        <w:right w:val="none" w:sz="0" w:space="0" w:color="auto"/>
      </w:divBdr>
    </w:div>
    <w:div w:id="1305308312">
      <w:bodyDiv w:val="1"/>
      <w:marLeft w:val="0"/>
      <w:marRight w:val="0"/>
      <w:marTop w:val="0"/>
      <w:marBottom w:val="0"/>
      <w:divBdr>
        <w:top w:val="none" w:sz="0" w:space="0" w:color="auto"/>
        <w:left w:val="none" w:sz="0" w:space="0" w:color="auto"/>
        <w:bottom w:val="none" w:sz="0" w:space="0" w:color="auto"/>
        <w:right w:val="none" w:sz="0" w:space="0" w:color="auto"/>
      </w:divBdr>
    </w:div>
    <w:div w:id="1305624870">
      <w:bodyDiv w:val="1"/>
      <w:marLeft w:val="0"/>
      <w:marRight w:val="0"/>
      <w:marTop w:val="0"/>
      <w:marBottom w:val="0"/>
      <w:divBdr>
        <w:top w:val="none" w:sz="0" w:space="0" w:color="auto"/>
        <w:left w:val="none" w:sz="0" w:space="0" w:color="auto"/>
        <w:bottom w:val="none" w:sz="0" w:space="0" w:color="auto"/>
        <w:right w:val="none" w:sz="0" w:space="0" w:color="auto"/>
      </w:divBdr>
    </w:div>
    <w:div w:id="1306885421">
      <w:bodyDiv w:val="1"/>
      <w:marLeft w:val="0"/>
      <w:marRight w:val="0"/>
      <w:marTop w:val="0"/>
      <w:marBottom w:val="0"/>
      <w:divBdr>
        <w:top w:val="none" w:sz="0" w:space="0" w:color="auto"/>
        <w:left w:val="none" w:sz="0" w:space="0" w:color="auto"/>
        <w:bottom w:val="none" w:sz="0" w:space="0" w:color="auto"/>
        <w:right w:val="none" w:sz="0" w:space="0" w:color="auto"/>
      </w:divBdr>
    </w:div>
    <w:div w:id="1307082517">
      <w:bodyDiv w:val="1"/>
      <w:marLeft w:val="0"/>
      <w:marRight w:val="0"/>
      <w:marTop w:val="0"/>
      <w:marBottom w:val="0"/>
      <w:divBdr>
        <w:top w:val="none" w:sz="0" w:space="0" w:color="auto"/>
        <w:left w:val="none" w:sz="0" w:space="0" w:color="auto"/>
        <w:bottom w:val="none" w:sz="0" w:space="0" w:color="auto"/>
        <w:right w:val="none" w:sz="0" w:space="0" w:color="auto"/>
      </w:divBdr>
    </w:div>
    <w:div w:id="1308051788">
      <w:bodyDiv w:val="1"/>
      <w:marLeft w:val="0"/>
      <w:marRight w:val="0"/>
      <w:marTop w:val="0"/>
      <w:marBottom w:val="0"/>
      <w:divBdr>
        <w:top w:val="none" w:sz="0" w:space="0" w:color="auto"/>
        <w:left w:val="none" w:sz="0" w:space="0" w:color="auto"/>
        <w:bottom w:val="none" w:sz="0" w:space="0" w:color="auto"/>
        <w:right w:val="none" w:sz="0" w:space="0" w:color="auto"/>
      </w:divBdr>
    </w:div>
    <w:div w:id="1309630442">
      <w:bodyDiv w:val="1"/>
      <w:marLeft w:val="0"/>
      <w:marRight w:val="0"/>
      <w:marTop w:val="0"/>
      <w:marBottom w:val="0"/>
      <w:divBdr>
        <w:top w:val="none" w:sz="0" w:space="0" w:color="auto"/>
        <w:left w:val="none" w:sz="0" w:space="0" w:color="auto"/>
        <w:bottom w:val="none" w:sz="0" w:space="0" w:color="auto"/>
        <w:right w:val="none" w:sz="0" w:space="0" w:color="auto"/>
      </w:divBdr>
    </w:div>
    <w:div w:id="1309938826">
      <w:bodyDiv w:val="1"/>
      <w:marLeft w:val="0"/>
      <w:marRight w:val="0"/>
      <w:marTop w:val="0"/>
      <w:marBottom w:val="0"/>
      <w:divBdr>
        <w:top w:val="none" w:sz="0" w:space="0" w:color="auto"/>
        <w:left w:val="none" w:sz="0" w:space="0" w:color="auto"/>
        <w:bottom w:val="none" w:sz="0" w:space="0" w:color="auto"/>
        <w:right w:val="none" w:sz="0" w:space="0" w:color="auto"/>
      </w:divBdr>
    </w:div>
    <w:div w:id="1310595755">
      <w:bodyDiv w:val="1"/>
      <w:marLeft w:val="0"/>
      <w:marRight w:val="0"/>
      <w:marTop w:val="0"/>
      <w:marBottom w:val="0"/>
      <w:divBdr>
        <w:top w:val="none" w:sz="0" w:space="0" w:color="auto"/>
        <w:left w:val="none" w:sz="0" w:space="0" w:color="auto"/>
        <w:bottom w:val="none" w:sz="0" w:space="0" w:color="auto"/>
        <w:right w:val="none" w:sz="0" w:space="0" w:color="auto"/>
      </w:divBdr>
    </w:div>
    <w:div w:id="1311058004">
      <w:bodyDiv w:val="1"/>
      <w:marLeft w:val="0"/>
      <w:marRight w:val="0"/>
      <w:marTop w:val="0"/>
      <w:marBottom w:val="0"/>
      <w:divBdr>
        <w:top w:val="none" w:sz="0" w:space="0" w:color="auto"/>
        <w:left w:val="none" w:sz="0" w:space="0" w:color="auto"/>
        <w:bottom w:val="none" w:sz="0" w:space="0" w:color="auto"/>
        <w:right w:val="none" w:sz="0" w:space="0" w:color="auto"/>
      </w:divBdr>
    </w:div>
    <w:div w:id="1311711152">
      <w:bodyDiv w:val="1"/>
      <w:marLeft w:val="0"/>
      <w:marRight w:val="0"/>
      <w:marTop w:val="0"/>
      <w:marBottom w:val="0"/>
      <w:divBdr>
        <w:top w:val="none" w:sz="0" w:space="0" w:color="auto"/>
        <w:left w:val="none" w:sz="0" w:space="0" w:color="auto"/>
        <w:bottom w:val="none" w:sz="0" w:space="0" w:color="auto"/>
        <w:right w:val="none" w:sz="0" w:space="0" w:color="auto"/>
      </w:divBdr>
    </w:div>
    <w:div w:id="1313488865">
      <w:bodyDiv w:val="1"/>
      <w:marLeft w:val="0"/>
      <w:marRight w:val="0"/>
      <w:marTop w:val="0"/>
      <w:marBottom w:val="0"/>
      <w:divBdr>
        <w:top w:val="none" w:sz="0" w:space="0" w:color="auto"/>
        <w:left w:val="none" w:sz="0" w:space="0" w:color="auto"/>
        <w:bottom w:val="none" w:sz="0" w:space="0" w:color="auto"/>
        <w:right w:val="none" w:sz="0" w:space="0" w:color="auto"/>
      </w:divBdr>
    </w:div>
    <w:div w:id="1313563620">
      <w:bodyDiv w:val="1"/>
      <w:marLeft w:val="0"/>
      <w:marRight w:val="0"/>
      <w:marTop w:val="0"/>
      <w:marBottom w:val="0"/>
      <w:divBdr>
        <w:top w:val="none" w:sz="0" w:space="0" w:color="auto"/>
        <w:left w:val="none" w:sz="0" w:space="0" w:color="auto"/>
        <w:bottom w:val="none" w:sz="0" w:space="0" w:color="auto"/>
        <w:right w:val="none" w:sz="0" w:space="0" w:color="auto"/>
      </w:divBdr>
    </w:div>
    <w:div w:id="1313678842">
      <w:bodyDiv w:val="1"/>
      <w:marLeft w:val="0"/>
      <w:marRight w:val="0"/>
      <w:marTop w:val="0"/>
      <w:marBottom w:val="0"/>
      <w:divBdr>
        <w:top w:val="none" w:sz="0" w:space="0" w:color="auto"/>
        <w:left w:val="none" w:sz="0" w:space="0" w:color="auto"/>
        <w:bottom w:val="none" w:sz="0" w:space="0" w:color="auto"/>
        <w:right w:val="none" w:sz="0" w:space="0" w:color="auto"/>
      </w:divBdr>
    </w:div>
    <w:div w:id="1313682359">
      <w:bodyDiv w:val="1"/>
      <w:marLeft w:val="0"/>
      <w:marRight w:val="0"/>
      <w:marTop w:val="0"/>
      <w:marBottom w:val="0"/>
      <w:divBdr>
        <w:top w:val="none" w:sz="0" w:space="0" w:color="auto"/>
        <w:left w:val="none" w:sz="0" w:space="0" w:color="auto"/>
        <w:bottom w:val="none" w:sz="0" w:space="0" w:color="auto"/>
        <w:right w:val="none" w:sz="0" w:space="0" w:color="auto"/>
      </w:divBdr>
    </w:div>
    <w:div w:id="1314062656">
      <w:bodyDiv w:val="1"/>
      <w:marLeft w:val="0"/>
      <w:marRight w:val="0"/>
      <w:marTop w:val="0"/>
      <w:marBottom w:val="0"/>
      <w:divBdr>
        <w:top w:val="none" w:sz="0" w:space="0" w:color="auto"/>
        <w:left w:val="none" w:sz="0" w:space="0" w:color="auto"/>
        <w:bottom w:val="none" w:sz="0" w:space="0" w:color="auto"/>
        <w:right w:val="none" w:sz="0" w:space="0" w:color="auto"/>
      </w:divBdr>
    </w:div>
    <w:div w:id="1316956899">
      <w:bodyDiv w:val="1"/>
      <w:marLeft w:val="0"/>
      <w:marRight w:val="0"/>
      <w:marTop w:val="0"/>
      <w:marBottom w:val="0"/>
      <w:divBdr>
        <w:top w:val="none" w:sz="0" w:space="0" w:color="auto"/>
        <w:left w:val="none" w:sz="0" w:space="0" w:color="auto"/>
        <w:bottom w:val="none" w:sz="0" w:space="0" w:color="auto"/>
        <w:right w:val="none" w:sz="0" w:space="0" w:color="auto"/>
      </w:divBdr>
    </w:div>
    <w:div w:id="1317681925">
      <w:bodyDiv w:val="1"/>
      <w:marLeft w:val="0"/>
      <w:marRight w:val="0"/>
      <w:marTop w:val="0"/>
      <w:marBottom w:val="0"/>
      <w:divBdr>
        <w:top w:val="none" w:sz="0" w:space="0" w:color="auto"/>
        <w:left w:val="none" w:sz="0" w:space="0" w:color="auto"/>
        <w:bottom w:val="none" w:sz="0" w:space="0" w:color="auto"/>
        <w:right w:val="none" w:sz="0" w:space="0" w:color="auto"/>
      </w:divBdr>
    </w:div>
    <w:div w:id="1318074417">
      <w:bodyDiv w:val="1"/>
      <w:marLeft w:val="0"/>
      <w:marRight w:val="0"/>
      <w:marTop w:val="0"/>
      <w:marBottom w:val="0"/>
      <w:divBdr>
        <w:top w:val="none" w:sz="0" w:space="0" w:color="auto"/>
        <w:left w:val="none" w:sz="0" w:space="0" w:color="auto"/>
        <w:bottom w:val="none" w:sz="0" w:space="0" w:color="auto"/>
        <w:right w:val="none" w:sz="0" w:space="0" w:color="auto"/>
      </w:divBdr>
    </w:div>
    <w:div w:id="1318148583">
      <w:bodyDiv w:val="1"/>
      <w:marLeft w:val="0"/>
      <w:marRight w:val="0"/>
      <w:marTop w:val="0"/>
      <w:marBottom w:val="0"/>
      <w:divBdr>
        <w:top w:val="none" w:sz="0" w:space="0" w:color="auto"/>
        <w:left w:val="none" w:sz="0" w:space="0" w:color="auto"/>
        <w:bottom w:val="none" w:sz="0" w:space="0" w:color="auto"/>
        <w:right w:val="none" w:sz="0" w:space="0" w:color="auto"/>
      </w:divBdr>
    </w:div>
    <w:div w:id="1318612325">
      <w:bodyDiv w:val="1"/>
      <w:marLeft w:val="0"/>
      <w:marRight w:val="0"/>
      <w:marTop w:val="0"/>
      <w:marBottom w:val="0"/>
      <w:divBdr>
        <w:top w:val="none" w:sz="0" w:space="0" w:color="auto"/>
        <w:left w:val="none" w:sz="0" w:space="0" w:color="auto"/>
        <w:bottom w:val="none" w:sz="0" w:space="0" w:color="auto"/>
        <w:right w:val="none" w:sz="0" w:space="0" w:color="auto"/>
      </w:divBdr>
    </w:div>
    <w:div w:id="1318923782">
      <w:bodyDiv w:val="1"/>
      <w:marLeft w:val="0"/>
      <w:marRight w:val="0"/>
      <w:marTop w:val="0"/>
      <w:marBottom w:val="0"/>
      <w:divBdr>
        <w:top w:val="none" w:sz="0" w:space="0" w:color="auto"/>
        <w:left w:val="none" w:sz="0" w:space="0" w:color="auto"/>
        <w:bottom w:val="none" w:sz="0" w:space="0" w:color="auto"/>
        <w:right w:val="none" w:sz="0" w:space="0" w:color="auto"/>
      </w:divBdr>
    </w:div>
    <w:div w:id="1319843852">
      <w:bodyDiv w:val="1"/>
      <w:marLeft w:val="0"/>
      <w:marRight w:val="0"/>
      <w:marTop w:val="0"/>
      <w:marBottom w:val="0"/>
      <w:divBdr>
        <w:top w:val="none" w:sz="0" w:space="0" w:color="auto"/>
        <w:left w:val="none" w:sz="0" w:space="0" w:color="auto"/>
        <w:bottom w:val="none" w:sz="0" w:space="0" w:color="auto"/>
        <w:right w:val="none" w:sz="0" w:space="0" w:color="auto"/>
      </w:divBdr>
    </w:div>
    <w:div w:id="1320378701">
      <w:bodyDiv w:val="1"/>
      <w:marLeft w:val="0"/>
      <w:marRight w:val="0"/>
      <w:marTop w:val="0"/>
      <w:marBottom w:val="0"/>
      <w:divBdr>
        <w:top w:val="none" w:sz="0" w:space="0" w:color="auto"/>
        <w:left w:val="none" w:sz="0" w:space="0" w:color="auto"/>
        <w:bottom w:val="none" w:sz="0" w:space="0" w:color="auto"/>
        <w:right w:val="none" w:sz="0" w:space="0" w:color="auto"/>
      </w:divBdr>
    </w:div>
    <w:div w:id="1320694662">
      <w:bodyDiv w:val="1"/>
      <w:marLeft w:val="0"/>
      <w:marRight w:val="0"/>
      <w:marTop w:val="0"/>
      <w:marBottom w:val="0"/>
      <w:divBdr>
        <w:top w:val="none" w:sz="0" w:space="0" w:color="auto"/>
        <w:left w:val="none" w:sz="0" w:space="0" w:color="auto"/>
        <w:bottom w:val="none" w:sz="0" w:space="0" w:color="auto"/>
        <w:right w:val="none" w:sz="0" w:space="0" w:color="auto"/>
      </w:divBdr>
    </w:div>
    <w:div w:id="1324162899">
      <w:bodyDiv w:val="1"/>
      <w:marLeft w:val="0"/>
      <w:marRight w:val="0"/>
      <w:marTop w:val="0"/>
      <w:marBottom w:val="0"/>
      <w:divBdr>
        <w:top w:val="none" w:sz="0" w:space="0" w:color="auto"/>
        <w:left w:val="none" w:sz="0" w:space="0" w:color="auto"/>
        <w:bottom w:val="none" w:sz="0" w:space="0" w:color="auto"/>
        <w:right w:val="none" w:sz="0" w:space="0" w:color="auto"/>
      </w:divBdr>
    </w:div>
    <w:div w:id="1324897585">
      <w:bodyDiv w:val="1"/>
      <w:marLeft w:val="0"/>
      <w:marRight w:val="0"/>
      <w:marTop w:val="0"/>
      <w:marBottom w:val="0"/>
      <w:divBdr>
        <w:top w:val="none" w:sz="0" w:space="0" w:color="auto"/>
        <w:left w:val="none" w:sz="0" w:space="0" w:color="auto"/>
        <w:bottom w:val="none" w:sz="0" w:space="0" w:color="auto"/>
        <w:right w:val="none" w:sz="0" w:space="0" w:color="auto"/>
      </w:divBdr>
    </w:div>
    <w:div w:id="1328359175">
      <w:bodyDiv w:val="1"/>
      <w:marLeft w:val="0"/>
      <w:marRight w:val="0"/>
      <w:marTop w:val="0"/>
      <w:marBottom w:val="0"/>
      <w:divBdr>
        <w:top w:val="none" w:sz="0" w:space="0" w:color="auto"/>
        <w:left w:val="none" w:sz="0" w:space="0" w:color="auto"/>
        <w:bottom w:val="none" w:sz="0" w:space="0" w:color="auto"/>
        <w:right w:val="none" w:sz="0" w:space="0" w:color="auto"/>
      </w:divBdr>
    </w:div>
    <w:div w:id="1331130354">
      <w:bodyDiv w:val="1"/>
      <w:marLeft w:val="0"/>
      <w:marRight w:val="0"/>
      <w:marTop w:val="0"/>
      <w:marBottom w:val="0"/>
      <w:divBdr>
        <w:top w:val="none" w:sz="0" w:space="0" w:color="auto"/>
        <w:left w:val="none" w:sz="0" w:space="0" w:color="auto"/>
        <w:bottom w:val="none" w:sz="0" w:space="0" w:color="auto"/>
        <w:right w:val="none" w:sz="0" w:space="0" w:color="auto"/>
      </w:divBdr>
    </w:div>
    <w:div w:id="1331180052">
      <w:bodyDiv w:val="1"/>
      <w:marLeft w:val="0"/>
      <w:marRight w:val="0"/>
      <w:marTop w:val="0"/>
      <w:marBottom w:val="0"/>
      <w:divBdr>
        <w:top w:val="none" w:sz="0" w:space="0" w:color="auto"/>
        <w:left w:val="none" w:sz="0" w:space="0" w:color="auto"/>
        <w:bottom w:val="none" w:sz="0" w:space="0" w:color="auto"/>
        <w:right w:val="none" w:sz="0" w:space="0" w:color="auto"/>
      </w:divBdr>
    </w:div>
    <w:div w:id="1331370361">
      <w:bodyDiv w:val="1"/>
      <w:marLeft w:val="0"/>
      <w:marRight w:val="0"/>
      <w:marTop w:val="0"/>
      <w:marBottom w:val="0"/>
      <w:divBdr>
        <w:top w:val="none" w:sz="0" w:space="0" w:color="auto"/>
        <w:left w:val="none" w:sz="0" w:space="0" w:color="auto"/>
        <w:bottom w:val="none" w:sz="0" w:space="0" w:color="auto"/>
        <w:right w:val="none" w:sz="0" w:space="0" w:color="auto"/>
      </w:divBdr>
    </w:div>
    <w:div w:id="1335299770">
      <w:bodyDiv w:val="1"/>
      <w:marLeft w:val="0"/>
      <w:marRight w:val="0"/>
      <w:marTop w:val="0"/>
      <w:marBottom w:val="0"/>
      <w:divBdr>
        <w:top w:val="none" w:sz="0" w:space="0" w:color="auto"/>
        <w:left w:val="none" w:sz="0" w:space="0" w:color="auto"/>
        <w:bottom w:val="none" w:sz="0" w:space="0" w:color="auto"/>
        <w:right w:val="none" w:sz="0" w:space="0" w:color="auto"/>
      </w:divBdr>
    </w:div>
    <w:div w:id="1336421697">
      <w:bodyDiv w:val="1"/>
      <w:marLeft w:val="0"/>
      <w:marRight w:val="0"/>
      <w:marTop w:val="0"/>
      <w:marBottom w:val="0"/>
      <w:divBdr>
        <w:top w:val="none" w:sz="0" w:space="0" w:color="auto"/>
        <w:left w:val="none" w:sz="0" w:space="0" w:color="auto"/>
        <w:bottom w:val="none" w:sz="0" w:space="0" w:color="auto"/>
        <w:right w:val="none" w:sz="0" w:space="0" w:color="auto"/>
      </w:divBdr>
    </w:div>
    <w:div w:id="1341011420">
      <w:bodyDiv w:val="1"/>
      <w:marLeft w:val="0"/>
      <w:marRight w:val="0"/>
      <w:marTop w:val="0"/>
      <w:marBottom w:val="0"/>
      <w:divBdr>
        <w:top w:val="none" w:sz="0" w:space="0" w:color="auto"/>
        <w:left w:val="none" w:sz="0" w:space="0" w:color="auto"/>
        <w:bottom w:val="none" w:sz="0" w:space="0" w:color="auto"/>
        <w:right w:val="none" w:sz="0" w:space="0" w:color="auto"/>
      </w:divBdr>
    </w:div>
    <w:div w:id="1341083863">
      <w:bodyDiv w:val="1"/>
      <w:marLeft w:val="0"/>
      <w:marRight w:val="0"/>
      <w:marTop w:val="0"/>
      <w:marBottom w:val="0"/>
      <w:divBdr>
        <w:top w:val="none" w:sz="0" w:space="0" w:color="auto"/>
        <w:left w:val="none" w:sz="0" w:space="0" w:color="auto"/>
        <w:bottom w:val="none" w:sz="0" w:space="0" w:color="auto"/>
        <w:right w:val="none" w:sz="0" w:space="0" w:color="auto"/>
      </w:divBdr>
    </w:div>
    <w:div w:id="1343312614">
      <w:bodyDiv w:val="1"/>
      <w:marLeft w:val="0"/>
      <w:marRight w:val="0"/>
      <w:marTop w:val="0"/>
      <w:marBottom w:val="0"/>
      <w:divBdr>
        <w:top w:val="none" w:sz="0" w:space="0" w:color="auto"/>
        <w:left w:val="none" w:sz="0" w:space="0" w:color="auto"/>
        <w:bottom w:val="none" w:sz="0" w:space="0" w:color="auto"/>
        <w:right w:val="none" w:sz="0" w:space="0" w:color="auto"/>
      </w:divBdr>
    </w:div>
    <w:div w:id="1345127552">
      <w:bodyDiv w:val="1"/>
      <w:marLeft w:val="0"/>
      <w:marRight w:val="0"/>
      <w:marTop w:val="0"/>
      <w:marBottom w:val="0"/>
      <w:divBdr>
        <w:top w:val="none" w:sz="0" w:space="0" w:color="auto"/>
        <w:left w:val="none" w:sz="0" w:space="0" w:color="auto"/>
        <w:bottom w:val="none" w:sz="0" w:space="0" w:color="auto"/>
        <w:right w:val="none" w:sz="0" w:space="0" w:color="auto"/>
      </w:divBdr>
    </w:div>
    <w:div w:id="1346862290">
      <w:bodyDiv w:val="1"/>
      <w:marLeft w:val="0"/>
      <w:marRight w:val="0"/>
      <w:marTop w:val="0"/>
      <w:marBottom w:val="0"/>
      <w:divBdr>
        <w:top w:val="none" w:sz="0" w:space="0" w:color="auto"/>
        <w:left w:val="none" w:sz="0" w:space="0" w:color="auto"/>
        <w:bottom w:val="none" w:sz="0" w:space="0" w:color="auto"/>
        <w:right w:val="none" w:sz="0" w:space="0" w:color="auto"/>
      </w:divBdr>
    </w:div>
    <w:div w:id="1348214520">
      <w:bodyDiv w:val="1"/>
      <w:marLeft w:val="0"/>
      <w:marRight w:val="0"/>
      <w:marTop w:val="0"/>
      <w:marBottom w:val="0"/>
      <w:divBdr>
        <w:top w:val="none" w:sz="0" w:space="0" w:color="auto"/>
        <w:left w:val="none" w:sz="0" w:space="0" w:color="auto"/>
        <w:bottom w:val="none" w:sz="0" w:space="0" w:color="auto"/>
        <w:right w:val="none" w:sz="0" w:space="0" w:color="auto"/>
      </w:divBdr>
    </w:div>
    <w:div w:id="1348755939">
      <w:bodyDiv w:val="1"/>
      <w:marLeft w:val="0"/>
      <w:marRight w:val="0"/>
      <w:marTop w:val="0"/>
      <w:marBottom w:val="0"/>
      <w:divBdr>
        <w:top w:val="none" w:sz="0" w:space="0" w:color="auto"/>
        <w:left w:val="none" w:sz="0" w:space="0" w:color="auto"/>
        <w:bottom w:val="none" w:sz="0" w:space="0" w:color="auto"/>
        <w:right w:val="none" w:sz="0" w:space="0" w:color="auto"/>
      </w:divBdr>
    </w:div>
    <w:div w:id="1349060137">
      <w:bodyDiv w:val="1"/>
      <w:marLeft w:val="0"/>
      <w:marRight w:val="0"/>
      <w:marTop w:val="0"/>
      <w:marBottom w:val="0"/>
      <w:divBdr>
        <w:top w:val="none" w:sz="0" w:space="0" w:color="auto"/>
        <w:left w:val="none" w:sz="0" w:space="0" w:color="auto"/>
        <w:bottom w:val="none" w:sz="0" w:space="0" w:color="auto"/>
        <w:right w:val="none" w:sz="0" w:space="0" w:color="auto"/>
      </w:divBdr>
    </w:div>
    <w:div w:id="1349604801">
      <w:bodyDiv w:val="1"/>
      <w:marLeft w:val="0"/>
      <w:marRight w:val="0"/>
      <w:marTop w:val="0"/>
      <w:marBottom w:val="0"/>
      <w:divBdr>
        <w:top w:val="none" w:sz="0" w:space="0" w:color="auto"/>
        <w:left w:val="none" w:sz="0" w:space="0" w:color="auto"/>
        <w:bottom w:val="none" w:sz="0" w:space="0" w:color="auto"/>
        <w:right w:val="none" w:sz="0" w:space="0" w:color="auto"/>
      </w:divBdr>
    </w:div>
    <w:div w:id="1349870805">
      <w:bodyDiv w:val="1"/>
      <w:marLeft w:val="0"/>
      <w:marRight w:val="0"/>
      <w:marTop w:val="0"/>
      <w:marBottom w:val="0"/>
      <w:divBdr>
        <w:top w:val="none" w:sz="0" w:space="0" w:color="auto"/>
        <w:left w:val="none" w:sz="0" w:space="0" w:color="auto"/>
        <w:bottom w:val="none" w:sz="0" w:space="0" w:color="auto"/>
        <w:right w:val="none" w:sz="0" w:space="0" w:color="auto"/>
      </w:divBdr>
    </w:div>
    <w:div w:id="1350176803">
      <w:bodyDiv w:val="1"/>
      <w:marLeft w:val="0"/>
      <w:marRight w:val="0"/>
      <w:marTop w:val="0"/>
      <w:marBottom w:val="0"/>
      <w:divBdr>
        <w:top w:val="none" w:sz="0" w:space="0" w:color="auto"/>
        <w:left w:val="none" w:sz="0" w:space="0" w:color="auto"/>
        <w:bottom w:val="none" w:sz="0" w:space="0" w:color="auto"/>
        <w:right w:val="none" w:sz="0" w:space="0" w:color="auto"/>
      </w:divBdr>
    </w:div>
    <w:div w:id="1352881744">
      <w:bodyDiv w:val="1"/>
      <w:marLeft w:val="0"/>
      <w:marRight w:val="0"/>
      <w:marTop w:val="0"/>
      <w:marBottom w:val="0"/>
      <w:divBdr>
        <w:top w:val="none" w:sz="0" w:space="0" w:color="auto"/>
        <w:left w:val="none" w:sz="0" w:space="0" w:color="auto"/>
        <w:bottom w:val="none" w:sz="0" w:space="0" w:color="auto"/>
        <w:right w:val="none" w:sz="0" w:space="0" w:color="auto"/>
      </w:divBdr>
    </w:div>
    <w:div w:id="1355109945">
      <w:bodyDiv w:val="1"/>
      <w:marLeft w:val="0"/>
      <w:marRight w:val="0"/>
      <w:marTop w:val="0"/>
      <w:marBottom w:val="0"/>
      <w:divBdr>
        <w:top w:val="none" w:sz="0" w:space="0" w:color="auto"/>
        <w:left w:val="none" w:sz="0" w:space="0" w:color="auto"/>
        <w:bottom w:val="none" w:sz="0" w:space="0" w:color="auto"/>
        <w:right w:val="none" w:sz="0" w:space="0" w:color="auto"/>
      </w:divBdr>
    </w:div>
    <w:div w:id="1355501247">
      <w:bodyDiv w:val="1"/>
      <w:marLeft w:val="0"/>
      <w:marRight w:val="0"/>
      <w:marTop w:val="0"/>
      <w:marBottom w:val="0"/>
      <w:divBdr>
        <w:top w:val="none" w:sz="0" w:space="0" w:color="auto"/>
        <w:left w:val="none" w:sz="0" w:space="0" w:color="auto"/>
        <w:bottom w:val="none" w:sz="0" w:space="0" w:color="auto"/>
        <w:right w:val="none" w:sz="0" w:space="0" w:color="auto"/>
      </w:divBdr>
    </w:div>
    <w:div w:id="1361248888">
      <w:bodyDiv w:val="1"/>
      <w:marLeft w:val="0"/>
      <w:marRight w:val="0"/>
      <w:marTop w:val="0"/>
      <w:marBottom w:val="0"/>
      <w:divBdr>
        <w:top w:val="none" w:sz="0" w:space="0" w:color="auto"/>
        <w:left w:val="none" w:sz="0" w:space="0" w:color="auto"/>
        <w:bottom w:val="none" w:sz="0" w:space="0" w:color="auto"/>
        <w:right w:val="none" w:sz="0" w:space="0" w:color="auto"/>
      </w:divBdr>
    </w:div>
    <w:div w:id="1361472571">
      <w:bodyDiv w:val="1"/>
      <w:marLeft w:val="0"/>
      <w:marRight w:val="0"/>
      <w:marTop w:val="0"/>
      <w:marBottom w:val="0"/>
      <w:divBdr>
        <w:top w:val="none" w:sz="0" w:space="0" w:color="auto"/>
        <w:left w:val="none" w:sz="0" w:space="0" w:color="auto"/>
        <w:bottom w:val="none" w:sz="0" w:space="0" w:color="auto"/>
        <w:right w:val="none" w:sz="0" w:space="0" w:color="auto"/>
      </w:divBdr>
    </w:div>
    <w:div w:id="1361783060">
      <w:bodyDiv w:val="1"/>
      <w:marLeft w:val="0"/>
      <w:marRight w:val="0"/>
      <w:marTop w:val="0"/>
      <w:marBottom w:val="0"/>
      <w:divBdr>
        <w:top w:val="none" w:sz="0" w:space="0" w:color="auto"/>
        <w:left w:val="none" w:sz="0" w:space="0" w:color="auto"/>
        <w:bottom w:val="none" w:sz="0" w:space="0" w:color="auto"/>
        <w:right w:val="none" w:sz="0" w:space="0" w:color="auto"/>
      </w:divBdr>
    </w:div>
    <w:div w:id="1361903842">
      <w:bodyDiv w:val="1"/>
      <w:marLeft w:val="0"/>
      <w:marRight w:val="0"/>
      <w:marTop w:val="0"/>
      <w:marBottom w:val="0"/>
      <w:divBdr>
        <w:top w:val="none" w:sz="0" w:space="0" w:color="auto"/>
        <w:left w:val="none" w:sz="0" w:space="0" w:color="auto"/>
        <w:bottom w:val="none" w:sz="0" w:space="0" w:color="auto"/>
        <w:right w:val="none" w:sz="0" w:space="0" w:color="auto"/>
      </w:divBdr>
    </w:div>
    <w:div w:id="1361928551">
      <w:bodyDiv w:val="1"/>
      <w:marLeft w:val="0"/>
      <w:marRight w:val="0"/>
      <w:marTop w:val="0"/>
      <w:marBottom w:val="0"/>
      <w:divBdr>
        <w:top w:val="none" w:sz="0" w:space="0" w:color="auto"/>
        <w:left w:val="none" w:sz="0" w:space="0" w:color="auto"/>
        <w:bottom w:val="none" w:sz="0" w:space="0" w:color="auto"/>
        <w:right w:val="none" w:sz="0" w:space="0" w:color="auto"/>
      </w:divBdr>
    </w:div>
    <w:div w:id="1362166560">
      <w:bodyDiv w:val="1"/>
      <w:marLeft w:val="0"/>
      <w:marRight w:val="0"/>
      <w:marTop w:val="0"/>
      <w:marBottom w:val="0"/>
      <w:divBdr>
        <w:top w:val="none" w:sz="0" w:space="0" w:color="auto"/>
        <w:left w:val="none" w:sz="0" w:space="0" w:color="auto"/>
        <w:bottom w:val="none" w:sz="0" w:space="0" w:color="auto"/>
        <w:right w:val="none" w:sz="0" w:space="0" w:color="auto"/>
      </w:divBdr>
    </w:div>
    <w:div w:id="1362978250">
      <w:bodyDiv w:val="1"/>
      <w:marLeft w:val="0"/>
      <w:marRight w:val="0"/>
      <w:marTop w:val="0"/>
      <w:marBottom w:val="0"/>
      <w:divBdr>
        <w:top w:val="none" w:sz="0" w:space="0" w:color="auto"/>
        <w:left w:val="none" w:sz="0" w:space="0" w:color="auto"/>
        <w:bottom w:val="none" w:sz="0" w:space="0" w:color="auto"/>
        <w:right w:val="none" w:sz="0" w:space="0" w:color="auto"/>
      </w:divBdr>
    </w:div>
    <w:div w:id="1363439567">
      <w:bodyDiv w:val="1"/>
      <w:marLeft w:val="0"/>
      <w:marRight w:val="0"/>
      <w:marTop w:val="0"/>
      <w:marBottom w:val="0"/>
      <w:divBdr>
        <w:top w:val="none" w:sz="0" w:space="0" w:color="auto"/>
        <w:left w:val="none" w:sz="0" w:space="0" w:color="auto"/>
        <w:bottom w:val="none" w:sz="0" w:space="0" w:color="auto"/>
        <w:right w:val="none" w:sz="0" w:space="0" w:color="auto"/>
      </w:divBdr>
    </w:div>
    <w:div w:id="1363823376">
      <w:bodyDiv w:val="1"/>
      <w:marLeft w:val="0"/>
      <w:marRight w:val="0"/>
      <w:marTop w:val="0"/>
      <w:marBottom w:val="0"/>
      <w:divBdr>
        <w:top w:val="none" w:sz="0" w:space="0" w:color="auto"/>
        <w:left w:val="none" w:sz="0" w:space="0" w:color="auto"/>
        <w:bottom w:val="none" w:sz="0" w:space="0" w:color="auto"/>
        <w:right w:val="none" w:sz="0" w:space="0" w:color="auto"/>
      </w:divBdr>
    </w:div>
    <w:div w:id="1364862271">
      <w:bodyDiv w:val="1"/>
      <w:marLeft w:val="0"/>
      <w:marRight w:val="0"/>
      <w:marTop w:val="0"/>
      <w:marBottom w:val="0"/>
      <w:divBdr>
        <w:top w:val="none" w:sz="0" w:space="0" w:color="auto"/>
        <w:left w:val="none" w:sz="0" w:space="0" w:color="auto"/>
        <w:bottom w:val="none" w:sz="0" w:space="0" w:color="auto"/>
        <w:right w:val="none" w:sz="0" w:space="0" w:color="auto"/>
      </w:divBdr>
    </w:div>
    <w:div w:id="1366323681">
      <w:bodyDiv w:val="1"/>
      <w:marLeft w:val="0"/>
      <w:marRight w:val="0"/>
      <w:marTop w:val="0"/>
      <w:marBottom w:val="0"/>
      <w:divBdr>
        <w:top w:val="none" w:sz="0" w:space="0" w:color="auto"/>
        <w:left w:val="none" w:sz="0" w:space="0" w:color="auto"/>
        <w:bottom w:val="none" w:sz="0" w:space="0" w:color="auto"/>
        <w:right w:val="none" w:sz="0" w:space="0" w:color="auto"/>
      </w:divBdr>
    </w:div>
    <w:div w:id="1366639321">
      <w:bodyDiv w:val="1"/>
      <w:marLeft w:val="0"/>
      <w:marRight w:val="0"/>
      <w:marTop w:val="0"/>
      <w:marBottom w:val="0"/>
      <w:divBdr>
        <w:top w:val="none" w:sz="0" w:space="0" w:color="auto"/>
        <w:left w:val="none" w:sz="0" w:space="0" w:color="auto"/>
        <w:bottom w:val="none" w:sz="0" w:space="0" w:color="auto"/>
        <w:right w:val="none" w:sz="0" w:space="0" w:color="auto"/>
      </w:divBdr>
    </w:div>
    <w:div w:id="1367095898">
      <w:bodyDiv w:val="1"/>
      <w:marLeft w:val="0"/>
      <w:marRight w:val="0"/>
      <w:marTop w:val="0"/>
      <w:marBottom w:val="0"/>
      <w:divBdr>
        <w:top w:val="none" w:sz="0" w:space="0" w:color="auto"/>
        <w:left w:val="none" w:sz="0" w:space="0" w:color="auto"/>
        <w:bottom w:val="none" w:sz="0" w:space="0" w:color="auto"/>
        <w:right w:val="none" w:sz="0" w:space="0" w:color="auto"/>
      </w:divBdr>
    </w:div>
    <w:div w:id="1368412559">
      <w:bodyDiv w:val="1"/>
      <w:marLeft w:val="0"/>
      <w:marRight w:val="0"/>
      <w:marTop w:val="0"/>
      <w:marBottom w:val="0"/>
      <w:divBdr>
        <w:top w:val="none" w:sz="0" w:space="0" w:color="auto"/>
        <w:left w:val="none" w:sz="0" w:space="0" w:color="auto"/>
        <w:bottom w:val="none" w:sz="0" w:space="0" w:color="auto"/>
        <w:right w:val="none" w:sz="0" w:space="0" w:color="auto"/>
      </w:divBdr>
    </w:div>
    <w:div w:id="1368874642">
      <w:bodyDiv w:val="1"/>
      <w:marLeft w:val="0"/>
      <w:marRight w:val="0"/>
      <w:marTop w:val="0"/>
      <w:marBottom w:val="0"/>
      <w:divBdr>
        <w:top w:val="none" w:sz="0" w:space="0" w:color="auto"/>
        <w:left w:val="none" w:sz="0" w:space="0" w:color="auto"/>
        <w:bottom w:val="none" w:sz="0" w:space="0" w:color="auto"/>
        <w:right w:val="none" w:sz="0" w:space="0" w:color="auto"/>
      </w:divBdr>
    </w:div>
    <w:div w:id="1369525944">
      <w:bodyDiv w:val="1"/>
      <w:marLeft w:val="0"/>
      <w:marRight w:val="0"/>
      <w:marTop w:val="0"/>
      <w:marBottom w:val="0"/>
      <w:divBdr>
        <w:top w:val="none" w:sz="0" w:space="0" w:color="auto"/>
        <w:left w:val="none" w:sz="0" w:space="0" w:color="auto"/>
        <w:bottom w:val="none" w:sz="0" w:space="0" w:color="auto"/>
        <w:right w:val="none" w:sz="0" w:space="0" w:color="auto"/>
      </w:divBdr>
    </w:div>
    <w:div w:id="1369792696">
      <w:bodyDiv w:val="1"/>
      <w:marLeft w:val="0"/>
      <w:marRight w:val="0"/>
      <w:marTop w:val="0"/>
      <w:marBottom w:val="0"/>
      <w:divBdr>
        <w:top w:val="none" w:sz="0" w:space="0" w:color="auto"/>
        <w:left w:val="none" w:sz="0" w:space="0" w:color="auto"/>
        <w:bottom w:val="none" w:sz="0" w:space="0" w:color="auto"/>
        <w:right w:val="none" w:sz="0" w:space="0" w:color="auto"/>
      </w:divBdr>
    </w:div>
    <w:div w:id="1370372815">
      <w:bodyDiv w:val="1"/>
      <w:marLeft w:val="0"/>
      <w:marRight w:val="0"/>
      <w:marTop w:val="0"/>
      <w:marBottom w:val="0"/>
      <w:divBdr>
        <w:top w:val="none" w:sz="0" w:space="0" w:color="auto"/>
        <w:left w:val="none" w:sz="0" w:space="0" w:color="auto"/>
        <w:bottom w:val="none" w:sz="0" w:space="0" w:color="auto"/>
        <w:right w:val="none" w:sz="0" w:space="0" w:color="auto"/>
      </w:divBdr>
    </w:div>
    <w:div w:id="1372150250">
      <w:bodyDiv w:val="1"/>
      <w:marLeft w:val="0"/>
      <w:marRight w:val="0"/>
      <w:marTop w:val="0"/>
      <w:marBottom w:val="0"/>
      <w:divBdr>
        <w:top w:val="none" w:sz="0" w:space="0" w:color="auto"/>
        <w:left w:val="none" w:sz="0" w:space="0" w:color="auto"/>
        <w:bottom w:val="none" w:sz="0" w:space="0" w:color="auto"/>
        <w:right w:val="none" w:sz="0" w:space="0" w:color="auto"/>
      </w:divBdr>
    </w:div>
    <w:div w:id="1373924399">
      <w:bodyDiv w:val="1"/>
      <w:marLeft w:val="0"/>
      <w:marRight w:val="0"/>
      <w:marTop w:val="0"/>
      <w:marBottom w:val="0"/>
      <w:divBdr>
        <w:top w:val="none" w:sz="0" w:space="0" w:color="auto"/>
        <w:left w:val="none" w:sz="0" w:space="0" w:color="auto"/>
        <w:bottom w:val="none" w:sz="0" w:space="0" w:color="auto"/>
        <w:right w:val="none" w:sz="0" w:space="0" w:color="auto"/>
      </w:divBdr>
    </w:div>
    <w:div w:id="1376351487">
      <w:bodyDiv w:val="1"/>
      <w:marLeft w:val="0"/>
      <w:marRight w:val="0"/>
      <w:marTop w:val="0"/>
      <w:marBottom w:val="0"/>
      <w:divBdr>
        <w:top w:val="none" w:sz="0" w:space="0" w:color="auto"/>
        <w:left w:val="none" w:sz="0" w:space="0" w:color="auto"/>
        <w:bottom w:val="none" w:sz="0" w:space="0" w:color="auto"/>
        <w:right w:val="none" w:sz="0" w:space="0" w:color="auto"/>
      </w:divBdr>
    </w:div>
    <w:div w:id="1376781665">
      <w:bodyDiv w:val="1"/>
      <w:marLeft w:val="0"/>
      <w:marRight w:val="0"/>
      <w:marTop w:val="0"/>
      <w:marBottom w:val="0"/>
      <w:divBdr>
        <w:top w:val="none" w:sz="0" w:space="0" w:color="auto"/>
        <w:left w:val="none" w:sz="0" w:space="0" w:color="auto"/>
        <w:bottom w:val="none" w:sz="0" w:space="0" w:color="auto"/>
        <w:right w:val="none" w:sz="0" w:space="0" w:color="auto"/>
      </w:divBdr>
    </w:div>
    <w:div w:id="1377895802">
      <w:bodyDiv w:val="1"/>
      <w:marLeft w:val="0"/>
      <w:marRight w:val="0"/>
      <w:marTop w:val="0"/>
      <w:marBottom w:val="0"/>
      <w:divBdr>
        <w:top w:val="none" w:sz="0" w:space="0" w:color="auto"/>
        <w:left w:val="none" w:sz="0" w:space="0" w:color="auto"/>
        <w:bottom w:val="none" w:sz="0" w:space="0" w:color="auto"/>
        <w:right w:val="none" w:sz="0" w:space="0" w:color="auto"/>
      </w:divBdr>
    </w:div>
    <w:div w:id="1378315192">
      <w:bodyDiv w:val="1"/>
      <w:marLeft w:val="0"/>
      <w:marRight w:val="0"/>
      <w:marTop w:val="0"/>
      <w:marBottom w:val="0"/>
      <w:divBdr>
        <w:top w:val="none" w:sz="0" w:space="0" w:color="auto"/>
        <w:left w:val="none" w:sz="0" w:space="0" w:color="auto"/>
        <w:bottom w:val="none" w:sz="0" w:space="0" w:color="auto"/>
        <w:right w:val="none" w:sz="0" w:space="0" w:color="auto"/>
      </w:divBdr>
    </w:div>
    <w:div w:id="1378360541">
      <w:bodyDiv w:val="1"/>
      <w:marLeft w:val="0"/>
      <w:marRight w:val="0"/>
      <w:marTop w:val="0"/>
      <w:marBottom w:val="0"/>
      <w:divBdr>
        <w:top w:val="none" w:sz="0" w:space="0" w:color="auto"/>
        <w:left w:val="none" w:sz="0" w:space="0" w:color="auto"/>
        <w:bottom w:val="none" w:sz="0" w:space="0" w:color="auto"/>
        <w:right w:val="none" w:sz="0" w:space="0" w:color="auto"/>
      </w:divBdr>
    </w:div>
    <w:div w:id="1379931729">
      <w:bodyDiv w:val="1"/>
      <w:marLeft w:val="0"/>
      <w:marRight w:val="0"/>
      <w:marTop w:val="0"/>
      <w:marBottom w:val="0"/>
      <w:divBdr>
        <w:top w:val="none" w:sz="0" w:space="0" w:color="auto"/>
        <w:left w:val="none" w:sz="0" w:space="0" w:color="auto"/>
        <w:bottom w:val="none" w:sz="0" w:space="0" w:color="auto"/>
        <w:right w:val="none" w:sz="0" w:space="0" w:color="auto"/>
      </w:divBdr>
    </w:div>
    <w:div w:id="1381632075">
      <w:bodyDiv w:val="1"/>
      <w:marLeft w:val="0"/>
      <w:marRight w:val="0"/>
      <w:marTop w:val="0"/>
      <w:marBottom w:val="0"/>
      <w:divBdr>
        <w:top w:val="none" w:sz="0" w:space="0" w:color="auto"/>
        <w:left w:val="none" w:sz="0" w:space="0" w:color="auto"/>
        <w:bottom w:val="none" w:sz="0" w:space="0" w:color="auto"/>
        <w:right w:val="none" w:sz="0" w:space="0" w:color="auto"/>
      </w:divBdr>
    </w:div>
    <w:div w:id="1382173510">
      <w:bodyDiv w:val="1"/>
      <w:marLeft w:val="0"/>
      <w:marRight w:val="0"/>
      <w:marTop w:val="0"/>
      <w:marBottom w:val="0"/>
      <w:divBdr>
        <w:top w:val="none" w:sz="0" w:space="0" w:color="auto"/>
        <w:left w:val="none" w:sz="0" w:space="0" w:color="auto"/>
        <w:bottom w:val="none" w:sz="0" w:space="0" w:color="auto"/>
        <w:right w:val="none" w:sz="0" w:space="0" w:color="auto"/>
      </w:divBdr>
    </w:div>
    <w:div w:id="1382441161">
      <w:bodyDiv w:val="1"/>
      <w:marLeft w:val="0"/>
      <w:marRight w:val="0"/>
      <w:marTop w:val="0"/>
      <w:marBottom w:val="0"/>
      <w:divBdr>
        <w:top w:val="none" w:sz="0" w:space="0" w:color="auto"/>
        <w:left w:val="none" w:sz="0" w:space="0" w:color="auto"/>
        <w:bottom w:val="none" w:sz="0" w:space="0" w:color="auto"/>
        <w:right w:val="none" w:sz="0" w:space="0" w:color="auto"/>
      </w:divBdr>
    </w:div>
    <w:div w:id="1382441349">
      <w:bodyDiv w:val="1"/>
      <w:marLeft w:val="0"/>
      <w:marRight w:val="0"/>
      <w:marTop w:val="0"/>
      <w:marBottom w:val="0"/>
      <w:divBdr>
        <w:top w:val="none" w:sz="0" w:space="0" w:color="auto"/>
        <w:left w:val="none" w:sz="0" w:space="0" w:color="auto"/>
        <w:bottom w:val="none" w:sz="0" w:space="0" w:color="auto"/>
        <w:right w:val="none" w:sz="0" w:space="0" w:color="auto"/>
      </w:divBdr>
    </w:div>
    <w:div w:id="1382822427">
      <w:bodyDiv w:val="1"/>
      <w:marLeft w:val="0"/>
      <w:marRight w:val="0"/>
      <w:marTop w:val="0"/>
      <w:marBottom w:val="0"/>
      <w:divBdr>
        <w:top w:val="none" w:sz="0" w:space="0" w:color="auto"/>
        <w:left w:val="none" w:sz="0" w:space="0" w:color="auto"/>
        <w:bottom w:val="none" w:sz="0" w:space="0" w:color="auto"/>
        <w:right w:val="none" w:sz="0" w:space="0" w:color="auto"/>
      </w:divBdr>
    </w:div>
    <w:div w:id="1384671200">
      <w:bodyDiv w:val="1"/>
      <w:marLeft w:val="0"/>
      <w:marRight w:val="0"/>
      <w:marTop w:val="0"/>
      <w:marBottom w:val="0"/>
      <w:divBdr>
        <w:top w:val="none" w:sz="0" w:space="0" w:color="auto"/>
        <w:left w:val="none" w:sz="0" w:space="0" w:color="auto"/>
        <w:bottom w:val="none" w:sz="0" w:space="0" w:color="auto"/>
        <w:right w:val="none" w:sz="0" w:space="0" w:color="auto"/>
      </w:divBdr>
    </w:div>
    <w:div w:id="1384713569">
      <w:bodyDiv w:val="1"/>
      <w:marLeft w:val="0"/>
      <w:marRight w:val="0"/>
      <w:marTop w:val="0"/>
      <w:marBottom w:val="0"/>
      <w:divBdr>
        <w:top w:val="none" w:sz="0" w:space="0" w:color="auto"/>
        <w:left w:val="none" w:sz="0" w:space="0" w:color="auto"/>
        <w:bottom w:val="none" w:sz="0" w:space="0" w:color="auto"/>
        <w:right w:val="none" w:sz="0" w:space="0" w:color="auto"/>
      </w:divBdr>
    </w:div>
    <w:div w:id="1384912230">
      <w:bodyDiv w:val="1"/>
      <w:marLeft w:val="0"/>
      <w:marRight w:val="0"/>
      <w:marTop w:val="0"/>
      <w:marBottom w:val="0"/>
      <w:divBdr>
        <w:top w:val="none" w:sz="0" w:space="0" w:color="auto"/>
        <w:left w:val="none" w:sz="0" w:space="0" w:color="auto"/>
        <w:bottom w:val="none" w:sz="0" w:space="0" w:color="auto"/>
        <w:right w:val="none" w:sz="0" w:space="0" w:color="auto"/>
      </w:divBdr>
    </w:div>
    <w:div w:id="1385255933">
      <w:bodyDiv w:val="1"/>
      <w:marLeft w:val="0"/>
      <w:marRight w:val="0"/>
      <w:marTop w:val="0"/>
      <w:marBottom w:val="0"/>
      <w:divBdr>
        <w:top w:val="none" w:sz="0" w:space="0" w:color="auto"/>
        <w:left w:val="none" w:sz="0" w:space="0" w:color="auto"/>
        <w:bottom w:val="none" w:sz="0" w:space="0" w:color="auto"/>
        <w:right w:val="none" w:sz="0" w:space="0" w:color="auto"/>
      </w:divBdr>
    </w:div>
    <w:div w:id="1388067915">
      <w:bodyDiv w:val="1"/>
      <w:marLeft w:val="0"/>
      <w:marRight w:val="0"/>
      <w:marTop w:val="0"/>
      <w:marBottom w:val="0"/>
      <w:divBdr>
        <w:top w:val="none" w:sz="0" w:space="0" w:color="auto"/>
        <w:left w:val="none" w:sz="0" w:space="0" w:color="auto"/>
        <w:bottom w:val="none" w:sz="0" w:space="0" w:color="auto"/>
        <w:right w:val="none" w:sz="0" w:space="0" w:color="auto"/>
      </w:divBdr>
    </w:div>
    <w:div w:id="1391270129">
      <w:bodyDiv w:val="1"/>
      <w:marLeft w:val="0"/>
      <w:marRight w:val="0"/>
      <w:marTop w:val="0"/>
      <w:marBottom w:val="0"/>
      <w:divBdr>
        <w:top w:val="none" w:sz="0" w:space="0" w:color="auto"/>
        <w:left w:val="none" w:sz="0" w:space="0" w:color="auto"/>
        <w:bottom w:val="none" w:sz="0" w:space="0" w:color="auto"/>
        <w:right w:val="none" w:sz="0" w:space="0" w:color="auto"/>
      </w:divBdr>
    </w:div>
    <w:div w:id="1392534195">
      <w:bodyDiv w:val="1"/>
      <w:marLeft w:val="0"/>
      <w:marRight w:val="0"/>
      <w:marTop w:val="0"/>
      <w:marBottom w:val="0"/>
      <w:divBdr>
        <w:top w:val="none" w:sz="0" w:space="0" w:color="auto"/>
        <w:left w:val="none" w:sz="0" w:space="0" w:color="auto"/>
        <w:bottom w:val="none" w:sz="0" w:space="0" w:color="auto"/>
        <w:right w:val="none" w:sz="0" w:space="0" w:color="auto"/>
      </w:divBdr>
    </w:div>
    <w:div w:id="1392732938">
      <w:bodyDiv w:val="1"/>
      <w:marLeft w:val="0"/>
      <w:marRight w:val="0"/>
      <w:marTop w:val="0"/>
      <w:marBottom w:val="0"/>
      <w:divBdr>
        <w:top w:val="none" w:sz="0" w:space="0" w:color="auto"/>
        <w:left w:val="none" w:sz="0" w:space="0" w:color="auto"/>
        <w:bottom w:val="none" w:sz="0" w:space="0" w:color="auto"/>
        <w:right w:val="none" w:sz="0" w:space="0" w:color="auto"/>
      </w:divBdr>
    </w:div>
    <w:div w:id="1393038363">
      <w:bodyDiv w:val="1"/>
      <w:marLeft w:val="0"/>
      <w:marRight w:val="0"/>
      <w:marTop w:val="0"/>
      <w:marBottom w:val="0"/>
      <w:divBdr>
        <w:top w:val="none" w:sz="0" w:space="0" w:color="auto"/>
        <w:left w:val="none" w:sz="0" w:space="0" w:color="auto"/>
        <w:bottom w:val="none" w:sz="0" w:space="0" w:color="auto"/>
        <w:right w:val="none" w:sz="0" w:space="0" w:color="auto"/>
      </w:divBdr>
    </w:div>
    <w:div w:id="1393309204">
      <w:bodyDiv w:val="1"/>
      <w:marLeft w:val="0"/>
      <w:marRight w:val="0"/>
      <w:marTop w:val="0"/>
      <w:marBottom w:val="0"/>
      <w:divBdr>
        <w:top w:val="none" w:sz="0" w:space="0" w:color="auto"/>
        <w:left w:val="none" w:sz="0" w:space="0" w:color="auto"/>
        <w:bottom w:val="none" w:sz="0" w:space="0" w:color="auto"/>
        <w:right w:val="none" w:sz="0" w:space="0" w:color="auto"/>
      </w:divBdr>
    </w:div>
    <w:div w:id="1394087140">
      <w:bodyDiv w:val="1"/>
      <w:marLeft w:val="0"/>
      <w:marRight w:val="0"/>
      <w:marTop w:val="0"/>
      <w:marBottom w:val="0"/>
      <w:divBdr>
        <w:top w:val="none" w:sz="0" w:space="0" w:color="auto"/>
        <w:left w:val="none" w:sz="0" w:space="0" w:color="auto"/>
        <w:bottom w:val="none" w:sz="0" w:space="0" w:color="auto"/>
        <w:right w:val="none" w:sz="0" w:space="0" w:color="auto"/>
      </w:divBdr>
    </w:div>
    <w:div w:id="1394306685">
      <w:bodyDiv w:val="1"/>
      <w:marLeft w:val="0"/>
      <w:marRight w:val="0"/>
      <w:marTop w:val="0"/>
      <w:marBottom w:val="0"/>
      <w:divBdr>
        <w:top w:val="none" w:sz="0" w:space="0" w:color="auto"/>
        <w:left w:val="none" w:sz="0" w:space="0" w:color="auto"/>
        <w:bottom w:val="none" w:sz="0" w:space="0" w:color="auto"/>
        <w:right w:val="none" w:sz="0" w:space="0" w:color="auto"/>
      </w:divBdr>
    </w:div>
    <w:div w:id="1395012275">
      <w:bodyDiv w:val="1"/>
      <w:marLeft w:val="0"/>
      <w:marRight w:val="0"/>
      <w:marTop w:val="0"/>
      <w:marBottom w:val="0"/>
      <w:divBdr>
        <w:top w:val="none" w:sz="0" w:space="0" w:color="auto"/>
        <w:left w:val="none" w:sz="0" w:space="0" w:color="auto"/>
        <w:bottom w:val="none" w:sz="0" w:space="0" w:color="auto"/>
        <w:right w:val="none" w:sz="0" w:space="0" w:color="auto"/>
      </w:divBdr>
    </w:div>
    <w:div w:id="1395280558">
      <w:bodyDiv w:val="1"/>
      <w:marLeft w:val="0"/>
      <w:marRight w:val="0"/>
      <w:marTop w:val="0"/>
      <w:marBottom w:val="0"/>
      <w:divBdr>
        <w:top w:val="none" w:sz="0" w:space="0" w:color="auto"/>
        <w:left w:val="none" w:sz="0" w:space="0" w:color="auto"/>
        <w:bottom w:val="none" w:sz="0" w:space="0" w:color="auto"/>
        <w:right w:val="none" w:sz="0" w:space="0" w:color="auto"/>
      </w:divBdr>
    </w:div>
    <w:div w:id="1395661190">
      <w:bodyDiv w:val="1"/>
      <w:marLeft w:val="0"/>
      <w:marRight w:val="0"/>
      <w:marTop w:val="0"/>
      <w:marBottom w:val="0"/>
      <w:divBdr>
        <w:top w:val="none" w:sz="0" w:space="0" w:color="auto"/>
        <w:left w:val="none" w:sz="0" w:space="0" w:color="auto"/>
        <w:bottom w:val="none" w:sz="0" w:space="0" w:color="auto"/>
        <w:right w:val="none" w:sz="0" w:space="0" w:color="auto"/>
      </w:divBdr>
    </w:div>
    <w:div w:id="1396588898">
      <w:bodyDiv w:val="1"/>
      <w:marLeft w:val="0"/>
      <w:marRight w:val="0"/>
      <w:marTop w:val="0"/>
      <w:marBottom w:val="0"/>
      <w:divBdr>
        <w:top w:val="none" w:sz="0" w:space="0" w:color="auto"/>
        <w:left w:val="none" w:sz="0" w:space="0" w:color="auto"/>
        <w:bottom w:val="none" w:sz="0" w:space="0" w:color="auto"/>
        <w:right w:val="none" w:sz="0" w:space="0" w:color="auto"/>
      </w:divBdr>
    </w:div>
    <w:div w:id="1398505365">
      <w:bodyDiv w:val="1"/>
      <w:marLeft w:val="0"/>
      <w:marRight w:val="0"/>
      <w:marTop w:val="0"/>
      <w:marBottom w:val="0"/>
      <w:divBdr>
        <w:top w:val="none" w:sz="0" w:space="0" w:color="auto"/>
        <w:left w:val="none" w:sz="0" w:space="0" w:color="auto"/>
        <w:bottom w:val="none" w:sz="0" w:space="0" w:color="auto"/>
        <w:right w:val="none" w:sz="0" w:space="0" w:color="auto"/>
      </w:divBdr>
    </w:div>
    <w:div w:id="1401369746">
      <w:bodyDiv w:val="1"/>
      <w:marLeft w:val="0"/>
      <w:marRight w:val="0"/>
      <w:marTop w:val="0"/>
      <w:marBottom w:val="0"/>
      <w:divBdr>
        <w:top w:val="none" w:sz="0" w:space="0" w:color="auto"/>
        <w:left w:val="none" w:sz="0" w:space="0" w:color="auto"/>
        <w:bottom w:val="none" w:sz="0" w:space="0" w:color="auto"/>
        <w:right w:val="none" w:sz="0" w:space="0" w:color="auto"/>
      </w:divBdr>
    </w:div>
    <w:div w:id="1401437692">
      <w:bodyDiv w:val="1"/>
      <w:marLeft w:val="0"/>
      <w:marRight w:val="0"/>
      <w:marTop w:val="0"/>
      <w:marBottom w:val="0"/>
      <w:divBdr>
        <w:top w:val="none" w:sz="0" w:space="0" w:color="auto"/>
        <w:left w:val="none" w:sz="0" w:space="0" w:color="auto"/>
        <w:bottom w:val="none" w:sz="0" w:space="0" w:color="auto"/>
        <w:right w:val="none" w:sz="0" w:space="0" w:color="auto"/>
      </w:divBdr>
    </w:div>
    <w:div w:id="1403023269">
      <w:bodyDiv w:val="1"/>
      <w:marLeft w:val="0"/>
      <w:marRight w:val="0"/>
      <w:marTop w:val="0"/>
      <w:marBottom w:val="0"/>
      <w:divBdr>
        <w:top w:val="none" w:sz="0" w:space="0" w:color="auto"/>
        <w:left w:val="none" w:sz="0" w:space="0" w:color="auto"/>
        <w:bottom w:val="none" w:sz="0" w:space="0" w:color="auto"/>
        <w:right w:val="none" w:sz="0" w:space="0" w:color="auto"/>
      </w:divBdr>
    </w:div>
    <w:div w:id="1404330395">
      <w:bodyDiv w:val="1"/>
      <w:marLeft w:val="0"/>
      <w:marRight w:val="0"/>
      <w:marTop w:val="0"/>
      <w:marBottom w:val="0"/>
      <w:divBdr>
        <w:top w:val="none" w:sz="0" w:space="0" w:color="auto"/>
        <w:left w:val="none" w:sz="0" w:space="0" w:color="auto"/>
        <w:bottom w:val="none" w:sz="0" w:space="0" w:color="auto"/>
        <w:right w:val="none" w:sz="0" w:space="0" w:color="auto"/>
      </w:divBdr>
    </w:div>
    <w:div w:id="1405764917">
      <w:bodyDiv w:val="1"/>
      <w:marLeft w:val="0"/>
      <w:marRight w:val="0"/>
      <w:marTop w:val="0"/>
      <w:marBottom w:val="0"/>
      <w:divBdr>
        <w:top w:val="none" w:sz="0" w:space="0" w:color="auto"/>
        <w:left w:val="none" w:sz="0" w:space="0" w:color="auto"/>
        <w:bottom w:val="none" w:sz="0" w:space="0" w:color="auto"/>
        <w:right w:val="none" w:sz="0" w:space="0" w:color="auto"/>
      </w:divBdr>
    </w:div>
    <w:div w:id="1408303759">
      <w:bodyDiv w:val="1"/>
      <w:marLeft w:val="0"/>
      <w:marRight w:val="0"/>
      <w:marTop w:val="0"/>
      <w:marBottom w:val="0"/>
      <w:divBdr>
        <w:top w:val="none" w:sz="0" w:space="0" w:color="auto"/>
        <w:left w:val="none" w:sz="0" w:space="0" w:color="auto"/>
        <w:bottom w:val="none" w:sz="0" w:space="0" w:color="auto"/>
        <w:right w:val="none" w:sz="0" w:space="0" w:color="auto"/>
      </w:divBdr>
    </w:div>
    <w:div w:id="1411393266">
      <w:bodyDiv w:val="1"/>
      <w:marLeft w:val="0"/>
      <w:marRight w:val="0"/>
      <w:marTop w:val="0"/>
      <w:marBottom w:val="0"/>
      <w:divBdr>
        <w:top w:val="none" w:sz="0" w:space="0" w:color="auto"/>
        <w:left w:val="none" w:sz="0" w:space="0" w:color="auto"/>
        <w:bottom w:val="none" w:sz="0" w:space="0" w:color="auto"/>
        <w:right w:val="none" w:sz="0" w:space="0" w:color="auto"/>
      </w:divBdr>
    </w:div>
    <w:div w:id="1412973019">
      <w:bodyDiv w:val="1"/>
      <w:marLeft w:val="0"/>
      <w:marRight w:val="0"/>
      <w:marTop w:val="0"/>
      <w:marBottom w:val="0"/>
      <w:divBdr>
        <w:top w:val="none" w:sz="0" w:space="0" w:color="auto"/>
        <w:left w:val="none" w:sz="0" w:space="0" w:color="auto"/>
        <w:bottom w:val="none" w:sz="0" w:space="0" w:color="auto"/>
        <w:right w:val="none" w:sz="0" w:space="0" w:color="auto"/>
      </w:divBdr>
    </w:div>
    <w:div w:id="1414930322">
      <w:bodyDiv w:val="1"/>
      <w:marLeft w:val="0"/>
      <w:marRight w:val="0"/>
      <w:marTop w:val="0"/>
      <w:marBottom w:val="0"/>
      <w:divBdr>
        <w:top w:val="none" w:sz="0" w:space="0" w:color="auto"/>
        <w:left w:val="none" w:sz="0" w:space="0" w:color="auto"/>
        <w:bottom w:val="none" w:sz="0" w:space="0" w:color="auto"/>
        <w:right w:val="none" w:sz="0" w:space="0" w:color="auto"/>
      </w:divBdr>
    </w:div>
    <w:div w:id="1415085163">
      <w:bodyDiv w:val="1"/>
      <w:marLeft w:val="0"/>
      <w:marRight w:val="0"/>
      <w:marTop w:val="0"/>
      <w:marBottom w:val="0"/>
      <w:divBdr>
        <w:top w:val="none" w:sz="0" w:space="0" w:color="auto"/>
        <w:left w:val="none" w:sz="0" w:space="0" w:color="auto"/>
        <w:bottom w:val="none" w:sz="0" w:space="0" w:color="auto"/>
        <w:right w:val="none" w:sz="0" w:space="0" w:color="auto"/>
      </w:divBdr>
    </w:div>
    <w:div w:id="1416630050">
      <w:bodyDiv w:val="1"/>
      <w:marLeft w:val="0"/>
      <w:marRight w:val="0"/>
      <w:marTop w:val="0"/>
      <w:marBottom w:val="0"/>
      <w:divBdr>
        <w:top w:val="none" w:sz="0" w:space="0" w:color="auto"/>
        <w:left w:val="none" w:sz="0" w:space="0" w:color="auto"/>
        <w:bottom w:val="none" w:sz="0" w:space="0" w:color="auto"/>
        <w:right w:val="none" w:sz="0" w:space="0" w:color="auto"/>
      </w:divBdr>
    </w:div>
    <w:div w:id="1417357158">
      <w:bodyDiv w:val="1"/>
      <w:marLeft w:val="0"/>
      <w:marRight w:val="0"/>
      <w:marTop w:val="0"/>
      <w:marBottom w:val="0"/>
      <w:divBdr>
        <w:top w:val="none" w:sz="0" w:space="0" w:color="auto"/>
        <w:left w:val="none" w:sz="0" w:space="0" w:color="auto"/>
        <w:bottom w:val="none" w:sz="0" w:space="0" w:color="auto"/>
        <w:right w:val="none" w:sz="0" w:space="0" w:color="auto"/>
      </w:divBdr>
    </w:div>
    <w:div w:id="1418550111">
      <w:bodyDiv w:val="1"/>
      <w:marLeft w:val="0"/>
      <w:marRight w:val="0"/>
      <w:marTop w:val="0"/>
      <w:marBottom w:val="0"/>
      <w:divBdr>
        <w:top w:val="none" w:sz="0" w:space="0" w:color="auto"/>
        <w:left w:val="none" w:sz="0" w:space="0" w:color="auto"/>
        <w:bottom w:val="none" w:sz="0" w:space="0" w:color="auto"/>
        <w:right w:val="none" w:sz="0" w:space="0" w:color="auto"/>
      </w:divBdr>
    </w:div>
    <w:div w:id="1419213906">
      <w:bodyDiv w:val="1"/>
      <w:marLeft w:val="0"/>
      <w:marRight w:val="0"/>
      <w:marTop w:val="0"/>
      <w:marBottom w:val="0"/>
      <w:divBdr>
        <w:top w:val="none" w:sz="0" w:space="0" w:color="auto"/>
        <w:left w:val="none" w:sz="0" w:space="0" w:color="auto"/>
        <w:bottom w:val="none" w:sz="0" w:space="0" w:color="auto"/>
        <w:right w:val="none" w:sz="0" w:space="0" w:color="auto"/>
      </w:divBdr>
    </w:div>
    <w:div w:id="1421755545">
      <w:bodyDiv w:val="1"/>
      <w:marLeft w:val="0"/>
      <w:marRight w:val="0"/>
      <w:marTop w:val="0"/>
      <w:marBottom w:val="0"/>
      <w:divBdr>
        <w:top w:val="none" w:sz="0" w:space="0" w:color="auto"/>
        <w:left w:val="none" w:sz="0" w:space="0" w:color="auto"/>
        <w:bottom w:val="none" w:sz="0" w:space="0" w:color="auto"/>
        <w:right w:val="none" w:sz="0" w:space="0" w:color="auto"/>
      </w:divBdr>
    </w:div>
    <w:div w:id="1427193474">
      <w:bodyDiv w:val="1"/>
      <w:marLeft w:val="0"/>
      <w:marRight w:val="0"/>
      <w:marTop w:val="0"/>
      <w:marBottom w:val="0"/>
      <w:divBdr>
        <w:top w:val="none" w:sz="0" w:space="0" w:color="auto"/>
        <w:left w:val="none" w:sz="0" w:space="0" w:color="auto"/>
        <w:bottom w:val="none" w:sz="0" w:space="0" w:color="auto"/>
        <w:right w:val="none" w:sz="0" w:space="0" w:color="auto"/>
      </w:divBdr>
    </w:div>
    <w:div w:id="1428846537">
      <w:bodyDiv w:val="1"/>
      <w:marLeft w:val="0"/>
      <w:marRight w:val="0"/>
      <w:marTop w:val="0"/>
      <w:marBottom w:val="0"/>
      <w:divBdr>
        <w:top w:val="none" w:sz="0" w:space="0" w:color="auto"/>
        <w:left w:val="none" w:sz="0" w:space="0" w:color="auto"/>
        <w:bottom w:val="none" w:sz="0" w:space="0" w:color="auto"/>
        <w:right w:val="none" w:sz="0" w:space="0" w:color="auto"/>
      </w:divBdr>
    </w:div>
    <w:div w:id="1429036937">
      <w:bodyDiv w:val="1"/>
      <w:marLeft w:val="0"/>
      <w:marRight w:val="0"/>
      <w:marTop w:val="0"/>
      <w:marBottom w:val="0"/>
      <w:divBdr>
        <w:top w:val="none" w:sz="0" w:space="0" w:color="auto"/>
        <w:left w:val="none" w:sz="0" w:space="0" w:color="auto"/>
        <w:bottom w:val="none" w:sz="0" w:space="0" w:color="auto"/>
        <w:right w:val="none" w:sz="0" w:space="0" w:color="auto"/>
      </w:divBdr>
    </w:div>
    <w:div w:id="1429692680">
      <w:bodyDiv w:val="1"/>
      <w:marLeft w:val="0"/>
      <w:marRight w:val="0"/>
      <w:marTop w:val="0"/>
      <w:marBottom w:val="0"/>
      <w:divBdr>
        <w:top w:val="none" w:sz="0" w:space="0" w:color="auto"/>
        <w:left w:val="none" w:sz="0" w:space="0" w:color="auto"/>
        <w:bottom w:val="none" w:sz="0" w:space="0" w:color="auto"/>
        <w:right w:val="none" w:sz="0" w:space="0" w:color="auto"/>
      </w:divBdr>
    </w:div>
    <w:div w:id="1433282597">
      <w:bodyDiv w:val="1"/>
      <w:marLeft w:val="0"/>
      <w:marRight w:val="0"/>
      <w:marTop w:val="0"/>
      <w:marBottom w:val="0"/>
      <w:divBdr>
        <w:top w:val="none" w:sz="0" w:space="0" w:color="auto"/>
        <w:left w:val="none" w:sz="0" w:space="0" w:color="auto"/>
        <w:bottom w:val="none" w:sz="0" w:space="0" w:color="auto"/>
        <w:right w:val="none" w:sz="0" w:space="0" w:color="auto"/>
      </w:divBdr>
    </w:div>
    <w:div w:id="1434010650">
      <w:bodyDiv w:val="1"/>
      <w:marLeft w:val="0"/>
      <w:marRight w:val="0"/>
      <w:marTop w:val="0"/>
      <w:marBottom w:val="0"/>
      <w:divBdr>
        <w:top w:val="none" w:sz="0" w:space="0" w:color="auto"/>
        <w:left w:val="none" w:sz="0" w:space="0" w:color="auto"/>
        <w:bottom w:val="none" w:sz="0" w:space="0" w:color="auto"/>
        <w:right w:val="none" w:sz="0" w:space="0" w:color="auto"/>
      </w:divBdr>
    </w:div>
    <w:div w:id="1435904600">
      <w:bodyDiv w:val="1"/>
      <w:marLeft w:val="0"/>
      <w:marRight w:val="0"/>
      <w:marTop w:val="0"/>
      <w:marBottom w:val="0"/>
      <w:divBdr>
        <w:top w:val="none" w:sz="0" w:space="0" w:color="auto"/>
        <w:left w:val="none" w:sz="0" w:space="0" w:color="auto"/>
        <w:bottom w:val="none" w:sz="0" w:space="0" w:color="auto"/>
        <w:right w:val="none" w:sz="0" w:space="0" w:color="auto"/>
      </w:divBdr>
    </w:div>
    <w:div w:id="1436707844">
      <w:bodyDiv w:val="1"/>
      <w:marLeft w:val="0"/>
      <w:marRight w:val="0"/>
      <w:marTop w:val="0"/>
      <w:marBottom w:val="0"/>
      <w:divBdr>
        <w:top w:val="none" w:sz="0" w:space="0" w:color="auto"/>
        <w:left w:val="none" w:sz="0" w:space="0" w:color="auto"/>
        <w:bottom w:val="none" w:sz="0" w:space="0" w:color="auto"/>
        <w:right w:val="none" w:sz="0" w:space="0" w:color="auto"/>
      </w:divBdr>
    </w:div>
    <w:div w:id="1437284751">
      <w:bodyDiv w:val="1"/>
      <w:marLeft w:val="0"/>
      <w:marRight w:val="0"/>
      <w:marTop w:val="0"/>
      <w:marBottom w:val="0"/>
      <w:divBdr>
        <w:top w:val="none" w:sz="0" w:space="0" w:color="auto"/>
        <w:left w:val="none" w:sz="0" w:space="0" w:color="auto"/>
        <w:bottom w:val="none" w:sz="0" w:space="0" w:color="auto"/>
        <w:right w:val="none" w:sz="0" w:space="0" w:color="auto"/>
      </w:divBdr>
    </w:div>
    <w:div w:id="1437557340">
      <w:bodyDiv w:val="1"/>
      <w:marLeft w:val="0"/>
      <w:marRight w:val="0"/>
      <w:marTop w:val="0"/>
      <w:marBottom w:val="0"/>
      <w:divBdr>
        <w:top w:val="none" w:sz="0" w:space="0" w:color="auto"/>
        <w:left w:val="none" w:sz="0" w:space="0" w:color="auto"/>
        <w:bottom w:val="none" w:sz="0" w:space="0" w:color="auto"/>
        <w:right w:val="none" w:sz="0" w:space="0" w:color="auto"/>
      </w:divBdr>
    </w:div>
    <w:div w:id="1439256304">
      <w:bodyDiv w:val="1"/>
      <w:marLeft w:val="0"/>
      <w:marRight w:val="0"/>
      <w:marTop w:val="0"/>
      <w:marBottom w:val="0"/>
      <w:divBdr>
        <w:top w:val="none" w:sz="0" w:space="0" w:color="auto"/>
        <w:left w:val="none" w:sz="0" w:space="0" w:color="auto"/>
        <w:bottom w:val="none" w:sz="0" w:space="0" w:color="auto"/>
        <w:right w:val="none" w:sz="0" w:space="0" w:color="auto"/>
      </w:divBdr>
    </w:div>
    <w:div w:id="1439907422">
      <w:bodyDiv w:val="1"/>
      <w:marLeft w:val="0"/>
      <w:marRight w:val="0"/>
      <w:marTop w:val="0"/>
      <w:marBottom w:val="0"/>
      <w:divBdr>
        <w:top w:val="none" w:sz="0" w:space="0" w:color="auto"/>
        <w:left w:val="none" w:sz="0" w:space="0" w:color="auto"/>
        <w:bottom w:val="none" w:sz="0" w:space="0" w:color="auto"/>
        <w:right w:val="none" w:sz="0" w:space="0" w:color="auto"/>
      </w:divBdr>
    </w:div>
    <w:div w:id="1442072870">
      <w:bodyDiv w:val="1"/>
      <w:marLeft w:val="0"/>
      <w:marRight w:val="0"/>
      <w:marTop w:val="0"/>
      <w:marBottom w:val="0"/>
      <w:divBdr>
        <w:top w:val="none" w:sz="0" w:space="0" w:color="auto"/>
        <w:left w:val="none" w:sz="0" w:space="0" w:color="auto"/>
        <w:bottom w:val="none" w:sz="0" w:space="0" w:color="auto"/>
        <w:right w:val="none" w:sz="0" w:space="0" w:color="auto"/>
      </w:divBdr>
    </w:div>
    <w:div w:id="1444835918">
      <w:bodyDiv w:val="1"/>
      <w:marLeft w:val="0"/>
      <w:marRight w:val="0"/>
      <w:marTop w:val="0"/>
      <w:marBottom w:val="0"/>
      <w:divBdr>
        <w:top w:val="none" w:sz="0" w:space="0" w:color="auto"/>
        <w:left w:val="none" w:sz="0" w:space="0" w:color="auto"/>
        <w:bottom w:val="none" w:sz="0" w:space="0" w:color="auto"/>
        <w:right w:val="none" w:sz="0" w:space="0" w:color="auto"/>
      </w:divBdr>
    </w:div>
    <w:div w:id="1446148369">
      <w:bodyDiv w:val="1"/>
      <w:marLeft w:val="0"/>
      <w:marRight w:val="0"/>
      <w:marTop w:val="0"/>
      <w:marBottom w:val="0"/>
      <w:divBdr>
        <w:top w:val="none" w:sz="0" w:space="0" w:color="auto"/>
        <w:left w:val="none" w:sz="0" w:space="0" w:color="auto"/>
        <w:bottom w:val="none" w:sz="0" w:space="0" w:color="auto"/>
        <w:right w:val="none" w:sz="0" w:space="0" w:color="auto"/>
      </w:divBdr>
    </w:div>
    <w:div w:id="1447197225">
      <w:bodyDiv w:val="1"/>
      <w:marLeft w:val="0"/>
      <w:marRight w:val="0"/>
      <w:marTop w:val="0"/>
      <w:marBottom w:val="0"/>
      <w:divBdr>
        <w:top w:val="none" w:sz="0" w:space="0" w:color="auto"/>
        <w:left w:val="none" w:sz="0" w:space="0" w:color="auto"/>
        <w:bottom w:val="none" w:sz="0" w:space="0" w:color="auto"/>
        <w:right w:val="none" w:sz="0" w:space="0" w:color="auto"/>
      </w:divBdr>
    </w:div>
    <w:div w:id="1451048752">
      <w:bodyDiv w:val="1"/>
      <w:marLeft w:val="0"/>
      <w:marRight w:val="0"/>
      <w:marTop w:val="0"/>
      <w:marBottom w:val="0"/>
      <w:divBdr>
        <w:top w:val="none" w:sz="0" w:space="0" w:color="auto"/>
        <w:left w:val="none" w:sz="0" w:space="0" w:color="auto"/>
        <w:bottom w:val="none" w:sz="0" w:space="0" w:color="auto"/>
        <w:right w:val="none" w:sz="0" w:space="0" w:color="auto"/>
      </w:divBdr>
    </w:div>
    <w:div w:id="1451902232">
      <w:bodyDiv w:val="1"/>
      <w:marLeft w:val="0"/>
      <w:marRight w:val="0"/>
      <w:marTop w:val="0"/>
      <w:marBottom w:val="0"/>
      <w:divBdr>
        <w:top w:val="none" w:sz="0" w:space="0" w:color="auto"/>
        <w:left w:val="none" w:sz="0" w:space="0" w:color="auto"/>
        <w:bottom w:val="none" w:sz="0" w:space="0" w:color="auto"/>
        <w:right w:val="none" w:sz="0" w:space="0" w:color="auto"/>
      </w:divBdr>
    </w:div>
    <w:div w:id="1453013336">
      <w:bodyDiv w:val="1"/>
      <w:marLeft w:val="0"/>
      <w:marRight w:val="0"/>
      <w:marTop w:val="0"/>
      <w:marBottom w:val="0"/>
      <w:divBdr>
        <w:top w:val="none" w:sz="0" w:space="0" w:color="auto"/>
        <w:left w:val="none" w:sz="0" w:space="0" w:color="auto"/>
        <w:bottom w:val="none" w:sz="0" w:space="0" w:color="auto"/>
        <w:right w:val="none" w:sz="0" w:space="0" w:color="auto"/>
      </w:divBdr>
    </w:div>
    <w:div w:id="1453284487">
      <w:bodyDiv w:val="1"/>
      <w:marLeft w:val="0"/>
      <w:marRight w:val="0"/>
      <w:marTop w:val="0"/>
      <w:marBottom w:val="0"/>
      <w:divBdr>
        <w:top w:val="none" w:sz="0" w:space="0" w:color="auto"/>
        <w:left w:val="none" w:sz="0" w:space="0" w:color="auto"/>
        <w:bottom w:val="none" w:sz="0" w:space="0" w:color="auto"/>
        <w:right w:val="none" w:sz="0" w:space="0" w:color="auto"/>
      </w:divBdr>
    </w:div>
    <w:div w:id="1454131702">
      <w:bodyDiv w:val="1"/>
      <w:marLeft w:val="0"/>
      <w:marRight w:val="0"/>
      <w:marTop w:val="0"/>
      <w:marBottom w:val="0"/>
      <w:divBdr>
        <w:top w:val="none" w:sz="0" w:space="0" w:color="auto"/>
        <w:left w:val="none" w:sz="0" w:space="0" w:color="auto"/>
        <w:bottom w:val="none" w:sz="0" w:space="0" w:color="auto"/>
        <w:right w:val="none" w:sz="0" w:space="0" w:color="auto"/>
      </w:divBdr>
    </w:div>
    <w:div w:id="1454253172">
      <w:bodyDiv w:val="1"/>
      <w:marLeft w:val="0"/>
      <w:marRight w:val="0"/>
      <w:marTop w:val="0"/>
      <w:marBottom w:val="0"/>
      <w:divBdr>
        <w:top w:val="none" w:sz="0" w:space="0" w:color="auto"/>
        <w:left w:val="none" w:sz="0" w:space="0" w:color="auto"/>
        <w:bottom w:val="none" w:sz="0" w:space="0" w:color="auto"/>
        <w:right w:val="none" w:sz="0" w:space="0" w:color="auto"/>
      </w:divBdr>
    </w:div>
    <w:div w:id="1455095822">
      <w:bodyDiv w:val="1"/>
      <w:marLeft w:val="0"/>
      <w:marRight w:val="0"/>
      <w:marTop w:val="0"/>
      <w:marBottom w:val="0"/>
      <w:divBdr>
        <w:top w:val="none" w:sz="0" w:space="0" w:color="auto"/>
        <w:left w:val="none" w:sz="0" w:space="0" w:color="auto"/>
        <w:bottom w:val="none" w:sz="0" w:space="0" w:color="auto"/>
        <w:right w:val="none" w:sz="0" w:space="0" w:color="auto"/>
      </w:divBdr>
    </w:div>
    <w:div w:id="1457023482">
      <w:bodyDiv w:val="1"/>
      <w:marLeft w:val="0"/>
      <w:marRight w:val="0"/>
      <w:marTop w:val="0"/>
      <w:marBottom w:val="0"/>
      <w:divBdr>
        <w:top w:val="none" w:sz="0" w:space="0" w:color="auto"/>
        <w:left w:val="none" w:sz="0" w:space="0" w:color="auto"/>
        <w:bottom w:val="none" w:sz="0" w:space="0" w:color="auto"/>
        <w:right w:val="none" w:sz="0" w:space="0" w:color="auto"/>
      </w:divBdr>
    </w:div>
    <w:div w:id="1457522904">
      <w:bodyDiv w:val="1"/>
      <w:marLeft w:val="0"/>
      <w:marRight w:val="0"/>
      <w:marTop w:val="0"/>
      <w:marBottom w:val="0"/>
      <w:divBdr>
        <w:top w:val="none" w:sz="0" w:space="0" w:color="auto"/>
        <w:left w:val="none" w:sz="0" w:space="0" w:color="auto"/>
        <w:bottom w:val="none" w:sz="0" w:space="0" w:color="auto"/>
        <w:right w:val="none" w:sz="0" w:space="0" w:color="auto"/>
      </w:divBdr>
    </w:div>
    <w:div w:id="1460341540">
      <w:bodyDiv w:val="1"/>
      <w:marLeft w:val="0"/>
      <w:marRight w:val="0"/>
      <w:marTop w:val="0"/>
      <w:marBottom w:val="0"/>
      <w:divBdr>
        <w:top w:val="none" w:sz="0" w:space="0" w:color="auto"/>
        <w:left w:val="none" w:sz="0" w:space="0" w:color="auto"/>
        <w:bottom w:val="none" w:sz="0" w:space="0" w:color="auto"/>
        <w:right w:val="none" w:sz="0" w:space="0" w:color="auto"/>
      </w:divBdr>
    </w:div>
    <w:div w:id="1460493483">
      <w:bodyDiv w:val="1"/>
      <w:marLeft w:val="0"/>
      <w:marRight w:val="0"/>
      <w:marTop w:val="0"/>
      <w:marBottom w:val="0"/>
      <w:divBdr>
        <w:top w:val="none" w:sz="0" w:space="0" w:color="auto"/>
        <w:left w:val="none" w:sz="0" w:space="0" w:color="auto"/>
        <w:bottom w:val="none" w:sz="0" w:space="0" w:color="auto"/>
        <w:right w:val="none" w:sz="0" w:space="0" w:color="auto"/>
      </w:divBdr>
    </w:div>
    <w:div w:id="1461192931">
      <w:bodyDiv w:val="1"/>
      <w:marLeft w:val="0"/>
      <w:marRight w:val="0"/>
      <w:marTop w:val="0"/>
      <w:marBottom w:val="0"/>
      <w:divBdr>
        <w:top w:val="none" w:sz="0" w:space="0" w:color="auto"/>
        <w:left w:val="none" w:sz="0" w:space="0" w:color="auto"/>
        <w:bottom w:val="none" w:sz="0" w:space="0" w:color="auto"/>
        <w:right w:val="none" w:sz="0" w:space="0" w:color="auto"/>
      </w:divBdr>
    </w:div>
    <w:div w:id="1461193132">
      <w:bodyDiv w:val="1"/>
      <w:marLeft w:val="0"/>
      <w:marRight w:val="0"/>
      <w:marTop w:val="0"/>
      <w:marBottom w:val="0"/>
      <w:divBdr>
        <w:top w:val="none" w:sz="0" w:space="0" w:color="auto"/>
        <w:left w:val="none" w:sz="0" w:space="0" w:color="auto"/>
        <w:bottom w:val="none" w:sz="0" w:space="0" w:color="auto"/>
        <w:right w:val="none" w:sz="0" w:space="0" w:color="auto"/>
      </w:divBdr>
    </w:div>
    <w:div w:id="1461413918">
      <w:bodyDiv w:val="1"/>
      <w:marLeft w:val="0"/>
      <w:marRight w:val="0"/>
      <w:marTop w:val="0"/>
      <w:marBottom w:val="0"/>
      <w:divBdr>
        <w:top w:val="none" w:sz="0" w:space="0" w:color="auto"/>
        <w:left w:val="none" w:sz="0" w:space="0" w:color="auto"/>
        <w:bottom w:val="none" w:sz="0" w:space="0" w:color="auto"/>
        <w:right w:val="none" w:sz="0" w:space="0" w:color="auto"/>
      </w:divBdr>
    </w:div>
    <w:div w:id="1461607868">
      <w:bodyDiv w:val="1"/>
      <w:marLeft w:val="0"/>
      <w:marRight w:val="0"/>
      <w:marTop w:val="0"/>
      <w:marBottom w:val="0"/>
      <w:divBdr>
        <w:top w:val="none" w:sz="0" w:space="0" w:color="auto"/>
        <w:left w:val="none" w:sz="0" w:space="0" w:color="auto"/>
        <w:bottom w:val="none" w:sz="0" w:space="0" w:color="auto"/>
        <w:right w:val="none" w:sz="0" w:space="0" w:color="auto"/>
      </w:divBdr>
    </w:div>
    <w:div w:id="1463690505">
      <w:bodyDiv w:val="1"/>
      <w:marLeft w:val="0"/>
      <w:marRight w:val="0"/>
      <w:marTop w:val="0"/>
      <w:marBottom w:val="0"/>
      <w:divBdr>
        <w:top w:val="none" w:sz="0" w:space="0" w:color="auto"/>
        <w:left w:val="none" w:sz="0" w:space="0" w:color="auto"/>
        <w:bottom w:val="none" w:sz="0" w:space="0" w:color="auto"/>
        <w:right w:val="none" w:sz="0" w:space="0" w:color="auto"/>
      </w:divBdr>
    </w:div>
    <w:div w:id="1465126096">
      <w:bodyDiv w:val="1"/>
      <w:marLeft w:val="0"/>
      <w:marRight w:val="0"/>
      <w:marTop w:val="0"/>
      <w:marBottom w:val="0"/>
      <w:divBdr>
        <w:top w:val="none" w:sz="0" w:space="0" w:color="auto"/>
        <w:left w:val="none" w:sz="0" w:space="0" w:color="auto"/>
        <w:bottom w:val="none" w:sz="0" w:space="0" w:color="auto"/>
        <w:right w:val="none" w:sz="0" w:space="0" w:color="auto"/>
      </w:divBdr>
    </w:div>
    <w:div w:id="1466507555">
      <w:bodyDiv w:val="1"/>
      <w:marLeft w:val="0"/>
      <w:marRight w:val="0"/>
      <w:marTop w:val="0"/>
      <w:marBottom w:val="0"/>
      <w:divBdr>
        <w:top w:val="none" w:sz="0" w:space="0" w:color="auto"/>
        <w:left w:val="none" w:sz="0" w:space="0" w:color="auto"/>
        <w:bottom w:val="none" w:sz="0" w:space="0" w:color="auto"/>
        <w:right w:val="none" w:sz="0" w:space="0" w:color="auto"/>
      </w:divBdr>
    </w:div>
    <w:div w:id="1466659405">
      <w:bodyDiv w:val="1"/>
      <w:marLeft w:val="0"/>
      <w:marRight w:val="0"/>
      <w:marTop w:val="0"/>
      <w:marBottom w:val="0"/>
      <w:divBdr>
        <w:top w:val="none" w:sz="0" w:space="0" w:color="auto"/>
        <w:left w:val="none" w:sz="0" w:space="0" w:color="auto"/>
        <w:bottom w:val="none" w:sz="0" w:space="0" w:color="auto"/>
        <w:right w:val="none" w:sz="0" w:space="0" w:color="auto"/>
      </w:divBdr>
    </w:div>
    <w:div w:id="1468358784">
      <w:bodyDiv w:val="1"/>
      <w:marLeft w:val="0"/>
      <w:marRight w:val="0"/>
      <w:marTop w:val="0"/>
      <w:marBottom w:val="0"/>
      <w:divBdr>
        <w:top w:val="none" w:sz="0" w:space="0" w:color="auto"/>
        <w:left w:val="none" w:sz="0" w:space="0" w:color="auto"/>
        <w:bottom w:val="none" w:sz="0" w:space="0" w:color="auto"/>
        <w:right w:val="none" w:sz="0" w:space="0" w:color="auto"/>
      </w:divBdr>
    </w:div>
    <w:div w:id="1469124510">
      <w:bodyDiv w:val="1"/>
      <w:marLeft w:val="0"/>
      <w:marRight w:val="0"/>
      <w:marTop w:val="0"/>
      <w:marBottom w:val="0"/>
      <w:divBdr>
        <w:top w:val="none" w:sz="0" w:space="0" w:color="auto"/>
        <w:left w:val="none" w:sz="0" w:space="0" w:color="auto"/>
        <w:bottom w:val="none" w:sz="0" w:space="0" w:color="auto"/>
        <w:right w:val="none" w:sz="0" w:space="0" w:color="auto"/>
      </w:divBdr>
    </w:div>
    <w:div w:id="1469132111">
      <w:bodyDiv w:val="1"/>
      <w:marLeft w:val="0"/>
      <w:marRight w:val="0"/>
      <w:marTop w:val="0"/>
      <w:marBottom w:val="0"/>
      <w:divBdr>
        <w:top w:val="none" w:sz="0" w:space="0" w:color="auto"/>
        <w:left w:val="none" w:sz="0" w:space="0" w:color="auto"/>
        <w:bottom w:val="none" w:sz="0" w:space="0" w:color="auto"/>
        <w:right w:val="none" w:sz="0" w:space="0" w:color="auto"/>
      </w:divBdr>
    </w:div>
    <w:div w:id="1469393697">
      <w:bodyDiv w:val="1"/>
      <w:marLeft w:val="0"/>
      <w:marRight w:val="0"/>
      <w:marTop w:val="0"/>
      <w:marBottom w:val="0"/>
      <w:divBdr>
        <w:top w:val="none" w:sz="0" w:space="0" w:color="auto"/>
        <w:left w:val="none" w:sz="0" w:space="0" w:color="auto"/>
        <w:bottom w:val="none" w:sz="0" w:space="0" w:color="auto"/>
        <w:right w:val="none" w:sz="0" w:space="0" w:color="auto"/>
      </w:divBdr>
    </w:div>
    <w:div w:id="1470396664">
      <w:bodyDiv w:val="1"/>
      <w:marLeft w:val="0"/>
      <w:marRight w:val="0"/>
      <w:marTop w:val="0"/>
      <w:marBottom w:val="0"/>
      <w:divBdr>
        <w:top w:val="none" w:sz="0" w:space="0" w:color="auto"/>
        <w:left w:val="none" w:sz="0" w:space="0" w:color="auto"/>
        <w:bottom w:val="none" w:sz="0" w:space="0" w:color="auto"/>
        <w:right w:val="none" w:sz="0" w:space="0" w:color="auto"/>
      </w:divBdr>
    </w:div>
    <w:div w:id="1472475747">
      <w:bodyDiv w:val="1"/>
      <w:marLeft w:val="0"/>
      <w:marRight w:val="0"/>
      <w:marTop w:val="0"/>
      <w:marBottom w:val="0"/>
      <w:divBdr>
        <w:top w:val="none" w:sz="0" w:space="0" w:color="auto"/>
        <w:left w:val="none" w:sz="0" w:space="0" w:color="auto"/>
        <w:bottom w:val="none" w:sz="0" w:space="0" w:color="auto"/>
        <w:right w:val="none" w:sz="0" w:space="0" w:color="auto"/>
      </w:divBdr>
    </w:div>
    <w:div w:id="1472483215">
      <w:bodyDiv w:val="1"/>
      <w:marLeft w:val="0"/>
      <w:marRight w:val="0"/>
      <w:marTop w:val="0"/>
      <w:marBottom w:val="0"/>
      <w:divBdr>
        <w:top w:val="none" w:sz="0" w:space="0" w:color="auto"/>
        <w:left w:val="none" w:sz="0" w:space="0" w:color="auto"/>
        <w:bottom w:val="none" w:sz="0" w:space="0" w:color="auto"/>
        <w:right w:val="none" w:sz="0" w:space="0" w:color="auto"/>
      </w:divBdr>
    </w:div>
    <w:div w:id="1474832917">
      <w:bodyDiv w:val="1"/>
      <w:marLeft w:val="0"/>
      <w:marRight w:val="0"/>
      <w:marTop w:val="0"/>
      <w:marBottom w:val="0"/>
      <w:divBdr>
        <w:top w:val="none" w:sz="0" w:space="0" w:color="auto"/>
        <w:left w:val="none" w:sz="0" w:space="0" w:color="auto"/>
        <w:bottom w:val="none" w:sz="0" w:space="0" w:color="auto"/>
        <w:right w:val="none" w:sz="0" w:space="0" w:color="auto"/>
      </w:divBdr>
    </w:div>
    <w:div w:id="1474912254">
      <w:bodyDiv w:val="1"/>
      <w:marLeft w:val="0"/>
      <w:marRight w:val="0"/>
      <w:marTop w:val="0"/>
      <w:marBottom w:val="0"/>
      <w:divBdr>
        <w:top w:val="none" w:sz="0" w:space="0" w:color="auto"/>
        <w:left w:val="none" w:sz="0" w:space="0" w:color="auto"/>
        <w:bottom w:val="none" w:sz="0" w:space="0" w:color="auto"/>
        <w:right w:val="none" w:sz="0" w:space="0" w:color="auto"/>
      </w:divBdr>
    </w:div>
    <w:div w:id="1475680172">
      <w:bodyDiv w:val="1"/>
      <w:marLeft w:val="0"/>
      <w:marRight w:val="0"/>
      <w:marTop w:val="0"/>
      <w:marBottom w:val="0"/>
      <w:divBdr>
        <w:top w:val="none" w:sz="0" w:space="0" w:color="auto"/>
        <w:left w:val="none" w:sz="0" w:space="0" w:color="auto"/>
        <w:bottom w:val="none" w:sz="0" w:space="0" w:color="auto"/>
        <w:right w:val="none" w:sz="0" w:space="0" w:color="auto"/>
      </w:divBdr>
    </w:div>
    <w:div w:id="1475754708">
      <w:bodyDiv w:val="1"/>
      <w:marLeft w:val="0"/>
      <w:marRight w:val="0"/>
      <w:marTop w:val="0"/>
      <w:marBottom w:val="0"/>
      <w:divBdr>
        <w:top w:val="none" w:sz="0" w:space="0" w:color="auto"/>
        <w:left w:val="none" w:sz="0" w:space="0" w:color="auto"/>
        <w:bottom w:val="none" w:sz="0" w:space="0" w:color="auto"/>
        <w:right w:val="none" w:sz="0" w:space="0" w:color="auto"/>
      </w:divBdr>
    </w:div>
    <w:div w:id="1476875024">
      <w:bodyDiv w:val="1"/>
      <w:marLeft w:val="0"/>
      <w:marRight w:val="0"/>
      <w:marTop w:val="0"/>
      <w:marBottom w:val="0"/>
      <w:divBdr>
        <w:top w:val="none" w:sz="0" w:space="0" w:color="auto"/>
        <w:left w:val="none" w:sz="0" w:space="0" w:color="auto"/>
        <w:bottom w:val="none" w:sz="0" w:space="0" w:color="auto"/>
        <w:right w:val="none" w:sz="0" w:space="0" w:color="auto"/>
      </w:divBdr>
    </w:div>
    <w:div w:id="1477063736">
      <w:bodyDiv w:val="1"/>
      <w:marLeft w:val="0"/>
      <w:marRight w:val="0"/>
      <w:marTop w:val="0"/>
      <w:marBottom w:val="0"/>
      <w:divBdr>
        <w:top w:val="none" w:sz="0" w:space="0" w:color="auto"/>
        <w:left w:val="none" w:sz="0" w:space="0" w:color="auto"/>
        <w:bottom w:val="none" w:sz="0" w:space="0" w:color="auto"/>
        <w:right w:val="none" w:sz="0" w:space="0" w:color="auto"/>
      </w:divBdr>
    </w:div>
    <w:div w:id="1477182122">
      <w:bodyDiv w:val="1"/>
      <w:marLeft w:val="0"/>
      <w:marRight w:val="0"/>
      <w:marTop w:val="0"/>
      <w:marBottom w:val="0"/>
      <w:divBdr>
        <w:top w:val="none" w:sz="0" w:space="0" w:color="auto"/>
        <w:left w:val="none" w:sz="0" w:space="0" w:color="auto"/>
        <w:bottom w:val="none" w:sz="0" w:space="0" w:color="auto"/>
        <w:right w:val="none" w:sz="0" w:space="0" w:color="auto"/>
      </w:divBdr>
    </w:div>
    <w:div w:id="1477726658">
      <w:bodyDiv w:val="1"/>
      <w:marLeft w:val="0"/>
      <w:marRight w:val="0"/>
      <w:marTop w:val="0"/>
      <w:marBottom w:val="0"/>
      <w:divBdr>
        <w:top w:val="none" w:sz="0" w:space="0" w:color="auto"/>
        <w:left w:val="none" w:sz="0" w:space="0" w:color="auto"/>
        <w:bottom w:val="none" w:sz="0" w:space="0" w:color="auto"/>
        <w:right w:val="none" w:sz="0" w:space="0" w:color="auto"/>
      </w:divBdr>
    </w:div>
    <w:div w:id="1477994659">
      <w:bodyDiv w:val="1"/>
      <w:marLeft w:val="0"/>
      <w:marRight w:val="0"/>
      <w:marTop w:val="0"/>
      <w:marBottom w:val="0"/>
      <w:divBdr>
        <w:top w:val="none" w:sz="0" w:space="0" w:color="auto"/>
        <w:left w:val="none" w:sz="0" w:space="0" w:color="auto"/>
        <w:bottom w:val="none" w:sz="0" w:space="0" w:color="auto"/>
        <w:right w:val="none" w:sz="0" w:space="0" w:color="auto"/>
      </w:divBdr>
    </w:div>
    <w:div w:id="1480682618">
      <w:bodyDiv w:val="1"/>
      <w:marLeft w:val="0"/>
      <w:marRight w:val="0"/>
      <w:marTop w:val="0"/>
      <w:marBottom w:val="0"/>
      <w:divBdr>
        <w:top w:val="none" w:sz="0" w:space="0" w:color="auto"/>
        <w:left w:val="none" w:sz="0" w:space="0" w:color="auto"/>
        <w:bottom w:val="none" w:sz="0" w:space="0" w:color="auto"/>
        <w:right w:val="none" w:sz="0" w:space="0" w:color="auto"/>
      </w:divBdr>
    </w:div>
    <w:div w:id="1480995744">
      <w:bodyDiv w:val="1"/>
      <w:marLeft w:val="0"/>
      <w:marRight w:val="0"/>
      <w:marTop w:val="0"/>
      <w:marBottom w:val="0"/>
      <w:divBdr>
        <w:top w:val="none" w:sz="0" w:space="0" w:color="auto"/>
        <w:left w:val="none" w:sz="0" w:space="0" w:color="auto"/>
        <w:bottom w:val="none" w:sz="0" w:space="0" w:color="auto"/>
        <w:right w:val="none" w:sz="0" w:space="0" w:color="auto"/>
      </w:divBdr>
    </w:div>
    <w:div w:id="1481656418">
      <w:bodyDiv w:val="1"/>
      <w:marLeft w:val="0"/>
      <w:marRight w:val="0"/>
      <w:marTop w:val="0"/>
      <w:marBottom w:val="0"/>
      <w:divBdr>
        <w:top w:val="none" w:sz="0" w:space="0" w:color="auto"/>
        <w:left w:val="none" w:sz="0" w:space="0" w:color="auto"/>
        <w:bottom w:val="none" w:sz="0" w:space="0" w:color="auto"/>
        <w:right w:val="none" w:sz="0" w:space="0" w:color="auto"/>
      </w:divBdr>
    </w:div>
    <w:div w:id="1482238212">
      <w:bodyDiv w:val="1"/>
      <w:marLeft w:val="0"/>
      <w:marRight w:val="0"/>
      <w:marTop w:val="0"/>
      <w:marBottom w:val="0"/>
      <w:divBdr>
        <w:top w:val="none" w:sz="0" w:space="0" w:color="auto"/>
        <w:left w:val="none" w:sz="0" w:space="0" w:color="auto"/>
        <w:bottom w:val="none" w:sz="0" w:space="0" w:color="auto"/>
        <w:right w:val="none" w:sz="0" w:space="0" w:color="auto"/>
      </w:divBdr>
    </w:div>
    <w:div w:id="1482382842">
      <w:bodyDiv w:val="1"/>
      <w:marLeft w:val="0"/>
      <w:marRight w:val="0"/>
      <w:marTop w:val="0"/>
      <w:marBottom w:val="0"/>
      <w:divBdr>
        <w:top w:val="none" w:sz="0" w:space="0" w:color="auto"/>
        <w:left w:val="none" w:sz="0" w:space="0" w:color="auto"/>
        <w:bottom w:val="none" w:sz="0" w:space="0" w:color="auto"/>
        <w:right w:val="none" w:sz="0" w:space="0" w:color="auto"/>
      </w:divBdr>
    </w:div>
    <w:div w:id="1483347805">
      <w:bodyDiv w:val="1"/>
      <w:marLeft w:val="0"/>
      <w:marRight w:val="0"/>
      <w:marTop w:val="0"/>
      <w:marBottom w:val="0"/>
      <w:divBdr>
        <w:top w:val="none" w:sz="0" w:space="0" w:color="auto"/>
        <w:left w:val="none" w:sz="0" w:space="0" w:color="auto"/>
        <w:bottom w:val="none" w:sz="0" w:space="0" w:color="auto"/>
        <w:right w:val="none" w:sz="0" w:space="0" w:color="auto"/>
      </w:divBdr>
    </w:div>
    <w:div w:id="1485049013">
      <w:bodyDiv w:val="1"/>
      <w:marLeft w:val="0"/>
      <w:marRight w:val="0"/>
      <w:marTop w:val="0"/>
      <w:marBottom w:val="0"/>
      <w:divBdr>
        <w:top w:val="none" w:sz="0" w:space="0" w:color="auto"/>
        <w:left w:val="none" w:sz="0" w:space="0" w:color="auto"/>
        <w:bottom w:val="none" w:sz="0" w:space="0" w:color="auto"/>
        <w:right w:val="none" w:sz="0" w:space="0" w:color="auto"/>
      </w:divBdr>
    </w:div>
    <w:div w:id="1485387441">
      <w:bodyDiv w:val="1"/>
      <w:marLeft w:val="0"/>
      <w:marRight w:val="0"/>
      <w:marTop w:val="0"/>
      <w:marBottom w:val="0"/>
      <w:divBdr>
        <w:top w:val="none" w:sz="0" w:space="0" w:color="auto"/>
        <w:left w:val="none" w:sz="0" w:space="0" w:color="auto"/>
        <w:bottom w:val="none" w:sz="0" w:space="0" w:color="auto"/>
        <w:right w:val="none" w:sz="0" w:space="0" w:color="auto"/>
      </w:divBdr>
    </w:div>
    <w:div w:id="1486966324">
      <w:bodyDiv w:val="1"/>
      <w:marLeft w:val="0"/>
      <w:marRight w:val="0"/>
      <w:marTop w:val="0"/>
      <w:marBottom w:val="0"/>
      <w:divBdr>
        <w:top w:val="none" w:sz="0" w:space="0" w:color="auto"/>
        <w:left w:val="none" w:sz="0" w:space="0" w:color="auto"/>
        <w:bottom w:val="none" w:sz="0" w:space="0" w:color="auto"/>
        <w:right w:val="none" w:sz="0" w:space="0" w:color="auto"/>
      </w:divBdr>
    </w:div>
    <w:div w:id="1487864068">
      <w:bodyDiv w:val="1"/>
      <w:marLeft w:val="0"/>
      <w:marRight w:val="0"/>
      <w:marTop w:val="0"/>
      <w:marBottom w:val="0"/>
      <w:divBdr>
        <w:top w:val="none" w:sz="0" w:space="0" w:color="auto"/>
        <w:left w:val="none" w:sz="0" w:space="0" w:color="auto"/>
        <w:bottom w:val="none" w:sz="0" w:space="0" w:color="auto"/>
        <w:right w:val="none" w:sz="0" w:space="0" w:color="auto"/>
      </w:divBdr>
    </w:div>
    <w:div w:id="1490557393">
      <w:bodyDiv w:val="1"/>
      <w:marLeft w:val="0"/>
      <w:marRight w:val="0"/>
      <w:marTop w:val="0"/>
      <w:marBottom w:val="0"/>
      <w:divBdr>
        <w:top w:val="none" w:sz="0" w:space="0" w:color="auto"/>
        <w:left w:val="none" w:sz="0" w:space="0" w:color="auto"/>
        <w:bottom w:val="none" w:sz="0" w:space="0" w:color="auto"/>
        <w:right w:val="none" w:sz="0" w:space="0" w:color="auto"/>
      </w:divBdr>
    </w:div>
    <w:div w:id="1491016890">
      <w:bodyDiv w:val="1"/>
      <w:marLeft w:val="0"/>
      <w:marRight w:val="0"/>
      <w:marTop w:val="0"/>
      <w:marBottom w:val="0"/>
      <w:divBdr>
        <w:top w:val="none" w:sz="0" w:space="0" w:color="auto"/>
        <w:left w:val="none" w:sz="0" w:space="0" w:color="auto"/>
        <w:bottom w:val="none" w:sz="0" w:space="0" w:color="auto"/>
        <w:right w:val="none" w:sz="0" w:space="0" w:color="auto"/>
      </w:divBdr>
    </w:div>
    <w:div w:id="1493983118">
      <w:bodyDiv w:val="1"/>
      <w:marLeft w:val="0"/>
      <w:marRight w:val="0"/>
      <w:marTop w:val="0"/>
      <w:marBottom w:val="0"/>
      <w:divBdr>
        <w:top w:val="none" w:sz="0" w:space="0" w:color="auto"/>
        <w:left w:val="none" w:sz="0" w:space="0" w:color="auto"/>
        <w:bottom w:val="none" w:sz="0" w:space="0" w:color="auto"/>
        <w:right w:val="none" w:sz="0" w:space="0" w:color="auto"/>
      </w:divBdr>
    </w:div>
    <w:div w:id="1494032537">
      <w:bodyDiv w:val="1"/>
      <w:marLeft w:val="0"/>
      <w:marRight w:val="0"/>
      <w:marTop w:val="0"/>
      <w:marBottom w:val="0"/>
      <w:divBdr>
        <w:top w:val="none" w:sz="0" w:space="0" w:color="auto"/>
        <w:left w:val="none" w:sz="0" w:space="0" w:color="auto"/>
        <w:bottom w:val="none" w:sz="0" w:space="0" w:color="auto"/>
        <w:right w:val="none" w:sz="0" w:space="0" w:color="auto"/>
      </w:divBdr>
    </w:div>
    <w:div w:id="1495802376">
      <w:bodyDiv w:val="1"/>
      <w:marLeft w:val="0"/>
      <w:marRight w:val="0"/>
      <w:marTop w:val="0"/>
      <w:marBottom w:val="0"/>
      <w:divBdr>
        <w:top w:val="none" w:sz="0" w:space="0" w:color="auto"/>
        <w:left w:val="none" w:sz="0" w:space="0" w:color="auto"/>
        <w:bottom w:val="none" w:sz="0" w:space="0" w:color="auto"/>
        <w:right w:val="none" w:sz="0" w:space="0" w:color="auto"/>
      </w:divBdr>
    </w:div>
    <w:div w:id="1496142309">
      <w:bodyDiv w:val="1"/>
      <w:marLeft w:val="0"/>
      <w:marRight w:val="0"/>
      <w:marTop w:val="0"/>
      <w:marBottom w:val="0"/>
      <w:divBdr>
        <w:top w:val="none" w:sz="0" w:space="0" w:color="auto"/>
        <w:left w:val="none" w:sz="0" w:space="0" w:color="auto"/>
        <w:bottom w:val="none" w:sz="0" w:space="0" w:color="auto"/>
        <w:right w:val="none" w:sz="0" w:space="0" w:color="auto"/>
      </w:divBdr>
    </w:div>
    <w:div w:id="1497113853">
      <w:bodyDiv w:val="1"/>
      <w:marLeft w:val="0"/>
      <w:marRight w:val="0"/>
      <w:marTop w:val="0"/>
      <w:marBottom w:val="0"/>
      <w:divBdr>
        <w:top w:val="none" w:sz="0" w:space="0" w:color="auto"/>
        <w:left w:val="none" w:sz="0" w:space="0" w:color="auto"/>
        <w:bottom w:val="none" w:sz="0" w:space="0" w:color="auto"/>
        <w:right w:val="none" w:sz="0" w:space="0" w:color="auto"/>
      </w:divBdr>
    </w:div>
    <w:div w:id="1497375321">
      <w:bodyDiv w:val="1"/>
      <w:marLeft w:val="0"/>
      <w:marRight w:val="0"/>
      <w:marTop w:val="0"/>
      <w:marBottom w:val="0"/>
      <w:divBdr>
        <w:top w:val="none" w:sz="0" w:space="0" w:color="auto"/>
        <w:left w:val="none" w:sz="0" w:space="0" w:color="auto"/>
        <w:bottom w:val="none" w:sz="0" w:space="0" w:color="auto"/>
        <w:right w:val="none" w:sz="0" w:space="0" w:color="auto"/>
      </w:divBdr>
    </w:div>
    <w:div w:id="1497451349">
      <w:bodyDiv w:val="1"/>
      <w:marLeft w:val="0"/>
      <w:marRight w:val="0"/>
      <w:marTop w:val="0"/>
      <w:marBottom w:val="0"/>
      <w:divBdr>
        <w:top w:val="none" w:sz="0" w:space="0" w:color="auto"/>
        <w:left w:val="none" w:sz="0" w:space="0" w:color="auto"/>
        <w:bottom w:val="none" w:sz="0" w:space="0" w:color="auto"/>
        <w:right w:val="none" w:sz="0" w:space="0" w:color="auto"/>
      </w:divBdr>
    </w:div>
    <w:div w:id="1497569467">
      <w:bodyDiv w:val="1"/>
      <w:marLeft w:val="0"/>
      <w:marRight w:val="0"/>
      <w:marTop w:val="0"/>
      <w:marBottom w:val="0"/>
      <w:divBdr>
        <w:top w:val="none" w:sz="0" w:space="0" w:color="auto"/>
        <w:left w:val="none" w:sz="0" w:space="0" w:color="auto"/>
        <w:bottom w:val="none" w:sz="0" w:space="0" w:color="auto"/>
        <w:right w:val="none" w:sz="0" w:space="0" w:color="auto"/>
      </w:divBdr>
    </w:div>
    <w:div w:id="1498300279">
      <w:bodyDiv w:val="1"/>
      <w:marLeft w:val="0"/>
      <w:marRight w:val="0"/>
      <w:marTop w:val="0"/>
      <w:marBottom w:val="0"/>
      <w:divBdr>
        <w:top w:val="none" w:sz="0" w:space="0" w:color="auto"/>
        <w:left w:val="none" w:sz="0" w:space="0" w:color="auto"/>
        <w:bottom w:val="none" w:sz="0" w:space="0" w:color="auto"/>
        <w:right w:val="none" w:sz="0" w:space="0" w:color="auto"/>
      </w:divBdr>
    </w:div>
    <w:div w:id="1499806065">
      <w:bodyDiv w:val="1"/>
      <w:marLeft w:val="0"/>
      <w:marRight w:val="0"/>
      <w:marTop w:val="0"/>
      <w:marBottom w:val="0"/>
      <w:divBdr>
        <w:top w:val="none" w:sz="0" w:space="0" w:color="auto"/>
        <w:left w:val="none" w:sz="0" w:space="0" w:color="auto"/>
        <w:bottom w:val="none" w:sz="0" w:space="0" w:color="auto"/>
        <w:right w:val="none" w:sz="0" w:space="0" w:color="auto"/>
      </w:divBdr>
    </w:div>
    <w:div w:id="1500071969">
      <w:bodyDiv w:val="1"/>
      <w:marLeft w:val="0"/>
      <w:marRight w:val="0"/>
      <w:marTop w:val="0"/>
      <w:marBottom w:val="0"/>
      <w:divBdr>
        <w:top w:val="none" w:sz="0" w:space="0" w:color="auto"/>
        <w:left w:val="none" w:sz="0" w:space="0" w:color="auto"/>
        <w:bottom w:val="none" w:sz="0" w:space="0" w:color="auto"/>
        <w:right w:val="none" w:sz="0" w:space="0" w:color="auto"/>
      </w:divBdr>
    </w:div>
    <w:div w:id="1501003005">
      <w:bodyDiv w:val="1"/>
      <w:marLeft w:val="0"/>
      <w:marRight w:val="0"/>
      <w:marTop w:val="0"/>
      <w:marBottom w:val="0"/>
      <w:divBdr>
        <w:top w:val="none" w:sz="0" w:space="0" w:color="auto"/>
        <w:left w:val="none" w:sz="0" w:space="0" w:color="auto"/>
        <w:bottom w:val="none" w:sz="0" w:space="0" w:color="auto"/>
        <w:right w:val="none" w:sz="0" w:space="0" w:color="auto"/>
      </w:divBdr>
    </w:div>
    <w:div w:id="1501042444">
      <w:bodyDiv w:val="1"/>
      <w:marLeft w:val="0"/>
      <w:marRight w:val="0"/>
      <w:marTop w:val="0"/>
      <w:marBottom w:val="0"/>
      <w:divBdr>
        <w:top w:val="none" w:sz="0" w:space="0" w:color="auto"/>
        <w:left w:val="none" w:sz="0" w:space="0" w:color="auto"/>
        <w:bottom w:val="none" w:sz="0" w:space="0" w:color="auto"/>
        <w:right w:val="none" w:sz="0" w:space="0" w:color="auto"/>
      </w:divBdr>
    </w:div>
    <w:div w:id="1501657078">
      <w:bodyDiv w:val="1"/>
      <w:marLeft w:val="0"/>
      <w:marRight w:val="0"/>
      <w:marTop w:val="0"/>
      <w:marBottom w:val="0"/>
      <w:divBdr>
        <w:top w:val="none" w:sz="0" w:space="0" w:color="auto"/>
        <w:left w:val="none" w:sz="0" w:space="0" w:color="auto"/>
        <w:bottom w:val="none" w:sz="0" w:space="0" w:color="auto"/>
        <w:right w:val="none" w:sz="0" w:space="0" w:color="auto"/>
      </w:divBdr>
    </w:div>
    <w:div w:id="1503084867">
      <w:bodyDiv w:val="1"/>
      <w:marLeft w:val="0"/>
      <w:marRight w:val="0"/>
      <w:marTop w:val="0"/>
      <w:marBottom w:val="0"/>
      <w:divBdr>
        <w:top w:val="none" w:sz="0" w:space="0" w:color="auto"/>
        <w:left w:val="none" w:sz="0" w:space="0" w:color="auto"/>
        <w:bottom w:val="none" w:sz="0" w:space="0" w:color="auto"/>
        <w:right w:val="none" w:sz="0" w:space="0" w:color="auto"/>
      </w:divBdr>
    </w:div>
    <w:div w:id="1504320284">
      <w:bodyDiv w:val="1"/>
      <w:marLeft w:val="0"/>
      <w:marRight w:val="0"/>
      <w:marTop w:val="0"/>
      <w:marBottom w:val="0"/>
      <w:divBdr>
        <w:top w:val="none" w:sz="0" w:space="0" w:color="auto"/>
        <w:left w:val="none" w:sz="0" w:space="0" w:color="auto"/>
        <w:bottom w:val="none" w:sz="0" w:space="0" w:color="auto"/>
        <w:right w:val="none" w:sz="0" w:space="0" w:color="auto"/>
      </w:divBdr>
    </w:div>
    <w:div w:id="1504322529">
      <w:bodyDiv w:val="1"/>
      <w:marLeft w:val="0"/>
      <w:marRight w:val="0"/>
      <w:marTop w:val="0"/>
      <w:marBottom w:val="0"/>
      <w:divBdr>
        <w:top w:val="none" w:sz="0" w:space="0" w:color="auto"/>
        <w:left w:val="none" w:sz="0" w:space="0" w:color="auto"/>
        <w:bottom w:val="none" w:sz="0" w:space="0" w:color="auto"/>
        <w:right w:val="none" w:sz="0" w:space="0" w:color="auto"/>
      </w:divBdr>
    </w:div>
    <w:div w:id="1504975776">
      <w:bodyDiv w:val="1"/>
      <w:marLeft w:val="0"/>
      <w:marRight w:val="0"/>
      <w:marTop w:val="0"/>
      <w:marBottom w:val="0"/>
      <w:divBdr>
        <w:top w:val="none" w:sz="0" w:space="0" w:color="auto"/>
        <w:left w:val="none" w:sz="0" w:space="0" w:color="auto"/>
        <w:bottom w:val="none" w:sz="0" w:space="0" w:color="auto"/>
        <w:right w:val="none" w:sz="0" w:space="0" w:color="auto"/>
      </w:divBdr>
    </w:div>
    <w:div w:id="1505315110">
      <w:bodyDiv w:val="1"/>
      <w:marLeft w:val="0"/>
      <w:marRight w:val="0"/>
      <w:marTop w:val="0"/>
      <w:marBottom w:val="0"/>
      <w:divBdr>
        <w:top w:val="none" w:sz="0" w:space="0" w:color="auto"/>
        <w:left w:val="none" w:sz="0" w:space="0" w:color="auto"/>
        <w:bottom w:val="none" w:sz="0" w:space="0" w:color="auto"/>
        <w:right w:val="none" w:sz="0" w:space="0" w:color="auto"/>
      </w:divBdr>
    </w:div>
    <w:div w:id="1508204483">
      <w:bodyDiv w:val="1"/>
      <w:marLeft w:val="0"/>
      <w:marRight w:val="0"/>
      <w:marTop w:val="0"/>
      <w:marBottom w:val="0"/>
      <w:divBdr>
        <w:top w:val="none" w:sz="0" w:space="0" w:color="auto"/>
        <w:left w:val="none" w:sz="0" w:space="0" w:color="auto"/>
        <w:bottom w:val="none" w:sz="0" w:space="0" w:color="auto"/>
        <w:right w:val="none" w:sz="0" w:space="0" w:color="auto"/>
      </w:divBdr>
    </w:div>
    <w:div w:id="1508253166">
      <w:bodyDiv w:val="1"/>
      <w:marLeft w:val="0"/>
      <w:marRight w:val="0"/>
      <w:marTop w:val="0"/>
      <w:marBottom w:val="0"/>
      <w:divBdr>
        <w:top w:val="none" w:sz="0" w:space="0" w:color="auto"/>
        <w:left w:val="none" w:sz="0" w:space="0" w:color="auto"/>
        <w:bottom w:val="none" w:sz="0" w:space="0" w:color="auto"/>
        <w:right w:val="none" w:sz="0" w:space="0" w:color="auto"/>
      </w:divBdr>
    </w:div>
    <w:div w:id="1508328321">
      <w:bodyDiv w:val="1"/>
      <w:marLeft w:val="0"/>
      <w:marRight w:val="0"/>
      <w:marTop w:val="0"/>
      <w:marBottom w:val="0"/>
      <w:divBdr>
        <w:top w:val="none" w:sz="0" w:space="0" w:color="auto"/>
        <w:left w:val="none" w:sz="0" w:space="0" w:color="auto"/>
        <w:bottom w:val="none" w:sz="0" w:space="0" w:color="auto"/>
        <w:right w:val="none" w:sz="0" w:space="0" w:color="auto"/>
      </w:divBdr>
    </w:div>
    <w:div w:id="1508905868">
      <w:bodyDiv w:val="1"/>
      <w:marLeft w:val="0"/>
      <w:marRight w:val="0"/>
      <w:marTop w:val="0"/>
      <w:marBottom w:val="0"/>
      <w:divBdr>
        <w:top w:val="none" w:sz="0" w:space="0" w:color="auto"/>
        <w:left w:val="none" w:sz="0" w:space="0" w:color="auto"/>
        <w:bottom w:val="none" w:sz="0" w:space="0" w:color="auto"/>
        <w:right w:val="none" w:sz="0" w:space="0" w:color="auto"/>
      </w:divBdr>
    </w:div>
    <w:div w:id="1509446410">
      <w:bodyDiv w:val="1"/>
      <w:marLeft w:val="0"/>
      <w:marRight w:val="0"/>
      <w:marTop w:val="0"/>
      <w:marBottom w:val="0"/>
      <w:divBdr>
        <w:top w:val="none" w:sz="0" w:space="0" w:color="auto"/>
        <w:left w:val="none" w:sz="0" w:space="0" w:color="auto"/>
        <w:bottom w:val="none" w:sz="0" w:space="0" w:color="auto"/>
        <w:right w:val="none" w:sz="0" w:space="0" w:color="auto"/>
      </w:divBdr>
    </w:div>
    <w:div w:id="1513371507">
      <w:bodyDiv w:val="1"/>
      <w:marLeft w:val="0"/>
      <w:marRight w:val="0"/>
      <w:marTop w:val="0"/>
      <w:marBottom w:val="0"/>
      <w:divBdr>
        <w:top w:val="none" w:sz="0" w:space="0" w:color="auto"/>
        <w:left w:val="none" w:sz="0" w:space="0" w:color="auto"/>
        <w:bottom w:val="none" w:sz="0" w:space="0" w:color="auto"/>
        <w:right w:val="none" w:sz="0" w:space="0" w:color="auto"/>
      </w:divBdr>
    </w:div>
    <w:div w:id="1513950386">
      <w:bodyDiv w:val="1"/>
      <w:marLeft w:val="0"/>
      <w:marRight w:val="0"/>
      <w:marTop w:val="0"/>
      <w:marBottom w:val="0"/>
      <w:divBdr>
        <w:top w:val="none" w:sz="0" w:space="0" w:color="auto"/>
        <w:left w:val="none" w:sz="0" w:space="0" w:color="auto"/>
        <w:bottom w:val="none" w:sz="0" w:space="0" w:color="auto"/>
        <w:right w:val="none" w:sz="0" w:space="0" w:color="auto"/>
      </w:divBdr>
    </w:div>
    <w:div w:id="1514492624">
      <w:bodyDiv w:val="1"/>
      <w:marLeft w:val="0"/>
      <w:marRight w:val="0"/>
      <w:marTop w:val="0"/>
      <w:marBottom w:val="0"/>
      <w:divBdr>
        <w:top w:val="none" w:sz="0" w:space="0" w:color="auto"/>
        <w:left w:val="none" w:sz="0" w:space="0" w:color="auto"/>
        <w:bottom w:val="none" w:sz="0" w:space="0" w:color="auto"/>
        <w:right w:val="none" w:sz="0" w:space="0" w:color="auto"/>
      </w:divBdr>
    </w:div>
    <w:div w:id="1516967184">
      <w:bodyDiv w:val="1"/>
      <w:marLeft w:val="0"/>
      <w:marRight w:val="0"/>
      <w:marTop w:val="0"/>
      <w:marBottom w:val="0"/>
      <w:divBdr>
        <w:top w:val="none" w:sz="0" w:space="0" w:color="auto"/>
        <w:left w:val="none" w:sz="0" w:space="0" w:color="auto"/>
        <w:bottom w:val="none" w:sz="0" w:space="0" w:color="auto"/>
        <w:right w:val="none" w:sz="0" w:space="0" w:color="auto"/>
      </w:divBdr>
    </w:div>
    <w:div w:id="1516967595">
      <w:bodyDiv w:val="1"/>
      <w:marLeft w:val="0"/>
      <w:marRight w:val="0"/>
      <w:marTop w:val="0"/>
      <w:marBottom w:val="0"/>
      <w:divBdr>
        <w:top w:val="none" w:sz="0" w:space="0" w:color="auto"/>
        <w:left w:val="none" w:sz="0" w:space="0" w:color="auto"/>
        <w:bottom w:val="none" w:sz="0" w:space="0" w:color="auto"/>
        <w:right w:val="none" w:sz="0" w:space="0" w:color="auto"/>
      </w:divBdr>
    </w:div>
    <w:div w:id="1518081339">
      <w:bodyDiv w:val="1"/>
      <w:marLeft w:val="0"/>
      <w:marRight w:val="0"/>
      <w:marTop w:val="0"/>
      <w:marBottom w:val="0"/>
      <w:divBdr>
        <w:top w:val="none" w:sz="0" w:space="0" w:color="auto"/>
        <w:left w:val="none" w:sz="0" w:space="0" w:color="auto"/>
        <w:bottom w:val="none" w:sz="0" w:space="0" w:color="auto"/>
        <w:right w:val="none" w:sz="0" w:space="0" w:color="auto"/>
      </w:divBdr>
    </w:div>
    <w:div w:id="1521046907">
      <w:bodyDiv w:val="1"/>
      <w:marLeft w:val="0"/>
      <w:marRight w:val="0"/>
      <w:marTop w:val="0"/>
      <w:marBottom w:val="0"/>
      <w:divBdr>
        <w:top w:val="none" w:sz="0" w:space="0" w:color="auto"/>
        <w:left w:val="none" w:sz="0" w:space="0" w:color="auto"/>
        <w:bottom w:val="none" w:sz="0" w:space="0" w:color="auto"/>
        <w:right w:val="none" w:sz="0" w:space="0" w:color="auto"/>
      </w:divBdr>
    </w:div>
    <w:div w:id="1524200826">
      <w:bodyDiv w:val="1"/>
      <w:marLeft w:val="0"/>
      <w:marRight w:val="0"/>
      <w:marTop w:val="0"/>
      <w:marBottom w:val="0"/>
      <w:divBdr>
        <w:top w:val="none" w:sz="0" w:space="0" w:color="auto"/>
        <w:left w:val="none" w:sz="0" w:space="0" w:color="auto"/>
        <w:bottom w:val="none" w:sz="0" w:space="0" w:color="auto"/>
        <w:right w:val="none" w:sz="0" w:space="0" w:color="auto"/>
      </w:divBdr>
    </w:div>
    <w:div w:id="1526290592">
      <w:bodyDiv w:val="1"/>
      <w:marLeft w:val="0"/>
      <w:marRight w:val="0"/>
      <w:marTop w:val="0"/>
      <w:marBottom w:val="0"/>
      <w:divBdr>
        <w:top w:val="none" w:sz="0" w:space="0" w:color="auto"/>
        <w:left w:val="none" w:sz="0" w:space="0" w:color="auto"/>
        <w:bottom w:val="none" w:sz="0" w:space="0" w:color="auto"/>
        <w:right w:val="none" w:sz="0" w:space="0" w:color="auto"/>
      </w:divBdr>
    </w:div>
    <w:div w:id="1529442682">
      <w:bodyDiv w:val="1"/>
      <w:marLeft w:val="0"/>
      <w:marRight w:val="0"/>
      <w:marTop w:val="0"/>
      <w:marBottom w:val="0"/>
      <w:divBdr>
        <w:top w:val="none" w:sz="0" w:space="0" w:color="auto"/>
        <w:left w:val="none" w:sz="0" w:space="0" w:color="auto"/>
        <w:bottom w:val="none" w:sz="0" w:space="0" w:color="auto"/>
        <w:right w:val="none" w:sz="0" w:space="0" w:color="auto"/>
      </w:divBdr>
    </w:div>
    <w:div w:id="1530072015">
      <w:bodyDiv w:val="1"/>
      <w:marLeft w:val="0"/>
      <w:marRight w:val="0"/>
      <w:marTop w:val="0"/>
      <w:marBottom w:val="0"/>
      <w:divBdr>
        <w:top w:val="none" w:sz="0" w:space="0" w:color="auto"/>
        <w:left w:val="none" w:sz="0" w:space="0" w:color="auto"/>
        <w:bottom w:val="none" w:sz="0" w:space="0" w:color="auto"/>
        <w:right w:val="none" w:sz="0" w:space="0" w:color="auto"/>
      </w:divBdr>
    </w:div>
    <w:div w:id="1530100847">
      <w:bodyDiv w:val="1"/>
      <w:marLeft w:val="0"/>
      <w:marRight w:val="0"/>
      <w:marTop w:val="0"/>
      <w:marBottom w:val="0"/>
      <w:divBdr>
        <w:top w:val="none" w:sz="0" w:space="0" w:color="auto"/>
        <w:left w:val="none" w:sz="0" w:space="0" w:color="auto"/>
        <w:bottom w:val="none" w:sz="0" w:space="0" w:color="auto"/>
        <w:right w:val="none" w:sz="0" w:space="0" w:color="auto"/>
      </w:divBdr>
    </w:div>
    <w:div w:id="1530146722">
      <w:bodyDiv w:val="1"/>
      <w:marLeft w:val="0"/>
      <w:marRight w:val="0"/>
      <w:marTop w:val="0"/>
      <w:marBottom w:val="0"/>
      <w:divBdr>
        <w:top w:val="none" w:sz="0" w:space="0" w:color="auto"/>
        <w:left w:val="none" w:sz="0" w:space="0" w:color="auto"/>
        <w:bottom w:val="none" w:sz="0" w:space="0" w:color="auto"/>
        <w:right w:val="none" w:sz="0" w:space="0" w:color="auto"/>
      </w:divBdr>
    </w:div>
    <w:div w:id="1532305838">
      <w:bodyDiv w:val="1"/>
      <w:marLeft w:val="0"/>
      <w:marRight w:val="0"/>
      <w:marTop w:val="0"/>
      <w:marBottom w:val="0"/>
      <w:divBdr>
        <w:top w:val="none" w:sz="0" w:space="0" w:color="auto"/>
        <w:left w:val="none" w:sz="0" w:space="0" w:color="auto"/>
        <w:bottom w:val="none" w:sz="0" w:space="0" w:color="auto"/>
        <w:right w:val="none" w:sz="0" w:space="0" w:color="auto"/>
      </w:divBdr>
    </w:div>
    <w:div w:id="1533499369">
      <w:bodyDiv w:val="1"/>
      <w:marLeft w:val="0"/>
      <w:marRight w:val="0"/>
      <w:marTop w:val="0"/>
      <w:marBottom w:val="0"/>
      <w:divBdr>
        <w:top w:val="none" w:sz="0" w:space="0" w:color="auto"/>
        <w:left w:val="none" w:sz="0" w:space="0" w:color="auto"/>
        <w:bottom w:val="none" w:sz="0" w:space="0" w:color="auto"/>
        <w:right w:val="none" w:sz="0" w:space="0" w:color="auto"/>
      </w:divBdr>
    </w:div>
    <w:div w:id="1533612502">
      <w:bodyDiv w:val="1"/>
      <w:marLeft w:val="0"/>
      <w:marRight w:val="0"/>
      <w:marTop w:val="0"/>
      <w:marBottom w:val="0"/>
      <w:divBdr>
        <w:top w:val="none" w:sz="0" w:space="0" w:color="auto"/>
        <w:left w:val="none" w:sz="0" w:space="0" w:color="auto"/>
        <w:bottom w:val="none" w:sz="0" w:space="0" w:color="auto"/>
        <w:right w:val="none" w:sz="0" w:space="0" w:color="auto"/>
      </w:divBdr>
    </w:div>
    <w:div w:id="1533805325">
      <w:bodyDiv w:val="1"/>
      <w:marLeft w:val="0"/>
      <w:marRight w:val="0"/>
      <w:marTop w:val="0"/>
      <w:marBottom w:val="0"/>
      <w:divBdr>
        <w:top w:val="none" w:sz="0" w:space="0" w:color="auto"/>
        <w:left w:val="none" w:sz="0" w:space="0" w:color="auto"/>
        <w:bottom w:val="none" w:sz="0" w:space="0" w:color="auto"/>
        <w:right w:val="none" w:sz="0" w:space="0" w:color="auto"/>
      </w:divBdr>
    </w:div>
    <w:div w:id="1534031199">
      <w:bodyDiv w:val="1"/>
      <w:marLeft w:val="0"/>
      <w:marRight w:val="0"/>
      <w:marTop w:val="0"/>
      <w:marBottom w:val="0"/>
      <w:divBdr>
        <w:top w:val="none" w:sz="0" w:space="0" w:color="auto"/>
        <w:left w:val="none" w:sz="0" w:space="0" w:color="auto"/>
        <w:bottom w:val="none" w:sz="0" w:space="0" w:color="auto"/>
        <w:right w:val="none" w:sz="0" w:space="0" w:color="auto"/>
      </w:divBdr>
    </w:div>
    <w:div w:id="1535270794">
      <w:bodyDiv w:val="1"/>
      <w:marLeft w:val="0"/>
      <w:marRight w:val="0"/>
      <w:marTop w:val="0"/>
      <w:marBottom w:val="0"/>
      <w:divBdr>
        <w:top w:val="none" w:sz="0" w:space="0" w:color="auto"/>
        <w:left w:val="none" w:sz="0" w:space="0" w:color="auto"/>
        <w:bottom w:val="none" w:sz="0" w:space="0" w:color="auto"/>
        <w:right w:val="none" w:sz="0" w:space="0" w:color="auto"/>
      </w:divBdr>
    </w:div>
    <w:div w:id="1535852330">
      <w:bodyDiv w:val="1"/>
      <w:marLeft w:val="0"/>
      <w:marRight w:val="0"/>
      <w:marTop w:val="0"/>
      <w:marBottom w:val="0"/>
      <w:divBdr>
        <w:top w:val="none" w:sz="0" w:space="0" w:color="auto"/>
        <w:left w:val="none" w:sz="0" w:space="0" w:color="auto"/>
        <w:bottom w:val="none" w:sz="0" w:space="0" w:color="auto"/>
        <w:right w:val="none" w:sz="0" w:space="0" w:color="auto"/>
      </w:divBdr>
    </w:div>
    <w:div w:id="1538395448">
      <w:bodyDiv w:val="1"/>
      <w:marLeft w:val="0"/>
      <w:marRight w:val="0"/>
      <w:marTop w:val="0"/>
      <w:marBottom w:val="0"/>
      <w:divBdr>
        <w:top w:val="none" w:sz="0" w:space="0" w:color="auto"/>
        <w:left w:val="none" w:sz="0" w:space="0" w:color="auto"/>
        <w:bottom w:val="none" w:sz="0" w:space="0" w:color="auto"/>
        <w:right w:val="none" w:sz="0" w:space="0" w:color="auto"/>
      </w:divBdr>
    </w:div>
    <w:div w:id="1538810872">
      <w:bodyDiv w:val="1"/>
      <w:marLeft w:val="0"/>
      <w:marRight w:val="0"/>
      <w:marTop w:val="0"/>
      <w:marBottom w:val="0"/>
      <w:divBdr>
        <w:top w:val="none" w:sz="0" w:space="0" w:color="auto"/>
        <w:left w:val="none" w:sz="0" w:space="0" w:color="auto"/>
        <w:bottom w:val="none" w:sz="0" w:space="0" w:color="auto"/>
        <w:right w:val="none" w:sz="0" w:space="0" w:color="auto"/>
      </w:divBdr>
    </w:div>
    <w:div w:id="1539514938">
      <w:bodyDiv w:val="1"/>
      <w:marLeft w:val="0"/>
      <w:marRight w:val="0"/>
      <w:marTop w:val="0"/>
      <w:marBottom w:val="0"/>
      <w:divBdr>
        <w:top w:val="none" w:sz="0" w:space="0" w:color="auto"/>
        <w:left w:val="none" w:sz="0" w:space="0" w:color="auto"/>
        <w:bottom w:val="none" w:sz="0" w:space="0" w:color="auto"/>
        <w:right w:val="none" w:sz="0" w:space="0" w:color="auto"/>
      </w:divBdr>
    </w:div>
    <w:div w:id="1540121777">
      <w:bodyDiv w:val="1"/>
      <w:marLeft w:val="0"/>
      <w:marRight w:val="0"/>
      <w:marTop w:val="0"/>
      <w:marBottom w:val="0"/>
      <w:divBdr>
        <w:top w:val="none" w:sz="0" w:space="0" w:color="auto"/>
        <w:left w:val="none" w:sz="0" w:space="0" w:color="auto"/>
        <w:bottom w:val="none" w:sz="0" w:space="0" w:color="auto"/>
        <w:right w:val="none" w:sz="0" w:space="0" w:color="auto"/>
      </w:divBdr>
    </w:div>
    <w:div w:id="1540585199">
      <w:bodyDiv w:val="1"/>
      <w:marLeft w:val="0"/>
      <w:marRight w:val="0"/>
      <w:marTop w:val="0"/>
      <w:marBottom w:val="0"/>
      <w:divBdr>
        <w:top w:val="none" w:sz="0" w:space="0" w:color="auto"/>
        <w:left w:val="none" w:sz="0" w:space="0" w:color="auto"/>
        <w:bottom w:val="none" w:sz="0" w:space="0" w:color="auto"/>
        <w:right w:val="none" w:sz="0" w:space="0" w:color="auto"/>
      </w:divBdr>
    </w:div>
    <w:div w:id="1546717693">
      <w:bodyDiv w:val="1"/>
      <w:marLeft w:val="0"/>
      <w:marRight w:val="0"/>
      <w:marTop w:val="0"/>
      <w:marBottom w:val="0"/>
      <w:divBdr>
        <w:top w:val="none" w:sz="0" w:space="0" w:color="auto"/>
        <w:left w:val="none" w:sz="0" w:space="0" w:color="auto"/>
        <w:bottom w:val="none" w:sz="0" w:space="0" w:color="auto"/>
        <w:right w:val="none" w:sz="0" w:space="0" w:color="auto"/>
      </w:divBdr>
    </w:div>
    <w:div w:id="1547790394">
      <w:bodyDiv w:val="1"/>
      <w:marLeft w:val="0"/>
      <w:marRight w:val="0"/>
      <w:marTop w:val="0"/>
      <w:marBottom w:val="0"/>
      <w:divBdr>
        <w:top w:val="none" w:sz="0" w:space="0" w:color="auto"/>
        <w:left w:val="none" w:sz="0" w:space="0" w:color="auto"/>
        <w:bottom w:val="none" w:sz="0" w:space="0" w:color="auto"/>
        <w:right w:val="none" w:sz="0" w:space="0" w:color="auto"/>
      </w:divBdr>
    </w:div>
    <w:div w:id="1548100836">
      <w:bodyDiv w:val="1"/>
      <w:marLeft w:val="0"/>
      <w:marRight w:val="0"/>
      <w:marTop w:val="0"/>
      <w:marBottom w:val="0"/>
      <w:divBdr>
        <w:top w:val="none" w:sz="0" w:space="0" w:color="auto"/>
        <w:left w:val="none" w:sz="0" w:space="0" w:color="auto"/>
        <w:bottom w:val="none" w:sz="0" w:space="0" w:color="auto"/>
        <w:right w:val="none" w:sz="0" w:space="0" w:color="auto"/>
      </w:divBdr>
    </w:div>
    <w:div w:id="1549101813">
      <w:bodyDiv w:val="1"/>
      <w:marLeft w:val="0"/>
      <w:marRight w:val="0"/>
      <w:marTop w:val="0"/>
      <w:marBottom w:val="0"/>
      <w:divBdr>
        <w:top w:val="none" w:sz="0" w:space="0" w:color="auto"/>
        <w:left w:val="none" w:sz="0" w:space="0" w:color="auto"/>
        <w:bottom w:val="none" w:sz="0" w:space="0" w:color="auto"/>
        <w:right w:val="none" w:sz="0" w:space="0" w:color="auto"/>
      </w:divBdr>
    </w:div>
    <w:div w:id="1549688002">
      <w:bodyDiv w:val="1"/>
      <w:marLeft w:val="0"/>
      <w:marRight w:val="0"/>
      <w:marTop w:val="0"/>
      <w:marBottom w:val="0"/>
      <w:divBdr>
        <w:top w:val="none" w:sz="0" w:space="0" w:color="auto"/>
        <w:left w:val="none" w:sz="0" w:space="0" w:color="auto"/>
        <w:bottom w:val="none" w:sz="0" w:space="0" w:color="auto"/>
        <w:right w:val="none" w:sz="0" w:space="0" w:color="auto"/>
      </w:divBdr>
    </w:div>
    <w:div w:id="1550221215">
      <w:bodyDiv w:val="1"/>
      <w:marLeft w:val="0"/>
      <w:marRight w:val="0"/>
      <w:marTop w:val="0"/>
      <w:marBottom w:val="0"/>
      <w:divBdr>
        <w:top w:val="none" w:sz="0" w:space="0" w:color="auto"/>
        <w:left w:val="none" w:sz="0" w:space="0" w:color="auto"/>
        <w:bottom w:val="none" w:sz="0" w:space="0" w:color="auto"/>
        <w:right w:val="none" w:sz="0" w:space="0" w:color="auto"/>
      </w:divBdr>
    </w:div>
    <w:div w:id="1551333855">
      <w:bodyDiv w:val="1"/>
      <w:marLeft w:val="0"/>
      <w:marRight w:val="0"/>
      <w:marTop w:val="0"/>
      <w:marBottom w:val="0"/>
      <w:divBdr>
        <w:top w:val="none" w:sz="0" w:space="0" w:color="auto"/>
        <w:left w:val="none" w:sz="0" w:space="0" w:color="auto"/>
        <w:bottom w:val="none" w:sz="0" w:space="0" w:color="auto"/>
        <w:right w:val="none" w:sz="0" w:space="0" w:color="auto"/>
      </w:divBdr>
    </w:div>
    <w:div w:id="1551528838">
      <w:bodyDiv w:val="1"/>
      <w:marLeft w:val="0"/>
      <w:marRight w:val="0"/>
      <w:marTop w:val="0"/>
      <w:marBottom w:val="0"/>
      <w:divBdr>
        <w:top w:val="none" w:sz="0" w:space="0" w:color="auto"/>
        <w:left w:val="none" w:sz="0" w:space="0" w:color="auto"/>
        <w:bottom w:val="none" w:sz="0" w:space="0" w:color="auto"/>
        <w:right w:val="none" w:sz="0" w:space="0" w:color="auto"/>
      </w:divBdr>
    </w:div>
    <w:div w:id="1552841033">
      <w:bodyDiv w:val="1"/>
      <w:marLeft w:val="0"/>
      <w:marRight w:val="0"/>
      <w:marTop w:val="0"/>
      <w:marBottom w:val="0"/>
      <w:divBdr>
        <w:top w:val="none" w:sz="0" w:space="0" w:color="auto"/>
        <w:left w:val="none" w:sz="0" w:space="0" w:color="auto"/>
        <w:bottom w:val="none" w:sz="0" w:space="0" w:color="auto"/>
        <w:right w:val="none" w:sz="0" w:space="0" w:color="auto"/>
      </w:divBdr>
    </w:div>
    <w:div w:id="1553536374">
      <w:bodyDiv w:val="1"/>
      <w:marLeft w:val="0"/>
      <w:marRight w:val="0"/>
      <w:marTop w:val="0"/>
      <w:marBottom w:val="0"/>
      <w:divBdr>
        <w:top w:val="none" w:sz="0" w:space="0" w:color="auto"/>
        <w:left w:val="none" w:sz="0" w:space="0" w:color="auto"/>
        <w:bottom w:val="none" w:sz="0" w:space="0" w:color="auto"/>
        <w:right w:val="none" w:sz="0" w:space="0" w:color="auto"/>
      </w:divBdr>
    </w:div>
    <w:div w:id="1553812990">
      <w:bodyDiv w:val="1"/>
      <w:marLeft w:val="0"/>
      <w:marRight w:val="0"/>
      <w:marTop w:val="0"/>
      <w:marBottom w:val="0"/>
      <w:divBdr>
        <w:top w:val="none" w:sz="0" w:space="0" w:color="auto"/>
        <w:left w:val="none" w:sz="0" w:space="0" w:color="auto"/>
        <w:bottom w:val="none" w:sz="0" w:space="0" w:color="auto"/>
        <w:right w:val="none" w:sz="0" w:space="0" w:color="auto"/>
      </w:divBdr>
    </w:div>
    <w:div w:id="1555313637">
      <w:bodyDiv w:val="1"/>
      <w:marLeft w:val="0"/>
      <w:marRight w:val="0"/>
      <w:marTop w:val="0"/>
      <w:marBottom w:val="0"/>
      <w:divBdr>
        <w:top w:val="none" w:sz="0" w:space="0" w:color="auto"/>
        <w:left w:val="none" w:sz="0" w:space="0" w:color="auto"/>
        <w:bottom w:val="none" w:sz="0" w:space="0" w:color="auto"/>
        <w:right w:val="none" w:sz="0" w:space="0" w:color="auto"/>
      </w:divBdr>
    </w:div>
    <w:div w:id="1555660654">
      <w:bodyDiv w:val="1"/>
      <w:marLeft w:val="0"/>
      <w:marRight w:val="0"/>
      <w:marTop w:val="0"/>
      <w:marBottom w:val="0"/>
      <w:divBdr>
        <w:top w:val="none" w:sz="0" w:space="0" w:color="auto"/>
        <w:left w:val="none" w:sz="0" w:space="0" w:color="auto"/>
        <w:bottom w:val="none" w:sz="0" w:space="0" w:color="auto"/>
        <w:right w:val="none" w:sz="0" w:space="0" w:color="auto"/>
      </w:divBdr>
    </w:div>
    <w:div w:id="1557233467">
      <w:bodyDiv w:val="1"/>
      <w:marLeft w:val="0"/>
      <w:marRight w:val="0"/>
      <w:marTop w:val="0"/>
      <w:marBottom w:val="0"/>
      <w:divBdr>
        <w:top w:val="none" w:sz="0" w:space="0" w:color="auto"/>
        <w:left w:val="none" w:sz="0" w:space="0" w:color="auto"/>
        <w:bottom w:val="none" w:sz="0" w:space="0" w:color="auto"/>
        <w:right w:val="none" w:sz="0" w:space="0" w:color="auto"/>
      </w:divBdr>
    </w:div>
    <w:div w:id="1557662106">
      <w:bodyDiv w:val="1"/>
      <w:marLeft w:val="0"/>
      <w:marRight w:val="0"/>
      <w:marTop w:val="0"/>
      <w:marBottom w:val="0"/>
      <w:divBdr>
        <w:top w:val="none" w:sz="0" w:space="0" w:color="auto"/>
        <w:left w:val="none" w:sz="0" w:space="0" w:color="auto"/>
        <w:bottom w:val="none" w:sz="0" w:space="0" w:color="auto"/>
        <w:right w:val="none" w:sz="0" w:space="0" w:color="auto"/>
      </w:divBdr>
    </w:div>
    <w:div w:id="1558124771">
      <w:bodyDiv w:val="1"/>
      <w:marLeft w:val="0"/>
      <w:marRight w:val="0"/>
      <w:marTop w:val="0"/>
      <w:marBottom w:val="0"/>
      <w:divBdr>
        <w:top w:val="none" w:sz="0" w:space="0" w:color="auto"/>
        <w:left w:val="none" w:sz="0" w:space="0" w:color="auto"/>
        <w:bottom w:val="none" w:sz="0" w:space="0" w:color="auto"/>
        <w:right w:val="none" w:sz="0" w:space="0" w:color="auto"/>
      </w:divBdr>
    </w:div>
    <w:div w:id="1558473587">
      <w:bodyDiv w:val="1"/>
      <w:marLeft w:val="0"/>
      <w:marRight w:val="0"/>
      <w:marTop w:val="0"/>
      <w:marBottom w:val="0"/>
      <w:divBdr>
        <w:top w:val="none" w:sz="0" w:space="0" w:color="auto"/>
        <w:left w:val="none" w:sz="0" w:space="0" w:color="auto"/>
        <w:bottom w:val="none" w:sz="0" w:space="0" w:color="auto"/>
        <w:right w:val="none" w:sz="0" w:space="0" w:color="auto"/>
      </w:divBdr>
    </w:div>
    <w:div w:id="1559437945">
      <w:bodyDiv w:val="1"/>
      <w:marLeft w:val="0"/>
      <w:marRight w:val="0"/>
      <w:marTop w:val="0"/>
      <w:marBottom w:val="0"/>
      <w:divBdr>
        <w:top w:val="none" w:sz="0" w:space="0" w:color="auto"/>
        <w:left w:val="none" w:sz="0" w:space="0" w:color="auto"/>
        <w:bottom w:val="none" w:sz="0" w:space="0" w:color="auto"/>
        <w:right w:val="none" w:sz="0" w:space="0" w:color="auto"/>
      </w:divBdr>
    </w:div>
    <w:div w:id="1559439266">
      <w:bodyDiv w:val="1"/>
      <w:marLeft w:val="0"/>
      <w:marRight w:val="0"/>
      <w:marTop w:val="0"/>
      <w:marBottom w:val="0"/>
      <w:divBdr>
        <w:top w:val="none" w:sz="0" w:space="0" w:color="auto"/>
        <w:left w:val="none" w:sz="0" w:space="0" w:color="auto"/>
        <w:bottom w:val="none" w:sz="0" w:space="0" w:color="auto"/>
        <w:right w:val="none" w:sz="0" w:space="0" w:color="auto"/>
      </w:divBdr>
    </w:div>
    <w:div w:id="1559585894">
      <w:bodyDiv w:val="1"/>
      <w:marLeft w:val="0"/>
      <w:marRight w:val="0"/>
      <w:marTop w:val="0"/>
      <w:marBottom w:val="0"/>
      <w:divBdr>
        <w:top w:val="none" w:sz="0" w:space="0" w:color="auto"/>
        <w:left w:val="none" w:sz="0" w:space="0" w:color="auto"/>
        <w:bottom w:val="none" w:sz="0" w:space="0" w:color="auto"/>
        <w:right w:val="none" w:sz="0" w:space="0" w:color="auto"/>
      </w:divBdr>
    </w:div>
    <w:div w:id="1560167373">
      <w:bodyDiv w:val="1"/>
      <w:marLeft w:val="0"/>
      <w:marRight w:val="0"/>
      <w:marTop w:val="0"/>
      <w:marBottom w:val="0"/>
      <w:divBdr>
        <w:top w:val="none" w:sz="0" w:space="0" w:color="auto"/>
        <w:left w:val="none" w:sz="0" w:space="0" w:color="auto"/>
        <w:bottom w:val="none" w:sz="0" w:space="0" w:color="auto"/>
        <w:right w:val="none" w:sz="0" w:space="0" w:color="auto"/>
      </w:divBdr>
    </w:div>
    <w:div w:id="1560438608">
      <w:bodyDiv w:val="1"/>
      <w:marLeft w:val="0"/>
      <w:marRight w:val="0"/>
      <w:marTop w:val="0"/>
      <w:marBottom w:val="0"/>
      <w:divBdr>
        <w:top w:val="none" w:sz="0" w:space="0" w:color="auto"/>
        <w:left w:val="none" w:sz="0" w:space="0" w:color="auto"/>
        <w:bottom w:val="none" w:sz="0" w:space="0" w:color="auto"/>
        <w:right w:val="none" w:sz="0" w:space="0" w:color="auto"/>
      </w:divBdr>
    </w:div>
    <w:div w:id="1561011917">
      <w:bodyDiv w:val="1"/>
      <w:marLeft w:val="0"/>
      <w:marRight w:val="0"/>
      <w:marTop w:val="0"/>
      <w:marBottom w:val="0"/>
      <w:divBdr>
        <w:top w:val="none" w:sz="0" w:space="0" w:color="auto"/>
        <w:left w:val="none" w:sz="0" w:space="0" w:color="auto"/>
        <w:bottom w:val="none" w:sz="0" w:space="0" w:color="auto"/>
        <w:right w:val="none" w:sz="0" w:space="0" w:color="auto"/>
      </w:divBdr>
    </w:div>
    <w:div w:id="1562445439">
      <w:bodyDiv w:val="1"/>
      <w:marLeft w:val="0"/>
      <w:marRight w:val="0"/>
      <w:marTop w:val="0"/>
      <w:marBottom w:val="0"/>
      <w:divBdr>
        <w:top w:val="none" w:sz="0" w:space="0" w:color="auto"/>
        <w:left w:val="none" w:sz="0" w:space="0" w:color="auto"/>
        <w:bottom w:val="none" w:sz="0" w:space="0" w:color="auto"/>
        <w:right w:val="none" w:sz="0" w:space="0" w:color="auto"/>
      </w:divBdr>
    </w:div>
    <w:div w:id="1564675068">
      <w:bodyDiv w:val="1"/>
      <w:marLeft w:val="0"/>
      <w:marRight w:val="0"/>
      <w:marTop w:val="0"/>
      <w:marBottom w:val="0"/>
      <w:divBdr>
        <w:top w:val="none" w:sz="0" w:space="0" w:color="auto"/>
        <w:left w:val="none" w:sz="0" w:space="0" w:color="auto"/>
        <w:bottom w:val="none" w:sz="0" w:space="0" w:color="auto"/>
        <w:right w:val="none" w:sz="0" w:space="0" w:color="auto"/>
      </w:divBdr>
    </w:div>
    <w:div w:id="1565412890">
      <w:bodyDiv w:val="1"/>
      <w:marLeft w:val="0"/>
      <w:marRight w:val="0"/>
      <w:marTop w:val="0"/>
      <w:marBottom w:val="0"/>
      <w:divBdr>
        <w:top w:val="none" w:sz="0" w:space="0" w:color="auto"/>
        <w:left w:val="none" w:sz="0" w:space="0" w:color="auto"/>
        <w:bottom w:val="none" w:sz="0" w:space="0" w:color="auto"/>
        <w:right w:val="none" w:sz="0" w:space="0" w:color="auto"/>
      </w:divBdr>
    </w:div>
    <w:div w:id="1566259357">
      <w:bodyDiv w:val="1"/>
      <w:marLeft w:val="0"/>
      <w:marRight w:val="0"/>
      <w:marTop w:val="0"/>
      <w:marBottom w:val="0"/>
      <w:divBdr>
        <w:top w:val="none" w:sz="0" w:space="0" w:color="auto"/>
        <w:left w:val="none" w:sz="0" w:space="0" w:color="auto"/>
        <w:bottom w:val="none" w:sz="0" w:space="0" w:color="auto"/>
        <w:right w:val="none" w:sz="0" w:space="0" w:color="auto"/>
      </w:divBdr>
    </w:div>
    <w:div w:id="1566530792">
      <w:bodyDiv w:val="1"/>
      <w:marLeft w:val="0"/>
      <w:marRight w:val="0"/>
      <w:marTop w:val="0"/>
      <w:marBottom w:val="0"/>
      <w:divBdr>
        <w:top w:val="none" w:sz="0" w:space="0" w:color="auto"/>
        <w:left w:val="none" w:sz="0" w:space="0" w:color="auto"/>
        <w:bottom w:val="none" w:sz="0" w:space="0" w:color="auto"/>
        <w:right w:val="none" w:sz="0" w:space="0" w:color="auto"/>
      </w:divBdr>
    </w:div>
    <w:div w:id="1570921355">
      <w:bodyDiv w:val="1"/>
      <w:marLeft w:val="0"/>
      <w:marRight w:val="0"/>
      <w:marTop w:val="0"/>
      <w:marBottom w:val="0"/>
      <w:divBdr>
        <w:top w:val="none" w:sz="0" w:space="0" w:color="auto"/>
        <w:left w:val="none" w:sz="0" w:space="0" w:color="auto"/>
        <w:bottom w:val="none" w:sz="0" w:space="0" w:color="auto"/>
        <w:right w:val="none" w:sz="0" w:space="0" w:color="auto"/>
      </w:divBdr>
    </w:div>
    <w:div w:id="1571505523">
      <w:bodyDiv w:val="1"/>
      <w:marLeft w:val="0"/>
      <w:marRight w:val="0"/>
      <w:marTop w:val="0"/>
      <w:marBottom w:val="0"/>
      <w:divBdr>
        <w:top w:val="none" w:sz="0" w:space="0" w:color="auto"/>
        <w:left w:val="none" w:sz="0" w:space="0" w:color="auto"/>
        <w:bottom w:val="none" w:sz="0" w:space="0" w:color="auto"/>
        <w:right w:val="none" w:sz="0" w:space="0" w:color="auto"/>
      </w:divBdr>
    </w:div>
    <w:div w:id="1572765502">
      <w:bodyDiv w:val="1"/>
      <w:marLeft w:val="0"/>
      <w:marRight w:val="0"/>
      <w:marTop w:val="0"/>
      <w:marBottom w:val="0"/>
      <w:divBdr>
        <w:top w:val="none" w:sz="0" w:space="0" w:color="auto"/>
        <w:left w:val="none" w:sz="0" w:space="0" w:color="auto"/>
        <w:bottom w:val="none" w:sz="0" w:space="0" w:color="auto"/>
        <w:right w:val="none" w:sz="0" w:space="0" w:color="auto"/>
      </w:divBdr>
    </w:div>
    <w:div w:id="1573083903">
      <w:bodyDiv w:val="1"/>
      <w:marLeft w:val="0"/>
      <w:marRight w:val="0"/>
      <w:marTop w:val="0"/>
      <w:marBottom w:val="0"/>
      <w:divBdr>
        <w:top w:val="none" w:sz="0" w:space="0" w:color="auto"/>
        <w:left w:val="none" w:sz="0" w:space="0" w:color="auto"/>
        <w:bottom w:val="none" w:sz="0" w:space="0" w:color="auto"/>
        <w:right w:val="none" w:sz="0" w:space="0" w:color="auto"/>
      </w:divBdr>
    </w:div>
    <w:div w:id="1574316912">
      <w:bodyDiv w:val="1"/>
      <w:marLeft w:val="0"/>
      <w:marRight w:val="0"/>
      <w:marTop w:val="0"/>
      <w:marBottom w:val="0"/>
      <w:divBdr>
        <w:top w:val="none" w:sz="0" w:space="0" w:color="auto"/>
        <w:left w:val="none" w:sz="0" w:space="0" w:color="auto"/>
        <w:bottom w:val="none" w:sz="0" w:space="0" w:color="auto"/>
        <w:right w:val="none" w:sz="0" w:space="0" w:color="auto"/>
      </w:divBdr>
    </w:div>
    <w:div w:id="1574851871">
      <w:bodyDiv w:val="1"/>
      <w:marLeft w:val="0"/>
      <w:marRight w:val="0"/>
      <w:marTop w:val="0"/>
      <w:marBottom w:val="0"/>
      <w:divBdr>
        <w:top w:val="none" w:sz="0" w:space="0" w:color="auto"/>
        <w:left w:val="none" w:sz="0" w:space="0" w:color="auto"/>
        <w:bottom w:val="none" w:sz="0" w:space="0" w:color="auto"/>
        <w:right w:val="none" w:sz="0" w:space="0" w:color="auto"/>
      </w:divBdr>
    </w:div>
    <w:div w:id="1575820203">
      <w:bodyDiv w:val="1"/>
      <w:marLeft w:val="0"/>
      <w:marRight w:val="0"/>
      <w:marTop w:val="0"/>
      <w:marBottom w:val="0"/>
      <w:divBdr>
        <w:top w:val="none" w:sz="0" w:space="0" w:color="auto"/>
        <w:left w:val="none" w:sz="0" w:space="0" w:color="auto"/>
        <w:bottom w:val="none" w:sz="0" w:space="0" w:color="auto"/>
        <w:right w:val="none" w:sz="0" w:space="0" w:color="auto"/>
      </w:divBdr>
    </w:div>
    <w:div w:id="1575893919">
      <w:bodyDiv w:val="1"/>
      <w:marLeft w:val="0"/>
      <w:marRight w:val="0"/>
      <w:marTop w:val="0"/>
      <w:marBottom w:val="0"/>
      <w:divBdr>
        <w:top w:val="none" w:sz="0" w:space="0" w:color="auto"/>
        <w:left w:val="none" w:sz="0" w:space="0" w:color="auto"/>
        <w:bottom w:val="none" w:sz="0" w:space="0" w:color="auto"/>
        <w:right w:val="none" w:sz="0" w:space="0" w:color="auto"/>
      </w:divBdr>
    </w:div>
    <w:div w:id="1576280045">
      <w:bodyDiv w:val="1"/>
      <w:marLeft w:val="0"/>
      <w:marRight w:val="0"/>
      <w:marTop w:val="0"/>
      <w:marBottom w:val="0"/>
      <w:divBdr>
        <w:top w:val="none" w:sz="0" w:space="0" w:color="auto"/>
        <w:left w:val="none" w:sz="0" w:space="0" w:color="auto"/>
        <w:bottom w:val="none" w:sz="0" w:space="0" w:color="auto"/>
        <w:right w:val="none" w:sz="0" w:space="0" w:color="auto"/>
      </w:divBdr>
    </w:div>
    <w:div w:id="1577279510">
      <w:bodyDiv w:val="1"/>
      <w:marLeft w:val="0"/>
      <w:marRight w:val="0"/>
      <w:marTop w:val="0"/>
      <w:marBottom w:val="0"/>
      <w:divBdr>
        <w:top w:val="none" w:sz="0" w:space="0" w:color="auto"/>
        <w:left w:val="none" w:sz="0" w:space="0" w:color="auto"/>
        <w:bottom w:val="none" w:sz="0" w:space="0" w:color="auto"/>
        <w:right w:val="none" w:sz="0" w:space="0" w:color="auto"/>
      </w:divBdr>
    </w:div>
    <w:div w:id="1577393515">
      <w:bodyDiv w:val="1"/>
      <w:marLeft w:val="0"/>
      <w:marRight w:val="0"/>
      <w:marTop w:val="0"/>
      <w:marBottom w:val="0"/>
      <w:divBdr>
        <w:top w:val="none" w:sz="0" w:space="0" w:color="auto"/>
        <w:left w:val="none" w:sz="0" w:space="0" w:color="auto"/>
        <w:bottom w:val="none" w:sz="0" w:space="0" w:color="auto"/>
        <w:right w:val="none" w:sz="0" w:space="0" w:color="auto"/>
      </w:divBdr>
    </w:div>
    <w:div w:id="1581864190">
      <w:bodyDiv w:val="1"/>
      <w:marLeft w:val="0"/>
      <w:marRight w:val="0"/>
      <w:marTop w:val="0"/>
      <w:marBottom w:val="0"/>
      <w:divBdr>
        <w:top w:val="none" w:sz="0" w:space="0" w:color="auto"/>
        <w:left w:val="none" w:sz="0" w:space="0" w:color="auto"/>
        <w:bottom w:val="none" w:sz="0" w:space="0" w:color="auto"/>
        <w:right w:val="none" w:sz="0" w:space="0" w:color="auto"/>
      </w:divBdr>
    </w:div>
    <w:div w:id="1582252279">
      <w:bodyDiv w:val="1"/>
      <w:marLeft w:val="0"/>
      <w:marRight w:val="0"/>
      <w:marTop w:val="0"/>
      <w:marBottom w:val="0"/>
      <w:divBdr>
        <w:top w:val="none" w:sz="0" w:space="0" w:color="auto"/>
        <w:left w:val="none" w:sz="0" w:space="0" w:color="auto"/>
        <w:bottom w:val="none" w:sz="0" w:space="0" w:color="auto"/>
        <w:right w:val="none" w:sz="0" w:space="0" w:color="auto"/>
      </w:divBdr>
    </w:div>
    <w:div w:id="1583679894">
      <w:bodyDiv w:val="1"/>
      <w:marLeft w:val="0"/>
      <w:marRight w:val="0"/>
      <w:marTop w:val="0"/>
      <w:marBottom w:val="0"/>
      <w:divBdr>
        <w:top w:val="none" w:sz="0" w:space="0" w:color="auto"/>
        <w:left w:val="none" w:sz="0" w:space="0" w:color="auto"/>
        <w:bottom w:val="none" w:sz="0" w:space="0" w:color="auto"/>
        <w:right w:val="none" w:sz="0" w:space="0" w:color="auto"/>
      </w:divBdr>
    </w:div>
    <w:div w:id="1585869750">
      <w:bodyDiv w:val="1"/>
      <w:marLeft w:val="0"/>
      <w:marRight w:val="0"/>
      <w:marTop w:val="0"/>
      <w:marBottom w:val="0"/>
      <w:divBdr>
        <w:top w:val="none" w:sz="0" w:space="0" w:color="auto"/>
        <w:left w:val="none" w:sz="0" w:space="0" w:color="auto"/>
        <w:bottom w:val="none" w:sz="0" w:space="0" w:color="auto"/>
        <w:right w:val="none" w:sz="0" w:space="0" w:color="auto"/>
      </w:divBdr>
    </w:div>
    <w:div w:id="1586062689">
      <w:bodyDiv w:val="1"/>
      <w:marLeft w:val="0"/>
      <w:marRight w:val="0"/>
      <w:marTop w:val="0"/>
      <w:marBottom w:val="0"/>
      <w:divBdr>
        <w:top w:val="none" w:sz="0" w:space="0" w:color="auto"/>
        <w:left w:val="none" w:sz="0" w:space="0" w:color="auto"/>
        <w:bottom w:val="none" w:sz="0" w:space="0" w:color="auto"/>
        <w:right w:val="none" w:sz="0" w:space="0" w:color="auto"/>
      </w:divBdr>
    </w:div>
    <w:div w:id="1587225673">
      <w:bodyDiv w:val="1"/>
      <w:marLeft w:val="0"/>
      <w:marRight w:val="0"/>
      <w:marTop w:val="0"/>
      <w:marBottom w:val="0"/>
      <w:divBdr>
        <w:top w:val="none" w:sz="0" w:space="0" w:color="auto"/>
        <w:left w:val="none" w:sz="0" w:space="0" w:color="auto"/>
        <w:bottom w:val="none" w:sz="0" w:space="0" w:color="auto"/>
        <w:right w:val="none" w:sz="0" w:space="0" w:color="auto"/>
      </w:divBdr>
    </w:div>
    <w:div w:id="1588028783">
      <w:bodyDiv w:val="1"/>
      <w:marLeft w:val="0"/>
      <w:marRight w:val="0"/>
      <w:marTop w:val="0"/>
      <w:marBottom w:val="0"/>
      <w:divBdr>
        <w:top w:val="none" w:sz="0" w:space="0" w:color="auto"/>
        <w:left w:val="none" w:sz="0" w:space="0" w:color="auto"/>
        <w:bottom w:val="none" w:sz="0" w:space="0" w:color="auto"/>
        <w:right w:val="none" w:sz="0" w:space="0" w:color="auto"/>
      </w:divBdr>
    </w:div>
    <w:div w:id="1588423935">
      <w:bodyDiv w:val="1"/>
      <w:marLeft w:val="0"/>
      <w:marRight w:val="0"/>
      <w:marTop w:val="0"/>
      <w:marBottom w:val="0"/>
      <w:divBdr>
        <w:top w:val="none" w:sz="0" w:space="0" w:color="auto"/>
        <w:left w:val="none" w:sz="0" w:space="0" w:color="auto"/>
        <w:bottom w:val="none" w:sz="0" w:space="0" w:color="auto"/>
        <w:right w:val="none" w:sz="0" w:space="0" w:color="auto"/>
      </w:divBdr>
    </w:div>
    <w:div w:id="1588998998">
      <w:bodyDiv w:val="1"/>
      <w:marLeft w:val="0"/>
      <w:marRight w:val="0"/>
      <w:marTop w:val="0"/>
      <w:marBottom w:val="0"/>
      <w:divBdr>
        <w:top w:val="none" w:sz="0" w:space="0" w:color="auto"/>
        <w:left w:val="none" w:sz="0" w:space="0" w:color="auto"/>
        <w:bottom w:val="none" w:sz="0" w:space="0" w:color="auto"/>
        <w:right w:val="none" w:sz="0" w:space="0" w:color="auto"/>
      </w:divBdr>
    </w:div>
    <w:div w:id="1590505694">
      <w:bodyDiv w:val="1"/>
      <w:marLeft w:val="0"/>
      <w:marRight w:val="0"/>
      <w:marTop w:val="0"/>
      <w:marBottom w:val="0"/>
      <w:divBdr>
        <w:top w:val="none" w:sz="0" w:space="0" w:color="auto"/>
        <w:left w:val="none" w:sz="0" w:space="0" w:color="auto"/>
        <w:bottom w:val="none" w:sz="0" w:space="0" w:color="auto"/>
        <w:right w:val="none" w:sz="0" w:space="0" w:color="auto"/>
      </w:divBdr>
    </w:div>
    <w:div w:id="1591037991">
      <w:bodyDiv w:val="1"/>
      <w:marLeft w:val="0"/>
      <w:marRight w:val="0"/>
      <w:marTop w:val="0"/>
      <w:marBottom w:val="0"/>
      <w:divBdr>
        <w:top w:val="none" w:sz="0" w:space="0" w:color="auto"/>
        <w:left w:val="none" w:sz="0" w:space="0" w:color="auto"/>
        <w:bottom w:val="none" w:sz="0" w:space="0" w:color="auto"/>
        <w:right w:val="none" w:sz="0" w:space="0" w:color="auto"/>
      </w:divBdr>
    </w:div>
    <w:div w:id="1593857507">
      <w:bodyDiv w:val="1"/>
      <w:marLeft w:val="0"/>
      <w:marRight w:val="0"/>
      <w:marTop w:val="0"/>
      <w:marBottom w:val="0"/>
      <w:divBdr>
        <w:top w:val="none" w:sz="0" w:space="0" w:color="auto"/>
        <w:left w:val="none" w:sz="0" w:space="0" w:color="auto"/>
        <w:bottom w:val="none" w:sz="0" w:space="0" w:color="auto"/>
        <w:right w:val="none" w:sz="0" w:space="0" w:color="auto"/>
      </w:divBdr>
    </w:div>
    <w:div w:id="1594824358">
      <w:bodyDiv w:val="1"/>
      <w:marLeft w:val="0"/>
      <w:marRight w:val="0"/>
      <w:marTop w:val="0"/>
      <w:marBottom w:val="0"/>
      <w:divBdr>
        <w:top w:val="none" w:sz="0" w:space="0" w:color="auto"/>
        <w:left w:val="none" w:sz="0" w:space="0" w:color="auto"/>
        <w:bottom w:val="none" w:sz="0" w:space="0" w:color="auto"/>
        <w:right w:val="none" w:sz="0" w:space="0" w:color="auto"/>
      </w:divBdr>
    </w:div>
    <w:div w:id="1594975209">
      <w:bodyDiv w:val="1"/>
      <w:marLeft w:val="0"/>
      <w:marRight w:val="0"/>
      <w:marTop w:val="0"/>
      <w:marBottom w:val="0"/>
      <w:divBdr>
        <w:top w:val="none" w:sz="0" w:space="0" w:color="auto"/>
        <w:left w:val="none" w:sz="0" w:space="0" w:color="auto"/>
        <w:bottom w:val="none" w:sz="0" w:space="0" w:color="auto"/>
        <w:right w:val="none" w:sz="0" w:space="0" w:color="auto"/>
      </w:divBdr>
    </w:div>
    <w:div w:id="1597864905">
      <w:bodyDiv w:val="1"/>
      <w:marLeft w:val="0"/>
      <w:marRight w:val="0"/>
      <w:marTop w:val="0"/>
      <w:marBottom w:val="0"/>
      <w:divBdr>
        <w:top w:val="none" w:sz="0" w:space="0" w:color="auto"/>
        <w:left w:val="none" w:sz="0" w:space="0" w:color="auto"/>
        <w:bottom w:val="none" w:sz="0" w:space="0" w:color="auto"/>
        <w:right w:val="none" w:sz="0" w:space="0" w:color="auto"/>
      </w:divBdr>
    </w:div>
    <w:div w:id="1599094650">
      <w:bodyDiv w:val="1"/>
      <w:marLeft w:val="0"/>
      <w:marRight w:val="0"/>
      <w:marTop w:val="0"/>
      <w:marBottom w:val="0"/>
      <w:divBdr>
        <w:top w:val="none" w:sz="0" w:space="0" w:color="auto"/>
        <w:left w:val="none" w:sz="0" w:space="0" w:color="auto"/>
        <w:bottom w:val="none" w:sz="0" w:space="0" w:color="auto"/>
        <w:right w:val="none" w:sz="0" w:space="0" w:color="auto"/>
      </w:divBdr>
    </w:div>
    <w:div w:id="1599555769">
      <w:bodyDiv w:val="1"/>
      <w:marLeft w:val="0"/>
      <w:marRight w:val="0"/>
      <w:marTop w:val="0"/>
      <w:marBottom w:val="0"/>
      <w:divBdr>
        <w:top w:val="none" w:sz="0" w:space="0" w:color="auto"/>
        <w:left w:val="none" w:sz="0" w:space="0" w:color="auto"/>
        <w:bottom w:val="none" w:sz="0" w:space="0" w:color="auto"/>
        <w:right w:val="none" w:sz="0" w:space="0" w:color="auto"/>
      </w:divBdr>
    </w:div>
    <w:div w:id="1602450718">
      <w:bodyDiv w:val="1"/>
      <w:marLeft w:val="0"/>
      <w:marRight w:val="0"/>
      <w:marTop w:val="0"/>
      <w:marBottom w:val="0"/>
      <w:divBdr>
        <w:top w:val="none" w:sz="0" w:space="0" w:color="auto"/>
        <w:left w:val="none" w:sz="0" w:space="0" w:color="auto"/>
        <w:bottom w:val="none" w:sz="0" w:space="0" w:color="auto"/>
        <w:right w:val="none" w:sz="0" w:space="0" w:color="auto"/>
      </w:divBdr>
    </w:div>
    <w:div w:id="1603537718">
      <w:bodyDiv w:val="1"/>
      <w:marLeft w:val="0"/>
      <w:marRight w:val="0"/>
      <w:marTop w:val="0"/>
      <w:marBottom w:val="0"/>
      <w:divBdr>
        <w:top w:val="none" w:sz="0" w:space="0" w:color="auto"/>
        <w:left w:val="none" w:sz="0" w:space="0" w:color="auto"/>
        <w:bottom w:val="none" w:sz="0" w:space="0" w:color="auto"/>
        <w:right w:val="none" w:sz="0" w:space="0" w:color="auto"/>
      </w:divBdr>
    </w:div>
    <w:div w:id="1603564640">
      <w:bodyDiv w:val="1"/>
      <w:marLeft w:val="0"/>
      <w:marRight w:val="0"/>
      <w:marTop w:val="0"/>
      <w:marBottom w:val="0"/>
      <w:divBdr>
        <w:top w:val="none" w:sz="0" w:space="0" w:color="auto"/>
        <w:left w:val="none" w:sz="0" w:space="0" w:color="auto"/>
        <w:bottom w:val="none" w:sz="0" w:space="0" w:color="auto"/>
        <w:right w:val="none" w:sz="0" w:space="0" w:color="auto"/>
      </w:divBdr>
    </w:div>
    <w:div w:id="1603954461">
      <w:bodyDiv w:val="1"/>
      <w:marLeft w:val="0"/>
      <w:marRight w:val="0"/>
      <w:marTop w:val="0"/>
      <w:marBottom w:val="0"/>
      <w:divBdr>
        <w:top w:val="none" w:sz="0" w:space="0" w:color="auto"/>
        <w:left w:val="none" w:sz="0" w:space="0" w:color="auto"/>
        <w:bottom w:val="none" w:sz="0" w:space="0" w:color="auto"/>
        <w:right w:val="none" w:sz="0" w:space="0" w:color="auto"/>
      </w:divBdr>
    </w:div>
    <w:div w:id="1607034584">
      <w:bodyDiv w:val="1"/>
      <w:marLeft w:val="0"/>
      <w:marRight w:val="0"/>
      <w:marTop w:val="0"/>
      <w:marBottom w:val="0"/>
      <w:divBdr>
        <w:top w:val="none" w:sz="0" w:space="0" w:color="auto"/>
        <w:left w:val="none" w:sz="0" w:space="0" w:color="auto"/>
        <w:bottom w:val="none" w:sz="0" w:space="0" w:color="auto"/>
        <w:right w:val="none" w:sz="0" w:space="0" w:color="auto"/>
      </w:divBdr>
    </w:div>
    <w:div w:id="1609581095">
      <w:bodyDiv w:val="1"/>
      <w:marLeft w:val="0"/>
      <w:marRight w:val="0"/>
      <w:marTop w:val="0"/>
      <w:marBottom w:val="0"/>
      <w:divBdr>
        <w:top w:val="none" w:sz="0" w:space="0" w:color="auto"/>
        <w:left w:val="none" w:sz="0" w:space="0" w:color="auto"/>
        <w:bottom w:val="none" w:sz="0" w:space="0" w:color="auto"/>
        <w:right w:val="none" w:sz="0" w:space="0" w:color="auto"/>
      </w:divBdr>
    </w:div>
    <w:div w:id="1614899331">
      <w:bodyDiv w:val="1"/>
      <w:marLeft w:val="0"/>
      <w:marRight w:val="0"/>
      <w:marTop w:val="0"/>
      <w:marBottom w:val="0"/>
      <w:divBdr>
        <w:top w:val="none" w:sz="0" w:space="0" w:color="auto"/>
        <w:left w:val="none" w:sz="0" w:space="0" w:color="auto"/>
        <w:bottom w:val="none" w:sz="0" w:space="0" w:color="auto"/>
        <w:right w:val="none" w:sz="0" w:space="0" w:color="auto"/>
      </w:divBdr>
    </w:div>
    <w:div w:id="1615401621">
      <w:bodyDiv w:val="1"/>
      <w:marLeft w:val="0"/>
      <w:marRight w:val="0"/>
      <w:marTop w:val="0"/>
      <w:marBottom w:val="0"/>
      <w:divBdr>
        <w:top w:val="none" w:sz="0" w:space="0" w:color="auto"/>
        <w:left w:val="none" w:sz="0" w:space="0" w:color="auto"/>
        <w:bottom w:val="none" w:sz="0" w:space="0" w:color="auto"/>
        <w:right w:val="none" w:sz="0" w:space="0" w:color="auto"/>
      </w:divBdr>
    </w:div>
    <w:div w:id="1615936352">
      <w:bodyDiv w:val="1"/>
      <w:marLeft w:val="0"/>
      <w:marRight w:val="0"/>
      <w:marTop w:val="0"/>
      <w:marBottom w:val="0"/>
      <w:divBdr>
        <w:top w:val="none" w:sz="0" w:space="0" w:color="auto"/>
        <w:left w:val="none" w:sz="0" w:space="0" w:color="auto"/>
        <w:bottom w:val="none" w:sz="0" w:space="0" w:color="auto"/>
        <w:right w:val="none" w:sz="0" w:space="0" w:color="auto"/>
      </w:divBdr>
    </w:div>
    <w:div w:id="1616517632">
      <w:bodyDiv w:val="1"/>
      <w:marLeft w:val="0"/>
      <w:marRight w:val="0"/>
      <w:marTop w:val="0"/>
      <w:marBottom w:val="0"/>
      <w:divBdr>
        <w:top w:val="none" w:sz="0" w:space="0" w:color="auto"/>
        <w:left w:val="none" w:sz="0" w:space="0" w:color="auto"/>
        <w:bottom w:val="none" w:sz="0" w:space="0" w:color="auto"/>
        <w:right w:val="none" w:sz="0" w:space="0" w:color="auto"/>
      </w:divBdr>
    </w:div>
    <w:div w:id="1617633894">
      <w:bodyDiv w:val="1"/>
      <w:marLeft w:val="0"/>
      <w:marRight w:val="0"/>
      <w:marTop w:val="0"/>
      <w:marBottom w:val="0"/>
      <w:divBdr>
        <w:top w:val="none" w:sz="0" w:space="0" w:color="auto"/>
        <w:left w:val="none" w:sz="0" w:space="0" w:color="auto"/>
        <w:bottom w:val="none" w:sz="0" w:space="0" w:color="auto"/>
        <w:right w:val="none" w:sz="0" w:space="0" w:color="auto"/>
      </w:divBdr>
    </w:div>
    <w:div w:id="1619871067">
      <w:bodyDiv w:val="1"/>
      <w:marLeft w:val="0"/>
      <w:marRight w:val="0"/>
      <w:marTop w:val="0"/>
      <w:marBottom w:val="0"/>
      <w:divBdr>
        <w:top w:val="none" w:sz="0" w:space="0" w:color="auto"/>
        <w:left w:val="none" w:sz="0" w:space="0" w:color="auto"/>
        <w:bottom w:val="none" w:sz="0" w:space="0" w:color="auto"/>
        <w:right w:val="none" w:sz="0" w:space="0" w:color="auto"/>
      </w:divBdr>
    </w:div>
    <w:div w:id="1620801330">
      <w:bodyDiv w:val="1"/>
      <w:marLeft w:val="0"/>
      <w:marRight w:val="0"/>
      <w:marTop w:val="0"/>
      <w:marBottom w:val="0"/>
      <w:divBdr>
        <w:top w:val="none" w:sz="0" w:space="0" w:color="auto"/>
        <w:left w:val="none" w:sz="0" w:space="0" w:color="auto"/>
        <w:bottom w:val="none" w:sz="0" w:space="0" w:color="auto"/>
        <w:right w:val="none" w:sz="0" w:space="0" w:color="auto"/>
      </w:divBdr>
    </w:div>
    <w:div w:id="1621373370">
      <w:bodyDiv w:val="1"/>
      <w:marLeft w:val="0"/>
      <w:marRight w:val="0"/>
      <w:marTop w:val="0"/>
      <w:marBottom w:val="0"/>
      <w:divBdr>
        <w:top w:val="none" w:sz="0" w:space="0" w:color="auto"/>
        <w:left w:val="none" w:sz="0" w:space="0" w:color="auto"/>
        <w:bottom w:val="none" w:sz="0" w:space="0" w:color="auto"/>
        <w:right w:val="none" w:sz="0" w:space="0" w:color="auto"/>
      </w:divBdr>
    </w:div>
    <w:div w:id="1621717625">
      <w:bodyDiv w:val="1"/>
      <w:marLeft w:val="0"/>
      <w:marRight w:val="0"/>
      <w:marTop w:val="0"/>
      <w:marBottom w:val="0"/>
      <w:divBdr>
        <w:top w:val="none" w:sz="0" w:space="0" w:color="auto"/>
        <w:left w:val="none" w:sz="0" w:space="0" w:color="auto"/>
        <w:bottom w:val="none" w:sz="0" w:space="0" w:color="auto"/>
        <w:right w:val="none" w:sz="0" w:space="0" w:color="auto"/>
      </w:divBdr>
    </w:div>
    <w:div w:id="1622374655">
      <w:bodyDiv w:val="1"/>
      <w:marLeft w:val="0"/>
      <w:marRight w:val="0"/>
      <w:marTop w:val="0"/>
      <w:marBottom w:val="0"/>
      <w:divBdr>
        <w:top w:val="none" w:sz="0" w:space="0" w:color="auto"/>
        <w:left w:val="none" w:sz="0" w:space="0" w:color="auto"/>
        <w:bottom w:val="none" w:sz="0" w:space="0" w:color="auto"/>
        <w:right w:val="none" w:sz="0" w:space="0" w:color="auto"/>
      </w:divBdr>
    </w:div>
    <w:div w:id="1622376422">
      <w:bodyDiv w:val="1"/>
      <w:marLeft w:val="0"/>
      <w:marRight w:val="0"/>
      <w:marTop w:val="0"/>
      <w:marBottom w:val="0"/>
      <w:divBdr>
        <w:top w:val="none" w:sz="0" w:space="0" w:color="auto"/>
        <w:left w:val="none" w:sz="0" w:space="0" w:color="auto"/>
        <w:bottom w:val="none" w:sz="0" w:space="0" w:color="auto"/>
        <w:right w:val="none" w:sz="0" w:space="0" w:color="auto"/>
      </w:divBdr>
    </w:div>
    <w:div w:id="1624188859">
      <w:bodyDiv w:val="1"/>
      <w:marLeft w:val="0"/>
      <w:marRight w:val="0"/>
      <w:marTop w:val="0"/>
      <w:marBottom w:val="0"/>
      <w:divBdr>
        <w:top w:val="none" w:sz="0" w:space="0" w:color="auto"/>
        <w:left w:val="none" w:sz="0" w:space="0" w:color="auto"/>
        <w:bottom w:val="none" w:sz="0" w:space="0" w:color="auto"/>
        <w:right w:val="none" w:sz="0" w:space="0" w:color="auto"/>
      </w:divBdr>
    </w:div>
    <w:div w:id="1624530232">
      <w:bodyDiv w:val="1"/>
      <w:marLeft w:val="0"/>
      <w:marRight w:val="0"/>
      <w:marTop w:val="0"/>
      <w:marBottom w:val="0"/>
      <w:divBdr>
        <w:top w:val="none" w:sz="0" w:space="0" w:color="auto"/>
        <w:left w:val="none" w:sz="0" w:space="0" w:color="auto"/>
        <w:bottom w:val="none" w:sz="0" w:space="0" w:color="auto"/>
        <w:right w:val="none" w:sz="0" w:space="0" w:color="auto"/>
      </w:divBdr>
    </w:div>
    <w:div w:id="1624769239">
      <w:bodyDiv w:val="1"/>
      <w:marLeft w:val="0"/>
      <w:marRight w:val="0"/>
      <w:marTop w:val="0"/>
      <w:marBottom w:val="0"/>
      <w:divBdr>
        <w:top w:val="none" w:sz="0" w:space="0" w:color="auto"/>
        <w:left w:val="none" w:sz="0" w:space="0" w:color="auto"/>
        <w:bottom w:val="none" w:sz="0" w:space="0" w:color="auto"/>
        <w:right w:val="none" w:sz="0" w:space="0" w:color="auto"/>
      </w:divBdr>
    </w:div>
    <w:div w:id="1624772955">
      <w:bodyDiv w:val="1"/>
      <w:marLeft w:val="0"/>
      <w:marRight w:val="0"/>
      <w:marTop w:val="0"/>
      <w:marBottom w:val="0"/>
      <w:divBdr>
        <w:top w:val="none" w:sz="0" w:space="0" w:color="auto"/>
        <w:left w:val="none" w:sz="0" w:space="0" w:color="auto"/>
        <w:bottom w:val="none" w:sz="0" w:space="0" w:color="auto"/>
        <w:right w:val="none" w:sz="0" w:space="0" w:color="auto"/>
      </w:divBdr>
    </w:div>
    <w:div w:id="1626349337">
      <w:bodyDiv w:val="1"/>
      <w:marLeft w:val="0"/>
      <w:marRight w:val="0"/>
      <w:marTop w:val="0"/>
      <w:marBottom w:val="0"/>
      <w:divBdr>
        <w:top w:val="none" w:sz="0" w:space="0" w:color="auto"/>
        <w:left w:val="none" w:sz="0" w:space="0" w:color="auto"/>
        <w:bottom w:val="none" w:sz="0" w:space="0" w:color="auto"/>
        <w:right w:val="none" w:sz="0" w:space="0" w:color="auto"/>
      </w:divBdr>
    </w:div>
    <w:div w:id="1626352533">
      <w:bodyDiv w:val="1"/>
      <w:marLeft w:val="0"/>
      <w:marRight w:val="0"/>
      <w:marTop w:val="0"/>
      <w:marBottom w:val="0"/>
      <w:divBdr>
        <w:top w:val="none" w:sz="0" w:space="0" w:color="auto"/>
        <w:left w:val="none" w:sz="0" w:space="0" w:color="auto"/>
        <w:bottom w:val="none" w:sz="0" w:space="0" w:color="auto"/>
        <w:right w:val="none" w:sz="0" w:space="0" w:color="auto"/>
      </w:divBdr>
    </w:div>
    <w:div w:id="1627078076">
      <w:bodyDiv w:val="1"/>
      <w:marLeft w:val="0"/>
      <w:marRight w:val="0"/>
      <w:marTop w:val="0"/>
      <w:marBottom w:val="0"/>
      <w:divBdr>
        <w:top w:val="none" w:sz="0" w:space="0" w:color="auto"/>
        <w:left w:val="none" w:sz="0" w:space="0" w:color="auto"/>
        <w:bottom w:val="none" w:sz="0" w:space="0" w:color="auto"/>
        <w:right w:val="none" w:sz="0" w:space="0" w:color="auto"/>
      </w:divBdr>
    </w:div>
    <w:div w:id="1627656960">
      <w:bodyDiv w:val="1"/>
      <w:marLeft w:val="0"/>
      <w:marRight w:val="0"/>
      <w:marTop w:val="0"/>
      <w:marBottom w:val="0"/>
      <w:divBdr>
        <w:top w:val="none" w:sz="0" w:space="0" w:color="auto"/>
        <w:left w:val="none" w:sz="0" w:space="0" w:color="auto"/>
        <w:bottom w:val="none" w:sz="0" w:space="0" w:color="auto"/>
        <w:right w:val="none" w:sz="0" w:space="0" w:color="auto"/>
      </w:divBdr>
    </w:div>
    <w:div w:id="1630167528">
      <w:bodyDiv w:val="1"/>
      <w:marLeft w:val="0"/>
      <w:marRight w:val="0"/>
      <w:marTop w:val="0"/>
      <w:marBottom w:val="0"/>
      <w:divBdr>
        <w:top w:val="none" w:sz="0" w:space="0" w:color="auto"/>
        <w:left w:val="none" w:sz="0" w:space="0" w:color="auto"/>
        <w:bottom w:val="none" w:sz="0" w:space="0" w:color="auto"/>
        <w:right w:val="none" w:sz="0" w:space="0" w:color="auto"/>
      </w:divBdr>
    </w:div>
    <w:div w:id="1630430761">
      <w:bodyDiv w:val="1"/>
      <w:marLeft w:val="0"/>
      <w:marRight w:val="0"/>
      <w:marTop w:val="0"/>
      <w:marBottom w:val="0"/>
      <w:divBdr>
        <w:top w:val="none" w:sz="0" w:space="0" w:color="auto"/>
        <w:left w:val="none" w:sz="0" w:space="0" w:color="auto"/>
        <w:bottom w:val="none" w:sz="0" w:space="0" w:color="auto"/>
        <w:right w:val="none" w:sz="0" w:space="0" w:color="auto"/>
      </w:divBdr>
    </w:div>
    <w:div w:id="1631129535">
      <w:bodyDiv w:val="1"/>
      <w:marLeft w:val="0"/>
      <w:marRight w:val="0"/>
      <w:marTop w:val="0"/>
      <w:marBottom w:val="0"/>
      <w:divBdr>
        <w:top w:val="none" w:sz="0" w:space="0" w:color="auto"/>
        <w:left w:val="none" w:sz="0" w:space="0" w:color="auto"/>
        <w:bottom w:val="none" w:sz="0" w:space="0" w:color="auto"/>
        <w:right w:val="none" w:sz="0" w:space="0" w:color="auto"/>
      </w:divBdr>
    </w:div>
    <w:div w:id="1631981841">
      <w:bodyDiv w:val="1"/>
      <w:marLeft w:val="0"/>
      <w:marRight w:val="0"/>
      <w:marTop w:val="0"/>
      <w:marBottom w:val="0"/>
      <w:divBdr>
        <w:top w:val="none" w:sz="0" w:space="0" w:color="auto"/>
        <w:left w:val="none" w:sz="0" w:space="0" w:color="auto"/>
        <w:bottom w:val="none" w:sz="0" w:space="0" w:color="auto"/>
        <w:right w:val="none" w:sz="0" w:space="0" w:color="auto"/>
      </w:divBdr>
    </w:div>
    <w:div w:id="1632398819">
      <w:bodyDiv w:val="1"/>
      <w:marLeft w:val="0"/>
      <w:marRight w:val="0"/>
      <w:marTop w:val="0"/>
      <w:marBottom w:val="0"/>
      <w:divBdr>
        <w:top w:val="none" w:sz="0" w:space="0" w:color="auto"/>
        <w:left w:val="none" w:sz="0" w:space="0" w:color="auto"/>
        <w:bottom w:val="none" w:sz="0" w:space="0" w:color="auto"/>
        <w:right w:val="none" w:sz="0" w:space="0" w:color="auto"/>
      </w:divBdr>
    </w:div>
    <w:div w:id="1633561437">
      <w:bodyDiv w:val="1"/>
      <w:marLeft w:val="0"/>
      <w:marRight w:val="0"/>
      <w:marTop w:val="0"/>
      <w:marBottom w:val="0"/>
      <w:divBdr>
        <w:top w:val="none" w:sz="0" w:space="0" w:color="auto"/>
        <w:left w:val="none" w:sz="0" w:space="0" w:color="auto"/>
        <w:bottom w:val="none" w:sz="0" w:space="0" w:color="auto"/>
        <w:right w:val="none" w:sz="0" w:space="0" w:color="auto"/>
      </w:divBdr>
    </w:div>
    <w:div w:id="1635596624">
      <w:bodyDiv w:val="1"/>
      <w:marLeft w:val="0"/>
      <w:marRight w:val="0"/>
      <w:marTop w:val="0"/>
      <w:marBottom w:val="0"/>
      <w:divBdr>
        <w:top w:val="none" w:sz="0" w:space="0" w:color="auto"/>
        <w:left w:val="none" w:sz="0" w:space="0" w:color="auto"/>
        <w:bottom w:val="none" w:sz="0" w:space="0" w:color="auto"/>
        <w:right w:val="none" w:sz="0" w:space="0" w:color="auto"/>
      </w:divBdr>
    </w:div>
    <w:div w:id="1636640871">
      <w:bodyDiv w:val="1"/>
      <w:marLeft w:val="0"/>
      <w:marRight w:val="0"/>
      <w:marTop w:val="0"/>
      <w:marBottom w:val="0"/>
      <w:divBdr>
        <w:top w:val="none" w:sz="0" w:space="0" w:color="auto"/>
        <w:left w:val="none" w:sz="0" w:space="0" w:color="auto"/>
        <w:bottom w:val="none" w:sz="0" w:space="0" w:color="auto"/>
        <w:right w:val="none" w:sz="0" w:space="0" w:color="auto"/>
      </w:divBdr>
    </w:div>
    <w:div w:id="1637641710">
      <w:bodyDiv w:val="1"/>
      <w:marLeft w:val="0"/>
      <w:marRight w:val="0"/>
      <w:marTop w:val="0"/>
      <w:marBottom w:val="0"/>
      <w:divBdr>
        <w:top w:val="none" w:sz="0" w:space="0" w:color="auto"/>
        <w:left w:val="none" w:sz="0" w:space="0" w:color="auto"/>
        <w:bottom w:val="none" w:sz="0" w:space="0" w:color="auto"/>
        <w:right w:val="none" w:sz="0" w:space="0" w:color="auto"/>
      </w:divBdr>
    </w:div>
    <w:div w:id="1638803301">
      <w:bodyDiv w:val="1"/>
      <w:marLeft w:val="0"/>
      <w:marRight w:val="0"/>
      <w:marTop w:val="0"/>
      <w:marBottom w:val="0"/>
      <w:divBdr>
        <w:top w:val="none" w:sz="0" w:space="0" w:color="auto"/>
        <w:left w:val="none" w:sz="0" w:space="0" w:color="auto"/>
        <w:bottom w:val="none" w:sz="0" w:space="0" w:color="auto"/>
        <w:right w:val="none" w:sz="0" w:space="0" w:color="auto"/>
      </w:divBdr>
    </w:div>
    <w:div w:id="1638952444">
      <w:bodyDiv w:val="1"/>
      <w:marLeft w:val="0"/>
      <w:marRight w:val="0"/>
      <w:marTop w:val="0"/>
      <w:marBottom w:val="0"/>
      <w:divBdr>
        <w:top w:val="none" w:sz="0" w:space="0" w:color="auto"/>
        <w:left w:val="none" w:sz="0" w:space="0" w:color="auto"/>
        <w:bottom w:val="none" w:sz="0" w:space="0" w:color="auto"/>
        <w:right w:val="none" w:sz="0" w:space="0" w:color="auto"/>
      </w:divBdr>
    </w:div>
    <w:div w:id="1640457632">
      <w:bodyDiv w:val="1"/>
      <w:marLeft w:val="0"/>
      <w:marRight w:val="0"/>
      <w:marTop w:val="0"/>
      <w:marBottom w:val="0"/>
      <w:divBdr>
        <w:top w:val="none" w:sz="0" w:space="0" w:color="auto"/>
        <w:left w:val="none" w:sz="0" w:space="0" w:color="auto"/>
        <w:bottom w:val="none" w:sz="0" w:space="0" w:color="auto"/>
        <w:right w:val="none" w:sz="0" w:space="0" w:color="auto"/>
      </w:divBdr>
    </w:div>
    <w:div w:id="1641108551">
      <w:bodyDiv w:val="1"/>
      <w:marLeft w:val="0"/>
      <w:marRight w:val="0"/>
      <w:marTop w:val="0"/>
      <w:marBottom w:val="0"/>
      <w:divBdr>
        <w:top w:val="none" w:sz="0" w:space="0" w:color="auto"/>
        <w:left w:val="none" w:sz="0" w:space="0" w:color="auto"/>
        <w:bottom w:val="none" w:sz="0" w:space="0" w:color="auto"/>
        <w:right w:val="none" w:sz="0" w:space="0" w:color="auto"/>
      </w:divBdr>
    </w:div>
    <w:div w:id="1641574316">
      <w:bodyDiv w:val="1"/>
      <w:marLeft w:val="0"/>
      <w:marRight w:val="0"/>
      <w:marTop w:val="0"/>
      <w:marBottom w:val="0"/>
      <w:divBdr>
        <w:top w:val="none" w:sz="0" w:space="0" w:color="auto"/>
        <w:left w:val="none" w:sz="0" w:space="0" w:color="auto"/>
        <w:bottom w:val="none" w:sz="0" w:space="0" w:color="auto"/>
        <w:right w:val="none" w:sz="0" w:space="0" w:color="auto"/>
      </w:divBdr>
    </w:div>
    <w:div w:id="1641576236">
      <w:bodyDiv w:val="1"/>
      <w:marLeft w:val="0"/>
      <w:marRight w:val="0"/>
      <w:marTop w:val="0"/>
      <w:marBottom w:val="0"/>
      <w:divBdr>
        <w:top w:val="none" w:sz="0" w:space="0" w:color="auto"/>
        <w:left w:val="none" w:sz="0" w:space="0" w:color="auto"/>
        <w:bottom w:val="none" w:sz="0" w:space="0" w:color="auto"/>
        <w:right w:val="none" w:sz="0" w:space="0" w:color="auto"/>
      </w:divBdr>
    </w:div>
    <w:div w:id="1642071895">
      <w:bodyDiv w:val="1"/>
      <w:marLeft w:val="0"/>
      <w:marRight w:val="0"/>
      <w:marTop w:val="0"/>
      <w:marBottom w:val="0"/>
      <w:divBdr>
        <w:top w:val="none" w:sz="0" w:space="0" w:color="auto"/>
        <w:left w:val="none" w:sz="0" w:space="0" w:color="auto"/>
        <w:bottom w:val="none" w:sz="0" w:space="0" w:color="auto"/>
        <w:right w:val="none" w:sz="0" w:space="0" w:color="auto"/>
      </w:divBdr>
    </w:div>
    <w:div w:id="1642467163">
      <w:bodyDiv w:val="1"/>
      <w:marLeft w:val="0"/>
      <w:marRight w:val="0"/>
      <w:marTop w:val="0"/>
      <w:marBottom w:val="0"/>
      <w:divBdr>
        <w:top w:val="none" w:sz="0" w:space="0" w:color="auto"/>
        <w:left w:val="none" w:sz="0" w:space="0" w:color="auto"/>
        <w:bottom w:val="none" w:sz="0" w:space="0" w:color="auto"/>
        <w:right w:val="none" w:sz="0" w:space="0" w:color="auto"/>
      </w:divBdr>
    </w:div>
    <w:div w:id="1642615237">
      <w:bodyDiv w:val="1"/>
      <w:marLeft w:val="0"/>
      <w:marRight w:val="0"/>
      <w:marTop w:val="0"/>
      <w:marBottom w:val="0"/>
      <w:divBdr>
        <w:top w:val="none" w:sz="0" w:space="0" w:color="auto"/>
        <w:left w:val="none" w:sz="0" w:space="0" w:color="auto"/>
        <w:bottom w:val="none" w:sz="0" w:space="0" w:color="auto"/>
        <w:right w:val="none" w:sz="0" w:space="0" w:color="auto"/>
      </w:divBdr>
    </w:div>
    <w:div w:id="1642810283">
      <w:bodyDiv w:val="1"/>
      <w:marLeft w:val="0"/>
      <w:marRight w:val="0"/>
      <w:marTop w:val="0"/>
      <w:marBottom w:val="0"/>
      <w:divBdr>
        <w:top w:val="none" w:sz="0" w:space="0" w:color="auto"/>
        <w:left w:val="none" w:sz="0" w:space="0" w:color="auto"/>
        <w:bottom w:val="none" w:sz="0" w:space="0" w:color="auto"/>
        <w:right w:val="none" w:sz="0" w:space="0" w:color="auto"/>
      </w:divBdr>
    </w:div>
    <w:div w:id="1642885464">
      <w:bodyDiv w:val="1"/>
      <w:marLeft w:val="0"/>
      <w:marRight w:val="0"/>
      <w:marTop w:val="0"/>
      <w:marBottom w:val="0"/>
      <w:divBdr>
        <w:top w:val="none" w:sz="0" w:space="0" w:color="auto"/>
        <w:left w:val="none" w:sz="0" w:space="0" w:color="auto"/>
        <w:bottom w:val="none" w:sz="0" w:space="0" w:color="auto"/>
        <w:right w:val="none" w:sz="0" w:space="0" w:color="auto"/>
      </w:divBdr>
    </w:div>
    <w:div w:id="1644850223">
      <w:bodyDiv w:val="1"/>
      <w:marLeft w:val="0"/>
      <w:marRight w:val="0"/>
      <w:marTop w:val="0"/>
      <w:marBottom w:val="0"/>
      <w:divBdr>
        <w:top w:val="none" w:sz="0" w:space="0" w:color="auto"/>
        <w:left w:val="none" w:sz="0" w:space="0" w:color="auto"/>
        <w:bottom w:val="none" w:sz="0" w:space="0" w:color="auto"/>
        <w:right w:val="none" w:sz="0" w:space="0" w:color="auto"/>
      </w:divBdr>
    </w:div>
    <w:div w:id="1644963503">
      <w:bodyDiv w:val="1"/>
      <w:marLeft w:val="0"/>
      <w:marRight w:val="0"/>
      <w:marTop w:val="0"/>
      <w:marBottom w:val="0"/>
      <w:divBdr>
        <w:top w:val="none" w:sz="0" w:space="0" w:color="auto"/>
        <w:left w:val="none" w:sz="0" w:space="0" w:color="auto"/>
        <w:bottom w:val="none" w:sz="0" w:space="0" w:color="auto"/>
        <w:right w:val="none" w:sz="0" w:space="0" w:color="auto"/>
      </w:divBdr>
    </w:div>
    <w:div w:id="1645429993">
      <w:bodyDiv w:val="1"/>
      <w:marLeft w:val="0"/>
      <w:marRight w:val="0"/>
      <w:marTop w:val="0"/>
      <w:marBottom w:val="0"/>
      <w:divBdr>
        <w:top w:val="none" w:sz="0" w:space="0" w:color="auto"/>
        <w:left w:val="none" w:sz="0" w:space="0" w:color="auto"/>
        <w:bottom w:val="none" w:sz="0" w:space="0" w:color="auto"/>
        <w:right w:val="none" w:sz="0" w:space="0" w:color="auto"/>
      </w:divBdr>
    </w:div>
    <w:div w:id="1647667242">
      <w:bodyDiv w:val="1"/>
      <w:marLeft w:val="0"/>
      <w:marRight w:val="0"/>
      <w:marTop w:val="0"/>
      <w:marBottom w:val="0"/>
      <w:divBdr>
        <w:top w:val="none" w:sz="0" w:space="0" w:color="auto"/>
        <w:left w:val="none" w:sz="0" w:space="0" w:color="auto"/>
        <w:bottom w:val="none" w:sz="0" w:space="0" w:color="auto"/>
        <w:right w:val="none" w:sz="0" w:space="0" w:color="auto"/>
      </w:divBdr>
    </w:div>
    <w:div w:id="1648703029">
      <w:bodyDiv w:val="1"/>
      <w:marLeft w:val="0"/>
      <w:marRight w:val="0"/>
      <w:marTop w:val="0"/>
      <w:marBottom w:val="0"/>
      <w:divBdr>
        <w:top w:val="none" w:sz="0" w:space="0" w:color="auto"/>
        <w:left w:val="none" w:sz="0" w:space="0" w:color="auto"/>
        <w:bottom w:val="none" w:sz="0" w:space="0" w:color="auto"/>
        <w:right w:val="none" w:sz="0" w:space="0" w:color="auto"/>
      </w:divBdr>
    </w:div>
    <w:div w:id="1648708360">
      <w:bodyDiv w:val="1"/>
      <w:marLeft w:val="0"/>
      <w:marRight w:val="0"/>
      <w:marTop w:val="0"/>
      <w:marBottom w:val="0"/>
      <w:divBdr>
        <w:top w:val="none" w:sz="0" w:space="0" w:color="auto"/>
        <w:left w:val="none" w:sz="0" w:space="0" w:color="auto"/>
        <w:bottom w:val="none" w:sz="0" w:space="0" w:color="auto"/>
        <w:right w:val="none" w:sz="0" w:space="0" w:color="auto"/>
      </w:divBdr>
    </w:div>
    <w:div w:id="1649748386">
      <w:bodyDiv w:val="1"/>
      <w:marLeft w:val="0"/>
      <w:marRight w:val="0"/>
      <w:marTop w:val="0"/>
      <w:marBottom w:val="0"/>
      <w:divBdr>
        <w:top w:val="none" w:sz="0" w:space="0" w:color="auto"/>
        <w:left w:val="none" w:sz="0" w:space="0" w:color="auto"/>
        <w:bottom w:val="none" w:sz="0" w:space="0" w:color="auto"/>
        <w:right w:val="none" w:sz="0" w:space="0" w:color="auto"/>
      </w:divBdr>
    </w:div>
    <w:div w:id="1650088988">
      <w:bodyDiv w:val="1"/>
      <w:marLeft w:val="0"/>
      <w:marRight w:val="0"/>
      <w:marTop w:val="0"/>
      <w:marBottom w:val="0"/>
      <w:divBdr>
        <w:top w:val="none" w:sz="0" w:space="0" w:color="auto"/>
        <w:left w:val="none" w:sz="0" w:space="0" w:color="auto"/>
        <w:bottom w:val="none" w:sz="0" w:space="0" w:color="auto"/>
        <w:right w:val="none" w:sz="0" w:space="0" w:color="auto"/>
      </w:divBdr>
    </w:div>
    <w:div w:id="1651014997">
      <w:bodyDiv w:val="1"/>
      <w:marLeft w:val="0"/>
      <w:marRight w:val="0"/>
      <w:marTop w:val="0"/>
      <w:marBottom w:val="0"/>
      <w:divBdr>
        <w:top w:val="none" w:sz="0" w:space="0" w:color="auto"/>
        <w:left w:val="none" w:sz="0" w:space="0" w:color="auto"/>
        <w:bottom w:val="none" w:sz="0" w:space="0" w:color="auto"/>
        <w:right w:val="none" w:sz="0" w:space="0" w:color="auto"/>
      </w:divBdr>
    </w:div>
    <w:div w:id="1651204485">
      <w:bodyDiv w:val="1"/>
      <w:marLeft w:val="0"/>
      <w:marRight w:val="0"/>
      <w:marTop w:val="0"/>
      <w:marBottom w:val="0"/>
      <w:divBdr>
        <w:top w:val="none" w:sz="0" w:space="0" w:color="auto"/>
        <w:left w:val="none" w:sz="0" w:space="0" w:color="auto"/>
        <w:bottom w:val="none" w:sz="0" w:space="0" w:color="auto"/>
        <w:right w:val="none" w:sz="0" w:space="0" w:color="auto"/>
      </w:divBdr>
    </w:div>
    <w:div w:id="1653410389">
      <w:bodyDiv w:val="1"/>
      <w:marLeft w:val="0"/>
      <w:marRight w:val="0"/>
      <w:marTop w:val="0"/>
      <w:marBottom w:val="0"/>
      <w:divBdr>
        <w:top w:val="none" w:sz="0" w:space="0" w:color="auto"/>
        <w:left w:val="none" w:sz="0" w:space="0" w:color="auto"/>
        <w:bottom w:val="none" w:sz="0" w:space="0" w:color="auto"/>
        <w:right w:val="none" w:sz="0" w:space="0" w:color="auto"/>
      </w:divBdr>
    </w:div>
    <w:div w:id="1654986386">
      <w:bodyDiv w:val="1"/>
      <w:marLeft w:val="0"/>
      <w:marRight w:val="0"/>
      <w:marTop w:val="0"/>
      <w:marBottom w:val="0"/>
      <w:divBdr>
        <w:top w:val="none" w:sz="0" w:space="0" w:color="auto"/>
        <w:left w:val="none" w:sz="0" w:space="0" w:color="auto"/>
        <w:bottom w:val="none" w:sz="0" w:space="0" w:color="auto"/>
        <w:right w:val="none" w:sz="0" w:space="0" w:color="auto"/>
      </w:divBdr>
    </w:div>
    <w:div w:id="1657226211">
      <w:bodyDiv w:val="1"/>
      <w:marLeft w:val="0"/>
      <w:marRight w:val="0"/>
      <w:marTop w:val="0"/>
      <w:marBottom w:val="0"/>
      <w:divBdr>
        <w:top w:val="none" w:sz="0" w:space="0" w:color="auto"/>
        <w:left w:val="none" w:sz="0" w:space="0" w:color="auto"/>
        <w:bottom w:val="none" w:sz="0" w:space="0" w:color="auto"/>
        <w:right w:val="none" w:sz="0" w:space="0" w:color="auto"/>
      </w:divBdr>
    </w:div>
    <w:div w:id="1657612842">
      <w:bodyDiv w:val="1"/>
      <w:marLeft w:val="0"/>
      <w:marRight w:val="0"/>
      <w:marTop w:val="0"/>
      <w:marBottom w:val="0"/>
      <w:divBdr>
        <w:top w:val="none" w:sz="0" w:space="0" w:color="auto"/>
        <w:left w:val="none" w:sz="0" w:space="0" w:color="auto"/>
        <w:bottom w:val="none" w:sz="0" w:space="0" w:color="auto"/>
        <w:right w:val="none" w:sz="0" w:space="0" w:color="auto"/>
      </w:divBdr>
    </w:div>
    <w:div w:id="1659112569">
      <w:bodyDiv w:val="1"/>
      <w:marLeft w:val="0"/>
      <w:marRight w:val="0"/>
      <w:marTop w:val="0"/>
      <w:marBottom w:val="0"/>
      <w:divBdr>
        <w:top w:val="none" w:sz="0" w:space="0" w:color="auto"/>
        <w:left w:val="none" w:sz="0" w:space="0" w:color="auto"/>
        <w:bottom w:val="none" w:sz="0" w:space="0" w:color="auto"/>
        <w:right w:val="none" w:sz="0" w:space="0" w:color="auto"/>
      </w:divBdr>
    </w:div>
    <w:div w:id="1659723628">
      <w:bodyDiv w:val="1"/>
      <w:marLeft w:val="0"/>
      <w:marRight w:val="0"/>
      <w:marTop w:val="0"/>
      <w:marBottom w:val="0"/>
      <w:divBdr>
        <w:top w:val="none" w:sz="0" w:space="0" w:color="auto"/>
        <w:left w:val="none" w:sz="0" w:space="0" w:color="auto"/>
        <w:bottom w:val="none" w:sz="0" w:space="0" w:color="auto"/>
        <w:right w:val="none" w:sz="0" w:space="0" w:color="auto"/>
      </w:divBdr>
    </w:div>
    <w:div w:id="1660038470">
      <w:bodyDiv w:val="1"/>
      <w:marLeft w:val="0"/>
      <w:marRight w:val="0"/>
      <w:marTop w:val="0"/>
      <w:marBottom w:val="0"/>
      <w:divBdr>
        <w:top w:val="none" w:sz="0" w:space="0" w:color="auto"/>
        <w:left w:val="none" w:sz="0" w:space="0" w:color="auto"/>
        <w:bottom w:val="none" w:sz="0" w:space="0" w:color="auto"/>
        <w:right w:val="none" w:sz="0" w:space="0" w:color="auto"/>
      </w:divBdr>
    </w:div>
    <w:div w:id="1661233821">
      <w:bodyDiv w:val="1"/>
      <w:marLeft w:val="0"/>
      <w:marRight w:val="0"/>
      <w:marTop w:val="0"/>
      <w:marBottom w:val="0"/>
      <w:divBdr>
        <w:top w:val="none" w:sz="0" w:space="0" w:color="auto"/>
        <w:left w:val="none" w:sz="0" w:space="0" w:color="auto"/>
        <w:bottom w:val="none" w:sz="0" w:space="0" w:color="auto"/>
        <w:right w:val="none" w:sz="0" w:space="0" w:color="auto"/>
      </w:divBdr>
    </w:div>
    <w:div w:id="1661958659">
      <w:bodyDiv w:val="1"/>
      <w:marLeft w:val="0"/>
      <w:marRight w:val="0"/>
      <w:marTop w:val="0"/>
      <w:marBottom w:val="0"/>
      <w:divBdr>
        <w:top w:val="none" w:sz="0" w:space="0" w:color="auto"/>
        <w:left w:val="none" w:sz="0" w:space="0" w:color="auto"/>
        <w:bottom w:val="none" w:sz="0" w:space="0" w:color="auto"/>
        <w:right w:val="none" w:sz="0" w:space="0" w:color="auto"/>
      </w:divBdr>
    </w:div>
    <w:div w:id="1662418157">
      <w:bodyDiv w:val="1"/>
      <w:marLeft w:val="0"/>
      <w:marRight w:val="0"/>
      <w:marTop w:val="0"/>
      <w:marBottom w:val="0"/>
      <w:divBdr>
        <w:top w:val="none" w:sz="0" w:space="0" w:color="auto"/>
        <w:left w:val="none" w:sz="0" w:space="0" w:color="auto"/>
        <w:bottom w:val="none" w:sz="0" w:space="0" w:color="auto"/>
        <w:right w:val="none" w:sz="0" w:space="0" w:color="auto"/>
      </w:divBdr>
    </w:div>
    <w:div w:id="1662733506">
      <w:bodyDiv w:val="1"/>
      <w:marLeft w:val="0"/>
      <w:marRight w:val="0"/>
      <w:marTop w:val="0"/>
      <w:marBottom w:val="0"/>
      <w:divBdr>
        <w:top w:val="none" w:sz="0" w:space="0" w:color="auto"/>
        <w:left w:val="none" w:sz="0" w:space="0" w:color="auto"/>
        <w:bottom w:val="none" w:sz="0" w:space="0" w:color="auto"/>
        <w:right w:val="none" w:sz="0" w:space="0" w:color="auto"/>
      </w:divBdr>
    </w:div>
    <w:div w:id="1664163810">
      <w:bodyDiv w:val="1"/>
      <w:marLeft w:val="0"/>
      <w:marRight w:val="0"/>
      <w:marTop w:val="0"/>
      <w:marBottom w:val="0"/>
      <w:divBdr>
        <w:top w:val="none" w:sz="0" w:space="0" w:color="auto"/>
        <w:left w:val="none" w:sz="0" w:space="0" w:color="auto"/>
        <w:bottom w:val="none" w:sz="0" w:space="0" w:color="auto"/>
        <w:right w:val="none" w:sz="0" w:space="0" w:color="auto"/>
      </w:divBdr>
    </w:div>
    <w:div w:id="1665814395">
      <w:bodyDiv w:val="1"/>
      <w:marLeft w:val="0"/>
      <w:marRight w:val="0"/>
      <w:marTop w:val="0"/>
      <w:marBottom w:val="0"/>
      <w:divBdr>
        <w:top w:val="none" w:sz="0" w:space="0" w:color="auto"/>
        <w:left w:val="none" w:sz="0" w:space="0" w:color="auto"/>
        <w:bottom w:val="none" w:sz="0" w:space="0" w:color="auto"/>
        <w:right w:val="none" w:sz="0" w:space="0" w:color="auto"/>
      </w:divBdr>
    </w:div>
    <w:div w:id="1668904694">
      <w:bodyDiv w:val="1"/>
      <w:marLeft w:val="0"/>
      <w:marRight w:val="0"/>
      <w:marTop w:val="0"/>
      <w:marBottom w:val="0"/>
      <w:divBdr>
        <w:top w:val="none" w:sz="0" w:space="0" w:color="auto"/>
        <w:left w:val="none" w:sz="0" w:space="0" w:color="auto"/>
        <w:bottom w:val="none" w:sz="0" w:space="0" w:color="auto"/>
        <w:right w:val="none" w:sz="0" w:space="0" w:color="auto"/>
      </w:divBdr>
    </w:div>
    <w:div w:id="1670253995">
      <w:bodyDiv w:val="1"/>
      <w:marLeft w:val="0"/>
      <w:marRight w:val="0"/>
      <w:marTop w:val="0"/>
      <w:marBottom w:val="0"/>
      <w:divBdr>
        <w:top w:val="none" w:sz="0" w:space="0" w:color="auto"/>
        <w:left w:val="none" w:sz="0" w:space="0" w:color="auto"/>
        <w:bottom w:val="none" w:sz="0" w:space="0" w:color="auto"/>
        <w:right w:val="none" w:sz="0" w:space="0" w:color="auto"/>
      </w:divBdr>
    </w:div>
    <w:div w:id="1671786084">
      <w:bodyDiv w:val="1"/>
      <w:marLeft w:val="0"/>
      <w:marRight w:val="0"/>
      <w:marTop w:val="0"/>
      <w:marBottom w:val="0"/>
      <w:divBdr>
        <w:top w:val="none" w:sz="0" w:space="0" w:color="auto"/>
        <w:left w:val="none" w:sz="0" w:space="0" w:color="auto"/>
        <w:bottom w:val="none" w:sz="0" w:space="0" w:color="auto"/>
        <w:right w:val="none" w:sz="0" w:space="0" w:color="auto"/>
      </w:divBdr>
    </w:div>
    <w:div w:id="1674213709">
      <w:bodyDiv w:val="1"/>
      <w:marLeft w:val="0"/>
      <w:marRight w:val="0"/>
      <w:marTop w:val="0"/>
      <w:marBottom w:val="0"/>
      <w:divBdr>
        <w:top w:val="none" w:sz="0" w:space="0" w:color="auto"/>
        <w:left w:val="none" w:sz="0" w:space="0" w:color="auto"/>
        <w:bottom w:val="none" w:sz="0" w:space="0" w:color="auto"/>
        <w:right w:val="none" w:sz="0" w:space="0" w:color="auto"/>
      </w:divBdr>
    </w:div>
    <w:div w:id="1677345169">
      <w:bodyDiv w:val="1"/>
      <w:marLeft w:val="0"/>
      <w:marRight w:val="0"/>
      <w:marTop w:val="0"/>
      <w:marBottom w:val="0"/>
      <w:divBdr>
        <w:top w:val="none" w:sz="0" w:space="0" w:color="auto"/>
        <w:left w:val="none" w:sz="0" w:space="0" w:color="auto"/>
        <w:bottom w:val="none" w:sz="0" w:space="0" w:color="auto"/>
        <w:right w:val="none" w:sz="0" w:space="0" w:color="auto"/>
      </w:divBdr>
    </w:div>
    <w:div w:id="1678078011">
      <w:bodyDiv w:val="1"/>
      <w:marLeft w:val="0"/>
      <w:marRight w:val="0"/>
      <w:marTop w:val="0"/>
      <w:marBottom w:val="0"/>
      <w:divBdr>
        <w:top w:val="none" w:sz="0" w:space="0" w:color="auto"/>
        <w:left w:val="none" w:sz="0" w:space="0" w:color="auto"/>
        <w:bottom w:val="none" w:sz="0" w:space="0" w:color="auto"/>
        <w:right w:val="none" w:sz="0" w:space="0" w:color="auto"/>
      </w:divBdr>
    </w:div>
    <w:div w:id="1678266740">
      <w:bodyDiv w:val="1"/>
      <w:marLeft w:val="0"/>
      <w:marRight w:val="0"/>
      <w:marTop w:val="0"/>
      <w:marBottom w:val="0"/>
      <w:divBdr>
        <w:top w:val="none" w:sz="0" w:space="0" w:color="auto"/>
        <w:left w:val="none" w:sz="0" w:space="0" w:color="auto"/>
        <w:bottom w:val="none" w:sz="0" w:space="0" w:color="auto"/>
        <w:right w:val="none" w:sz="0" w:space="0" w:color="auto"/>
      </w:divBdr>
    </w:div>
    <w:div w:id="1678731652">
      <w:bodyDiv w:val="1"/>
      <w:marLeft w:val="0"/>
      <w:marRight w:val="0"/>
      <w:marTop w:val="0"/>
      <w:marBottom w:val="0"/>
      <w:divBdr>
        <w:top w:val="none" w:sz="0" w:space="0" w:color="auto"/>
        <w:left w:val="none" w:sz="0" w:space="0" w:color="auto"/>
        <w:bottom w:val="none" w:sz="0" w:space="0" w:color="auto"/>
        <w:right w:val="none" w:sz="0" w:space="0" w:color="auto"/>
      </w:divBdr>
    </w:div>
    <w:div w:id="1678732621">
      <w:bodyDiv w:val="1"/>
      <w:marLeft w:val="0"/>
      <w:marRight w:val="0"/>
      <w:marTop w:val="0"/>
      <w:marBottom w:val="0"/>
      <w:divBdr>
        <w:top w:val="none" w:sz="0" w:space="0" w:color="auto"/>
        <w:left w:val="none" w:sz="0" w:space="0" w:color="auto"/>
        <w:bottom w:val="none" w:sz="0" w:space="0" w:color="auto"/>
        <w:right w:val="none" w:sz="0" w:space="0" w:color="auto"/>
      </w:divBdr>
    </w:div>
    <w:div w:id="1679768906">
      <w:bodyDiv w:val="1"/>
      <w:marLeft w:val="0"/>
      <w:marRight w:val="0"/>
      <w:marTop w:val="0"/>
      <w:marBottom w:val="0"/>
      <w:divBdr>
        <w:top w:val="none" w:sz="0" w:space="0" w:color="auto"/>
        <w:left w:val="none" w:sz="0" w:space="0" w:color="auto"/>
        <w:bottom w:val="none" w:sz="0" w:space="0" w:color="auto"/>
        <w:right w:val="none" w:sz="0" w:space="0" w:color="auto"/>
      </w:divBdr>
    </w:div>
    <w:div w:id="1680692679">
      <w:bodyDiv w:val="1"/>
      <w:marLeft w:val="0"/>
      <w:marRight w:val="0"/>
      <w:marTop w:val="0"/>
      <w:marBottom w:val="0"/>
      <w:divBdr>
        <w:top w:val="none" w:sz="0" w:space="0" w:color="auto"/>
        <w:left w:val="none" w:sz="0" w:space="0" w:color="auto"/>
        <w:bottom w:val="none" w:sz="0" w:space="0" w:color="auto"/>
        <w:right w:val="none" w:sz="0" w:space="0" w:color="auto"/>
      </w:divBdr>
    </w:div>
    <w:div w:id="1683045314">
      <w:bodyDiv w:val="1"/>
      <w:marLeft w:val="0"/>
      <w:marRight w:val="0"/>
      <w:marTop w:val="0"/>
      <w:marBottom w:val="0"/>
      <w:divBdr>
        <w:top w:val="none" w:sz="0" w:space="0" w:color="auto"/>
        <w:left w:val="none" w:sz="0" w:space="0" w:color="auto"/>
        <w:bottom w:val="none" w:sz="0" w:space="0" w:color="auto"/>
        <w:right w:val="none" w:sz="0" w:space="0" w:color="auto"/>
      </w:divBdr>
    </w:div>
    <w:div w:id="1683622959">
      <w:bodyDiv w:val="1"/>
      <w:marLeft w:val="0"/>
      <w:marRight w:val="0"/>
      <w:marTop w:val="0"/>
      <w:marBottom w:val="0"/>
      <w:divBdr>
        <w:top w:val="none" w:sz="0" w:space="0" w:color="auto"/>
        <w:left w:val="none" w:sz="0" w:space="0" w:color="auto"/>
        <w:bottom w:val="none" w:sz="0" w:space="0" w:color="auto"/>
        <w:right w:val="none" w:sz="0" w:space="0" w:color="auto"/>
      </w:divBdr>
    </w:div>
    <w:div w:id="1683820399">
      <w:bodyDiv w:val="1"/>
      <w:marLeft w:val="0"/>
      <w:marRight w:val="0"/>
      <w:marTop w:val="0"/>
      <w:marBottom w:val="0"/>
      <w:divBdr>
        <w:top w:val="none" w:sz="0" w:space="0" w:color="auto"/>
        <w:left w:val="none" w:sz="0" w:space="0" w:color="auto"/>
        <w:bottom w:val="none" w:sz="0" w:space="0" w:color="auto"/>
        <w:right w:val="none" w:sz="0" w:space="0" w:color="auto"/>
      </w:divBdr>
    </w:div>
    <w:div w:id="1684547878">
      <w:bodyDiv w:val="1"/>
      <w:marLeft w:val="0"/>
      <w:marRight w:val="0"/>
      <w:marTop w:val="0"/>
      <w:marBottom w:val="0"/>
      <w:divBdr>
        <w:top w:val="none" w:sz="0" w:space="0" w:color="auto"/>
        <w:left w:val="none" w:sz="0" w:space="0" w:color="auto"/>
        <w:bottom w:val="none" w:sz="0" w:space="0" w:color="auto"/>
        <w:right w:val="none" w:sz="0" w:space="0" w:color="auto"/>
      </w:divBdr>
    </w:div>
    <w:div w:id="1686982512">
      <w:bodyDiv w:val="1"/>
      <w:marLeft w:val="0"/>
      <w:marRight w:val="0"/>
      <w:marTop w:val="0"/>
      <w:marBottom w:val="0"/>
      <w:divBdr>
        <w:top w:val="none" w:sz="0" w:space="0" w:color="auto"/>
        <w:left w:val="none" w:sz="0" w:space="0" w:color="auto"/>
        <w:bottom w:val="none" w:sz="0" w:space="0" w:color="auto"/>
        <w:right w:val="none" w:sz="0" w:space="0" w:color="auto"/>
      </w:divBdr>
    </w:div>
    <w:div w:id="1688020136">
      <w:bodyDiv w:val="1"/>
      <w:marLeft w:val="0"/>
      <w:marRight w:val="0"/>
      <w:marTop w:val="0"/>
      <w:marBottom w:val="0"/>
      <w:divBdr>
        <w:top w:val="none" w:sz="0" w:space="0" w:color="auto"/>
        <w:left w:val="none" w:sz="0" w:space="0" w:color="auto"/>
        <w:bottom w:val="none" w:sz="0" w:space="0" w:color="auto"/>
        <w:right w:val="none" w:sz="0" w:space="0" w:color="auto"/>
      </w:divBdr>
    </w:div>
    <w:div w:id="1691102692">
      <w:bodyDiv w:val="1"/>
      <w:marLeft w:val="0"/>
      <w:marRight w:val="0"/>
      <w:marTop w:val="0"/>
      <w:marBottom w:val="0"/>
      <w:divBdr>
        <w:top w:val="none" w:sz="0" w:space="0" w:color="auto"/>
        <w:left w:val="none" w:sz="0" w:space="0" w:color="auto"/>
        <w:bottom w:val="none" w:sz="0" w:space="0" w:color="auto"/>
        <w:right w:val="none" w:sz="0" w:space="0" w:color="auto"/>
      </w:divBdr>
    </w:div>
    <w:div w:id="1691180052">
      <w:bodyDiv w:val="1"/>
      <w:marLeft w:val="0"/>
      <w:marRight w:val="0"/>
      <w:marTop w:val="0"/>
      <w:marBottom w:val="0"/>
      <w:divBdr>
        <w:top w:val="none" w:sz="0" w:space="0" w:color="auto"/>
        <w:left w:val="none" w:sz="0" w:space="0" w:color="auto"/>
        <w:bottom w:val="none" w:sz="0" w:space="0" w:color="auto"/>
        <w:right w:val="none" w:sz="0" w:space="0" w:color="auto"/>
      </w:divBdr>
    </w:div>
    <w:div w:id="1691836291">
      <w:bodyDiv w:val="1"/>
      <w:marLeft w:val="0"/>
      <w:marRight w:val="0"/>
      <w:marTop w:val="0"/>
      <w:marBottom w:val="0"/>
      <w:divBdr>
        <w:top w:val="none" w:sz="0" w:space="0" w:color="auto"/>
        <w:left w:val="none" w:sz="0" w:space="0" w:color="auto"/>
        <w:bottom w:val="none" w:sz="0" w:space="0" w:color="auto"/>
        <w:right w:val="none" w:sz="0" w:space="0" w:color="auto"/>
      </w:divBdr>
    </w:div>
    <w:div w:id="1692102538">
      <w:bodyDiv w:val="1"/>
      <w:marLeft w:val="0"/>
      <w:marRight w:val="0"/>
      <w:marTop w:val="0"/>
      <w:marBottom w:val="0"/>
      <w:divBdr>
        <w:top w:val="none" w:sz="0" w:space="0" w:color="auto"/>
        <w:left w:val="none" w:sz="0" w:space="0" w:color="auto"/>
        <w:bottom w:val="none" w:sz="0" w:space="0" w:color="auto"/>
        <w:right w:val="none" w:sz="0" w:space="0" w:color="auto"/>
      </w:divBdr>
    </w:div>
    <w:div w:id="1692418149">
      <w:bodyDiv w:val="1"/>
      <w:marLeft w:val="0"/>
      <w:marRight w:val="0"/>
      <w:marTop w:val="0"/>
      <w:marBottom w:val="0"/>
      <w:divBdr>
        <w:top w:val="none" w:sz="0" w:space="0" w:color="auto"/>
        <w:left w:val="none" w:sz="0" w:space="0" w:color="auto"/>
        <w:bottom w:val="none" w:sz="0" w:space="0" w:color="auto"/>
        <w:right w:val="none" w:sz="0" w:space="0" w:color="auto"/>
      </w:divBdr>
    </w:div>
    <w:div w:id="1693804626">
      <w:bodyDiv w:val="1"/>
      <w:marLeft w:val="0"/>
      <w:marRight w:val="0"/>
      <w:marTop w:val="0"/>
      <w:marBottom w:val="0"/>
      <w:divBdr>
        <w:top w:val="none" w:sz="0" w:space="0" w:color="auto"/>
        <w:left w:val="none" w:sz="0" w:space="0" w:color="auto"/>
        <w:bottom w:val="none" w:sz="0" w:space="0" w:color="auto"/>
        <w:right w:val="none" w:sz="0" w:space="0" w:color="auto"/>
      </w:divBdr>
    </w:div>
    <w:div w:id="1696073122">
      <w:bodyDiv w:val="1"/>
      <w:marLeft w:val="0"/>
      <w:marRight w:val="0"/>
      <w:marTop w:val="0"/>
      <w:marBottom w:val="0"/>
      <w:divBdr>
        <w:top w:val="none" w:sz="0" w:space="0" w:color="auto"/>
        <w:left w:val="none" w:sz="0" w:space="0" w:color="auto"/>
        <w:bottom w:val="none" w:sz="0" w:space="0" w:color="auto"/>
        <w:right w:val="none" w:sz="0" w:space="0" w:color="auto"/>
      </w:divBdr>
    </w:div>
    <w:div w:id="1697467271">
      <w:bodyDiv w:val="1"/>
      <w:marLeft w:val="0"/>
      <w:marRight w:val="0"/>
      <w:marTop w:val="0"/>
      <w:marBottom w:val="0"/>
      <w:divBdr>
        <w:top w:val="none" w:sz="0" w:space="0" w:color="auto"/>
        <w:left w:val="none" w:sz="0" w:space="0" w:color="auto"/>
        <w:bottom w:val="none" w:sz="0" w:space="0" w:color="auto"/>
        <w:right w:val="none" w:sz="0" w:space="0" w:color="auto"/>
      </w:divBdr>
    </w:div>
    <w:div w:id="1698501392">
      <w:bodyDiv w:val="1"/>
      <w:marLeft w:val="0"/>
      <w:marRight w:val="0"/>
      <w:marTop w:val="0"/>
      <w:marBottom w:val="0"/>
      <w:divBdr>
        <w:top w:val="none" w:sz="0" w:space="0" w:color="auto"/>
        <w:left w:val="none" w:sz="0" w:space="0" w:color="auto"/>
        <w:bottom w:val="none" w:sz="0" w:space="0" w:color="auto"/>
        <w:right w:val="none" w:sz="0" w:space="0" w:color="auto"/>
      </w:divBdr>
    </w:div>
    <w:div w:id="1700737541">
      <w:bodyDiv w:val="1"/>
      <w:marLeft w:val="0"/>
      <w:marRight w:val="0"/>
      <w:marTop w:val="0"/>
      <w:marBottom w:val="0"/>
      <w:divBdr>
        <w:top w:val="none" w:sz="0" w:space="0" w:color="auto"/>
        <w:left w:val="none" w:sz="0" w:space="0" w:color="auto"/>
        <w:bottom w:val="none" w:sz="0" w:space="0" w:color="auto"/>
        <w:right w:val="none" w:sz="0" w:space="0" w:color="auto"/>
      </w:divBdr>
    </w:div>
    <w:div w:id="1700886708">
      <w:bodyDiv w:val="1"/>
      <w:marLeft w:val="0"/>
      <w:marRight w:val="0"/>
      <w:marTop w:val="0"/>
      <w:marBottom w:val="0"/>
      <w:divBdr>
        <w:top w:val="none" w:sz="0" w:space="0" w:color="auto"/>
        <w:left w:val="none" w:sz="0" w:space="0" w:color="auto"/>
        <w:bottom w:val="none" w:sz="0" w:space="0" w:color="auto"/>
        <w:right w:val="none" w:sz="0" w:space="0" w:color="auto"/>
      </w:divBdr>
    </w:div>
    <w:div w:id="1701860669">
      <w:bodyDiv w:val="1"/>
      <w:marLeft w:val="0"/>
      <w:marRight w:val="0"/>
      <w:marTop w:val="0"/>
      <w:marBottom w:val="0"/>
      <w:divBdr>
        <w:top w:val="none" w:sz="0" w:space="0" w:color="auto"/>
        <w:left w:val="none" w:sz="0" w:space="0" w:color="auto"/>
        <w:bottom w:val="none" w:sz="0" w:space="0" w:color="auto"/>
        <w:right w:val="none" w:sz="0" w:space="0" w:color="auto"/>
      </w:divBdr>
    </w:div>
    <w:div w:id="1703479685">
      <w:bodyDiv w:val="1"/>
      <w:marLeft w:val="0"/>
      <w:marRight w:val="0"/>
      <w:marTop w:val="0"/>
      <w:marBottom w:val="0"/>
      <w:divBdr>
        <w:top w:val="none" w:sz="0" w:space="0" w:color="auto"/>
        <w:left w:val="none" w:sz="0" w:space="0" w:color="auto"/>
        <w:bottom w:val="none" w:sz="0" w:space="0" w:color="auto"/>
        <w:right w:val="none" w:sz="0" w:space="0" w:color="auto"/>
      </w:divBdr>
    </w:div>
    <w:div w:id="1704479312">
      <w:bodyDiv w:val="1"/>
      <w:marLeft w:val="0"/>
      <w:marRight w:val="0"/>
      <w:marTop w:val="0"/>
      <w:marBottom w:val="0"/>
      <w:divBdr>
        <w:top w:val="none" w:sz="0" w:space="0" w:color="auto"/>
        <w:left w:val="none" w:sz="0" w:space="0" w:color="auto"/>
        <w:bottom w:val="none" w:sz="0" w:space="0" w:color="auto"/>
        <w:right w:val="none" w:sz="0" w:space="0" w:color="auto"/>
      </w:divBdr>
    </w:div>
    <w:div w:id="1704935929">
      <w:bodyDiv w:val="1"/>
      <w:marLeft w:val="0"/>
      <w:marRight w:val="0"/>
      <w:marTop w:val="0"/>
      <w:marBottom w:val="0"/>
      <w:divBdr>
        <w:top w:val="none" w:sz="0" w:space="0" w:color="auto"/>
        <w:left w:val="none" w:sz="0" w:space="0" w:color="auto"/>
        <w:bottom w:val="none" w:sz="0" w:space="0" w:color="auto"/>
        <w:right w:val="none" w:sz="0" w:space="0" w:color="auto"/>
      </w:divBdr>
    </w:div>
    <w:div w:id="1708331678">
      <w:bodyDiv w:val="1"/>
      <w:marLeft w:val="0"/>
      <w:marRight w:val="0"/>
      <w:marTop w:val="0"/>
      <w:marBottom w:val="0"/>
      <w:divBdr>
        <w:top w:val="none" w:sz="0" w:space="0" w:color="auto"/>
        <w:left w:val="none" w:sz="0" w:space="0" w:color="auto"/>
        <w:bottom w:val="none" w:sz="0" w:space="0" w:color="auto"/>
        <w:right w:val="none" w:sz="0" w:space="0" w:color="auto"/>
      </w:divBdr>
    </w:div>
    <w:div w:id="1708337018">
      <w:bodyDiv w:val="1"/>
      <w:marLeft w:val="0"/>
      <w:marRight w:val="0"/>
      <w:marTop w:val="0"/>
      <w:marBottom w:val="0"/>
      <w:divBdr>
        <w:top w:val="none" w:sz="0" w:space="0" w:color="auto"/>
        <w:left w:val="none" w:sz="0" w:space="0" w:color="auto"/>
        <w:bottom w:val="none" w:sz="0" w:space="0" w:color="auto"/>
        <w:right w:val="none" w:sz="0" w:space="0" w:color="auto"/>
      </w:divBdr>
    </w:div>
    <w:div w:id="1708985662">
      <w:bodyDiv w:val="1"/>
      <w:marLeft w:val="0"/>
      <w:marRight w:val="0"/>
      <w:marTop w:val="0"/>
      <w:marBottom w:val="0"/>
      <w:divBdr>
        <w:top w:val="none" w:sz="0" w:space="0" w:color="auto"/>
        <w:left w:val="none" w:sz="0" w:space="0" w:color="auto"/>
        <w:bottom w:val="none" w:sz="0" w:space="0" w:color="auto"/>
        <w:right w:val="none" w:sz="0" w:space="0" w:color="auto"/>
      </w:divBdr>
    </w:div>
    <w:div w:id="1709142529">
      <w:bodyDiv w:val="1"/>
      <w:marLeft w:val="0"/>
      <w:marRight w:val="0"/>
      <w:marTop w:val="0"/>
      <w:marBottom w:val="0"/>
      <w:divBdr>
        <w:top w:val="none" w:sz="0" w:space="0" w:color="auto"/>
        <w:left w:val="none" w:sz="0" w:space="0" w:color="auto"/>
        <w:bottom w:val="none" w:sz="0" w:space="0" w:color="auto"/>
        <w:right w:val="none" w:sz="0" w:space="0" w:color="auto"/>
      </w:divBdr>
    </w:div>
    <w:div w:id="1709452236">
      <w:bodyDiv w:val="1"/>
      <w:marLeft w:val="0"/>
      <w:marRight w:val="0"/>
      <w:marTop w:val="0"/>
      <w:marBottom w:val="0"/>
      <w:divBdr>
        <w:top w:val="none" w:sz="0" w:space="0" w:color="auto"/>
        <w:left w:val="none" w:sz="0" w:space="0" w:color="auto"/>
        <w:bottom w:val="none" w:sz="0" w:space="0" w:color="auto"/>
        <w:right w:val="none" w:sz="0" w:space="0" w:color="auto"/>
      </w:divBdr>
    </w:div>
    <w:div w:id="1710451960">
      <w:bodyDiv w:val="1"/>
      <w:marLeft w:val="0"/>
      <w:marRight w:val="0"/>
      <w:marTop w:val="0"/>
      <w:marBottom w:val="0"/>
      <w:divBdr>
        <w:top w:val="none" w:sz="0" w:space="0" w:color="auto"/>
        <w:left w:val="none" w:sz="0" w:space="0" w:color="auto"/>
        <w:bottom w:val="none" w:sz="0" w:space="0" w:color="auto"/>
        <w:right w:val="none" w:sz="0" w:space="0" w:color="auto"/>
      </w:divBdr>
    </w:div>
    <w:div w:id="1710640435">
      <w:bodyDiv w:val="1"/>
      <w:marLeft w:val="0"/>
      <w:marRight w:val="0"/>
      <w:marTop w:val="0"/>
      <w:marBottom w:val="0"/>
      <w:divBdr>
        <w:top w:val="none" w:sz="0" w:space="0" w:color="auto"/>
        <w:left w:val="none" w:sz="0" w:space="0" w:color="auto"/>
        <w:bottom w:val="none" w:sz="0" w:space="0" w:color="auto"/>
        <w:right w:val="none" w:sz="0" w:space="0" w:color="auto"/>
      </w:divBdr>
    </w:div>
    <w:div w:id="1712261806">
      <w:bodyDiv w:val="1"/>
      <w:marLeft w:val="0"/>
      <w:marRight w:val="0"/>
      <w:marTop w:val="0"/>
      <w:marBottom w:val="0"/>
      <w:divBdr>
        <w:top w:val="none" w:sz="0" w:space="0" w:color="auto"/>
        <w:left w:val="none" w:sz="0" w:space="0" w:color="auto"/>
        <w:bottom w:val="none" w:sz="0" w:space="0" w:color="auto"/>
        <w:right w:val="none" w:sz="0" w:space="0" w:color="auto"/>
      </w:divBdr>
    </w:div>
    <w:div w:id="1714693116">
      <w:bodyDiv w:val="1"/>
      <w:marLeft w:val="0"/>
      <w:marRight w:val="0"/>
      <w:marTop w:val="0"/>
      <w:marBottom w:val="0"/>
      <w:divBdr>
        <w:top w:val="none" w:sz="0" w:space="0" w:color="auto"/>
        <w:left w:val="none" w:sz="0" w:space="0" w:color="auto"/>
        <w:bottom w:val="none" w:sz="0" w:space="0" w:color="auto"/>
        <w:right w:val="none" w:sz="0" w:space="0" w:color="auto"/>
      </w:divBdr>
    </w:div>
    <w:div w:id="1714772317">
      <w:bodyDiv w:val="1"/>
      <w:marLeft w:val="0"/>
      <w:marRight w:val="0"/>
      <w:marTop w:val="0"/>
      <w:marBottom w:val="0"/>
      <w:divBdr>
        <w:top w:val="none" w:sz="0" w:space="0" w:color="auto"/>
        <w:left w:val="none" w:sz="0" w:space="0" w:color="auto"/>
        <w:bottom w:val="none" w:sz="0" w:space="0" w:color="auto"/>
        <w:right w:val="none" w:sz="0" w:space="0" w:color="auto"/>
      </w:divBdr>
    </w:div>
    <w:div w:id="1715427474">
      <w:bodyDiv w:val="1"/>
      <w:marLeft w:val="0"/>
      <w:marRight w:val="0"/>
      <w:marTop w:val="0"/>
      <w:marBottom w:val="0"/>
      <w:divBdr>
        <w:top w:val="none" w:sz="0" w:space="0" w:color="auto"/>
        <w:left w:val="none" w:sz="0" w:space="0" w:color="auto"/>
        <w:bottom w:val="none" w:sz="0" w:space="0" w:color="auto"/>
        <w:right w:val="none" w:sz="0" w:space="0" w:color="auto"/>
      </w:divBdr>
    </w:div>
    <w:div w:id="1715500324">
      <w:bodyDiv w:val="1"/>
      <w:marLeft w:val="0"/>
      <w:marRight w:val="0"/>
      <w:marTop w:val="0"/>
      <w:marBottom w:val="0"/>
      <w:divBdr>
        <w:top w:val="none" w:sz="0" w:space="0" w:color="auto"/>
        <w:left w:val="none" w:sz="0" w:space="0" w:color="auto"/>
        <w:bottom w:val="none" w:sz="0" w:space="0" w:color="auto"/>
        <w:right w:val="none" w:sz="0" w:space="0" w:color="auto"/>
      </w:divBdr>
    </w:div>
    <w:div w:id="1715882267">
      <w:bodyDiv w:val="1"/>
      <w:marLeft w:val="0"/>
      <w:marRight w:val="0"/>
      <w:marTop w:val="0"/>
      <w:marBottom w:val="0"/>
      <w:divBdr>
        <w:top w:val="none" w:sz="0" w:space="0" w:color="auto"/>
        <w:left w:val="none" w:sz="0" w:space="0" w:color="auto"/>
        <w:bottom w:val="none" w:sz="0" w:space="0" w:color="auto"/>
        <w:right w:val="none" w:sz="0" w:space="0" w:color="auto"/>
      </w:divBdr>
    </w:div>
    <w:div w:id="1717658328">
      <w:bodyDiv w:val="1"/>
      <w:marLeft w:val="0"/>
      <w:marRight w:val="0"/>
      <w:marTop w:val="0"/>
      <w:marBottom w:val="0"/>
      <w:divBdr>
        <w:top w:val="none" w:sz="0" w:space="0" w:color="auto"/>
        <w:left w:val="none" w:sz="0" w:space="0" w:color="auto"/>
        <w:bottom w:val="none" w:sz="0" w:space="0" w:color="auto"/>
        <w:right w:val="none" w:sz="0" w:space="0" w:color="auto"/>
      </w:divBdr>
    </w:div>
    <w:div w:id="1717775611">
      <w:bodyDiv w:val="1"/>
      <w:marLeft w:val="0"/>
      <w:marRight w:val="0"/>
      <w:marTop w:val="0"/>
      <w:marBottom w:val="0"/>
      <w:divBdr>
        <w:top w:val="none" w:sz="0" w:space="0" w:color="auto"/>
        <w:left w:val="none" w:sz="0" w:space="0" w:color="auto"/>
        <w:bottom w:val="none" w:sz="0" w:space="0" w:color="auto"/>
        <w:right w:val="none" w:sz="0" w:space="0" w:color="auto"/>
      </w:divBdr>
    </w:div>
    <w:div w:id="1719208567">
      <w:bodyDiv w:val="1"/>
      <w:marLeft w:val="0"/>
      <w:marRight w:val="0"/>
      <w:marTop w:val="0"/>
      <w:marBottom w:val="0"/>
      <w:divBdr>
        <w:top w:val="none" w:sz="0" w:space="0" w:color="auto"/>
        <w:left w:val="none" w:sz="0" w:space="0" w:color="auto"/>
        <w:bottom w:val="none" w:sz="0" w:space="0" w:color="auto"/>
        <w:right w:val="none" w:sz="0" w:space="0" w:color="auto"/>
      </w:divBdr>
    </w:div>
    <w:div w:id="1720546913">
      <w:bodyDiv w:val="1"/>
      <w:marLeft w:val="0"/>
      <w:marRight w:val="0"/>
      <w:marTop w:val="0"/>
      <w:marBottom w:val="0"/>
      <w:divBdr>
        <w:top w:val="none" w:sz="0" w:space="0" w:color="auto"/>
        <w:left w:val="none" w:sz="0" w:space="0" w:color="auto"/>
        <w:bottom w:val="none" w:sz="0" w:space="0" w:color="auto"/>
        <w:right w:val="none" w:sz="0" w:space="0" w:color="auto"/>
      </w:divBdr>
    </w:div>
    <w:div w:id="1722821152">
      <w:bodyDiv w:val="1"/>
      <w:marLeft w:val="0"/>
      <w:marRight w:val="0"/>
      <w:marTop w:val="0"/>
      <w:marBottom w:val="0"/>
      <w:divBdr>
        <w:top w:val="none" w:sz="0" w:space="0" w:color="auto"/>
        <w:left w:val="none" w:sz="0" w:space="0" w:color="auto"/>
        <w:bottom w:val="none" w:sz="0" w:space="0" w:color="auto"/>
        <w:right w:val="none" w:sz="0" w:space="0" w:color="auto"/>
      </w:divBdr>
    </w:div>
    <w:div w:id="1722901433">
      <w:bodyDiv w:val="1"/>
      <w:marLeft w:val="0"/>
      <w:marRight w:val="0"/>
      <w:marTop w:val="0"/>
      <w:marBottom w:val="0"/>
      <w:divBdr>
        <w:top w:val="none" w:sz="0" w:space="0" w:color="auto"/>
        <w:left w:val="none" w:sz="0" w:space="0" w:color="auto"/>
        <w:bottom w:val="none" w:sz="0" w:space="0" w:color="auto"/>
        <w:right w:val="none" w:sz="0" w:space="0" w:color="auto"/>
      </w:divBdr>
    </w:div>
    <w:div w:id="1724018023">
      <w:bodyDiv w:val="1"/>
      <w:marLeft w:val="0"/>
      <w:marRight w:val="0"/>
      <w:marTop w:val="0"/>
      <w:marBottom w:val="0"/>
      <w:divBdr>
        <w:top w:val="none" w:sz="0" w:space="0" w:color="auto"/>
        <w:left w:val="none" w:sz="0" w:space="0" w:color="auto"/>
        <w:bottom w:val="none" w:sz="0" w:space="0" w:color="auto"/>
        <w:right w:val="none" w:sz="0" w:space="0" w:color="auto"/>
      </w:divBdr>
    </w:div>
    <w:div w:id="1724400441">
      <w:bodyDiv w:val="1"/>
      <w:marLeft w:val="0"/>
      <w:marRight w:val="0"/>
      <w:marTop w:val="0"/>
      <w:marBottom w:val="0"/>
      <w:divBdr>
        <w:top w:val="none" w:sz="0" w:space="0" w:color="auto"/>
        <w:left w:val="none" w:sz="0" w:space="0" w:color="auto"/>
        <w:bottom w:val="none" w:sz="0" w:space="0" w:color="auto"/>
        <w:right w:val="none" w:sz="0" w:space="0" w:color="auto"/>
      </w:divBdr>
    </w:div>
    <w:div w:id="1726905087">
      <w:bodyDiv w:val="1"/>
      <w:marLeft w:val="0"/>
      <w:marRight w:val="0"/>
      <w:marTop w:val="0"/>
      <w:marBottom w:val="0"/>
      <w:divBdr>
        <w:top w:val="none" w:sz="0" w:space="0" w:color="auto"/>
        <w:left w:val="none" w:sz="0" w:space="0" w:color="auto"/>
        <w:bottom w:val="none" w:sz="0" w:space="0" w:color="auto"/>
        <w:right w:val="none" w:sz="0" w:space="0" w:color="auto"/>
      </w:divBdr>
    </w:div>
    <w:div w:id="1727409098">
      <w:bodyDiv w:val="1"/>
      <w:marLeft w:val="0"/>
      <w:marRight w:val="0"/>
      <w:marTop w:val="0"/>
      <w:marBottom w:val="0"/>
      <w:divBdr>
        <w:top w:val="none" w:sz="0" w:space="0" w:color="auto"/>
        <w:left w:val="none" w:sz="0" w:space="0" w:color="auto"/>
        <w:bottom w:val="none" w:sz="0" w:space="0" w:color="auto"/>
        <w:right w:val="none" w:sz="0" w:space="0" w:color="auto"/>
      </w:divBdr>
    </w:div>
    <w:div w:id="1727948327">
      <w:bodyDiv w:val="1"/>
      <w:marLeft w:val="0"/>
      <w:marRight w:val="0"/>
      <w:marTop w:val="0"/>
      <w:marBottom w:val="0"/>
      <w:divBdr>
        <w:top w:val="none" w:sz="0" w:space="0" w:color="auto"/>
        <w:left w:val="none" w:sz="0" w:space="0" w:color="auto"/>
        <w:bottom w:val="none" w:sz="0" w:space="0" w:color="auto"/>
        <w:right w:val="none" w:sz="0" w:space="0" w:color="auto"/>
      </w:divBdr>
    </w:div>
    <w:div w:id="1727990927">
      <w:bodyDiv w:val="1"/>
      <w:marLeft w:val="0"/>
      <w:marRight w:val="0"/>
      <w:marTop w:val="0"/>
      <w:marBottom w:val="0"/>
      <w:divBdr>
        <w:top w:val="none" w:sz="0" w:space="0" w:color="auto"/>
        <w:left w:val="none" w:sz="0" w:space="0" w:color="auto"/>
        <w:bottom w:val="none" w:sz="0" w:space="0" w:color="auto"/>
        <w:right w:val="none" w:sz="0" w:space="0" w:color="auto"/>
      </w:divBdr>
    </w:div>
    <w:div w:id="1727994790">
      <w:bodyDiv w:val="1"/>
      <w:marLeft w:val="0"/>
      <w:marRight w:val="0"/>
      <w:marTop w:val="0"/>
      <w:marBottom w:val="0"/>
      <w:divBdr>
        <w:top w:val="none" w:sz="0" w:space="0" w:color="auto"/>
        <w:left w:val="none" w:sz="0" w:space="0" w:color="auto"/>
        <w:bottom w:val="none" w:sz="0" w:space="0" w:color="auto"/>
        <w:right w:val="none" w:sz="0" w:space="0" w:color="auto"/>
      </w:divBdr>
    </w:div>
    <w:div w:id="1730033523">
      <w:bodyDiv w:val="1"/>
      <w:marLeft w:val="0"/>
      <w:marRight w:val="0"/>
      <w:marTop w:val="0"/>
      <w:marBottom w:val="0"/>
      <w:divBdr>
        <w:top w:val="none" w:sz="0" w:space="0" w:color="auto"/>
        <w:left w:val="none" w:sz="0" w:space="0" w:color="auto"/>
        <w:bottom w:val="none" w:sz="0" w:space="0" w:color="auto"/>
        <w:right w:val="none" w:sz="0" w:space="0" w:color="auto"/>
      </w:divBdr>
    </w:div>
    <w:div w:id="1730230469">
      <w:bodyDiv w:val="1"/>
      <w:marLeft w:val="0"/>
      <w:marRight w:val="0"/>
      <w:marTop w:val="0"/>
      <w:marBottom w:val="0"/>
      <w:divBdr>
        <w:top w:val="none" w:sz="0" w:space="0" w:color="auto"/>
        <w:left w:val="none" w:sz="0" w:space="0" w:color="auto"/>
        <w:bottom w:val="none" w:sz="0" w:space="0" w:color="auto"/>
        <w:right w:val="none" w:sz="0" w:space="0" w:color="auto"/>
      </w:divBdr>
    </w:div>
    <w:div w:id="1731227503">
      <w:bodyDiv w:val="1"/>
      <w:marLeft w:val="0"/>
      <w:marRight w:val="0"/>
      <w:marTop w:val="0"/>
      <w:marBottom w:val="0"/>
      <w:divBdr>
        <w:top w:val="none" w:sz="0" w:space="0" w:color="auto"/>
        <w:left w:val="none" w:sz="0" w:space="0" w:color="auto"/>
        <w:bottom w:val="none" w:sz="0" w:space="0" w:color="auto"/>
        <w:right w:val="none" w:sz="0" w:space="0" w:color="auto"/>
      </w:divBdr>
    </w:div>
    <w:div w:id="1731421365">
      <w:bodyDiv w:val="1"/>
      <w:marLeft w:val="0"/>
      <w:marRight w:val="0"/>
      <w:marTop w:val="0"/>
      <w:marBottom w:val="0"/>
      <w:divBdr>
        <w:top w:val="none" w:sz="0" w:space="0" w:color="auto"/>
        <w:left w:val="none" w:sz="0" w:space="0" w:color="auto"/>
        <w:bottom w:val="none" w:sz="0" w:space="0" w:color="auto"/>
        <w:right w:val="none" w:sz="0" w:space="0" w:color="auto"/>
      </w:divBdr>
    </w:div>
    <w:div w:id="1731610929">
      <w:bodyDiv w:val="1"/>
      <w:marLeft w:val="0"/>
      <w:marRight w:val="0"/>
      <w:marTop w:val="0"/>
      <w:marBottom w:val="0"/>
      <w:divBdr>
        <w:top w:val="none" w:sz="0" w:space="0" w:color="auto"/>
        <w:left w:val="none" w:sz="0" w:space="0" w:color="auto"/>
        <w:bottom w:val="none" w:sz="0" w:space="0" w:color="auto"/>
        <w:right w:val="none" w:sz="0" w:space="0" w:color="auto"/>
      </w:divBdr>
    </w:div>
    <w:div w:id="1732733532">
      <w:bodyDiv w:val="1"/>
      <w:marLeft w:val="0"/>
      <w:marRight w:val="0"/>
      <w:marTop w:val="0"/>
      <w:marBottom w:val="0"/>
      <w:divBdr>
        <w:top w:val="none" w:sz="0" w:space="0" w:color="auto"/>
        <w:left w:val="none" w:sz="0" w:space="0" w:color="auto"/>
        <w:bottom w:val="none" w:sz="0" w:space="0" w:color="auto"/>
        <w:right w:val="none" w:sz="0" w:space="0" w:color="auto"/>
      </w:divBdr>
    </w:div>
    <w:div w:id="1734964077">
      <w:bodyDiv w:val="1"/>
      <w:marLeft w:val="0"/>
      <w:marRight w:val="0"/>
      <w:marTop w:val="0"/>
      <w:marBottom w:val="0"/>
      <w:divBdr>
        <w:top w:val="none" w:sz="0" w:space="0" w:color="auto"/>
        <w:left w:val="none" w:sz="0" w:space="0" w:color="auto"/>
        <w:bottom w:val="none" w:sz="0" w:space="0" w:color="auto"/>
        <w:right w:val="none" w:sz="0" w:space="0" w:color="auto"/>
      </w:divBdr>
    </w:div>
    <w:div w:id="1736202076">
      <w:bodyDiv w:val="1"/>
      <w:marLeft w:val="0"/>
      <w:marRight w:val="0"/>
      <w:marTop w:val="0"/>
      <w:marBottom w:val="0"/>
      <w:divBdr>
        <w:top w:val="none" w:sz="0" w:space="0" w:color="auto"/>
        <w:left w:val="none" w:sz="0" w:space="0" w:color="auto"/>
        <w:bottom w:val="none" w:sz="0" w:space="0" w:color="auto"/>
        <w:right w:val="none" w:sz="0" w:space="0" w:color="auto"/>
      </w:divBdr>
    </w:div>
    <w:div w:id="1737359844">
      <w:bodyDiv w:val="1"/>
      <w:marLeft w:val="0"/>
      <w:marRight w:val="0"/>
      <w:marTop w:val="0"/>
      <w:marBottom w:val="0"/>
      <w:divBdr>
        <w:top w:val="none" w:sz="0" w:space="0" w:color="auto"/>
        <w:left w:val="none" w:sz="0" w:space="0" w:color="auto"/>
        <w:bottom w:val="none" w:sz="0" w:space="0" w:color="auto"/>
        <w:right w:val="none" w:sz="0" w:space="0" w:color="auto"/>
      </w:divBdr>
    </w:div>
    <w:div w:id="1737818759">
      <w:bodyDiv w:val="1"/>
      <w:marLeft w:val="0"/>
      <w:marRight w:val="0"/>
      <w:marTop w:val="0"/>
      <w:marBottom w:val="0"/>
      <w:divBdr>
        <w:top w:val="none" w:sz="0" w:space="0" w:color="auto"/>
        <w:left w:val="none" w:sz="0" w:space="0" w:color="auto"/>
        <w:bottom w:val="none" w:sz="0" w:space="0" w:color="auto"/>
        <w:right w:val="none" w:sz="0" w:space="0" w:color="auto"/>
      </w:divBdr>
    </w:div>
    <w:div w:id="1738241137">
      <w:bodyDiv w:val="1"/>
      <w:marLeft w:val="0"/>
      <w:marRight w:val="0"/>
      <w:marTop w:val="0"/>
      <w:marBottom w:val="0"/>
      <w:divBdr>
        <w:top w:val="none" w:sz="0" w:space="0" w:color="auto"/>
        <w:left w:val="none" w:sz="0" w:space="0" w:color="auto"/>
        <w:bottom w:val="none" w:sz="0" w:space="0" w:color="auto"/>
        <w:right w:val="none" w:sz="0" w:space="0" w:color="auto"/>
      </w:divBdr>
    </w:div>
    <w:div w:id="1738242706">
      <w:bodyDiv w:val="1"/>
      <w:marLeft w:val="0"/>
      <w:marRight w:val="0"/>
      <w:marTop w:val="0"/>
      <w:marBottom w:val="0"/>
      <w:divBdr>
        <w:top w:val="none" w:sz="0" w:space="0" w:color="auto"/>
        <w:left w:val="none" w:sz="0" w:space="0" w:color="auto"/>
        <w:bottom w:val="none" w:sz="0" w:space="0" w:color="auto"/>
        <w:right w:val="none" w:sz="0" w:space="0" w:color="auto"/>
      </w:divBdr>
    </w:div>
    <w:div w:id="1738430755">
      <w:bodyDiv w:val="1"/>
      <w:marLeft w:val="0"/>
      <w:marRight w:val="0"/>
      <w:marTop w:val="0"/>
      <w:marBottom w:val="0"/>
      <w:divBdr>
        <w:top w:val="none" w:sz="0" w:space="0" w:color="auto"/>
        <w:left w:val="none" w:sz="0" w:space="0" w:color="auto"/>
        <w:bottom w:val="none" w:sz="0" w:space="0" w:color="auto"/>
        <w:right w:val="none" w:sz="0" w:space="0" w:color="auto"/>
      </w:divBdr>
    </w:div>
    <w:div w:id="1738431881">
      <w:bodyDiv w:val="1"/>
      <w:marLeft w:val="0"/>
      <w:marRight w:val="0"/>
      <w:marTop w:val="0"/>
      <w:marBottom w:val="0"/>
      <w:divBdr>
        <w:top w:val="none" w:sz="0" w:space="0" w:color="auto"/>
        <w:left w:val="none" w:sz="0" w:space="0" w:color="auto"/>
        <w:bottom w:val="none" w:sz="0" w:space="0" w:color="auto"/>
        <w:right w:val="none" w:sz="0" w:space="0" w:color="auto"/>
      </w:divBdr>
    </w:div>
    <w:div w:id="1738698605">
      <w:bodyDiv w:val="1"/>
      <w:marLeft w:val="0"/>
      <w:marRight w:val="0"/>
      <w:marTop w:val="0"/>
      <w:marBottom w:val="0"/>
      <w:divBdr>
        <w:top w:val="none" w:sz="0" w:space="0" w:color="auto"/>
        <w:left w:val="none" w:sz="0" w:space="0" w:color="auto"/>
        <w:bottom w:val="none" w:sz="0" w:space="0" w:color="auto"/>
        <w:right w:val="none" w:sz="0" w:space="0" w:color="auto"/>
      </w:divBdr>
    </w:div>
    <w:div w:id="1739670733">
      <w:bodyDiv w:val="1"/>
      <w:marLeft w:val="0"/>
      <w:marRight w:val="0"/>
      <w:marTop w:val="0"/>
      <w:marBottom w:val="0"/>
      <w:divBdr>
        <w:top w:val="none" w:sz="0" w:space="0" w:color="auto"/>
        <w:left w:val="none" w:sz="0" w:space="0" w:color="auto"/>
        <w:bottom w:val="none" w:sz="0" w:space="0" w:color="auto"/>
        <w:right w:val="none" w:sz="0" w:space="0" w:color="auto"/>
      </w:divBdr>
    </w:div>
    <w:div w:id="1740009454">
      <w:bodyDiv w:val="1"/>
      <w:marLeft w:val="0"/>
      <w:marRight w:val="0"/>
      <w:marTop w:val="0"/>
      <w:marBottom w:val="0"/>
      <w:divBdr>
        <w:top w:val="none" w:sz="0" w:space="0" w:color="auto"/>
        <w:left w:val="none" w:sz="0" w:space="0" w:color="auto"/>
        <w:bottom w:val="none" w:sz="0" w:space="0" w:color="auto"/>
        <w:right w:val="none" w:sz="0" w:space="0" w:color="auto"/>
      </w:divBdr>
    </w:div>
    <w:div w:id="1741127250">
      <w:bodyDiv w:val="1"/>
      <w:marLeft w:val="0"/>
      <w:marRight w:val="0"/>
      <w:marTop w:val="0"/>
      <w:marBottom w:val="0"/>
      <w:divBdr>
        <w:top w:val="none" w:sz="0" w:space="0" w:color="auto"/>
        <w:left w:val="none" w:sz="0" w:space="0" w:color="auto"/>
        <w:bottom w:val="none" w:sz="0" w:space="0" w:color="auto"/>
        <w:right w:val="none" w:sz="0" w:space="0" w:color="auto"/>
      </w:divBdr>
    </w:div>
    <w:div w:id="1743748509">
      <w:bodyDiv w:val="1"/>
      <w:marLeft w:val="0"/>
      <w:marRight w:val="0"/>
      <w:marTop w:val="0"/>
      <w:marBottom w:val="0"/>
      <w:divBdr>
        <w:top w:val="none" w:sz="0" w:space="0" w:color="auto"/>
        <w:left w:val="none" w:sz="0" w:space="0" w:color="auto"/>
        <w:bottom w:val="none" w:sz="0" w:space="0" w:color="auto"/>
        <w:right w:val="none" w:sz="0" w:space="0" w:color="auto"/>
      </w:divBdr>
    </w:div>
    <w:div w:id="1744177170">
      <w:bodyDiv w:val="1"/>
      <w:marLeft w:val="0"/>
      <w:marRight w:val="0"/>
      <w:marTop w:val="0"/>
      <w:marBottom w:val="0"/>
      <w:divBdr>
        <w:top w:val="none" w:sz="0" w:space="0" w:color="auto"/>
        <w:left w:val="none" w:sz="0" w:space="0" w:color="auto"/>
        <w:bottom w:val="none" w:sz="0" w:space="0" w:color="auto"/>
        <w:right w:val="none" w:sz="0" w:space="0" w:color="auto"/>
      </w:divBdr>
    </w:div>
    <w:div w:id="1744447748">
      <w:bodyDiv w:val="1"/>
      <w:marLeft w:val="0"/>
      <w:marRight w:val="0"/>
      <w:marTop w:val="0"/>
      <w:marBottom w:val="0"/>
      <w:divBdr>
        <w:top w:val="none" w:sz="0" w:space="0" w:color="auto"/>
        <w:left w:val="none" w:sz="0" w:space="0" w:color="auto"/>
        <w:bottom w:val="none" w:sz="0" w:space="0" w:color="auto"/>
        <w:right w:val="none" w:sz="0" w:space="0" w:color="auto"/>
      </w:divBdr>
    </w:div>
    <w:div w:id="1744646653">
      <w:bodyDiv w:val="1"/>
      <w:marLeft w:val="0"/>
      <w:marRight w:val="0"/>
      <w:marTop w:val="0"/>
      <w:marBottom w:val="0"/>
      <w:divBdr>
        <w:top w:val="none" w:sz="0" w:space="0" w:color="auto"/>
        <w:left w:val="none" w:sz="0" w:space="0" w:color="auto"/>
        <w:bottom w:val="none" w:sz="0" w:space="0" w:color="auto"/>
        <w:right w:val="none" w:sz="0" w:space="0" w:color="auto"/>
      </w:divBdr>
    </w:div>
    <w:div w:id="1746293340">
      <w:bodyDiv w:val="1"/>
      <w:marLeft w:val="0"/>
      <w:marRight w:val="0"/>
      <w:marTop w:val="0"/>
      <w:marBottom w:val="0"/>
      <w:divBdr>
        <w:top w:val="none" w:sz="0" w:space="0" w:color="auto"/>
        <w:left w:val="none" w:sz="0" w:space="0" w:color="auto"/>
        <w:bottom w:val="none" w:sz="0" w:space="0" w:color="auto"/>
        <w:right w:val="none" w:sz="0" w:space="0" w:color="auto"/>
      </w:divBdr>
    </w:div>
    <w:div w:id="1749883050">
      <w:bodyDiv w:val="1"/>
      <w:marLeft w:val="0"/>
      <w:marRight w:val="0"/>
      <w:marTop w:val="0"/>
      <w:marBottom w:val="0"/>
      <w:divBdr>
        <w:top w:val="none" w:sz="0" w:space="0" w:color="auto"/>
        <w:left w:val="none" w:sz="0" w:space="0" w:color="auto"/>
        <w:bottom w:val="none" w:sz="0" w:space="0" w:color="auto"/>
        <w:right w:val="none" w:sz="0" w:space="0" w:color="auto"/>
      </w:divBdr>
    </w:div>
    <w:div w:id="1751536110">
      <w:bodyDiv w:val="1"/>
      <w:marLeft w:val="0"/>
      <w:marRight w:val="0"/>
      <w:marTop w:val="0"/>
      <w:marBottom w:val="0"/>
      <w:divBdr>
        <w:top w:val="none" w:sz="0" w:space="0" w:color="auto"/>
        <w:left w:val="none" w:sz="0" w:space="0" w:color="auto"/>
        <w:bottom w:val="none" w:sz="0" w:space="0" w:color="auto"/>
        <w:right w:val="none" w:sz="0" w:space="0" w:color="auto"/>
      </w:divBdr>
    </w:div>
    <w:div w:id="1751540933">
      <w:bodyDiv w:val="1"/>
      <w:marLeft w:val="0"/>
      <w:marRight w:val="0"/>
      <w:marTop w:val="0"/>
      <w:marBottom w:val="0"/>
      <w:divBdr>
        <w:top w:val="none" w:sz="0" w:space="0" w:color="auto"/>
        <w:left w:val="none" w:sz="0" w:space="0" w:color="auto"/>
        <w:bottom w:val="none" w:sz="0" w:space="0" w:color="auto"/>
        <w:right w:val="none" w:sz="0" w:space="0" w:color="auto"/>
      </w:divBdr>
    </w:div>
    <w:div w:id="1753238973">
      <w:bodyDiv w:val="1"/>
      <w:marLeft w:val="0"/>
      <w:marRight w:val="0"/>
      <w:marTop w:val="0"/>
      <w:marBottom w:val="0"/>
      <w:divBdr>
        <w:top w:val="none" w:sz="0" w:space="0" w:color="auto"/>
        <w:left w:val="none" w:sz="0" w:space="0" w:color="auto"/>
        <w:bottom w:val="none" w:sz="0" w:space="0" w:color="auto"/>
        <w:right w:val="none" w:sz="0" w:space="0" w:color="auto"/>
      </w:divBdr>
    </w:div>
    <w:div w:id="1753503179">
      <w:bodyDiv w:val="1"/>
      <w:marLeft w:val="0"/>
      <w:marRight w:val="0"/>
      <w:marTop w:val="0"/>
      <w:marBottom w:val="0"/>
      <w:divBdr>
        <w:top w:val="none" w:sz="0" w:space="0" w:color="auto"/>
        <w:left w:val="none" w:sz="0" w:space="0" w:color="auto"/>
        <w:bottom w:val="none" w:sz="0" w:space="0" w:color="auto"/>
        <w:right w:val="none" w:sz="0" w:space="0" w:color="auto"/>
      </w:divBdr>
    </w:div>
    <w:div w:id="1754469065">
      <w:bodyDiv w:val="1"/>
      <w:marLeft w:val="0"/>
      <w:marRight w:val="0"/>
      <w:marTop w:val="0"/>
      <w:marBottom w:val="0"/>
      <w:divBdr>
        <w:top w:val="none" w:sz="0" w:space="0" w:color="auto"/>
        <w:left w:val="none" w:sz="0" w:space="0" w:color="auto"/>
        <w:bottom w:val="none" w:sz="0" w:space="0" w:color="auto"/>
        <w:right w:val="none" w:sz="0" w:space="0" w:color="auto"/>
      </w:divBdr>
    </w:div>
    <w:div w:id="1755469018">
      <w:bodyDiv w:val="1"/>
      <w:marLeft w:val="0"/>
      <w:marRight w:val="0"/>
      <w:marTop w:val="0"/>
      <w:marBottom w:val="0"/>
      <w:divBdr>
        <w:top w:val="none" w:sz="0" w:space="0" w:color="auto"/>
        <w:left w:val="none" w:sz="0" w:space="0" w:color="auto"/>
        <w:bottom w:val="none" w:sz="0" w:space="0" w:color="auto"/>
        <w:right w:val="none" w:sz="0" w:space="0" w:color="auto"/>
      </w:divBdr>
    </w:div>
    <w:div w:id="1755589132">
      <w:bodyDiv w:val="1"/>
      <w:marLeft w:val="0"/>
      <w:marRight w:val="0"/>
      <w:marTop w:val="0"/>
      <w:marBottom w:val="0"/>
      <w:divBdr>
        <w:top w:val="none" w:sz="0" w:space="0" w:color="auto"/>
        <w:left w:val="none" w:sz="0" w:space="0" w:color="auto"/>
        <w:bottom w:val="none" w:sz="0" w:space="0" w:color="auto"/>
        <w:right w:val="none" w:sz="0" w:space="0" w:color="auto"/>
      </w:divBdr>
    </w:div>
    <w:div w:id="1755935056">
      <w:bodyDiv w:val="1"/>
      <w:marLeft w:val="0"/>
      <w:marRight w:val="0"/>
      <w:marTop w:val="0"/>
      <w:marBottom w:val="0"/>
      <w:divBdr>
        <w:top w:val="none" w:sz="0" w:space="0" w:color="auto"/>
        <w:left w:val="none" w:sz="0" w:space="0" w:color="auto"/>
        <w:bottom w:val="none" w:sz="0" w:space="0" w:color="auto"/>
        <w:right w:val="none" w:sz="0" w:space="0" w:color="auto"/>
      </w:divBdr>
    </w:div>
    <w:div w:id="1757360577">
      <w:bodyDiv w:val="1"/>
      <w:marLeft w:val="0"/>
      <w:marRight w:val="0"/>
      <w:marTop w:val="0"/>
      <w:marBottom w:val="0"/>
      <w:divBdr>
        <w:top w:val="none" w:sz="0" w:space="0" w:color="auto"/>
        <w:left w:val="none" w:sz="0" w:space="0" w:color="auto"/>
        <w:bottom w:val="none" w:sz="0" w:space="0" w:color="auto"/>
        <w:right w:val="none" w:sz="0" w:space="0" w:color="auto"/>
      </w:divBdr>
    </w:div>
    <w:div w:id="1757819846">
      <w:bodyDiv w:val="1"/>
      <w:marLeft w:val="0"/>
      <w:marRight w:val="0"/>
      <w:marTop w:val="0"/>
      <w:marBottom w:val="0"/>
      <w:divBdr>
        <w:top w:val="none" w:sz="0" w:space="0" w:color="auto"/>
        <w:left w:val="none" w:sz="0" w:space="0" w:color="auto"/>
        <w:bottom w:val="none" w:sz="0" w:space="0" w:color="auto"/>
        <w:right w:val="none" w:sz="0" w:space="0" w:color="auto"/>
      </w:divBdr>
    </w:div>
    <w:div w:id="1758558723">
      <w:bodyDiv w:val="1"/>
      <w:marLeft w:val="0"/>
      <w:marRight w:val="0"/>
      <w:marTop w:val="0"/>
      <w:marBottom w:val="0"/>
      <w:divBdr>
        <w:top w:val="none" w:sz="0" w:space="0" w:color="auto"/>
        <w:left w:val="none" w:sz="0" w:space="0" w:color="auto"/>
        <w:bottom w:val="none" w:sz="0" w:space="0" w:color="auto"/>
        <w:right w:val="none" w:sz="0" w:space="0" w:color="auto"/>
      </w:divBdr>
    </w:div>
    <w:div w:id="1759865817">
      <w:bodyDiv w:val="1"/>
      <w:marLeft w:val="0"/>
      <w:marRight w:val="0"/>
      <w:marTop w:val="0"/>
      <w:marBottom w:val="0"/>
      <w:divBdr>
        <w:top w:val="none" w:sz="0" w:space="0" w:color="auto"/>
        <w:left w:val="none" w:sz="0" w:space="0" w:color="auto"/>
        <w:bottom w:val="none" w:sz="0" w:space="0" w:color="auto"/>
        <w:right w:val="none" w:sz="0" w:space="0" w:color="auto"/>
      </w:divBdr>
    </w:div>
    <w:div w:id="1760251171">
      <w:bodyDiv w:val="1"/>
      <w:marLeft w:val="0"/>
      <w:marRight w:val="0"/>
      <w:marTop w:val="0"/>
      <w:marBottom w:val="0"/>
      <w:divBdr>
        <w:top w:val="none" w:sz="0" w:space="0" w:color="auto"/>
        <w:left w:val="none" w:sz="0" w:space="0" w:color="auto"/>
        <w:bottom w:val="none" w:sz="0" w:space="0" w:color="auto"/>
        <w:right w:val="none" w:sz="0" w:space="0" w:color="auto"/>
      </w:divBdr>
    </w:div>
    <w:div w:id="1760978358">
      <w:bodyDiv w:val="1"/>
      <w:marLeft w:val="0"/>
      <w:marRight w:val="0"/>
      <w:marTop w:val="0"/>
      <w:marBottom w:val="0"/>
      <w:divBdr>
        <w:top w:val="none" w:sz="0" w:space="0" w:color="auto"/>
        <w:left w:val="none" w:sz="0" w:space="0" w:color="auto"/>
        <w:bottom w:val="none" w:sz="0" w:space="0" w:color="auto"/>
        <w:right w:val="none" w:sz="0" w:space="0" w:color="auto"/>
      </w:divBdr>
    </w:div>
    <w:div w:id="1761560011">
      <w:bodyDiv w:val="1"/>
      <w:marLeft w:val="0"/>
      <w:marRight w:val="0"/>
      <w:marTop w:val="0"/>
      <w:marBottom w:val="0"/>
      <w:divBdr>
        <w:top w:val="none" w:sz="0" w:space="0" w:color="auto"/>
        <w:left w:val="none" w:sz="0" w:space="0" w:color="auto"/>
        <w:bottom w:val="none" w:sz="0" w:space="0" w:color="auto"/>
        <w:right w:val="none" w:sz="0" w:space="0" w:color="auto"/>
      </w:divBdr>
    </w:div>
    <w:div w:id="1764063953">
      <w:bodyDiv w:val="1"/>
      <w:marLeft w:val="0"/>
      <w:marRight w:val="0"/>
      <w:marTop w:val="0"/>
      <w:marBottom w:val="0"/>
      <w:divBdr>
        <w:top w:val="none" w:sz="0" w:space="0" w:color="auto"/>
        <w:left w:val="none" w:sz="0" w:space="0" w:color="auto"/>
        <w:bottom w:val="none" w:sz="0" w:space="0" w:color="auto"/>
        <w:right w:val="none" w:sz="0" w:space="0" w:color="auto"/>
      </w:divBdr>
    </w:div>
    <w:div w:id="1765690051">
      <w:bodyDiv w:val="1"/>
      <w:marLeft w:val="0"/>
      <w:marRight w:val="0"/>
      <w:marTop w:val="0"/>
      <w:marBottom w:val="0"/>
      <w:divBdr>
        <w:top w:val="none" w:sz="0" w:space="0" w:color="auto"/>
        <w:left w:val="none" w:sz="0" w:space="0" w:color="auto"/>
        <w:bottom w:val="none" w:sz="0" w:space="0" w:color="auto"/>
        <w:right w:val="none" w:sz="0" w:space="0" w:color="auto"/>
      </w:divBdr>
    </w:div>
    <w:div w:id="1768575755">
      <w:bodyDiv w:val="1"/>
      <w:marLeft w:val="0"/>
      <w:marRight w:val="0"/>
      <w:marTop w:val="0"/>
      <w:marBottom w:val="0"/>
      <w:divBdr>
        <w:top w:val="none" w:sz="0" w:space="0" w:color="auto"/>
        <w:left w:val="none" w:sz="0" w:space="0" w:color="auto"/>
        <w:bottom w:val="none" w:sz="0" w:space="0" w:color="auto"/>
        <w:right w:val="none" w:sz="0" w:space="0" w:color="auto"/>
      </w:divBdr>
    </w:div>
    <w:div w:id="1769502688">
      <w:bodyDiv w:val="1"/>
      <w:marLeft w:val="0"/>
      <w:marRight w:val="0"/>
      <w:marTop w:val="0"/>
      <w:marBottom w:val="0"/>
      <w:divBdr>
        <w:top w:val="none" w:sz="0" w:space="0" w:color="auto"/>
        <w:left w:val="none" w:sz="0" w:space="0" w:color="auto"/>
        <w:bottom w:val="none" w:sz="0" w:space="0" w:color="auto"/>
        <w:right w:val="none" w:sz="0" w:space="0" w:color="auto"/>
      </w:divBdr>
    </w:div>
    <w:div w:id="1770001051">
      <w:bodyDiv w:val="1"/>
      <w:marLeft w:val="0"/>
      <w:marRight w:val="0"/>
      <w:marTop w:val="0"/>
      <w:marBottom w:val="0"/>
      <w:divBdr>
        <w:top w:val="none" w:sz="0" w:space="0" w:color="auto"/>
        <w:left w:val="none" w:sz="0" w:space="0" w:color="auto"/>
        <w:bottom w:val="none" w:sz="0" w:space="0" w:color="auto"/>
        <w:right w:val="none" w:sz="0" w:space="0" w:color="auto"/>
      </w:divBdr>
    </w:div>
    <w:div w:id="1770466797">
      <w:bodyDiv w:val="1"/>
      <w:marLeft w:val="0"/>
      <w:marRight w:val="0"/>
      <w:marTop w:val="0"/>
      <w:marBottom w:val="0"/>
      <w:divBdr>
        <w:top w:val="none" w:sz="0" w:space="0" w:color="auto"/>
        <w:left w:val="none" w:sz="0" w:space="0" w:color="auto"/>
        <w:bottom w:val="none" w:sz="0" w:space="0" w:color="auto"/>
        <w:right w:val="none" w:sz="0" w:space="0" w:color="auto"/>
      </w:divBdr>
    </w:div>
    <w:div w:id="1770660007">
      <w:bodyDiv w:val="1"/>
      <w:marLeft w:val="0"/>
      <w:marRight w:val="0"/>
      <w:marTop w:val="0"/>
      <w:marBottom w:val="0"/>
      <w:divBdr>
        <w:top w:val="none" w:sz="0" w:space="0" w:color="auto"/>
        <w:left w:val="none" w:sz="0" w:space="0" w:color="auto"/>
        <w:bottom w:val="none" w:sz="0" w:space="0" w:color="auto"/>
        <w:right w:val="none" w:sz="0" w:space="0" w:color="auto"/>
      </w:divBdr>
    </w:div>
    <w:div w:id="1772165132">
      <w:bodyDiv w:val="1"/>
      <w:marLeft w:val="0"/>
      <w:marRight w:val="0"/>
      <w:marTop w:val="0"/>
      <w:marBottom w:val="0"/>
      <w:divBdr>
        <w:top w:val="none" w:sz="0" w:space="0" w:color="auto"/>
        <w:left w:val="none" w:sz="0" w:space="0" w:color="auto"/>
        <w:bottom w:val="none" w:sz="0" w:space="0" w:color="auto"/>
        <w:right w:val="none" w:sz="0" w:space="0" w:color="auto"/>
      </w:divBdr>
    </w:div>
    <w:div w:id="1772315440">
      <w:bodyDiv w:val="1"/>
      <w:marLeft w:val="0"/>
      <w:marRight w:val="0"/>
      <w:marTop w:val="0"/>
      <w:marBottom w:val="0"/>
      <w:divBdr>
        <w:top w:val="none" w:sz="0" w:space="0" w:color="auto"/>
        <w:left w:val="none" w:sz="0" w:space="0" w:color="auto"/>
        <w:bottom w:val="none" w:sz="0" w:space="0" w:color="auto"/>
        <w:right w:val="none" w:sz="0" w:space="0" w:color="auto"/>
      </w:divBdr>
    </w:div>
    <w:div w:id="1772555442">
      <w:bodyDiv w:val="1"/>
      <w:marLeft w:val="0"/>
      <w:marRight w:val="0"/>
      <w:marTop w:val="0"/>
      <w:marBottom w:val="0"/>
      <w:divBdr>
        <w:top w:val="none" w:sz="0" w:space="0" w:color="auto"/>
        <w:left w:val="none" w:sz="0" w:space="0" w:color="auto"/>
        <w:bottom w:val="none" w:sz="0" w:space="0" w:color="auto"/>
        <w:right w:val="none" w:sz="0" w:space="0" w:color="auto"/>
      </w:divBdr>
    </w:div>
    <w:div w:id="1773361407">
      <w:bodyDiv w:val="1"/>
      <w:marLeft w:val="0"/>
      <w:marRight w:val="0"/>
      <w:marTop w:val="0"/>
      <w:marBottom w:val="0"/>
      <w:divBdr>
        <w:top w:val="none" w:sz="0" w:space="0" w:color="auto"/>
        <w:left w:val="none" w:sz="0" w:space="0" w:color="auto"/>
        <w:bottom w:val="none" w:sz="0" w:space="0" w:color="auto"/>
        <w:right w:val="none" w:sz="0" w:space="0" w:color="auto"/>
      </w:divBdr>
    </w:div>
    <w:div w:id="1775201119">
      <w:bodyDiv w:val="1"/>
      <w:marLeft w:val="0"/>
      <w:marRight w:val="0"/>
      <w:marTop w:val="0"/>
      <w:marBottom w:val="0"/>
      <w:divBdr>
        <w:top w:val="none" w:sz="0" w:space="0" w:color="auto"/>
        <w:left w:val="none" w:sz="0" w:space="0" w:color="auto"/>
        <w:bottom w:val="none" w:sz="0" w:space="0" w:color="auto"/>
        <w:right w:val="none" w:sz="0" w:space="0" w:color="auto"/>
      </w:divBdr>
    </w:div>
    <w:div w:id="1775786950">
      <w:bodyDiv w:val="1"/>
      <w:marLeft w:val="0"/>
      <w:marRight w:val="0"/>
      <w:marTop w:val="0"/>
      <w:marBottom w:val="0"/>
      <w:divBdr>
        <w:top w:val="none" w:sz="0" w:space="0" w:color="auto"/>
        <w:left w:val="none" w:sz="0" w:space="0" w:color="auto"/>
        <w:bottom w:val="none" w:sz="0" w:space="0" w:color="auto"/>
        <w:right w:val="none" w:sz="0" w:space="0" w:color="auto"/>
      </w:divBdr>
    </w:div>
    <w:div w:id="1776442090">
      <w:bodyDiv w:val="1"/>
      <w:marLeft w:val="0"/>
      <w:marRight w:val="0"/>
      <w:marTop w:val="0"/>
      <w:marBottom w:val="0"/>
      <w:divBdr>
        <w:top w:val="none" w:sz="0" w:space="0" w:color="auto"/>
        <w:left w:val="none" w:sz="0" w:space="0" w:color="auto"/>
        <w:bottom w:val="none" w:sz="0" w:space="0" w:color="auto"/>
        <w:right w:val="none" w:sz="0" w:space="0" w:color="auto"/>
      </w:divBdr>
    </w:div>
    <w:div w:id="1776823758">
      <w:bodyDiv w:val="1"/>
      <w:marLeft w:val="0"/>
      <w:marRight w:val="0"/>
      <w:marTop w:val="0"/>
      <w:marBottom w:val="0"/>
      <w:divBdr>
        <w:top w:val="none" w:sz="0" w:space="0" w:color="auto"/>
        <w:left w:val="none" w:sz="0" w:space="0" w:color="auto"/>
        <w:bottom w:val="none" w:sz="0" w:space="0" w:color="auto"/>
        <w:right w:val="none" w:sz="0" w:space="0" w:color="auto"/>
      </w:divBdr>
    </w:div>
    <w:div w:id="1779138131">
      <w:bodyDiv w:val="1"/>
      <w:marLeft w:val="0"/>
      <w:marRight w:val="0"/>
      <w:marTop w:val="0"/>
      <w:marBottom w:val="0"/>
      <w:divBdr>
        <w:top w:val="none" w:sz="0" w:space="0" w:color="auto"/>
        <w:left w:val="none" w:sz="0" w:space="0" w:color="auto"/>
        <w:bottom w:val="none" w:sz="0" w:space="0" w:color="auto"/>
        <w:right w:val="none" w:sz="0" w:space="0" w:color="auto"/>
      </w:divBdr>
    </w:div>
    <w:div w:id="1780878964">
      <w:bodyDiv w:val="1"/>
      <w:marLeft w:val="0"/>
      <w:marRight w:val="0"/>
      <w:marTop w:val="0"/>
      <w:marBottom w:val="0"/>
      <w:divBdr>
        <w:top w:val="none" w:sz="0" w:space="0" w:color="auto"/>
        <w:left w:val="none" w:sz="0" w:space="0" w:color="auto"/>
        <w:bottom w:val="none" w:sz="0" w:space="0" w:color="auto"/>
        <w:right w:val="none" w:sz="0" w:space="0" w:color="auto"/>
      </w:divBdr>
    </w:div>
    <w:div w:id="1782332384">
      <w:bodyDiv w:val="1"/>
      <w:marLeft w:val="0"/>
      <w:marRight w:val="0"/>
      <w:marTop w:val="0"/>
      <w:marBottom w:val="0"/>
      <w:divBdr>
        <w:top w:val="none" w:sz="0" w:space="0" w:color="auto"/>
        <w:left w:val="none" w:sz="0" w:space="0" w:color="auto"/>
        <w:bottom w:val="none" w:sz="0" w:space="0" w:color="auto"/>
        <w:right w:val="none" w:sz="0" w:space="0" w:color="auto"/>
      </w:divBdr>
    </w:div>
    <w:div w:id="1783528546">
      <w:bodyDiv w:val="1"/>
      <w:marLeft w:val="0"/>
      <w:marRight w:val="0"/>
      <w:marTop w:val="0"/>
      <w:marBottom w:val="0"/>
      <w:divBdr>
        <w:top w:val="none" w:sz="0" w:space="0" w:color="auto"/>
        <w:left w:val="none" w:sz="0" w:space="0" w:color="auto"/>
        <w:bottom w:val="none" w:sz="0" w:space="0" w:color="auto"/>
        <w:right w:val="none" w:sz="0" w:space="0" w:color="auto"/>
      </w:divBdr>
    </w:div>
    <w:div w:id="1784955238">
      <w:bodyDiv w:val="1"/>
      <w:marLeft w:val="0"/>
      <w:marRight w:val="0"/>
      <w:marTop w:val="0"/>
      <w:marBottom w:val="0"/>
      <w:divBdr>
        <w:top w:val="none" w:sz="0" w:space="0" w:color="auto"/>
        <w:left w:val="none" w:sz="0" w:space="0" w:color="auto"/>
        <w:bottom w:val="none" w:sz="0" w:space="0" w:color="auto"/>
        <w:right w:val="none" w:sz="0" w:space="0" w:color="auto"/>
      </w:divBdr>
    </w:div>
    <w:div w:id="1785072450">
      <w:bodyDiv w:val="1"/>
      <w:marLeft w:val="0"/>
      <w:marRight w:val="0"/>
      <w:marTop w:val="0"/>
      <w:marBottom w:val="0"/>
      <w:divBdr>
        <w:top w:val="none" w:sz="0" w:space="0" w:color="auto"/>
        <w:left w:val="none" w:sz="0" w:space="0" w:color="auto"/>
        <w:bottom w:val="none" w:sz="0" w:space="0" w:color="auto"/>
        <w:right w:val="none" w:sz="0" w:space="0" w:color="auto"/>
      </w:divBdr>
    </w:div>
    <w:div w:id="1786190504">
      <w:bodyDiv w:val="1"/>
      <w:marLeft w:val="0"/>
      <w:marRight w:val="0"/>
      <w:marTop w:val="0"/>
      <w:marBottom w:val="0"/>
      <w:divBdr>
        <w:top w:val="none" w:sz="0" w:space="0" w:color="auto"/>
        <w:left w:val="none" w:sz="0" w:space="0" w:color="auto"/>
        <w:bottom w:val="none" w:sz="0" w:space="0" w:color="auto"/>
        <w:right w:val="none" w:sz="0" w:space="0" w:color="auto"/>
      </w:divBdr>
    </w:div>
    <w:div w:id="1786464189">
      <w:bodyDiv w:val="1"/>
      <w:marLeft w:val="0"/>
      <w:marRight w:val="0"/>
      <w:marTop w:val="0"/>
      <w:marBottom w:val="0"/>
      <w:divBdr>
        <w:top w:val="none" w:sz="0" w:space="0" w:color="auto"/>
        <w:left w:val="none" w:sz="0" w:space="0" w:color="auto"/>
        <w:bottom w:val="none" w:sz="0" w:space="0" w:color="auto"/>
        <w:right w:val="none" w:sz="0" w:space="0" w:color="auto"/>
      </w:divBdr>
    </w:div>
    <w:div w:id="1787045124">
      <w:bodyDiv w:val="1"/>
      <w:marLeft w:val="0"/>
      <w:marRight w:val="0"/>
      <w:marTop w:val="0"/>
      <w:marBottom w:val="0"/>
      <w:divBdr>
        <w:top w:val="none" w:sz="0" w:space="0" w:color="auto"/>
        <w:left w:val="none" w:sz="0" w:space="0" w:color="auto"/>
        <w:bottom w:val="none" w:sz="0" w:space="0" w:color="auto"/>
        <w:right w:val="none" w:sz="0" w:space="0" w:color="auto"/>
      </w:divBdr>
    </w:div>
    <w:div w:id="1787580710">
      <w:bodyDiv w:val="1"/>
      <w:marLeft w:val="0"/>
      <w:marRight w:val="0"/>
      <w:marTop w:val="0"/>
      <w:marBottom w:val="0"/>
      <w:divBdr>
        <w:top w:val="none" w:sz="0" w:space="0" w:color="auto"/>
        <w:left w:val="none" w:sz="0" w:space="0" w:color="auto"/>
        <w:bottom w:val="none" w:sz="0" w:space="0" w:color="auto"/>
        <w:right w:val="none" w:sz="0" w:space="0" w:color="auto"/>
      </w:divBdr>
    </w:div>
    <w:div w:id="1787775172">
      <w:bodyDiv w:val="1"/>
      <w:marLeft w:val="0"/>
      <w:marRight w:val="0"/>
      <w:marTop w:val="0"/>
      <w:marBottom w:val="0"/>
      <w:divBdr>
        <w:top w:val="none" w:sz="0" w:space="0" w:color="auto"/>
        <w:left w:val="none" w:sz="0" w:space="0" w:color="auto"/>
        <w:bottom w:val="none" w:sz="0" w:space="0" w:color="auto"/>
        <w:right w:val="none" w:sz="0" w:space="0" w:color="auto"/>
      </w:divBdr>
    </w:div>
    <w:div w:id="1789548309">
      <w:bodyDiv w:val="1"/>
      <w:marLeft w:val="0"/>
      <w:marRight w:val="0"/>
      <w:marTop w:val="0"/>
      <w:marBottom w:val="0"/>
      <w:divBdr>
        <w:top w:val="none" w:sz="0" w:space="0" w:color="auto"/>
        <w:left w:val="none" w:sz="0" w:space="0" w:color="auto"/>
        <w:bottom w:val="none" w:sz="0" w:space="0" w:color="auto"/>
        <w:right w:val="none" w:sz="0" w:space="0" w:color="auto"/>
      </w:divBdr>
    </w:div>
    <w:div w:id="1792550478">
      <w:bodyDiv w:val="1"/>
      <w:marLeft w:val="0"/>
      <w:marRight w:val="0"/>
      <w:marTop w:val="0"/>
      <w:marBottom w:val="0"/>
      <w:divBdr>
        <w:top w:val="none" w:sz="0" w:space="0" w:color="auto"/>
        <w:left w:val="none" w:sz="0" w:space="0" w:color="auto"/>
        <w:bottom w:val="none" w:sz="0" w:space="0" w:color="auto"/>
        <w:right w:val="none" w:sz="0" w:space="0" w:color="auto"/>
      </w:divBdr>
    </w:div>
    <w:div w:id="1792702609">
      <w:bodyDiv w:val="1"/>
      <w:marLeft w:val="0"/>
      <w:marRight w:val="0"/>
      <w:marTop w:val="0"/>
      <w:marBottom w:val="0"/>
      <w:divBdr>
        <w:top w:val="none" w:sz="0" w:space="0" w:color="auto"/>
        <w:left w:val="none" w:sz="0" w:space="0" w:color="auto"/>
        <w:bottom w:val="none" w:sz="0" w:space="0" w:color="auto"/>
        <w:right w:val="none" w:sz="0" w:space="0" w:color="auto"/>
      </w:divBdr>
    </w:div>
    <w:div w:id="1793405381">
      <w:bodyDiv w:val="1"/>
      <w:marLeft w:val="0"/>
      <w:marRight w:val="0"/>
      <w:marTop w:val="0"/>
      <w:marBottom w:val="0"/>
      <w:divBdr>
        <w:top w:val="none" w:sz="0" w:space="0" w:color="auto"/>
        <w:left w:val="none" w:sz="0" w:space="0" w:color="auto"/>
        <w:bottom w:val="none" w:sz="0" w:space="0" w:color="auto"/>
        <w:right w:val="none" w:sz="0" w:space="0" w:color="auto"/>
      </w:divBdr>
    </w:div>
    <w:div w:id="1794593086">
      <w:bodyDiv w:val="1"/>
      <w:marLeft w:val="0"/>
      <w:marRight w:val="0"/>
      <w:marTop w:val="0"/>
      <w:marBottom w:val="0"/>
      <w:divBdr>
        <w:top w:val="none" w:sz="0" w:space="0" w:color="auto"/>
        <w:left w:val="none" w:sz="0" w:space="0" w:color="auto"/>
        <w:bottom w:val="none" w:sz="0" w:space="0" w:color="auto"/>
        <w:right w:val="none" w:sz="0" w:space="0" w:color="auto"/>
      </w:divBdr>
    </w:div>
    <w:div w:id="1796019591">
      <w:bodyDiv w:val="1"/>
      <w:marLeft w:val="0"/>
      <w:marRight w:val="0"/>
      <w:marTop w:val="0"/>
      <w:marBottom w:val="0"/>
      <w:divBdr>
        <w:top w:val="none" w:sz="0" w:space="0" w:color="auto"/>
        <w:left w:val="none" w:sz="0" w:space="0" w:color="auto"/>
        <w:bottom w:val="none" w:sz="0" w:space="0" w:color="auto"/>
        <w:right w:val="none" w:sz="0" w:space="0" w:color="auto"/>
      </w:divBdr>
    </w:div>
    <w:div w:id="1797681317">
      <w:bodyDiv w:val="1"/>
      <w:marLeft w:val="0"/>
      <w:marRight w:val="0"/>
      <w:marTop w:val="0"/>
      <w:marBottom w:val="0"/>
      <w:divBdr>
        <w:top w:val="none" w:sz="0" w:space="0" w:color="auto"/>
        <w:left w:val="none" w:sz="0" w:space="0" w:color="auto"/>
        <w:bottom w:val="none" w:sz="0" w:space="0" w:color="auto"/>
        <w:right w:val="none" w:sz="0" w:space="0" w:color="auto"/>
      </w:divBdr>
    </w:div>
    <w:div w:id="1797794393">
      <w:bodyDiv w:val="1"/>
      <w:marLeft w:val="0"/>
      <w:marRight w:val="0"/>
      <w:marTop w:val="0"/>
      <w:marBottom w:val="0"/>
      <w:divBdr>
        <w:top w:val="none" w:sz="0" w:space="0" w:color="auto"/>
        <w:left w:val="none" w:sz="0" w:space="0" w:color="auto"/>
        <w:bottom w:val="none" w:sz="0" w:space="0" w:color="auto"/>
        <w:right w:val="none" w:sz="0" w:space="0" w:color="auto"/>
      </w:divBdr>
    </w:div>
    <w:div w:id="1798798047">
      <w:bodyDiv w:val="1"/>
      <w:marLeft w:val="0"/>
      <w:marRight w:val="0"/>
      <w:marTop w:val="0"/>
      <w:marBottom w:val="0"/>
      <w:divBdr>
        <w:top w:val="none" w:sz="0" w:space="0" w:color="auto"/>
        <w:left w:val="none" w:sz="0" w:space="0" w:color="auto"/>
        <w:bottom w:val="none" w:sz="0" w:space="0" w:color="auto"/>
        <w:right w:val="none" w:sz="0" w:space="0" w:color="auto"/>
      </w:divBdr>
    </w:div>
    <w:div w:id="1801025014">
      <w:bodyDiv w:val="1"/>
      <w:marLeft w:val="0"/>
      <w:marRight w:val="0"/>
      <w:marTop w:val="0"/>
      <w:marBottom w:val="0"/>
      <w:divBdr>
        <w:top w:val="none" w:sz="0" w:space="0" w:color="auto"/>
        <w:left w:val="none" w:sz="0" w:space="0" w:color="auto"/>
        <w:bottom w:val="none" w:sz="0" w:space="0" w:color="auto"/>
        <w:right w:val="none" w:sz="0" w:space="0" w:color="auto"/>
      </w:divBdr>
    </w:div>
    <w:div w:id="1802310086">
      <w:bodyDiv w:val="1"/>
      <w:marLeft w:val="0"/>
      <w:marRight w:val="0"/>
      <w:marTop w:val="0"/>
      <w:marBottom w:val="0"/>
      <w:divBdr>
        <w:top w:val="none" w:sz="0" w:space="0" w:color="auto"/>
        <w:left w:val="none" w:sz="0" w:space="0" w:color="auto"/>
        <w:bottom w:val="none" w:sz="0" w:space="0" w:color="auto"/>
        <w:right w:val="none" w:sz="0" w:space="0" w:color="auto"/>
      </w:divBdr>
    </w:div>
    <w:div w:id="1802723647">
      <w:bodyDiv w:val="1"/>
      <w:marLeft w:val="0"/>
      <w:marRight w:val="0"/>
      <w:marTop w:val="0"/>
      <w:marBottom w:val="0"/>
      <w:divBdr>
        <w:top w:val="none" w:sz="0" w:space="0" w:color="auto"/>
        <w:left w:val="none" w:sz="0" w:space="0" w:color="auto"/>
        <w:bottom w:val="none" w:sz="0" w:space="0" w:color="auto"/>
        <w:right w:val="none" w:sz="0" w:space="0" w:color="auto"/>
      </w:divBdr>
    </w:div>
    <w:div w:id="1803841957">
      <w:bodyDiv w:val="1"/>
      <w:marLeft w:val="0"/>
      <w:marRight w:val="0"/>
      <w:marTop w:val="0"/>
      <w:marBottom w:val="0"/>
      <w:divBdr>
        <w:top w:val="none" w:sz="0" w:space="0" w:color="auto"/>
        <w:left w:val="none" w:sz="0" w:space="0" w:color="auto"/>
        <w:bottom w:val="none" w:sz="0" w:space="0" w:color="auto"/>
        <w:right w:val="none" w:sz="0" w:space="0" w:color="auto"/>
      </w:divBdr>
    </w:div>
    <w:div w:id="1804731115">
      <w:bodyDiv w:val="1"/>
      <w:marLeft w:val="0"/>
      <w:marRight w:val="0"/>
      <w:marTop w:val="0"/>
      <w:marBottom w:val="0"/>
      <w:divBdr>
        <w:top w:val="none" w:sz="0" w:space="0" w:color="auto"/>
        <w:left w:val="none" w:sz="0" w:space="0" w:color="auto"/>
        <w:bottom w:val="none" w:sz="0" w:space="0" w:color="auto"/>
        <w:right w:val="none" w:sz="0" w:space="0" w:color="auto"/>
      </w:divBdr>
    </w:div>
    <w:div w:id="1805194677">
      <w:bodyDiv w:val="1"/>
      <w:marLeft w:val="0"/>
      <w:marRight w:val="0"/>
      <w:marTop w:val="0"/>
      <w:marBottom w:val="0"/>
      <w:divBdr>
        <w:top w:val="none" w:sz="0" w:space="0" w:color="auto"/>
        <w:left w:val="none" w:sz="0" w:space="0" w:color="auto"/>
        <w:bottom w:val="none" w:sz="0" w:space="0" w:color="auto"/>
        <w:right w:val="none" w:sz="0" w:space="0" w:color="auto"/>
      </w:divBdr>
    </w:div>
    <w:div w:id="1805779154">
      <w:bodyDiv w:val="1"/>
      <w:marLeft w:val="0"/>
      <w:marRight w:val="0"/>
      <w:marTop w:val="0"/>
      <w:marBottom w:val="0"/>
      <w:divBdr>
        <w:top w:val="none" w:sz="0" w:space="0" w:color="auto"/>
        <w:left w:val="none" w:sz="0" w:space="0" w:color="auto"/>
        <w:bottom w:val="none" w:sz="0" w:space="0" w:color="auto"/>
        <w:right w:val="none" w:sz="0" w:space="0" w:color="auto"/>
      </w:divBdr>
    </w:div>
    <w:div w:id="1806459382">
      <w:bodyDiv w:val="1"/>
      <w:marLeft w:val="0"/>
      <w:marRight w:val="0"/>
      <w:marTop w:val="0"/>
      <w:marBottom w:val="0"/>
      <w:divBdr>
        <w:top w:val="none" w:sz="0" w:space="0" w:color="auto"/>
        <w:left w:val="none" w:sz="0" w:space="0" w:color="auto"/>
        <w:bottom w:val="none" w:sz="0" w:space="0" w:color="auto"/>
        <w:right w:val="none" w:sz="0" w:space="0" w:color="auto"/>
      </w:divBdr>
    </w:div>
    <w:div w:id="1807119123">
      <w:bodyDiv w:val="1"/>
      <w:marLeft w:val="0"/>
      <w:marRight w:val="0"/>
      <w:marTop w:val="0"/>
      <w:marBottom w:val="0"/>
      <w:divBdr>
        <w:top w:val="none" w:sz="0" w:space="0" w:color="auto"/>
        <w:left w:val="none" w:sz="0" w:space="0" w:color="auto"/>
        <w:bottom w:val="none" w:sz="0" w:space="0" w:color="auto"/>
        <w:right w:val="none" w:sz="0" w:space="0" w:color="auto"/>
      </w:divBdr>
    </w:div>
    <w:div w:id="1809132030">
      <w:bodyDiv w:val="1"/>
      <w:marLeft w:val="0"/>
      <w:marRight w:val="0"/>
      <w:marTop w:val="0"/>
      <w:marBottom w:val="0"/>
      <w:divBdr>
        <w:top w:val="none" w:sz="0" w:space="0" w:color="auto"/>
        <w:left w:val="none" w:sz="0" w:space="0" w:color="auto"/>
        <w:bottom w:val="none" w:sz="0" w:space="0" w:color="auto"/>
        <w:right w:val="none" w:sz="0" w:space="0" w:color="auto"/>
      </w:divBdr>
    </w:div>
    <w:div w:id="1809661897">
      <w:bodyDiv w:val="1"/>
      <w:marLeft w:val="0"/>
      <w:marRight w:val="0"/>
      <w:marTop w:val="0"/>
      <w:marBottom w:val="0"/>
      <w:divBdr>
        <w:top w:val="none" w:sz="0" w:space="0" w:color="auto"/>
        <w:left w:val="none" w:sz="0" w:space="0" w:color="auto"/>
        <w:bottom w:val="none" w:sz="0" w:space="0" w:color="auto"/>
        <w:right w:val="none" w:sz="0" w:space="0" w:color="auto"/>
      </w:divBdr>
    </w:div>
    <w:div w:id="1810390944">
      <w:bodyDiv w:val="1"/>
      <w:marLeft w:val="0"/>
      <w:marRight w:val="0"/>
      <w:marTop w:val="0"/>
      <w:marBottom w:val="0"/>
      <w:divBdr>
        <w:top w:val="none" w:sz="0" w:space="0" w:color="auto"/>
        <w:left w:val="none" w:sz="0" w:space="0" w:color="auto"/>
        <w:bottom w:val="none" w:sz="0" w:space="0" w:color="auto"/>
        <w:right w:val="none" w:sz="0" w:space="0" w:color="auto"/>
      </w:divBdr>
    </w:div>
    <w:div w:id="1810704909">
      <w:bodyDiv w:val="1"/>
      <w:marLeft w:val="0"/>
      <w:marRight w:val="0"/>
      <w:marTop w:val="0"/>
      <w:marBottom w:val="0"/>
      <w:divBdr>
        <w:top w:val="none" w:sz="0" w:space="0" w:color="auto"/>
        <w:left w:val="none" w:sz="0" w:space="0" w:color="auto"/>
        <w:bottom w:val="none" w:sz="0" w:space="0" w:color="auto"/>
        <w:right w:val="none" w:sz="0" w:space="0" w:color="auto"/>
      </w:divBdr>
    </w:div>
    <w:div w:id="1811826254">
      <w:bodyDiv w:val="1"/>
      <w:marLeft w:val="0"/>
      <w:marRight w:val="0"/>
      <w:marTop w:val="0"/>
      <w:marBottom w:val="0"/>
      <w:divBdr>
        <w:top w:val="none" w:sz="0" w:space="0" w:color="auto"/>
        <w:left w:val="none" w:sz="0" w:space="0" w:color="auto"/>
        <w:bottom w:val="none" w:sz="0" w:space="0" w:color="auto"/>
        <w:right w:val="none" w:sz="0" w:space="0" w:color="auto"/>
      </w:divBdr>
    </w:div>
    <w:div w:id="1813672209">
      <w:bodyDiv w:val="1"/>
      <w:marLeft w:val="0"/>
      <w:marRight w:val="0"/>
      <w:marTop w:val="0"/>
      <w:marBottom w:val="0"/>
      <w:divBdr>
        <w:top w:val="none" w:sz="0" w:space="0" w:color="auto"/>
        <w:left w:val="none" w:sz="0" w:space="0" w:color="auto"/>
        <w:bottom w:val="none" w:sz="0" w:space="0" w:color="auto"/>
        <w:right w:val="none" w:sz="0" w:space="0" w:color="auto"/>
      </w:divBdr>
    </w:div>
    <w:div w:id="1815484986">
      <w:bodyDiv w:val="1"/>
      <w:marLeft w:val="0"/>
      <w:marRight w:val="0"/>
      <w:marTop w:val="0"/>
      <w:marBottom w:val="0"/>
      <w:divBdr>
        <w:top w:val="none" w:sz="0" w:space="0" w:color="auto"/>
        <w:left w:val="none" w:sz="0" w:space="0" w:color="auto"/>
        <w:bottom w:val="none" w:sz="0" w:space="0" w:color="auto"/>
        <w:right w:val="none" w:sz="0" w:space="0" w:color="auto"/>
      </w:divBdr>
    </w:div>
    <w:div w:id="1816290723">
      <w:bodyDiv w:val="1"/>
      <w:marLeft w:val="0"/>
      <w:marRight w:val="0"/>
      <w:marTop w:val="0"/>
      <w:marBottom w:val="0"/>
      <w:divBdr>
        <w:top w:val="none" w:sz="0" w:space="0" w:color="auto"/>
        <w:left w:val="none" w:sz="0" w:space="0" w:color="auto"/>
        <w:bottom w:val="none" w:sz="0" w:space="0" w:color="auto"/>
        <w:right w:val="none" w:sz="0" w:space="0" w:color="auto"/>
      </w:divBdr>
    </w:div>
    <w:div w:id="1817139798">
      <w:bodyDiv w:val="1"/>
      <w:marLeft w:val="0"/>
      <w:marRight w:val="0"/>
      <w:marTop w:val="0"/>
      <w:marBottom w:val="0"/>
      <w:divBdr>
        <w:top w:val="none" w:sz="0" w:space="0" w:color="auto"/>
        <w:left w:val="none" w:sz="0" w:space="0" w:color="auto"/>
        <w:bottom w:val="none" w:sz="0" w:space="0" w:color="auto"/>
        <w:right w:val="none" w:sz="0" w:space="0" w:color="auto"/>
      </w:divBdr>
    </w:div>
    <w:div w:id="1818719050">
      <w:bodyDiv w:val="1"/>
      <w:marLeft w:val="0"/>
      <w:marRight w:val="0"/>
      <w:marTop w:val="0"/>
      <w:marBottom w:val="0"/>
      <w:divBdr>
        <w:top w:val="none" w:sz="0" w:space="0" w:color="auto"/>
        <w:left w:val="none" w:sz="0" w:space="0" w:color="auto"/>
        <w:bottom w:val="none" w:sz="0" w:space="0" w:color="auto"/>
        <w:right w:val="none" w:sz="0" w:space="0" w:color="auto"/>
      </w:divBdr>
    </w:div>
    <w:div w:id="1819489734">
      <w:bodyDiv w:val="1"/>
      <w:marLeft w:val="0"/>
      <w:marRight w:val="0"/>
      <w:marTop w:val="0"/>
      <w:marBottom w:val="0"/>
      <w:divBdr>
        <w:top w:val="none" w:sz="0" w:space="0" w:color="auto"/>
        <w:left w:val="none" w:sz="0" w:space="0" w:color="auto"/>
        <w:bottom w:val="none" w:sz="0" w:space="0" w:color="auto"/>
        <w:right w:val="none" w:sz="0" w:space="0" w:color="auto"/>
      </w:divBdr>
    </w:div>
    <w:div w:id="1819607063">
      <w:bodyDiv w:val="1"/>
      <w:marLeft w:val="0"/>
      <w:marRight w:val="0"/>
      <w:marTop w:val="0"/>
      <w:marBottom w:val="0"/>
      <w:divBdr>
        <w:top w:val="none" w:sz="0" w:space="0" w:color="auto"/>
        <w:left w:val="none" w:sz="0" w:space="0" w:color="auto"/>
        <w:bottom w:val="none" w:sz="0" w:space="0" w:color="auto"/>
        <w:right w:val="none" w:sz="0" w:space="0" w:color="auto"/>
      </w:divBdr>
    </w:div>
    <w:div w:id="1819806750">
      <w:bodyDiv w:val="1"/>
      <w:marLeft w:val="0"/>
      <w:marRight w:val="0"/>
      <w:marTop w:val="0"/>
      <w:marBottom w:val="0"/>
      <w:divBdr>
        <w:top w:val="none" w:sz="0" w:space="0" w:color="auto"/>
        <w:left w:val="none" w:sz="0" w:space="0" w:color="auto"/>
        <w:bottom w:val="none" w:sz="0" w:space="0" w:color="auto"/>
        <w:right w:val="none" w:sz="0" w:space="0" w:color="auto"/>
      </w:divBdr>
    </w:div>
    <w:div w:id="1820683336">
      <w:bodyDiv w:val="1"/>
      <w:marLeft w:val="0"/>
      <w:marRight w:val="0"/>
      <w:marTop w:val="0"/>
      <w:marBottom w:val="0"/>
      <w:divBdr>
        <w:top w:val="none" w:sz="0" w:space="0" w:color="auto"/>
        <w:left w:val="none" w:sz="0" w:space="0" w:color="auto"/>
        <w:bottom w:val="none" w:sz="0" w:space="0" w:color="auto"/>
        <w:right w:val="none" w:sz="0" w:space="0" w:color="auto"/>
      </w:divBdr>
    </w:div>
    <w:div w:id="1821536937">
      <w:bodyDiv w:val="1"/>
      <w:marLeft w:val="0"/>
      <w:marRight w:val="0"/>
      <w:marTop w:val="0"/>
      <w:marBottom w:val="0"/>
      <w:divBdr>
        <w:top w:val="none" w:sz="0" w:space="0" w:color="auto"/>
        <w:left w:val="none" w:sz="0" w:space="0" w:color="auto"/>
        <w:bottom w:val="none" w:sz="0" w:space="0" w:color="auto"/>
        <w:right w:val="none" w:sz="0" w:space="0" w:color="auto"/>
      </w:divBdr>
    </w:div>
    <w:div w:id="1821843769">
      <w:bodyDiv w:val="1"/>
      <w:marLeft w:val="0"/>
      <w:marRight w:val="0"/>
      <w:marTop w:val="0"/>
      <w:marBottom w:val="0"/>
      <w:divBdr>
        <w:top w:val="none" w:sz="0" w:space="0" w:color="auto"/>
        <w:left w:val="none" w:sz="0" w:space="0" w:color="auto"/>
        <w:bottom w:val="none" w:sz="0" w:space="0" w:color="auto"/>
        <w:right w:val="none" w:sz="0" w:space="0" w:color="auto"/>
      </w:divBdr>
    </w:div>
    <w:div w:id="1822506030">
      <w:bodyDiv w:val="1"/>
      <w:marLeft w:val="0"/>
      <w:marRight w:val="0"/>
      <w:marTop w:val="0"/>
      <w:marBottom w:val="0"/>
      <w:divBdr>
        <w:top w:val="none" w:sz="0" w:space="0" w:color="auto"/>
        <w:left w:val="none" w:sz="0" w:space="0" w:color="auto"/>
        <w:bottom w:val="none" w:sz="0" w:space="0" w:color="auto"/>
        <w:right w:val="none" w:sz="0" w:space="0" w:color="auto"/>
      </w:divBdr>
    </w:div>
    <w:div w:id="1824420736">
      <w:bodyDiv w:val="1"/>
      <w:marLeft w:val="0"/>
      <w:marRight w:val="0"/>
      <w:marTop w:val="0"/>
      <w:marBottom w:val="0"/>
      <w:divBdr>
        <w:top w:val="none" w:sz="0" w:space="0" w:color="auto"/>
        <w:left w:val="none" w:sz="0" w:space="0" w:color="auto"/>
        <w:bottom w:val="none" w:sz="0" w:space="0" w:color="auto"/>
        <w:right w:val="none" w:sz="0" w:space="0" w:color="auto"/>
      </w:divBdr>
    </w:div>
    <w:div w:id="1824932459">
      <w:bodyDiv w:val="1"/>
      <w:marLeft w:val="0"/>
      <w:marRight w:val="0"/>
      <w:marTop w:val="0"/>
      <w:marBottom w:val="0"/>
      <w:divBdr>
        <w:top w:val="none" w:sz="0" w:space="0" w:color="auto"/>
        <w:left w:val="none" w:sz="0" w:space="0" w:color="auto"/>
        <w:bottom w:val="none" w:sz="0" w:space="0" w:color="auto"/>
        <w:right w:val="none" w:sz="0" w:space="0" w:color="auto"/>
      </w:divBdr>
    </w:div>
    <w:div w:id="1825118387">
      <w:bodyDiv w:val="1"/>
      <w:marLeft w:val="0"/>
      <w:marRight w:val="0"/>
      <w:marTop w:val="0"/>
      <w:marBottom w:val="0"/>
      <w:divBdr>
        <w:top w:val="none" w:sz="0" w:space="0" w:color="auto"/>
        <w:left w:val="none" w:sz="0" w:space="0" w:color="auto"/>
        <w:bottom w:val="none" w:sz="0" w:space="0" w:color="auto"/>
        <w:right w:val="none" w:sz="0" w:space="0" w:color="auto"/>
      </w:divBdr>
    </w:div>
    <w:div w:id="1829901230">
      <w:bodyDiv w:val="1"/>
      <w:marLeft w:val="0"/>
      <w:marRight w:val="0"/>
      <w:marTop w:val="0"/>
      <w:marBottom w:val="0"/>
      <w:divBdr>
        <w:top w:val="none" w:sz="0" w:space="0" w:color="auto"/>
        <w:left w:val="none" w:sz="0" w:space="0" w:color="auto"/>
        <w:bottom w:val="none" w:sz="0" w:space="0" w:color="auto"/>
        <w:right w:val="none" w:sz="0" w:space="0" w:color="auto"/>
      </w:divBdr>
    </w:div>
    <w:div w:id="1830094489">
      <w:bodyDiv w:val="1"/>
      <w:marLeft w:val="0"/>
      <w:marRight w:val="0"/>
      <w:marTop w:val="0"/>
      <w:marBottom w:val="0"/>
      <w:divBdr>
        <w:top w:val="none" w:sz="0" w:space="0" w:color="auto"/>
        <w:left w:val="none" w:sz="0" w:space="0" w:color="auto"/>
        <w:bottom w:val="none" w:sz="0" w:space="0" w:color="auto"/>
        <w:right w:val="none" w:sz="0" w:space="0" w:color="auto"/>
      </w:divBdr>
    </w:div>
    <w:div w:id="1832604258">
      <w:bodyDiv w:val="1"/>
      <w:marLeft w:val="0"/>
      <w:marRight w:val="0"/>
      <w:marTop w:val="0"/>
      <w:marBottom w:val="0"/>
      <w:divBdr>
        <w:top w:val="none" w:sz="0" w:space="0" w:color="auto"/>
        <w:left w:val="none" w:sz="0" w:space="0" w:color="auto"/>
        <w:bottom w:val="none" w:sz="0" w:space="0" w:color="auto"/>
        <w:right w:val="none" w:sz="0" w:space="0" w:color="auto"/>
      </w:divBdr>
    </w:div>
    <w:div w:id="1833718758">
      <w:bodyDiv w:val="1"/>
      <w:marLeft w:val="0"/>
      <w:marRight w:val="0"/>
      <w:marTop w:val="0"/>
      <w:marBottom w:val="0"/>
      <w:divBdr>
        <w:top w:val="none" w:sz="0" w:space="0" w:color="auto"/>
        <w:left w:val="none" w:sz="0" w:space="0" w:color="auto"/>
        <w:bottom w:val="none" w:sz="0" w:space="0" w:color="auto"/>
        <w:right w:val="none" w:sz="0" w:space="0" w:color="auto"/>
      </w:divBdr>
    </w:div>
    <w:div w:id="1834174467">
      <w:bodyDiv w:val="1"/>
      <w:marLeft w:val="0"/>
      <w:marRight w:val="0"/>
      <w:marTop w:val="0"/>
      <w:marBottom w:val="0"/>
      <w:divBdr>
        <w:top w:val="none" w:sz="0" w:space="0" w:color="auto"/>
        <w:left w:val="none" w:sz="0" w:space="0" w:color="auto"/>
        <w:bottom w:val="none" w:sz="0" w:space="0" w:color="auto"/>
        <w:right w:val="none" w:sz="0" w:space="0" w:color="auto"/>
      </w:divBdr>
    </w:div>
    <w:div w:id="1834758142">
      <w:bodyDiv w:val="1"/>
      <w:marLeft w:val="0"/>
      <w:marRight w:val="0"/>
      <w:marTop w:val="0"/>
      <w:marBottom w:val="0"/>
      <w:divBdr>
        <w:top w:val="none" w:sz="0" w:space="0" w:color="auto"/>
        <w:left w:val="none" w:sz="0" w:space="0" w:color="auto"/>
        <w:bottom w:val="none" w:sz="0" w:space="0" w:color="auto"/>
        <w:right w:val="none" w:sz="0" w:space="0" w:color="auto"/>
      </w:divBdr>
    </w:div>
    <w:div w:id="1834834519">
      <w:bodyDiv w:val="1"/>
      <w:marLeft w:val="0"/>
      <w:marRight w:val="0"/>
      <w:marTop w:val="0"/>
      <w:marBottom w:val="0"/>
      <w:divBdr>
        <w:top w:val="none" w:sz="0" w:space="0" w:color="auto"/>
        <w:left w:val="none" w:sz="0" w:space="0" w:color="auto"/>
        <w:bottom w:val="none" w:sz="0" w:space="0" w:color="auto"/>
        <w:right w:val="none" w:sz="0" w:space="0" w:color="auto"/>
      </w:divBdr>
    </w:div>
    <w:div w:id="1835216785">
      <w:bodyDiv w:val="1"/>
      <w:marLeft w:val="0"/>
      <w:marRight w:val="0"/>
      <w:marTop w:val="0"/>
      <w:marBottom w:val="0"/>
      <w:divBdr>
        <w:top w:val="none" w:sz="0" w:space="0" w:color="auto"/>
        <w:left w:val="none" w:sz="0" w:space="0" w:color="auto"/>
        <w:bottom w:val="none" w:sz="0" w:space="0" w:color="auto"/>
        <w:right w:val="none" w:sz="0" w:space="0" w:color="auto"/>
      </w:divBdr>
    </w:div>
    <w:div w:id="1835947471">
      <w:bodyDiv w:val="1"/>
      <w:marLeft w:val="0"/>
      <w:marRight w:val="0"/>
      <w:marTop w:val="0"/>
      <w:marBottom w:val="0"/>
      <w:divBdr>
        <w:top w:val="none" w:sz="0" w:space="0" w:color="auto"/>
        <w:left w:val="none" w:sz="0" w:space="0" w:color="auto"/>
        <w:bottom w:val="none" w:sz="0" w:space="0" w:color="auto"/>
        <w:right w:val="none" w:sz="0" w:space="0" w:color="auto"/>
      </w:divBdr>
    </w:div>
    <w:div w:id="1837381205">
      <w:bodyDiv w:val="1"/>
      <w:marLeft w:val="0"/>
      <w:marRight w:val="0"/>
      <w:marTop w:val="0"/>
      <w:marBottom w:val="0"/>
      <w:divBdr>
        <w:top w:val="none" w:sz="0" w:space="0" w:color="auto"/>
        <w:left w:val="none" w:sz="0" w:space="0" w:color="auto"/>
        <w:bottom w:val="none" w:sz="0" w:space="0" w:color="auto"/>
        <w:right w:val="none" w:sz="0" w:space="0" w:color="auto"/>
      </w:divBdr>
    </w:div>
    <w:div w:id="1838618692">
      <w:bodyDiv w:val="1"/>
      <w:marLeft w:val="0"/>
      <w:marRight w:val="0"/>
      <w:marTop w:val="0"/>
      <w:marBottom w:val="0"/>
      <w:divBdr>
        <w:top w:val="none" w:sz="0" w:space="0" w:color="auto"/>
        <w:left w:val="none" w:sz="0" w:space="0" w:color="auto"/>
        <w:bottom w:val="none" w:sz="0" w:space="0" w:color="auto"/>
        <w:right w:val="none" w:sz="0" w:space="0" w:color="auto"/>
      </w:divBdr>
    </w:div>
    <w:div w:id="1840266522">
      <w:bodyDiv w:val="1"/>
      <w:marLeft w:val="0"/>
      <w:marRight w:val="0"/>
      <w:marTop w:val="0"/>
      <w:marBottom w:val="0"/>
      <w:divBdr>
        <w:top w:val="none" w:sz="0" w:space="0" w:color="auto"/>
        <w:left w:val="none" w:sz="0" w:space="0" w:color="auto"/>
        <w:bottom w:val="none" w:sz="0" w:space="0" w:color="auto"/>
        <w:right w:val="none" w:sz="0" w:space="0" w:color="auto"/>
      </w:divBdr>
    </w:div>
    <w:div w:id="1841890288">
      <w:bodyDiv w:val="1"/>
      <w:marLeft w:val="0"/>
      <w:marRight w:val="0"/>
      <w:marTop w:val="0"/>
      <w:marBottom w:val="0"/>
      <w:divBdr>
        <w:top w:val="none" w:sz="0" w:space="0" w:color="auto"/>
        <w:left w:val="none" w:sz="0" w:space="0" w:color="auto"/>
        <w:bottom w:val="none" w:sz="0" w:space="0" w:color="auto"/>
        <w:right w:val="none" w:sz="0" w:space="0" w:color="auto"/>
      </w:divBdr>
    </w:div>
    <w:div w:id="1841895426">
      <w:bodyDiv w:val="1"/>
      <w:marLeft w:val="0"/>
      <w:marRight w:val="0"/>
      <w:marTop w:val="0"/>
      <w:marBottom w:val="0"/>
      <w:divBdr>
        <w:top w:val="none" w:sz="0" w:space="0" w:color="auto"/>
        <w:left w:val="none" w:sz="0" w:space="0" w:color="auto"/>
        <w:bottom w:val="none" w:sz="0" w:space="0" w:color="auto"/>
        <w:right w:val="none" w:sz="0" w:space="0" w:color="auto"/>
      </w:divBdr>
    </w:div>
    <w:div w:id="1842551007">
      <w:bodyDiv w:val="1"/>
      <w:marLeft w:val="0"/>
      <w:marRight w:val="0"/>
      <w:marTop w:val="0"/>
      <w:marBottom w:val="0"/>
      <w:divBdr>
        <w:top w:val="none" w:sz="0" w:space="0" w:color="auto"/>
        <w:left w:val="none" w:sz="0" w:space="0" w:color="auto"/>
        <w:bottom w:val="none" w:sz="0" w:space="0" w:color="auto"/>
        <w:right w:val="none" w:sz="0" w:space="0" w:color="auto"/>
      </w:divBdr>
    </w:div>
    <w:div w:id="1843542251">
      <w:bodyDiv w:val="1"/>
      <w:marLeft w:val="0"/>
      <w:marRight w:val="0"/>
      <w:marTop w:val="0"/>
      <w:marBottom w:val="0"/>
      <w:divBdr>
        <w:top w:val="none" w:sz="0" w:space="0" w:color="auto"/>
        <w:left w:val="none" w:sz="0" w:space="0" w:color="auto"/>
        <w:bottom w:val="none" w:sz="0" w:space="0" w:color="auto"/>
        <w:right w:val="none" w:sz="0" w:space="0" w:color="auto"/>
      </w:divBdr>
    </w:div>
    <w:div w:id="1844978452">
      <w:bodyDiv w:val="1"/>
      <w:marLeft w:val="0"/>
      <w:marRight w:val="0"/>
      <w:marTop w:val="0"/>
      <w:marBottom w:val="0"/>
      <w:divBdr>
        <w:top w:val="none" w:sz="0" w:space="0" w:color="auto"/>
        <w:left w:val="none" w:sz="0" w:space="0" w:color="auto"/>
        <w:bottom w:val="none" w:sz="0" w:space="0" w:color="auto"/>
        <w:right w:val="none" w:sz="0" w:space="0" w:color="auto"/>
      </w:divBdr>
    </w:div>
    <w:div w:id="1845243531">
      <w:bodyDiv w:val="1"/>
      <w:marLeft w:val="0"/>
      <w:marRight w:val="0"/>
      <w:marTop w:val="0"/>
      <w:marBottom w:val="0"/>
      <w:divBdr>
        <w:top w:val="none" w:sz="0" w:space="0" w:color="auto"/>
        <w:left w:val="none" w:sz="0" w:space="0" w:color="auto"/>
        <w:bottom w:val="none" w:sz="0" w:space="0" w:color="auto"/>
        <w:right w:val="none" w:sz="0" w:space="0" w:color="auto"/>
      </w:divBdr>
    </w:div>
    <w:div w:id="1846163781">
      <w:bodyDiv w:val="1"/>
      <w:marLeft w:val="0"/>
      <w:marRight w:val="0"/>
      <w:marTop w:val="0"/>
      <w:marBottom w:val="0"/>
      <w:divBdr>
        <w:top w:val="none" w:sz="0" w:space="0" w:color="auto"/>
        <w:left w:val="none" w:sz="0" w:space="0" w:color="auto"/>
        <w:bottom w:val="none" w:sz="0" w:space="0" w:color="auto"/>
        <w:right w:val="none" w:sz="0" w:space="0" w:color="auto"/>
      </w:divBdr>
    </w:div>
    <w:div w:id="1846437303">
      <w:bodyDiv w:val="1"/>
      <w:marLeft w:val="0"/>
      <w:marRight w:val="0"/>
      <w:marTop w:val="0"/>
      <w:marBottom w:val="0"/>
      <w:divBdr>
        <w:top w:val="none" w:sz="0" w:space="0" w:color="auto"/>
        <w:left w:val="none" w:sz="0" w:space="0" w:color="auto"/>
        <w:bottom w:val="none" w:sz="0" w:space="0" w:color="auto"/>
        <w:right w:val="none" w:sz="0" w:space="0" w:color="auto"/>
      </w:divBdr>
    </w:div>
    <w:div w:id="1846553333">
      <w:bodyDiv w:val="1"/>
      <w:marLeft w:val="0"/>
      <w:marRight w:val="0"/>
      <w:marTop w:val="0"/>
      <w:marBottom w:val="0"/>
      <w:divBdr>
        <w:top w:val="none" w:sz="0" w:space="0" w:color="auto"/>
        <w:left w:val="none" w:sz="0" w:space="0" w:color="auto"/>
        <w:bottom w:val="none" w:sz="0" w:space="0" w:color="auto"/>
        <w:right w:val="none" w:sz="0" w:space="0" w:color="auto"/>
      </w:divBdr>
    </w:div>
    <w:div w:id="1847940198">
      <w:bodyDiv w:val="1"/>
      <w:marLeft w:val="0"/>
      <w:marRight w:val="0"/>
      <w:marTop w:val="0"/>
      <w:marBottom w:val="0"/>
      <w:divBdr>
        <w:top w:val="none" w:sz="0" w:space="0" w:color="auto"/>
        <w:left w:val="none" w:sz="0" w:space="0" w:color="auto"/>
        <w:bottom w:val="none" w:sz="0" w:space="0" w:color="auto"/>
        <w:right w:val="none" w:sz="0" w:space="0" w:color="auto"/>
      </w:divBdr>
    </w:div>
    <w:div w:id="1848398754">
      <w:bodyDiv w:val="1"/>
      <w:marLeft w:val="0"/>
      <w:marRight w:val="0"/>
      <w:marTop w:val="0"/>
      <w:marBottom w:val="0"/>
      <w:divBdr>
        <w:top w:val="none" w:sz="0" w:space="0" w:color="auto"/>
        <w:left w:val="none" w:sz="0" w:space="0" w:color="auto"/>
        <w:bottom w:val="none" w:sz="0" w:space="0" w:color="auto"/>
        <w:right w:val="none" w:sz="0" w:space="0" w:color="auto"/>
      </w:divBdr>
    </w:div>
    <w:div w:id="1848788311">
      <w:bodyDiv w:val="1"/>
      <w:marLeft w:val="0"/>
      <w:marRight w:val="0"/>
      <w:marTop w:val="0"/>
      <w:marBottom w:val="0"/>
      <w:divBdr>
        <w:top w:val="none" w:sz="0" w:space="0" w:color="auto"/>
        <w:left w:val="none" w:sz="0" w:space="0" w:color="auto"/>
        <w:bottom w:val="none" w:sz="0" w:space="0" w:color="auto"/>
        <w:right w:val="none" w:sz="0" w:space="0" w:color="auto"/>
      </w:divBdr>
    </w:div>
    <w:div w:id="1849517809">
      <w:bodyDiv w:val="1"/>
      <w:marLeft w:val="0"/>
      <w:marRight w:val="0"/>
      <w:marTop w:val="0"/>
      <w:marBottom w:val="0"/>
      <w:divBdr>
        <w:top w:val="none" w:sz="0" w:space="0" w:color="auto"/>
        <w:left w:val="none" w:sz="0" w:space="0" w:color="auto"/>
        <w:bottom w:val="none" w:sz="0" w:space="0" w:color="auto"/>
        <w:right w:val="none" w:sz="0" w:space="0" w:color="auto"/>
      </w:divBdr>
    </w:div>
    <w:div w:id="1849519244">
      <w:bodyDiv w:val="1"/>
      <w:marLeft w:val="0"/>
      <w:marRight w:val="0"/>
      <w:marTop w:val="0"/>
      <w:marBottom w:val="0"/>
      <w:divBdr>
        <w:top w:val="none" w:sz="0" w:space="0" w:color="auto"/>
        <w:left w:val="none" w:sz="0" w:space="0" w:color="auto"/>
        <w:bottom w:val="none" w:sz="0" w:space="0" w:color="auto"/>
        <w:right w:val="none" w:sz="0" w:space="0" w:color="auto"/>
      </w:divBdr>
    </w:div>
    <w:div w:id="1849708050">
      <w:bodyDiv w:val="1"/>
      <w:marLeft w:val="0"/>
      <w:marRight w:val="0"/>
      <w:marTop w:val="0"/>
      <w:marBottom w:val="0"/>
      <w:divBdr>
        <w:top w:val="none" w:sz="0" w:space="0" w:color="auto"/>
        <w:left w:val="none" w:sz="0" w:space="0" w:color="auto"/>
        <w:bottom w:val="none" w:sz="0" w:space="0" w:color="auto"/>
        <w:right w:val="none" w:sz="0" w:space="0" w:color="auto"/>
      </w:divBdr>
    </w:div>
    <w:div w:id="1850482220">
      <w:bodyDiv w:val="1"/>
      <w:marLeft w:val="0"/>
      <w:marRight w:val="0"/>
      <w:marTop w:val="0"/>
      <w:marBottom w:val="0"/>
      <w:divBdr>
        <w:top w:val="none" w:sz="0" w:space="0" w:color="auto"/>
        <w:left w:val="none" w:sz="0" w:space="0" w:color="auto"/>
        <w:bottom w:val="none" w:sz="0" w:space="0" w:color="auto"/>
        <w:right w:val="none" w:sz="0" w:space="0" w:color="auto"/>
      </w:divBdr>
    </w:div>
    <w:div w:id="1851941521">
      <w:bodyDiv w:val="1"/>
      <w:marLeft w:val="0"/>
      <w:marRight w:val="0"/>
      <w:marTop w:val="0"/>
      <w:marBottom w:val="0"/>
      <w:divBdr>
        <w:top w:val="none" w:sz="0" w:space="0" w:color="auto"/>
        <w:left w:val="none" w:sz="0" w:space="0" w:color="auto"/>
        <w:bottom w:val="none" w:sz="0" w:space="0" w:color="auto"/>
        <w:right w:val="none" w:sz="0" w:space="0" w:color="auto"/>
      </w:divBdr>
    </w:div>
    <w:div w:id="1854879904">
      <w:bodyDiv w:val="1"/>
      <w:marLeft w:val="0"/>
      <w:marRight w:val="0"/>
      <w:marTop w:val="0"/>
      <w:marBottom w:val="0"/>
      <w:divBdr>
        <w:top w:val="none" w:sz="0" w:space="0" w:color="auto"/>
        <w:left w:val="none" w:sz="0" w:space="0" w:color="auto"/>
        <w:bottom w:val="none" w:sz="0" w:space="0" w:color="auto"/>
        <w:right w:val="none" w:sz="0" w:space="0" w:color="auto"/>
      </w:divBdr>
    </w:div>
    <w:div w:id="1855074960">
      <w:bodyDiv w:val="1"/>
      <w:marLeft w:val="0"/>
      <w:marRight w:val="0"/>
      <w:marTop w:val="0"/>
      <w:marBottom w:val="0"/>
      <w:divBdr>
        <w:top w:val="none" w:sz="0" w:space="0" w:color="auto"/>
        <w:left w:val="none" w:sz="0" w:space="0" w:color="auto"/>
        <w:bottom w:val="none" w:sz="0" w:space="0" w:color="auto"/>
        <w:right w:val="none" w:sz="0" w:space="0" w:color="auto"/>
      </w:divBdr>
    </w:div>
    <w:div w:id="1855147170">
      <w:bodyDiv w:val="1"/>
      <w:marLeft w:val="0"/>
      <w:marRight w:val="0"/>
      <w:marTop w:val="0"/>
      <w:marBottom w:val="0"/>
      <w:divBdr>
        <w:top w:val="none" w:sz="0" w:space="0" w:color="auto"/>
        <w:left w:val="none" w:sz="0" w:space="0" w:color="auto"/>
        <w:bottom w:val="none" w:sz="0" w:space="0" w:color="auto"/>
        <w:right w:val="none" w:sz="0" w:space="0" w:color="auto"/>
      </w:divBdr>
    </w:div>
    <w:div w:id="1858497454">
      <w:bodyDiv w:val="1"/>
      <w:marLeft w:val="0"/>
      <w:marRight w:val="0"/>
      <w:marTop w:val="0"/>
      <w:marBottom w:val="0"/>
      <w:divBdr>
        <w:top w:val="none" w:sz="0" w:space="0" w:color="auto"/>
        <w:left w:val="none" w:sz="0" w:space="0" w:color="auto"/>
        <w:bottom w:val="none" w:sz="0" w:space="0" w:color="auto"/>
        <w:right w:val="none" w:sz="0" w:space="0" w:color="auto"/>
      </w:divBdr>
    </w:div>
    <w:div w:id="1859269031">
      <w:bodyDiv w:val="1"/>
      <w:marLeft w:val="0"/>
      <w:marRight w:val="0"/>
      <w:marTop w:val="0"/>
      <w:marBottom w:val="0"/>
      <w:divBdr>
        <w:top w:val="none" w:sz="0" w:space="0" w:color="auto"/>
        <w:left w:val="none" w:sz="0" w:space="0" w:color="auto"/>
        <w:bottom w:val="none" w:sz="0" w:space="0" w:color="auto"/>
        <w:right w:val="none" w:sz="0" w:space="0" w:color="auto"/>
      </w:divBdr>
    </w:div>
    <w:div w:id="1860579616">
      <w:bodyDiv w:val="1"/>
      <w:marLeft w:val="0"/>
      <w:marRight w:val="0"/>
      <w:marTop w:val="0"/>
      <w:marBottom w:val="0"/>
      <w:divBdr>
        <w:top w:val="none" w:sz="0" w:space="0" w:color="auto"/>
        <w:left w:val="none" w:sz="0" w:space="0" w:color="auto"/>
        <w:bottom w:val="none" w:sz="0" w:space="0" w:color="auto"/>
        <w:right w:val="none" w:sz="0" w:space="0" w:color="auto"/>
      </w:divBdr>
    </w:div>
    <w:div w:id="1860699311">
      <w:bodyDiv w:val="1"/>
      <w:marLeft w:val="0"/>
      <w:marRight w:val="0"/>
      <w:marTop w:val="0"/>
      <w:marBottom w:val="0"/>
      <w:divBdr>
        <w:top w:val="none" w:sz="0" w:space="0" w:color="auto"/>
        <w:left w:val="none" w:sz="0" w:space="0" w:color="auto"/>
        <w:bottom w:val="none" w:sz="0" w:space="0" w:color="auto"/>
        <w:right w:val="none" w:sz="0" w:space="0" w:color="auto"/>
      </w:divBdr>
    </w:div>
    <w:div w:id="1862158892">
      <w:bodyDiv w:val="1"/>
      <w:marLeft w:val="0"/>
      <w:marRight w:val="0"/>
      <w:marTop w:val="0"/>
      <w:marBottom w:val="0"/>
      <w:divBdr>
        <w:top w:val="none" w:sz="0" w:space="0" w:color="auto"/>
        <w:left w:val="none" w:sz="0" w:space="0" w:color="auto"/>
        <w:bottom w:val="none" w:sz="0" w:space="0" w:color="auto"/>
        <w:right w:val="none" w:sz="0" w:space="0" w:color="auto"/>
      </w:divBdr>
    </w:div>
    <w:div w:id="1864174153">
      <w:bodyDiv w:val="1"/>
      <w:marLeft w:val="0"/>
      <w:marRight w:val="0"/>
      <w:marTop w:val="0"/>
      <w:marBottom w:val="0"/>
      <w:divBdr>
        <w:top w:val="none" w:sz="0" w:space="0" w:color="auto"/>
        <w:left w:val="none" w:sz="0" w:space="0" w:color="auto"/>
        <w:bottom w:val="none" w:sz="0" w:space="0" w:color="auto"/>
        <w:right w:val="none" w:sz="0" w:space="0" w:color="auto"/>
      </w:divBdr>
    </w:div>
    <w:div w:id="1864511642">
      <w:bodyDiv w:val="1"/>
      <w:marLeft w:val="0"/>
      <w:marRight w:val="0"/>
      <w:marTop w:val="0"/>
      <w:marBottom w:val="0"/>
      <w:divBdr>
        <w:top w:val="none" w:sz="0" w:space="0" w:color="auto"/>
        <w:left w:val="none" w:sz="0" w:space="0" w:color="auto"/>
        <w:bottom w:val="none" w:sz="0" w:space="0" w:color="auto"/>
        <w:right w:val="none" w:sz="0" w:space="0" w:color="auto"/>
      </w:divBdr>
    </w:div>
    <w:div w:id="1864662334">
      <w:bodyDiv w:val="1"/>
      <w:marLeft w:val="0"/>
      <w:marRight w:val="0"/>
      <w:marTop w:val="0"/>
      <w:marBottom w:val="0"/>
      <w:divBdr>
        <w:top w:val="none" w:sz="0" w:space="0" w:color="auto"/>
        <w:left w:val="none" w:sz="0" w:space="0" w:color="auto"/>
        <w:bottom w:val="none" w:sz="0" w:space="0" w:color="auto"/>
        <w:right w:val="none" w:sz="0" w:space="0" w:color="auto"/>
      </w:divBdr>
    </w:div>
    <w:div w:id="1864979497">
      <w:bodyDiv w:val="1"/>
      <w:marLeft w:val="0"/>
      <w:marRight w:val="0"/>
      <w:marTop w:val="0"/>
      <w:marBottom w:val="0"/>
      <w:divBdr>
        <w:top w:val="none" w:sz="0" w:space="0" w:color="auto"/>
        <w:left w:val="none" w:sz="0" w:space="0" w:color="auto"/>
        <w:bottom w:val="none" w:sz="0" w:space="0" w:color="auto"/>
        <w:right w:val="none" w:sz="0" w:space="0" w:color="auto"/>
      </w:divBdr>
    </w:div>
    <w:div w:id="1865053453">
      <w:bodyDiv w:val="1"/>
      <w:marLeft w:val="0"/>
      <w:marRight w:val="0"/>
      <w:marTop w:val="0"/>
      <w:marBottom w:val="0"/>
      <w:divBdr>
        <w:top w:val="none" w:sz="0" w:space="0" w:color="auto"/>
        <w:left w:val="none" w:sz="0" w:space="0" w:color="auto"/>
        <w:bottom w:val="none" w:sz="0" w:space="0" w:color="auto"/>
        <w:right w:val="none" w:sz="0" w:space="0" w:color="auto"/>
      </w:divBdr>
    </w:div>
    <w:div w:id="1865560871">
      <w:bodyDiv w:val="1"/>
      <w:marLeft w:val="0"/>
      <w:marRight w:val="0"/>
      <w:marTop w:val="0"/>
      <w:marBottom w:val="0"/>
      <w:divBdr>
        <w:top w:val="none" w:sz="0" w:space="0" w:color="auto"/>
        <w:left w:val="none" w:sz="0" w:space="0" w:color="auto"/>
        <w:bottom w:val="none" w:sz="0" w:space="0" w:color="auto"/>
        <w:right w:val="none" w:sz="0" w:space="0" w:color="auto"/>
      </w:divBdr>
    </w:div>
    <w:div w:id="1868568604">
      <w:bodyDiv w:val="1"/>
      <w:marLeft w:val="0"/>
      <w:marRight w:val="0"/>
      <w:marTop w:val="0"/>
      <w:marBottom w:val="0"/>
      <w:divBdr>
        <w:top w:val="none" w:sz="0" w:space="0" w:color="auto"/>
        <w:left w:val="none" w:sz="0" w:space="0" w:color="auto"/>
        <w:bottom w:val="none" w:sz="0" w:space="0" w:color="auto"/>
        <w:right w:val="none" w:sz="0" w:space="0" w:color="auto"/>
      </w:divBdr>
    </w:div>
    <w:div w:id="1869369029">
      <w:bodyDiv w:val="1"/>
      <w:marLeft w:val="0"/>
      <w:marRight w:val="0"/>
      <w:marTop w:val="0"/>
      <w:marBottom w:val="0"/>
      <w:divBdr>
        <w:top w:val="none" w:sz="0" w:space="0" w:color="auto"/>
        <w:left w:val="none" w:sz="0" w:space="0" w:color="auto"/>
        <w:bottom w:val="none" w:sz="0" w:space="0" w:color="auto"/>
        <w:right w:val="none" w:sz="0" w:space="0" w:color="auto"/>
      </w:divBdr>
    </w:div>
    <w:div w:id="1869904175">
      <w:bodyDiv w:val="1"/>
      <w:marLeft w:val="0"/>
      <w:marRight w:val="0"/>
      <w:marTop w:val="0"/>
      <w:marBottom w:val="0"/>
      <w:divBdr>
        <w:top w:val="none" w:sz="0" w:space="0" w:color="auto"/>
        <w:left w:val="none" w:sz="0" w:space="0" w:color="auto"/>
        <w:bottom w:val="none" w:sz="0" w:space="0" w:color="auto"/>
        <w:right w:val="none" w:sz="0" w:space="0" w:color="auto"/>
      </w:divBdr>
    </w:div>
    <w:div w:id="1870608817">
      <w:bodyDiv w:val="1"/>
      <w:marLeft w:val="0"/>
      <w:marRight w:val="0"/>
      <w:marTop w:val="0"/>
      <w:marBottom w:val="0"/>
      <w:divBdr>
        <w:top w:val="none" w:sz="0" w:space="0" w:color="auto"/>
        <w:left w:val="none" w:sz="0" w:space="0" w:color="auto"/>
        <w:bottom w:val="none" w:sz="0" w:space="0" w:color="auto"/>
        <w:right w:val="none" w:sz="0" w:space="0" w:color="auto"/>
      </w:divBdr>
    </w:div>
    <w:div w:id="1871608671">
      <w:bodyDiv w:val="1"/>
      <w:marLeft w:val="0"/>
      <w:marRight w:val="0"/>
      <w:marTop w:val="0"/>
      <w:marBottom w:val="0"/>
      <w:divBdr>
        <w:top w:val="none" w:sz="0" w:space="0" w:color="auto"/>
        <w:left w:val="none" w:sz="0" w:space="0" w:color="auto"/>
        <w:bottom w:val="none" w:sz="0" w:space="0" w:color="auto"/>
        <w:right w:val="none" w:sz="0" w:space="0" w:color="auto"/>
      </w:divBdr>
    </w:div>
    <w:div w:id="1876235307">
      <w:bodyDiv w:val="1"/>
      <w:marLeft w:val="0"/>
      <w:marRight w:val="0"/>
      <w:marTop w:val="0"/>
      <w:marBottom w:val="0"/>
      <w:divBdr>
        <w:top w:val="none" w:sz="0" w:space="0" w:color="auto"/>
        <w:left w:val="none" w:sz="0" w:space="0" w:color="auto"/>
        <w:bottom w:val="none" w:sz="0" w:space="0" w:color="auto"/>
        <w:right w:val="none" w:sz="0" w:space="0" w:color="auto"/>
      </w:divBdr>
    </w:div>
    <w:div w:id="1876305899">
      <w:bodyDiv w:val="1"/>
      <w:marLeft w:val="0"/>
      <w:marRight w:val="0"/>
      <w:marTop w:val="0"/>
      <w:marBottom w:val="0"/>
      <w:divBdr>
        <w:top w:val="none" w:sz="0" w:space="0" w:color="auto"/>
        <w:left w:val="none" w:sz="0" w:space="0" w:color="auto"/>
        <w:bottom w:val="none" w:sz="0" w:space="0" w:color="auto"/>
        <w:right w:val="none" w:sz="0" w:space="0" w:color="auto"/>
      </w:divBdr>
    </w:div>
    <w:div w:id="1877083840">
      <w:bodyDiv w:val="1"/>
      <w:marLeft w:val="0"/>
      <w:marRight w:val="0"/>
      <w:marTop w:val="0"/>
      <w:marBottom w:val="0"/>
      <w:divBdr>
        <w:top w:val="none" w:sz="0" w:space="0" w:color="auto"/>
        <w:left w:val="none" w:sz="0" w:space="0" w:color="auto"/>
        <w:bottom w:val="none" w:sz="0" w:space="0" w:color="auto"/>
        <w:right w:val="none" w:sz="0" w:space="0" w:color="auto"/>
      </w:divBdr>
    </w:div>
    <w:div w:id="1877156134">
      <w:bodyDiv w:val="1"/>
      <w:marLeft w:val="0"/>
      <w:marRight w:val="0"/>
      <w:marTop w:val="0"/>
      <w:marBottom w:val="0"/>
      <w:divBdr>
        <w:top w:val="none" w:sz="0" w:space="0" w:color="auto"/>
        <w:left w:val="none" w:sz="0" w:space="0" w:color="auto"/>
        <w:bottom w:val="none" w:sz="0" w:space="0" w:color="auto"/>
        <w:right w:val="none" w:sz="0" w:space="0" w:color="auto"/>
      </w:divBdr>
    </w:div>
    <w:div w:id="1878160966">
      <w:bodyDiv w:val="1"/>
      <w:marLeft w:val="0"/>
      <w:marRight w:val="0"/>
      <w:marTop w:val="0"/>
      <w:marBottom w:val="0"/>
      <w:divBdr>
        <w:top w:val="none" w:sz="0" w:space="0" w:color="auto"/>
        <w:left w:val="none" w:sz="0" w:space="0" w:color="auto"/>
        <w:bottom w:val="none" w:sz="0" w:space="0" w:color="auto"/>
        <w:right w:val="none" w:sz="0" w:space="0" w:color="auto"/>
      </w:divBdr>
    </w:div>
    <w:div w:id="1879118853">
      <w:bodyDiv w:val="1"/>
      <w:marLeft w:val="0"/>
      <w:marRight w:val="0"/>
      <w:marTop w:val="0"/>
      <w:marBottom w:val="0"/>
      <w:divBdr>
        <w:top w:val="none" w:sz="0" w:space="0" w:color="auto"/>
        <w:left w:val="none" w:sz="0" w:space="0" w:color="auto"/>
        <w:bottom w:val="none" w:sz="0" w:space="0" w:color="auto"/>
        <w:right w:val="none" w:sz="0" w:space="0" w:color="auto"/>
      </w:divBdr>
    </w:div>
    <w:div w:id="1879855969">
      <w:bodyDiv w:val="1"/>
      <w:marLeft w:val="0"/>
      <w:marRight w:val="0"/>
      <w:marTop w:val="0"/>
      <w:marBottom w:val="0"/>
      <w:divBdr>
        <w:top w:val="none" w:sz="0" w:space="0" w:color="auto"/>
        <w:left w:val="none" w:sz="0" w:space="0" w:color="auto"/>
        <w:bottom w:val="none" w:sz="0" w:space="0" w:color="auto"/>
        <w:right w:val="none" w:sz="0" w:space="0" w:color="auto"/>
      </w:divBdr>
    </w:div>
    <w:div w:id="1879968743">
      <w:bodyDiv w:val="1"/>
      <w:marLeft w:val="0"/>
      <w:marRight w:val="0"/>
      <w:marTop w:val="0"/>
      <w:marBottom w:val="0"/>
      <w:divBdr>
        <w:top w:val="none" w:sz="0" w:space="0" w:color="auto"/>
        <w:left w:val="none" w:sz="0" w:space="0" w:color="auto"/>
        <w:bottom w:val="none" w:sz="0" w:space="0" w:color="auto"/>
        <w:right w:val="none" w:sz="0" w:space="0" w:color="auto"/>
      </w:divBdr>
    </w:div>
    <w:div w:id="1880314578">
      <w:bodyDiv w:val="1"/>
      <w:marLeft w:val="0"/>
      <w:marRight w:val="0"/>
      <w:marTop w:val="0"/>
      <w:marBottom w:val="0"/>
      <w:divBdr>
        <w:top w:val="none" w:sz="0" w:space="0" w:color="auto"/>
        <w:left w:val="none" w:sz="0" w:space="0" w:color="auto"/>
        <w:bottom w:val="none" w:sz="0" w:space="0" w:color="auto"/>
        <w:right w:val="none" w:sz="0" w:space="0" w:color="auto"/>
      </w:divBdr>
    </w:div>
    <w:div w:id="1882666073">
      <w:bodyDiv w:val="1"/>
      <w:marLeft w:val="0"/>
      <w:marRight w:val="0"/>
      <w:marTop w:val="0"/>
      <w:marBottom w:val="0"/>
      <w:divBdr>
        <w:top w:val="none" w:sz="0" w:space="0" w:color="auto"/>
        <w:left w:val="none" w:sz="0" w:space="0" w:color="auto"/>
        <w:bottom w:val="none" w:sz="0" w:space="0" w:color="auto"/>
        <w:right w:val="none" w:sz="0" w:space="0" w:color="auto"/>
      </w:divBdr>
    </w:div>
    <w:div w:id="1885870844">
      <w:bodyDiv w:val="1"/>
      <w:marLeft w:val="0"/>
      <w:marRight w:val="0"/>
      <w:marTop w:val="0"/>
      <w:marBottom w:val="0"/>
      <w:divBdr>
        <w:top w:val="none" w:sz="0" w:space="0" w:color="auto"/>
        <w:left w:val="none" w:sz="0" w:space="0" w:color="auto"/>
        <w:bottom w:val="none" w:sz="0" w:space="0" w:color="auto"/>
        <w:right w:val="none" w:sz="0" w:space="0" w:color="auto"/>
      </w:divBdr>
    </w:div>
    <w:div w:id="1888485824">
      <w:bodyDiv w:val="1"/>
      <w:marLeft w:val="0"/>
      <w:marRight w:val="0"/>
      <w:marTop w:val="0"/>
      <w:marBottom w:val="0"/>
      <w:divBdr>
        <w:top w:val="none" w:sz="0" w:space="0" w:color="auto"/>
        <w:left w:val="none" w:sz="0" w:space="0" w:color="auto"/>
        <w:bottom w:val="none" w:sz="0" w:space="0" w:color="auto"/>
        <w:right w:val="none" w:sz="0" w:space="0" w:color="auto"/>
      </w:divBdr>
    </w:div>
    <w:div w:id="1889763116">
      <w:bodyDiv w:val="1"/>
      <w:marLeft w:val="0"/>
      <w:marRight w:val="0"/>
      <w:marTop w:val="0"/>
      <w:marBottom w:val="0"/>
      <w:divBdr>
        <w:top w:val="none" w:sz="0" w:space="0" w:color="auto"/>
        <w:left w:val="none" w:sz="0" w:space="0" w:color="auto"/>
        <w:bottom w:val="none" w:sz="0" w:space="0" w:color="auto"/>
        <w:right w:val="none" w:sz="0" w:space="0" w:color="auto"/>
      </w:divBdr>
    </w:div>
    <w:div w:id="1890679278">
      <w:bodyDiv w:val="1"/>
      <w:marLeft w:val="0"/>
      <w:marRight w:val="0"/>
      <w:marTop w:val="0"/>
      <w:marBottom w:val="0"/>
      <w:divBdr>
        <w:top w:val="none" w:sz="0" w:space="0" w:color="auto"/>
        <w:left w:val="none" w:sz="0" w:space="0" w:color="auto"/>
        <w:bottom w:val="none" w:sz="0" w:space="0" w:color="auto"/>
        <w:right w:val="none" w:sz="0" w:space="0" w:color="auto"/>
      </w:divBdr>
    </w:div>
    <w:div w:id="1891571311">
      <w:bodyDiv w:val="1"/>
      <w:marLeft w:val="0"/>
      <w:marRight w:val="0"/>
      <w:marTop w:val="0"/>
      <w:marBottom w:val="0"/>
      <w:divBdr>
        <w:top w:val="none" w:sz="0" w:space="0" w:color="auto"/>
        <w:left w:val="none" w:sz="0" w:space="0" w:color="auto"/>
        <w:bottom w:val="none" w:sz="0" w:space="0" w:color="auto"/>
        <w:right w:val="none" w:sz="0" w:space="0" w:color="auto"/>
      </w:divBdr>
    </w:div>
    <w:div w:id="1892111418">
      <w:bodyDiv w:val="1"/>
      <w:marLeft w:val="0"/>
      <w:marRight w:val="0"/>
      <w:marTop w:val="0"/>
      <w:marBottom w:val="0"/>
      <w:divBdr>
        <w:top w:val="none" w:sz="0" w:space="0" w:color="auto"/>
        <w:left w:val="none" w:sz="0" w:space="0" w:color="auto"/>
        <w:bottom w:val="none" w:sz="0" w:space="0" w:color="auto"/>
        <w:right w:val="none" w:sz="0" w:space="0" w:color="auto"/>
      </w:divBdr>
    </w:div>
    <w:div w:id="1894731618">
      <w:bodyDiv w:val="1"/>
      <w:marLeft w:val="0"/>
      <w:marRight w:val="0"/>
      <w:marTop w:val="0"/>
      <w:marBottom w:val="0"/>
      <w:divBdr>
        <w:top w:val="none" w:sz="0" w:space="0" w:color="auto"/>
        <w:left w:val="none" w:sz="0" w:space="0" w:color="auto"/>
        <w:bottom w:val="none" w:sz="0" w:space="0" w:color="auto"/>
        <w:right w:val="none" w:sz="0" w:space="0" w:color="auto"/>
      </w:divBdr>
    </w:div>
    <w:div w:id="1895123483">
      <w:bodyDiv w:val="1"/>
      <w:marLeft w:val="0"/>
      <w:marRight w:val="0"/>
      <w:marTop w:val="0"/>
      <w:marBottom w:val="0"/>
      <w:divBdr>
        <w:top w:val="none" w:sz="0" w:space="0" w:color="auto"/>
        <w:left w:val="none" w:sz="0" w:space="0" w:color="auto"/>
        <w:bottom w:val="none" w:sz="0" w:space="0" w:color="auto"/>
        <w:right w:val="none" w:sz="0" w:space="0" w:color="auto"/>
      </w:divBdr>
    </w:div>
    <w:div w:id="1899901472">
      <w:bodyDiv w:val="1"/>
      <w:marLeft w:val="0"/>
      <w:marRight w:val="0"/>
      <w:marTop w:val="0"/>
      <w:marBottom w:val="0"/>
      <w:divBdr>
        <w:top w:val="none" w:sz="0" w:space="0" w:color="auto"/>
        <w:left w:val="none" w:sz="0" w:space="0" w:color="auto"/>
        <w:bottom w:val="none" w:sz="0" w:space="0" w:color="auto"/>
        <w:right w:val="none" w:sz="0" w:space="0" w:color="auto"/>
      </w:divBdr>
    </w:div>
    <w:div w:id="1901288741">
      <w:bodyDiv w:val="1"/>
      <w:marLeft w:val="0"/>
      <w:marRight w:val="0"/>
      <w:marTop w:val="0"/>
      <w:marBottom w:val="0"/>
      <w:divBdr>
        <w:top w:val="none" w:sz="0" w:space="0" w:color="auto"/>
        <w:left w:val="none" w:sz="0" w:space="0" w:color="auto"/>
        <w:bottom w:val="none" w:sz="0" w:space="0" w:color="auto"/>
        <w:right w:val="none" w:sz="0" w:space="0" w:color="auto"/>
      </w:divBdr>
    </w:div>
    <w:div w:id="1901666869">
      <w:bodyDiv w:val="1"/>
      <w:marLeft w:val="0"/>
      <w:marRight w:val="0"/>
      <w:marTop w:val="0"/>
      <w:marBottom w:val="0"/>
      <w:divBdr>
        <w:top w:val="none" w:sz="0" w:space="0" w:color="auto"/>
        <w:left w:val="none" w:sz="0" w:space="0" w:color="auto"/>
        <w:bottom w:val="none" w:sz="0" w:space="0" w:color="auto"/>
        <w:right w:val="none" w:sz="0" w:space="0" w:color="auto"/>
      </w:divBdr>
    </w:div>
    <w:div w:id="1902280020">
      <w:bodyDiv w:val="1"/>
      <w:marLeft w:val="0"/>
      <w:marRight w:val="0"/>
      <w:marTop w:val="0"/>
      <w:marBottom w:val="0"/>
      <w:divBdr>
        <w:top w:val="none" w:sz="0" w:space="0" w:color="auto"/>
        <w:left w:val="none" w:sz="0" w:space="0" w:color="auto"/>
        <w:bottom w:val="none" w:sz="0" w:space="0" w:color="auto"/>
        <w:right w:val="none" w:sz="0" w:space="0" w:color="auto"/>
      </w:divBdr>
    </w:div>
    <w:div w:id="1902785914">
      <w:bodyDiv w:val="1"/>
      <w:marLeft w:val="0"/>
      <w:marRight w:val="0"/>
      <w:marTop w:val="0"/>
      <w:marBottom w:val="0"/>
      <w:divBdr>
        <w:top w:val="none" w:sz="0" w:space="0" w:color="auto"/>
        <w:left w:val="none" w:sz="0" w:space="0" w:color="auto"/>
        <w:bottom w:val="none" w:sz="0" w:space="0" w:color="auto"/>
        <w:right w:val="none" w:sz="0" w:space="0" w:color="auto"/>
      </w:divBdr>
    </w:div>
    <w:div w:id="1902986155">
      <w:bodyDiv w:val="1"/>
      <w:marLeft w:val="0"/>
      <w:marRight w:val="0"/>
      <w:marTop w:val="0"/>
      <w:marBottom w:val="0"/>
      <w:divBdr>
        <w:top w:val="none" w:sz="0" w:space="0" w:color="auto"/>
        <w:left w:val="none" w:sz="0" w:space="0" w:color="auto"/>
        <w:bottom w:val="none" w:sz="0" w:space="0" w:color="auto"/>
        <w:right w:val="none" w:sz="0" w:space="0" w:color="auto"/>
      </w:divBdr>
    </w:div>
    <w:div w:id="1907061400">
      <w:bodyDiv w:val="1"/>
      <w:marLeft w:val="0"/>
      <w:marRight w:val="0"/>
      <w:marTop w:val="0"/>
      <w:marBottom w:val="0"/>
      <w:divBdr>
        <w:top w:val="none" w:sz="0" w:space="0" w:color="auto"/>
        <w:left w:val="none" w:sz="0" w:space="0" w:color="auto"/>
        <w:bottom w:val="none" w:sz="0" w:space="0" w:color="auto"/>
        <w:right w:val="none" w:sz="0" w:space="0" w:color="auto"/>
      </w:divBdr>
    </w:div>
    <w:div w:id="1907494646">
      <w:bodyDiv w:val="1"/>
      <w:marLeft w:val="0"/>
      <w:marRight w:val="0"/>
      <w:marTop w:val="0"/>
      <w:marBottom w:val="0"/>
      <w:divBdr>
        <w:top w:val="none" w:sz="0" w:space="0" w:color="auto"/>
        <w:left w:val="none" w:sz="0" w:space="0" w:color="auto"/>
        <w:bottom w:val="none" w:sz="0" w:space="0" w:color="auto"/>
        <w:right w:val="none" w:sz="0" w:space="0" w:color="auto"/>
      </w:divBdr>
    </w:div>
    <w:div w:id="1908220199">
      <w:bodyDiv w:val="1"/>
      <w:marLeft w:val="0"/>
      <w:marRight w:val="0"/>
      <w:marTop w:val="0"/>
      <w:marBottom w:val="0"/>
      <w:divBdr>
        <w:top w:val="none" w:sz="0" w:space="0" w:color="auto"/>
        <w:left w:val="none" w:sz="0" w:space="0" w:color="auto"/>
        <w:bottom w:val="none" w:sz="0" w:space="0" w:color="auto"/>
        <w:right w:val="none" w:sz="0" w:space="0" w:color="auto"/>
      </w:divBdr>
    </w:div>
    <w:div w:id="1910966043">
      <w:bodyDiv w:val="1"/>
      <w:marLeft w:val="0"/>
      <w:marRight w:val="0"/>
      <w:marTop w:val="0"/>
      <w:marBottom w:val="0"/>
      <w:divBdr>
        <w:top w:val="none" w:sz="0" w:space="0" w:color="auto"/>
        <w:left w:val="none" w:sz="0" w:space="0" w:color="auto"/>
        <w:bottom w:val="none" w:sz="0" w:space="0" w:color="auto"/>
        <w:right w:val="none" w:sz="0" w:space="0" w:color="auto"/>
      </w:divBdr>
    </w:div>
    <w:div w:id="1910993948">
      <w:bodyDiv w:val="1"/>
      <w:marLeft w:val="0"/>
      <w:marRight w:val="0"/>
      <w:marTop w:val="0"/>
      <w:marBottom w:val="0"/>
      <w:divBdr>
        <w:top w:val="none" w:sz="0" w:space="0" w:color="auto"/>
        <w:left w:val="none" w:sz="0" w:space="0" w:color="auto"/>
        <w:bottom w:val="none" w:sz="0" w:space="0" w:color="auto"/>
        <w:right w:val="none" w:sz="0" w:space="0" w:color="auto"/>
      </w:divBdr>
    </w:div>
    <w:div w:id="1911191548">
      <w:bodyDiv w:val="1"/>
      <w:marLeft w:val="0"/>
      <w:marRight w:val="0"/>
      <w:marTop w:val="0"/>
      <w:marBottom w:val="0"/>
      <w:divBdr>
        <w:top w:val="none" w:sz="0" w:space="0" w:color="auto"/>
        <w:left w:val="none" w:sz="0" w:space="0" w:color="auto"/>
        <w:bottom w:val="none" w:sz="0" w:space="0" w:color="auto"/>
        <w:right w:val="none" w:sz="0" w:space="0" w:color="auto"/>
      </w:divBdr>
    </w:div>
    <w:div w:id="1911227284">
      <w:bodyDiv w:val="1"/>
      <w:marLeft w:val="0"/>
      <w:marRight w:val="0"/>
      <w:marTop w:val="0"/>
      <w:marBottom w:val="0"/>
      <w:divBdr>
        <w:top w:val="none" w:sz="0" w:space="0" w:color="auto"/>
        <w:left w:val="none" w:sz="0" w:space="0" w:color="auto"/>
        <w:bottom w:val="none" w:sz="0" w:space="0" w:color="auto"/>
        <w:right w:val="none" w:sz="0" w:space="0" w:color="auto"/>
      </w:divBdr>
    </w:div>
    <w:div w:id="1911306787">
      <w:bodyDiv w:val="1"/>
      <w:marLeft w:val="0"/>
      <w:marRight w:val="0"/>
      <w:marTop w:val="0"/>
      <w:marBottom w:val="0"/>
      <w:divBdr>
        <w:top w:val="none" w:sz="0" w:space="0" w:color="auto"/>
        <w:left w:val="none" w:sz="0" w:space="0" w:color="auto"/>
        <w:bottom w:val="none" w:sz="0" w:space="0" w:color="auto"/>
        <w:right w:val="none" w:sz="0" w:space="0" w:color="auto"/>
      </w:divBdr>
    </w:div>
    <w:div w:id="1914243566">
      <w:bodyDiv w:val="1"/>
      <w:marLeft w:val="0"/>
      <w:marRight w:val="0"/>
      <w:marTop w:val="0"/>
      <w:marBottom w:val="0"/>
      <w:divBdr>
        <w:top w:val="none" w:sz="0" w:space="0" w:color="auto"/>
        <w:left w:val="none" w:sz="0" w:space="0" w:color="auto"/>
        <w:bottom w:val="none" w:sz="0" w:space="0" w:color="auto"/>
        <w:right w:val="none" w:sz="0" w:space="0" w:color="auto"/>
      </w:divBdr>
    </w:div>
    <w:div w:id="1917205052">
      <w:bodyDiv w:val="1"/>
      <w:marLeft w:val="0"/>
      <w:marRight w:val="0"/>
      <w:marTop w:val="0"/>
      <w:marBottom w:val="0"/>
      <w:divBdr>
        <w:top w:val="none" w:sz="0" w:space="0" w:color="auto"/>
        <w:left w:val="none" w:sz="0" w:space="0" w:color="auto"/>
        <w:bottom w:val="none" w:sz="0" w:space="0" w:color="auto"/>
        <w:right w:val="none" w:sz="0" w:space="0" w:color="auto"/>
      </w:divBdr>
    </w:div>
    <w:div w:id="1920752269">
      <w:bodyDiv w:val="1"/>
      <w:marLeft w:val="0"/>
      <w:marRight w:val="0"/>
      <w:marTop w:val="0"/>
      <w:marBottom w:val="0"/>
      <w:divBdr>
        <w:top w:val="none" w:sz="0" w:space="0" w:color="auto"/>
        <w:left w:val="none" w:sz="0" w:space="0" w:color="auto"/>
        <w:bottom w:val="none" w:sz="0" w:space="0" w:color="auto"/>
        <w:right w:val="none" w:sz="0" w:space="0" w:color="auto"/>
      </w:divBdr>
    </w:div>
    <w:div w:id="1921206884">
      <w:bodyDiv w:val="1"/>
      <w:marLeft w:val="0"/>
      <w:marRight w:val="0"/>
      <w:marTop w:val="0"/>
      <w:marBottom w:val="0"/>
      <w:divBdr>
        <w:top w:val="none" w:sz="0" w:space="0" w:color="auto"/>
        <w:left w:val="none" w:sz="0" w:space="0" w:color="auto"/>
        <w:bottom w:val="none" w:sz="0" w:space="0" w:color="auto"/>
        <w:right w:val="none" w:sz="0" w:space="0" w:color="auto"/>
      </w:divBdr>
    </w:div>
    <w:div w:id="1925601121">
      <w:bodyDiv w:val="1"/>
      <w:marLeft w:val="0"/>
      <w:marRight w:val="0"/>
      <w:marTop w:val="0"/>
      <w:marBottom w:val="0"/>
      <w:divBdr>
        <w:top w:val="none" w:sz="0" w:space="0" w:color="auto"/>
        <w:left w:val="none" w:sz="0" w:space="0" w:color="auto"/>
        <w:bottom w:val="none" w:sz="0" w:space="0" w:color="auto"/>
        <w:right w:val="none" w:sz="0" w:space="0" w:color="auto"/>
      </w:divBdr>
    </w:div>
    <w:div w:id="1927499920">
      <w:bodyDiv w:val="1"/>
      <w:marLeft w:val="0"/>
      <w:marRight w:val="0"/>
      <w:marTop w:val="0"/>
      <w:marBottom w:val="0"/>
      <w:divBdr>
        <w:top w:val="none" w:sz="0" w:space="0" w:color="auto"/>
        <w:left w:val="none" w:sz="0" w:space="0" w:color="auto"/>
        <w:bottom w:val="none" w:sz="0" w:space="0" w:color="auto"/>
        <w:right w:val="none" w:sz="0" w:space="0" w:color="auto"/>
      </w:divBdr>
    </w:div>
    <w:div w:id="1928997420">
      <w:bodyDiv w:val="1"/>
      <w:marLeft w:val="0"/>
      <w:marRight w:val="0"/>
      <w:marTop w:val="0"/>
      <w:marBottom w:val="0"/>
      <w:divBdr>
        <w:top w:val="none" w:sz="0" w:space="0" w:color="auto"/>
        <w:left w:val="none" w:sz="0" w:space="0" w:color="auto"/>
        <w:bottom w:val="none" w:sz="0" w:space="0" w:color="auto"/>
        <w:right w:val="none" w:sz="0" w:space="0" w:color="auto"/>
      </w:divBdr>
    </w:div>
    <w:div w:id="1929582206">
      <w:bodyDiv w:val="1"/>
      <w:marLeft w:val="0"/>
      <w:marRight w:val="0"/>
      <w:marTop w:val="0"/>
      <w:marBottom w:val="0"/>
      <w:divBdr>
        <w:top w:val="none" w:sz="0" w:space="0" w:color="auto"/>
        <w:left w:val="none" w:sz="0" w:space="0" w:color="auto"/>
        <w:bottom w:val="none" w:sz="0" w:space="0" w:color="auto"/>
        <w:right w:val="none" w:sz="0" w:space="0" w:color="auto"/>
      </w:divBdr>
    </w:div>
    <w:div w:id="1930774672">
      <w:bodyDiv w:val="1"/>
      <w:marLeft w:val="0"/>
      <w:marRight w:val="0"/>
      <w:marTop w:val="0"/>
      <w:marBottom w:val="0"/>
      <w:divBdr>
        <w:top w:val="none" w:sz="0" w:space="0" w:color="auto"/>
        <w:left w:val="none" w:sz="0" w:space="0" w:color="auto"/>
        <w:bottom w:val="none" w:sz="0" w:space="0" w:color="auto"/>
        <w:right w:val="none" w:sz="0" w:space="0" w:color="auto"/>
      </w:divBdr>
    </w:div>
    <w:div w:id="1930889738">
      <w:bodyDiv w:val="1"/>
      <w:marLeft w:val="0"/>
      <w:marRight w:val="0"/>
      <w:marTop w:val="0"/>
      <w:marBottom w:val="0"/>
      <w:divBdr>
        <w:top w:val="none" w:sz="0" w:space="0" w:color="auto"/>
        <w:left w:val="none" w:sz="0" w:space="0" w:color="auto"/>
        <w:bottom w:val="none" w:sz="0" w:space="0" w:color="auto"/>
        <w:right w:val="none" w:sz="0" w:space="0" w:color="auto"/>
      </w:divBdr>
    </w:div>
    <w:div w:id="1931547663">
      <w:bodyDiv w:val="1"/>
      <w:marLeft w:val="0"/>
      <w:marRight w:val="0"/>
      <w:marTop w:val="0"/>
      <w:marBottom w:val="0"/>
      <w:divBdr>
        <w:top w:val="none" w:sz="0" w:space="0" w:color="auto"/>
        <w:left w:val="none" w:sz="0" w:space="0" w:color="auto"/>
        <w:bottom w:val="none" w:sz="0" w:space="0" w:color="auto"/>
        <w:right w:val="none" w:sz="0" w:space="0" w:color="auto"/>
      </w:divBdr>
    </w:div>
    <w:div w:id="1931812158">
      <w:bodyDiv w:val="1"/>
      <w:marLeft w:val="0"/>
      <w:marRight w:val="0"/>
      <w:marTop w:val="0"/>
      <w:marBottom w:val="0"/>
      <w:divBdr>
        <w:top w:val="none" w:sz="0" w:space="0" w:color="auto"/>
        <w:left w:val="none" w:sz="0" w:space="0" w:color="auto"/>
        <w:bottom w:val="none" w:sz="0" w:space="0" w:color="auto"/>
        <w:right w:val="none" w:sz="0" w:space="0" w:color="auto"/>
      </w:divBdr>
    </w:div>
    <w:div w:id="1938053862">
      <w:bodyDiv w:val="1"/>
      <w:marLeft w:val="0"/>
      <w:marRight w:val="0"/>
      <w:marTop w:val="0"/>
      <w:marBottom w:val="0"/>
      <w:divBdr>
        <w:top w:val="none" w:sz="0" w:space="0" w:color="auto"/>
        <w:left w:val="none" w:sz="0" w:space="0" w:color="auto"/>
        <w:bottom w:val="none" w:sz="0" w:space="0" w:color="auto"/>
        <w:right w:val="none" w:sz="0" w:space="0" w:color="auto"/>
      </w:divBdr>
    </w:div>
    <w:div w:id="1939286965">
      <w:bodyDiv w:val="1"/>
      <w:marLeft w:val="0"/>
      <w:marRight w:val="0"/>
      <w:marTop w:val="0"/>
      <w:marBottom w:val="0"/>
      <w:divBdr>
        <w:top w:val="none" w:sz="0" w:space="0" w:color="auto"/>
        <w:left w:val="none" w:sz="0" w:space="0" w:color="auto"/>
        <w:bottom w:val="none" w:sz="0" w:space="0" w:color="auto"/>
        <w:right w:val="none" w:sz="0" w:space="0" w:color="auto"/>
      </w:divBdr>
    </w:div>
    <w:div w:id="1940260067">
      <w:bodyDiv w:val="1"/>
      <w:marLeft w:val="0"/>
      <w:marRight w:val="0"/>
      <w:marTop w:val="0"/>
      <w:marBottom w:val="0"/>
      <w:divBdr>
        <w:top w:val="none" w:sz="0" w:space="0" w:color="auto"/>
        <w:left w:val="none" w:sz="0" w:space="0" w:color="auto"/>
        <w:bottom w:val="none" w:sz="0" w:space="0" w:color="auto"/>
        <w:right w:val="none" w:sz="0" w:space="0" w:color="auto"/>
      </w:divBdr>
    </w:div>
    <w:div w:id="1940479260">
      <w:bodyDiv w:val="1"/>
      <w:marLeft w:val="0"/>
      <w:marRight w:val="0"/>
      <w:marTop w:val="0"/>
      <w:marBottom w:val="0"/>
      <w:divBdr>
        <w:top w:val="none" w:sz="0" w:space="0" w:color="auto"/>
        <w:left w:val="none" w:sz="0" w:space="0" w:color="auto"/>
        <w:bottom w:val="none" w:sz="0" w:space="0" w:color="auto"/>
        <w:right w:val="none" w:sz="0" w:space="0" w:color="auto"/>
      </w:divBdr>
    </w:div>
    <w:div w:id="1940528026">
      <w:bodyDiv w:val="1"/>
      <w:marLeft w:val="0"/>
      <w:marRight w:val="0"/>
      <w:marTop w:val="0"/>
      <w:marBottom w:val="0"/>
      <w:divBdr>
        <w:top w:val="none" w:sz="0" w:space="0" w:color="auto"/>
        <w:left w:val="none" w:sz="0" w:space="0" w:color="auto"/>
        <w:bottom w:val="none" w:sz="0" w:space="0" w:color="auto"/>
        <w:right w:val="none" w:sz="0" w:space="0" w:color="auto"/>
      </w:divBdr>
    </w:div>
    <w:div w:id="1941722824">
      <w:bodyDiv w:val="1"/>
      <w:marLeft w:val="0"/>
      <w:marRight w:val="0"/>
      <w:marTop w:val="0"/>
      <w:marBottom w:val="0"/>
      <w:divBdr>
        <w:top w:val="none" w:sz="0" w:space="0" w:color="auto"/>
        <w:left w:val="none" w:sz="0" w:space="0" w:color="auto"/>
        <w:bottom w:val="none" w:sz="0" w:space="0" w:color="auto"/>
        <w:right w:val="none" w:sz="0" w:space="0" w:color="auto"/>
      </w:divBdr>
    </w:div>
    <w:div w:id="1942952837">
      <w:bodyDiv w:val="1"/>
      <w:marLeft w:val="0"/>
      <w:marRight w:val="0"/>
      <w:marTop w:val="0"/>
      <w:marBottom w:val="0"/>
      <w:divBdr>
        <w:top w:val="none" w:sz="0" w:space="0" w:color="auto"/>
        <w:left w:val="none" w:sz="0" w:space="0" w:color="auto"/>
        <w:bottom w:val="none" w:sz="0" w:space="0" w:color="auto"/>
        <w:right w:val="none" w:sz="0" w:space="0" w:color="auto"/>
      </w:divBdr>
    </w:div>
    <w:div w:id="1943805560">
      <w:bodyDiv w:val="1"/>
      <w:marLeft w:val="0"/>
      <w:marRight w:val="0"/>
      <w:marTop w:val="0"/>
      <w:marBottom w:val="0"/>
      <w:divBdr>
        <w:top w:val="none" w:sz="0" w:space="0" w:color="auto"/>
        <w:left w:val="none" w:sz="0" w:space="0" w:color="auto"/>
        <w:bottom w:val="none" w:sz="0" w:space="0" w:color="auto"/>
        <w:right w:val="none" w:sz="0" w:space="0" w:color="auto"/>
      </w:divBdr>
    </w:div>
    <w:div w:id="1944141623">
      <w:bodyDiv w:val="1"/>
      <w:marLeft w:val="0"/>
      <w:marRight w:val="0"/>
      <w:marTop w:val="0"/>
      <w:marBottom w:val="0"/>
      <w:divBdr>
        <w:top w:val="none" w:sz="0" w:space="0" w:color="auto"/>
        <w:left w:val="none" w:sz="0" w:space="0" w:color="auto"/>
        <w:bottom w:val="none" w:sz="0" w:space="0" w:color="auto"/>
        <w:right w:val="none" w:sz="0" w:space="0" w:color="auto"/>
      </w:divBdr>
    </w:div>
    <w:div w:id="1945384985">
      <w:bodyDiv w:val="1"/>
      <w:marLeft w:val="0"/>
      <w:marRight w:val="0"/>
      <w:marTop w:val="0"/>
      <w:marBottom w:val="0"/>
      <w:divBdr>
        <w:top w:val="none" w:sz="0" w:space="0" w:color="auto"/>
        <w:left w:val="none" w:sz="0" w:space="0" w:color="auto"/>
        <w:bottom w:val="none" w:sz="0" w:space="0" w:color="auto"/>
        <w:right w:val="none" w:sz="0" w:space="0" w:color="auto"/>
      </w:divBdr>
    </w:div>
    <w:div w:id="1945844426">
      <w:bodyDiv w:val="1"/>
      <w:marLeft w:val="0"/>
      <w:marRight w:val="0"/>
      <w:marTop w:val="0"/>
      <w:marBottom w:val="0"/>
      <w:divBdr>
        <w:top w:val="none" w:sz="0" w:space="0" w:color="auto"/>
        <w:left w:val="none" w:sz="0" w:space="0" w:color="auto"/>
        <w:bottom w:val="none" w:sz="0" w:space="0" w:color="auto"/>
        <w:right w:val="none" w:sz="0" w:space="0" w:color="auto"/>
      </w:divBdr>
    </w:div>
    <w:div w:id="1946646138">
      <w:bodyDiv w:val="1"/>
      <w:marLeft w:val="0"/>
      <w:marRight w:val="0"/>
      <w:marTop w:val="0"/>
      <w:marBottom w:val="0"/>
      <w:divBdr>
        <w:top w:val="none" w:sz="0" w:space="0" w:color="auto"/>
        <w:left w:val="none" w:sz="0" w:space="0" w:color="auto"/>
        <w:bottom w:val="none" w:sz="0" w:space="0" w:color="auto"/>
        <w:right w:val="none" w:sz="0" w:space="0" w:color="auto"/>
      </w:divBdr>
    </w:div>
    <w:div w:id="1947229972">
      <w:bodyDiv w:val="1"/>
      <w:marLeft w:val="0"/>
      <w:marRight w:val="0"/>
      <w:marTop w:val="0"/>
      <w:marBottom w:val="0"/>
      <w:divBdr>
        <w:top w:val="none" w:sz="0" w:space="0" w:color="auto"/>
        <w:left w:val="none" w:sz="0" w:space="0" w:color="auto"/>
        <w:bottom w:val="none" w:sz="0" w:space="0" w:color="auto"/>
        <w:right w:val="none" w:sz="0" w:space="0" w:color="auto"/>
      </w:divBdr>
    </w:div>
    <w:div w:id="1951693137">
      <w:bodyDiv w:val="1"/>
      <w:marLeft w:val="0"/>
      <w:marRight w:val="0"/>
      <w:marTop w:val="0"/>
      <w:marBottom w:val="0"/>
      <w:divBdr>
        <w:top w:val="none" w:sz="0" w:space="0" w:color="auto"/>
        <w:left w:val="none" w:sz="0" w:space="0" w:color="auto"/>
        <w:bottom w:val="none" w:sz="0" w:space="0" w:color="auto"/>
        <w:right w:val="none" w:sz="0" w:space="0" w:color="auto"/>
      </w:divBdr>
    </w:div>
    <w:div w:id="1952742741">
      <w:bodyDiv w:val="1"/>
      <w:marLeft w:val="0"/>
      <w:marRight w:val="0"/>
      <w:marTop w:val="0"/>
      <w:marBottom w:val="0"/>
      <w:divBdr>
        <w:top w:val="none" w:sz="0" w:space="0" w:color="auto"/>
        <w:left w:val="none" w:sz="0" w:space="0" w:color="auto"/>
        <w:bottom w:val="none" w:sz="0" w:space="0" w:color="auto"/>
        <w:right w:val="none" w:sz="0" w:space="0" w:color="auto"/>
      </w:divBdr>
    </w:div>
    <w:div w:id="1954437568">
      <w:bodyDiv w:val="1"/>
      <w:marLeft w:val="0"/>
      <w:marRight w:val="0"/>
      <w:marTop w:val="0"/>
      <w:marBottom w:val="0"/>
      <w:divBdr>
        <w:top w:val="none" w:sz="0" w:space="0" w:color="auto"/>
        <w:left w:val="none" w:sz="0" w:space="0" w:color="auto"/>
        <w:bottom w:val="none" w:sz="0" w:space="0" w:color="auto"/>
        <w:right w:val="none" w:sz="0" w:space="0" w:color="auto"/>
      </w:divBdr>
    </w:div>
    <w:div w:id="1955280652">
      <w:bodyDiv w:val="1"/>
      <w:marLeft w:val="0"/>
      <w:marRight w:val="0"/>
      <w:marTop w:val="0"/>
      <w:marBottom w:val="0"/>
      <w:divBdr>
        <w:top w:val="none" w:sz="0" w:space="0" w:color="auto"/>
        <w:left w:val="none" w:sz="0" w:space="0" w:color="auto"/>
        <w:bottom w:val="none" w:sz="0" w:space="0" w:color="auto"/>
        <w:right w:val="none" w:sz="0" w:space="0" w:color="auto"/>
      </w:divBdr>
    </w:div>
    <w:div w:id="1958752471">
      <w:bodyDiv w:val="1"/>
      <w:marLeft w:val="0"/>
      <w:marRight w:val="0"/>
      <w:marTop w:val="0"/>
      <w:marBottom w:val="0"/>
      <w:divBdr>
        <w:top w:val="none" w:sz="0" w:space="0" w:color="auto"/>
        <w:left w:val="none" w:sz="0" w:space="0" w:color="auto"/>
        <w:bottom w:val="none" w:sz="0" w:space="0" w:color="auto"/>
        <w:right w:val="none" w:sz="0" w:space="0" w:color="auto"/>
      </w:divBdr>
    </w:div>
    <w:div w:id="1964146376">
      <w:bodyDiv w:val="1"/>
      <w:marLeft w:val="0"/>
      <w:marRight w:val="0"/>
      <w:marTop w:val="0"/>
      <w:marBottom w:val="0"/>
      <w:divBdr>
        <w:top w:val="none" w:sz="0" w:space="0" w:color="auto"/>
        <w:left w:val="none" w:sz="0" w:space="0" w:color="auto"/>
        <w:bottom w:val="none" w:sz="0" w:space="0" w:color="auto"/>
        <w:right w:val="none" w:sz="0" w:space="0" w:color="auto"/>
      </w:divBdr>
    </w:div>
    <w:div w:id="1964995014">
      <w:bodyDiv w:val="1"/>
      <w:marLeft w:val="0"/>
      <w:marRight w:val="0"/>
      <w:marTop w:val="0"/>
      <w:marBottom w:val="0"/>
      <w:divBdr>
        <w:top w:val="none" w:sz="0" w:space="0" w:color="auto"/>
        <w:left w:val="none" w:sz="0" w:space="0" w:color="auto"/>
        <w:bottom w:val="none" w:sz="0" w:space="0" w:color="auto"/>
        <w:right w:val="none" w:sz="0" w:space="0" w:color="auto"/>
      </w:divBdr>
    </w:div>
    <w:div w:id="1966034690">
      <w:bodyDiv w:val="1"/>
      <w:marLeft w:val="0"/>
      <w:marRight w:val="0"/>
      <w:marTop w:val="0"/>
      <w:marBottom w:val="0"/>
      <w:divBdr>
        <w:top w:val="none" w:sz="0" w:space="0" w:color="auto"/>
        <w:left w:val="none" w:sz="0" w:space="0" w:color="auto"/>
        <w:bottom w:val="none" w:sz="0" w:space="0" w:color="auto"/>
        <w:right w:val="none" w:sz="0" w:space="0" w:color="auto"/>
      </w:divBdr>
    </w:div>
    <w:div w:id="1967470238">
      <w:bodyDiv w:val="1"/>
      <w:marLeft w:val="0"/>
      <w:marRight w:val="0"/>
      <w:marTop w:val="0"/>
      <w:marBottom w:val="0"/>
      <w:divBdr>
        <w:top w:val="none" w:sz="0" w:space="0" w:color="auto"/>
        <w:left w:val="none" w:sz="0" w:space="0" w:color="auto"/>
        <w:bottom w:val="none" w:sz="0" w:space="0" w:color="auto"/>
        <w:right w:val="none" w:sz="0" w:space="0" w:color="auto"/>
      </w:divBdr>
    </w:div>
    <w:div w:id="1972442989">
      <w:bodyDiv w:val="1"/>
      <w:marLeft w:val="0"/>
      <w:marRight w:val="0"/>
      <w:marTop w:val="0"/>
      <w:marBottom w:val="0"/>
      <w:divBdr>
        <w:top w:val="none" w:sz="0" w:space="0" w:color="auto"/>
        <w:left w:val="none" w:sz="0" w:space="0" w:color="auto"/>
        <w:bottom w:val="none" w:sz="0" w:space="0" w:color="auto"/>
        <w:right w:val="none" w:sz="0" w:space="0" w:color="auto"/>
      </w:divBdr>
    </w:div>
    <w:div w:id="1972587529">
      <w:bodyDiv w:val="1"/>
      <w:marLeft w:val="0"/>
      <w:marRight w:val="0"/>
      <w:marTop w:val="0"/>
      <w:marBottom w:val="0"/>
      <w:divBdr>
        <w:top w:val="none" w:sz="0" w:space="0" w:color="auto"/>
        <w:left w:val="none" w:sz="0" w:space="0" w:color="auto"/>
        <w:bottom w:val="none" w:sz="0" w:space="0" w:color="auto"/>
        <w:right w:val="none" w:sz="0" w:space="0" w:color="auto"/>
      </w:divBdr>
    </w:div>
    <w:div w:id="1975912892">
      <w:bodyDiv w:val="1"/>
      <w:marLeft w:val="0"/>
      <w:marRight w:val="0"/>
      <w:marTop w:val="0"/>
      <w:marBottom w:val="0"/>
      <w:divBdr>
        <w:top w:val="none" w:sz="0" w:space="0" w:color="auto"/>
        <w:left w:val="none" w:sz="0" w:space="0" w:color="auto"/>
        <w:bottom w:val="none" w:sz="0" w:space="0" w:color="auto"/>
        <w:right w:val="none" w:sz="0" w:space="0" w:color="auto"/>
      </w:divBdr>
    </w:div>
    <w:div w:id="1976180200">
      <w:bodyDiv w:val="1"/>
      <w:marLeft w:val="0"/>
      <w:marRight w:val="0"/>
      <w:marTop w:val="0"/>
      <w:marBottom w:val="0"/>
      <w:divBdr>
        <w:top w:val="none" w:sz="0" w:space="0" w:color="auto"/>
        <w:left w:val="none" w:sz="0" w:space="0" w:color="auto"/>
        <w:bottom w:val="none" w:sz="0" w:space="0" w:color="auto"/>
        <w:right w:val="none" w:sz="0" w:space="0" w:color="auto"/>
      </w:divBdr>
    </w:div>
    <w:div w:id="1979408365">
      <w:bodyDiv w:val="1"/>
      <w:marLeft w:val="0"/>
      <w:marRight w:val="0"/>
      <w:marTop w:val="0"/>
      <w:marBottom w:val="0"/>
      <w:divBdr>
        <w:top w:val="none" w:sz="0" w:space="0" w:color="auto"/>
        <w:left w:val="none" w:sz="0" w:space="0" w:color="auto"/>
        <w:bottom w:val="none" w:sz="0" w:space="0" w:color="auto"/>
        <w:right w:val="none" w:sz="0" w:space="0" w:color="auto"/>
      </w:divBdr>
    </w:div>
    <w:div w:id="1979649030">
      <w:bodyDiv w:val="1"/>
      <w:marLeft w:val="0"/>
      <w:marRight w:val="0"/>
      <w:marTop w:val="0"/>
      <w:marBottom w:val="0"/>
      <w:divBdr>
        <w:top w:val="none" w:sz="0" w:space="0" w:color="auto"/>
        <w:left w:val="none" w:sz="0" w:space="0" w:color="auto"/>
        <w:bottom w:val="none" w:sz="0" w:space="0" w:color="auto"/>
        <w:right w:val="none" w:sz="0" w:space="0" w:color="auto"/>
      </w:divBdr>
    </w:div>
    <w:div w:id="1983462673">
      <w:bodyDiv w:val="1"/>
      <w:marLeft w:val="0"/>
      <w:marRight w:val="0"/>
      <w:marTop w:val="0"/>
      <w:marBottom w:val="0"/>
      <w:divBdr>
        <w:top w:val="none" w:sz="0" w:space="0" w:color="auto"/>
        <w:left w:val="none" w:sz="0" w:space="0" w:color="auto"/>
        <w:bottom w:val="none" w:sz="0" w:space="0" w:color="auto"/>
        <w:right w:val="none" w:sz="0" w:space="0" w:color="auto"/>
      </w:divBdr>
    </w:div>
    <w:div w:id="1984652899">
      <w:bodyDiv w:val="1"/>
      <w:marLeft w:val="0"/>
      <w:marRight w:val="0"/>
      <w:marTop w:val="0"/>
      <w:marBottom w:val="0"/>
      <w:divBdr>
        <w:top w:val="none" w:sz="0" w:space="0" w:color="auto"/>
        <w:left w:val="none" w:sz="0" w:space="0" w:color="auto"/>
        <w:bottom w:val="none" w:sz="0" w:space="0" w:color="auto"/>
        <w:right w:val="none" w:sz="0" w:space="0" w:color="auto"/>
      </w:divBdr>
    </w:div>
    <w:div w:id="1985041652">
      <w:bodyDiv w:val="1"/>
      <w:marLeft w:val="0"/>
      <w:marRight w:val="0"/>
      <w:marTop w:val="0"/>
      <w:marBottom w:val="0"/>
      <w:divBdr>
        <w:top w:val="none" w:sz="0" w:space="0" w:color="auto"/>
        <w:left w:val="none" w:sz="0" w:space="0" w:color="auto"/>
        <w:bottom w:val="none" w:sz="0" w:space="0" w:color="auto"/>
        <w:right w:val="none" w:sz="0" w:space="0" w:color="auto"/>
      </w:divBdr>
    </w:div>
    <w:div w:id="1986084549">
      <w:bodyDiv w:val="1"/>
      <w:marLeft w:val="0"/>
      <w:marRight w:val="0"/>
      <w:marTop w:val="0"/>
      <w:marBottom w:val="0"/>
      <w:divBdr>
        <w:top w:val="none" w:sz="0" w:space="0" w:color="auto"/>
        <w:left w:val="none" w:sz="0" w:space="0" w:color="auto"/>
        <w:bottom w:val="none" w:sz="0" w:space="0" w:color="auto"/>
        <w:right w:val="none" w:sz="0" w:space="0" w:color="auto"/>
      </w:divBdr>
    </w:div>
    <w:div w:id="1986814595">
      <w:bodyDiv w:val="1"/>
      <w:marLeft w:val="0"/>
      <w:marRight w:val="0"/>
      <w:marTop w:val="0"/>
      <w:marBottom w:val="0"/>
      <w:divBdr>
        <w:top w:val="none" w:sz="0" w:space="0" w:color="auto"/>
        <w:left w:val="none" w:sz="0" w:space="0" w:color="auto"/>
        <w:bottom w:val="none" w:sz="0" w:space="0" w:color="auto"/>
        <w:right w:val="none" w:sz="0" w:space="0" w:color="auto"/>
      </w:divBdr>
    </w:div>
    <w:div w:id="1987272401">
      <w:bodyDiv w:val="1"/>
      <w:marLeft w:val="0"/>
      <w:marRight w:val="0"/>
      <w:marTop w:val="0"/>
      <w:marBottom w:val="0"/>
      <w:divBdr>
        <w:top w:val="none" w:sz="0" w:space="0" w:color="auto"/>
        <w:left w:val="none" w:sz="0" w:space="0" w:color="auto"/>
        <w:bottom w:val="none" w:sz="0" w:space="0" w:color="auto"/>
        <w:right w:val="none" w:sz="0" w:space="0" w:color="auto"/>
      </w:divBdr>
    </w:div>
    <w:div w:id="1987977577">
      <w:bodyDiv w:val="1"/>
      <w:marLeft w:val="0"/>
      <w:marRight w:val="0"/>
      <w:marTop w:val="0"/>
      <w:marBottom w:val="0"/>
      <w:divBdr>
        <w:top w:val="none" w:sz="0" w:space="0" w:color="auto"/>
        <w:left w:val="none" w:sz="0" w:space="0" w:color="auto"/>
        <w:bottom w:val="none" w:sz="0" w:space="0" w:color="auto"/>
        <w:right w:val="none" w:sz="0" w:space="0" w:color="auto"/>
      </w:divBdr>
    </w:div>
    <w:div w:id="1988051604">
      <w:bodyDiv w:val="1"/>
      <w:marLeft w:val="0"/>
      <w:marRight w:val="0"/>
      <w:marTop w:val="0"/>
      <w:marBottom w:val="0"/>
      <w:divBdr>
        <w:top w:val="none" w:sz="0" w:space="0" w:color="auto"/>
        <w:left w:val="none" w:sz="0" w:space="0" w:color="auto"/>
        <w:bottom w:val="none" w:sz="0" w:space="0" w:color="auto"/>
        <w:right w:val="none" w:sz="0" w:space="0" w:color="auto"/>
      </w:divBdr>
    </w:div>
    <w:div w:id="1994065380">
      <w:bodyDiv w:val="1"/>
      <w:marLeft w:val="0"/>
      <w:marRight w:val="0"/>
      <w:marTop w:val="0"/>
      <w:marBottom w:val="0"/>
      <w:divBdr>
        <w:top w:val="none" w:sz="0" w:space="0" w:color="auto"/>
        <w:left w:val="none" w:sz="0" w:space="0" w:color="auto"/>
        <w:bottom w:val="none" w:sz="0" w:space="0" w:color="auto"/>
        <w:right w:val="none" w:sz="0" w:space="0" w:color="auto"/>
      </w:divBdr>
    </w:div>
    <w:div w:id="1994751681">
      <w:bodyDiv w:val="1"/>
      <w:marLeft w:val="0"/>
      <w:marRight w:val="0"/>
      <w:marTop w:val="0"/>
      <w:marBottom w:val="0"/>
      <w:divBdr>
        <w:top w:val="none" w:sz="0" w:space="0" w:color="auto"/>
        <w:left w:val="none" w:sz="0" w:space="0" w:color="auto"/>
        <w:bottom w:val="none" w:sz="0" w:space="0" w:color="auto"/>
        <w:right w:val="none" w:sz="0" w:space="0" w:color="auto"/>
      </w:divBdr>
    </w:div>
    <w:div w:id="1995059628">
      <w:bodyDiv w:val="1"/>
      <w:marLeft w:val="0"/>
      <w:marRight w:val="0"/>
      <w:marTop w:val="0"/>
      <w:marBottom w:val="0"/>
      <w:divBdr>
        <w:top w:val="none" w:sz="0" w:space="0" w:color="auto"/>
        <w:left w:val="none" w:sz="0" w:space="0" w:color="auto"/>
        <w:bottom w:val="none" w:sz="0" w:space="0" w:color="auto"/>
        <w:right w:val="none" w:sz="0" w:space="0" w:color="auto"/>
      </w:divBdr>
    </w:div>
    <w:div w:id="1995139090">
      <w:bodyDiv w:val="1"/>
      <w:marLeft w:val="0"/>
      <w:marRight w:val="0"/>
      <w:marTop w:val="0"/>
      <w:marBottom w:val="0"/>
      <w:divBdr>
        <w:top w:val="none" w:sz="0" w:space="0" w:color="auto"/>
        <w:left w:val="none" w:sz="0" w:space="0" w:color="auto"/>
        <w:bottom w:val="none" w:sz="0" w:space="0" w:color="auto"/>
        <w:right w:val="none" w:sz="0" w:space="0" w:color="auto"/>
      </w:divBdr>
    </w:div>
    <w:div w:id="1998999805">
      <w:bodyDiv w:val="1"/>
      <w:marLeft w:val="0"/>
      <w:marRight w:val="0"/>
      <w:marTop w:val="0"/>
      <w:marBottom w:val="0"/>
      <w:divBdr>
        <w:top w:val="none" w:sz="0" w:space="0" w:color="auto"/>
        <w:left w:val="none" w:sz="0" w:space="0" w:color="auto"/>
        <w:bottom w:val="none" w:sz="0" w:space="0" w:color="auto"/>
        <w:right w:val="none" w:sz="0" w:space="0" w:color="auto"/>
      </w:divBdr>
    </w:div>
    <w:div w:id="1999187255">
      <w:bodyDiv w:val="1"/>
      <w:marLeft w:val="0"/>
      <w:marRight w:val="0"/>
      <w:marTop w:val="0"/>
      <w:marBottom w:val="0"/>
      <w:divBdr>
        <w:top w:val="none" w:sz="0" w:space="0" w:color="auto"/>
        <w:left w:val="none" w:sz="0" w:space="0" w:color="auto"/>
        <w:bottom w:val="none" w:sz="0" w:space="0" w:color="auto"/>
        <w:right w:val="none" w:sz="0" w:space="0" w:color="auto"/>
      </w:divBdr>
    </w:div>
    <w:div w:id="2003267776">
      <w:bodyDiv w:val="1"/>
      <w:marLeft w:val="0"/>
      <w:marRight w:val="0"/>
      <w:marTop w:val="0"/>
      <w:marBottom w:val="0"/>
      <w:divBdr>
        <w:top w:val="none" w:sz="0" w:space="0" w:color="auto"/>
        <w:left w:val="none" w:sz="0" w:space="0" w:color="auto"/>
        <w:bottom w:val="none" w:sz="0" w:space="0" w:color="auto"/>
        <w:right w:val="none" w:sz="0" w:space="0" w:color="auto"/>
      </w:divBdr>
    </w:div>
    <w:div w:id="2003506437">
      <w:bodyDiv w:val="1"/>
      <w:marLeft w:val="0"/>
      <w:marRight w:val="0"/>
      <w:marTop w:val="0"/>
      <w:marBottom w:val="0"/>
      <w:divBdr>
        <w:top w:val="none" w:sz="0" w:space="0" w:color="auto"/>
        <w:left w:val="none" w:sz="0" w:space="0" w:color="auto"/>
        <w:bottom w:val="none" w:sz="0" w:space="0" w:color="auto"/>
        <w:right w:val="none" w:sz="0" w:space="0" w:color="auto"/>
      </w:divBdr>
    </w:div>
    <w:div w:id="2003510733">
      <w:bodyDiv w:val="1"/>
      <w:marLeft w:val="0"/>
      <w:marRight w:val="0"/>
      <w:marTop w:val="0"/>
      <w:marBottom w:val="0"/>
      <w:divBdr>
        <w:top w:val="none" w:sz="0" w:space="0" w:color="auto"/>
        <w:left w:val="none" w:sz="0" w:space="0" w:color="auto"/>
        <w:bottom w:val="none" w:sz="0" w:space="0" w:color="auto"/>
        <w:right w:val="none" w:sz="0" w:space="0" w:color="auto"/>
      </w:divBdr>
    </w:div>
    <w:div w:id="2004434953">
      <w:bodyDiv w:val="1"/>
      <w:marLeft w:val="0"/>
      <w:marRight w:val="0"/>
      <w:marTop w:val="0"/>
      <w:marBottom w:val="0"/>
      <w:divBdr>
        <w:top w:val="none" w:sz="0" w:space="0" w:color="auto"/>
        <w:left w:val="none" w:sz="0" w:space="0" w:color="auto"/>
        <w:bottom w:val="none" w:sz="0" w:space="0" w:color="auto"/>
        <w:right w:val="none" w:sz="0" w:space="0" w:color="auto"/>
      </w:divBdr>
    </w:div>
    <w:div w:id="2005621853">
      <w:bodyDiv w:val="1"/>
      <w:marLeft w:val="0"/>
      <w:marRight w:val="0"/>
      <w:marTop w:val="0"/>
      <w:marBottom w:val="0"/>
      <w:divBdr>
        <w:top w:val="none" w:sz="0" w:space="0" w:color="auto"/>
        <w:left w:val="none" w:sz="0" w:space="0" w:color="auto"/>
        <w:bottom w:val="none" w:sz="0" w:space="0" w:color="auto"/>
        <w:right w:val="none" w:sz="0" w:space="0" w:color="auto"/>
      </w:divBdr>
    </w:div>
    <w:div w:id="2005626226">
      <w:bodyDiv w:val="1"/>
      <w:marLeft w:val="0"/>
      <w:marRight w:val="0"/>
      <w:marTop w:val="0"/>
      <w:marBottom w:val="0"/>
      <w:divBdr>
        <w:top w:val="none" w:sz="0" w:space="0" w:color="auto"/>
        <w:left w:val="none" w:sz="0" w:space="0" w:color="auto"/>
        <w:bottom w:val="none" w:sz="0" w:space="0" w:color="auto"/>
        <w:right w:val="none" w:sz="0" w:space="0" w:color="auto"/>
      </w:divBdr>
    </w:div>
    <w:div w:id="2008553324">
      <w:bodyDiv w:val="1"/>
      <w:marLeft w:val="0"/>
      <w:marRight w:val="0"/>
      <w:marTop w:val="0"/>
      <w:marBottom w:val="0"/>
      <w:divBdr>
        <w:top w:val="none" w:sz="0" w:space="0" w:color="auto"/>
        <w:left w:val="none" w:sz="0" w:space="0" w:color="auto"/>
        <w:bottom w:val="none" w:sz="0" w:space="0" w:color="auto"/>
        <w:right w:val="none" w:sz="0" w:space="0" w:color="auto"/>
      </w:divBdr>
    </w:div>
    <w:div w:id="2011176544">
      <w:bodyDiv w:val="1"/>
      <w:marLeft w:val="0"/>
      <w:marRight w:val="0"/>
      <w:marTop w:val="0"/>
      <w:marBottom w:val="0"/>
      <w:divBdr>
        <w:top w:val="none" w:sz="0" w:space="0" w:color="auto"/>
        <w:left w:val="none" w:sz="0" w:space="0" w:color="auto"/>
        <w:bottom w:val="none" w:sz="0" w:space="0" w:color="auto"/>
        <w:right w:val="none" w:sz="0" w:space="0" w:color="auto"/>
      </w:divBdr>
    </w:div>
    <w:div w:id="2011450124">
      <w:bodyDiv w:val="1"/>
      <w:marLeft w:val="0"/>
      <w:marRight w:val="0"/>
      <w:marTop w:val="0"/>
      <w:marBottom w:val="0"/>
      <w:divBdr>
        <w:top w:val="none" w:sz="0" w:space="0" w:color="auto"/>
        <w:left w:val="none" w:sz="0" w:space="0" w:color="auto"/>
        <w:bottom w:val="none" w:sz="0" w:space="0" w:color="auto"/>
        <w:right w:val="none" w:sz="0" w:space="0" w:color="auto"/>
      </w:divBdr>
    </w:div>
    <w:div w:id="2012833692">
      <w:bodyDiv w:val="1"/>
      <w:marLeft w:val="0"/>
      <w:marRight w:val="0"/>
      <w:marTop w:val="0"/>
      <w:marBottom w:val="0"/>
      <w:divBdr>
        <w:top w:val="none" w:sz="0" w:space="0" w:color="auto"/>
        <w:left w:val="none" w:sz="0" w:space="0" w:color="auto"/>
        <w:bottom w:val="none" w:sz="0" w:space="0" w:color="auto"/>
        <w:right w:val="none" w:sz="0" w:space="0" w:color="auto"/>
      </w:divBdr>
    </w:div>
    <w:div w:id="2012875739">
      <w:bodyDiv w:val="1"/>
      <w:marLeft w:val="0"/>
      <w:marRight w:val="0"/>
      <w:marTop w:val="0"/>
      <w:marBottom w:val="0"/>
      <w:divBdr>
        <w:top w:val="none" w:sz="0" w:space="0" w:color="auto"/>
        <w:left w:val="none" w:sz="0" w:space="0" w:color="auto"/>
        <w:bottom w:val="none" w:sz="0" w:space="0" w:color="auto"/>
        <w:right w:val="none" w:sz="0" w:space="0" w:color="auto"/>
      </w:divBdr>
    </w:div>
    <w:div w:id="2013095009">
      <w:bodyDiv w:val="1"/>
      <w:marLeft w:val="0"/>
      <w:marRight w:val="0"/>
      <w:marTop w:val="0"/>
      <w:marBottom w:val="0"/>
      <w:divBdr>
        <w:top w:val="none" w:sz="0" w:space="0" w:color="auto"/>
        <w:left w:val="none" w:sz="0" w:space="0" w:color="auto"/>
        <w:bottom w:val="none" w:sz="0" w:space="0" w:color="auto"/>
        <w:right w:val="none" w:sz="0" w:space="0" w:color="auto"/>
      </w:divBdr>
    </w:div>
    <w:div w:id="2014405827">
      <w:bodyDiv w:val="1"/>
      <w:marLeft w:val="0"/>
      <w:marRight w:val="0"/>
      <w:marTop w:val="0"/>
      <w:marBottom w:val="0"/>
      <w:divBdr>
        <w:top w:val="none" w:sz="0" w:space="0" w:color="auto"/>
        <w:left w:val="none" w:sz="0" w:space="0" w:color="auto"/>
        <w:bottom w:val="none" w:sz="0" w:space="0" w:color="auto"/>
        <w:right w:val="none" w:sz="0" w:space="0" w:color="auto"/>
      </w:divBdr>
    </w:div>
    <w:div w:id="2015302146">
      <w:bodyDiv w:val="1"/>
      <w:marLeft w:val="0"/>
      <w:marRight w:val="0"/>
      <w:marTop w:val="0"/>
      <w:marBottom w:val="0"/>
      <w:divBdr>
        <w:top w:val="none" w:sz="0" w:space="0" w:color="auto"/>
        <w:left w:val="none" w:sz="0" w:space="0" w:color="auto"/>
        <w:bottom w:val="none" w:sz="0" w:space="0" w:color="auto"/>
        <w:right w:val="none" w:sz="0" w:space="0" w:color="auto"/>
      </w:divBdr>
    </w:div>
    <w:div w:id="2015913588">
      <w:bodyDiv w:val="1"/>
      <w:marLeft w:val="0"/>
      <w:marRight w:val="0"/>
      <w:marTop w:val="0"/>
      <w:marBottom w:val="0"/>
      <w:divBdr>
        <w:top w:val="none" w:sz="0" w:space="0" w:color="auto"/>
        <w:left w:val="none" w:sz="0" w:space="0" w:color="auto"/>
        <w:bottom w:val="none" w:sz="0" w:space="0" w:color="auto"/>
        <w:right w:val="none" w:sz="0" w:space="0" w:color="auto"/>
      </w:divBdr>
    </w:div>
    <w:div w:id="2016153652">
      <w:bodyDiv w:val="1"/>
      <w:marLeft w:val="0"/>
      <w:marRight w:val="0"/>
      <w:marTop w:val="0"/>
      <w:marBottom w:val="0"/>
      <w:divBdr>
        <w:top w:val="none" w:sz="0" w:space="0" w:color="auto"/>
        <w:left w:val="none" w:sz="0" w:space="0" w:color="auto"/>
        <w:bottom w:val="none" w:sz="0" w:space="0" w:color="auto"/>
        <w:right w:val="none" w:sz="0" w:space="0" w:color="auto"/>
      </w:divBdr>
    </w:div>
    <w:div w:id="2018001164">
      <w:bodyDiv w:val="1"/>
      <w:marLeft w:val="0"/>
      <w:marRight w:val="0"/>
      <w:marTop w:val="0"/>
      <w:marBottom w:val="0"/>
      <w:divBdr>
        <w:top w:val="none" w:sz="0" w:space="0" w:color="auto"/>
        <w:left w:val="none" w:sz="0" w:space="0" w:color="auto"/>
        <w:bottom w:val="none" w:sz="0" w:space="0" w:color="auto"/>
        <w:right w:val="none" w:sz="0" w:space="0" w:color="auto"/>
      </w:divBdr>
    </w:div>
    <w:div w:id="2020691888">
      <w:bodyDiv w:val="1"/>
      <w:marLeft w:val="0"/>
      <w:marRight w:val="0"/>
      <w:marTop w:val="0"/>
      <w:marBottom w:val="0"/>
      <w:divBdr>
        <w:top w:val="none" w:sz="0" w:space="0" w:color="auto"/>
        <w:left w:val="none" w:sz="0" w:space="0" w:color="auto"/>
        <w:bottom w:val="none" w:sz="0" w:space="0" w:color="auto"/>
        <w:right w:val="none" w:sz="0" w:space="0" w:color="auto"/>
      </w:divBdr>
    </w:div>
    <w:div w:id="2022125883">
      <w:bodyDiv w:val="1"/>
      <w:marLeft w:val="0"/>
      <w:marRight w:val="0"/>
      <w:marTop w:val="0"/>
      <w:marBottom w:val="0"/>
      <w:divBdr>
        <w:top w:val="none" w:sz="0" w:space="0" w:color="auto"/>
        <w:left w:val="none" w:sz="0" w:space="0" w:color="auto"/>
        <w:bottom w:val="none" w:sz="0" w:space="0" w:color="auto"/>
        <w:right w:val="none" w:sz="0" w:space="0" w:color="auto"/>
      </w:divBdr>
    </w:div>
    <w:div w:id="2023580217">
      <w:bodyDiv w:val="1"/>
      <w:marLeft w:val="0"/>
      <w:marRight w:val="0"/>
      <w:marTop w:val="0"/>
      <w:marBottom w:val="0"/>
      <w:divBdr>
        <w:top w:val="none" w:sz="0" w:space="0" w:color="auto"/>
        <w:left w:val="none" w:sz="0" w:space="0" w:color="auto"/>
        <w:bottom w:val="none" w:sz="0" w:space="0" w:color="auto"/>
        <w:right w:val="none" w:sz="0" w:space="0" w:color="auto"/>
      </w:divBdr>
    </w:div>
    <w:div w:id="2023973006">
      <w:bodyDiv w:val="1"/>
      <w:marLeft w:val="0"/>
      <w:marRight w:val="0"/>
      <w:marTop w:val="0"/>
      <w:marBottom w:val="0"/>
      <w:divBdr>
        <w:top w:val="none" w:sz="0" w:space="0" w:color="auto"/>
        <w:left w:val="none" w:sz="0" w:space="0" w:color="auto"/>
        <w:bottom w:val="none" w:sz="0" w:space="0" w:color="auto"/>
        <w:right w:val="none" w:sz="0" w:space="0" w:color="auto"/>
      </w:divBdr>
    </w:div>
    <w:div w:id="2024932472">
      <w:bodyDiv w:val="1"/>
      <w:marLeft w:val="0"/>
      <w:marRight w:val="0"/>
      <w:marTop w:val="0"/>
      <w:marBottom w:val="0"/>
      <w:divBdr>
        <w:top w:val="none" w:sz="0" w:space="0" w:color="auto"/>
        <w:left w:val="none" w:sz="0" w:space="0" w:color="auto"/>
        <w:bottom w:val="none" w:sz="0" w:space="0" w:color="auto"/>
        <w:right w:val="none" w:sz="0" w:space="0" w:color="auto"/>
      </w:divBdr>
    </w:div>
    <w:div w:id="2026898138">
      <w:bodyDiv w:val="1"/>
      <w:marLeft w:val="0"/>
      <w:marRight w:val="0"/>
      <w:marTop w:val="0"/>
      <w:marBottom w:val="0"/>
      <w:divBdr>
        <w:top w:val="none" w:sz="0" w:space="0" w:color="auto"/>
        <w:left w:val="none" w:sz="0" w:space="0" w:color="auto"/>
        <w:bottom w:val="none" w:sz="0" w:space="0" w:color="auto"/>
        <w:right w:val="none" w:sz="0" w:space="0" w:color="auto"/>
      </w:divBdr>
    </w:div>
    <w:div w:id="2030636880">
      <w:bodyDiv w:val="1"/>
      <w:marLeft w:val="0"/>
      <w:marRight w:val="0"/>
      <w:marTop w:val="0"/>
      <w:marBottom w:val="0"/>
      <w:divBdr>
        <w:top w:val="none" w:sz="0" w:space="0" w:color="auto"/>
        <w:left w:val="none" w:sz="0" w:space="0" w:color="auto"/>
        <w:bottom w:val="none" w:sz="0" w:space="0" w:color="auto"/>
        <w:right w:val="none" w:sz="0" w:space="0" w:color="auto"/>
      </w:divBdr>
    </w:div>
    <w:div w:id="2031099493">
      <w:bodyDiv w:val="1"/>
      <w:marLeft w:val="0"/>
      <w:marRight w:val="0"/>
      <w:marTop w:val="0"/>
      <w:marBottom w:val="0"/>
      <w:divBdr>
        <w:top w:val="none" w:sz="0" w:space="0" w:color="auto"/>
        <w:left w:val="none" w:sz="0" w:space="0" w:color="auto"/>
        <w:bottom w:val="none" w:sz="0" w:space="0" w:color="auto"/>
        <w:right w:val="none" w:sz="0" w:space="0" w:color="auto"/>
      </w:divBdr>
    </w:div>
    <w:div w:id="2031251271">
      <w:bodyDiv w:val="1"/>
      <w:marLeft w:val="0"/>
      <w:marRight w:val="0"/>
      <w:marTop w:val="0"/>
      <w:marBottom w:val="0"/>
      <w:divBdr>
        <w:top w:val="none" w:sz="0" w:space="0" w:color="auto"/>
        <w:left w:val="none" w:sz="0" w:space="0" w:color="auto"/>
        <w:bottom w:val="none" w:sz="0" w:space="0" w:color="auto"/>
        <w:right w:val="none" w:sz="0" w:space="0" w:color="auto"/>
      </w:divBdr>
    </w:div>
    <w:div w:id="2032103789">
      <w:bodyDiv w:val="1"/>
      <w:marLeft w:val="0"/>
      <w:marRight w:val="0"/>
      <w:marTop w:val="0"/>
      <w:marBottom w:val="0"/>
      <w:divBdr>
        <w:top w:val="none" w:sz="0" w:space="0" w:color="auto"/>
        <w:left w:val="none" w:sz="0" w:space="0" w:color="auto"/>
        <w:bottom w:val="none" w:sz="0" w:space="0" w:color="auto"/>
        <w:right w:val="none" w:sz="0" w:space="0" w:color="auto"/>
      </w:divBdr>
    </w:div>
    <w:div w:id="2032142185">
      <w:bodyDiv w:val="1"/>
      <w:marLeft w:val="0"/>
      <w:marRight w:val="0"/>
      <w:marTop w:val="0"/>
      <w:marBottom w:val="0"/>
      <w:divBdr>
        <w:top w:val="none" w:sz="0" w:space="0" w:color="auto"/>
        <w:left w:val="none" w:sz="0" w:space="0" w:color="auto"/>
        <w:bottom w:val="none" w:sz="0" w:space="0" w:color="auto"/>
        <w:right w:val="none" w:sz="0" w:space="0" w:color="auto"/>
      </w:divBdr>
    </w:div>
    <w:div w:id="2032875982">
      <w:bodyDiv w:val="1"/>
      <w:marLeft w:val="0"/>
      <w:marRight w:val="0"/>
      <w:marTop w:val="0"/>
      <w:marBottom w:val="0"/>
      <w:divBdr>
        <w:top w:val="none" w:sz="0" w:space="0" w:color="auto"/>
        <w:left w:val="none" w:sz="0" w:space="0" w:color="auto"/>
        <w:bottom w:val="none" w:sz="0" w:space="0" w:color="auto"/>
        <w:right w:val="none" w:sz="0" w:space="0" w:color="auto"/>
      </w:divBdr>
    </w:div>
    <w:div w:id="2034383675">
      <w:bodyDiv w:val="1"/>
      <w:marLeft w:val="0"/>
      <w:marRight w:val="0"/>
      <w:marTop w:val="0"/>
      <w:marBottom w:val="0"/>
      <w:divBdr>
        <w:top w:val="none" w:sz="0" w:space="0" w:color="auto"/>
        <w:left w:val="none" w:sz="0" w:space="0" w:color="auto"/>
        <w:bottom w:val="none" w:sz="0" w:space="0" w:color="auto"/>
        <w:right w:val="none" w:sz="0" w:space="0" w:color="auto"/>
      </w:divBdr>
    </w:div>
    <w:div w:id="2035380055">
      <w:bodyDiv w:val="1"/>
      <w:marLeft w:val="0"/>
      <w:marRight w:val="0"/>
      <w:marTop w:val="0"/>
      <w:marBottom w:val="0"/>
      <w:divBdr>
        <w:top w:val="none" w:sz="0" w:space="0" w:color="auto"/>
        <w:left w:val="none" w:sz="0" w:space="0" w:color="auto"/>
        <w:bottom w:val="none" w:sz="0" w:space="0" w:color="auto"/>
        <w:right w:val="none" w:sz="0" w:space="0" w:color="auto"/>
      </w:divBdr>
    </w:div>
    <w:div w:id="2035765162">
      <w:bodyDiv w:val="1"/>
      <w:marLeft w:val="0"/>
      <w:marRight w:val="0"/>
      <w:marTop w:val="0"/>
      <w:marBottom w:val="0"/>
      <w:divBdr>
        <w:top w:val="none" w:sz="0" w:space="0" w:color="auto"/>
        <w:left w:val="none" w:sz="0" w:space="0" w:color="auto"/>
        <w:bottom w:val="none" w:sz="0" w:space="0" w:color="auto"/>
        <w:right w:val="none" w:sz="0" w:space="0" w:color="auto"/>
      </w:divBdr>
    </w:div>
    <w:div w:id="2035962967">
      <w:bodyDiv w:val="1"/>
      <w:marLeft w:val="0"/>
      <w:marRight w:val="0"/>
      <w:marTop w:val="0"/>
      <w:marBottom w:val="0"/>
      <w:divBdr>
        <w:top w:val="none" w:sz="0" w:space="0" w:color="auto"/>
        <w:left w:val="none" w:sz="0" w:space="0" w:color="auto"/>
        <w:bottom w:val="none" w:sz="0" w:space="0" w:color="auto"/>
        <w:right w:val="none" w:sz="0" w:space="0" w:color="auto"/>
      </w:divBdr>
    </w:div>
    <w:div w:id="2038387336">
      <w:bodyDiv w:val="1"/>
      <w:marLeft w:val="0"/>
      <w:marRight w:val="0"/>
      <w:marTop w:val="0"/>
      <w:marBottom w:val="0"/>
      <w:divBdr>
        <w:top w:val="none" w:sz="0" w:space="0" w:color="auto"/>
        <w:left w:val="none" w:sz="0" w:space="0" w:color="auto"/>
        <w:bottom w:val="none" w:sz="0" w:space="0" w:color="auto"/>
        <w:right w:val="none" w:sz="0" w:space="0" w:color="auto"/>
      </w:divBdr>
    </w:div>
    <w:div w:id="2039158673">
      <w:bodyDiv w:val="1"/>
      <w:marLeft w:val="0"/>
      <w:marRight w:val="0"/>
      <w:marTop w:val="0"/>
      <w:marBottom w:val="0"/>
      <w:divBdr>
        <w:top w:val="none" w:sz="0" w:space="0" w:color="auto"/>
        <w:left w:val="none" w:sz="0" w:space="0" w:color="auto"/>
        <w:bottom w:val="none" w:sz="0" w:space="0" w:color="auto"/>
        <w:right w:val="none" w:sz="0" w:space="0" w:color="auto"/>
      </w:divBdr>
    </w:div>
    <w:div w:id="2039164545">
      <w:bodyDiv w:val="1"/>
      <w:marLeft w:val="0"/>
      <w:marRight w:val="0"/>
      <w:marTop w:val="0"/>
      <w:marBottom w:val="0"/>
      <w:divBdr>
        <w:top w:val="none" w:sz="0" w:space="0" w:color="auto"/>
        <w:left w:val="none" w:sz="0" w:space="0" w:color="auto"/>
        <w:bottom w:val="none" w:sz="0" w:space="0" w:color="auto"/>
        <w:right w:val="none" w:sz="0" w:space="0" w:color="auto"/>
      </w:divBdr>
    </w:div>
    <w:div w:id="2039770511">
      <w:bodyDiv w:val="1"/>
      <w:marLeft w:val="0"/>
      <w:marRight w:val="0"/>
      <w:marTop w:val="0"/>
      <w:marBottom w:val="0"/>
      <w:divBdr>
        <w:top w:val="none" w:sz="0" w:space="0" w:color="auto"/>
        <w:left w:val="none" w:sz="0" w:space="0" w:color="auto"/>
        <w:bottom w:val="none" w:sz="0" w:space="0" w:color="auto"/>
        <w:right w:val="none" w:sz="0" w:space="0" w:color="auto"/>
      </w:divBdr>
    </w:div>
    <w:div w:id="2041272757">
      <w:bodyDiv w:val="1"/>
      <w:marLeft w:val="0"/>
      <w:marRight w:val="0"/>
      <w:marTop w:val="0"/>
      <w:marBottom w:val="0"/>
      <w:divBdr>
        <w:top w:val="none" w:sz="0" w:space="0" w:color="auto"/>
        <w:left w:val="none" w:sz="0" w:space="0" w:color="auto"/>
        <w:bottom w:val="none" w:sz="0" w:space="0" w:color="auto"/>
        <w:right w:val="none" w:sz="0" w:space="0" w:color="auto"/>
      </w:divBdr>
    </w:div>
    <w:div w:id="2041277909">
      <w:bodyDiv w:val="1"/>
      <w:marLeft w:val="0"/>
      <w:marRight w:val="0"/>
      <w:marTop w:val="0"/>
      <w:marBottom w:val="0"/>
      <w:divBdr>
        <w:top w:val="none" w:sz="0" w:space="0" w:color="auto"/>
        <w:left w:val="none" w:sz="0" w:space="0" w:color="auto"/>
        <w:bottom w:val="none" w:sz="0" w:space="0" w:color="auto"/>
        <w:right w:val="none" w:sz="0" w:space="0" w:color="auto"/>
      </w:divBdr>
    </w:div>
    <w:div w:id="2041739528">
      <w:bodyDiv w:val="1"/>
      <w:marLeft w:val="0"/>
      <w:marRight w:val="0"/>
      <w:marTop w:val="0"/>
      <w:marBottom w:val="0"/>
      <w:divBdr>
        <w:top w:val="none" w:sz="0" w:space="0" w:color="auto"/>
        <w:left w:val="none" w:sz="0" w:space="0" w:color="auto"/>
        <w:bottom w:val="none" w:sz="0" w:space="0" w:color="auto"/>
        <w:right w:val="none" w:sz="0" w:space="0" w:color="auto"/>
      </w:divBdr>
    </w:div>
    <w:div w:id="2042049896">
      <w:bodyDiv w:val="1"/>
      <w:marLeft w:val="0"/>
      <w:marRight w:val="0"/>
      <w:marTop w:val="0"/>
      <w:marBottom w:val="0"/>
      <w:divBdr>
        <w:top w:val="none" w:sz="0" w:space="0" w:color="auto"/>
        <w:left w:val="none" w:sz="0" w:space="0" w:color="auto"/>
        <w:bottom w:val="none" w:sz="0" w:space="0" w:color="auto"/>
        <w:right w:val="none" w:sz="0" w:space="0" w:color="auto"/>
      </w:divBdr>
    </w:div>
    <w:div w:id="2042586929">
      <w:bodyDiv w:val="1"/>
      <w:marLeft w:val="0"/>
      <w:marRight w:val="0"/>
      <w:marTop w:val="0"/>
      <w:marBottom w:val="0"/>
      <w:divBdr>
        <w:top w:val="none" w:sz="0" w:space="0" w:color="auto"/>
        <w:left w:val="none" w:sz="0" w:space="0" w:color="auto"/>
        <w:bottom w:val="none" w:sz="0" w:space="0" w:color="auto"/>
        <w:right w:val="none" w:sz="0" w:space="0" w:color="auto"/>
      </w:divBdr>
    </w:div>
    <w:div w:id="2043170164">
      <w:bodyDiv w:val="1"/>
      <w:marLeft w:val="0"/>
      <w:marRight w:val="0"/>
      <w:marTop w:val="0"/>
      <w:marBottom w:val="0"/>
      <w:divBdr>
        <w:top w:val="none" w:sz="0" w:space="0" w:color="auto"/>
        <w:left w:val="none" w:sz="0" w:space="0" w:color="auto"/>
        <w:bottom w:val="none" w:sz="0" w:space="0" w:color="auto"/>
        <w:right w:val="none" w:sz="0" w:space="0" w:color="auto"/>
      </w:divBdr>
    </w:div>
    <w:div w:id="2043744768">
      <w:bodyDiv w:val="1"/>
      <w:marLeft w:val="0"/>
      <w:marRight w:val="0"/>
      <w:marTop w:val="0"/>
      <w:marBottom w:val="0"/>
      <w:divBdr>
        <w:top w:val="none" w:sz="0" w:space="0" w:color="auto"/>
        <w:left w:val="none" w:sz="0" w:space="0" w:color="auto"/>
        <w:bottom w:val="none" w:sz="0" w:space="0" w:color="auto"/>
        <w:right w:val="none" w:sz="0" w:space="0" w:color="auto"/>
      </w:divBdr>
    </w:div>
    <w:div w:id="2044790940">
      <w:bodyDiv w:val="1"/>
      <w:marLeft w:val="0"/>
      <w:marRight w:val="0"/>
      <w:marTop w:val="0"/>
      <w:marBottom w:val="0"/>
      <w:divBdr>
        <w:top w:val="none" w:sz="0" w:space="0" w:color="auto"/>
        <w:left w:val="none" w:sz="0" w:space="0" w:color="auto"/>
        <w:bottom w:val="none" w:sz="0" w:space="0" w:color="auto"/>
        <w:right w:val="none" w:sz="0" w:space="0" w:color="auto"/>
      </w:divBdr>
    </w:div>
    <w:div w:id="2045716039">
      <w:bodyDiv w:val="1"/>
      <w:marLeft w:val="0"/>
      <w:marRight w:val="0"/>
      <w:marTop w:val="0"/>
      <w:marBottom w:val="0"/>
      <w:divBdr>
        <w:top w:val="none" w:sz="0" w:space="0" w:color="auto"/>
        <w:left w:val="none" w:sz="0" w:space="0" w:color="auto"/>
        <w:bottom w:val="none" w:sz="0" w:space="0" w:color="auto"/>
        <w:right w:val="none" w:sz="0" w:space="0" w:color="auto"/>
      </w:divBdr>
    </w:div>
    <w:div w:id="2046589510">
      <w:bodyDiv w:val="1"/>
      <w:marLeft w:val="0"/>
      <w:marRight w:val="0"/>
      <w:marTop w:val="0"/>
      <w:marBottom w:val="0"/>
      <w:divBdr>
        <w:top w:val="none" w:sz="0" w:space="0" w:color="auto"/>
        <w:left w:val="none" w:sz="0" w:space="0" w:color="auto"/>
        <w:bottom w:val="none" w:sz="0" w:space="0" w:color="auto"/>
        <w:right w:val="none" w:sz="0" w:space="0" w:color="auto"/>
      </w:divBdr>
    </w:div>
    <w:div w:id="2047097501">
      <w:bodyDiv w:val="1"/>
      <w:marLeft w:val="0"/>
      <w:marRight w:val="0"/>
      <w:marTop w:val="0"/>
      <w:marBottom w:val="0"/>
      <w:divBdr>
        <w:top w:val="none" w:sz="0" w:space="0" w:color="auto"/>
        <w:left w:val="none" w:sz="0" w:space="0" w:color="auto"/>
        <w:bottom w:val="none" w:sz="0" w:space="0" w:color="auto"/>
        <w:right w:val="none" w:sz="0" w:space="0" w:color="auto"/>
      </w:divBdr>
    </w:div>
    <w:div w:id="2048143116">
      <w:bodyDiv w:val="1"/>
      <w:marLeft w:val="0"/>
      <w:marRight w:val="0"/>
      <w:marTop w:val="0"/>
      <w:marBottom w:val="0"/>
      <w:divBdr>
        <w:top w:val="none" w:sz="0" w:space="0" w:color="auto"/>
        <w:left w:val="none" w:sz="0" w:space="0" w:color="auto"/>
        <w:bottom w:val="none" w:sz="0" w:space="0" w:color="auto"/>
        <w:right w:val="none" w:sz="0" w:space="0" w:color="auto"/>
      </w:divBdr>
    </w:div>
    <w:div w:id="2049137363">
      <w:bodyDiv w:val="1"/>
      <w:marLeft w:val="0"/>
      <w:marRight w:val="0"/>
      <w:marTop w:val="0"/>
      <w:marBottom w:val="0"/>
      <w:divBdr>
        <w:top w:val="none" w:sz="0" w:space="0" w:color="auto"/>
        <w:left w:val="none" w:sz="0" w:space="0" w:color="auto"/>
        <w:bottom w:val="none" w:sz="0" w:space="0" w:color="auto"/>
        <w:right w:val="none" w:sz="0" w:space="0" w:color="auto"/>
      </w:divBdr>
    </w:div>
    <w:div w:id="2050909343">
      <w:bodyDiv w:val="1"/>
      <w:marLeft w:val="0"/>
      <w:marRight w:val="0"/>
      <w:marTop w:val="0"/>
      <w:marBottom w:val="0"/>
      <w:divBdr>
        <w:top w:val="none" w:sz="0" w:space="0" w:color="auto"/>
        <w:left w:val="none" w:sz="0" w:space="0" w:color="auto"/>
        <w:bottom w:val="none" w:sz="0" w:space="0" w:color="auto"/>
        <w:right w:val="none" w:sz="0" w:space="0" w:color="auto"/>
      </w:divBdr>
    </w:div>
    <w:div w:id="2050914067">
      <w:bodyDiv w:val="1"/>
      <w:marLeft w:val="0"/>
      <w:marRight w:val="0"/>
      <w:marTop w:val="0"/>
      <w:marBottom w:val="0"/>
      <w:divBdr>
        <w:top w:val="none" w:sz="0" w:space="0" w:color="auto"/>
        <w:left w:val="none" w:sz="0" w:space="0" w:color="auto"/>
        <w:bottom w:val="none" w:sz="0" w:space="0" w:color="auto"/>
        <w:right w:val="none" w:sz="0" w:space="0" w:color="auto"/>
      </w:divBdr>
    </w:div>
    <w:div w:id="2051490261">
      <w:bodyDiv w:val="1"/>
      <w:marLeft w:val="0"/>
      <w:marRight w:val="0"/>
      <w:marTop w:val="0"/>
      <w:marBottom w:val="0"/>
      <w:divBdr>
        <w:top w:val="none" w:sz="0" w:space="0" w:color="auto"/>
        <w:left w:val="none" w:sz="0" w:space="0" w:color="auto"/>
        <w:bottom w:val="none" w:sz="0" w:space="0" w:color="auto"/>
        <w:right w:val="none" w:sz="0" w:space="0" w:color="auto"/>
      </w:divBdr>
    </w:div>
    <w:div w:id="2053383723">
      <w:bodyDiv w:val="1"/>
      <w:marLeft w:val="0"/>
      <w:marRight w:val="0"/>
      <w:marTop w:val="0"/>
      <w:marBottom w:val="0"/>
      <w:divBdr>
        <w:top w:val="none" w:sz="0" w:space="0" w:color="auto"/>
        <w:left w:val="none" w:sz="0" w:space="0" w:color="auto"/>
        <w:bottom w:val="none" w:sz="0" w:space="0" w:color="auto"/>
        <w:right w:val="none" w:sz="0" w:space="0" w:color="auto"/>
      </w:divBdr>
    </w:div>
    <w:div w:id="2055079919">
      <w:bodyDiv w:val="1"/>
      <w:marLeft w:val="0"/>
      <w:marRight w:val="0"/>
      <w:marTop w:val="0"/>
      <w:marBottom w:val="0"/>
      <w:divBdr>
        <w:top w:val="none" w:sz="0" w:space="0" w:color="auto"/>
        <w:left w:val="none" w:sz="0" w:space="0" w:color="auto"/>
        <w:bottom w:val="none" w:sz="0" w:space="0" w:color="auto"/>
        <w:right w:val="none" w:sz="0" w:space="0" w:color="auto"/>
      </w:divBdr>
    </w:div>
    <w:div w:id="2056420531">
      <w:bodyDiv w:val="1"/>
      <w:marLeft w:val="0"/>
      <w:marRight w:val="0"/>
      <w:marTop w:val="0"/>
      <w:marBottom w:val="0"/>
      <w:divBdr>
        <w:top w:val="none" w:sz="0" w:space="0" w:color="auto"/>
        <w:left w:val="none" w:sz="0" w:space="0" w:color="auto"/>
        <w:bottom w:val="none" w:sz="0" w:space="0" w:color="auto"/>
        <w:right w:val="none" w:sz="0" w:space="0" w:color="auto"/>
      </w:divBdr>
    </w:div>
    <w:div w:id="2056536629">
      <w:bodyDiv w:val="1"/>
      <w:marLeft w:val="0"/>
      <w:marRight w:val="0"/>
      <w:marTop w:val="0"/>
      <w:marBottom w:val="0"/>
      <w:divBdr>
        <w:top w:val="none" w:sz="0" w:space="0" w:color="auto"/>
        <w:left w:val="none" w:sz="0" w:space="0" w:color="auto"/>
        <w:bottom w:val="none" w:sz="0" w:space="0" w:color="auto"/>
        <w:right w:val="none" w:sz="0" w:space="0" w:color="auto"/>
      </w:divBdr>
    </w:div>
    <w:div w:id="2056731877">
      <w:bodyDiv w:val="1"/>
      <w:marLeft w:val="0"/>
      <w:marRight w:val="0"/>
      <w:marTop w:val="0"/>
      <w:marBottom w:val="0"/>
      <w:divBdr>
        <w:top w:val="none" w:sz="0" w:space="0" w:color="auto"/>
        <w:left w:val="none" w:sz="0" w:space="0" w:color="auto"/>
        <w:bottom w:val="none" w:sz="0" w:space="0" w:color="auto"/>
        <w:right w:val="none" w:sz="0" w:space="0" w:color="auto"/>
      </w:divBdr>
    </w:div>
    <w:div w:id="2057047778">
      <w:bodyDiv w:val="1"/>
      <w:marLeft w:val="0"/>
      <w:marRight w:val="0"/>
      <w:marTop w:val="0"/>
      <w:marBottom w:val="0"/>
      <w:divBdr>
        <w:top w:val="none" w:sz="0" w:space="0" w:color="auto"/>
        <w:left w:val="none" w:sz="0" w:space="0" w:color="auto"/>
        <w:bottom w:val="none" w:sz="0" w:space="0" w:color="auto"/>
        <w:right w:val="none" w:sz="0" w:space="0" w:color="auto"/>
      </w:divBdr>
    </w:div>
    <w:div w:id="2057855135">
      <w:bodyDiv w:val="1"/>
      <w:marLeft w:val="0"/>
      <w:marRight w:val="0"/>
      <w:marTop w:val="0"/>
      <w:marBottom w:val="0"/>
      <w:divBdr>
        <w:top w:val="none" w:sz="0" w:space="0" w:color="auto"/>
        <w:left w:val="none" w:sz="0" w:space="0" w:color="auto"/>
        <w:bottom w:val="none" w:sz="0" w:space="0" w:color="auto"/>
        <w:right w:val="none" w:sz="0" w:space="0" w:color="auto"/>
      </w:divBdr>
    </w:div>
    <w:div w:id="2060089457">
      <w:bodyDiv w:val="1"/>
      <w:marLeft w:val="0"/>
      <w:marRight w:val="0"/>
      <w:marTop w:val="0"/>
      <w:marBottom w:val="0"/>
      <w:divBdr>
        <w:top w:val="none" w:sz="0" w:space="0" w:color="auto"/>
        <w:left w:val="none" w:sz="0" w:space="0" w:color="auto"/>
        <w:bottom w:val="none" w:sz="0" w:space="0" w:color="auto"/>
        <w:right w:val="none" w:sz="0" w:space="0" w:color="auto"/>
      </w:divBdr>
    </w:div>
    <w:div w:id="2061594062">
      <w:bodyDiv w:val="1"/>
      <w:marLeft w:val="0"/>
      <w:marRight w:val="0"/>
      <w:marTop w:val="0"/>
      <w:marBottom w:val="0"/>
      <w:divBdr>
        <w:top w:val="none" w:sz="0" w:space="0" w:color="auto"/>
        <w:left w:val="none" w:sz="0" w:space="0" w:color="auto"/>
        <w:bottom w:val="none" w:sz="0" w:space="0" w:color="auto"/>
        <w:right w:val="none" w:sz="0" w:space="0" w:color="auto"/>
      </w:divBdr>
    </w:div>
    <w:div w:id="2063208530">
      <w:bodyDiv w:val="1"/>
      <w:marLeft w:val="0"/>
      <w:marRight w:val="0"/>
      <w:marTop w:val="0"/>
      <w:marBottom w:val="0"/>
      <w:divBdr>
        <w:top w:val="none" w:sz="0" w:space="0" w:color="auto"/>
        <w:left w:val="none" w:sz="0" w:space="0" w:color="auto"/>
        <w:bottom w:val="none" w:sz="0" w:space="0" w:color="auto"/>
        <w:right w:val="none" w:sz="0" w:space="0" w:color="auto"/>
      </w:divBdr>
    </w:div>
    <w:div w:id="2064671761">
      <w:bodyDiv w:val="1"/>
      <w:marLeft w:val="0"/>
      <w:marRight w:val="0"/>
      <w:marTop w:val="0"/>
      <w:marBottom w:val="0"/>
      <w:divBdr>
        <w:top w:val="none" w:sz="0" w:space="0" w:color="auto"/>
        <w:left w:val="none" w:sz="0" w:space="0" w:color="auto"/>
        <w:bottom w:val="none" w:sz="0" w:space="0" w:color="auto"/>
        <w:right w:val="none" w:sz="0" w:space="0" w:color="auto"/>
      </w:divBdr>
    </w:div>
    <w:div w:id="2065057530">
      <w:bodyDiv w:val="1"/>
      <w:marLeft w:val="0"/>
      <w:marRight w:val="0"/>
      <w:marTop w:val="0"/>
      <w:marBottom w:val="0"/>
      <w:divBdr>
        <w:top w:val="none" w:sz="0" w:space="0" w:color="auto"/>
        <w:left w:val="none" w:sz="0" w:space="0" w:color="auto"/>
        <w:bottom w:val="none" w:sz="0" w:space="0" w:color="auto"/>
        <w:right w:val="none" w:sz="0" w:space="0" w:color="auto"/>
      </w:divBdr>
    </w:div>
    <w:div w:id="2065172913">
      <w:bodyDiv w:val="1"/>
      <w:marLeft w:val="0"/>
      <w:marRight w:val="0"/>
      <w:marTop w:val="0"/>
      <w:marBottom w:val="0"/>
      <w:divBdr>
        <w:top w:val="none" w:sz="0" w:space="0" w:color="auto"/>
        <w:left w:val="none" w:sz="0" w:space="0" w:color="auto"/>
        <w:bottom w:val="none" w:sz="0" w:space="0" w:color="auto"/>
        <w:right w:val="none" w:sz="0" w:space="0" w:color="auto"/>
      </w:divBdr>
    </w:div>
    <w:div w:id="2066834778">
      <w:bodyDiv w:val="1"/>
      <w:marLeft w:val="0"/>
      <w:marRight w:val="0"/>
      <w:marTop w:val="0"/>
      <w:marBottom w:val="0"/>
      <w:divBdr>
        <w:top w:val="none" w:sz="0" w:space="0" w:color="auto"/>
        <w:left w:val="none" w:sz="0" w:space="0" w:color="auto"/>
        <w:bottom w:val="none" w:sz="0" w:space="0" w:color="auto"/>
        <w:right w:val="none" w:sz="0" w:space="0" w:color="auto"/>
      </w:divBdr>
    </w:div>
    <w:div w:id="2067215065">
      <w:bodyDiv w:val="1"/>
      <w:marLeft w:val="0"/>
      <w:marRight w:val="0"/>
      <w:marTop w:val="0"/>
      <w:marBottom w:val="0"/>
      <w:divBdr>
        <w:top w:val="none" w:sz="0" w:space="0" w:color="auto"/>
        <w:left w:val="none" w:sz="0" w:space="0" w:color="auto"/>
        <w:bottom w:val="none" w:sz="0" w:space="0" w:color="auto"/>
        <w:right w:val="none" w:sz="0" w:space="0" w:color="auto"/>
      </w:divBdr>
    </w:div>
    <w:div w:id="2069379155">
      <w:bodyDiv w:val="1"/>
      <w:marLeft w:val="0"/>
      <w:marRight w:val="0"/>
      <w:marTop w:val="0"/>
      <w:marBottom w:val="0"/>
      <w:divBdr>
        <w:top w:val="none" w:sz="0" w:space="0" w:color="auto"/>
        <w:left w:val="none" w:sz="0" w:space="0" w:color="auto"/>
        <w:bottom w:val="none" w:sz="0" w:space="0" w:color="auto"/>
        <w:right w:val="none" w:sz="0" w:space="0" w:color="auto"/>
      </w:divBdr>
    </w:div>
    <w:div w:id="2070759778">
      <w:bodyDiv w:val="1"/>
      <w:marLeft w:val="0"/>
      <w:marRight w:val="0"/>
      <w:marTop w:val="0"/>
      <w:marBottom w:val="0"/>
      <w:divBdr>
        <w:top w:val="none" w:sz="0" w:space="0" w:color="auto"/>
        <w:left w:val="none" w:sz="0" w:space="0" w:color="auto"/>
        <w:bottom w:val="none" w:sz="0" w:space="0" w:color="auto"/>
        <w:right w:val="none" w:sz="0" w:space="0" w:color="auto"/>
      </w:divBdr>
    </w:div>
    <w:div w:id="2070763094">
      <w:bodyDiv w:val="1"/>
      <w:marLeft w:val="0"/>
      <w:marRight w:val="0"/>
      <w:marTop w:val="0"/>
      <w:marBottom w:val="0"/>
      <w:divBdr>
        <w:top w:val="none" w:sz="0" w:space="0" w:color="auto"/>
        <w:left w:val="none" w:sz="0" w:space="0" w:color="auto"/>
        <w:bottom w:val="none" w:sz="0" w:space="0" w:color="auto"/>
        <w:right w:val="none" w:sz="0" w:space="0" w:color="auto"/>
      </w:divBdr>
    </w:div>
    <w:div w:id="2071607155">
      <w:bodyDiv w:val="1"/>
      <w:marLeft w:val="0"/>
      <w:marRight w:val="0"/>
      <w:marTop w:val="0"/>
      <w:marBottom w:val="0"/>
      <w:divBdr>
        <w:top w:val="none" w:sz="0" w:space="0" w:color="auto"/>
        <w:left w:val="none" w:sz="0" w:space="0" w:color="auto"/>
        <w:bottom w:val="none" w:sz="0" w:space="0" w:color="auto"/>
        <w:right w:val="none" w:sz="0" w:space="0" w:color="auto"/>
      </w:divBdr>
    </w:div>
    <w:div w:id="2071927895">
      <w:bodyDiv w:val="1"/>
      <w:marLeft w:val="0"/>
      <w:marRight w:val="0"/>
      <w:marTop w:val="0"/>
      <w:marBottom w:val="0"/>
      <w:divBdr>
        <w:top w:val="none" w:sz="0" w:space="0" w:color="auto"/>
        <w:left w:val="none" w:sz="0" w:space="0" w:color="auto"/>
        <w:bottom w:val="none" w:sz="0" w:space="0" w:color="auto"/>
        <w:right w:val="none" w:sz="0" w:space="0" w:color="auto"/>
      </w:divBdr>
    </w:div>
    <w:div w:id="2072389931">
      <w:bodyDiv w:val="1"/>
      <w:marLeft w:val="0"/>
      <w:marRight w:val="0"/>
      <w:marTop w:val="0"/>
      <w:marBottom w:val="0"/>
      <w:divBdr>
        <w:top w:val="none" w:sz="0" w:space="0" w:color="auto"/>
        <w:left w:val="none" w:sz="0" w:space="0" w:color="auto"/>
        <w:bottom w:val="none" w:sz="0" w:space="0" w:color="auto"/>
        <w:right w:val="none" w:sz="0" w:space="0" w:color="auto"/>
      </w:divBdr>
    </w:div>
    <w:div w:id="2072463912">
      <w:bodyDiv w:val="1"/>
      <w:marLeft w:val="0"/>
      <w:marRight w:val="0"/>
      <w:marTop w:val="0"/>
      <w:marBottom w:val="0"/>
      <w:divBdr>
        <w:top w:val="none" w:sz="0" w:space="0" w:color="auto"/>
        <w:left w:val="none" w:sz="0" w:space="0" w:color="auto"/>
        <w:bottom w:val="none" w:sz="0" w:space="0" w:color="auto"/>
        <w:right w:val="none" w:sz="0" w:space="0" w:color="auto"/>
      </w:divBdr>
    </w:div>
    <w:div w:id="2073120235">
      <w:bodyDiv w:val="1"/>
      <w:marLeft w:val="0"/>
      <w:marRight w:val="0"/>
      <w:marTop w:val="0"/>
      <w:marBottom w:val="0"/>
      <w:divBdr>
        <w:top w:val="none" w:sz="0" w:space="0" w:color="auto"/>
        <w:left w:val="none" w:sz="0" w:space="0" w:color="auto"/>
        <w:bottom w:val="none" w:sz="0" w:space="0" w:color="auto"/>
        <w:right w:val="none" w:sz="0" w:space="0" w:color="auto"/>
      </w:divBdr>
    </w:div>
    <w:div w:id="2073235113">
      <w:bodyDiv w:val="1"/>
      <w:marLeft w:val="0"/>
      <w:marRight w:val="0"/>
      <w:marTop w:val="0"/>
      <w:marBottom w:val="0"/>
      <w:divBdr>
        <w:top w:val="none" w:sz="0" w:space="0" w:color="auto"/>
        <w:left w:val="none" w:sz="0" w:space="0" w:color="auto"/>
        <w:bottom w:val="none" w:sz="0" w:space="0" w:color="auto"/>
        <w:right w:val="none" w:sz="0" w:space="0" w:color="auto"/>
      </w:divBdr>
    </w:div>
    <w:div w:id="2075353718">
      <w:bodyDiv w:val="1"/>
      <w:marLeft w:val="0"/>
      <w:marRight w:val="0"/>
      <w:marTop w:val="0"/>
      <w:marBottom w:val="0"/>
      <w:divBdr>
        <w:top w:val="none" w:sz="0" w:space="0" w:color="auto"/>
        <w:left w:val="none" w:sz="0" w:space="0" w:color="auto"/>
        <w:bottom w:val="none" w:sz="0" w:space="0" w:color="auto"/>
        <w:right w:val="none" w:sz="0" w:space="0" w:color="auto"/>
      </w:divBdr>
    </w:div>
    <w:div w:id="2077629999">
      <w:bodyDiv w:val="1"/>
      <w:marLeft w:val="0"/>
      <w:marRight w:val="0"/>
      <w:marTop w:val="0"/>
      <w:marBottom w:val="0"/>
      <w:divBdr>
        <w:top w:val="none" w:sz="0" w:space="0" w:color="auto"/>
        <w:left w:val="none" w:sz="0" w:space="0" w:color="auto"/>
        <w:bottom w:val="none" w:sz="0" w:space="0" w:color="auto"/>
        <w:right w:val="none" w:sz="0" w:space="0" w:color="auto"/>
      </w:divBdr>
    </w:div>
    <w:div w:id="2077820885">
      <w:bodyDiv w:val="1"/>
      <w:marLeft w:val="0"/>
      <w:marRight w:val="0"/>
      <w:marTop w:val="0"/>
      <w:marBottom w:val="0"/>
      <w:divBdr>
        <w:top w:val="none" w:sz="0" w:space="0" w:color="auto"/>
        <w:left w:val="none" w:sz="0" w:space="0" w:color="auto"/>
        <w:bottom w:val="none" w:sz="0" w:space="0" w:color="auto"/>
        <w:right w:val="none" w:sz="0" w:space="0" w:color="auto"/>
      </w:divBdr>
    </w:div>
    <w:div w:id="2078244109">
      <w:bodyDiv w:val="1"/>
      <w:marLeft w:val="0"/>
      <w:marRight w:val="0"/>
      <w:marTop w:val="0"/>
      <w:marBottom w:val="0"/>
      <w:divBdr>
        <w:top w:val="none" w:sz="0" w:space="0" w:color="auto"/>
        <w:left w:val="none" w:sz="0" w:space="0" w:color="auto"/>
        <w:bottom w:val="none" w:sz="0" w:space="0" w:color="auto"/>
        <w:right w:val="none" w:sz="0" w:space="0" w:color="auto"/>
      </w:divBdr>
    </w:div>
    <w:div w:id="2079594461">
      <w:bodyDiv w:val="1"/>
      <w:marLeft w:val="0"/>
      <w:marRight w:val="0"/>
      <w:marTop w:val="0"/>
      <w:marBottom w:val="0"/>
      <w:divBdr>
        <w:top w:val="none" w:sz="0" w:space="0" w:color="auto"/>
        <w:left w:val="none" w:sz="0" w:space="0" w:color="auto"/>
        <w:bottom w:val="none" w:sz="0" w:space="0" w:color="auto"/>
        <w:right w:val="none" w:sz="0" w:space="0" w:color="auto"/>
      </w:divBdr>
    </w:div>
    <w:div w:id="2079941904">
      <w:bodyDiv w:val="1"/>
      <w:marLeft w:val="0"/>
      <w:marRight w:val="0"/>
      <w:marTop w:val="0"/>
      <w:marBottom w:val="0"/>
      <w:divBdr>
        <w:top w:val="none" w:sz="0" w:space="0" w:color="auto"/>
        <w:left w:val="none" w:sz="0" w:space="0" w:color="auto"/>
        <w:bottom w:val="none" w:sz="0" w:space="0" w:color="auto"/>
        <w:right w:val="none" w:sz="0" w:space="0" w:color="auto"/>
      </w:divBdr>
    </w:div>
    <w:div w:id="2081249943">
      <w:bodyDiv w:val="1"/>
      <w:marLeft w:val="0"/>
      <w:marRight w:val="0"/>
      <w:marTop w:val="0"/>
      <w:marBottom w:val="0"/>
      <w:divBdr>
        <w:top w:val="none" w:sz="0" w:space="0" w:color="auto"/>
        <w:left w:val="none" w:sz="0" w:space="0" w:color="auto"/>
        <w:bottom w:val="none" w:sz="0" w:space="0" w:color="auto"/>
        <w:right w:val="none" w:sz="0" w:space="0" w:color="auto"/>
      </w:divBdr>
    </w:div>
    <w:div w:id="2082408440">
      <w:bodyDiv w:val="1"/>
      <w:marLeft w:val="0"/>
      <w:marRight w:val="0"/>
      <w:marTop w:val="0"/>
      <w:marBottom w:val="0"/>
      <w:divBdr>
        <w:top w:val="none" w:sz="0" w:space="0" w:color="auto"/>
        <w:left w:val="none" w:sz="0" w:space="0" w:color="auto"/>
        <w:bottom w:val="none" w:sz="0" w:space="0" w:color="auto"/>
        <w:right w:val="none" w:sz="0" w:space="0" w:color="auto"/>
      </w:divBdr>
    </w:div>
    <w:div w:id="2085371587">
      <w:bodyDiv w:val="1"/>
      <w:marLeft w:val="0"/>
      <w:marRight w:val="0"/>
      <w:marTop w:val="0"/>
      <w:marBottom w:val="0"/>
      <w:divBdr>
        <w:top w:val="none" w:sz="0" w:space="0" w:color="auto"/>
        <w:left w:val="none" w:sz="0" w:space="0" w:color="auto"/>
        <w:bottom w:val="none" w:sz="0" w:space="0" w:color="auto"/>
        <w:right w:val="none" w:sz="0" w:space="0" w:color="auto"/>
      </w:divBdr>
    </w:div>
    <w:div w:id="2086563213">
      <w:bodyDiv w:val="1"/>
      <w:marLeft w:val="0"/>
      <w:marRight w:val="0"/>
      <w:marTop w:val="0"/>
      <w:marBottom w:val="0"/>
      <w:divBdr>
        <w:top w:val="none" w:sz="0" w:space="0" w:color="auto"/>
        <w:left w:val="none" w:sz="0" w:space="0" w:color="auto"/>
        <w:bottom w:val="none" w:sz="0" w:space="0" w:color="auto"/>
        <w:right w:val="none" w:sz="0" w:space="0" w:color="auto"/>
      </w:divBdr>
    </w:div>
    <w:div w:id="2086563863">
      <w:bodyDiv w:val="1"/>
      <w:marLeft w:val="0"/>
      <w:marRight w:val="0"/>
      <w:marTop w:val="0"/>
      <w:marBottom w:val="0"/>
      <w:divBdr>
        <w:top w:val="none" w:sz="0" w:space="0" w:color="auto"/>
        <w:left w:val="none" w:sz="0" w:space="0" w:color="auto"/>
        <w:bottom w:val="none" w:sz="0" w:space="0" w:color="auto"/>
        <w:right w:val="none" w:sz="0" w:space="0" w:color="auto"/>
      </w:divBdr>
    </w:div>
    <w:div w:id="2091655690">
      <w:bodyDiv w:val="1"/>
      <w:marLeft w:val="0"/>
      <w:marRight w:val="0"/>
      <w:marTop w:val="0"/>
      <w:marBottom w:val="0"/>
      <w:divBdr>
        <w:top w:val="none" w:sz="0" w:space="0" w:color="auto"/>
        <w:left w:val="none" w:sz="0" w:space="0" w:color="auto"/>
        <w:bottom w:val="none" w:sz="0" w:space="0" w:color="auto"/>
        <w:right w:val="none" w:sz="0" w:space="0" w:color="auto"/>
      </w:divBdr>
    </w:div>
    <w:div w:id="2092894276">
      <w:bodyDiv w:val="1"/>
      <w:marLeft w:val="0"/>
      <w:marRight w:val="0"/>
      <w:marTop w:val="0"/>
      <w:marBottom w:val="0"/>
      <w:divBdr>
        <w:top w:val="none" w:sz="0" w:space="0" w:color="auto"/>
        <w:left w:val="none" w:sz="0" w:space="0" w:color="auto"/>
        <w:bottom w:val="none" w:sz="0" w:space="0" w:color="auto"/>
        <w:right w:val="none" w:sz="0" w:space="0" w:color="auto"/>
      </w:divBdr>
    </w:div>
    <w:div w:id="2094430563">
      <w:bodyDiv w:val="1"/>
      <w:marLeft w:val="0"/>
      <w:marRight w:val="0"/>
      <w:marTop w:val="0"/>
      <w:marBottom w:val="0"/>
      <w:divBdr>
        <w:top w:val="none" w:sz="0" w:space="0" w:color="auto"/>
        <w:left w:val="none" w:sz="0" w:space="0" w:color="auto"/>
        <w:bottom w:val="none" w:sz="0" w:space="0" w:color="auto"/>
        <w:right w:val="none" w:sz="0" w:space="0" w:color="auto"/>
      </w:divBdr>
    </w:div>
    <w:div w:id="2095281820">
      <w:bodyDiv w:val="1"/>
      <w:marLeft w:val="0"/>
      <w:marRight w:val="0"/>
      <w:marTop w:val="0"/>
      <w:marBottom w:val="0"/>
      <w:divBdr>
        <w:top w:val="none" w:sz="0" w:space="0" w:color="auto"/>
        <w:left w:val="none" w:sz="0" w:space="0" w:color="auto"/>
        <w:bottom w:val="none" w:sz="0" w:space="0" w:color="auto"/>
        <w:right w:val="none" w:sz="0" w:space="0" w:color="auto"/>
      </w:divBdr>
    </w:div>
    <w:div w:id="2095854191">
      <w:bodyDiv w:val="1"/>
      <w:marLeft w:val="0"/>
      <w:marRight w:val="0"/>
      <w:marTop w:val="0"/>
      <w:marBottom w:val="0"/>
      <w:divBdr>
        <w:top w:val="none" w:sz="0" w:space="0" w:color="auto"/>
        <w:left w:val="none" w:sz="0" w:space="0" w:color="auto"/>
        <w:bottom w:val="none" w:sz="0" w:space="0" w:color="auto"/>
        <w:right w:val="none" w:sz="0" w:space="0" w:color="auto"/>
      </w:divBdr>
    </w:div>
    <w:div w:id="2095930920">
      <w:bodyDiv w:val="1"/>
      <w:marLeft w:val="0"/>
      <w:marRight w:val="0"/>
      <w:marTop w:val="0"/>
      <w:marBottom w:val="0"/>
      <w:divBdr>
        <w:top w:val="none" w:sz="0" w:space="0" w:color="auto"/>
        <w:left w:val="none" w:sz="0" w:space="0" w:color="auto"/>
        <w:bottom w:val="none" w:sz="0" w:space="0" w:color="auto"/>
        <w:right w:val="none" w:sz="0" w:space="0" w:color="auto"/>
      </w:divBdr>
    </w:div>
    <w:div w:id="2096630159">
      <w:bodyDiv w:val="1"/>
      <w:marLeft w:val="0"/>
      <w:marRight w:val="0"/>
      <w:marTop w:val="0"/>
      <w:marBottom w:val="0"/>
      <w:divBdr>
        <w:top w:val="none" w:sz="0" w:space="0" w:color="auto"/>
        <w:left w:val="none" w:sz="0" w:space="0" w:color="auto"/>
        <w:bottom w:val="none" w:sz="0" w:space="0" w:color="auto"/>
        <w:right w:val="none" w:sz="0" w:space="0" w:color="auto"/>
      </w:divBdr>
    </w:div>
    <w:div w:id="2097167732">
      <w:bodyDiv w:val="1"/>
      <w:marLeft w:val="0"/>
      <w:marRight w:val="0"/>
      <w:marTop w:val="0"/>
      <w:marBottom w:val="0"/>
      <w:divBdr>
        <w:top w:val="none" w:sz="0" w:space="0" w:color="auto"/>
        <w:left w:val="none" w:sz="0" w:space="0" w:color="auto"/>
        <w:bottom w:val="none" w:sz="0" w:space="0" w:color="auto"/>
        <w:right w:val="none" w:sz="0" w:space="0" w:color="auto"/>
      </w:divBdr>
    </w:div>
    <w:div w:id="2097512436">
      <w:bodyDiv w:val="1"/>
      <w:marLeft w:val="0"/>
      <w:marRight w:val="0"/>
      <w:marTop w:val="0"/>
      <w:marBottom w:val="0"/>
      <w:divBdr>
        <w:top w:val="none" w:sz="0" w:space="0" w:color="auto"/>
        <w:left w:val="none" w:sz="0" w:space="0" w:color="auto"/>
        <w:bottom w:val="none" w:sz="0" w:space="0" w:color="auto"/>
        <w:right w:val="none" w:sz="0" w:space="0" w:color="auto"/>
      </w:divBdr>
    </w:div>
    <w:div w:id="2099011497">
      <w:bodyDiv w:val="1"/>
      <w:marLeft w:val="0"/>
      <w:marRight w:val="0"/>
      <w:marTop w:val="0"/>
      <w:marBottom w:val="0"/>
      <w:divBdr>
        <w:top w:val="none" w:sz="0" w:space="0" w:color="auto"/>
        <w:left w:val="none" w:sz="0" w:space="0" w:color="auto"/>
        <w:bottom w:val="none" w:sz="0" w:space="0" w:color="auto"/>
        <w:right w:val="none" w:sz="0" w:space="0" w:color="auto"/>
      </w:divBdr>
    </w:div>
    <w:div w:id="2105299575">
      <w:bodyDiv w:val="1"/>
      <w:marLeft w:val="0"/>
      <w:marRight w:val="0"/>
      <w:marTop w:val="0"/>
      <w:marBottom w:val="0"/>
      <w:divBdr>
        <w:top w:val="none" w:sz="0" w:space="0" w:color="auto"/>
        <w:left w:val="none" w:sz="0" w:space="0" w:color="auto"/>
        <w:bottom w:val="none" w:sz="0" w:space="0" w:color="auto"/>
        <w:right w:val="none" w:sz="0" w:space="0" w:color="auto"/>
      </w:divBdr>
    </w:div>
    <w:div w:id="2105491598">
      <w:bodyDiv w:val="1"/>
      <w:marLeft w:val="0"/>
      <w:marRight w:val="0"/>
      <w:marTop w:val="0"/>
      <w:marBottom w:val="0"/>
      <w:divBdr>
        <w:top w:val="none" w:sz="0" w:space="0" w:color="auto"/>
        <w:left w:val="none" w:sz="0" w:space="0" w:color="auto"/>
        <w:bottom w:val="none" w:sz="0" w:space="0" w:color="auto"/>
        <w:right w:val="none" w:sz="0" w:space="0" w:color="auto"/>
      </w:divBdr>
    </w:div>
    <w:div w:id="2106461386">
      <w:bodyDiv w:val="1"/>
      <w:marLeft w:val="0"/>
      <w:marRight w:val="0"/>
      <w:marTop w:val="0"/>
      <w:marBottom w:val="0"/>
      <w:divBdr>
        <w:top w:val="none" w:sz="0" w:space="0" w:color="auto"/>
        <w:left w:val="none" w:sz="0" w:space="0" w:color="auto"/>
        <w:bottom w:val="none" w:sz="0" w:space="0" w:color="auto"/>
        <w:right w:val="none" w:sz="0" w:space="0" w:color="auto"/>
      </w:divBdr>
    </w:div>
    <w:div w:id="2106882494">
      <w:bodyDiv w:val="1"/>
      <w:marLeft w:val="0"/>
      <w:marRight w:val="0"/>
      <w:marTop w:val="0"/>
      <w:marBottom w:val="0"/>
      <w:divBdr>
        <w:top w:val="none" w:sz="0" w:space="0" w:color="auto"/>
        <w:left w:val="none" w:sz="0" w:space="0" w:color="auto"/>
        <w:bottom w:val="none" w:sz="0" w:space="0" w:color="auto"/>
        <w:right w:val="none" w:sz="0" w:space="0" w:color="auto"/>
      </w:divBdr>
    </w:div>
    <w:div w:id="2107187959">
      <w:bodyDiv w:val="1"/>
      <w:marLeft w:val="0"/>
      <w:marRight w:val="0"/>
      <w:marTop w:val="0"/>
      <w:marBottom w:val="0"/>
      <w:divBdr>
        <w:top w:val="none" w:sz="0" w:space="0" w:color="auto"/>
        <w:left w:val="none" w:sz="0" w:space="0" w:color="auto"/>
        <w:bottom w:val="none" w:sz="0" w:space="0" w:color="auto"/>
        <w:right w:val="none" w:sz="0" w:space="0" w:color="auto"/>
      </w:divBdr>
    </w:div>
    <w:div w:id="2108113760">
      <w:bodyDiv w:val="1"/>
      <w:marLeft w:val="0"/>
      <w:marRight w:val="0"/>
      <w:marTop w:val="0"/>
      <w:marBottom w:val="0"/>
      <w:divBdr>
        <w:top w:val="none" w:sz="0" w:space="0" w:color="auto"/>
        <w:left w:val="none" w:sz="0" w:space="0" w:color="auto"/>
        <w:bottom w:val="none" w:sz="0" w:space="0" w:color="auto"/>
        <w:right w:val="none" w:sz="0" w:space="0" w:color="auto"/>
      </w:divBdr>
    </w:div>
    <w:div w:id="2108697493">
      <w:bodyDiv w:val="1"/>
      <w:marLeft w:val="0"/>
      <w:marRight w:val="0"/>
      <w:marTop w:val="0"/>
      <w:marBottom w:val="0"/>
      <w:divBdr>
        <w:top w:val="none" w:sz="0" w:space="0" w:color="auto"/>
        <w:left w:val="none" w:sz="0" w:space="0" w:color="auto"/>
        <w:bottom w:val="none" w:sz="0" w:space="0" w:color="auto"/>
        <w:right w:val="none" w:sz="0" w:space="0" w:color="auto"/>
      </w:divBdr>
    </w:div>
    <w:div w:id="2109302363">
      <w:bodyDiv w:val="1"/>
      <w:marLeft w:val="0"/>
      <w:marRight w:val="0"/>
      <w:marTop w:val="0"/>
      <w:marBottom w:val="0"/>
      <w:divBdr>
        <w:top w:val="none" w:sz="0" w:space="0" w:color="auto"/>
        <w:left w:val="none" w:sz="0" w:space="0" w:color="auto"/>
        <w:bottom w:val="none" w:sz="0" w:space="0" w:color="auto"/>
        <w:right w:val="none" w:sz="0" w:space="0" w:color="auto"/>
      </w:divBdr>
    </w:div>
    <w:div w:id="2110082817">
      <w:bodyDiv w:val="1"/>
      <w:marLeft w:val="0"/>
      <w:marRight w:val="0"/>
      <w:marTop w:val="0"/>
      <w:marBottom w:val="0"/>
      <w:divBdr>
        <w:top w:val="none" w:sz="0" w:space="0" w:color="auto"/>
        <w:left w:val="none" w:sz="0" w:space="0" w:color="auto"/>
        <w:bottom w:val="none" w:sz="0" w:space="0" w:color="auto"/>
        <w:right w:val="none" w:sz="0" w:space="0" w:color="auto"/>
      </w:divBdr>
    </w:div>
    <w:div w:id="2110546406">
      <w:bodyDiv w:val="1"/>
      <w:marLeft w:val="0"/>
      <w:marRight w:val="0"/>
      <w:marTop w:val="0"/>
      <w:marBottom w:val="0"/>
      <w:divBdr>
        <w:top w:val="none" w:sz="0" w:space="0" w:color="auto"/>
        <w:left w:val="none" w:sz="0" w:space="0" w:color="auto"/>
        <w:bottom w:val="none" w:sz="0" w:space="0" w:color="auto"/>
        <w:right w:val="none" w:sz="0" w:space="0" w:color="auto"/>
      </w:divBdr>
    </w:div>
    <w:div w:id="2110925085">
      <w:bodyDiv w:val="1"/>
      <w:marLeft w:val="0"/>
      <w:marRight w:val="0"/>
      <w:marTop w:val="0"/>
      <w:marBottom w:val="0"/>
      <w:divBdr>
        <w:top w:val="none" w:sz="0" w:space="0" w:color="auto"/>
        <w:left w:val="none" w:sz="0" w:space="0" w:color="auto"/>
        <w:bottom w:val="none" w:sz="0" w:space="0" w:color="auto"/>
        <w:right w:val="none" w:sz="0" w:space="0" w:color="auto"/>
      </w:divBdr>
    </w:div>
    <w:div w:id="2111467235">
      <w:bodyDiv w:val="1"/>
      <w:marLeft w:val="0"/>
      <w:marRight w:val="0"/>
      <w:marTop w:val="0"/>
      <w:marBottom w:val="0"/>
      <w:divBdr>
        <w:top w:val="none" w:sz="0" w:space="0" w:color="auto"/>
        <w:left w:val="none" w:sz="0" w:space="0" w:color="auto"/>
        <w:bottom w:val="none" w:sz="0" w:space="0" w:color="auto"/>
        <w:right w:val="none" w:sz="0" w:space="0" w:color="auto"/>
      </w:divBdr>
    </w:div>
    <w:div w:id="2112316532">
      <w:bodyDiv w:val="1"/>
      <w:marLeft w:val="0"/>
      <w:marRight w:val="0"/>
      <w:marTop w:val="0"/>
      <w:marBottom w:val="0"/>
      <w:divBdr>
        <w:top w:val="none" w:sz="0" w:space="0" w:color="auto"/>
        <w:left w:val="none" w:sz="0" w:space="0" w:color="auto"/>
        <w:bottom w:val="none" w:sz="0" w:space="0" w:color="auto"/>
        <w:right w:val="none" w:sz="0" w:space="0" w:color="auto"/>
      </w:divBdr>
    </w:div>
    <w:div w:id="2112388701">
      <w:bodyDiv w:val="1"/>
      <w:marLeft w:val="0"/>
      <w:marRight w:val="0"/>
      <w:marTop w:val="0"/>
      <w:marBottom w:val="0"/>
      <w:divBdr>
        <w:top w:val="none" w:sz="0" w:space="0" w:color="auto"/>
        <w:left w:val="none" w:sz="0" w:space="0" w:color="auto"/>
        <w:bottom w:val="none" w:sz="0" w:space="0" w:color="auto"/>
        <w:right w:val="none" w:sz="0" w:space="0" w:color="auto"/>
      </w:divBdr>
    </w:div>
    <w:div w:id="2114785816">
      <w:bodyDiv w:val="1"/>
      <w:marLeft w:val="0"/>
      <w:marRight w:val="0"/>
      <w:marTop w:val="0"/>
      <w:marBottom w:val="0"/>
      <w:divBdr>
        <w:top w:val="none" w:sz="0" w:space="0" w:color="auto"/>
        <w:left w:val="none" w:sz="0" w:space="0" w:color="auto"/>
        <w:bottom w:val="none" w:sz="0" w:space="0" w:color="auto"/>
        <w:right w:val="none" w:sz="0" w:space="0" w:color="auto"/>
      </w:divBdr>
    </w:div>
    <w:div w:id="2118791407">
      <w:bodyDiv w:val="1"/>
      <w:marLeft w:val="0"/>
      <w:marRight w:val="0"/>
      <w:marTop w:val="0"/>
      <w:marBottom w:val="0"/>
      <w:divBdr>
        <w:top w:val="none" w:sz="0" w:space="0" w:color="auto"/>
        <w:left w:val="none" w:sz="0" w:space="0" w:color="auto"/>
        <w:bottom w:val="none" w:sz="0" w:space="0" w:color="auto"/>
        <w:right w:val="none" w:sz="0" w:space="0" w:color="auto"/>
      </w:divBdr>
    </w:div>
    <w:div w:id="2121221955">
      <w:bodyDiv w:val="1"/>
      <w:marLeft w:val="0"/>
      <w:marRight w:val="0"/>
      <w:marTop w:val="0"/>
      <w:marBottom w:val="0"/>
      <w:divBdr>
        <w:top w:val="none" w:sz="0" w:space="0" w:color="auto"/>
        <w:left w:val="none" w:sz="0" w:space="0" w:color="auto"/>
        <w:bottom w:val="none" w:sz="0" w:space="0" w:color="auto"/>
        <w:right w:val="none" w:sz="0" w:space="0" w:color="auto"/>
      </w:divBdr>
    </w:div>
    <w:div w:id="2121561451">
      <w:bodyDiv w:val="1"/>
      <w:marLeft w:val="0"/>
      <w:marRight w:val="0"/>
      <w:marTop w:val="0"/>
      <w:marBottom w:val="0"/>
      <w:divBdr>
        <w:top w:val="none" w:sz="0" w:space="0" w:color="auto"/>
        <w:left w:val="none" w:sz="0" w:space="0" w:color="auto"/>
        <w:bottom w:val="none" w:sz="0" w:space="0" w:color="auto"/>
        <w:right w:val="none" w:sz="0" w:space="0" w:color="auto"/>
      </w:divBdr>
    </w:div>
    <w:div w:id="2124693134">
      <w:bodyDiv w:val="1"/>
      <w:marLeft w:val="0"/>
      <w:marRight w:val="0"/>
      <w:marTop w:val="0"/>
      <w:marBottom w:val="0"/>
      <w:divBdr>
        <w:top w:val="none" w:sz="0" w:space="0" w:color="auto"/>
        <w:left w:val="none" w:sz="0" w:space="0" w:color="auto"/>
        <w:bottom w:val="none" w:sz="0" w:space="0" w:color="auto"/>
        <w:right w:val="none" w:sz="0" w:space="0" w:color="auto"/>
      </w:divBdr>
    </w:div>
    <w:div w:id="2127431657">
      <w:bodyDiv w:val="1"/>
      <w:marLeft w:val="0"/>
      <w:marRight w:val="0"/>
      <w:marTop w:val="0"/>
      <w:marBottom w:val="0"/>
      <w:divBdr>
        <w:top w:val="none" w:sz="0" w:space="0" w:color="auto"/>
        <w:left w:val="none" w:sz="0" w:space="0" w:color="auto"/>
        <w:bottom w:val="none" w:sz="0" w:space="0" w:color="auto"/>
        <w:right w:val="none" w:sz="0" w:space="0" w:color="auto"/>
      </w:divBdr>
    </w:div>
    <w:div w:id="2128892213">
      <w:bodyDiv w:val="1"/>
      <w:marLeft w:val="0"/>
      <w:marRight w:val="0"/>
      <w:marTop w:val="0"/>
      <w:marBottom w:val="0"/>
      <w:divBdr>
        <w:top w:val="none" w:sz="0" w:space="0" w:color="auto"/>
        <w:left w:val="none" w:sz="0" w:space="0" w:color="auto"/>
        <w:bottom w:val="none" w:sz="0" w:space="0" w:color="auto"/>
        <w:right w:val="none" w:sz="0" w:space="0" w:color="auto"/>
      </w:divBdr>
    </w:div>
    <w:div w:id="2130393554">
      <w:bodyDiv w:val="1"/>
      <w:marLeft w:val="0"/>
      <w:marRight w:val="0"/>
      <w:marTop w:val="0"/>
      <w:marBottom w:val="0"/>
      <w:divBdr>
        <w:top w:val="none" w:sz="0" w:space="0" w:color="auto"/>
        <w:left w:val="none" w:sz="0" w:space="0" w:color="auto"/>
        <w:bottom w:val="none" w:sz="0" w:space="0" w:color="auto"/>
        <w:right w:val="none" w:sz="0" w:space="0" w:color="auto"/>
      </w:divBdr>
    </w:div>
    <w:div w:id="2131976102">
      <w:bodyDiv w:val="1"/>
      <w:marLeft w:val="0"/>
      <w:marRight w:val="0"/>
      <w:marTop w:val="0"/>
      <w:marBottom w:val="0"/>
      <w:divBdr>
        <w:top w:val="none" w:sz="0" w:space="0" w:color="auto"/>
        <w:left w:val="none" w:sz="0" w:space="0" w:color="auto"/>
        <w:bottom w:val="none" w:sz="0" w:space="0" w:color="auto"/>
        <w:right w:val="none" w:sz="0" w:space="0" w:color="auto"/>
      </w:divBdr>
    </w:div>
    <w:div w:id="2132044181">
      <w:bodyDiv w:val="1"/>
      <w:marLeft w:val="0"/>
      <w:marRight w:val="0"/>
      <w:marTop w:val="0"/>
      <w:marBottom w:val="0"/>
      <w:divBdr>
        <w:top w:val="none" w:sz="0" w:space="0" w:color="auto"/>
        <w:left w:val="none" w:sz="0" w:space="0" w:color="auto"/>
        <w:bottom w:val="none" w:sz="0" w:space="0" w:color="auto"/>
        <w:right w:val="none" w:sz="0" w:space="0" w:color="auto"/>
      </w:divBdr>
    </w:div>
    <w:div w:id="2132281373">
      <w:bodyDiv w:val="1"/>
      <w:marLeft w:val="0"/>
      <w:marRight w:val="0"/>
      <w:marTop w:val="0"/>
      <w:marBottom w:val="0"/>
      <w:divBdr>
        <w:top w:val="none" w:sz="0" w:space="0" w:color="auto"/>
        <w:left w:val="none" w:sz="0" w:space="0" w:color="auto"/>
        <w:bottom w:val="none" w:sz="0" w:space="0" w:color="auto"/>
        <w:right w:val="none" w:sz="0" w:space="0" w:color="auto"/>
      </w:divBdr>
    </w:div>
    <w:div w:id="2136750400">
      <w:bodyDiv w:val="1"/>
      <w:marLeft w:val="0"/>
      <w:marRight w:val="0"/>
      <w:marTop w:val="0"/>
      <w:marBottom w:val="0"/>
      <w:divBdr>
        <w:top w:val="none" w:sz="0" w:space="0" w:color="auto"/>
        <w:left w:val="none" w:sz="0" w:space="0" w:color="auto"/>
        <w:bottom w:val="none" w:sz="0" w:space="0" w:color="auto"/>
        <w:right w:val="none" w:sz="0" w:space="0" w:color="auto"/>
      </w:divBdr>
    </w:div>
    <w:div w:id="2137526137">
      <w:bodyDiv w:val="1"/>
      <w:marLeft w:val="0"/>
      <w:marRight w:val="0"/>
      <w:marTop w:val="0"/>
      <w:marBottom w:val="0"/>
      <w:divBdr>
        <w:top w:val="none" w:sz="0" w:space="0" w:color="auto"/>
        <w:left w:val="none" w:sz="0" w:space="0" w:color="auto"/>
        <w:bottom w:val="none" w:sz="0" w:space="0" w:color="auto"/>
        <w:right w:val="none" w:sz="0" w:space="0" w:color="auto"/>
      </w:divBdr>
    </w:div>
    <w:div w:id="2137676604">
      <w:bodyDiv w:val="1"/>
      <w:marLeft w:val="0"/>
      <w:marRight w:val="0"/>
      <w:marTop w:val="0"/>
      <w:marBottom w:val="0"/>
      <w:divBdr>
        <w:top w:val="none" w:sz="0" w:space="0" w:color="auto"/>
        <w:left w:val="none" w:sz="0" w:space="0" w:color="auto"/>
        <w:bottom w:val="none" w:sz="0" w:space="0" w:color="auto"/>
        <w:right w:val="none" w:sz="0" w:space="0" w:color="auto"/>
      </w:divBdr>
    </w:div>
    <w:div w:id="2141418916">
      <w:bodyDiv w:val="1"/>
      <w:marLeft w:val="0"/>
      <w:marRight w:val="0"/>
      <w:marTop w:val="0"/>
      <w:marBottom w:val="0"/>
      <w:divBdr>
        <w:top w:val="none" w:sz="0" w:space="0" w:color="auto"/>
        <w:left w:val="none" w:sz="0" w:space="0" w:color="auto"/>
        <w:bottom w:val="none" w:sz="0" w:space="0" w:color="auto"/>
        <w:right w:val="none" w:sz="0" w:space="0" w:color="auto"/>
      </w:divBdr>
    </w:div>
    <w:div w:id="2141533632">
      <w:bodyDiv w:val="1"/>
      <w:marLeft w:val="0"/>
      <w:marRight w:val="0"/>
      <w:marTop w:val="0"/>
      <w:marBottom w:val="0"/>
      <w:divBdr>
        <w:top w:val="none" w:sz="0" w:space="0" w:color="auto"/>
        <w:left w:val="none" w:sz="0" w:space="0" w:color="auto"/>
        <w:bottom w:val="none" w:sz="0" w:space="0" w:color="auto"/>
        <w:right w:val="none" w:sz="0" w:space="0" w:color="auto"/>
      </w:divBdr>
    </w:div>
    <w:div w:id="2142846611">
      <w:bodyDiv w:val="1"/>
      <w:marLeft w:val="0"/>
      <w:marRight w:val="0"/>
      <w:marTop w:val="0"/>
      <w:marBottom w:val="0"/>
      <w:divBdr>
        <w:top w:val="none" w:sz="0" w:space="0" w:color="auto"/>
        <w:left w:val="none" w:sz="0" w:space="0" w:color="auto"/>
        <w:bottom w:val="none" w:sz="0" w:space="0" w:color="auto"/>
        <w:right w:val="none" w:sz="0" w:space="0" w:color="auto"/>
      </w:divBdr>
    </w:div>
    <w:div w:id="2143158786">
      <w:bodyDiv w:val="1"/>
      <w:marLeft w:val="0"/>
      <w:marRight w:val="0"/>
      <w:marTop w:val="0"/>
      <w:marBottom w:val="0"/>
      <w:divBdr>
        <w:top w:val="none" w:sz="0" w:space="0" w:color="auto"/>
        <w:left w:val="none" w:sz="0" w:space="0" w:color="auto"/>
        <w:bottom w:val="none" w:sz="0" w:space="0" w:color="auto"/>
        <w:right w:val="none" w:sz="0" w:space="0" w:color="auto"/>
      </w:divBdr>
    </w:div>
    <w:div w:id="2143186887">
      <w:bodyDiv w:val="1"/>
      <w:marLeft w:val="0"/>
      <w:marRight w:val="0"/>
      <w:marTop w:val="0"/>
      <w:marBottom w:val="0"/>
      <w:divBdr>
        <w:top w:val="none" w:sz="0" w:space="0" w:color="auto"/>
        <w:left w:val="none" w:sz="0" w:space="0" w:color="auto"/>
        <w:bottom w:val="none" w:sz="0" w:space="0" w:color="auto"/>
        <w:right w:val="none" w:sz="0" w:space="0" w:color="auto"/>
      </w:divBdr>
    </w:div>
    <w:div w:id="2145341773">
      <w:bodyDiv w:val="1"/>
      <w:marLeft w:val="0"/>
      <w:marRight w:val="0"/>
      <w:marTop w:val="0"/>
      <w:marBottom w:val="0"/>
      <w:divBdr>
        <w:top w:val="none" w:sz="0" w:space="0" w:color="auto"/>
        <w:left w:val="none" w:sz="0" w:space="0" w:color="auto"/>
        <w:bottom w:val="none" w:sz="0" w:space="0" w:color="auto"/>
        <w:right w:val="none" w:sz="0" w:space="0" w:color="auto"/>
      </w:divBdr>
    </w:div>
    <w:div w:id="2145924038">
      <w:bodyDiv w:val="1"/>
      <w:marLeft w:val="0"/>
      <w:marRight w:val="0"/>
      <w:marTop w:val="0"/>
      <w:marBottom w:val="0"/>
      <w:divBdr>
        <w:top w:val="none" w:sz="0" w:space="0" w:color="auto"/>
        <w:left w:val="none" w:sz="0" w:space="0" w:color="auto"/>
        <w:bottom w:val="none" w:sz="0" w:space="0" w:color="auto"/>
        <w:right w:val="none" w:sz="0" w:space="0" w:color="auto"/>
      </w:divBdr>
    </w:div>
    <w:div w:id="2147353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www.youtube.com/shorts/SxrLfNJgq6k"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www.youtube.com/shorts/Pik4YWHOR3c"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www.youtube.com/shorts/U3aVeMO2pw8"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youtube.com/shorts/Q0XyDqYCIdM"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www.youtube.com/shorts/vrVpX1CVGGY"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youtube.com/shorts/ZmHNnIDFj5c"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youtube.com/shorts/crnlOuucOTM" TargetMode="External"/><Relationship Id="rId27" Type="http://schemas.openxmlformats.org/officeDocument/2006/relationships/footer" Target="footer5.xml"/><Relationship Id="rId30" Type="http://schemas.microsoft.com/office/2020/10/relationships/intelligence" Target="intelligence2.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Cha91</b:Tag>
    <b:SourceType>Book</b:SourceType>
    <b:Guid>{CA0AA823-7B8D-48A3-BAFA-FAA6B2884F4E}</b:Guid>
    <b:Title>An Introduction to Bilingualism</b:Title>
    <b:Year>1991</b:Year>
    <b:City>London</b:City>
    <b:Publisher>Longman Group</b:Publisher>
    <b:Author>
      <b:Author>
        <b:NameList>
          <b:Person>
            <b:Last>Hoffman</b:Last>
            <b:First>Charlotte</b:First>
          </b:Person>
        </b:NameList>
      </b:Author>
    </b:Author>
    <b:LCID>en-GB</b:LCID>
    <b:RefOrder>3</b:RefOrder>
  </b:Source>
  <b:Source>
    <b:Tag>Bul09</b:Tag>
    <b:SourceType>Book</b:SourceType>
    <b:Guid>{DE4FEA6F-15F7-4BF2-9BD9-BA6A8E33D1EC}</b:Guid>
    <b:Title>The Cambridge Handbook of Linguistic Code-switching</b:Title>
    <b:Year>2009</b:Year>
    <b:City>Cambridge</b:City>
    <b:Publisher>Cambridge University Press</b:Publisher>
    <b:Author>
      <b:Editor>
        <b:NameList>
          <b:Person>
            <b:Last>Bullock</b:Last>
            <b:Middle>E.</b:Middle>
            <b:First>Barbara</b:First>
          </b:Person>
          <b:Person>
            <b:Last>Toribio</b:Last>
            <b:Middle>Jacqueline</b:Middle>
            <b:First>Almeida</b:First>
          </b:Person>
        </b:NameList>
      </b:Editor>
    </b:Author>
    <b:LCID>en-GB</b:LCID>
    <b:RefOrder>2</b:RefOrder>
  </b:Source>
  <b:Source>
    <b:Tag>Fal13</b:Tag>
    <b:SourceType>Report</b:SourceType>
    <b:Guid>{83DCCA1F-400C-4A06-BBA5-AE23CE5D148D}</b:Guid>
    <b:Title>Code-switching online: A case study of Swedish-English code-switching in the blog Charlotta Flinkenberg</b:Title>
    <b:Year>2013</b:Year>
    <b:City>Göteborg</b:City>
    <b:Publisher>Göteborgs Universitet</b:Publisher>
    <b:Author>
      <b:Author>
        <b:NameList>
          <b:Person>
            <b:Last>Falk</b:Last>
            <b:First>Ingrid</b:First>
          </b:Person>
        </b:NameList>
      </b:Author>
    </b:Author>
    <b:RefOrder>6</b:RefOrder>
  </b:Source>
  <b:Source>
    <b:Tag>Dew</b:Tag>
    <b:SourceType>JournalArticle</b:SourceType>
    <b:Guid>{677EE60A-ECD1-4EFF-A02C-1318ADA4D908}</b:Guid>
    <b:Title>The Emotional Force of Swearwords and Taboo Words in the Speech of Multilinguals.</b:Title>
    <b:JournalName>Journal of Multilingual and Multicultural Development</b:JournalName>
    <b:Pages>204-222</b:Pages>
    <b:Author>
      <b:Author>
        <b:NameList>
          <b:Person>
            <b:Last>Dewaele</b:Last>
            <b:First>J.-M.</b:First>
          </b:Person>
        </b:NameList>
      </b:Author>
    </b:Author>
    <b:Volume>25</b:Volume>
    <b:Issue>2-3</b:Issue>
    <b:Year>2004</b:Year>
    <b:URL>https://doi.org/10.1080/01434630408666529</b:URL>
    <b:RefOrder>15</b:RefOrder>
  </b:Source>
  <b:Source>
    <b:Tag>Har07</b:Tag>
    <b:SourceType>JournalArticle</b:SourceType>
    <b:Guid>{2EE1A128-37CA-4CC7-981D-012048A65F4C}</b:Guid>
    <b:Author>
      <b:Author>
        <b:NameList>
          <b:Person>
            <b:Last>Sharp</b:Last>
            <b:First>Harriet</b:First>
          </b:Person>
        </b:NameList>
      </b:Author>
    </b:Author>
    <b:Title>Swedish–English language mixing</b:Title>
    <b:JournalName>World Englishes</b:JournalName>
    <b:Year>2007</b:Year>
    <b:Pages>224-240</b:Pages>
    <b:Volume>26</b:Volume>
    <b:LCID>en-GB</b:LCID>
    <b:URL>https://doi.org/10.1111/j.1467-971X.2007.00503.x</b:URL>
    <b:RefOrder>7</b:RefOrder>
  </b:Source>
  <b:Source>
    <b:Tag>Gra25</b:Tag>
    <b:SourceType>InternetSite</b:SourceType>
    <b:Guid>{D7F0E37D-4979-4BEC-8759-101F151B21D6}</b:Guid>
    <b:Title>Grammar Checker</b:Title>
    <b:InternetSiteTitle>LanguageTool</b:InternetSiteTitle>
    <b:URL>https://languagetool.org/</b:URL>
    <b:YearAccessed>2025</b:YearAccessed>
    <b:MonthAccessed>April</b:MonthAccessed>
    <b:DayAccessed>23</b:DayAccessed>
    <b:LCID>en-GB</b:LCID>
    <b:RefOrder>14</b:RefOrder>
  </b:Source>
  <b:Source>
    <b:Tag>Dow25</b:Tag>
    <b:SourceType>InternetSite</b:SourceType>
    <b:Guid>{01E94D9A-2950-451C-A6D4-080586EF5295}</b:Guid>
    <b:Title>Download YouTube Comments</b:Title>
    <b:InternetSiteTitle>YouTube Comments Downloader</b:InternetSiteTitle>
    <b:URL>https://youtubecommentsdownloader.com/download</b:URL>
    <b:YearAccessed>2025</b:YearAccessed>
    <b:MonthAccessed>April</b:MonthAccessed>
    <b:DayAccessed>23</b:DayAccessed>
    <b:RefOrder>13</b:RefOrder>
  </b:Source>
  <b:Source>
    <b:Tag>Pie00</b:Tag>
    <b:SourceType>Book</b:SourceType>
    <b:Guid>{13F54111-B7B1-445A-B8AC-12AC2194C2A8}</b:Guid>
    <b:Author>
      <b:Author>
        <b:NameList>
          <b:Person>
            <b:Last>Muysken</b:Last>
            <b:First>Pieter</b:First>
          </b:Person>
        </b:NameList>
      </b:Author>
    </b:Author>
    <b:Title>Bilingual Speech: a Typology of Code-mixing</b:Title>
    <b:Year>2000</b:Year>
    <b:City>Cambridge</b:City>
    <b:Publisher>Cambridge University Press</b:Publisher>
    <b:RefOrder>5</b:RefOrder>
  </b:Source>
  <b:Source>
    <b:Tag>Platshållare3</b:Tag>
    <b:SourceType>JournalArticle</b:SourceType>
    <b:Guid>{0978AD4A-E0A6-499A-B642-0A33787B6293}</b:Guid>
    <b:Title>The Simple View of borrowing and code-switching</b:Title>
    <b:Year>2023</b:Year>
    <b:Author>
      <b:Author>
        <b:NameList>
          <b:Person>
            <b:Last>Treffers-Daller</b:Last>
            <b:First>Jeanine</b:First>
          </b:Person>
        </b:NameList>
      </b:Author>
    </b:Author>
    <b:JournalName>INTERNATIONAL JOURNAL OF BILINGUALISM</b:JournalName>
    <b:Pages>24</b:Pages>
    <b:LCID>en-GB</b:LCID>
    <b:URL>https://doi.org/10.1177/13670069231168535</b:URL>
    <b:RefOrder>10</b:RefOrder>
  </b:Source>
  <b:Source>
    <b:Tag>Placeholder1</b:Tag>
    <b:SourceType>Book</b:SourceType>
    <b:Guid>{F79C5CE4-D102-4577-9648-4A28484CD6AC}</b:Guid>
    <b:Author>
      <b:Author>
        <b:NameList>
          <b:Person>
            <b:Last>Velupillai</b:Last>
            <b:First>Viveka</b:First>
          </b:Person>
        </b:NameList>
      </b:Author>
    </b:Author>
    <b:Title>An Introduction to Linguistic Typology</b:Title>
    <b:Year>2012</b:Year>
    <b:City>Amsterdam</b:City>
    <b:Publisher>John Benjamins Publishing Company</b:Publisher>
    <b:LCID>en-US</b:LCID>
    <b:RefOrder>12</b:RefOrder>
  </b:Source>
  <b:Source>
    <b:Tag>Platshållare1</b:Tag>
    <b:SourceType>JournalArticle</b:SourceType>
    <b:Guid>{826057D8-88D5-418D-8E4A-950E71B99158}</b:Guid>
    <b:Author>
      <b:Author>
        <b:NameList>
          <b:Person>
            <b:Last>Khadijah</b:Last>
            <b:First>Khadijah</b:First>
          </b:Person>
          <b:Person>
            <b:Last>Sudarwati</b:Last>
            <b:First>Emy</b:First>
          </b:Person>
        </b:NameList>
      </b:Author>
    </b:Author>
    <b:Title>Are you a die-hard K-pop fan? Examining English Korean code mixing uttered by an American native speaker youtuber</b:Title>
    <b:JournalName>DOAJ</b:JournalName>
    <b:Year>2022</b:Year>
    <b:Pages>15-33</b:Pages>
    <b:Volume>7</b:Volume>
    <b:Issue>1</b:Issue>
    <b:LCID>en-GB</b:LCID>
    <b:URL>https://doi.org/10.33369/joall.v7i1.16331</b:URL>
    <b:RefOrder>4</b:RefOrder>
  </b:Source>
  <b:Source>
    <b:Tag>Sve24</b:Tag>
    <b:SourceType>InternetSite</b:SourceType>
    <b:Guid>{19D0CD99-38CB-44E0-96FF-C35AC0A833D5}</b:Guid>
    <b:Title>Svenska Akademiens Ordböcker</b:Title>
    <b:Year>2024</b:Year>
    <b:Author>
      <b:Author>
        <b:Corporate>Svenska Akademien</b:Corporate>
      </b:Author>
    </b:Author>
    <b:InternetSiteTitle>Svenska.se</b:InternetSiteTitle>
    <b:URL>https://svenska.se/tre/?sok=&amp;pz=1</b:URL>
    <b:LCID>en-GB</b:LCID>
    <b:YearAccessed>2025</b:YearAccessed>
    <b:MonthAccessed>April</b:MonthAccessed>
    <b:DayAccessed>23</b:DayAccessed>
    <b:RefOrder>11</b:RefOrder>
  </b:Source>
  <b:Source>
    <b:Tag>Bul12</b:Tag>
    <b:SourceType>BookSection</b:SourceType>
    <b:Guid>{F1EB65A2-0F48-42BC-8C70-93F1D424CA5A}</b:Guid>
    <b:Title>Themes in the study of code-switching</b:Title>
    <b:Year>2009</b:Year>
    <b:City>Cambridge</b:City>
    <b:Publisher>Cambridge University Press</b:Publisher>
    <b:BookTitle>The Cambridge Handbook of Linguistic Code-switching</b:BookTitle>
    <b:Pages>1-18</b:Pages>
    <b:Author>
      <b:Author>
        <b:NameList>
          <b:Person>
            <b:Last>Bullock</b:Last>
            <b:Middle>E.</b:Middle>
            <b:First>Barbara</b:First>
          </b:Person>
          <b:Person>
            <b:Last>Toribio</b:Last>
            <b:Middle>Jacqueline</b:Middle>
            <b:First>Almeida</b:First>
          </b:Person>
        </b:NameList>
      </b:Author>
      <b:Editor>
        <b:NameList>
          <b:Person>
            <b:Last>Bullock</b:Last>
            <b:Middle>E.</b:Middle>
            <b:First>Barbara</b:First>
          </b:Person>
          <b:Person>
            <b:Last>Toribio</b:Last>
            <b:Middle>Jacqueline</b:Middle>
            <b:First>Almeida</b:First>
          </b:Person>
        </b:NameList>
      </b:Editor>
    </b:Author>
    <b:LCID>en-GB</b:LCID>
    <b:RefOrder>8</b:RefOrder>
  </b:Source>
  <b:Source>
    <b:Tag>Gar12</b:Tag>
    <b:SourceType>BookSection</b:SourceType>
    <b:Guid>{16FCECFF-4EBA-4113-9245-94F164DF5CC8}</b:Guid>
    <b:Author>
      <b:Author>
        <b:NameList>
          <b:Person>
            <b:Last>Gardner-Chloros</b:Last>
            <b:First>Penelope</b:First>
          </b:Person>
        </b:NameList>
      </b:Author>
      <b:BookAuthor>
        <b:NameList>
          <b:Person>
            <b:Last>Bullock</b:Last>
            <b:Middle>E.</b:Middle>
            <b:First>Barbara</b:First>
          </b:Person>
          <b:Person>
            <b:Last>Toribio</b:Last>
            <b:Middle>Jacqueline</b:Middle>
            <b:First>Almeida</b:First>
          </b:Person>
        </b:NameList>
      </b:BookAuthor>
    </b:Author>
    <b:Title>Sociolinguistic factors in code-switching</b:Title>
    <b:BookTitle>The Cambridge Handbook of Linguistic Code-switching</b:BookTitle>
    <b:Year>2009</b:Year>
    <b:Pages>97-113</b:Pages>
    <b:City>Cambridge</b:City>
    <b:Publisher>Cambridge University Press</b:Publisher>
    <b:LCID>en-GB</b:LCID>
    <b:RefOrder>1</b:RefOrder>
  </b:Source>
  <b:Source>
    <b:Tag>Dor12</b:Tag>
    <b:SourceType>BookSection</b:SourceType>
    <b:Guid>{119FD8ED-31A8-4D81-90C1-02B363E08B1F}</b:Guid>
    <b:Title>Code-switching between typologically distinct languages </b:Title>
    <b:BookTitle>The Cambridge Handbook of Linguistic Code-switching</b:BookTitle>
    <b:Year>2009</b:Year>
    <b:Pages>182-198</b:Pages>
    <b:City>Cambridge</b:City>
    <b:Publisher>Cambridge University Press</b:Publisher>
    <b:Author>
      <b:Author>
        <b:NameList>
          <b:Person>
            <b:Last>Hok-Shing Chan</b:Last>
            <b:First>Brian</b:First>
          </b:Person>
        </b:NameList>
      </b:Author>
      <b:Editor>
        <b:NameList>
          <b:Person>
            <b:Last>Bullock</b:Last>
            <b:First>B.</b:First>
            <b:Middle>E., &amp; Toribio, A. J.</b:Middle>
          </b:Person>
        </b:NameList>
      </b:Editor>
    </b:Author>
    <b:LCID>en-GB</b:LCID>
    <b:RefOrder>9</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_activity xmlns="d2ee0a96-95ba-43d6-a2ce-8d8b57499ee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C504B3F41551846A13FA023890D98F1" ma:contentTypeVersion="13" ma:contentTypeDescription="Skapa ett nytt dokument." ma:contentTypeScope="" ma:versionID="7cb9bd0d0648c6527bd7bb5ccba44564">
  <xsd:schema xmlns:xsd="http://www.w3.org/2001/XMLSchema" xmlns:xs="http://www.w3.org/2001/XMLSchema" xmlns:p="http://schemas.microsoft.com/office/2006/metadata/properties" xmlns:ns3="d2ee0a96-95ba-43d6-a2ce-8d8b57499ee3" xmlns:ns4="8ee5dcd3-3cbb-45e2-950a-3ee01acece93" targetNamespace="http://schemas.microsoft.com/office/2006/metadata/properties" ma:root="true" ma:fieldsID="b2c1cffc07c5d164b522bfcb02a1e422" ns3:_="" ns4:_="">
    <xsd:import namespace="d2ee0a96-95ba-43d6-a2ce-8d8b57499ee3"/>
    <xsd:import namespace="8ee5dcd3-3cbb-45e2-950a-3ee01acece93"/>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_activity" minOccurs="0"/>
                <xsd:element ref="ns3:MediaServiceObjectDetectorVersions"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ee0a96-95ba-43d6-a2ce-8d8b57499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_activity" ma:index="11" nillable="true" ma:displayName="_activity" ma:hidden="true" ma:internalName="_activity">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e5dcd3-3cbb-45e2-950a-3ee01acece93" elementFormDefault="qualified">
    <xsd:import namespace="http://schemas.microsoft.com/office/2006/documentManagement/types"/>
    <xsd:import namespace="http://schemas.microsoft.com/office/infopath/2007/PartnerControls"/>
    <xsd:element name="SharedWithUsers" ma:index="13"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lat med information" ma:internalName="SharedWithDetails" ma:readOnly="true">
      <xsd:simpleType>
        <xsd:restriction base="dms:Note">
          <xsd:maxLength value="255"/>
        </xsd:restriction>
      </xsd:simpleType>
    </xsd:element>
    <xsd:element name="SharingHintHash" ma:index="15" nillable="true" ma:displayName="Delar tips,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FA22EA4-3226-41DD-92CC-7CDC99D8CC31}">
  <ds:schemaRefs>
    <ds:schemaRef ds:uri="http://schemas.openxmlformats.org/officeDocument/2006/bibliography"/>
  </ds:schemaRefs>
</ds:datastoreItem>
</file>

<file path=customXml/itemProps2.xml><?xml version="1.0" encoding="utf-8"?>
<ds:datastoreItem xmlns:ds="http://schemas.openxmlformats.org/officeDocument/2006/customXml" ds:itemID="{2E765101-D01C-451A-8408-EA622E495A25}">
  <ds:schemaRefs>
    <ds:schemaRef ds:uri="http://schemas.microsoft.com/office/2006/metadata/properties"/>
    <ds:schemaRef ds:uri="http://schemas.microsoft.com/office/infopath/2007/PartnerControls"/>
    <ds:schemaRef ds:uri="d2ee0a96-95ba-43d6-a2ce-8d8b57499ee3"/>
  </ds:schemaRefs>
</ds:datastoreItem>
</file>

<file path=customXml/itemProps3.xml><?xml version="1.0" encoding="utf-8"?>
<ds:datastoreItem xmlns:ds="http://schemas.openxmlformats.org/officeDocument/2006/customXml" ds:itemID="{A28B331C-E827-4DE3-AA44-AAAA15D217AC}">
  <ds:schemaRefs>
    <ds:schemaRef ds:uri="http://schemas.microsoft.com/sharepoint/v3/contenttype/forms"/>
  </ds:schemaRefs>
</ds:datastoreItem>
</file>

<file path=customXml/itemProps4.xml><?xml version="1.0" encoding="utf-8"?>
<ds:datastoreItem xmlns:ds="http://schemas.openxmlformats.org/officeDocument/2006/customXml" ds:itemID="{EB41B9C1-8D9B-4CE9-A0C7-2EDD112D3E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ee0a96-95ba-43d6-a2ce-8d8b57499ee3"/>
    <ds:schemaRef ds:uri="8ee5dcd3-3cbb-45e2-950a-3ee01acece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Normal</Template>
  <TotalTime>11099</TotalTime>
  <Pages>30</Pages>
  <Words>9070</Words>
  <Characters>51701</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Grunditz</dc:creator>
  <cp:keywords/>
  <dc:description/>
  <cp:lastModifiedBy>Nora Grunditz</cp:lastModifiedBy>
  <cp:revision>512</cp:revision>
  <cp:lastPrinted>2025-05-21T19:02:00Z</cp:lastPrinted>
  <dcterms:created xsi:type="dcterms:W3CDTF">2025-05-20T12:29:00Z</dcterms:created>
  <dcterms:modified xsi:type="dcterms:W3CDTF">2025-06-18T13:58:00Z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0x0101005C504B3F41551846A13FA023890D98F1</vt:lpwstr>
  </property>
</Properties>
</file>