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B98D" w14:textId="77777777" w:rsidR="00A355A3" w:rsidRPr="00A355A3" w:rsidRDefault="00A355A3" w:rsidP="00797F8A">
      <w:pPr>
        <w:jc w:val="left"/>
        <w:rPr>
          <w:rFonts w:cs="Times New Roman"/>
          <w:b/>
          <w:bCs/>
          <w:sz w:val="24"/>
          <w:szCs w:val="24"/>
          <w:u w:val="single"/>
        </w:rPr>
      </w:pPr>
      <w:r w:rsidRPr="00A355A3">
        <w:rPr>
          <w:rFonts w:cs="Times New Roman"/>
          <w:b/>
          <w:bCs/>
          <w:sz w:val="24"/>
          <w:szCs w:val="24"/>
          <w:u w:val="single"/>
        </w:rPr>
        <w:t xml:space="preserve">TO APPEAR IN FOCAAL </w:t>
      </w:r>
      <w:proofErr w:type="gramStart"/>
      <w:r w:rsidRPr="00A355A3">
        <w:rPr>
          <w:rFonts w:cs="Times New Roman"/>
          <w:b/>
          <w:bCs/>
          <w:sz w:val="24"/>
          <w:szCs w:val="24"/>
          <w:u w:val="single"/>
        </w:rPr>
        <w:t>BLOG,  30</w:t>
      </w:r>
      <w:proofErr w:type="gramEnd"/>
      <w:r w:rsidRPr="00A355A3">
        <w:rPr>
          <w:rFonts w:cs="Times New Roman"/>
          <w:b/>
          <w:bCs/>
          <w:sz w:val="24"/>
          <w:szCs w:val="24"/>
          <w:u w:val="single"/>
        </w:rPr>
        <w:t xml:space="preserve"> AUGUST 2021</w:t>
      </w:r>
    </w:p>
    <w:p w14:paraId="54C257A6" w14:textId="77777777" w:rsidR="00A355A3" w:rsidRPr="00A355A3" w:rsidRDefault="00A355A3" w:rsidP="00797F8A">
      <w:pPr>
        <w:jc w:val="left"/>
        <w:rPr>
          <w:rFonts w:cs="Times New Roman"/>
          <w:b/>
          <w:bCs/>
          <w:sz w:val="24"/>
          <w:szCs w:val="24"/>
          <w:u w:val="single"/>
        </w:rPr>
      </w:pPr>
    </w:p>
    <w:p w14:paraId="5A3D9E1D" w14:textId="52FD26B2" w:rsidR="00AA0333" w:rsidRPr="00AA50F0" w:rsidRDefault="00EB1B53" w:rsidP="00797F8A">
      <w:pPr>
        <w:jc w:val="left"/>
        <w:rPr>
          <w:rFonts w:cs="Times New Roman"/>
          <w:sz w:val="24"/>
          <w:szCs w:val="24"/>
        </w:rPr>
      </w:pPr>
      <w:r w:rsidRPr="00AA50F0">
        <w:rPr>
          <w:rFonts w:cs="Times New Roman"/>
          <w:sz w:val="24"/>
          <w:szCs w:val="24"/>
        </w:rPr>
        <w:t xml:space="preserve">Steven </w:t>
      </w:r>
      <w:proofErr w:type="gramStart"/>
      <w:r w:rsidRPr="00AA50F0">
        <w:rPr>
          <w:rFonts w:cs="Times New Roman"/>
          <w:sz w:val="24"/>
          <w:szCs w:val="24"/>
        </w:rPr>
        <w:t>S</w:t>
      </w:r>
      <w:r w:rsidR="00AA0333" w:rsidRPr="00AA50F0">
        <w:rPr>
          <w:rFonts w:cs="Times New Roman"/>
          <w:sz w:val="24"/>
          <w:szCs w:val="24"/>
        </w:rPr>
        <w:t xml:space="preserve">ampson </w:t>
      </w:r>
      <w:r w:rsidR="00621BC6">
        <w:rPr>
          <w:rFonts w:cs="Times New Roman"/>
          <w:sz w:val="24"/>
          <w:szCs w:val="24"/>
        </w:rPr>
        <w:t xml:space="preserve"> 2</w:t>
      </w:r>
      <w:proofErr w:type="gramEnd"/>
      <w:r w:rsidR="00621BC6">
        <w:rPr>
          <w:rFonts w:cs="Times New Roman"/>
          <w:sz w:val="24"/>
          <w:szCs w:val="24"/>
        </w:rPr>
        <w:t xml:space="preserve"> August 2021</w:t>
      </w:r>
    </w:p>
    <w:p w14:paraId="5A19A4F2" w14:textId="667BA7A2" w:rsidR="00EB1B53" w:rsidRDefault="00C73BE2" w:rsidP="00797F8A">
      <w:pPr>
        <w:jc w:val="left"/>
        <w:rPr>
          <w:rStyle w:val="Hyperlink"/>
          <w:rFonts w:cs="Times New Roman"/>
          <w:sz w:val="24"/>
          <w:szCs w:val="24"/>
        </w:rPr>
      </w:pPr>
      <w:hyperlink r:id="rId7" w:history="1">
        <w:r w:rsidR="00EB1B53" w:rsidRPr="00AA50F0">
          <w:rPr>
            <w:rStyle w:val="Hyperlink"/>
            <w:rFonts w:cs="Times New Roman"/>
            <w:sz w:val="24"/>
            <w:szCs w:val="24"/>
          </w:rPr>
          <w:t>Steven.sampson@soc.Lu.se</w:t>
        </w:r>
      </w:hyperlink>
    </w:p>
    <w:p w14:paraId="30DAE3F9" w14:textId="58688413" w:rsidR="00A0030E" w:rsidRDefault="00A0030E" w:rsidP="00797F8A">
      <w:pPr>
        <w:jc w:val="left"/>
        <w:rPr>
          <w:rStyle w:val="Hyperlink"/>
          <w:rFonts w:cs="Times New Roman"/>
          <w:sz w:val="24"/>
          <w:szCs w:val="24"/>
        </w:rPr>
      </w:pPr>
    </w:p>
    <w:p w14:paraId="3C9FA4B8" w14:textId="0240C67D" w:rsidR="00A0030E" w:rsidRPr="00AA50F0" w:rsidRDefault="00A0030E" w:rsidP="00797F8A">
      <w:pPr>
        <w:jc w:val="left"/>
        <w:rPr>
          <w:rFonts w:cs="Times New Roman"/>
          <w:sz w:val="24"/>
          <w:szCs w:val="24"/>
        </w:rPr>
      </w:pPr>
    </w:p>
    <w:p w14:paraId="7BD19BA5" w14:textId="77777777" w:rsidR="00A0030E" w:rsidRPr="00AA50F0" w:rsidRDefault="00A0030E" w:rsidP="00797F8A">
      <w:pPr>
        <w:jc w:val="left"/>
        <w:rPr>
          <w:rFonts w:cs="Times New Roman"/>
          <w:sz w:val="24"/>
          <w:szCs w:val="24"/>
        </w:rPr>
      </w:pPr>
    </w:p>
    <w:p w14:paraId="54DE6CB6" w14:textId="7127991A" w:rsidR="003B5706" w:rsidRDefault="00A0030E" w:rsidP="00797F8A">
      <w:pPr>
        <w:jc w:val="left"/>
        <w:rPr>
          <w:rFonts w:cs="Times New Roman"/>
          <w:b/>
          <w:bCs/>
          <w:sz w:val="24"/>
          <w:szCs w:val="24"/>
        </w:rPr>
      </w:pPr>
      <w:r w:rsidRPr="00AA50F0">
        <w:rPr>
          <w:rFonts w:cs="Times New Roman"/>
          <w:b/>
          <w:bCs/>
          <w:sz w:val="24"/>
          <w:szCs w:val="24"/>
        </w:rPr>
        <w:t>CABAL ANTHROPOLOGY: CAN THE ANTHROPOLOGY OF BELIEF HELP US UNDERSTAND CONSPIRACISM?</w:t>
      </w:r>
    </w:p>
    <w:p w14:paraId="17296944" w14:textId="2AB8220F" w:rsidR="009A430A" w:rsidRDefault="009A430A" w:rsidP="00797F8A">
      <w:pPr>
        <w:jc w:val="left"/>
        <w:rPr>
          <w:rFonts w:cs="Times New Roman"/>
          <w:b/>
          <w:bCs/>
          <w:sz w:val="24"/>
          <w:szCs w:val="24"/>
        </w:rPr>
      </w:pPr>
    </w:p>
    <w:p w14:paraId="71D22963" w14:textId="131BBCBE" w:rsidR="009A430A" w:rsidRDefault="009A430A" w:rsidP="009A430A">
      <w:pPr>
        <w:jc w:val="left"/>
        <w:rPr>
          <w:rFonts w:cs="Times New Roman"/>
          <w:sz w:val="24"/>
          <w:szCs w:val="24"/>
        </w:rPr>
      </w:pPr>
      <w:r>
        <w:rPr>
          <w:rFonts w:cs="Times New Roman"/>
          <w:sz w:val="24"/>
          <w:szCs w:val="24"/>
        </w:rPr>
        <w:t>Steven Sampson, Lund University</w:t>
      </w:r>
    </w:p>
    <w:p w14:paraId="74FF5072" w14:textId="4EA3827F" w:rsidR="009A430A" w:rsidRPr="00AA50F0" w:rsidRDefault="009A430A" w:rsidP="00797F8A">
      <w:pPr>
        <w:jc w:val="left"/>
        <w:rPr>
          <w:rFonts w:cs="Times New Roman"/>
          <w:b/>
          <w:bCs/>
          <w:sz w:val="24"/>
          <w:szCs w:val="24"/>
        </w:rPr>
      </w:pPr>
    </w:p>
    <w:p w14:paraId="369CBF4D" w14:textId="4421514B" w:rsidR="005926E1" w:rsidRPr="00AA50F0" w:rsidRDefault="00DC49E2" w:rsidP="00797F8A">
      <w:pPr>
        <w:jc w:val="left"/>
        <w:rPr>
          <w:rFonts w:cs="Times New Roman"/>
          <w:sz w:val="24"/>
          <w:szCs w:val="24"/>
          <w:lang w:val="en-US"/>
        </w:rPr>
      </w:pPr>
      <w:r w:rsidRPr="00AA50F0">
        <w:rPr>
          <w:rFonts w:cs="Times New Roman"/>
          <w:sz w:val="24"/>
          <w:szCs w:val="24"/>
          <w:lang w:val="en-US"/>
        </w:rPr>
        <w:t xml:space="preserve">QAnon, </w:t>
      </w:r>
      <w:r w:rsidR="008F2B1F" w:rsidRPr="00AA50F0">
        <w:rPr>
          <w:rFonts w:cs="Times New Roman"/>
          <w:sz w:val="24"/>
          <w:szCs w:val="24"/>
          <w:lang w:val="en-US"/>
        </w:rPr>
        <w:t>D</w:t>
      </w:r>
      <w:r w:rsidR="007028B0" w:rsidRPr="00AA50F0">
        <w:rPr>
          <w:rFonts w:cs="Times New Roman"/>
          <w:sz w:val="24"/>
          <w:szCs w:val="24"/>
          <w:lang w:val="en-US"/>
        </w:rPr>
        <w:t xml:space="preserve">eep </w:t>
      </w:r>
      <w:r w:rsidR="008F2B1F" w:rsidRPr="00AA50F0">
        <w:rPr>
          <w:rFonts w:cs="Times New Roman"/>
          <w:sz w:val="24"/>
          <w:szCs w:val="24"/>
          <w:lang w:val="en-US"/>
        </w:rPr>
        <w:t>S</w:t>
      </w:r>
      <w:r w:rsidR="007028B0" w:rsidRPr="00AA50F0">
        <w:rPr>
          <w:rFonts w:cs="Times New Roman"/>
          <w:sz w:val="24"/>
          <w:szCs w:val="24"/>
          <w:lang w:val="en-US"/>
        </w:rPr>
        <w:t>tate, ped</w:t>
      </w:r>
      <w:r w:rsidR="008F2B1F" w:rsidRPr="00AA50F0">
        <w:rPr>
          <w:rFonts w:cs="Times New Roman"/>
          <w:sz w:val="24"/>
          <w:szCs w:val="24"/>
          <w:lang w:val="en-US"/>
        </w:rPr>
        <w:t>o</w:t>
      </w:r>
      <w:r w:rsidR="007028B0" w:rsidRPr="00AA50F0">
        <w:rPr>
          <w:rFonts w:cs="Times New Roman"/>
          <w:sz w:val="24"/>
          <w:szCs w:val="24"/>
          <w:lang w:val="en-US"/>
        </w:rPr>
        <w:t>phile</w:t>
      </w:r>
      <w:r w:rsidR="00E522B5" w:rsidRPr="00AA50F0">
        <w:rPr>
          <w:rFonts w:cs="Times New Roman"/>
          <w:sz w:val="24"/>
          <w:szCs w:val="24"/>
          <w:lang w:val="en-US"/>
        </w:rPr>
        <w:t xml:space="preserve"> plot</w:t>
      </w:r>
      <w:r w:rsidR="007028B0" w:rsidRPr="00AA50F0">
        <w:rPr>
          <w:rFonts w:cs="Times New Roman"/>
          <w:sz w:val="24"/>
          <w:szCs w:val="24"/>
          <w:lang w:val="en-US"/>
        </w:rPr>
        <w:t>s, Georg</w:t>
      </w:r>
      <w:r w:rsidR="00AE6A55">
        <w:rPr>
          <w:rFonts w:cs="Times New Roman"/>
          <w:sz w:val="24"/>
          <w:szCs w:val="24"/>
          <w:lang w:val="en-US"/>
        </w:rPr>
        <w:t>e</w:t>
      </w:r>
      <w:r w:rsidR="007028B0" w:rsidRPr="00AA50F0">
        <w:rPr>
          <w:rFonts w:cs="Times New Roman"/>
          <w:sz w:val="24"/>
          <w:szCs w:val="24"/>
          <w:lang w:val="en-US"/>
        </w:rPr>
        <w:t xml:space="preserve"> Soros, </w:t>
      </w:r>
      <w:r w:rsidR="005926E1" w:rsidRPr="00AA50F0">
        <w:rPr>
          <w:rFonts w:cs="Times New Roman"/>
          <w:sz w:val="24"/>
          <w:szCs w:val="24"/>
          <w:lang w:val="en-US"/>
        </w:rPr>
        <w:t>s</w:t>
      </w:r>
      <w:r w:rsidR="00D762C6" w:rsidRPr="00AA50F0">
        <w:rPr>
          <w:rFonts w:cs="Times New Roman"/>
          <w:sz w:val="24"/>
          <w:szCs w:val="24"/>
          <w:lang w:val="en-US"/>
        </w:rPr>
        <w:t>tolen elections</w:t>
      </w:r>
      <w:r w:rsidR="005926E1" w:rsidRPr="00AA50F0">
        <w:rPr>
          <w:rFonts w:cs="Times New Roman"/>
          <w:sz w:val="24"/>
          <w:szCs w:val="24"/>
          <w:lang w:val="en-US"/>
        </w:rPr>
        <w:t xml:space="preserve">, </w:t>
      </w:r>
      <w:r w:rsidR="009A430A">
        <w:rPr>
          <w:rFonts w:cs="Times New Roman"/>
          <w:sz w:val="24"/>
          <w:szCs w:val="24"/>
          <w:lang w:val="en-US"/>
        </w:rPr>
        <w:t xml:space="preserve">9/11 truthers, Obama birthers, </w:t>
      </w:r>
      <w:r w:rsidR="00AE6A55">
        <w:rPr>
          <w:rFonts w:cs="Times New Roman"/>
          <w:sz w:val="24"/>
          <w:szCs w:val="24"/>
          <w:lang w:val="en-US"/>
        </w:rPr>
        <w:t xml:space="preserve">5G penetration, </w:t>
      </w:r>
      <w:r w:rsidR="005926E1" w:rsidRPr="00AA50F0">
        <w:rPr>
          <w:rFonts w:cs="Times New Roman"/>
          <w:sz w:val="24"/>
          <w:szCs w:val="24"/>
          <w:lang w:val="en-US"/>
        </w:rPr>
        <w:t>the anti-</w:t>
      </w:r>
      <w:r w:rsidR="00526E7E" w:rsidRPr="00AA50F0">
        <w:rPr>
          <w:rFonts w:cs="Times New Roman"/>
          <w:sz w:val="24"/>
          <w:szCs w:val="24"/>
          <w:lang w:val="en-US"/>
        </w:rPr>
        <w:t>maskers, the anti-</w:t>
      </w:r>
      <w:r w:rsidR="005926E1" w:rsidRPr="00AA50F0">
        <w:rPr>
          <w:rFonts w:cs="Times New Roman"/>
          <w:sz w:val="24"/>
          <w:szCs w:val="24"/>
          <w:lang w:val="en-US"/>
        </w:rPr>
        <w:t>vaxxers…</w:t>
      </w:r>
      <w:r w:rsidR="00AE6A55">
        <w:rPr>
          <w:rFonts w:cs="Times New Roman"/>
          <w:sz w:val="24"/>
          <w:szCs w:val="24"/>
          <w:lang w:val="en-US"/>
        </w:rPr>
        <w:t xml:space="preserve"> </w:t>
      </w:r>
      <w:r w:rsidR="005926E1" w:rsidRPr="00AA50F0">
        <w:rPr>
          <w:rFonts w:cs="Times New Roman"/>
          <w:sz w:val="24"/>
          <w:szCs w:val="24"/>
          <w:lang w:val="en-US"/>
        </w:rPr>
        <w:t>W</w:t>
      </w:r>
      <w:r w:rsidR="007028B0" w:rsidRPr="00AA50F0">
        <w:rPr>
          <w:rFonts w:cs="Times New Roman"/>
          <w:sz w:val="24"/>
          <w:szCs w:val="24"/>
          <w:lang w:val="en-US"/>
        </w:rPr>
        <w:t xml:space="preserve">e </w:t>
      </w:r>
      <w:proofErr w:type="gramStart"/>
      <w:r w:rsidR="007028B0" w:rsidRPr="00AA50F0">
        <w:rPr>
          <w:rFonts w:cs="Times New Roman"/>
          <w:sz w:val="24"/>
          <w:szCs w:val="24"/>
          <w:lang w:val="en-US"/>
        </w:rPr>
        <w:t>slow-working</w:t>
      </w:r>
      <w:proofErr w:type="gramEnd"/>
      <w:r w:rsidR="007028B0" w:rsidRPr="00AA50F0">
        <w:rPr>
          <w:rFonts w:cs="Times New Roman"/>
          <w:sz w:val="24"/>
          <w:szCs w:val="24"/>
          <w:lang w:val="en-US"/>
        </w:rPr>
        <w:t xml:space="preserve">, </w:t>
      </w:r>
      <w:r w:rsidR="005926E1" w:rsidRPr="00AA50F0">
        <w:rPr>
          <w:rFonts w:cs="Times New Roman"/>
          <w:sz w:val="24"/>
          <w:szCs w:val="24"/>
          <w:lang w:val="en-US"/>
        </w:rPr>
        <w:t xml:space="preserve">ever so </w:t>
      </w:r>
      <w:r w:rsidR="008F2B1F" w:rsidRPr="00AA50F0">
        <w:rPr>
          <w:rFonts w:cs="Times New Roman"/>
          <w:sz w:val="24"/>
          <w:szCs w:val="24"/>
          <w:lang w:val="en-US"/>
        </w:rPr>
        <w:t>re</w:t>
      </w:r>
      <w:r w:rsidR="00806F2C" w:rsidRPr="00AA50F0">
        <w:rPr>
          <w:rFonts w:cs="Times New Roman"/>
          <w:sz w:val="24"/>
          <w:szCs w:val="24"/>
          <w:lang w:val="en-US"/>
        </w:rPr>
        <w:t>f</w:t>
      </w:r>
      <w:r w:rsidR="008F2B1F" w:rsidRPr="00AA50F0">
        <w:rPr>
          <w:rFonts w:cs="Times New Roman"/>
          <w:sz w:val="24"/>
          <w:szCs w:val="24"/>
          <w:lang w:val="en-US"/>
        </w:rPr>
        <w:t>lective</w:t>
      </w:r>
      <w:r w:rsidR="007028B0" w:rsidRPr="00AA50F0">
        <w:rPr>
          <w:rFonts w:cs="Times New Roman"/>
          <w:sz w:val="24"/>
          <w:szCs w:val="24"/>
          <w:lang w:val="en-US"/>
        </w:rPr>
        <w:t xml:space="preserve"> anthropologists are </w:t>
      </w:r>
      <w:r w:rsidR="00806F2C" w:rsidRPr="00AA50F0">
        <w:rPr>
          <w:rFonts w:cs="Times New Roman"/>
          <w:sz w:val="24"/>
          <w:szCs w:val="24"/>
          <w:lang w:val="en-US"/>
        </w:rPr>
        <w:t xml:space="preserve">being </w:t>
      </w:r>
      <w:r w:rsidR="006D587A" w:rsidRPr="00AA50F0">
        <w:rPr>
          <w:rFonts w:cs="Times New Roman"/>
          <w:sz w:val="24"/>
          <w:szCs w:val="24"/>
          <w:lang w:val="en-US"/>
        </w:rPr>
        <w:t>inundated</w:t>
      </w:r>
      <w:r w:rsidR="007028B0" w:rsidRPr="00AA50F0">
        <w:rPr>
          <w:rFonts w:cs="Times New Roman"/>
          <w:sz w:val="24"/>
          <w:szCs w:val="24"/>
          <w:lang w:val="en-US"/>
        </w:rPr>
        <w:t xml:space="preserve"> with one </w:t>
      </w:r>
      <w:r w:rsidR="005B2695" w:rsidRPr="00AA50F0">
        <w:rPr>
          <w:rFonts w:cs="Times New Roman"/>
          <w:sz w:val="24"/>
          <w:szCs w:val="24"/>
          <w:lang w:val="en-US"/>
        </w:rPr>
        <w:t>conspiracy</w:t>
      </w:r>
      <w:r w:rsidRPr="00AA50F0">
        <w:rPr>
          <w:rFonts w:cs="Times New Roman"/>
          <w:sz w:val="24"/>
          <w:szCs w:val="24"/>
          <w:lang w:val="en-US"/>
        </w:rPr>
        <w:t xml:space="preserve"> theory</w:t>
      </w:r>
      <w:r w:rsidR="007028B0" w:rsidRPr="00AA50F0">
        <w:rPr>
          <w:rFonts w:cs="Times New Roman"/>
          <w:sz w:val="24"/>
          <w:szCs w:val="24"/>
          <w:lang w:val="en-US"/>
        </w:rPr>
        <w:t xml:space="preserve"> after another. </w:t>
      </w:r>
      <w:r w:rsidR="006833A7" w:rsidRPr="00AA50F0">
        <w:rPr>
          <w:rFonts w:cs="Times New Roman"/>
          <w:sz w:val="24"/>
          <w:szCs w:val="24"/>
          <w:lang w:val="en-US"/>
        </w:rPr>
        <w:t xml:space="preserve">A May 2021 survey reveals that 15% of Americans and 23% of </w:t>
      </w:r>
      <w:r w:rsidRPr="00AA50F0">
        <w:rPr>
          <w:rFonts w:cs="Times New Roman"/>
          <w:sz w:val="24"/>
          <w:szCs w:val="24"/>
          <w:lang w:val="en-US"/>
        </w:rPr>
        <w:t xml:space="preserve">those who call themselves </w:t>
      </w:r>
      <w:r w:rsidR="00740ACA" w:rsidRPr="00AA50F0">
        <w:rPr>
          <w:rFonts w:cs="Times New Roman"/>
          <w:sz w:val="24"/>
          <w:szCs w:val="24"/>
          <w:lang w:val="en-US"/>
        </w:rPr>
        <w:t>R</w:t>
      </w:r>
      <w:r w:rsidR="006833A7" w:rsidRPr="00AA50F0">
        <w:rPr>
          <w:rFonts w:cs="Times New Roman"/>
          <w:sz w:val="24"/>
          <w:szCs w:val="24"/>
          <w:lang w:val="en-US"/>
        </w:rPr>
        <w:t xml:space="preserve">epublicans believe that ‘the government, media, and financial worlds in the U.S. are controlled by a group of Satan-worshipping pedophiles who run a global child sex trafficking operation’ (PRRI 2021). </w:t>
      </w:r>
      <w:r w:rsidR="00526E7E" w:rsidRPr="00AA50F0">
        <w:rPr>
          <w:rFonts w:cs="Times New Roman"/>
          <w:sz w:val="24"/>
          <w:szCs w:val="24"/>
          <w:lang w:val="en-US"/>
        </w:rPr>
        <w:t xml:space="preserve">The </w:t>
      </w:r>
      <w:r w:rsidR="006833A7" w:rsidRPr="00AA50F0">
        <w:rPr>
          <w:rFonts w:cs="Times New Roman"/>
          <w:sz w:val="24"/>
          <w:szCs w:val="24"/>
          <w:lang w:val="en-US"/>
        </w:rPr>
        <w:t xml:space="preserve">evil </w:t>
      </w:r>
      <w:r w:rsidR="00526E7E" w:rsidRPr="00AA50F0">
        <w:rPr>
          <w:rFonts w:cs="Times New Roman"/>
          <w:sz w:val="24"/>
          <w:szCs w:val="24"/>
          <w:lang w:val="en-US"/>
        </w:rPr>
        <w:t xml:space="preserve">conspirators are often termed a </w:t>
      </w:r>
      <w:r w:rsidR="008F2B1F" w:rsidRPr="00AA50F0">
        <w:rPr>
          <w:rFonts w:cs="Times New Roman"/>
          <w:sz w:val="24"/>
          <w:szCs w:val="24"/>
          <w:lang w:val="en-US"/>
        </w:rPr>
        <w:t>‘cabal’</w:t>
      </w:r>
      <w:r w:rsidR="00806F2C" w:rsidRPr="00AA50F0">
        <w:rPr>
          <w:rFonts w:cs="Times New Roman"/>
          <w:sz w:val="24"/>
          <w:szCs w:val="24"/>
          <w:lang w:val="en-US"/>
        </w:rPr>
        <w:t xml:space="preserve"> (</w:t>
      </w:r>
      <w:r w:rsidR="00410472" w:rsidRPr="00AA50F0">
        <w:rPr>
          <w:rFonts w:cs="Times New Roman"/>
          <w:sz w:val="24"/>
          <w:szCs w:val="24"/>
          <w:lang w:val="en-US"/>
        </w:rPr>
        <w:t>a word derived</w:t>
      </w:r>
      <w:r w:rsidR="00806F2C" w:rsidRPr="00AA50F0">
        <w:rPr>
          <w:rFonts w:cs="Times New Roman"/>
          <w:sz w:val="24"/>
          <w:szCs w:val="24"/>
          <w:lang w:val="en-US"/>
        </w:rPr>
        <w:t xml:space="preserve"> from the Hebrew ‘</w:t>
      </w:r>
      <w:r w:rsidR="00806F2C" w:rsidRPr="00AA50F0">
        <w:rPr>
          <w:rFonts w:cs="Times New Roman"/>
          <w:i/>
          <w:iCs/>
          <w:sz w:val="24"/>
          <w:szCs w:val="24"/>
          <w:lang w:val="en-US"/>
        </w:rPr>
        <w:t>kabbalah</w:t>
      </w:r>
      <w:r w:rsidR="00806F2C" w:rsidRPr="00AA50F0">
        <w:rPr>
          <w:rFonts w:cs="Times New Roman"/>
          <w:sz w:val="24"/>
          <w:szCs w:val="24"/>
          <w:lang w:val="en-US"/>
        </w:rPr>
        <w:t>’</w:t>
      </w:r>
      <w:r w:rsidR="009066E0" w:rsidRPr="00AA50F0">
        <w:rPr>
          <w:rFonts w:cs="Times New Roman"/>
          <w:sz w:val="24"/>
          <w:szCs w:val="24"/>
          <w:lang w:val="en-US"/>
        </w:rPr>
        <w:t>/esoteric teachings</w:t>
      </w:r>
      <w:r w:rsidR="00806F2C" w:rsidRPr="00AA50F0">
        <w:rPr>
          <w:rFonts w:cs="Times New Roman"/>
          <w:sz w:val="24"/>
          <w:szCs w:val="24"/>
          <w:lang w:val="en-US"/>
        </w:rPr>
        <w:t>)</w:t>
      </w:r>
      <w:r w:rsidR="009066E0" w:rsidRPr="00AA50F0">
        <w:rPr>
          <w:rFonts w:cs="Times New Roman"/>
          <w:sz w:val="24"/>
          <w:szCs w:val="24"/>
          <w:lang w:val="en-US"/>
        </w:rPr>
        <w:t>. Th</w:t>
      </w:r>
      <w:r w:rsidR="00AE6A55">
        <w:rPr>
          <w:rFonts w:cs="Times New Roman"/>
          <w:sz w:val="24"/>
          <w:szCs w:val="24"/>
          <w:lang w:val="en-US"/>
        </w:rPr>
        <w:t>is</w:t>
      </w:r>
      <w:r w:rsidR="009066E0" w:rsidRPr="00AA50F0">
        <w:rPr>
          <w:rFonts w:cs="Times New Roman"/>
          <w:sz w:val="24"/>
          <w:szCs w:val="24"/>
          <w:lang w:val="en-US"/>
        </w:rPr>
        <w:t xml:space="preserve"> </w:t>
      </w:r>
      <w:r w:rsidR="00AE6A55">
        <w:rPr>
          <w:rFonts w:cs="Times New Roman"/>
          <w:sz w:val="24"/>
          <w:szCs w:val="24"/>
          <w:lang w:val="en-US"/>
        </w:rPr>
        <w:t xml:space="preserve">subversive </w:t>
      </w:r>
      <w:r w:rsidR="009066E0" w:rsidRPr="00AA50F0">
        <w:rPr>
          <w:rFonts w:cs="Times New Roman"/>
          <w:sz w:val="24"/>
          <w:szCs w:val="24"/>
          <w:lang w:val="en-US"/>
        </w:rPr>
        <w:t>cabal</w:t>
      </w:r>
      <w:r w:rsidR="00526E7E" w:rsidRPr="00AA50F0">
        <w:rPr>
          <w:rFonts w:cs="Times New Roman"/>
          <w:sz w:val="24"/>
          <w:szCs w:val="24"/>
          <w:lang w:val="en-US"/>
        </w:rPr>
        <w:t xml:space="preserve"> </w:t>
      </w:r>
      <w:r w:rsidR="00410472" w:rsidRPr="00AA50F0">
        <w:rPr>
          <w:rFonts w:cs="Times New Roman"/>
          <w:sz w:val="24"/>
          <w:szCs w:val="24"/>
          <w:lang w:val="en-US"/>
        </w:rPr>
        <w:t xml:space="preserve">is </w:t>
      </w:r>
      <w:r w:rsidR="00AE6A55">
        <w:rPr>
          <w:rFonts w:cs="Times New Roman"/>
          <w:sz w:val="24"/>
          <w:szCs w:val="24"/>
          <w:lang w:val="en-US"/>
        </w:rPr>
        <w:t>viewed as</w:t>
      </w:r>
      <w:r w:rsidR="00410472" w:rsidRPr="00AA50F0">
        <w:rPr>
          <w:rFonts w:cs="Times New Roman"/>
          <w:sz w:val="24"/>
          <w:szCs w:val="24"/>
          <w:lang w:val="en-US"/>
        </w:rPr>
        <w:t xml:space="preserve"> </w:t>
      </w:r>
      <w:r w:rsidR="00924DE3" w:rsidRPr="00AA50F0">
        <w:rPr>
          <w:rFonts w:cs="Times New Roman"/>
          <w:sz w:val="24"/>
          <w:szCs w:val="24"/>
          <w:lang w:val="en-US"/>
        </w:rPr>
        <w:t>embedded</w:t>
      </w:r>
      <w:r w:rsidR="00D762C6" w:rsidRPr="00AA50F0">
        <w:rPr>
          <w:rFonts w:cs="Times New Roman"/>
          <w:sz w:val="24"/>
          <w:szCs w:val="24"/>
          <w:lang w:val="en-US"/>
        </w:rPr>
        <w:t xml:space="preserve"> in our </w:t>
      </w:r>
      <w:r w:rsidR="008F2B1F" w:rsidRPr="00AA50F0">
        <w:rPr>
          <w:rFonts w:cs="Times New Roman"/>
          <w:sz w:val="24"/>
          <w:szCs w:val="24"/>
          <w:lang w:val="en-US"/>
        </w:rPr>
        <w:t xml:space="preserve">governments, </w:t>
      </w:r>
      <w:r w:rsidR="00AE6A55">
        <w:rPr>
          <w:rFonts w:cs="Times New Roman"/>
          <w:sz w:val="24"/>
          <w:szCs w:val="24"/>
          <w:lang w:val="en-US"/>
        </w:rPr>
        <w:t>collaborating with</w:t>
      </w:r>
      <w:r w:rsidRPr="00AA50F0">
        <w:rPr>
          <w:rFonts w:cs="Times New Roman"/>
          <w:sz w:val="24"/>
          <w:szCs w:val="24"/>
          <w:lang w:val="en-US"/>
        </w:rPr>
        <w:t xml:space="preserve"> the global financial elite and the Davos crowd, </w:t>
      </w:r>
      <w:r w:rsidR="00526E7E" w:rsidRPr="00AA50F0">
        <w:rPr>
          <w:rFonts w:cs="Times New Roman"/>
          <w:sz w:val="24"/>
          <w:szCs w:val="24"/>
          <w:lang w:val="en-US"/>
        </w:rPr>
        <w:t xml:space="preserve">within the </w:t>
      </w:r>
      <w:r w:rsidR="00AE6A55">
        <w:rPr>
          <w:rFonts w:cs="Times New Roman"/>
          <w:sz w:val="24"/>
          <w:szCs w:val="24"/>
          <w:lang w:val="en-US"/>
        </w:rPr>
        <w:t>US and European Left, t</w:t>
      </w:r>
      <w:r w:rsidR="00526E7E" w:rsidRPr="00AA50F0">
        <w:rPr>
          <w:rFonts w:cs="Times New Roman"/>
          <w:sz w:val="24"/>
          <w:szCs w:val="24"/>
          <w:lang w:val="en-US"/>
        </w:rPr>
        <w:t xml:space="preserve">he </w:t>
      </w:r>
      <w:r w:rsidR="00806F2C" w:rsidRPr="00AA50F0">
        <w:rPr>
          <w:rFonts w:cs="Times New Roman"/>
          <w:sz w:val="24"/>
          <w:szCs w:val="24"/>
          <w:lang w:val="en-US"/>
        </w:rPr>
        <w:t>Hollywood</w:t>
      </w:r>
      <w:r w:rsidR="00526E7E" w:rsidRPr="00AA50F0">
        <w:rPr>
          <w:rFonts w:cs="Times New Roman"/>
          <w:sz w:val="24"/>
          <w:szCs w:val="24"/>
          <w:lang w:val="en-US"/>
        </w:rPr>
        <w:t xml:space="preserve"> elite</w:t>
      </w:r>
      <w:r w:rsidR="00806F2C" w:rsidRPr="00AA50F0">
        <w:rPr>
          <w:rFonts w:cs="Times New Roman"/>
          <w:sz w:val="24"/>
          <w:szCs w:val="24"/>
          <w:lang w:val="en-US"/>
        </w:rPr>
        <w:t xml:space="preserve">, </w:t>
      </w:r>
      <w:r w:rsidR="00D762C6" w:rsidRPr="00AA50F0">
        <w:rPr>
          <w:rFonts w:cs="Times New Roman"/>
          <w:sz w:val="24"/>
          <w:szCs w:val="24"/>
          <w:lang w:val="en-US"/>
        </w:rPr>
        <w:t xml:space="preserve">the mainstream </w:t>
      </w:r>
      <w:proofErr w:type="gramStart"/>
      <w:r w:rsidR="00924DE3" w:rsidRPr="00AA50F0">
        <w:rPr>
          <w:rFonts w:cs="Times New Roman"/>
          <w:sz w:val="24"/>
          <w:szCs w:val="24"/>
          <w:lang w:val="en-US"/>
        </w:rPr>
        <w:t>media</w:t>
      </w:r>
      <w:r w:rsidR="009066E0" w:rsidRPr="00AA50F0">
        <w:rPr>
          <w:rFonts w:cs="Times New Roman"/>
          <w:sz w:val="24"/>
          <w:szCs w:val="24"/>
          <w:lang w:val="en-US"/>
        </w:rPr>
        <w:t xml:space="preserve">, </w:t>
      </w:r>
      <w:r w:rsidR="00AE6A55">
        <w:rPr>
          <w:rFonts w:cs="Times New Roman"/>
          <w:sz w:val="24"/>
          <w:szCs w:val="24"/>
          <w:lang w:val="en-US"/>
        </w:rPr>
        <w:t xml:space="preserve"> and</w:t>
      </w:r>
      <w:proofErr w:type="gramEnd"/>
      <w:r w:rsidR="00AE6A55">
        <w:rPr>
          <w:rFonts w:cs="Times New Roman"/>
          <w:sz w:val="24"/>
          <w:szCs w:val="24"/>
          <w:lang w:val="en-US"/>
        </w:rPr>
        <w:t xml:space="preserve"> </w:t>
      </w:r>
      <w:r w:rsidR="00740ACA" w:rsidRPr="00AA50F0">
        <w:rPr>
          <w:rFonts w:cs="Times New Roman"/>
          <w:sz w:val="24"/>
          <w:szCs w:val="24"/>
          <w:lang w:val="en-US"/>
        </w:rPr>
        <w:t>with</w:t>
      </w:r>
      <w:r w:rsidR="009066E0" w:rsidRPr="00AA50F0">
        <w:rPr>
          <w:rFonts w:cs="Times New Roman"/>
          <w:sz w:val="24"/>
          <w:szCs w:val="24"/>
          <w:lang w:val="en-US"/>
        </w:rPr>
        <w:t xml:space="preserve"> </w:t>
      </w:r>
      <w:r w:rsidR="00410472" w:rsidRPr="00AA50F0">
        <w:rPr>
          <w:rFonts w:cs="Times New Roman"/>
          <w:sz w:val="24"/>
          <w:szCs w:val="24"/>
          <w:lang w:val="en-US"/>
        </w:rPr>
        <w:t xml:space="preserve">transgender </w:t>
      </w:r>
      <w:r w:rsidRPr="00AA50F0">
        <w:rPr>
          <w:rFonts w:cs="Times New Roman"/>
          <w:sz w:val="24"/>
          <w:szCs w:val="24"/>
          <w:lang w:val="en-US"/>
        </w:rPr>
        <w:t xml:space="preserve">activists </w:t>
      </w:r>
      <w:r w:rsidR="00410472" w:rsidRPr="00AA50F0">
        <w:rPr>
          <w:rFonts w:cs="Times New Roman"/>
          <w:sz w:val="24"/>
          <w:szCs w:val="24"/>
          <w:lang w:val="en-US"/>
        </w:rPr>
        <w:t xml:space="preserve">and </w:t>
      </w:r>
      <w:r w:rsidR="009066E0" w:rsidRPr="00AA50F0">
        <w:rPr>
          <w:rFonts w:cs="Times New Roman"/>
          <w:sz w:val="24"/>
          <w:szCs w:val="24"/>
          <w:lang w:val="en-US"/>
        </w:rPr>
        <w:t>Critical Race Theory propone</w:t>
      </w:r>
      <w:r w:rsidR="00740ACA" w:rsidRPr="00AA50F0">
        <w:rPr>
          <w:rFonts w:cs="Times New Roman"/>
          <w:sz w:val="24"/>
          <w:szCs w:val="24"/>
          <w:lang w:val="en-US"/>
        </w:rPr>
        <w:t>n</w:t>
      </w:r>
      <w:r w:rsidR="009066E0" w:rsidRPr="00AA50F0">
        <w:rPr>
          <w:rFonts w:cs="Times New Roman"/>
          <w:sz w:val="24"/>
          <w:szCs w:val="24"/>
          <w:lang w:val="en-US"/>
        </w:rPr>
        <w:t>ts</w:t>
      </w:r>
      <w:r w:rsidR="00AE6A55">
        <w:rPr>
          <w:rFonts w:cs="Times New Roman"/>
          <w:sz w:val="24"/>
          <w:szCs w:val="24"/>
          <w:lang w:val="en-US"/>
        </w:rPr>
        <w:t xml:space="preserve">, even with the </w:t>
      </w:r>
      <w:r w:rsidRPr="00AA50F0">
        <w:rPr>
          <w:rFonts w:cs="Times New Roman"/>
          <w:sz w:val="24"/>
          <w:szCs w:val="24"/>
          <w:lang w:val="en-US"/>
        </w:rPr>
        <w:t xml:space="preserve"> West</w:t>
      </w:r>
      <w:r w:rsidR="00740ACA" w:rsidRPr="00AA50F0">
        <w:rPr>
          <w:rFonts w:cs="Times New Roman"/>
          <w:sz w:val="24"/>
          <w:szCs w:val="24"/>
          <w:lang w:val="en-US"/>
        </w:rPr>
        <w:t xml:space="preserve"> European welfare states </w:t>
      </w:r>
      <w:r w:rsidRPr="00AA50F0">
        <w:rPr>
          <w:rFonts w:cs="Times New Roman"/>
          <w:sz w:val="24"/>
          <w:szCs w:val="24"/>
          <w:lang w:val="en-US"/>
        </w:rPr>
        <w:t>with their</w:t>
      </w:r>
      <w:r w:rsidR="005926E1" w:rsidRPr="00AA50F0">
        <w:rPr>
          <w:rFonts w:cs="Times New Roman"/>
          <w:sz w:val="24"/>
          <w:szCs w:val="24"/>
          <w:lang w:val="en-US"/>
        </w:rPr>
        <w:t xml:space="preserve"> Covid-19 lockdown/vaccine policies</w:t>
      </w:r>
      <w:r w:rsidR="00924DE3" w:rsidRPr="00AA50F0">
        <w:rPr>
          <w:rFonts w:cs="Times New Roman"/>
          <w:sz w:val="24"/>
          <w:szCs w:val="24"/>
          <w:lang w:val="en-US"/>
        </w:rPr>
        <w:t xml:space="preserve">. </w:t>
      </w:r>
      <w:r w:rsidR="00806F2C" w:rsidRPr="00AA50F0">
        <w:rPr>
          <w:rFonts w:cs="Times New Roman"/>
          <w:sz w:val="24"/>
          <w:szCs w:val="24"/>
          <w:lang w:val="en-US"/>
        </w:rPr>
        <w:t>Cabals are the</w:t>
      </w:r>
      <w:r w:rsidR="00410472" w:rsidRPr="00AA50F0">
        <w:rPr>
          <w:rFonts w:cs="Times New Roman"/>
          <w:sz w:val="24"/>
          <w:szCs w:val="24"/>
          <w:lang w:val="en-US"/>
        </w:rPr>
        <w:t xml:space="preserve"> secret</w:t>
      </w:r>
      <w:r w:rsidR="00806F2C" w:rsidRPr="00AA50F0">
        <w:rPr>
          <w:rFonts w:cs="Times New Roman"/>
          <w:sz w:val="24"/>
          <w:szCs w:val="24"/>
          <w:lang w:val="en-US"/>
        </w:rPr>
        <w:t xml:space="preserve"> </w:t>
      </w:r>
      <w:r w:rsidR="00740ACA" w:rsidRPr="00AA50F0">
        <w:rPr>
          <w:rFonts w:cs="Times New Roman"/>
          <w:sz w:val="24"/>
          <w:szCs w:val="24"/>
          <w:lang w:val="en-US"/>
        </w:rPr>
        <w:t>agents of conspiratorial plots</w:t>
      </w:r>
      <w:r w:rsidR="00806F2C" w:rsidRPr="00AA50F0">
        <w:rPr>
          <w:rFonts w:cs="Times New Roman"/>
          <w:sz w:val="24"/>
          <w:szCs w:val="24"/>
          <w:lang w:val="en-US"/>
        </w:rPr>
        <w:t>.</w:t>
      </w:r>
      <w:r w:rsidR="00526E7E" w:rsidRPr="00AA50F0">
        <w:rPr>
          <w:rFonts w:cs="Times New Roman"/>
          <w:sz w:val="24"/>
          <w:szCs w:val="24"/>
          <w:lang w:val="en-US"/>
        </w:rPr>
        <w:t xml:space="preserve"> </w:t>
      </w:r>
      <w:r w:rsidR="00410472" w:rsidRPr="00AA50F0">
        <w:rPr>
          <w:rFonts w:cs="Times New Roman"/>
          <w:sz w:val="24"/>
          <w:szCs w:val="24"/>
          <w:lang w:val="en-US"/>
        </w:rPr>
        <w:t>To study</w:t>
      </w:r>
      <w:r w:rsidR="00526E7E" w:rsidRPr="00AA50F0">
        <w:rPr>
          <w:rFonts w:cs="Times New Roman"/>
          <w:sz w:val="24"/>
          <w:szCs w:val="24"/>
          <w:lang w:val="en-US"/>
        </w:rPr>
        <w:t xml:space="preserve"> conspiracy theory is </w:t>
      </w:r>
      <w:r w:rsidR="00410472" w:rsidRPr="00AA50F0">
        <w:rPr>
          <w:rFonts w:cs="Times New Roman"/>
          <w:sz w:val="24"/>
          <w:szCs w:val="24"/>
          <w:lang w:val="en-US"/>
        </w:rPr>
        <w:t>to do</w:t>
      </w:r>
      <w:r w:rsidR="00740ACA" w:rsidRPr="00AA50F0">
        <w:rPr>
          <w:rFonts w:cs="Times New Roman"/>
          <w:sz w:val="24"/>
          <w:szCs w:val="24"/>
          <w:lang w:val="en-US"/>
        </w:rPr>
        <w:t xml:space="preserve"> </w:t>
      </w:r>
      <w:r w:rsidR="00526E7E" w:rsidRPr="00AA50F0">
        <w:rPr>
          <w:rFonts w:cs="Times New Roman"/>
          <w:sz w:val="24"/>
          <w:szCs w:val="24"/>
          <w:lang w:val="en-US"/>
        </w:rPr>
        <w:t>cabal anthropology.</w:t>
      </w:r>
      <w:r w:rsidR="00D762C6" w:rsidRPr="00AA50F0">
        <w:rPr>
          <w:rFonts w:cs="Times New Roman"/>
          <w:sz w:val="24"/>
          <w:szCs w:val="24"/>
          <w:lang w:val="en-US"/>
        </w:rPr>
        <w:t xml:space="preserve"> </w:t>
      </w:r>
    </w:p>
    <w:p w14:paraId="2911B64D" w14:textId="77777777" w:rsidR="005926E1" w:rsidRPr="00AA50F0" w:rsidRDefault="005926E1" w:rsidP="00797F8A">
      <w:pPr>
        <w:jc w:val="left"/>
        <w:rPr>
          <w:rFonts w:cs="Times New Roman"/>
          <w:sz w:val="24"/>
          <w:szCs w:val="24"/>
          <w:lang w:val="en-US"/>
        </w:rPr>
      </w:pPr>
    </w:p>
    <w:p w14:paraId="16C35237" w14:textId="34AD74C4" w:rsidR="008F2B1F" w:rsidRPr="00AA50F0" w:rsidRDefault="00410472" w:rsidP="00797F8A">
      <w:pPr>
        <w:jc w:val="left"/>
        <w:rPr>
          <w:rFonts w:cs="Times New Roman"/>
          <w:sz w:val="24"/>
          <w:szCs w:val="24"/>
          <w:lang w:val="en-US"/>
        </w:rPr>
      </w:pPr>
      <w:r w:rsidRPr="00AA50F0">
        <w:rPr>
          <w:rFonts w:cs="Times New Roman"/>
          <w:sz w:val="24"/>
          <w:szCs w:val="24"/>
          <w:lang w:val="en-US"/>
        </w:rPr>
        <w:t>Conspiracy theories are stigmatized knowledge</w:t>
      </w:r>
      <w:r w:rsidR="00AE6A55">
        <w:rPr>
          <w:rFonts w:cs="Times New Roman"/>
          <w:sz w:val="24"/>
          <w:szCs w:val="24"/>
          <w:lang w:val="en-US"/>
        </w:rPr>
        <w:t>. This</w:t>
      </w:r>
      <w:r w:rsidRPr="00AA50F0">
        <w:rPr>
          <w:rFonts w:cs="Times New Roman"/>
          <w:sz w:val="24"/>
          <w:szCs w:val="24"/>
          <w:lang w:val="en-US"/>
        </w:rPr>
        <w:t xml:space="preserve"> has led some</w:t>
      </w:r>
      <w:r w:rsidR="008F2B1F" w:rsidRPr="00AA50F0">
        <w:rPr>
          <w:rFonts w:cs="Times New Roman"/>
          <w:sz w:val="24"/>
          <w:szCs w:val="24"/>
          <w:lang w:val="en-US"/>
        </w:rPr>
        <w:t xml:space="preserve"> anthropologists </w:t>
      </w:r>
      <w:r w:rsidRPr="00AA50F0">
        <w:rPr>
          <w:rFonts w:cs="Times New Roman"/>
          <w:sz w:val="24"/>
          <w:szCs w:val="24"/>
          <w:lang w:val="en-US"/>
        </w:rPr>
        <w:t>to view conspiracy theori</w:t>
      </w:r>
      <w:r w:rsidR="00AE6A55">
        <w:rPr>
          <w:rFonts w:cs="Times New Roman"/>
          <w:sz w:val="24"/>
          <w:szCs w:val="24"/>
          <w:lang w:val="en-US"/>
        </w:rPr>
        <w:t>sts</w:t>
      </w:r>
      <w:r w:rsidRPr="00AA50F0">
        <w:rPr>
          <w:rFonts w:cs="Times New Roman"/>
          <w:sz w:val="24"/>
          <w:szCs w:val="24"/>
          <w:lang w:val="en-US"/>
        </w:rPr>
        <w:t xml:space="preserve"> as ‘contesting’ power</w:t>
      </w:r>
      <w:r w:rsidR="008F2B1F" w:rsidRPr="00AA50F0">
        <w:rPr>
          <w:rFonts w:cs="Times New Roman"/>
          <w:sz w:val="24"/>
          <w:szCs w:val="24"/>
          <w:lang w:val="en-US"/>
        </w:rPr>
        <w:t xml:space="preserve">. </w:t>
      </w:r>
      <w:r w:rsidR="00C933A4" w:rsidRPr="00AA50F0">
        <w:rPr>
          <w:rFonts w:cs="Times New Roman"/>
          <w:sz w:val="24"/>
          <w:szCs w:val="24"/>
          <w:lang w:val="en-US"/>
        </w:rPr>
        <w:t xml:space="preserve">Conspiracism </w:t>
      </w:r>
      <w:r w:rsidRPr="00AA50F0">
        <w:rPr>
          <w:rFonts w:cs="Times New Roman"/>
          <w:sz w:val="24"/>
          <w:szCs w:val="24"/>
          <w:lang w:val="en-US"/>
        </w:rPr>
        <w:t>becomes</w:t>
      </w:r>
      <w:r w:rsidR="00C933A4" w:rsidRPr="00AA50F0">
        <w:rPr>
          <w:rFonts w:cs="Times New Roman"/>
          <w:sz w:val="24"/>
          <w:szCs w:val="24"/>
          <w:lang w:val="en-US"/>
        </w:rPr>
        <w:t xml:space="preserve"> a form of resistance</w:t>
      </w:r>
      <w:r w:rsidRPr="00AA50F0">
        <w:rPr>
          <w:rFonts w:cs="Times New Roman"/>
          <w:sz w:val="24"/>
          <w:szCs w:val="24"/>
          <w:lang w:val="en-US"/>
        </w:rPr>
        <w:t xml:space="preserve"> by</w:t>
      </w:r>
      <w:r w:rsidR="00AE6A55">
        <w:rPr>
          <w:rFonts w:cs="Times New Roman"/>
          <w:sz w:val="24"/>
          <w:szCs w:val="24"/>
          <w:lang w:val="en-US"/>
        </w:rPr>
        <w:t xml:space="preserve"> the</w:t>
      </w:r>
      <w:r w:rsidRPr="00AA50F0">
        <w:rPr>
          <w:rFonts w:cs="Times New Roman"/>
          <w:sz w:val="24"/>
          <w:szCs w:val="24"/>
          <w:lang w:val="en-US"/>
        </w:rPr>
        <w:t xml:space="preserve"> powerless </w:t>
      </w:r>
      <w:r w:rsidR="00AE6A55">
        <w:rPr>
          <w:rFonts w:cs="Times New Roman"/>
          <w:sz w:val="24"/>
          <w:szCs w:val="24"/>
          <w:lang w:val="en-US"/>
        </w:rPr>
        <w:t>against the arrogant</w:t>
      </w:r>
      <w:r w:rsidRPr="00AA50F0">
        <w:rPr>
          <w:rFonts w:cs="Times New Roman"/>
          <w:sz w:val="24"/>
          <w:szCs w:val="24"/>
          <w:lang w:val="en-US"/>
        </w:rPr>
        <w:t xml:space="preserve"> elites and elite institutions</w:t>
      </w:r>
      <w:r w:rsidR="00C933A4" w:rsidRPr="00AA50F0">
        <w:rPr>
          <w:rFonts w:cs="Times New Roman"/>
          <w:sz w:val="24"/>
          <w:szCs w:val="24"/>
          <w:lang w:val="en-US"/>
        </w:rPr>
        <w:t xml:space="preserve"> (</w:t>
      </w:r>
      <w:r w:rsidRPr="00AA50F0">
        <w:rPr>
          <w:rFonts w:cs="Times New Roman"/>
          <w:sz w:val="24"/>
          <w:szCs w:val="24"/>
          <w:lang w:val="en-US"/>
        </w:rPr>
        <w:t xml:space="preserve">Pelkmanns </w:t>
      </w:r>
      <w:r w:rsidR="00AE6A55">
        <w:rPr>
          <w:rFonts w:cs="Times New Roman"/>
          <w:sz w:val="24"/>
          <w:szCs w:val="24"/>
          <w:lang w:val="en-US"/>
        </w:rPr>
        <w:t>and Machold 2011</w:t>
      </w:r>
      <w:r w:rsidRPr="00AA50F0">
        <w:rPr>
          <w:rFonts w:cs="Times New Roman"/>
          <w:sz w:val="24"/>
          <w:szCs w:val="24"/>
          <w:lang w:val="en-US"/>
        </w:rPr>
        <w:t xml:space="preserve">, </w:t>
      </w:r>
      <w:r w:rsidR="00C933A4" w:rsidRPr="00AA50F0">
        <w:rPr>
          <w:rFonts w:cs="Times New Roman"/>
          <w:sz w:val="24"/>
          <w:szCs w:val="24"/>
          <w:lang w:val="en-US"/>
        </w:rPr>
        <w:t>Dean 200</w:t>
      </w:r>
      <w:r w:rsidR="004D4B2D">
        <w:rPr>
          <w:rFonts w:cs="Times New Roman"/>
          <w:sz w:val="24"/>
          <w:szCs w:val="24"/>
          <w:lang w:val="en-US"/>
        </w:rPr>
        <w:t>0</w:t>
      </w:r>
      <w:r w:rsidR="00C933A4" w:rsidRPr="00AA50F0">
        <w:rPr>
          <w:rFonts w:cs="Times New Roman"/>
          <w:sz w:val="24"/>
          <w:szCs w:val="24"/>
          <w:lang w:val="en-US"/>
        </w:rPr>
        <w:t xml:space="preserve">, Fassin 2021). </w:t>
      </w:r>
      <w:proofErr w:type="gramStart"/>
      <w:r w:rsidR="00C933A4" w:rsidRPr="00AA50F0">
        <w:rPr>
          <w:rFonts w:cs="Times New Roman"/>
          <w:sz w:val="24"/>
          <w:szCs w:val="24"/>
          <w:lang w:val="en-US"/>
        </w:rPr>
        <w:t>S</w:t>
      </w:r>
      <w:r w:rsidR="008F2B1F" w:rsidRPr="00AA50F0">
        <w:rPr>
          <w:rFonts w:cs="Times New Roman"/>
          <w:sz w:val="24"/>
          <w:szCs w:val="24"/>
          <w:lang w:val="en-US"/>
        </w:rPr>
        <w:t>o</w:t>
      </w:r>
      <w:proofErr w:type="gramEnd"/>
      <w:r w:rsidR="008F2B1F" w:rsidRPr="00AA50F0">
        <w:rPr>
          <w:rFonts w:cs="Times New Roman"/>
          <w:sz w:val="24"/>
          <w:szCs w:val="24"/>
          <w:lang w:val="en-US"/>
        </w:rPr>
        <w:t xml:space="preserve"> what do we </w:t>
      </w:r>
      <w:r w:rsidR="00C933A4" w:rsidRPr="00AA50F0">
        <w:rPr>
          <w:rFonts w:cs="Times New Roman"/>
          <w:sz w:val="24"/>
          <w:szCs w:val="24"/>
          <w:lang w:val="en-US"/>
        </w:rPr>
        <w:t xml:space="preserve">anthropologists </w:t>
      </w:r>
      <w:r w:rsidR="008F2B1F" w:rsidRPr="00AA50F0">
        <w:rPr>
          <w:rFonts w:cs="Times New Roman"/>
          <w:sz w:val="24"/>
          <w:szCs w:val="24"/>
          <w:lang w:val="en-US"/>
        </w:rPr>
        <w:t>do about</w:t>
      </w:r>
      <w:r w:rsidR="00526E7E" w:rsidRPr="00AA50F0">
        <w:rPr>
          <w:rFonts w:cs="Times New Roman"/>
          <w:sz w:val="24"/>
          <w:szCs w:val="24"/>
          <w:lang w:val="en-US"/>
        </w:rPr>
        <w:t xml:space="preserve"> the kind of stigmatized knowledge promoted by </w:t>
      </w:r>
      <w:r w:rsidR="009066E0" w:rsidRPr="00AA50F0">
        <w:rPr>
          <w:rFonts w:cs="Times New Roman"/>
          <w:sz w:val="24"/>
          <w:szCs w:val="24"/>
          <w:lang w:val="en-US"/>
        </w:rPr>
        <w:t xml:space="preserve">the </w:t>
      </w:r>
      <w:r w:rsidR="008F2B1F" w:rsidRPr="00AA50F0">
        <w:rPr>
          <w:rFonts w:cs="Times New Roman"/>
          <w:sz w:val="24"/>
          <w:szCs w:val="24"/>
          <w:lang w:val="en-US"/>
        </w:rPr>
        <w:t>QAnon</w:t>
      </w:r>
      <w:r w:rsidR="009066E0" w:rsidRPr="00AA50F0">
        <w:rPr>
          <w:rFonts w:cs="Times New Roman"/>
          <w:sz w:val="24"/>
          <w:szCs w:val="24"/>
          <w:lang w:val="en-US"/>
        </w:rPr>
        <w:t xml:space="preserve"> believers</w:t>
      </w:r>
      <w:r w:rsidR="00FC28BF" w:rsidRPr="00AA50F0">
        <w:rPr>
          <w:rFonts w:cs="Times New Roman"/>
          <w:sz w:val="24"/>
          <w:szCs w:val="24"/>
          <w:lang w:val="en-US"/>
        </w:rPr>
        <w:t>,</w:t>
      </w:r>
      <w:r w:rsidR="009066E0" w:rsidRPr="00AA50F0">
        <w:rPr>
          <w:rFonts w:cs="Times New Roman"/>
          <w:sz w:val="24"/>
          <w:szCs w:val="24"/>
          <w:lang w:val="en-US"/>
        </w:rPr>
        <w:t xml:space="preserve"> who assert that America is threatened by a </w:t>
      </w:r>
      <w:r w:rsidR="004D4B2D">
        <w:rPr>
          <w:rFonts w:cs="Times New Roman"/>
          <w:sz w:val="24"/>
          <w:szCs w:val="24"/>
          <w:lang w:val="en-US"/>
        </w:rPr>
        <w:t>S</w:t>
      </w:r>
      <w:r w:rsidR="009066E0" w:rsidRPr="00AA50F0">
        <w:rPr>
          <w:rFonts w:cs="Times New Roman"/>
          <w:sz w:val="24"/>
          <w:szCs w:val="24"/>
          <w:lang w:val="en-US"/>
        </w:rPr>
        <w:t>atanic, pedophile cult from which only Donald Trump can save us? What do we do about</w:t>
      </w:r>
      <w:r w:rsidR="008F2B1F" w:rsidRPr="00AA50F0">
        <w:rPr>
          <w:rFonts w:cs="Times New Roman"/>
          <w:sz w:val="24"/>
          <w:szCs w:val="24"/>
          <w:lang w:val="en-US"/>
        </w:rPr>
        <w:t xml:space="preserve"> the 9/11 </w:t>
      </w:r>
      <w:r w:rsidR="009066E0" w:rsidRPr="00AA50F0">
        <w:rPr>
          <w:rFonts w:cs="Times New Roman"/>
          <w:sz w:val="24"/>
          <w:szCs w:val="24"/>
          <w:lang w:val="en-US"/>
        </w:rPr>
        <w:t>‘</w:t>
      </w:r>
      <w:r w:rsidR="008F2B1F" w:rsidRPr="00AA50F0">
        <w:rPr>
          <w:rFonts w:cs="Times New Roman"/>
          <w:sz w:val="24"/>
          <w:szCs w:val="24"/>
          <w:lang w:val="en-US"/>
        </w:rPr>
        <w:t>truthers</w:t>
      </w:r>
      <w:r w:rsidR="009066E0" w:rsidRPr="00AA50F0">
        <w:rPr>
          <w:rFonts w:cs="Times New Roman"/>
          <w:sz w:val="24"/>
          <w:szCs w:val="24"/>
          <w:lang w:val="en-US"/>
        </w:rPr>
        <w:t>’</w:t>
      </w:r>
      <w:r w:rsidRPr="00AA50F0">
        <w:rPr>
          <w:rFonts w:cs="Times New Roman"/>
          <w:sz w:val="24"/>
          <w:szCs w:val="24"/>
          <w:lang w:val="en-US"/>
        </w:rPr>
        <w:t xml:space="preserve"> who say that the World Trade Center</w:t>
      </w:r>
      <w:r w:rsidR="00FC28BF" w:rsidRPr="00AA50F0">
        <w:rPr>
          <w:rFonts w:cs="Times New Roman"/>
          <w:sz w:val="24"/>
          <w:szCs w:val="24"/>
          <w:lang w:val="en-US"/>
        </w:rPr>
        <w:t xml:space="preserve"> buildings</w:t>
      </w:r>
      <w:r w:rsidRPr="00AA50F0">
        <w:rPr>
          <w:rFonts w:cs="Times New Roman"/>
          <w:sz w:val="24"/>
          <w:szCs w:val="24"/>
          <w:lang w:val="en-US"/>
        </w:rPr>
        <w:t xml:space="preserve"> were destroyed by the U.S. government</w:t>
      </w:r>
      <w:r w:rsidR="008F2B1F" w:rsidRPr="00AA50F0">
        <w:rPr>
          <w:rFonts w:cs="Times New Roman"/>
          <w:sz w:val="24"/>
          <w:szCs w:val="24"/>
          <w:lang w:val="en-US"/>
        </w:rPr>
        <w:t xml:space="preserve">, </w:t>
      </w:r>
      <w:r w:rsidRPr="00AA50F0">
        <w:rPr>
          <w:rFonts w:cs="Times New Roman"/>
          <w:sz w:val="24"/>
          <w:szCs w:val="24"/>
          <w:lang w:val="en-US"/>
        </w:rPr>
        <w:t xml:space="preserve">or </w:t>
      </w:r>
      <w:r w:rsidR="008F2B1F" w:rsidRPr="00AA50F0">
        <w:rPr>
          <w:rFonts w:cs="Times New Roman"/>
          <w:sz w:val="24"/>
          <w:szCs w:val="24"/>
          <w:lang w:val="en-US"/>
        </w:rPr>
        <w:t>th</w:t>
      </w:r>
      <w:r w:rsidR="005926E1" w:rsidRPr="00AA50F0">
        <w:rPr>
          <w:rFonts w:cs="Times New Roman"/>
          <w:sz w:val="24"/>
          <w:szCs w:val="24"/>
          <w:lang w:val="en-US"/>
        </w:rPr>
        <w:t>e ‘birthers’</w:t>
      </w:r>
      <w:r w:rsidR="008F2B1F" w:rsidRPr="00AA50F0">
        <w:rPr>
          <w:rFonts w:cs="Times New Roman"/>
          <w:sz w:val="24"/>
          <w:szCs w:val="24"/>
          <w:lang w:val="en-US"/>
        </w:rPr>
        <w:t xml:space="preserve"> who </w:t>
      </w:r>
      <w:r w:rsidR="009066E0" w:rsidRPr="00AA50F0">
        <w:rPr>
          <w:rFonts w:cs="Times New Roman"/>
          <w:sz w:val="24"/>
          <w:szCs w:val="24"/>
          <w:lang w:val="en-US"/>
        </w:rPr>
        <w:t>assert</w:t>
      </w:r>
      <w:r w:rsidR="008F2B1F" w:rsidRPr="00AA50F0">
        <w:rPr>
          <w:rFonts w:cs="Times New Roman"/>
          <w:sz w:val="24"/>
          <w:szCs w:val="24"/>
          <w:lang w:val="en-US"/>
        </w:rPr>
        <w:t xml:space="preserve"> that Obama (</w:t>
      </w:r>
      <w:r w:rsidR="004D4B2D">
        <w:rPr>
          <w:rFonts w:cs="Times New Roman"/>
          <w:sz w:val="24"/>
          <w:szCs w:val="24"/>
          <w:lang w:val="en-US"/>
        </w:rPr>
        <w:t>whose mother was</w:t>
      </w:r>
      <w:r w:rsidR="008F2B1F" w:rsidRPr="00AA50F0">
        <w:rPr>
          <w:rFonts w:cs="Times New Roman"/>
          <w:sz w:val="24"/>
          <w:szCs w:val="24"/>
          <w:lang w:val="en-US"/>
        </w:rPr>
        <w:t xml:space="preserve"> an anthropologist!) </w:t>
      </w:r>
      <w:r w:rsidR="009066E0" w:rsidRPr="00AA50F0">
        <w:rPr>
          <w:rFonts w:cs="Times New Roman"/>
          <w:sz w:val="24"/>
          <w:szCs w:val="24"/>
          <w:lang w:val="en-US"/>
        </w:rPr>
        <w:t>was</w:t>
      </w:r>
      <w:r w:rsidR="008F2B1F" w:rsidRPr="00AA50F0">
        <w:rPr>
          <w:rFonts w:cs="Times New Roman"/>
          <w:sz w:val="24"/>
          <w:szCs w:val="24"/>
          <w:lang w:val="en-US"/>
        </w:rPr>
        <w:t xml:space="preserve"> born </w:t>
      </w:r>
      <w:r w:rsidR="009066E0" w:rsidRPr="00AA50F0">
        <w:rPr>
          <w:rFonts w:cs="Times New Roman"/>
          <w:sz w:val="24"/>
          <w:szCs w:val="24"/>
          <w:lang w:val="en-US"/>
        </w:rPr>
        <w:t xml:space="preserve">a Muslim </w:t>
      </w:r>
      <w:r w:rsidR="008F2B1F" w:rsidRPr="00AA50F0">
        <w:rPr>
          <w:rFonts w:cs="Times New Roman"/>
          <w:sz w:val="24"/>
          <w:szCs w:val="24"/>
          <w:lang w:val="en-US"/>
        </w:rPr>
        <w:t>in Kenya</w:t>
      </w:r>
      <w:r w:rsidR="009066E0" w:rsidRPr="00AA50F0">
        <w:rPr>
          <w:rFonts w:cs="Times New Roman"/>
          <w:sz w:val="24"/>
          <w:szCs w:val="24"/>
          <w:lang w:val="en-US"/>
        </w:rPr>
        <w:t>?</w:t>
      </w:r>
      <w:r w:rsidRPr="00AA50F0">
        <w:rPr>
          <w:rFonts w:cs="Times New Roman"/>
          <w:sz w:val="24"/>
          <w:szCs w:val="24"/>
          <w:vertAlign w:val="superscript"/>
          <w:lang w:val="en-US"/>
        </w:rPr>
        <w:t xml:space="preserve"> </w:t>
      </w:r>
      <w:r w:rsidR="00C933A4" w:rsidRPr="00AA50F0">
        <w:rPr>
          <w:rFonts w:cs="Times New Roman"/>
          <w:sz w:val="24"/>
          <w:szCs w:val="24"/>
          <w:lang w:val="en-US"/>
        </w:rPr>
        <w:t xml:space="preserve"> </w:t>
      </w:r>
      <w:r w:rsidRPr="00AA50F0">
        <w:rPr>
          <w:rFonts w:cs="Times New Roman"/>
          <w:sz w:val="24"/>
          <w:szCs w:val="24"/>
          <w:lang w:val="en-US"/>
        </w:rPr>
        <w:t>Should we view</w:t>
      </w:r>
      <w:r w:rsidR="005926E1" w:rsidRPr="00AA50F0">
        <w:rPr>
          <w:rFonts w:cs="Times New Roman"/>
          <w:sz w:val="24"/>
          <w:szCs w:val="24"/>
          <w:lang w:val="en-US"/>
        </w:rPr>
        <w:t xml:space="preserve"> Holocaust deniers</w:t>
      </w:r>
      <w:r w:rsidR="00FC28BF" w:rsidRPr="00AA50F0">
        <w:rPr>
          <w:rFonts w:cs="Times New Roman"/>
          <w:sz w:val="24"/>
          <w:szCs w:val="24"/>
          <w:lang w:val="en-US"/>
        </w:rPr>
        <w:t xml:space="preserve">, the Stolen Election </w:t>
      </w:r>
      <w:proofErr w:type="gramStart"/>
      <w:r w:rsidR="00FC28BF" w:rsidRPr="00AA50F0">
        <w:rPr>
          <w:rFonts w:cs="Times New Roman"/>
          <w:sz w:val="24"/>
          <w:szCs w:val="24"/>
          <w:lang w:val="en-US"/>
        </w:rPr>
        <w:t>crowd</w:t>
      </w:r>
      <w:proofErr w:type="gramEnd"/>
      <w:r w:rsidR="005926E1" w:rsidRPr="00AA50F0">
        <w:rPr>
          <w:rFonts w:cs="Times New Roman"/>
          <w:sz w:val="24"/>
          <w:szCs w:val="24"/>
          <w:lang w:val="en-US"/>
        </w:rPr>
        <w:t xml:space="preserve"> and the </w:t>
      </w:r>
      <w:r w:rsidR="009066E0" w:rsidRPr="00AA50F0">
        <w:rPr>
          <w:rFonts w:cs="Times New Roman"/>
          <w:sz w:val="24"/>
          <w:szCs w:val="24"/>
          <w:lang w:val="en-US"/>
        </w:rPr>
        <w:t xml:space="preserve">racist </w:t>
      </w:r>
      <w:r w:rsidR="005926E1" w:rsidRPr="00AA50F0">
        <w:rPr>
          <w:rFonts w:cs="Times New Roman"/>
          <w:sz w:val="24"/>
          <w:szCs w:val="24"/>
          <w:lang w:val="en-US"/>
        </w:rPr>
        <w:t xml:space="preserve">Great Replacement </w:t>
      </w:r>
      <w:r w:rsidR="00FC28BF" w:rsidRPr="00AA50F0">
        <w:rPr>
          <w:rFonts w:cs="Times New Roman"/>
          <w:sz w:val="24"/>
          <w:szCs w:val="24"/>
          <w:lang w:val="en-US"/>
        </w:rPr>
        <w:t>adherents as</w:t>
      </w:r>
      <w:r w:rsidR="00526E7E" w:rsidRPr="00AA50F0">
        <w:rPr>
          <w:rFonts w:cs="Times New Roman"/>
          <w:sz w:val="24"/>
          <w:szCs w:val="24"/>
          <w:lang w:val="en-US"/>
        </w:rPr>
        <w:t xml:space="preserve"> </w:t>
      </w:r>
      <w:r w:rsidR="005926E1" w:rsidRPr="00AA50F0">
        <w:rPr>
          <w:rFonts w:cs="Times New Roman"/>
          <w:sz w:val="24"/>
          <w:szCs w:val="24"/>
          <w:lang w:val="en-US"/>
        </w:rPr>
        <w:t xml:space="preserve">‘contestation’? </w:t>
      </w:r>
      <w:r w:rsidR="00C933A4" w:rsidRPr="00AA50F0">
        <w:rPr>
          <w:rFonts w:cs="Times New Roman"/>
          <w:sz w:val="24"/>
          <w:szCs w:val="24"/>
          <w:lang w:val="en-US"/>
        </w:rPr>
        <w:t>We all like ‘speaking truth to power’, but what about those who speak untrut</w:t>
      </w:r>
      <w:r w:rsidRPr="00AA50F0">
        <w:rPr>
          <w:rFonts w:cs="Times New Roman"/>
          <w:sz w:val="24"/>
          <w:szCs w:val="24"/>
          <w:lang w:val="en-US"/>
        </w:rPr>
        <w:t>h</w:t>
      </w:r>
      <w:r w:rsidR="00C933A4" w:rsidRPr="00AA50F0">
        <w:rPr>
          <w:rFonts w:cs="Times New Roman"/>
          <w:sz w:val="24"/>
          <w:szCs w:val="24"/>
          <w:lang w:val="en-US"/>
        </w:rPr>
        <w:t xml:space="preserve"> to power</w:t>
      </w:r>
      <w:r w:rsidR="00FC28BF" w:rsidRPr="00AA50F0">
        <w:rPr>
          <w:rFonts w:cs="Times New Roman"/>
          <w:sz w:val="24"/>
          <w:szCs w:val="24"/>
          <w:lang w:val="en-US"/>
        </w:rPr>
        <w:t>?</w:t>
      </w:r>
      <w:r w:rsidR="00C933A4" w:rsidRPr="00AA50F0">
        <w:rPr>
          <w:rFonts w:cs="Times New Roman"/>
          <w:sz w:val="24"/>
          <w:szCs w:val="24"/>
          <w:lang w:val="en-US"/>
        </w:rPr>
        <w:t xml:space="preserve"> Are there good and bad forms of contestation?</w:t>
      </w:r>
      <w:r w:rsidR="00C933A4" w:rsidRPr="00AA50F0">
        <w:rPr>
          <w:rFonts w:cs="Times New Roman"/>
          <w:sz w:val="24"/>
          <w:szCs w:val="24"/>
        </w:rPr>
        <w:t xml:space="preserve"> </w:t>
      </w:r>
      <w:r w:rsidR="004D4B2D">
        <w:rPr>
          <w:rFonts w:cs="Times New Roman"/>
          <w:sz w:val="24"/>
          <w:szCs w:val="24"/>
        </w:rPr>
        <w:t>Are</w:t>
      </w:r>
      <w:r w:rsidR="009066E0" w:rsidRPr="00AA50F0">
        <w:rPr>
          <w:rFonts w:cs="Times New Roman"/>
          <w:sz w:val="24"/>
          <w:szCs w:val="24"/>
          <w:lang w:val="en-US"/>
        </w:rPr>
        <w:t xml:space="preserve"> we anthropologists </w:t>
      </w:r>
      <w:r w:rsidR="004D4B2D">
        <w:rPr>
          <w:rFonts w:cs="Times New Roman"/>
          <w:sz w:val="24"/>
          <w:szCs w:val="24"/>
          <w:lang w:val="en-US"/>
        </w:rPr>
        <w:t xml:space="preserve">in danger of becoming what the philosopher Cassam called ‘conspiracy </w:t>
      </w:r>
      <w:proofErr w:type="gramStart"/>
      <w:r w:rsidR="004D4B2D">
        <w:rPr>
          <w:rFonts w:cs="Times New Roman"/>
          <w:sz w:val="24"/>
          <w:szCs w:val="24"/>
          <w:lang w:val="en-US"/>
        </w:rPr>
        <w:t>apologists’</w:t>
      </w:r>
      <w:proofErr w:type="gramEnd"/>
      <w:r w:rsidR="004D4B2D">
        <w:rPr>
          <w:rFonts w:cs="Times New Roman"/>
          <w:sz w:val="24"/>
          <w:szCs w:val="24"/>
          <w:lang w:val="en-US"/>
        </w:rPr>
        <w:t>? What, in fact, can we anthropologists add to the now frantic discussion</w:t>
      </w:r>
      <w:r w:rsidR="009066E0" w:rsidRPr="00AA50F0">
        <w:rPr>
          <w:rFonts w:cs="Times New Roman"/>
          <w:sz w:val="24"/>
          <w:szCs w:val="24"/>
          <w:lang w:val="en-US"/>
        </w:rPr>
        <w:t xml:space="preserve"> of conspiracy theories?</w:t>
      </w:r>
      <w:r w:rsidR="00F019AC">
        <w:rPr>
          <w:rFonts w:cs="Times New Roman"/>
          <w:sz w:val="24"/>
          <w:szCs w:val="24"/>
          <w:lang w:val="en-US"/>
        </w:rPr>
        <w:t xml:space="preserve"> </w:t>
      </w:r>
    </w:p>
    <w:p w14:paraId="503CB3F7" w14:textId="64138510" w:rsidR="008F2B1F" w:rsidRPr="00AA50F0" w:rsidRDefault="008F2B1F" w:rsidP="00797F8A">
      <w:pPr>
        <w:jc w:val="left"/>
        <w:rPr>
          <w:rFonts w:cs="Times New Roman"/>
          <w:sz w:val="24"/>
          <w:szCs w:val="24"/>
          <w:lang w:val="en-US"/>
        </w:rPr>
      </w:pPr>
    </w:p>
    <w:p w14:paraId="5BE497C5" w14:textId="191A5B64" w:rsidR="00526E7E" w:rsidRPr="00AA50F0" w:rsidRDefault="00D27489" w:rsidP="00797F8A">
      <w:pPr>
        <w:jc w:val="left"/>
        <w:rPr>
          <w:rFonts w:cs="Times New Roman"/>
          <w:b/>
          <w:bCs/>
          <w:sz w:val="24"/>
          <w:szCs w:val="24"/>
          <w:lang w:val="en-US"/>
        </w:rPr>
      </w:pPr>
      <w:r w:rsidRPr="00AA50F0">
        <w:rPr>
          <w:rFonts w:cs="Times New Roman"/>
          <w:b/>
          <w:bCs/>
          <w:sz w:val="24"/>
          <w:szCs w:val="24"/>
          <w:lang w:val="en-US"/>
        </w:rPr>
        <w:t>Theories of conspiracy versus conspiracy theory</w:t>
      </w:r>
    </w:p>
    <w:p w14:paraId="45F547FA" w14:textId="504F6FDB" w:rsidR="00C933A4" w:rsidRPr="00AA50F0" w:rsidRDefault="00A73850" w:rsidP="00797F8A">
      <w:pPr>
        <w:jc w:val="left"/>
        <w:rPr>
          <w:rFonts w:cs="Times New Roman"/>
          <w:sz w:val="24"/>
          <w:szCs w:val="24"/>
          <w:lang w:val="en-US"/>
        </w:rPr>
      </w:pPr>
      <w:r w:rsidRPr="00AA50F0">
        <w:rPr>
          <w:rFonts w:cs="Times New Roman"/>
          <w:sz w:val="24"/>
          <w:szCs w:val="24"/>
          <w:lang w:val="en-US"/>
        </w:rPr>
        <w:t>In the</w:t>
      </w:r>
      <w:r w:rsidR="00C933A4" w:rsidRPr="00AA50F0">
        <w:rPr>
          <w:rFonts w:cs="Times New Roman"/>
          <w:sz w:val="24"/>
          <w:szCs w:val="24"/>
          <w:lang w:val="en-US"/>
        </w:rPr>
        <w:t xml:space="preserve"> ordinary</w:t>
      </w:r>
      <w:r w:rsidR="009066E0" w:rsidRPr="00AA50F0">
        <w:rPr>
          <w:rFonts w:cs="Times New Roman"/>
          <w:sz w:val="24"/>
          <w:szCs w:val="24"/>
          <w:lang w:val="en-US"/>
        </w:rPr>
        <w:t xml:space="preserve"> </w:t>
      </w:r>
      <w:r w:rsidRPr="00AA50F0">
        <w:rPr>
          <w:rFonts w:cs="Times New Roman"/>
          <w:sz w:val="24"/>
          <w:szCs w:val="24"/>
          <w:lang w:val="en-US"/>
        </w:rPr>
        <w:t xml:space="preserve">forensic sense, a conspiracy is </w:t>
      </w:r>
      <w:r w:rsidR="00C933A4" w:rsidRPr="00AA50F0">
        <w:rPr>
          <w:rFonts w:cs="Times New Roman"/>
          <w:sz w:val="24"/>
          <w:szCs w:val="24"/>
          <w:lang w:val="en-US"/>
        </w:rPr>
        <w:t xml:space="preserve">simply </w:t>
      </w:r>
      <w:r w:rsidRPr="00AA50F0">
        <w:rPr>
          <w:rFonts w:cs="Times New Roman"/>
          <w:sz w:val="24"/>
          <w:szCs w:val="24"/>
          <w:lang w:val="en-US"/>
        </w:rPr>
        <w:t>a secret plot to do something bad,</w:t>
      </w:r>
      <w:r w:rsidR="008F2B1F" w:rsidRPr="00AA50F0">
        <w:rPr>
          <w:rFonts w:cs="Times New Roman"/>
          <w:sz w:val="24"/>
          <w:szCs w:val="24"/>
          <w:lang w:val="en-US"/>
        </w:rPr>
        <w:t xml:space="preserve"> such as robbing a bank</w:t>
      </w:r>
      <w:r w:rsidR="004D4B2D">
        <w:rPr>
          <w:rFonts w:cs="Times New Roman"/>
          <w:sz w:val="24"/>
          <w:szCs w:val="24"/>
          <w:lang w:val="en-US"/>
        </w:rPr>
        <w:t xml:space="preserve"> or political subversion</w:t>
      </w:r>
      <w:r w:rsidR="008F2B1F" w:rsidRPr="00AA50F0">
        <w:rPr>
          <w:rFonts w:cs="Times New Roman"/>
          <w:sz w:val="24"/>
          <w:szCs w:val="24"/>
          <w:lang w:val="en-US"/>
        </w:rPr>
        <w:t xml:space="preserve">. </w:t>
      </w:r>
      <w:r w:rsidR="00C933A4" w:rsidRPr="00AA50F0">
        <w:rPr>
          <w:rFonts w:cs="Times New Roman"/>
          <w:sz w:val="24"/>
          <w:szCs w:val="24"/>
          <w:lang w:val="en-US"/>
        </w:rPr>
        <w:t xml:space="preserve">Conspiracies require secret plans, malevolent </w:t>
      </w:r>
      <w:proofErr w:type="gramStart"/>
      <w:r w:rsidR="00C933A4" w:rsidRPr="00AA50F0">
        <w:rPr>
          <w:rFonts w:cs="Times New Roman"/>
          <w:sz w:val="24"/>
          <w:szCs w:val="24"/>
          <w:lang w:val="en-US"/>
        </w:rPr>
        <w:t>motives</w:t>
      </w:r>
      <w:proofErr w:type="gramEnd"/>
      <w:r w:rsidR="00C933A4" w:rsidRPr="00AA50F0">
        <w:rPr>
          <w:rFonts w:cs="Times New Roman"/>
          <w:sz w:val="24"/>
          <w:szCs w:val="24"/>
          <w:lang w:val="en-US"/>
        </w:rPr>
        <w:t xml:space="preserve"> and a group of conspirators. </w:t>
      </w:r>
      <w:r w:rsidR="004D4B2D">
        <w:rPr>
          <w:rFonts w:cs="Times New Roman"/>
          <w:sz w:val="24"/>
          <w:szCs w:val="24"/>
          <w:lang w:val="en-US"/>
        </w:rPr>
        <w:t>Forensic c</w:t>
      </w:r>
      <w:r w:rsidR="00FC28BF" w:rsidRPr="00AA50F0">
        <w:rPr>
          <w:rFonts w:cs="Times New Roman"/>
          <w:sz w:val="24"/>
          <w:szCs w:val="24"/>
          <w:lang w:val="en-US"/>
        </w:rPr>
        <w:t>onspiracies are commonplace.</w:t>
      </w:r>
      <w:r w:rsidR="009066E0" w:rsidRPr="00AA50F0">
        <w:rPr>
          <w:rFonts w:cs="Times New Roman"/>
          <w:sz w:val="24"/>
          <w:szCs w:val="24"/>
          <w:lang w:val="en-US"/>
        </w:rPr>
        <w:t xml:space="preserve"> Some</w:t>
      </w:r>
      <w:r w:rsidR="00A36A40" w:rsidRPr="00AA50F0">
        <w:rPr>
          <w:rFonts w:cs="Times New Roman"/>
          <w:sz w:val="24"/>
          <w:szCs w:val="24"/>
          <w:lang w:val="en-US"/>
        </w:rPr>
        <w:t xml:space="preserve"> succeed, others are </w:t>
      </w:r>
      <w:r w:rsidRPr="00AA50F0">
        <w:rPr>
          <w:rFonts w:cs="Times New Roman"/>
          <w:sz w:val="24"/>
          <w:szCs w:val="24"/>
          <w:lang w:val="en-US"/>
        </w:rPr>
        <w:t>discovered</w:t>
      </w:r>
      <w:r w:rsidR="00526E7E" w:rsidRPr="00AA50F0">
        <w:rPr>
          <w:rFonts w:cs="Times New Roman"/>
          <w:sz w:val="24"/>
          <w:szCs w:val="24"/>
          <w:lang w:val="en-US"/>
        </w:rPr>
        <w:t xml:space="preserve"> and </w:t>
      </w:r>
      <w:r w:rsidR="00FC28BF" w:rsidRPr="00AA50F0">
        <w:rPr>
          <w:rFonts w:cs="Times New Roman"/>
          <w:sz w:val="24"/>
          <w:szCs w:val="24"/>
          <w:lang w:val="en-US"/>
        </w:rPr>
        <w:t xml:space="preserve">in most cases </w:t>
      </w:r>
      <w:r w:rsidR="00526E7E" w:rsidRPr="00AA50F0">
        <w:rPr>
          <w:rFonts w:cs="Times New Roman"/>
          <w:sz w:val="24"/>
          <w:szCs w:val="24"/>
          <w:lang w:val="en-US"/>
        </w:rPr>
        <w:t xml:space="preserve">the plotters </w:t>
      </w:r>
      <w:r w:rsidR="004D4B2D">
        <w:rPr>
          <w:rFonts w:cs="Times New Roman"/>
          <w:sz w:val="24"/>
          <w:szCs w:val="24"/>
          <w:lang w:val="en-US"/>
        </w:rPr>
        <w:t xml:space="preserve">exposed, </w:t>
      </w:r>
      <w:proofErr w:type="gramStart"/>
      <w:r w:rsidR="00526E7E" w:rsidRPr="00AA50F0">
        <w:rPr>
          <w:rFonts w:cs="Times New Roman"/>
          <w:sz w:val="24"/>
          <w:szCs w:val="24"/>
          <w:lang w:val="en-US"/>
        </w:rPr>
        <w:t>caught</w:t>
      </w:r>
      <w:proofErr w:type="gramEnd"/>
      <w:r w:rsidR="00526E7E" w:rsidRPr="00AA50F0">
        <w:rPr>
          <w:rFonts w:cs="Times New Roman"/>
          <w:sz w:val="24"/>
          <w:szCs w:val="24"/>
          <w:lang w:val="en-US"/>
        </w:rPr>
        <w:t xml:space="preserve"> and punished</w:t>
      </w:r>
      <w:r w:rsidR="008F2B1F" w:rsidRPr="00AA50F0">
        <w:rPr>
          <w:rFonts w:cs="Times New Roman"/>
          <w:sz w:val="24"/>
          <w:szCs w:val="24"/>
          <w:lang w:val="en-US"/>
        </w:rPr>
        <w:t>.</w:t>
      </w:r>
      <w:r w:rsidR="00CA5493" w:rsidRPr="00AA50F0">
        <w:rPr>
          <w:rFonts w:cs="Times New Roman"/>
          <w:sz w:val="24"/>
          <w:szCs w:val="24"/>
          <w:lang w:val="en-US"/>
        </w:rPr>
        <w:t xml:space="preserve"> The bombing of the World Trade Center </w:t>
      </w:r>
      <w:r w:rsidR="00A36A40" w:rsidRPr="00AA50F0">
        <w:rPr>
          <w:rFonts w:cs="Times New Roman"/>
          <w:sz w:val="24"/>
          <w:szCs w:val="24"/>
          <w:lang w:val="en-US"/>
        </w:rPr>
        <w:t xml:space="preserve">garage </w:t>
      </w:r>
      <w:r w:rsidR="00CA5493" w:rsidRPr="00AA50F0">
        <w:rPr>
          <w:rFonts w:cs="Times New Roman"/>
          <w:i/>
          <w:iCs/>
          <w:sz w:val="24"/>
          <w:szCs w:val="24"/>
          <w:lang w:val="en-US"/>
        </w:rPr>
        <w:t>in 1993</w:t>
      </w:r>
      <w:r w:rsidR="00CA5493" w:rsidRPr="00AA50F0">
        <w:rPr>
          <w:rFonts w:cs="Times New Roman"/>
          <w:sz w:val="24"/>
          <w:szCs w:val="24"/>
          <w:lang w:val="en-US"/>
        </w:rPr>
        <w:t xml:space="preserve">, and the </w:t>
      </w:r>
      <w:r w:rsidR="009066E0" w:rsidRPr="00AA50F0">
        <w:rPr>
          <w:rFonts w:cs="Times New Roman"/>
          <w:sz w:val="24"/>
          <w:szCs w:val="24"/>
          <w:lang w:val="en-US"/>
        </w:rPr>
        <w:t xml:space="preserve">suicide </w:t>
      </w:r>
      <w:r w:rsidR="00CA5493" w:rsidRPr="00AA50F0">
        <w:rPr>
          <w:rFonts w:cs="Times New Roman"/>
          <w:sz w:val="24"/>
          <w:szCs w:val="24"/>
          <w:lang w:val="en-US"/>
        </w:rPr>
        <w:t>plane hijackings</w:t>
      </w:r>
      <w:r w:rsidR="009066E0" w:rsidRPr="00AA50F0">
        <w:rPr>
          <w:rFonts w:cs="Times New Roman"/>
          <w:sz w:val="24"/>
          <w:szCs w:val="24"/>
          <w:lang w:val="en-US"/>
        </w:rPr>
        <w:t xml:space="preserve"> of September 11, </w:t>
      </w:r>
      <w:proofErr w:type="gramStart"/>
      <w:r w:rsidR="009066E0" w:rsidRPr="00AA50F0">
        <w:rPr>
          <w:rFonts w:cs="Times New Roman"/>
          <w:sz w:val="24"/>
          <w:szCs w:val="24"/>
          <w:lang w:val="en-US"/>
        </w:rPr>
        <w:t>2001</w:t>
      </w:r>
      <w:proofErr w:type="gramEnd"/>
      <w:r w:rsidR="00CA5493" w:rsidRPr="00AA50F0">
        <w:rPr>
          <w:rFonts w:cs="Times New Roman"/>
          <w:sz w:val="24"/>
          <w:szCs w:val="24"/>
          <w:lang w:val="en-US"/>
        </w:rPr>
        <w:t xml:space="preserve"> were both</w:t>
      </w:r>
      <w:r w:rsidR="00526E7E" w:rsidRPr="00AA50F0">
        <w:rPr>
          <w:rFonts w:cs="Times New Roman"/>
          <w:sz w:val="24"/>
          <w:szCs w:val="24"/>
          <w:lang w:val="en-US"/>
        </w:rPr>
        <w:t xml:space="preserve"> forensic</w:t>
      </w:r>
      <w:r w:rsidR="00CA5493" w:rsidRPr="00AA50F0">
        <w:rPr>
          <w:rFonts w:cs="Times New Roman"/>
          <w:sz w:val="24"/>
          <w:szCs w:val="24"/>
          <w:lang w:val="en-US"/>
        </w:rPr>
        <w:t xml:space="preserve"> consp</w:t>
      </w:r>
      <w:r w:rsidR="00806F2C" w:rsidRPr="00AA50F0">
        <w:rPr>
          <w:rFonts w:cs="Times New Roman"/>
          <w:sz w:val="24"/>
          <w:szCs w:val="24"/>
          <w:lang w:val="en-US"/>
        </w:rPr>
        <w:t>iracies</w:t>
      </w:r>
      <w:r w:rsidR="00CA5493" w:rsidRPr="00AA50F0">
        <w:rPr>
          <w:rFonts w:cs="Times New Roman"/>
          <w:sz w:val="24"/>
          <w:szCs w:val="24"/>
          <w:lang w:val="en-US"/>
        </w:rPr>
        <w:t xml:space="preserve">. </w:t>
      </w:r>
    </w:p>
    <w:p w14:paraId="714708D0" w14:textId="77777777" w:rsidR="00C933A4" w:rsidRPr="00AA50F0" w:rsidRDefault="00C933A4" w:rsidP="00797F8A">
      <w:pPr>
        <w:jc w:val="left"/>
        <w:rPr>
          <w:rFonts w:cs="Times New Roman"/>
          <w:sz w:val="24"/>
          <w:szCs w:val="24"/>
          <w:lang w:val="en-US"/>
        </w:rPr>
      </w:pPr>
    </w:p>
    <w:p w14:paraId="6B9DB595" w14:textId="516F9180" w:rsidR="00CA5493" w:rsidRPr="00AA50F0" w:rsidRDefault="004D4B2D" w:rsidP="00797F8A">
      <w:pPr>
        <w:jc w:val="left"/>
        <w:rPr>
          <w:rFonts w:cs="Times New Roman"/>
          <w:sz w:val="24"/>
          <w:szCs w:val="24"/>
          <w:lang w:val="en-US"/>
        </w:rPr>
      </w:pPr>
      <w:r>
        <w:rPr>
          <w:rFonts w:cs="Times New Roman"/>
          <w:sz w:val="24"/>
          <w:szCs w:val="24"/>
          <w:lang w:val="en-US"/>
        </w:rPr>
        <w:lastRenderedPageBreak/>
        <w:t>What we call ‘c</w:t>
      </w:r>
      <w:r w:rsidR="00A73850" w:rsidRPr="00AA50F0">
        <w:rPr>
          <w:rFonts w:cs="Times New Roman"/>
          <w:sz w:val="24"/>
          <w:szCs w:val="24"/>
          <w:lang w:val="en-US"/>
        </w:rPr>
        <w:t>onspiracy theories</w:t>
      </w:r>
      <w:r>
        <w:rPr>
          <w:rFonts w:cs="Times New Roman"/>
          <w:sz w:val="24"/>
          <w:szCs w:val="24"/>
          <w:lang w:val="en-US"/>
        </w:rPr>
        <w:t>’</w:t>
      </w:r>
      <w:r w:rsidR="00A73850" w:rsidRPr="00AA50F0">
        <w:rPr>
          <w:rFonts w:cs="Times New Roman"/>
          <w:sz w:val="24"/>
          <w:szCs w:val="24"/>
          <w:lang w:val="en-US"/>
        </w:rPr>
        <w:t xml:space="preserve"> are</w:t>
      </w:r>
      <w:r w:rsidR="00A36A40" w:rsidRPr="00AA50F0">
        <w:rPr>
          <w:rFonts w:cs="Times New Roman"/>
          <w:sz w:val="24"/>
          <w:szCs w:val="24"/>
          <w:lang w:val="en-US"/>
        </w:rPr>
        <w:t xml:space="preserve"> also</w:t>
      </w:r>
      <w:r w:rsidR="008F2B1F" w:rsidRPr="00AA50F0">
        <w:rPr>
          <w:rFonts w:cs="Times New Roman"/>
          <w:sz w:val="24"/>
          <w:szCs w:val="24"/>
          <w:lang w:val="en-US"/>
        </w:rPr>
        <w:t xml:space="preserve"> </w:t>
      </w:r>
      <w:r w:rsidR="00C933A4" w:rsidRPr="00AA50F0">
        <w:rPr>
          <w:rFonts w:cs="Times New Roman"/>
          <w:sz w:val="24"/>
          <w:szCs w:val="24"/>
          <w:lang w:val="en-US"/>
        </w:rPr>
        <w:t xml:space="preserve">secret </w:t>
      </w:r>
      <w:r w:rsidR="008F2B1F" w:rsidRPr="00AA50F0">
        <w:rPr>
          <w:rFonts w:cs="Times New Roman"/>
          <w:sz w:val="24"/>
          <w:szCs w:val="24"/>
          <w:lang w:val="en-US"/>
        </w:rPr>
        <w:t xml:space="preserve">plots, to be sure, but the plotters </w:t>
      </w:r>
      <w:r w:rsidR="00B14AD8" w:rsidRPr="00AA50F0">
        <w:rPr>
          <w:rFonts w:cs="Times New Roman"/>
          <w:sz w:val="24"/>
          <w:szCs w:val="24"/>
          <w:lang w:val="en-US"/>
        </w:rPr>
        <w:t>tend to be</w:t>
      </w:r>
      <w:r w:rsidR="00C933A4" w:rsidRPr="00AA50F0">
        <w:rPr>
          <w:rFonts w:cs="Times New Roman"/>
          <w:sz w:val="24"/>
          <w:szCs w:val="24"/>
          <w:lang w:val="en-US"/>
        </w:rPr>
        <w:t xml:space="preserve"> all-powerful</w:t>
      </w:r>
      <w:r w:rsidR="008F2B1F" w:rsidRPr="00AA50F0">
        <w:rPr>
          <w:rFonts w:cs="Times New Roman"/>
          <w:sz w:val="24"/>
          <w:szCs w:val="24"/>
          <w:lang w:val="en-US"/>
        </w:rPr>
        <w:t xml:space="preserve">, </w:t>
      </w:r>
      <w:r w:rsidR="00A36A40" w:rsidRPr="00AA50F0">
        <w:rPr>
          <w:rFonts w:cs="Times New Roman"/>
          <w:sz w:val="24"/>
          <w:szCs w:val="24"/>
          <w:lang w:val="en-US"/>
        </w:rPr>
        <w:t>sophisticated</w:t>
      </w:r>
      <w:r w:rsidR="00C933A4" w:rsidRPr="00AA50F0">
        <w:rPr>
          <w:rFonts w:cs="Times New Roman"/>
          <w:sz w:val="24"/>
          <w:szCs w:val="24"/>
          <w:lang w:val="en-US"/>
        </w:rPr>
        <w:t>,</w:t>
      </w:r>
      <w:r w:rsidR="008F2B1F" w:rsidRPr="00AA50F0">
        <w:rPr>
          <w:rFonts w:cs="Times New Roman"/>
          <w:sz w:val="24"/>
          <w:szCs w:val="24"/>
          <w:lang w:val="en-US"/>
        </w:rPr>
        <w:t xml:space="preserve"> and </w:t>
      </w:r>
      <w:r w:rsidR="006D587A" w:rsidRPr="00AA50F0">
        <w:rPr>
          <w:rFonts w:cs="Times New Roman"/>
          <w:sz w:val="24"/>
          <w:szCs w:val="24"/>
          <w:lang w:val="en-US"/>
        </w:rPr>
        <w:t>diabolical</w:t>
      </w:r>
      <w:r w:rsidR="008F2B1F" w:rsidRPr="00AA50F0">
        <w:rPr>
          <w:rFonts w:cs="Times New Roman"/>
          <w:sz w:val="24"/>
          <w:szCs w:val="24"/>
          <w:lang w:val="en-US"/>
        </w:rPr>
        <w:t xml:space="preserve">. </w:t>
      </w:r>
      <w:r w:rsidR="00806F2C" w:rsidRPr="00AA50F0">
        <w:rPr>
          <w:rFonts w:cs="Times New Roman"/>
          <w:sz w:val="24"/>
          <w:szCs w:val="24"/>
          <w:lang w:val="en-US"/>
        </w:rPr>
        <w:t xml:space="preserve">Their project is </w:t>
      </w:r>
      <w:r w:rsidR="00B14AD8" w:rsidRPr="00AA50F0">
        <w:rPr>
          <w:rFonts w:cs="Times New Roman"/>
          <w:sz w:val="24"/>
          <w:szCs w:val="24"/>
          <w:lang w:val="en-US"/>
        </w:rPr>
        <w:t>more than robbing a bank</w:t>
      </w:r>
      <w:r>
        <w:rPr>
          <w:rFonts w:cs="Times New Roman"/>
          <w:sz w:val="24"/>
          <w:szCs w:val="24"/>
          <w:lang w:val="en-US"/>
        </w:rPr>
        <w:t>, tapping phones</w:t>
      </w:r>
      <w:r w:rsidR="00B14AD8" w:rsidRPr="00AA50F0">
        <w:rPr>
          <w:rFonts w:cs="Times New Roman"/>
          <w:sz w:val="24"/>
          <w:szCs w:val="24"/>
          <w:lang w:val="en-US"/>
        </w:rPr>
        <w:t xml:space="preserve"> or a terrorist attack. It is </w:t>
      </w:r>
      <w:r w:rsidR="00A36A40" w:rsidRPr="00AA50F0">
        <w:rPr>
          <w:rFonts w:cs="Times New Roman"/>
          <w:sz w:val="24"/>
          <w:szCs w:val="24"/>
          <w:lang w:val="en-US"/>
        </w:rPr>
        <w:t xml:space="preserve">nothing short of </w:t>
      </w:r>
      <w:r w:rsidR="00B14AD8" w:rsidRPr="00AA50F0">
        <w:rPr>
          <w:rFonts w:cs="Times New Roman"/>
          <w:sz w:val="24"/>
          <w:szCs w:val="24"/>
          <w:lang w:val="en-US"/>
        </w:rPr>
        <w:t xml:space="preserve">total control and </w:t>
      </w:r>
      <w:r w:rsidR="00806F2C" w:rsidRPr="00AA50F0">
        <w:rPr>
          <w:rFonts w:cs="Times New Roman"/>
          <w:sz w:val="24"/>
          <w:szCs w:val="24"/>
          <w:lang w:val="en-US"/>
        </w:rPr>
        <w:t xml:space="preserve">world domination. </w:t>
      </w:r>
      <w:r>
        <w:rPr>
          <w:rFonts w:cs="Times New Roman"/>
          <w:sz w:val="24"/>
          <w:szCs w:val="24"/>
          <w:lang w:val="en-US"/>
        </w:rPr>
        <w:t>Conspiratorial plots of this kind do not occur alone. They are</w:t>
      </w:r>
      <w:r w:rsidR="008F2B1F" w:rsidRPr="00AA50F0">
        <w:rPr>
          <w:rFonts w:cs="Times New Roman"/>
          <w:sz w:val="24"/>
          <w:szCs w:val="24"/>
          <w:lang w:val="en-US"/>
        </w:rPr>
        <w:t xml:space="preserve"> connec</w:t>
      </w:r>
      <w:r w:rsidR="00806F2C" w:rsidRPr="00AA50F0">
        <w:rPr>
          <w:rFonts w:cs="Times New Roman"/>
          <w:sz w:val="24"/>
          <w:szCs w:val="24"/>
          <w:lang w:val="en-US"/>
        </w:rPr>
        <w:t>t</w:t>
      </w:r>
      <w:r w:rsidR="008F2B1F" w:rsidRPr="00AA50F0">
        <w:rPr>
          <w:rFonts w:cs="Times New Roman"/>
          <w:sz w:val="24"/>
          <w:szCs w:val="24"/>
          <w:lang w:val="en-US"/>
        </w:rPr>
        <w:t>ed</w:t>
      </w:r>
      <w:r w:rsidR="00A73850" w:rsidRPr="00AA50F0">
        <w:rPr>
          <w:rFonts w:cs="Times New Roman"/>
          <w:sz w:val="24"/>
          <w:szCs w:val="24"/>
          <w:lang w:val="en-US"/>
        </w:rPr>
        <w:t xml:space="preserve"> </w:t>
      </w:r>
      <w:r>
        <w:rPr>
          <w:rFonts w:cs="Times New Roman"/>
          <w:sz w:val="24"/>
          <w:szCs w:val="24"/>
          <w:lang w:val="en-US"/>
        </w:rPr>
        <w:t>to</w:t>
      </w:r>
      <w:r w:rsidR="00C933A4" w:rsidRPr="00AA50F0">
        <w:rPr>
          <w:rFonts w:cs="Times New Roman"/>
          <w:sz w:val="24"/>
          <w:szCs w:val="24"/>
          <w:lang w:val="en-US"/>
        </w:rPr>
        <w:t xml:space="preserve"> other plots over</w:t>
      </w:r>
      <w:r w:rsidR="00A73850" w:rsidRPr="00AA50F0">
        <w:rPr>
          <w:rFonts w:cs="Times New Roman"/>
          <w:sz w:val="24"/>
          <w:szCs w:val="24"/>
          <w:lang w:val="en-US"/>
        </w:rPr>
        <w:t xml:space="preserve"> space and time</w:t>
      </w:r>
      <w:r w:rsidR="00EB5F91" w:rsidRPr="00AA50F0">
        <w:rPr>
          <w:rFonts w:cs="Times New Roman"/>
          <w:sz w:val="24"/>
          <w:szCs w:val="24"/>
          <w:lang w:val="en-US"/>
        </w:rPr>
        <w:t xml:space="preserve"> (Ill</w:t>
      </w:r>
      <w:r w:rsidR="00D27489" w:rsidRPr="00AA50F0">
        <w:rPr>
          <w:rFonts w:cs="Times New Roman"/>
          <w:sz w:val="24"/>
          <w:szCs w:val="24"/>
          <w:lang w:val="en-US"/>
        </w:rPr>
        <w:t>uminati</w:t>
      </w:r>
      <w:r w:rsidR="00EB5F91" w:rsidRPr="00AA50F0">
        <w:rPr>
          <w:rFonts w:cs="Times New Roman"/>
          <w:sz w:val="24"/>
          <w:szCs w:val="24"/>
          <w:lang w:val="en-US"/>
        </w:rPr>
        <w:t xml:space="preserve">, Freemasons, Jews, Communists, Trilateral Commission, </w:t>
      </w:r>
      <w:r>
        <w:rPr>
          <w:rFonts w:cs="Times New Roman"/>
          <w:sz w:val="24"/>
          <w:szCs w:val="24"/>
          <w:lang w:val="en-US"/>
        </w:rPr>
        <w:t xml:space="preserve">Icke’s </w:t>
      </w:r>
      <w:r w:rsidR="00B14AD8" w:rsidRPr="00AA50F0">
        <w:rPr>
          <w:rFonts w:cs="Times New Roman"/>
          <w:sz w:val="24"/>
          <w:szCs w:val="24"/>
          <w:lang w:val="en-US"/>
        </w:rPr>
        <w:t xml:space="preserve">‘lizard people’, </w:t>
      </w:r>
      <w:r w:rsidR="00F019AC">
        <w:rPr>
          <w:rFonts w:cs="Times New Roman"/>
          <w:sz w:val="24"/>
          <w:szCs w:val="24"/>
          <w:lang w:val="en-US"/>
        </w:rPr>
        <w:t xml:space="preserve">alien abduction, </w:t>
      </w:r>
      <w:r w:rsidR="00B14AD8" w:rsidRPr="00AA50F0">
        <w:rPr>
          <w:rFonts w:cs="Times New Roman"/>
          <w:sz w:val="24"/>
          <w:szCs w:val="24"/>
          <w:lang w:val="en-US"/>
        </w:rPr>
        <w:t xml:space="preserve">‘New World Order’, </w:t>
      </w:r>
      <w:r w:rsidR="0096398D" w:rsidRPr="00AA50F0">
        <w:rPr>
          <w:rFonts w:cs="Times New Roman"/>
          <w:sz w:val="24"/>
          <w:szCs w:val="24"/>
          <w:lang w:val="en-US"/>
        </w:rPr>
        <w:t xml:space="preserve">the Neocons, the </w:t>
      </w:r>
      <w:r w:rsidR="00D27489" w:rsidRPr="00AA50F0">
        <w:rPr>
          <w:rFonts w:cs="Times New Roman"/>
          <w:sz w:val="24"/>
          <w:szCs w:val="24"/>
          <w:lang w:val="en-US"/>
        </w:rPr>
        <w:t xml:space="preserve">Deep State, </w:t>
      </w:r>
      <w:r w:rsidR="00EB5F91" w:rsidRPr="00AA50F0">
        <w:rPr>
          <w:rFonts w:cs="Times New Roman"/>
          <w:sz w:val="24"/>
          <w:szCs w:val="24"/>
          <w:lang w:val="en-US"/>
        </w:rPr>
        <w:t>etc.)</w:t>
      </w:r>
      <w:r w:rsidR="008F2B1F" w:rsidRPr="00AA50F0">
        <w:rPr>
          <w:rFonts w:cs="Times New Roman"/>
          <w:sz w:val="24"/>
          <w:szCs w:val="24"/>
          <w:lang w:val="en-US"/>
        </w:rPr>
        <w:t xml:space="preserve">. </w:t>
      </w:r>
      <w:r w:rsidR="00806F2C" w:rsidRPr="00AA50F0">
        <w:rPr>
          <w:rFonts w:cs="Times New Roman"/>
          <w:sz w:val="24"/>
          <w:szCs w:val="24"/>
          <w:lang w:val="en-US"/>
        </w:rPr>
        <w:t>Because the</w:t>
      </w:r>
      <w:r w:rsidR="00EE3997" w:rsidRPr="00AA50F0">
        <w:rPr>
          <w:rFonts w:cs="Times New Roman"/>
          <w:sz w:val="24"/>
          <w:szCs w:val="24"/>
          <w:lang w:val="en-US"/>
        </w:rPr>
        <w:t xml:space="preserve"> conspirators</w:t>
      </w:r>
      <w:r w:rsidR="00A73850" w:rsidRPr="00AA50F0">
        <w:rPr>
          <w:rFonts w:cs="Times New Roman"/>
          <w:sz w:val="24"/>
          <w:szCs w:val="24"/>
          <w:lang w:val="en-US"/>
        </w:rPr>
        <w:t xml:space="preserve"> </w:t>
      </w:r>
      <w:proofErr w:type="gramStart"/>
      <w:r w:rsidR="00A73850" w:rsidRPr="00AA50F0">
        <w:rPr>
          <w:rFonts w:cs="Times New Roman"/>
          <w:sz w:val="24"/>
          <w:szCs w:val="24"/>
          <w:lang w:val="en-US"/>
        </w:rPr>
        <w:t xml:space="preserve">are </w:t>
      </w:r>
      <w:r w:rsidR="00C933A4" w:rsidRPr="00AA50F0">
        <w:rPr>
          <w:rFonts w:cs="Times New Roman"/>
          <w:sz w:val="24"/>
          <w:szCs w:val="24"/>
          <w:lang w:val="en-US"/>
        </w:rPr>
        <w:t>considered to be</w:t>
      </w:r>
      <w:proofErr w:type="gramEnd"/>
      <w:r w:rsidR="00C933A4" w:rsidRPr="00AA50F0">
        <w:rPr>
          <w:rFonts w:cs="Times New Roman"/>
          <w:sz w:val="24"/>
          <w:szCs w:val="24"/>
          <w:lang w:val="en-US"/>
        </w:rPr>
        <w:t xml:space="preserve"> so deeply </w:t>
      </w:r>
      <w:r w:rsidR="00EE3997" w:rsidRPr="00AA50F0">
        <w:rPr>
          <w:rFonts w:cs="Times New Roman"/>
          <w:sz w:val="24"/>
          <w:szCs w:val="24"/>
          <w:lang w:val="en-US"/>
        </w:rPr>
        <w:t>embedded</w:t>
      </w:r>
      <w:r w:rsidR="00806F2C" w:rsidRPr="00AA50F0">
        <w:rPr>
          <w:rFonts w:cs="Times New Roman"/>
          <w:sz w:val="24"/>
          <w:szCs w:val="24"/>
          <w:lang w:val="en-US"/>
        </w:rPr>
        <w:t xml:space="preserve"> among us,</w:t>
      </w:r>
      <w:r w:rsidR="00EE3997" w:rsidRPr="00AA50F0">
        <w:rPr>
          <w:rFonts w:cs="Times New Roman"/>
          <w:sz w:val="24"/>
          <w:szCs w:val="24"/>
          <w:lang w:val="en-US"/>
        </w:rPr>
        <w:t xml:space="preserve"> </w:t>
      </w:r>
      <w:r w:rsidR="00806F2C" w:rsidRPr="00AA50F0">
        <w:rPr>
          <w:rFonts w:cs="Times New Roman"/>
          <w:sz w:val="24"/>
          <w:szCs w:val="24"/>
          <w:lang w:val="en-US"/>
        </w:rPr>
        <w:t>t</w:t>
      </w:r>
      <w:r w:rsidR="008F2B1F" w:rsidRPr="00AA50F0">
        <w:rPr>
          <w:rFonts w:cs="Times New Roman"/>
          <w:sz w:val="24"/>
          <w:szCs w:val="24"/>
          <w:lang w:val="en-US"/>
        </w:rPr>
        <w:t xml:space="preserve">he </w:t>
      </w:r>
      <w:r w:rsidR="00D27489" w:rsidRPr="00AA50F0">
        <w:rPr>
          <w:rFonts w:cs="Times New Roman"/>
          <w:sz w:val="24"/>
          <w:szCs w:val="24"/>
          <w:lang w:val="en-US"/>
        </w:rPr>
        <w:t>work of a conspiracy theorist is to expose the</w:t>
      </w:r>
      <w:r w:rsidR="00B14AD8" w:rsidRPr="00AA50F0">
        <w:rPr>
          <w:rFonts w:cs="Times New Roman"/>
          <w:sz w:val="24"/>
          <w:szCs w:val="24"/>
          <w:lang w:val="en-US"/>
        </w:rPr>
        <w:t>ir deception</w:t>
      </w:r>
      <w:r w:rsidR="008F2B1F" w:rsidRPr="00AA50F0">
        <w:rPr>
          <w:rFonts w:cs="Times New Roman"/>
          <w:sz w:val="24"/>
          <w:szCs w:val="24"/>
          <w:lang w:val="en-US"/>
        </w:rPr>
        <w:t xml:space="preserve">. </w:t>
      </w:r>
      <w:r w:rsidR="00CA5493" w:rsidRPr="00AA50F0">
        <w:rPr>
          <w:rFonts w:cs="Times New Roman"/>
          <w:sz w:val="24"/>
          <w:szCs w:val="24"/>
          <w:lang w:val="en-US"/>
        </w:rPr>
        <w:t>The 9/11 truthers</w:t>
      </w:r>
      <w:r w:rsidR="00EB5F91" w:rsidRPr="00AA50F0">
        <w:rPr>
          <w:rFonts w:cs="Times New Roman"/>
          <w:sz w:val="24"/>
          <w:szCs w:val="24"/>
          <w:lang w:val="en-US"/>
        </w:rPr>
        <w:t>, for example</w:t>
      </w:r>
      <w:r w:rsidR="00A73850" w:rsidRPr="00AA50F0">
        <w:rPr>
          <w:rFonts w:cs="Times New Roman"/>
          <w:sz w:val="24"/>
          <w:szCs w:val="24"/>
          <w:lang w:val="en-US"/>
        </w:rPr>
        <w:t xml:space="preserve">, </w:t>
      </w:r>
      <w:r w:rsidR="00B14AD8" w:rsidRPr="00AA50F0">
        <w:rPr>
          <w:rFonts w:cs="Times New Roman"/>
          <w:sz w:val="24"/>
          <w:szCs w:val="24"/>
          <w:lang w:val="en-US"/>
        </w:rPr>
        <w:t>believe</w:t>
      </w:r>
      <w:r w:rsidR="00C933A4" w:rsidRPr="00AA50F0">
        <w:rPr>
          <w:rFonts w:cs="Times New Roman"/>
          <w:sz w:val="24"/>
          <w:szCs w:val="24"/>
          <w:lang w:val="en-US"/>
        </w:rPr>
        <w:t xml:space="preserve"> </w:t>
      </w:r>
      <w:r w:rsidR="00CA5493" w:rsidRPr="00AA50F0">
        <w:rPr>
          <w:rFonts w:cs="Times New Roman"/>
          <w:sz w:val="24"/>
          <w:szCs w:val="24"/>
          <w:lang w:val="en-US"/>
        </w:rPr>
        <w:t xml:space="preserve">that the </w:t>
      </w:r>
      <w:r w:rsidR="00EB5F91" w:rsidRPr="00AA50F0">
        <w:rPr>
          <w:rFonts w:cs="Times New Roman"/>
          <w:sz w:val="24"/>
          <w:szCs w:val="24"/>
          <w:lang w:val="en-US"/>
        </w:rPr>
        <w:t>Bin Laden-based, ‘</w:t>
      </w:r>
      <w:r w:rsidR="00CA5493" w:rsidRPr="00AA50F0">
        <w:rPr>
          <w:rFonts w:cs="Times New Roman"/>
          <w:sz w:val="24"/>
          <w:szCs w:val="24"/>
          <w:lang w:val="en-US"/>
        </w:rPr>
        <w:t>Official Conspiracy Theory</w:t>
      </w:r>
      <w:r w:rsidR="00EB5F91" w:rsidRPr="00AA50F0">
        <w:rPr>
          <w:rFonts w:cs="Times New Roman"/>
          <w:sz w:val="24"/>
          <w:szCs w:val="24"/>
          <w:lang w:val="en-US"/>
        </w:rPr>
        <w:t>’</w:t>
      </w:r>
      <w:r w:rsidR="00806F2C" w:rsidRPr="00AA50F0">
        <w:rPr>
          <w:rFonts w:cs="Times New Roman"/>
          <w:sz w:val="24"/>
          <w:szCs w:val="24"/>
          <w:lang w:val="en-US"/>
        </w:rPr>
        <w:t xml:space="preserve"> </w:t>
      </w:r>
      <w:r w:rsidR="00CA5493" w:rsidRPr="00AA50F0">
        <w:rPr>
          <w:rFonts w:cs="Times New Roman"/>
          <w:sz w:val="24"/>
          <w:szCs w:val="24"/>
          <w:lang w:val="en-US"/>
        </w:rPr>
        <w:t xml:space="preserve">is </w:t>
      </w:r>
      <w:r w:rsidR="00B14AD8" w:rsidRPr="00AA50F0">
        <w:rPr>
          <w:rFonts w:cs="Times New Roman"/>
          <w:sz w:val="24"/>
          <w:szCs w:val="24"/>
          <w:lang w:val="en-US"/>
        </w:rPr>
        <w:t>one such</w:t>
      </w:r>
      <w:r w:rsidR="00CA5493" w:rsidRPr="00AA50F0">
        <w:rPr>
          <w:rFonts w:cs="Times New Roman"/>
          <w:sz w:val="24"/>
          <w:szCs w:val="24"/>
          <w:lang w:val="en-US"/>
        </w:rPr>
        <w:t xml:space="preserve"> </w:t>
      </w:r>
      <w:r w:rsidR="00EB5F91" w:rsidRPr="00AA50F0">
        <w:rPr>
          <w:rFonts w:cs="Times New Roman"/>
          <w:sz w:val="24"/>
          <w:szCs w:val="24"/>
          <w:lang w:val="en-US"/>
        </w:rPr>
        <w:t xml:space="preserve">deception, what they call a ‘false flag operation’. They believe </w:t>
      </w:r>
      <w:r w:rsidR="00806F2C" w:rsidRPr="00AA50F0">
        <w:rPr>
          <w:rFonts w:cs="Times New Roman"/>
          <w:sz w:val="24"/>
          <w:szCs w:val="24"/>
          <w:lang w:val="en-US"/>
        </w:rPr>
        <w:t>that</w:t>
      </w:r>
      <w:r w:rsidR="00A36A40" w:rsidRPr="00AA50F0">
        <w:rPr>
          <w:rFonts w:cs="Times New Roman"/>
          <w:sz w:val="24"/>
          <w:szCs w:val="24"/>
          <w:lang w:val="en-US"/>
        </w:rPr>
        <w:t xml:space="preserve"> </w:t>
      </w:r>
      <w:r w:rsidR="00B14AD8" w:rsidRPr="00AA50F0">
        <w:rPr>
          <w:rFonts w:cs="Times New Roman"/>
          <w:sz w:val="24"/>
          <w:szCs w:val="24"/>
          <w:lang w:val="en-US"/>
        </w:rPr>
        <w:t xml:space="preserve">the World Trade Centers collapsed because U.S. military/intelligence organs, perhaps helped by the Mossad, planted </w:t>
      </w:r>
      <w:r w:rsidR="00A36A40" w:rsidRPr="00AA50F0">
        <w:rPr>
          <w:rFonts w:cs="Times New Roman"/>
          <w:sz w:val="24"/>
          <w:szCs w:val="24"/>
          <w:lang w:val="en-US"/>
        </w:rPr>
        <w:t>explosives</w:t>
      </w:r>
      <w:r w:rsidR="00B14AD8" w:rsidRPr="00AA50F0">
        <w:rPr>
          <w:rFonts w:cs="Times New Roman"/>
          <w:sz w:val="24"/>
          <w:szCs w:val="24"/>
          <w:lang w:val="en-US"/>
        </w:rPr>
        <w:t xml:space="preserve"> in the buildings</w:t>
      </w:r>
      <w:r w:rsidR="00CA5493" w:rsidRPr="00AA50F0">
        <w:rPr>
          <w:rFonts w:cs="Times New Roman"/>
          <w:sz w:val="24"/>
          <w:szCs w:val="24"/>
          <w:lang w:val="en-US"/>
        </w:rPr>
        <w:t xml:space="preserve">. </w:t>
      </w:r>
      <w:r w:rsidR="00A36A40" w:rsidRPr="00AA50F0">
        <w:rPr>
          <w:rFonts w:cs="Times New Roman"/>
          <w:sz w:val="24"/>
          <w:szCs w:val="24"/>
          <w:lang w:val="en-US"/>
        </w:rPr>
        <w:t>Somehow</w:t>
      </w:r>
      <w:r w:rsidR="00D27489" w:rsidRPr="00AA50F0">
        <w:rPr>
          <w:rFonts w:cs="Times New Roman"/>
          <w:sz w:val="24"/>
          <w:szCs w:val="24"/>
          <w:lang w:val="en-US"/>
        </w:rPr>
        <w:t>,</w:t>
      </w:r>
      <w:r w:rsidR="00A36A40" w:rsidRPr="00AA50F0">
        <w:rPr>
          <w:rFonts w:cs="Times New Roman"/>
          <w:sz w:val="24"/>
          <w:szCs w:val="24"/>
          <w:lang w:val="en-US"/>
        </w:rPr>
        <w:t xml:space="preserve"> the</w:t>
      </w:r>
      <w:r w:rsidR="00C933A4" w:rsidRPr="00AA50F0">
        <w:rPr>
          <w:rFonts w:cs="Times New Roman"/>
          <w:sz w:val="24"/>
          <w:szCs w:val="24"/>
          <w:lang w:val="en-US"/>
        </w:rPr>
        <w:t>se</w:t>
      </w:r>
      <w:r w:rsidR="00A36A40" w:rsidRPr="00AA50F0">
        <w:rPr>
          <w:rFonts w:cs="Times New Roman"/>
          <w:sz w:val="24"/>
          <w:szCs w:val="24"/>
          <w:lang w:val="en-US"/>
        </w:rPr>
        <w:t xml:space="preserve"> explosives detonated precisely </w:t>
      </w:r>
      <w:r>
        <w:rPr>
          <w:rFonts w:cs="Times New Roman"/>
          <w:sz w:val="24"/>
          <w:szCs w:val="24"/>
          <w:lang w:val="en-US"/>
        </w:rPr>
        <w:t>when</w:t>
      </w:r>
      <w:r w:rsidR="00A36A40" w:rsidRPr="00AA50F0">
        <w:rPr>
          <w:rFonts w:cs="Times New Roman"/>
          <w:sz w:val="24"/>
          <w:szCs w:val="24"/>
          <w:lang w:val="en-US"/>
        </w:rPr>
        <w:t xml:space="preserve"> the planes flew into the buildings</w:t>
      </w:r>
      <w:r w:rsidR="0096398D" w:rsidRPr="00AA50F0">
        <w:rPr>
          <w:rFonts w:cs="Times New Roman"/>
          <w:sz w:val="24"/>
          <w:szCs w:val="24"/>
          <w:lang w:val="en-US"/>
        </w:rPr>
        <w:t xml:space="preserve">, and it is assumed that a third building </w:t>
      </w:r>
      <w:r w:rsidR="005B2695" w:rsidRPr="00AA50F0">
        <w:rPr>
          <w:rFonts w:cs="Times New Roman"/>
          <w:sz w:val="24"/>
          <w:szCs w:val="24"/>
          <w:lang w:val="en-US"/>
        </w:rPr>
        <w:t>close by</w:t>
      </w:r>
      <w:r w:rsidR="0096398D" w:rsidRPr="00AA50F0">
        <w:rPr>
          <w:rFonts w:cs="Times New Roman"/>
          <w:sz w:val="24"/>
          <w:szCs w:val="24"/>
          <w:lang w:val="en-US"/>
        </w:rPr>
        <w:t xml:space="preserve">, </w:t>
      </w:r>
      <w:proofErr w:type="gramStart"/>
      <w:r w:rsidR="0096398D" w:rsidRPr="00AA50F0">
        <w:rPr>
          <w:rFonts w:cs="Times New Roman"/>
          <w:sz w:val="24"/>
          <w:szCs w:val="24"/>
          <w:lang w:val="en-US"/>
        </w:rPr>
        <w:t>Building</w:t>
      </w:r>
      <w:proofErr w:type="gramEnd"/>
      <w:r w:rsidR="0096398D" w:rsidRPr="00AA50F0">
        <w:rPr>
          <w:rFonts w:cs="Times New Roman"/>
          <w:sz w:val="24"/>
          <w:szCs w:val="24"/>
          <w:lang w:val="en-US"/>
        </w:rPr>
        <w:t xml:space="preserve"> no. 7, also</w:t>
      </w:r>
      <w:r w:rsidR="00C933A4" w:rsidRPr="00AA50F0">
        <w:rPr>
          <w:rFonts w:cs="Times New Roman"/>
          <w:sz w:val="24"/>
          <w:szCs w:val="24"/>
          <w:lang w:val="en-US"/>
        </w:rPr>
        <w:t xml:space="preserve"> collapsed</w:t>
      </w:r>
      <w:r w:rsidR="0096398D" w:rsidRPr="00AA50F0">
        <w:rPr>
          <w:rFonts w:cs="Times New Roman"/>
          <w:sz w:val="24"/>
          <w:szCs w:val="24"/>
          <w:lang w:val="en-US"/>
        </w:rPr>
        <w:t xml:space="preserve"> not due to fire</w:t>
      </w:r>
      <w:r>
        <w:rPr>
          <w:rFonts w:cs="Times New Roman"/>
          <w:sz w:val="24"/>
          <w:szCs w:val="24"/>
          <w:lang w:val="en-US"/>
        </w:rPr>
        <w:t xml:space="preserve"> </w:t>
      </w:r>
      <w:r w:rsidR="0096398D" w:rsidRPr="00AA50F0">
        <w:rPr>
          <w:rFonts w:cs="Times New Roman"/>
          <w:sz w:val="24"/>
          <w:szCs w:val="24"/>
          <w:lang w:val="en-US"/>
        </w:rPr>
        <w:t>but due to</w:t>
      </w:r>
      <w:r w:rsidR="00C933A4" w:rsidRPr="00AA50F0">
        <w:rPr>
          <w:rFonts w:cs="Times New Roman"/>
          <w:sz w:val="24"/>
          <w:szCs w:val="24"/>
          <w:lang w:val="en-US"/>
        </w:rPr>
        <w:t xml:space="preserve"> explosives</w:t>
      </w:r>
      <w:r w:rsidR="00A36A40" w:rsidRPr="00AA50F0">
        <w:rPr>
          <w:rFonts w:cs="Times New Roman"/>
          <w:sz w:val="24"/>
          <w:szCs w:val="24"/>
          <w:lang w:val="en-US"/>
        </w:rPr>
        <w:t xml:space="preserve">. </w:t>
      </w:r>
      <w:r w:rsidR="00D27489" w:rsidRPr="00AA50F0">
        <w:rPr>
          <w:rFonts w:cs="Times New Roman"/>
          <w:sz w:val="24"/>
          <w:szCs w:val="24"/>
          <w:lang w:val="en-US"/>
        </w:rPr>
        <w:t xml:space="preserve">How and </w:t>
      </w:r>
      <w:proofErr w:type="gramStart"/>
      <w:r w:rsidR="00D27489" w:rsidRPr="00AA50F0">
        <w:rPr>
          <w:rFonts w:cs="Times New Roman"/>
          <w:sz w:val="24"/>
          <w:szCs w:val="24"/>
          <w:lang w:val="en-US"/>
        </w:rPr>
        <w:t>why</w:t>
      </w:r>
      <w:proofErr w:type="gramEnd"/>
      <w:r w:rsidR="00D27489" w:rsidRPr="00AA50F0">
        <w:rPr>
          <w:rFonts w:cs="Times New Roman"/>
          <w:sz w:val="24"/>
          <w:szCs w:val="24"/>
          <w:lang w:val="en-US"/>
        </w:rPr>
        <w:t xml:space="preserve"> this was done remains unexplained</w:t>
      </w:r>
      <w:r>
        <w:rPr>
          <w:rFonts w:cs="Times New Roman"/>
          <w:sz w:val="24"/>
          <w:szCs w:val="24"/>
          <w:lang w:val="en-US"/>
        </w:rPr>
        <w:t>. Of</w:t>
      </w:r>
      <w:r w:rsidR="00D27489" w:rsidRPr="00AA50F0">
        <w:rPr>
          <w:rFonts w:cs="Times New Roman"/>
          <w:sz w:val="24"/>
          <w:szCs w:val="24"/>
          <w:lang w:val="en-US"/>
        </w:rPr>
        <w:t xml:space="preserve"> course, no conspirator has </w:t>
      </w:r>
      <w:r w:rsidR="0096398D" w:rsidRPr="00AA50F0">
        <w:rPr>
          <w:rFonts w:cs="Times New Roman"/>
          <w:sz w:val="24"/>
          <w:szCs w:val="24"/>
          <w:lang w:val="en-US"/>
        </w:rPr>
        <w:t xml:space="preserve">ever </w:t>
      </w:r>
      <w:r w:rsidR="00D27489" w:rsidRPr="00AA50F0">
        <w:rPr>
          <w:rFonts w:cs="Times New Roman"/>
          <w:sz w:val="24"/>
          <w:szCs w:val="24"/>
          <w:lang w:val="en-US"/>
        </w:rPr>
        <w:t xml:space="preserve">been found. </w:t>
      </w:r>
      <w:r w:rsidR="0096398D" w:rsidRPr="00AA50F0">
        <w:rPr>
          <w:rFonts w:cs="Times New Roman"/>
          <w:sz w:val="24"/>
          <w:szCs w:val="24"/>
          <w:lang w:val="en-US"/>
        </w:rPr>
        <w:t xml:space="preserve">The truthers believe that the </w:t>
      </w:r>
      <w:r>
        <w:rPr>
          <w:rFonts w:cs="Times New Roman"/>
          <w:sz w:val="24"/>
          <w:szCs w:val="24"/>
          <w:lang w:val="en-US"/>
        </w:rPr>
        <w:t xml:space="preserve">U.S. </w:t>
      </w:r>
      <w:r w:rsidR="0096398D" w:rsidRPr="00AA50F0">
        <w:rPr>
          <w:rFonts w:cs="Times New Roman"/>
          <w:sz w:val="24"/>
          <w:szCs w:val="24"/>
          <w:lang w:val="en-US"/>
        </w:rPr>
        <w:t>government decided to</w:t>
      </w:r>
      <w:r w:rsidR="00A36A40" w:rsidRPr="00AA50F0">
        <w:rPr>
          <w:rFonts w:cs="Times New Roman"/>
          <w:sz w:val="24"/>
          <w:szCs w:val="24"/>
          <w:lang w:val="en-US"/>
        </w:rPr>
        <w:t xml:space="preserve"> murder </w:t>
      </w:r>
      <w:r>
        <w:rPr>
          <w:rFonts w:cs="Times New Roman"/>
          <w:sz w:val="24"/>
          <w:szCs w:val="24"/>
          <w:lang w:val="en-US"/>
        </w:rPr>
        <w:t xml:space="preserve">thousands of </w:t>
      </w:r>
      <w:r w:rsidR="00A36A40" w:rsidRPr="00AA50F0">
        <w:rPr>
          <w:rFonts w:cs="Times New Roman"/>
          <w:sz w:val="24"/>
          <w:szCs w:val="24"/>
          <w:lang w:val="en-US"/>
        </w:rPr>
        <w:t xml:space="preserve">its own citizens </w:t>
      </w:r>
      <w:proofErr w:type="gramStart"/>
      <w:r w:rsidR="00CC581B" w:rsidRPr="00AA50F0">
        <w:rPr>
          <w:rFonts w:cs="Times New Roman"/>
          <w:sz w:val="24"/>
          <w:szCs w:val="24"/>
          <w:lang w:val="en-US"/>
        </w:rPr>
        <w:t xml:space="preserve">in order </w:t>
      </w:r>
      <w:r w:rsidR="00A36A40" w:rsidRPr="00AA50F0">
        <w:rPr>
          <w:rFonts w:cs="Times New Roman"/>
          <w:sz w:val="24"/>
          <w:szCs w:val="24"/>
          <w:lang w:val="en-US"/>
        </w:rPr>
        <w:t>to</w:t>
      </w:r>
      <w:proofErr w:type="gramEnd"/>
      <w:r w:rsidR="00A36A40" w:rsidRPr="00AA50F0">
        <w:rPr>
          <w:rFonts w:cs="Times New Roman"/>
          <w:sz w:val="24"/>
          <w:szCs w:val="24"/>
          <w:lang w:val="en-US"/>
        </w:rPr>
        <w:t xml:space="preserve"> achieve some nefarious end</w:t>
      </w:r>
      <w:r w:rsidR="00EB5F91" w:rsidRPr="00AA50F0">
        <w:rPr>
          <w:rFonts w:cs="Times New Roman"/>
          <w:sz w:val="24"/>
          <w:szCs w:val="24"/>
          <w:lang w:val="en-US"/>
        </w:rPr>
        <w:t>, presumably connected to domination of the Middle East and its oil and to create a military/security state in the U.S.</w:t>
      </w:r>
      <w:r w:rsidR="00CA5493" w:rsidRPr="00AA50F0">
        <w:rPr>
          <w:rFonts w:cs="Times New Roman"/>
          <w:sz w:val="24"/>
          <w:szCs w:val="24"/>
          <w:lang w:val="en-US"/>
        </w:rPr>
        <w:t xml:space="preserve"> </w:t>
      </w:r>
      <w:r w:rsidR="0096398D" w:rsidRPr="00AA50F0">
        <w:rPr>
          <w:rFonts w:cs="Times New Roman"/>
          <w:sz w:val="24"/>
          <w:szCs w:val="24"/>
          <w:lang w:val="en-US"/>
        </w:rPr>
        <w:t xml:space="preserve">The QAnon conspiracy theory is even more elaborate, with narratives of </w:t>
      </w:r>
      <w:r w:rsidR="004132A1" w:rsidRPr="00AA50F0">
        <w:rPr>
          <w:rFonts w:cs="Times New Roman"/>
          <w:sz w:val="24"/>
          <w:szCs w:val="24"/>
          <w:lang w:val="en-US"/>
        </w:rPr>
        <w:t xml:space="preserve">child kidnapping and blood </w:t>
      </w:r>
      <w:r w:rsidR="00F27AA1">
        <w:rPr>
          <w:rFonts w:cs="Times New Roman"/>
          <w:sz w:val="24"/>
          <w:szCs w:val="24"/>
          <w:lang w:val="en-US"/>
        </w:rPr>
        <w:t>libel</w:t>
      </w:r>
      <w:r w:rsidR="004132A1" w:rsidRPr="00AA50F0">
        <w:rPr>
          <w:rFonts w:cs="Times New Roman"/>
          <w:sz w:val="24"/>
          <w:szCs w:val="24"/>
          <w:lang w:val="en-US"/>
        </w:rPr>
        <w:t xml:space="preserve"> </w:t>
      </w:r>
      <w:r>
        <w:rPr>
          <w:rFonts w:cs="Times New Roman"/>
          <w:sz w:val="24"/>
          <w:szCs w:val="24"/>
          <w:lang w:val="en-US"/>
        </w:rPr>
        <w:t xml:space="preserve">in a plot </w:t>
      </w:r>
      <w:r w:rsidR="004132A1" w:rsidRPr="00AA50F0">
        <w:rPr>
          <w:rFonts w:cs="Times New Roman"/>
          <w:sz w:val="24"/>
          <w:szCs w:val="24"/>
          <w:lang w:val="en-US"/>
        </w:rPr>
        <w:t xml:space="preserve">that </w:t>
      </w:r>
      <w:r w:rsidR="00F27AA1">
        <w:rPr>
          <w:rFonts w:cs="Times New Roman"/>
          <w:sz w:val="24"/>
          <w:szCs w:val="24"/>
          <w:lang w:val="en-US"/>
        </w:rPr>
        <w:t xml:space="preserve">has long </w:t>
      </w:r>
      <w:r w:rsidR="004C5900">
        <w:rPr>
          <w:rFonts w:cs="Times New Roman"/>
          <w:sz w:val="24"/>
          <w:szCs w:val="24"/>
          <w:lang w:val="en-US"/>
        </w:rPr>
        <w:t>anti-Semitic</w:t>
      </w:r>
      <w:r w:rsidR="00F27AA1">
        <w:rPr>
          <w:rFonts w:cs="Times New Roman"/>
          <w:sz w:val="24"/>
          <w:szCs w:val="24"/>
          <w:lang w:val="en-US"/>
        </w:rPr>
        <w:t xml:space="preserve"> roots, but which now </w:t>
      </w:r>
      <w:r w:rsidR="004132A1" w:rsidRPr="00AA50F0">
        <w:rPr>
          <w:rFonts w:cs="Times New Roman"/>
          <w:sz w:val="24"/>
          <w:szCs w:val="24"/>
          <w:lang w:val="en-US"/>
        </w:rPr>
        <w:t>brings together the Clintons</w:t>
      </w:r>
      <w:r w:rsidR="00F27AA1">
        <w:rPr>
          <w:rFonts w:cs="Times New Roman"/>
          <w:sz w:val="24"/>
          <w:szCs w:val="24"/>
          <w:lang w:val="en-US"/>
        </w:rPr>
        <w:t>, the Democratic party left,</w:t>
      </w:r>
      <w:r w:rsidR="004132A1" w:rsidRPr="00AA50F0">
        <w:rPr>
          <w:rFonts w:cs="Times New Roman"/>
          <w:sz w:val="24"/>
          <w:szCs w:val="24"/>
          <w:lang w:val="en-US"/>
        </w:rPr>
        <w:t xml:space="preserve"> and their Hollywood friends.</w:t>
      </w:r>
      <w:r w:rsidR="00F019AC">
        <w:rPr>
          <w:rFonts w:cs="Times New Roman"/>
          <w:sz w:val="24"/>
          <w:szCs w:val="24"/>
          <w:lang w:val="en-US"/>
        </w:rPr>
        <w:t xml:space="preserve"> </w:t>
      </w:r>
      <w:r w:rsidR="00F27AA1">
        <w:rPr>
          <w:rFonts w:cs="Times New Roman"/>
          <w:sz w:val="24"/>
          <w:szCs w:val="24"/>
          <w:lang w:val="en-US"/>
        </w:rPr>
        <w:t xml:space="preserve">Whether 9/11 truth or QAnon, </w:t>
      </w:r>
      <w:r w:rsidR="00F019AC">
        <w:rPr>
          <w:rFonts w:cs="Times New Roman"/>
          <w:sz w:val="24"/>
          <w:szCs w:val="24"/>
          <w:lang w:val="en-US"/>
        </w:rPr>
        <w:t>conspiracy theorists</w:t>
      </w:r>
      <w:r w:rsidR="00F27AA1">
        <w:rPr>
          <w:rFonts w:cs="Times New Roman"/>
          <w:sz w:val="24"/>
          <w:szCs w:val="24"/>
          <w:lang w:val="en-US"/>
        </w:rPr>
        <w:t xml:space="preserve"> see themselves as</w:t>
      </w:r>
      <w:r w:rsidR="00F019AC">
        <w:rPr>
          <w:rFonts w:cs="Times New Roman"/>
          <w:sz w:val="24"/>
          <w:szCs w:val="24"/>
          <w:lang w:val="en-US"/>
        </w:rPr>
        <w:t xml:space="preserve"> ‘truth tellers’ or ‘truth-seekers’ (Toseland 2018).</w:t>
      </w:r>
      <w:r w:rsidR="00F27AA1">
        <w:rPr>
          <w:rFonts w:cs="Times New Roman"/>
          <w:sz w:val="24"/>
          <w:szCs w:val="24"/>
          <w:lang w:val="en-US"/>
        </w:rPr>
        <w:t xml:space="preserve"> They are not just propounding theories; they are on a mission.</w:t>
      </w:r>
    </w:p>
    <w:p w14:paraId="3D965953" w14:textId="5DD002D9" w:rsidR="0096398D" w:rsidRPr="00AA50F0" w:rsidRDefault="0096398D" w:rsidP="00797F8A">
      <w:pPr>
        <w:jc w:val="left"/>
        <w:rPr>
          <w:rFonts w:cs="Times New Roman"/>
          <w:sz w:val="24"/>
          <w:szCs w:val="24"/>
          <w:lang w:val="en-US"/>
        </w:rPr>
      </w:pPr>
    </w:p>
    <w:p w14:paraId="3C9DE5E5" w14:textId="77777777" w:rsidR="004132A1" w:rsidRPr="00AA50F0" w:rsidRDefault="004132A1" w:rsidP="00797F8A">
      <w:pPr>
        <w:jc w:val="left"/>
        <w:rPr>
          <w:rFonts w:cs="Times New Roman"/>
          <w:b/>
          <w:bCs/>
          <w:sz w:val="24"/>
          <w:szCs w:val="24"/>
          <w:lang w:val="en-US"/>
        </w:rPr>
      </w:pPr>
      <w:r w:rsidRPr="00AA50F0">
        <w:rPr>
          <w:rFonts w:cs="Times New Roman"/>
          <w:b/>
          <w:bCs/>
          <w:sz w:val="24"/>
          <w:szCs w:val="24"/>
          <w:lang w:val="en-US"/>
        </w:rPr>
        <w:t>Researching conspiracy theory</w:t>
      </w:r>
    </w:p>
    <w:p w14:paraId="5E3D0188" w14:textId="14A9997E" w:rsidR="00CC581B" w:rsidRPr="00AA50F0" w:rsidRDefault="004132A1" w:rsidP="00797F8A">
      <w:pPr>
        <w:jc w:val="left"/>
        <w:rPr>
          <w:rFonts w:cs="Times New Roman"/>
          <w:sz w:val="24"/>
          <w:szCs w:val="24"/>
          <w:lang w:val="en-US"/>
        </w:rPr>
      </w:pPr>
      <w:r w:rsidRPr="00AA50F0">
        <w:rPr>
          <w:rFonts w:cs="Times New Roman"/>
          <w:sz w:val="24"/>
          <w:szCs w:val="24"/>
          <w:lang w:val="en-US"/>
        </w:rPr>
        <w:t xml:space="preserve">Conspiracy theory research has focused on the logical structure of </w:t>
      </w:r>
      <w:r w:rsidR="00F27AA1">
        <w:rPr>
          <w:rFonts w:cs="Times New Roman"/>
          <w:sz w:val="24"/>
          <w:szCs w:val="24"/>
          <w:lang w:val="en-US"/>
        </w:rPr>
        <w:t>conspiratorial explanations</w:t>
      </w:r>
      <w:r w:rsidRPr="00AA50F0">
        <w:rPr>
          <w:rFonts w:cs="Times New Roman"/>
          <w:sz w:val="24"/>
          <w:szCs w:val="24"/>
          <w:lang w:val="en-US"/>
        </w:rPr>
        <w:t xml:space="preserve"> and </w:t>
      </w:r>
      <w:r w:rsidR="00F27AA1">
        <w:rPr>
          <w:rFonts w:cs="Times New Roman"/>
          <w:sz w:val="24"/>
          <w:szCs w:val="24"/>
          <w:lang w:val="en-US"/>
        </w:rPr>
        <w:t xml:space="preserve">why these are so </w:t>
      </w:r>
      <w:r w:rsidRPr="00AA50F0">
        <w:rPr>
          <w:rFonts w:cs="Times New Roman"/>
          <w:sz w:val="24"/>
          <w:szCs w:val="24"/>
          <w:lang w:val="en-US"/>
        </w:rPr>
        <w:t>attractive</w:t>
      </w:r>
      <w:r w:rsidR="00F27AA1">
        <w:rPr>
          <w:rFonts w:cs="Times New Roman"/>
          <w:sz w:val="24"/>
          <w:szCs w:val="24"/>
          <w:lang w:val="en-US"/>
        </w:rPr>
        <w:t xml:space="preserve"> to so many</w:t>
      </w:r>
      <w:r w:rsidRPr="00AA50F0">
        <w:rPr>
          <w:rFonts w:cs="Times New Roman"/>
          <w:sz w:val="24"/>
          <w:szCs w:val="24"/>
          <w:lang w:val="en-US"/>
        </w:rPr>
        <w:t>. For the</w:t>
      </w:r>
      <w:r w:rsidR="00EB5F91" w:rsidRPr="00AA50F0">
        <w:rPr>
          <w:rFonts w:cs="Times New Roman"/>
          <w:sz w:val="24"/>
          <w:szCs w:val="24"/>
          <w:lang w:val="en-US"/>
        </w:rPr>
        <w:t xml:space="preserve"> cultural theorist </w:t>
      </w:r>
      <w:r w:rsidR="00A36A40" w:rsidRPr="00AA50F0">
        <w:rPr>
          <w:rFonts w:cs="Times New Roman"/>
          <w:sz w:val="24"/>
          <w:szCs w:val="24"/>
          <w:lang w:val="en-US"/>
        </w:rPr>
        <w:t>Michael Barkun</w:t>
      </w:r>
      <w:r w:rsidR="00CC12A5" w:rsidRPr="00AA50F0">
        <w:rPr>
          <w:rFonts w:cs="Times New Roman"/>
          <w:sz w:val="24"/>
          <w:szCs w:val="24"/>
          <w:lang w:val="en-US"/>
        </w:rPr>
        <w:t xml:space="preserve"> </w:t>
      </w:r>
      <w:r w:rsidR="00EB5F91" w:rsidRPr="00AA50F0">
        <w:rPr>
          <w:rFonts w:cs="Times New Roman"/>
          <w:sz w:val="24"/>
          <w:szCs w:val="24"/>
          <w:lang w:val="en-US"/>
        </w:rPr>
        <w:t>(20</w:t>
      </w:r>
      <w:r w:rsidR="006833A7" w:rsidRPr="00AA50F0">
        <w:rPr>
          <w:rFonts w:cs="Times New Roman"/>
          <w:sz w:val="24"/>
          <w:szCs w:val="24"/>
          <w:lang w:val="en-US"/>
        </w:rPr>
        <w:t>14</w:t>
      </w:r>
      <w:r w:rsidR="00EB5F91" w:rsidRPr="00AA50F0">
        <w:rPr>
          <w:rFonts w:cs="Times New Roman"/>
          <w:sz w:val="24"/>
          <w:szCs w:val="24"/>
          <w:lang w:val="en-US"/>
        </w:rPr>
        <w:t>)</w:t>
      </w:r>
      <w:r w:rsidR="00F27AA1">
        <w:rPr>
          <w:rFonts w:cs="Times New Roman"/>
          <w:sz w:val="24"/>
          <w:szCs w:val="24"/>
          <w:lang w:val="en-US"/>
        </w:rPr>
        <w:t>, all</w:t>
      </w:r>
      <w:r w:rsidR="00EB5F91" w:rsidRPr="00AA50F0">
        <w:rPr>
          <w:rFonts w:cs="Times New Roman"/>
          <w:sz w:val="24"/>
          <w:szCs w:val="24"/>
          <w:lang w:val="en-US"/>
        </w:rPr>
        <w:t xml:space="preserve"> </w:t>
      </w:r>
      <w:r w:rsidR="00CC12A5" w:rsidRPr="00AA50F0">
        <w:rPr>
          <w:rFonts w:cs="Times New Roman"/>
          <w:sz w:val="24"/>
          <w:szCs w:val="24"/>
          <w:lang w:val="en-US"/>
        </w:rPr>
        <w:t>conspiracy theories</w:t>
      </w:r>
      <w:r w:rsidRPr="00AA50F0">
        <w:rPr>
          <w:rFonts w:cs="Times New Roman"/>
          <w:sz w:val="24"/>
          <w:szCs w:val="24"/>
          <w:lang w:val="en-US"/>
        </w:rPr>
        <w:t xml:space="preserve"> revolve around</w:t>
      </w:r>
      <w:r w:rsidR="00CC12A5" w:rsidRPr="00AA50F0">
        <w:rPr>
          <w:rFonts w:cs="Times New Roman"/>
          <w:sz w:val="24"/>
          <w:szCs w:val="24"/>
          <w:lang w:val="en-US"/>
        </w:rPr>
        <w:t xml:space="preserve"> three premises: </w:t>
      </w:r>
      <w:r w:rsidR="00CC12A5" w:rsidRPr="00AA50F0">
        <w:rPr>
          <w:rFonts w:cs="Times New Roman"/>
          <w:i/>
          <w:iCs/>
          <w:sz w:val="24"/>
          <w:szCs w:val="24"/>
          <w:lang w:val="en-US"/>
        </w:rPr>
        <w:t>Nothing happens by accident, Nothing is at seems,</w:t>
      </w:r>
      <w:r w:rsidRPr="00AA50F0">
        <w:rPr>
          <w:rFonts w:cs="Times New Roman"/>
          <w:sz w:val="24"/>
          <w:szCs w:val="24"/>
          <w:lang w:val="en-US"/>
        </w:rPr>
        <w:t xml:space="preserve"> </w:t>
      </w:r>
      <w:proofErr w:type="gramStart"/>
      <w:r w:rsidRPr="00AA50F0">
        <w:rPr>
          <w:rFonts w:cs="Times New Roman"/>
          <w:sz w:val="24"/>
          <w:szCs w:val="24"/>
          <w:lang w:val="en-US"/>
        </w:rPr>
        <w:t xml:space="preserve">and </w:t>
      </w:r>
      <w:r w:rsidR="00D27489" w:rsidRPr="00AA50F0">
        <w:rPr>
          <w:rFonts w:cs="Times New Roman"/>
          <w:i/>
          <w:iCs/>
          <w:sz w:val="24"/>
          <w:szCs w:val="24"/>
          <w:lang w:val="en-US"/>
        </w:rPr>
        <w:t xml:space="preserve"> </w:t>
      </w:r>
      <w:r w:rsidR="00CC12A5" w:rsidRPr="00AA50F0">
        <w:rPr>
          <w:rFonts w:cs="Times New Roman"/>
          <w:i/>
          <w:iCs/>
          <w:sz w:val="24"/>
          <w:szCs w:val="24"/>
          <w:lang w:val="en-US"/>
        </w:rPr>
        <w:t>Everything</w:t>
      </w:r>
      <w:proofErr w:type="gramEnd"/>
      <w:r w:rsidR="00CC12A5" w:rsidRPr="00AA50F0">
        <w:rPr>
          <w:rFonts w:cs="Times New Roman"/>
          <w:i/>
          <w:iCs/>
          <w:sz w:val="24"/>
          <w:szCs w:val="24"/>
          <w:lang w:val="en-US"/>
        </w:rPr>
        <w:t xml:space="preserve"> is connected.</w:t>
      </w:r>
      <w:r w:rsidR="00CC12A5" w:rsidRPr="00AA50F0">
        <w:rPr>
          <w:rFonts w:cs="Times New Roman"/>
          <w:sz w:val="24"/>
          <w:szCs w:val="24"/>
          <w:lang w:val="en-US"/>
        </w:rPr>
        <w:t xml:space="preserve"> </w:t>
      </w:r>
      <w:r w:rsidR="00A36A40" w:rsidRPr="00AA50F0">
        <w:rPr>
          <w:rFonts w:cs="Times New Roman"/>
          <w:sz w:val="24"/>
          <w:szCs w:val="24"/>
          <w:lang w:val="en-US"/>
        </w:rPr>
        <w:t xml:space="preserve">Conspiracy is </w:t>
      </w:r>
      <w:r w:rsidR="00EB5F91" w:rsidRPr="00AA50F0">
        <w:rPr>
          <w:rFonts w:cs="Times New Roman"/>
          <w:sz w:val="24"/>
          <w:szCs w:val="24"/>
          <w:lang w:val="en-US"/>
        </w:rPr>
        <w:t xml:space="preserve">thus </w:t>
      </w:r>
      <w:r w:rsidR="00A36A40" w:rsidRPr="00AA50F0">
        <w:rPr>
          <w:rFonts w:cs="Times New Roman"/>
          <w:sz w:val="24"/>
          <w:szCs w:val="24"/>
          <w:lang w:val="en-US"/>
        </w:rPr>
        <w:t xml:space="preserve">the reverse side of transparency. </w:t>
      </w:r>
      <w:r w:rsidR="00CC12A5" w:rsidRPr="00AA50F0">
        <w:rPr>
          <w:rFonts w:cs="Times New Roman"/>
          <w:sz w:val="24"/>
          <w:szCs w:val="24"/>
          <w:lang w:val="en-US"/>
        </w:rPr>
        <w:t xml:space="preserve">Anything on the surface is false or misleading. Hence the need to </w:t>
      </w:r>
      <w:r w:rsidR="00EB5F91" w:rsidRPr="00AA50F0">
        <w:rPr>
          <w:rFonts w:cs="Times New Roman"/>
          <w:sz w:val="24"/>
          <w:szCs w:val="24"/>
          <w:lang w:val="en-US"/>
        </w:rPr>
        <w:t>look deeper</w:t>
      </w:r>
      <w:r w:rsidR="00F27AA1">
        <w:rPr>
          <w:rFonts w:cs="Times New Roman"/>
          <w:sz w:val="24"/>
          <w:szCs w:val="24"/>
          <w:lang w:val="en-US"/>
        </w:rPr>
        <w:t xml:space="preserve"> in search of the real, more significant truth</w:t>
      </w:r>
      <w:r w:rsidR="00CC12A5" w:rsidRPr="00AA50F0">
        <w:rPr>
          <w:rFonts w:cs="Times New Roman"/>
          <w:sz w:val="24"/>
          <w:szCs w:val="24"/>
          <w:lang w:val="en-US"/>
        </w:rPr>
        <w:t xml:space="preserve">. </w:t>
      </w:r>
      <w:r w:rsidR="00D762C6" w:rsidRPr="00AA50F0">
        <w:rPr>
          <w:rFonts w:cs="Times New Roman"/>
          <w:sz w:val="24"/>
          <w:szCs w:val="24"/>
          <w:lang w:val="en-US"/>
        </w:rPr>
        <w:t xml:space="preserve">According to the philosopher </w:t>
      </w:r>
      <w:r w:rsidR="00924DE3" w:rsidRPr="00AA50F0">
        <w:rPr>
          <w:rFonts w:cs="Times New Roman"/>
          <w:sz w:val="24"/>
          <w:szCs w:val="24"/>
          <w:lang w:val="en-US"/>
        </w:rPr>
        <w:t>Karl Popper</w:t>
      </w:r>
      <w:r w:rsidR="00D762C6" w:rsidRPr="00AA50F0">
        <w:rPr>
          <w:rFonts w:cs="Times New Roman"/>
          <w:sz w:val="24"/>
          <w:szCs w:val="24"/>
          <w:lang w:val="en-US"/>
        </w:rPr>
        <w:t>,</w:t>
      </w:r>
      <w:r w:rsidR="00924DE3" w:rsidRPr="00AA50F0">
        <w:rPr>
          <w:rFonts w:cs="Times New Roman"/>
          <w:sz w:val="24"/>
          <w:szCs w:val="24"/>
          <w:lang w:val="en-US"/>
        </w:rPr>
        <w:t xml:space="preserve"> </w:t>
      </w:r>
      <w:r w:rsidR="00A73850" w:rsidRPr="00AA50F0">
        <w:rPr>
          <w:rFonts w:cs="Times New Roman"/>
          <w:sz w:val="24"/>
          <w:szCs w:val="24"/>
          <w:lang w:val="en-US"/>
        </w:rPr>
        <w:t>who was the first to coin th</w:t>
      </w:r>
      <w:r w:rsidR="00CC12A5" w:rsidRPr="00AA50F0">
        <w:rPr>
          <w:rFonts w:cs="Times New Roman"/>
          <w:sz w:val="24"/>
          <w:szCs w:val="24"/>
          <w:lang w:val="en-US"/>
        </w:rPr>
        <w:t>e</w:t>
      </w:r>
      <w:r w:rsidR="00A73850" w:rsidRPr="00AA50F0">
        <w:rPr>
          <w:rFonts w:cs="Times New Roman"/>
          <w:sz w:val="24"/>
          <w:szCs w:val="24"/>
          <w:lang w:val="en-US"/>
        </w:rPr>
        <w:t xml:space="preserve"> idea of a ‘</w:t>
      </w:r>
      <w:r w:rsidR="00924DE3" w:rsidRPr="00AA50F0">
        <w:rPr>
          <w:rFonts w:cs="Times New Roman"/>
          <w:sz w:val="24"/>
          <w:szCs w:val="24"/>
          <w:lang w:val="en-US"/>
        </w:rPr>
        <w:t>conspiracy theory</w:t>
      </w:r>
      <w:r w:rsidR="007344B3" w:rsidRPr="00AA50F0">
        <w:rPr>
          <w:rFonts w:cs="Times New Roman"/>
          <w:sz w:val="24"/>
          <w:szCs w:val="24"/>
          <w:lang w:val="en-US"/>
        </w:rPr>
        <w:t xml:space="preserve"> of society</w:t>
      </w:r>
      <w:r w:rsidR="00A73850" w:rsidRPr="00AA50F0">
        <w:rPr>
          <w:rFonts w:cs="Times New Roman"/>
          <w:sz w:val="24"/>
          <w:szCs w:val="24"/>
          <w:lang w:val="en-US"/>
        </w:rPr>
        <w:t>’, conspiracy theory</w:t>
      </w:r>
      <w:r w:rsidR="00924DE3" w:rsidRPr="00AA50F0">
        <w:rPr>
          <w:rFonts w:cs="Times New Roman"/>
          <w:sz w:val="24"/>
          <w:szCs w:val="24"/>
          <w:lang w:val="en-US"/>
        </w:rPr>
        <w:t xml:space="preserve"> begins with the death of God. </w:t>
      </w:r>
      <w:r w:rsidR="00EE3997" w:rsidRPr="00AA50F0">
        <w:rPr>
          <w:rFonts w:cs="Times New Roman"/>
          <w:sz w:val="24"/>
          <w:szCs w:val="24"/>
          <w:lang w:val="en-US"/>
        </w:rPr>
        <w:t xml:space="preserve">When God was around, all </w:t>
      </w:r>
      <w:r w:rsidR="000643A5" w:rsidRPr="00AA50F0">
        <w:rPr>
          <w:rFonts w:cs="Times New Roman"/>
          <w:sz w:val="24"/>
          <w:szCs w:val="24"/>
          <w:lang w:val="en-US"/>
        </w:rPr>
        <w:t>disasters and misfortunes</w:t>
      </w:r>
      <w:r w:rsidR="00EE3997" w:rsidRPr="00AA50F0">
        <w:rPr>
          <w:rFonts w:cs="Times New Roman"/>
          <w:sz w:val="24"/>
          <w:szCs w:val="24"/>
          <w:lang w:val="en-US"/>
        </w:rPr>
        <w:t xml:space="preserve"> could be attributed to </w:t>
      </w:r>
      <w:r w:rsidR="00F27AA1">
        <w:rPr>
          <w:rFonts w:cs="Times New Roman"/>
          <w:sz w:val="24"/>
          <w:szCs w:val="24"/>
          <w:lang w:val="en-US"/>
        </w:rPr>
        <w:t>this higher power</w:t>
      </w:r>
      <w:r w:rsidR="00EE3997" w:rsidRPr="00AA50F0">
        <w:rPr>
          <w:rFonts w:cs="Times New Roman"/>
          <w:sz w:val="24"/>
          <w:szCs w:val="24"/>
          <w:lang w:val="en-US"/>
        </w:rPr>
        <w:t xml:space="preserve">. With the Enlightenment, </w:t>
      </w:r>
      <w:r w:rsidR="00F27AA1">
        <w:rPr>
          <w:rFonts w:cs="Times New Roman"/>
          <w:sz w:val="24"/>
          <w:szCs w:val="24"/>
          <w:lang w:val="en-US"/>
        </w:rPr>
        <w:t xml:space="preserve">however, </w:t>
      </w:r>
      <w:r w:rsidR="00CC581B" w:rsidRPr="00AA50F0">
        <w:rPr>
          <w:rFonts w:cs="Times New Roman"/>
          <w:sz w:val="24"/>
          <w:szCs w:val="24"/>
          <w:lang w:val="en-US"/>
        </w:rPr>
        <w:t>disasters and misfortunes are now blamed on</w:t>
      </w:r>
      <w:r w:rsidR="000643A5" w:rsidRPr="00AA50F0">
        <w:rPr>
          <w:rFonts w:cs="Times New Roman"/>
          <w:sz w:val="24"/>
          <w:szCs w:val="24"/>
          <w:lang w:val="en-US"/>
        </w:rPr>
        <w:t xml:space="preserve"> </w:t>
      </w:r>
      <w:r w:rsidR="00F27AA1">
        <w:rPr>
          <w:rFonts w:cs="Times New Roman"/>
          <w:sz w:val="24"/>
          <w:szCs w:val="24"/>
          <w:lang w:val="en-US"/>
        </w:rPr>
        <w:t>human</w:t>
      </w:r>
      <w:r w:rsidR="007344B3" w:rsidRPr="00AA50F0">
        <w:rPr>
          <w:rFonts w:cs="Times New Roman"/>
          <w:sz w:val="24"/>
          <w:szCs w:val="24"/>
          <w:lang w:val="en-US"/>
        </w:rPr>
        <w:t xml:space="preserve"> actors</w:t>
      </w:r>
      <w:r w:rsidRPr="00AA50F0">
        <w:rPr>
          <w:rFonts w:cs="Times New Roman"/>
          <w:sz w:val="24"/>
          <w:szCs w:val="24"/>
          <w:lang w:val="en-US"/>
        </w:rPr>
        <w:t xml:space="preserve"> (</w:t>
      </w:r>
      <w:r w:rsidR="00F27AA1">
        <w:rPr>
          <w:rFonts w:cs="Times New Roman"/>
          <w:sz w:val="24"/>
          <w:szCs w:val="24"/>
          <w:lang w:val="en-US"/>
        </w:rPr>
        <w:t xml:space="preserve">secret cabals </w:t>
      </w:r>
      <w:r w:rsidRPr="00AA50F0">
        <w:rPr>
          <w:rFonts w:cs="Times New Roman"/>
          <w:sz w:val="24"/>
          <w:szCs w:val="24"/>
          <w:lang w:val="en-US"/>
        </w:rPr>
        <w:t xml:space="preserve">in the King’s court), newly </w:t>
      </w:r>
      <w:r w:rsidR="00F27AA1">
        <w:rPr>
          <w:rFonts w:cs="Times New Roman"/>
          <w:sz w:val="24"/>
          <w:szCs w:val="24"/>
          <w:lang w:val="en-US"/>
        </w:rPr>
        <w:t>powerful</w:t>
      </w:r>
      <w:r w:rsidRPr="00AA50F0">
        <w:rPr>
          <w:rFonts w:cs="Times New Roman"/>
          <w:sz w:val="24"/>
          <w:szCs w:val="24"/>
          <w:lang w:val="en-US"/>
        </w:rPr>
        <w:t xml:space="preserve"> social groups such as the Freemasons</w:t>
      </w:r>
      <w:r w:rsidR="00F27AA1">
        <w:rPr>
          <w:rFonts w:cs="Times New Roman"/>
          <w:sz w:val="24"/>
          <w:szCs w:val="24"/>
          <w:lang w:val="en-US"/>
        </w:rPr>
        <w:t>,</w:t>
      </w:r>
      <w:r w:rsidR="000643A5" w:rsidRPr="00AA50F0">
        <w:rPr>
          <w:rFonts w:cs="Times New Roman"/>
          <w:sz w:val="24"/>
          <w:szCs w:val="24"/>
          <w:lang w:val="en-US"/>
        </w:rPr>
        <w:t xml:space="preserve"> or outsider groups</w:t>
      </w:r>
      <w:r w:rsidRPr="00AA50F0">
        <w:rPr>
          <w:rFonts w:cs="Times New Roman"/>
          <w:sz w:val="24"/>
          <w:szCs w:val="24"/>
          <w:lang w:val="en-US"/>
        </w:rPr>
        <w:t xml:space="preserve"> such as Jews or Roma</w:t>
      </w:r>
      <w:r w:rsidR="00EE3997" w:rsidRPr="00AA50F0">
        <w:rPr>
          <w:rFonts w:cs="Times New Roman"/>
          <w:sz w:val="24"/>
          <w:szCs w:val="24"/>
          <w:lang w:val="en-US"/>
        </w:rPr>
        <w:t>.</w:t>
      </w:r>
      <w:r w:rsidRPr="00AA50F0">
        <w:rPr>
          <w:rFonts w:cs="Times New Roman"/>
          <w:sz w:val="24"/>
          <w:szCs w:val="24"/>
          <w:lang w:val="en-US"/>
        </w:rPr>
        <w:t xml:space="preserve"> </w:t>
      </w:r>
      <w:r w:rsidR="002213D9">
        <w:rPr>
          <w:rFonts w:cs="Times New Roman"/>
          <w:sz w:val="24"/>
          <w:szCs w:val="24"/>
          <w:lang w:val="en-US"/>
        </w:rPr>
        <w:t>D</w:t>
      </w:r>
      <w:r w:rsidRPr="00AA50F0">
        <w:rPr>
          <w:rFonts w:cs="Times New Roman"/>
          <w:sz w:val="24"/>
          <w:szCs w:val="24"/>
          <w:lang w:val="en-US"/>
        </w:rPr>
        <w:t>uring the Enlightenment</w:t>
      </w:r>
      <w:r w:rsidR="002213D9">
        <w:rPr>
          <w:rFonts w:cs="Times New Roman"/>
          <w:sz w:val="24"/>
          <w:szCs w:val="24"/>
          <w:lang w:val="en-US"/>
        </w:rPr>
        <w:t>, conspiratorial thinking</w:t>
      </w:r>
      <w:r w:rsidR="00582153" w:rsidRPr="00AA50F0">
        <w:rPr>
          <w:rFonts w:cs="Times New Roman"/>
          <w:sz w:val="24"/>
          <w:szCs w:val="24"/>
          <w:lang w:val="en-US"/>
        </w:rPr>
        <w:t xml:space="preserve"> </w:t>
      </w:r>
      <w:r w:rsidRPr="00AA50F0">
        <w:rPr>
          <w:rFonts w:cs="Times New Roman"/>
          <w:sz w:val="24"/>
          <w:szCs w:val="24"/>
          <w:lang w:val="en-US"/>
        </w:rPr>
        <w:t>becomes a theory of total agency (Wood 1982)</w:t>
      </w:r>
      <w:r w:rsidR="00F27AA1">
        <w:rPr>
          <w:rFonts w:cs="Times New Roman"/>
          <w:sz w:val="24"/>
          <w:szCs w:val="24"/>
          <w:lang w:val="en-US"/>
        </w:rPr>
        <w:t>. Bad things happen because secret sinister groups of people intend them to happen.</w:t>
      </w:r>
      <w:r w:rsidR="00EE3997" w:rsidRPr="00AA50F0">
        <w:rPr>
          <w:rFonts w:cs="Times New Roman"/>
          <w:sz w:val="24"/>
          <w:szCs w:val="24"/>
          <w:lang w:val="en-US"/>
        </w:rPr>
        <w:t xml:space="preserve"> </w:t>
      </w:r>
    </w:p>
    <w:p w14:paraId="2E3F5B86" w14:textId="77777777" w:rsidR="00CC581B" w:rsidRPr="00AA50F0" w:rsidRDefault="00CC581B" w:rsidP="00797F8A">
      <w:pPr>
        <w:jc w:val="left"/>
        <w:rPr>
          <w:rFonts w:cs="Times New Roman"/>
          <w:sz w:val="24"/>
          <w:szCs w:val="24"/>
          <w:lang w:val="en-US"/>
        </w:rPr>
      </w:pPr>
    </w:p>
    <w:p w14:paraId="502BF7A2" w14:textId="1D803BC4" w:rsidR="00CC12A5" w:rsidRPr="00AA50F0" w:rsidRDefault="004132A1" w:rsidP="00797F8A">
      <w:pPr>
        <w:jc w:val="left"/>
        <w:rPr>
          <w:rFonts w:cs="Times New Roman"/>
          <w:sz w:val="24"/>
          <w:szCs w:val="24"/>
          <w:lang w:val="en-US"/>
        </w:rPr>
      </w:pPr>
      <w:r w:rsidRPr="00AA50F0">
        <w:rPr>
          <w:rFonts w:cs="Times New Roman"/>
          <w:sz w:val="24"/>
          <w:szCs w:val="24"/>
          <w:lang w:val="en-US"/>
        </w:rPr>
        <w:t xml:space="preserve">Social psychologists </w:t>
      </w:r>
      <w:r w:rsidR="00582153" w:rsidRPr="00AA50F0">
        <w:rPr>
          <w:rFonts w:cs="Times New Roman"/>
          <w:sz w:val="24"/>
          <w:szCs w:val="24"/>
          <w:lang w:val="en-US"/>
        </w:rPr>
        <w:t>have speculated on the attracti</w:t>
      </w:r>
      <w:r w:rsidR="00F27AA1">
        <w:rPr>
          <w:rFonts w:cs="Times New Roman"/>
          <w:sz w:val="24"/>
          <w:szCs w:val="24"/>
          <w:lang w:val="en-US"/>
        </w:rPr>
        <w:t>on</w:t>
      </w:r>
      <w:r w:rsidR="00582153" w:rsidRPr="00AA50F0">
        <w:rPr>
          <w:rFonts w:cs="Times New Roman"/>
          <w:sz w:val="24"/>
          <w:szCs w:val="24"/>
          <w:lang w:val="en-US"/>
        </w:rPr>
        <w:t xml:space="preserve"> of conspiracy theory</w:t>
      </w:r>
      <w:r w:rsidR="00F27AA1">
        <w:rPr>
          <w:rFonts w:cs="Times New Roman"/>
          <w:sz w:val="24"/>
          <w:szCs w:val="24"/>
          <w:lang w:val="en-US"/>
        </w:rPr>
        <w:t xml:space="preserve">, </w:t>
      </w:r>
      <w:r w:rsidR="002213D9">
        <w:rPr>
          <w:rFonts w:cs="Times New Roman"/>
          <w:sz w:val="24"/>
          <w:szCs w:val="24"/>
          <w:lang w:val="en-US"/>
        </w:rPr>
        <w:t>based on the premise</w:t>
      </w:r>
      <w:r w:rsidR="00F27AA1">
        <w:rPr>
          <w:rFonts w:cs="Times New Roman"/>
          <w:sz w:val="24"/>
          <w:szCs w:val="24"/>
          <w:lang w:val="en-US"/>
        </w:rPr>
        <w:t xml:space="preserve"> that conspiratorial beliefs are a</w:t>
      </w:r>
      <w:r w:rsidR="00582153" w:rsidRPr="00AA50F0">
        <w:rPr>
          <w:rFonts w:cs="Times New Roman"/>
          <w:sz w:val="24"/>
          <w:szCs w:val="24"/>
          <w:lang w:val="en-US"/>
        </w:rPr>
        <w:t xml:space="preserve"> danger to society. </w:t>
      </w:r>
      <w:r w:rsidR="002213D9">
        <w:rPr>
          <w:rFonts w:cs="Times New Roman"/>
          <w:sz w:val="24"/>
          <w:szCs w:val="24"/>
          <w:lang w:val="en-US"/>
        </w:rPr>
        <w:t>Clearly,</w:t>
      </w:r>
      <w:r w:rsidR="00582153" w:rsidRPr="00AA50F0">
        <w:rPr>
          <w:rFonts w:cs="Times New Roman"/>
          <w:sz w:val="24"/>
          <w:szCs w:val="24"/>
          <w:lang w:val="en-US"/>
        </w:rPr>
        <w:t xml:space="preserve"> c</w:t>
      </w:r>
      <w:r w:rsidR="00EB5F91" w:rsidRPr="00AA50F0">
        <w:rPr>
          <w:rFonts w:cs="Times New Roman"/>
          <w:sz w:val="24"/>
          <w:szCs w:val="24"/>
          <w:lang w:val="en-US"/>
        </w:rPr>
        <w:t>onspiracy theories give believers</w:t>
      </w:r>
      <w:r w:rsidR="00D762C6" w:rsidRPr="00AA50F0">
        <w:rPr>
          <w:rFonts w:cs="Times New Roman"/>
          <w:sz w:val="24"/>
          <w:szCs w:val="24"/>
          <w:lang w:val="en-US"/>
        </w:rPr>
        <w:t xml:space="preserve"> </w:t>
      </w:r>
      <w:r w:rsidR="00EB5F91" w:rsidRPr="00AA50F0">
        <w:rPr>
          <w:rFonts w:cs="Times New Roman"/>
          <w:sz w:val="24"/>
          <w:szCs w:val="24"/>
          <w:lang w:val="en-US"/>
        </w:rPr>
        <w:t>a</w:t>
      </w:r>
      <w:r w:rsidR="00582153" w:rsidRPr="00AA50F0">
        <w:rPr>
          <w:rFonts w:cs="Times New Roman"/>
          <w:sz w:val="24"/>
          <w:szCs w:val="24"/>
          <w:lang w:val="en-US"/>
        </w:rPr>
        <w:t xml:space="preserve"> simple</w:t>
      </w:r>
      <w:r w:rsidR="002213D9">
        <w:rPr>
          <w:rFonts w:cs="Times New Roman"/>
          <w:sz w:val="24"/>
          <w:szCs w:val="24"/>
          <w:lang w:val="en-US"/>
        </w:rPr>
        <w:t>, all-encompassing</w:t>
      </w:r>
      <w:r w:rsidR="00EB5F91" w:rsidRPr="00AA50F0">
        <w:rPr>
          <w:rFonts w:cs="Times New Roman"/>
          <w:sz w:val="24"/>
          <w:szCs w:val="24"/>
          <w:lang w:val="en-US"/>
        </w:rPr>
        <w:t xml:space="preserve"> explanation</w:t>
      </w:r>
      <w:r w:rsidR="00582153" w:rsidRPr="00AA50F0">
        <w:rPr>
          <w:rFonts w:cs="Times New Roman"/>
          <w:sz w:val="24"/>
          <w:szCs w:val="24"/>
          <w:lang w:val="en-US"/>
        </w:rPr>
        <w:t xml:space="preserve"> for </w:t>
      </w:r>
      <w:r w:rsidR="002213D9">
        <w:rPr>
          <w:rFonts w:cs="Times New Roman"/>
          <w:sz w:val="24"/>
          <w:szCs w:val="24"/>
          <w:lang w:val="en-US"/>
        </w:rPr>
        <w:t>adverse developments or</w:t>
      </w:r>
      <w:r w:rsidR="00582153" w:rsidRPr="00AA50F0">
        <w:rPr>
          <w:rFonts w:cs="Times New Roman"/>
          <w:sz w:val="24"/>
          <w:szCs w:val="24"/>
          <w:lang w:val="en-US"/>
        </w:rPr>
        <w:t xml:space="preserve"> disaster</w:t>
      </w:r>
      <w:r w:rsidR="002213D9">
        <w:rPr>
          <w:rFonts w:cs="Times New Roman"/>
          <w:sz w:val="24"/>
          <w:szCs w:val="24"/>
          <w:lang w:val="en-US"/>
        </w:rPr>
        <w:t>s. We obtain a ‘who’ behind a complex or chance event.</w:t>
      </w:r>
      <w:r w:rsidR="007344B3" w:rsidRPr="00AA50F0">
        <w:rPr>
          <w:rFonts w:cs="Times New Roman"/>
          <w:sz w:val="24"/>
          <w:szCs w:val="24"/>
          <w:lang w:val="en-US"/>
        </w:rPr>
        <w:t xml:space="preserve"> </w:t>
      </w:r>
      <w:r w:rsidR="002213D9">
        <w:rPr>
          <w:rFonts w:cs="Times New Roman"/>
          <w:sz w:val="24"/>
          <w:szCs w:val="24"/>
          <w:lang w:val="en-US"/>
        </w:rPr>
        <w:t>For ardent conspiracy believers, this also gives them a mission, and the chance to enter a community of fellow believers seeking to expose the sinister cabal</w:t>
      </w:r>
      <w:r w:rsidR="00C92266" w:rsidRPr="00AA50F0">
        <w:rPr>
          <w:rFonts w:cs="Times New Roman"/>
          <w:sz w:val="24"/>
          <w:szCs w:val="24"/>
          <w:lang w:val="en-US"/>
        </w:rPr>
        <w:t xml:space="preserve">. </w:t>
      </w:r>
      <w:r w:rsidR="00A73850" w:rsidRPr="00AA50F0">
        <w:rPr>
          <w:rFonts w:cs="Times New Roman"/>
          <w:sz w:val="24"/>
          <w:szCs w:val="24"/>
          <w:lang w:val="en-US"/>
        </w:rPr>
        <w:t xml:space="preserve">The </w:t>
      </w:r>
      <w:r w:rsidR="007344B3" w:rsidRPr="00AA50F0">
        <w:rPr>
          <w:rFonts w:cs="Times New Roman"/>
          <w:sz w:val="24"/>
          <w:szCs w:val="24"/>
          <w:lang w:val="en-US"/>
        </w:rPr>
        <w:t xml:space="preserve">Trump </w:t>
      </w:r>
      <w:r w:rsidR="000643A5" w:rsidRPr="00AA50F0">
        <w:rPr>
          <w:rFonts w:cs="Times New Roman"/>
          <w:sz w:val="24"/>
          <w:szCs w:val="24"/>
          <w:lang w:val="en-US"/>
        </w:rPr>
        <w:t>‘</w:t>
      </w:r>
      <w:r w:rsidR="00A73850" w:rsidRPr="00AA50F0">
        <w:rPr>
          <w:rFonts w:cs="Times New Roman"/>
          <w:sz w:val="24"/>
          <w:szCs w:val="24"/>
          <w:lang w:val="en-US"/>
        </w:rPr>
        <w:t>stolen election</w:t>
      </w:r>
      <w:r w:rsidR="000643A5" w:rsidRPr="00AA50F0">
        <w:rPr>
          <w:rFonts w:cs="Times New Roman"/>
          <w:sz w:val="24"/>
          <w:szCs w:val="24"/>
          <w:lang w:val="en-US"/>
        </w:rPr>
        <w:t>’ conspiracy</w:t>
      </w:r>
      <w:r w:rsidR="00A73850" w:rsidRPr="00AA50F0">
        <w:rPr>
          <w:rFonts w:cs="Times New Roman"/>
          <w:sz w:val="24"/>
          <w:szCs w:val="24"/>
          <w:lang w:val="en-US"/>
        </w:rPr>
        <w:t xml:space="preserve"> – </w:t>
      </w:r>
      <w:r w:rsidR="000643A5" w:rsidRPr="00AA50F0">
        <w:rPr>
          <w:rFonts w:cs="Times New Roman"/>
          <w:sz w:val="24"/>
          <w:szCs w:val="24"/>
          <w:lang w:val="en-US"/>
        </w:rPr>
        <w:t>whose culprits are corrupt</w:t>
      </w:r>
      <w:r w:rsidR="00A73850" w:rsidRPr="00AA50F0">
        <w:rPr>
          <w:rFonts w:cs="Times New Roman"/>
          <w:sz w:val="24"/>
          <w:szCs w:val="24"/>
          <w:lang w:val="en-US"/>
        </w:rPr>
        <w:t xml:space="preserve"> inner city Black voting officials</w:t>
      </w:r>
      <w:r w:rsidR="00F27AA1">
        <w:rPr>
          <w:rFonts w:cs="Times New Roman"/>
          <w:sz w:val="24"/>
          <w:szCs w:val="24"/>
          <w:lang w:val="en-US"/>
        </w:rPr>
        <w:t>,</w:t>
      </w:r>
      <w:r w:rsidR="00A73850" w:rsidRPr="00AA50F0">
        <w:rPr>
          <w:rFonts w:cs="Times New Roman"/>
          <w:sz w:val="24"/>
          <w:szCs w:val="24"/>
          <w:lang w:val="en-US"/>
        </w:rPr>
        <w:t xml:space="preserve"> Democratic Party swindlers</w:t>
      </w:r>
      <w:r w:rsidR="00F27AA1">
        <w:rPr>
          <w:rFonts w:cs="Times New Roman"/>
          <w:sz w:val="24"/>
          <w:szCs w:val="24"/>
          <w:lang w:val="en-US"/>
        </w:rPr>
        <w:t xml:space="preserve"> and evil voting machine companies with ties to Venezuela</w:t>
      </w:r>
      <w:r w:rsidR="00A73850" w:rsidRPr="00AA50F0">
        <w:rPr>
          <w:rFonts w:cs="Times New Roman"/>
          <w:sz w:val="24"/>
          <w:szCs w:val="24"/>
          <w:lang w:val="en-US"/>
        </w:rPr>
        <w:t xml:space="preserve"> </w:t>
      </w:r>
      <w:r w:rsidR="00CC12A5" w:rsidRPr="00AA50F0">
        <w:rPr>
          <w:rFonts w:cs="Times New Roman"/>
          <w:sz w:val="24"/>
          <w:szCs w:val="24"/>
          <w:lang w:val="en-US"/>
        </w:rPr>
        <w:t xml:space="preserve">– </w:t>
      </w:r>
      <w:r w:rsidR="00C92266" w:rsidRPr="00AA50F0">
        <w:rPr>
          <w:rFonts w:cs="Times New Roman"/>
          <w:sz w:val="24"/>
          <w:szCs w:val="24"/>
          <w:lang w:val="en-US"/>
        </w:rPr>
        <w:t xml:space="preserve">has now </w:t>
      </w:r>
      <w:r w:rsidR="000643A5" w:rsidRPr="00AA50F0">
        <w:rPr>
          <w:rFonts w:cs="Times New Roman"/>
          <w:sz w:val="24"/>
          <w:szCs w:val="24"/>
          <w:lang w:val="en-US"/>
        </w:rPr>
        <w:t>become the latest ‘cabal’</w:t>
      </w:r>
      <w:r w:rsidR="00F27AA1">
        <w:rPr>
          <w:rFonts w:cs="Times New Roman"/>
          <w:sz w:val="24"/>
          <w:szCs w:val="24"/>
          <w:lang w:val="en-US"/>
        </w:rPr>
        <w:t>. In this narrative</w:t>
      </w:r>
      <w:r w:rsidR="00582153" w:rsidRPr="00AA50F0">
        <w:rPr>
          <w:rFonts w:cs="Times New Roman"/>
          <w:sz w:val="24"/>
          <w:szCs w:val="24"/>
          <w:lang w:val="en-US"/>
        </w:rPr>
        <w:t>,</w:t>
      </w:r>
      <w:r w:rsidR="00C92266" w:rsidRPr="00AA50F0">
        <w:rPr>
          <w:rFonts w:cs="Times New Roman"/>
          <w:sz w:val="24"/>
          <w:szCs w:val="24"/>
          <w:lang w:val="en-US"/>
        </w:rPr>
        <w:t xml:space="preserve"> political power </w:t>
      </w:r>
      <w:r w:rsidR="00F27AA1">
        <w:rPr>
          <w:rFonts w:cs="Times New Roman"/>
          <w:sz w:val="24"/>
          <w:szCs w:val="24"/>
          <w:lang w:val="en-US"/>
        </w:rPr>
        <w:t xml:space="preserve">was stolen </w:t>
      </w:r>
      <w:r w:rsidR="00C92266" w:rsidRPr="00AA50F0">
        <w:rPr>
          <w:rFonts w:cs="Times New Roman"/>
          <w:sz w:val="24"/>
          <w:szCs w:val="24"/>
          <w:lang w:val="en-US"/>
        </w:rPr>
        <w:t xml:space="preserve">from </w:t>
      </w:r>
      <w:r w:rsidR="00CC581B" w:rsidRPr="00AA50F0">
        <w:rPr>
          <w:rFonts w:cs="Times New Roman"/>
          <w:sz w:val="24"/>
          <w:szCs w:val="24"/>
          <w:lang w:val="en-US"/>
        </w:rPr>
        <w:t xml:space="preserve">the American people, </w:t>
      </w:r>
      <w:r w:rsidR="00F27AA1">
        <w:rPr>
          <w:rFonts w:cs="Times New Roman"/>
          <w:sz w:val="24"/>
          <w:szCs w:val="24"/>
          <w:lang w:val="en-US"/>
        </w:rPr>
        <w:t xml:space="preserve">and </w:t>
      </w:r>
      <w:r w:rsidR="00C92266" w:rsidRPr="00AA50F0">
        <w:rPr>
          <w:rFonts w:cs="Times New Roman"/>
          <w:sz w:val="24"/>
          <w:szCs w:val="24"/>
          <w:lang w:val="en-US"/>
        </w:rPr>
        <w:t>Mr. Trump</w:t>
      </w:r>
      <w:r w:rsidR="00F27AA1">
        <w:rPr>
          <w:rFonts w:cs="Times New Roman"/>
          <w:sz w:val="24"/>
          <w:szCs w:val="24"/>
          <w:lang w:val="en-US"/>
        </w:rPr>
        <w:t xml:space="preserve"> will help them get it back</w:t>
      </w:r>
      <w:r w:rsidR="00CC12A5" w:rsidRPr="00AA50F0">
        <w:rPr>
          <w:rFonts w:cs="Times New Roman"/>
          <w:sz w:val="24"/>
          <w:szCs w:val="24"/>
          <w:lang w:val="en-US"/>
        </w:rPr>
        <w:t xml:space="preserve">. </w:t>
      </w:r>
    </w:p>
    <w:p w14:paraId="2C26FCC2" w14:textId="77777777" w:rsidR="00CC12A5" w:rsidRPr="00AA50F0" w:rsidRDefault="00CC12A5" w:rsidP="00797F8A">
      <w:pPr>
        <w:jc w:val="left"/>
        <w:rPr>
          <w:rFonts w:cs="Times New Roman"/>
          <w:sz w:val="24"/>
          <w:szCs w:val="24"/>
          <w:lang w:val="en-US"/>
        </w:rPr>
      </w:pPr>
    </w:p>
    <w:p w14:paraId="58FC1EBC" w14:textId="7008AB52" w:rsidR="00582153" w:rsidRPr="00AA50F0" w:rsidRDefault="00582153" w:rsidP="00797F8A">
      <w:pPr>
        <w:jc w:val="left"/>
        <w:rPr>
          <w:rFonts w:cs="Times New Roman"/>
          <w:sz w:val="24"/>
          <w:szCs w:val="24"/>
          <w:lang w:val="en-US"/>
        </w:rPr>
      </w:pPr>
      <w:r w:rsidRPr="00AA50F0">
        <w:rPr>
          <w:rFonts w:cs="Times New Roman"/>
          <w:sz w:val="24"/>
          <w:szCs w:val="24"/>
          <w:lang w:val="en-US"/>
        </w:rPr>
        <w:lastRenderedPageBreak/>
        <w:t xml:space="preserve">Part of the </w:t>
      </w:r>
      <w:r w:rsidR="002213D9">
        <w:rPr>
          <w:rFonts w:cs="Times New Roman"/>
          <w:sz w:val="24"/>
          <w:szCs w:val="24"/>
          <w:lang w:val="en-US"/>
        </w:rPr>
        <w:t xml:space="preserve">conspiracists’ </w:t>
      </w:r>
      <w:r w:rsidRPr="00AA50F0">
        <w:rPr>
          <w:rFonts w:cs="Times New Roman"/>
          <w:sz w:val="24"/>
          <w:szCs w:val="24"/>
          <w:lang w:val="en-US"/>
        </w:rPr>
        <w:t xml:space="preserve">mission is to </w:t>
      </w:r>
      <w:r w:rsidR="002213D9">
        <w:rPr>
          <w:rFonts w:cs="Times New Roman"/>
          <w:sz w:val="24"/>
          <w:szCs w:val="24"/>
          <w:lang w:val="en-US"/>
        </w:rPr>
        <w:t>connect the dots. For c</w:t>
      </w:r>
      <w:r w:rsidRPr="00AA50F0">
        <w:rPr>
          <w:rFonts w:cs="Times New Roman"/>
          <w:sz w:val="24"/>
          <w:szCs w:val="24"/>
          <w:lang w:val="en-US"/>
        </w:rPr>
        <w:t>onspiracies do not occur alone. The death of JFK junior, Covid-19,</w:t>
      </w:r>
      <w:r w:rsidR="004A461A" w:rsidRPr="00AA50F0">
        <w:rPr>
          <w:rFonts w:cs="Times New Roman"/>
          <w:sz w:val="24"/>
          <w:szCs w:val="24"/>
          <w:lang w:val="en-US"/>
        </w:rPr>
        <w:t xml:space="preserve"> fa</w:t>
      </w:r>
      <w:r w:rsidR="002213D9">
        <w:rPr>
          <w:rFonts w:cs="Times New Roman"/>
          <w:sz w:val="24"/>
          <w:szCs w:val="24"/>
          <w:lang w:val="en-US"/>
        </w:rPr>
        <w:t>ked</w:t>
      </w:r>
      <w:r w:rsidR="004A461A" w:rsidRPr="00AA50F0">
        <w:rPr>
          <w:rFonts w:cs="Times New Roman"/>
          <w:sz w:val="24"/>
          <w:szCs w:val="24"/>
          <w:lang w:val="en-US"/>
        </w:rPr>
        <w:t xml:space="preserve"> moon </w:t>
      </w:r>
      <w:proofErr w:type="gramStart"/>
      <w:r w:rsidR="004A461A" w:rsidRPr="00AA50F0">
        <w:rPr>
          <w:rFonts w:cs="Times New Roman"/>
          <w:sz w:val="24"/>
          <w:szCs w:val="24"/>
          <w:lang w:val="en-US"/>
        </w:rPr>
        <w:t xml:space="preserve">landings, </w:t>
      </w:r>
      <w:r w:rsidRPr="00AA50F0">
        <w:rPr>
          <w:rFonts w:cs="Times New Roman"/>
          <w:sz w:val="24"/>
          <w:szCs w:val="24"/>
          <w:lang w:val="en-US"/>
        </w:rPr>
        <w:t xml:space="preserve"> the</w:t>
      </w:r>
      <w:proofErr w:type="gramEnd"/>
      <w:r w:rsidRPr="00AA50F0">
        <w:rPr>
          <w:rFonts w:cs="Times New Roman"/>
          <w:sz w:val="24"/>
          <w:szCs w:val="24"/>
          <w:lang w:val="en-US"/>
        </w:rPr>
        <w:t xml:space="preserve"> ‘stolen election’</w:t>
      </w:r>
      <w:r w:rsidR="002213D9">
        <w:rPr>
          <w:rFonts w:cs="Times New Roman"/>
          <w:sz w:val="24"/>
          <w:szCs w:val="24"/>
          <w:lang w:val="en-US"/>
        </w:rPr>
        <w:t xml:space="preserve"> plot</w:t>
      </w:r>
      <w:r w:rsidRPr="00AA50F0">
        <w:rPr>
          <w:rFonts w:cs="Times New Roman"/>
          <w:sz w:val="24"/>
          <w:szCs w:val="24"/>
          <w:lang w:val="en-US"/>
        </w:rPr>
        <w:t xml:space="preserve">, transgender </w:t>
      </w:r>
      <w:r w:rsidR="002213D9">
        <w:rPr>
          <w:rFonts w:cs="Times New Roman"/>
          <w:sz w:val="24"/>
          <w:szCs w:val="24"/>
          <w:lang w:val="en-US"/>
        </w:rPr>
        <w:t>activism</w:t>
      </w:r>
      <w:r w:rsidRPr="00AA50F0">
        <w:rPr>
          <w:rFonts w:cs="Times New Roman"/>
          <w:sz w:val="24"/>
          <w:szCs w:val="24"/>
          <w:lang w:val="en-US"/>
        </w:rPr>
        <w:t>, Black Lives Matter and Critical Race Theory</w:t>
      </w:r>
      <w:r w:rsidR="007344B3" w:rsidRPr="00AA50F0">
        <w:rPr>
          <w:rFonts w:cs="Times New Roman"/>
          <w:sz w:val="24"/>
          <w:szCs w:val="24"/>
          <w:lang w:val="en-US"/>
        </w:rPr>
        <w:t xml:space="preserve"> can </w:t>
      </w:r>
      <w:r w:rsidRPr="00AA50F0">
        <w:rPr>
          <w:rFonts w:cs="Times New Roman"/>
          <w:sz w:val="24"/>
          <w:szCs w:val="24"/>
          <w:lang w:val="en-US"/>
        </w:rPr>
        <w:t>now be related</w:t>
      </w:r>
      <w:r w:rsidR="002213D9">
        <w:rPr>
          <w:rFonts w:cs="Times New Roman"/>
          <w:sz w:val="24"/>
          <w:szCs w:val="24"/>
          <w:lang w:val="en-US"/>
        </w:rPr>
        <w:t xml:space="preserve"> to a secret elite and their lackeys in government, in Silicon Valley, in the media, etc</w:t>
      </w:r>
      <w:r w:rsidRPr="00AA50F0">
        <w:rPr>
          <w:rFonts w:cs="Times New Roman"/>
          <w:sz w:val="24"/>
          <w:szCs w:val="24"/>
          <w:lang w:val="en-US"/>
        </w:rPr>
        <w:t xml:space="preserve">. </w:t>
      </w:r>
      <w:r w:rsidR="002213D9">
        <w:rPr>
          <w:rFonts w:cs="Times New Roman"/>
          <w:sz w:val="24"/>
          <w:szCs w:val="24"/>
          <w:lang w:val="en-US"/>
        </w:rPr>
        <w:t xml:space="preserve">This is the QAnon project. Outside observers have described this </w:t>
      </w:r>
      <w:r w:rsidRPr="00AA50F0">
        <w:rPr>
          <w:rFonts w:cs="Times New Roman"/>
          <w:sz w:val="24"/>
          <w:szCs w:val="24"/>
          <w:lang w:val="en-US"/>
        </w:rPr>
        <w:t>mission as</w:t>
      </w:r>
      <w:r w:rsidR="00C92266" w:rsidRPr="00AA50F0">
        <w:rPr>
          <w:rFonts w:cs="Times New Roman"/>
          <w:sz w:val="24"/>
          <w:szCs w:val="24"/>
          <w:lang w:val="en-US"/>
        </w:rPr>
        <w:t xml:space="preserve"> falling down the</w:t>
      </w:r>
      <w:r w:rsidR="007344B3" w:rsidRPr="00AA50F0">
        <w:rPr>
          <w:rFonts w:cs="Times New Roman"/>
          <w:sz w:val="24"/>
          <w:szCs w:val="24"/>
          <w:lang w:val="en-US"/>
        </w:rPr>
        <w:t xml:space="preserve"> ‘rabbit hole’.</w:t>
      </w:r>
      <w:r w:rsidR="00CC581B" w:rsidRPr="00AA50F0">
        <w:rPr>
          <w:rFonts w:cs="Times New Roman"/>
          <w:sz w:val="24"/>
          <w:szCs w:val="24"/>
          <w:lang w:val="en-US"/>
        </w:rPr>
        <w:t xml:space="preserve"> </w:t>
      </w:r>
      <w:r w:rsidR="002213D9">
        <w:rPr>
          <w:rFonts w:cs="Times New Roman"/>
          <w:sz w:val="24"/>
          <w:szCs w:val="24"/>
          <w:lang w:val="en-US"/>
        </w:rPr>
        <w:t>Hence, a</w:t>
      </w:r>
      <w:r w:rsidR="007C337F" w:rsidRPr="00AA50F0">
        <w:rPr>
          <w:rFonts w:cs="Times New Roman"/>
          <w:sz w:val="24"/>
          <w:szCs w:val="24"/>
          <w:lang w:val="en-US"/>
        </w:rPr>
        <w:t xml:space="preserve"> recent book </w:t>
      </w:r>
      <w:r w:rsidR="002213D9">
        <w:rPr>
          <w:rFonts w:cs="Times New Roman"/>
          <w:sz w:val="24"/>
          <w:szCs w:val="24"/>
          <w:lang w:val="en-US"/>
        </w:rPr>
        <w:t xml:space="preserve">on QAnon adherents invokes the ‘rabbit hole’ imagery </w:t>
      </w:r>
      <w:r w:rsidR="007C337F" w:rsidRPr="00AA50F0">
        <w:rPr>
          <w:rFonts w:cs="Times New Roman"/>
          <w:sz w:val="24"/>
          <w:szCs w:val="24"/>
          <w:lang w:val="en-US"/>
        </w:rPr>
        <w:t>no less than 22 times (Bloom and Mosk</w:t>
      </w:r>
      <w:r w:rsidR="005B2695">
        <w:rPr>
          <w:rFonts w:cs="Times New Roman"/>
          <w:sz w:val="24"/>
          <w:szCs w:val="24"/>
          <w:lang w:val="en-US"/>
        </w:rPr>
        <w:t>a</w:t>
      </w:r>
      <w:r w:rsidR="007C337F" w:rsidRPr="00AA50F0">
        <w:rPr>
          <w:rFonts w:cs="Times New Roman"/>
          <w:sz w:val="24"/>
          <w:szCs w:val="24"/>
          <w:lang w:val="en-US"/>
        </w:rPr>
        <w:t xml:space="preserve">lenko 2021). </w:t>
      </w:r>
    </w:p>
    <w:p w14:paraId="740AAB76" w14:textId="77777777" w:rsidR="00582153" w:rsidRPr="00AA50F0" w:rsidRDefault="00582153" w:rsidP="00797F8A">
      <w:pPr>
        <w:jc w:val="left"/>
        <w:rPr>
          <w:rFonts w:cs="Times New Roman"/>
          <w:sz w:val="24"/>
          <w:szCs w:val="24"/>
          <w:lang w:val="en-US"/>
        </w:rPr>
      </w:pPr>
    </w:p>
    <w:p w14:paraId="7FE81D73" w14:textId="7A276DCC" w:rsidR="007C337F" w:rsidRPr="00AA50F0" w:rsidRDefault="00C92266" w:rsidP="00797F8A">
      <w:pPr>
        <w:jc w:val="left"/>
        <w:rPr>
          <w:rFonts w:cs="Times New Roman"/>
          <w:sz w:val="24"/>
          <w:szCs w:val="24"/>
          <w:lang w:val="en-US"/>
        </w:rPr>
      </w:pPr>
      <w:r w:rsidRPr="00AA50F0">
        <w:rPr>
          <w:rFonts w:cs="Times New Roman"/>
          <w:sz w:val="24"/>
          <w:szCs w:val="24"/>
          <w:lang w:val="en-US"/>
        </w:rPr>
        <w:t xml:space="preserve">The </w:t>
      </w:r>
      <w:r w:rsidR="00582153" w:rsidRPr="00AA50F0">
        <w:rPr>
          <w:rFonts w:cs="Times New Roman"/>
          <w:sz w:val="24"/>
          <w:szCs w:val="24"/>
          <w:lang w:val="en-US"/>
        </w:rPr>
        <w:t>work of the conspiracy theorists is to uncover and interpret ‘evidence’, to discover the truth. They are truth-seekers who do research (googling)</w:t>
      </w:r>
      <w:r w:rsidR="002213D9">
        <w:rPr>
          <w:rFonts w:cs="Times New Roman"/>
          <w:sz w:val="24"/>
          <w:szCs w:val="24"/>
          <w:lang w:val="en-US"/>
        </w:rPr>
        <w:t xml:space="preserve"> by</w:t>
      </w:r>
      <w:r w:rsidR="00924DE3" w:rsidRPr="00AA50F0">
        <w:rPr>
          <w:rFonts w:cs="Times New Roman"/>
          <w:sz w:val="24"/>
          <w:szCs w:val="24"/>
          <w:lang w:val="en-US"/>
        </w:rPr>
        <w:t xml:space="preserve"> ‘connect</w:t>
      </w:r>
      <w:r w:rsidR="002213D9">
        <w:rPr>
          <w:rFonts w:cs="Times New Roman"/>
          <w:sz w:val="24"/>
          <w:szCs w:val="24"/>
          <w:lang w:val="en-US"/>
        </w:rPr>
        <w:t>ing</w:t>
      </w:r>
      <w:r w:rsidR="00924DE3" w:rsidRPr="00AA50F0">
        <w:rPr>
          <w:rFonts w:cs="Times New Roman"/>
          <w:sz w:val="24"/>
          <w:szCs w:val="24"/>
          <w:lang w:val="en-US"/>
        </w:rPr>
        <w:t xml:space="preserve"> the dots’, interpret</w:t>
      </w:r>
      <w:r w:rsidR="002213D9">
        <w:rPr>
          <w:rFonts w:cs="Times New Roman"/>
          <w:sz w:val="24"/>
          <w:szCs w:val="24"/>
          <w:lang w:val="en-US"/>
        </w:rPr>
        <w:t>ing</w:t>
      </w:r>
      <w:r w:rsidR="00924DE3" w:rsidRPr="00AA50F0">
        <w:rPr>
          <w:rFonts w:cs="Times New Roman"/>
          <w:sz w:val="24"/>
          <w:szCs w:val="24"/>
          <w:lang w:val="en-US"/>
        </w:rPr>
        <w:t xml:space="preserve"> the </w:t>
      </w:r>
      <w:proofErr w:type="gramStart"/>
      <w:r w:rsidR="00924DE3" w:rsidRPr="00AA50F0">
        <w:rPr>
          <w:rFonts w:cs="Times New Roman"/>
          <w:sz w:val="24"/>
          <w:szCs w:val="24"/>
          <w:lang w:val="en-US"/>
        </w:rPr>
        <w:t>evidence</w:t>
      </w:r>
      <w:proofErr w:type="gramEnd"/>
      <w:r w:rsidRPr="00AA50F0">
        <w:rPr>
          <w:rFonts w:cs="Times New Roman"/>
          <w:sz w:val="24"/>
          <w:szCs w:val="24"/>
          <w:lang w:val="en-US"/>
        </w:rPr>
        <w:t xml:space="preserve"> and </w:t>
      </w:r>
      <w:r w:rsidR="007C337F" w:rsidRPr="00AA50F0">
        <w:rPr>
          <w:rFonts w:cs="Times New Roman"/>
          <w:sz w:val="24"/>
          <w:szCs w:val="24"/>
          <w:lang w:val="en-US"/>
        </w:rPr>
        <w:t>communi</w:t>
      </w:r>
      <w:r w:rsidR="00582153" w:rsidRPr="00AA50F0">
        <w:rPr>
          <w:rFonts w:cs="Times New Roman"/>
          <w:sz w:val="24"/>
          <w:szCs w:val="24"/>
          <w:lang w:val="en-US"/>
        </w:rPr>
        <w:t>cat</w:t>
      </w:r>
      <w:r w:rsidR="002213D9">
        <w:rPr>
          <w:rFonts w:cs="Times New Roman"/>
          <w:sz w:val="24"/>
          <w:szCs w:val="24"/>
          <w:lang w:val="en-US"/>
        </w:rPr>
        <w:t>ing</w:t>
      </w:r>
      <w:r w:rsidR="007C337F" w:rsidRPr="00AA50F0">
        <w:rPr>
          <w:rFonts w:cs="Times New Roman"/>
          <w:sz w:val="24"/>
          <w:szCs w:val="24"/>
          <w:lang w:val="en-US"/>
        </w:rPr>
        <w:t xml:space="preserve"> their interpretations to others </w:t>
      </w:r>
      <w:r w:rsidRPr="00AA50F0">
        <w:rPr>
          <w:rFonts w:cs="Times New Roman"/>
          <w:sz w:val="24"/>
          <w:szCs w:val="24"/>
          <w:lang w:val="en-US"/>
        </w:rPr>
        <w:t>in meetings, forums and chat rooms</w:t>
      </w:r>
      <w:r w:rsidR="00924DE3" w:rsidRPr="00AA50F0">
        <w:rPr>
          <w:rFonts w:cs="Times New Roman"/>
          <w:sz w:val="24"/>
          <w:szCs w:val="24"/>
          <w:lang w:val="en-US"/>
        </w:rPr>
        <w:t xml:space="preserve">.  </w:t>
      </w:r>
      <w:r w:rsidR="00582153" w:rsidRPr="00AA50F0">
        <w:rPr>
          <w:rFonts w:cs="Times New Roman"/>
          <w:sz w:val="24"/>
          <w:szCs w:val="24"/>
          <w:lang w:val="en-US"/>
        </w:rPr>
        <w:t xml:space="preserve">Like others involved in political advocacy projects, conspiracy theorists – be they truthers, birthers, QAnon followers, anti-Covid activists </w:t>
      </w:r>
      <w:proofErr w:type="gramStart"/>
      <w:r w:rsidR="00582153" w:rsidRPr="00AA50F0">
        <w:rPr>
          <w:rFonts w:cs="Times New Roman"/>
          <w:sz w:val="24"/>
          <w:szCs w:val="24"/>
          <w:lang w:val="en-US"/>
        </w:rPr>
        <w:t>--  are</w:t>
      </w:r>
      <w:proofErr w:type="gramEnd"/>
      <w:r w:rsidR="00582153" w:rsidRPr="00AA50F0">
        <w:rPr>
          <w:rFonts w:cs="Times New Roman"/>
          <w:sz w:val="24"/>
          <w:szCs w:val="24"/>
          <w:lang w:val="en-US"/>
        </w:rPr>
        <w:t xml:space="preserve"> emotionally engaged and articulate. They are ready, </w:t>
      </w:r>
      <w:proofErr w:type="gramStart"/>
      <w:r w:rsidR="00582153" w:rsidRPr="00AA50F0">
        <w:rPr>
          <w:rFonts w:cs="Times New Roman"/>
          <w:sz w:val="24"/>
          <w:szCs w:val="24"/>
          <w:lang w:val="en-US"/>
        </w:rPr>
        <w:t>willing</w:t>
      </w:r>
      <w:proofErr w:type="gramEnd"/>
      <w:r w:rsidR="00582153" w:rsidRPr="00AA50F0">
        <w:rPr>
          <w:rFonts w:cs="Times New Roman"/>
          <w:sz w:val="24"/>
          <w:szCs w:val="24"/>
          <w:lang w:val="en-US"/>
        </w:rPr>
        <w:t xml:space="preserve"> and able to promote their views and defend the most minute points, armed with ever more evidence along.</w:t>
      </w:r>
      <w:r w:rsidR="002213D9">
        <w:rPr>
          <w:rFonts w:cs="Times New Roman"/>
          <w:sz w:val="24"/>
          <w:szCs w:val="24"/>
          <w:lang w:val="en-US"/>
        </w:rPr>
        <w:t xml:space="preserve"> This is because conspiracy theorists are not simply propagating ‘</w:t>
      </w:r>
      <w:proofErr w:type="gramStart"/>
      <w:r w:rsidR="002213D9">
        <w:rPr>
          <w:rFonts w:cs="Times New Roman"/>
          <w:sz w:val="24"/>
          <w:szCs w:val="24"/>
          <w:lang w:val="en-US"/>
        </w:rPr>
        <w:t>theories’</w:t>
      </w:r>
      <w:proofErr w:type="gramEnd"/>
      <w:r w:rsidR="002213D9">
        <w:rPr>
          <w:rFonts w:cs="Times New Roman"/>
          <w:sz w:val="24"/>
          <w:szCs w:val="24"/>
          <w:lang w:val="en-US"/>
        </w:rPr>
        <w:t>. Their</w:t>
      </w:r>
      <w:r w:rsidR="00231ADC">
        <w:rPr>
          <w:rFonts w:cs="Times New Roman"/>
          <w:sz w:val="24"/>
          <w:szCs w:val="24"/>
          <w:lang w:val="en-US"/>
        </w:rPr>
        <w:t xml:space="preserve"> explanatory theories are ‘unlikely’, their premises are ideological, and their</w:t>
      </w:r>
      <w:r w:rsidR="002213D9">
        <w:rPr>
          <w:rFonts w:cs="Times New Roman"/>
          <w:sz w:val="24"/>
          <w:szCs w:val="24"/>
          <w:lang w:val="en-US"/>
        </w:rPr>
        <w:t xml:space="preserve"> mission is political</w:t>
      </w:r>
      <w:r w:rsidR="00231ADC">
        <w:rPr>
          <w:rFonts w:cs="Times New Roman"/>
          <w:sz w:val="24"/>
          <w:szCs w:val="24"/>
          <w:lang w:val="en-US"/>
        </w:rPr>
        <w:t xml:space="preserve">, as the philosopher Quassim Cassam has argued (2019). </w:t>
      </w:r>
    </w:p>
    <w:p w14:paraId="5EF0EA6E" w14:textId="77777777" w:rsidR="007C337F" w:rsidRPr="00AA50F0" w:rsidRDefault="007C337F" w:rsidP="00797F8A">
      <w:pPr>
        <w:jc w:val="left"/>
        <w:rPr>
          <w:rFonts w:cs="Times New Roman"/>
          <w:sz w:val="24"/>
          <w:szCs w:val="24"/>
          <w:lang w:val="en-US"/>
        </w:rPr>
      </w:pPr>
    </w:p>
    <w:p w14:paraId="693A4973" w14:textId="52413E2D" w:rsidR="00004508" w:rsidRPr="00AA50F0" w:rsidRDefault="00004508" w:rsidP="00797F8A">
      <w:pPr>
        <w:jc w:val="left"/>
        <w:rPr>
          <w:rFonts w:cs="Times New Roman"/>
          <w:sz w:val="24"/>
          <w:szCs w:val="24"/>
          <w:lang w:val="en-US"/>
        </w:rPr>
      </w:pPr>
      <w:r w:rsidRPr="00AA50F0">
        <w:rPr>
          <w:rFonts w:cs="Times New Roman"/>
          <w:sz w:val="24"/>
          <w:szCs w:val="24"/>
          <w:lang w:val="en-US"/>
        </w:rPr>
        <w:t xml:space="preserve">The QAnon </w:t>
      </w:r>
      <w:r w:rsidR="0090270B" w:rsidRPr="00AA50F0">
        <w:rPr>
          <w:rFonts w:cs="Times New Roman"/>
          <w:sz w:val="24"/>
          <w:szCs w:val="24"/>
          <w:lang w:val="en-US"/>
        </w:rPr>
        <w:t>community</w:t>
      </w:r>
      <w:r w:rsidR="00231ADC">
        <w:rPr>
          <w:rFonts w:cs="Times New Roman"/>
          <w:sz w:val="24"/>
          <w:szCs w:val="24"/>
          <w:lang w:val="en-US"/>
        </w:rPr>
        <w:t>, heavily overlapping with ardent Trump supporters and right-wing extremist, is typical. QAnon</w:t>
      </w:r>
      <w:r w:rsidRPr="00AA50F0">
        <w:rPr>
          <w:rFonts w:cs="Times New Roman"/>
          <w:sz w:val="24"/>
          <w:szCs w:val="24"/>
          <w:lang w:val="en-US"/>
        </w:rPr>
        <w:t xml:space="preserve"> </w:t>
      </w:r>
      <w:r w:rsidR="007C337F" w:rsidRPr="00AA50F0">
        <w:rPr>
          <w:rFonts w:cs="Times New Roman"/>
          <w:sz w:val="24"/>
          <w:szCs w:val="24"/>
          <w:lang w:val="en-US"/>
        </w:rPr>
        <w:t>revolves</w:t>
      </w:r>
      <w:r w:rsidR="0090270B" w:rsidRPr="00AA50F0">
        <w:rPr>
          <w:rFonts w:cs="Times New Roman"/>
          <w:sz w:val="24"/>
          <w:szCs w:val="24"/>
          <w:lang w:val="en-US"/>
        </w:rPr>
        <w:t xml:space="preserve"> around the</w:t>
      </w:r>
      <w:r w:rsidRPr="00AA50F0">
        <w:rPr>
          <w:rFonts w:cs="Times New Roman"/>
          <w:sz w:val="24"/>
          <w:szCs w:val="24"/>
          <w:lang w:val="en-US"/>
        </w:rPr>
        <w:t xml:space="preserve"> cryptic tweets, </w:t>
      </w:r>
      <w:r w:rsidR="000643A5" w:rsidRPr="00AA50F0">
        <w:rPr>
          <w:rFonts w:cs="Times New Roman"/>
          <w:sz w:val="24"/>
          <w:szCs w:val="24"/>
          <w:lang w:val="en-US"/>
        </w:rPr>
        <w:t xml:space="preserve">called </w:t>
      </w:r>
      <w:r w:rsidRPr="00AA50F0">
        <w:rPr>
          <w:rFonts w:cs="Times New Roman"/>
          <w:sz w:val="24"/>
          <w:szCs w:val="24"/>
          <w:lang w:val="en-US"/>
        </w:rPr>
        <w:t xml:space="preserve">‘drops’ </w:t>
      </w:r>
      <w:r w:rsidR="000643A5" w:rsidRPr="00AA50F0">
        <w:rPr>
          <w:rFonts w:cs="Times New Roman"/>
          <w:sz w:val="24"/>
          <w:szCs w:val="24"/>
          <w:lang w:val="en-US"/>
        </w:rPr>
        <w:t xml:space="preserve">issued every few weeks </w:t>
      </w:r>
      <w:r w:rsidRPr="00AA50F0">
        <w:rPr>
          <w:rFonts w:cs="Times New Roman"/>
          <w:sz w:val="24"/>
          <w:szCs w:val="24"/>
          <w:lang w:val="en-US"/>
        </w:rPr>
        <w:t>by ‘Q’</w:t>
      </w:r>
      <w:r w:rsidR="0090270B" w:rsidRPr="00AA50F0">
        <w:rPr>
          <w:rFonts w:cs="Times New Roman"/>
          <w:sz w:val="24"/>
          <w:szCs w:val="24"/>
          <w:lang w:val="en-US"/>
        </w:rPr>
        <w:t>, someone</w:t>
      </w:r>
      <w:r w:rsidR="000643A5" w:rsidRPr="00AA50F0">
        <w:rPr>
          <w:rFonts w:cs="Times New Roman"/>
          <w:sz w:val="24"/>
          <w:szCs w:val="24"/>
          <w:lang w:val="en-US"/>
        </w:rPr>
        <w:t xml:space="preserve"> supposedly </w:t>
      </w:r>
      <w:r w:rsidRPr="00AA50F0">
        <w:rPr>
          <w:rFonts w:cs="Times New Roman"/>
          <w:sz w:val="24"/>
          <w:szCs w:val="24"/>
          <w:lang w:val="en-US"/>
        </w:rPr>
        <w:t xml:space="preserve">deep inside the </w:t>
      </w:r>
      <w:r w:rsidR="000643A5" w:rsidRPr="00AA50F0">
        <w:rPr>
          <w:rFonts w:cs="Times New Roman"/>
          <w:sz w:val="24"/>
          <w:szCs w:val="24"/>
          <w:lang w:val="en-US"/>
        </w:rPr>
        <w:t xml:space="preserve">U.S. </w:t>
      </w:r>
      <w:r w:rsidRPr="00AA50F0">
        <w:rPr>
          <w:rFonts w:cs="Times New Roman"/>
          <w:sz w:val="24"/>
          <w:szCs w:val="24"/>
          <w:lang w:val="en-US"/>
        </w:rPr>
        <w:t>government</w:t>
      </w:r>
      <w:r w:rsidR="007C337F" w:rsidRPr="00AA50F0">
        <w:rPr>
          <w:rFonts w:cs="Times New Roman"/>
          <w:sz w:val="24"/>
          <w:szCs w:val="24"/>
          <w:lang w:val="en-US"/>
        </w:rPr>
        <w:t xml:space="preserve"> (for </w:t>
      </w:r>
      <w:r w:rsidR="00231ADC">
        <w:rPr>
          <w:rFonts w:cs="Times New Roman"/>
          <w:sz w:val="24"/>
          <w:szCs w:val="24"/>
          <w:lang w:val="en-US"/>
        </w:rPr>
        <w:t xml:space="preserve">a </w:t>
      </w:r>
      <w:r w:rsidR="007C337F" w:rsidRPr="00AA50F0">
        <w:rPr>
          <w:rFonts w:cs="Times New Roman"/>
          <w:sz w:val="24"/>
          <w:szCs w:val="24"/>
          <w:lang w:val="en-US"/>
        </w:rPr>
        <w:t>discussion of who Q might really be see Bloom and Moskalenko, ch. 1)</w:t>
      </w:r>
      <w:r w:rsidRPr="00AA50F0">
        <w:rPr>
          <w:rFonts w:cs="Times New Roman"/>
          <w:sz w:val="24"/>
          <w:szCs w:val="24"/>
          <w:lang w:val="en-US"/>
        </w:rPr>
        <w:t>. The</w:t>
      </w:r>
      <w:r w:rsidR="00582153" w:rsidRPr="00AA50F0">
        <w:rPr>
          <w:rFonts w:cs="Times New Roman"/>
          <w:sz w:val="24"/>
          <w:szCs w:val="24"/>
          <w:lang w:val="en-US"/>
        </w:rPr>
        <w:t>se texts</w:t>
      </w:r>
      <w:r w:rsidR="007C337F" w:rsidRPr="00AA50F0">
        <w:rPr>
          <w:rFonts w:cs="Times New Roman"/>
          <w:sz w:val="24"/>
          <w:szCs w:val="24"/>
          <w:lang w:val="en-US"/>
        </w:rPr>
        <w:t xml:space="preserve"> are then interpreted, and often associated with tweets by Trump or his </w:t>
      </w:r>
      <w:proofErr w:type="gramStart"/>
      <w:r w:rsidR="007C337F" w:rsidRPr="00AA50F0">
        <w:rPr>
          <w:rFonts w:cs="Times New Roman"/>
          <w:sz w:val="24"/>
          <w:szCs w:val="24"/>
          <w:lang w:val="en-US"/>
        </w:rPr>
        <w:t>followers, and</w:t>
      </w:r>
      <w:proofErr w:type="gramEnd"/>
      <w:r w:rsidR="007C337F" w:rsidRPr="00AA50F0">
        <w:rPr>
          <w:rFonts w:cs="Times New Roman"/>
          <w:sz w:val="24"/>
          <w:szCs w:val="24"/>
          <w:lang w:val="en-US"/>
        </w:rPr>
        <w:t xml:space="preserve"> </w:t>
      </w:r>
      <w:r w:rsidR="00231ADC">
        <w:rPr>
          <w:rFonts w:cs="Times New Roman"/>
          <w:sz w:val="24"/>
          <w:szCs w:val="24"/>
          <w:lang w:val="en-US"/>
        </w:rPr>
        <w:t xml:space="preserve">connected to </w:t>
      </w:r>
      <w:r w:rsidR="007C337F" w:rsidRPr="00AA50F0">
        <w:rPr>
          <w:rFonts w:cs="Times New Roman"/>
          <w:sz w:val="24"/>
          <w:szCs w:val="24"/>
          <w:lang w:val="en-US"/>
        </w:rPr>
        <w:t>signs of a</w:t>
      </w:r>
      <w:r w:rsidR="00231ADC">
        <w:rPr>
          <w:rFonts w:cs="Times New Roman"/>
          <w:sz w:val="24"/>
          <w:szCs w:val="24"/>
          <w:lang w:val="en-US"/>
        </w:rPr>
        <w:t>n impending</w:t>
      </w:r>
      <w:r w:rsidR="007C337F" w:rsidRPr="00AA50F0">
        <w:rPr>
          <w:rFonts w:cs="Times New Roman"/>
          <w:sz w:val="24"/>
          <w:szCs w:val="24"/>
          <w:lang w:val="en-US"/>
        </w:rPr>
        <w:t xml:space="preserve"> ‘storm’ or ‘awakening’ that will come but never does (that Hillary Clinton would be arrested, that Trump would assume power in March, now in August). </w:t>
      </w:r>
      <w:r w:rsidR="00C92266" w:rsidRPr="00AA50F0">
        <w:rPr>
          <w:rFonts w:cs="Times New Roman"/>
          <w:sz w:val="24"/>
          <w:szCs w:val="24"/>
          <w:lang w:val="en-US"/>
        </w:rPr>
        <w:t xml:space="preserve">(On QAnon see </w:t>
      </w:r>
      <w:r w:rsidR="007C337F" w:rsidRPr="00AA50F0">
        <w:rPr>
          <w:rFonts w:cs="Times New Roman"/>
          <w:sz w:val="24"/>
          <w:szCs w:val="24"/>
          <w:lang w:val="en-US"/>
        </w:rPr>
        <w:t xml:space="preserve">Bloom and Moskalenko 2021, </w:t>
      </w:r>
      <w:r w:rsidR="00C92266" w:rsidRPr="00AA50F0">
        <w:rPr>
          <w:rFonts w:cs="Times New Roman"/>
          <w:sz w:val="24"/>
          <w:szCs w:val="24"/>
          <w:lang w:val="en-US"/>
        </w:rPr>
        <w:t>CBS news</w:t>
      </w:r>
      <w:r w:rsidR="007C337F" w:rsidRPr="00AA50F0">
        <w:rPr>
          <w:rFonts w:cs="Times New Roman"/>
          <w:sz w:val="24"/>
          <w:szCs w:val="24"/>
          <w:lang w:val="en-US"/>
        </w:rPr>
        <w:t>,</w:t>
      </w:r>
      <w:r w:rsidR="006833A7" w:rsidRPr="00AA50F0">
        <w:rPr>
          <w:rFonts w:cs="Times New Roman"/>
          <w:sz w:val="24"/>
          <w:szCs w:val="24"/>
          <w:lang w:val="en-US"/>
        </w:rPr>
        <w:t xml:space="preserve"> PRRI, Quandt,</w:t>
      </w:r>
      <w:r w:rsidR="00C92266" w:rsidRPr="00AA50F0">
        <w:rPr>
          <w:rFonts w:cs="Times New Roman"/>
          <w:sz w:val="24"/>
          <w:szCs w:val="24"/>
          <w:lang w:val="en-US"/>
        </w:rPr>
        <w:t xml:space="preserve"> and further references</w:t>
      </w:r>
      <w:r w:rsidR="00231ADC">
        <w:rPr>
          <w:rFonts w:cs="Times New Roman"/>
          <w:sz w:val="24"/>
          <w:szCs w:val="24"/>
          <w:lang w:val="en-US"/>
        </w:rPr>
        <w:t xml:space="preserve"> below</w:t>
      </w:r>
      <w:r w:rsidR="00C92266" w:rsidRPr="00AA50F0">
        <w:rPr>
          <w:rFonts w:cs="Times New Roman"/>
          <w:sz w:val="24"/>
          <w:szCs w:val="24"/>
          <w:lang w:val="en-US"/>
        </w:rPr>
        <w:t>).</w:t>
      </w:r>
      <w:r w:rsidR="00231ADC">
        <w:rPr>
          <w:rFonts w:cs="Times New Roman"/>
          <w:sz w:val="24"/>
          <w:szCs w:val="24"/>
          <w:lang w:val="en-US"/>
        </w:rPr>
        <w:t xml:space="preserve"> The QAnon narrative is continually expanding, with any attempts at refutation viewed as part of the plot to destroy its followers.</w:t>
      </w:r>
      <w:r w:rsidR="00C92266" w:rsidRPr="00AA50F0">
        <w:rPr>
          <w:rFonts w:cs="Times New Roman"/>
          <w:sz w:val="24"/>
          <w:szCs w:val="24"/>
          <w:lang w:val="en-US"/>
        </w:rPr>
        <w:t xml:space="preserve"> </w:t>
      </w:r>
    </w:p>
    <w:p w14:paraId="0BB87B7A" w14:textId="513904E4" w:rsidR="00004508" w:rsidRPr="00AA50F0" w:rsidRDefault="00004508" w:rsidP="00797F8A">
      <w:pPr>
        <w:jc w:val="left"/>
        <w:rPr>
          <w:rFonts w:cs="Times New Roman"/>
          <w:sz w:val="24"/>
          <w:szCs w:val="24"/>
          <w:lang w:val="en-US"/>
        </w:rPr>
      </w:pPr>
    </w:p>
    <w:p w14:paraId="137D6F28" w14:textId="7C824215" w:rsidR="007C337F" w:rsidRPr="00AA50F0" w:rsidRDefault="007C337F" w:rsidP="00797F8A">
      <w:pPr>
        <w:jc w:val="left"/>
        <w:rPr>
          <w:rFonts w:cs="Times New Roman"/>
          <w:b/>
          <w:bCs/>
          <w:sz w:val="24"/>
          <w:szCs w:val="24"/>
          <w:lang w:val="en-US"/>
        </w:rPr>
      </w:pPr>
      <w:r w:rsidRPr="00AA50F0">
        <w:rPr>
          <w:rFonts w:cs="Times New Roman"/>
          <w:b/>
          <w:bCs/>
          <w:sz w:val="24"/>
          <w:szCs w:val="24"/>
          <w:lang w:val="en-US"/>
        </w:rPr>
        <w:t>Populist expertise</w:t>
      </w:r>
    </w:p>
    <w:p w14:paraId="6BA9FC7A" w14:textId="54263426" w:rsidR="00D762C6" w:rsidRPr="00AA50F0" w:rsidRDefault="00004508" w:rsidP="00797F8A">
      <w:pPr>
        <w:jc w:val="left"/>
        <w:rPr>
          <w:rFonts w:cs="Times New Roman"/>
          <w:sz w:val="24"/>
          <w:szCs w:val="24"/>
          <w:lang w:val="en-US"/>
        </w:rPr>
      </w:pPr>
      <w:r w:rsidRPr="00AA50F0">
        <w:rPr>
          <w:rFonts w:cs="Times New Roman"/>
          <w:sz w:val="24"/>
          <w:szCs w:val="24"/>
          <w:lang w:val="en-US"/>
        </w:rPr>
        <w:t xml:space="preserve">The </w:t>
      </w:r>
      <w:r w:rsidR="00CA5493" w:rsidRPr="00AA50F0">
        <w:rPr>
          <w:rFonts w:cs="Times New Roman"/>
          <w:sz w:val="24"/>
          <w:szCs w:val="24"/>
          <w:lang w:val="en-US"/>
        </w:rPr>
        <w:t xml:space="preserve">9/11 truthers and QAnon are </w:t>
      </w:r>
      <w:r w:rsidR="00797F8A" w:rsidRPr="00AA50F0">
        <w:rPr>
          <w:rFonts w:cs="Times New Roman"/>
          <w:sz w:val="24"/>
          <w:szCs w:val="24"/>
          <w:lang w:val="en-US"/>
        </w:rPr>
        <w:t>forms</w:t>
      </w:r>
      <w:r w:rsidR="00CA5493" w:rsidRPr="00AA50F0">
        <w:rPr>
          <w:rFonts w:cs="Times New Roman"/>
          <w:sz w:val="24"/>
          <w:szCs w:val="24"/>
          <w:lang w:val="en-US"/>
        </w:rPr>
        <w:t xml:space="preserve"> </w:t>
      </w:r>
      <w:proofErr w:type="gramStart"/>
      <w:r w:rsidR="00CA5493" w:rsidRPr="00AA50F0">
        <w:rPr>
          <w:rFonts w:cs="Times New Roman"/>
          <w:sz w:val="24"/>
          <w:szCs w:val="24"/>
          <w:lang w:val="en-US"/>
        </w:rPr>
        <w:t>of  ‘</w:t>
      </w:r>
      <w:proofErr w:type="gramEnd"/>
      <w:r w:rsidR="008B732A" w:rsidRPr="00AA50F0">
        <w:rPr>
          <w:rFonts w:cs="Times New Roman"/>
          <w:sz w:val="24"/>
          <w:szCs w:val="24"/>
          <w:lang w:val="en-US"/>
        </w:rPr>
        <w:t>populist</w:t>
      </w:r>
      <w:r w:rsidR="00CA5493" w:rsidRPr="00AA50F0">
        <w:rPr>
          <w:rFonts w:cs="Times New Roman"/>
          <w:sz w:val="24"/>
          <w:szCs w:val="24"/>
          <w:lang w:val="en-US"/>
        </w:rPr>
        <w:t xml:space="preserve"> expertise’</w:t>
      </w:r>
      <w:r w:rsidR="00231ADC">
        <w:rPr>
          <w:rFonts w:cs="Times New Roman"/>
          <w:sz w:val="24"/>
          <w:szCs w:val="24"/>
          <w:lang w:val="en-US"/>
        </w:rPr>
        <w:t>. Imitating experts,</w:t>
      </w:r>
      <w:r w:rsidR="00CA5493" w:rsidRPr="00AA50F0">
        <w:rPr>
          <w:rFonts w:cs="Times New Roman"/>
          <w:sz w:val="24"/>
          <w:szCs w:val="24"/>
          <w:lang w:val="en-US"/>
        </w:rPr>
        <w:t xml:space="preserve"> they assembl</w:t>
      </w:r>
      <w:r w:rsidR="00CC12A5" w:rsidRPr="00AA50F0">
        <w:rPr>
          <w:rFonts w:cs="Times New Roman"/>
          <w:sz w:val="24"/>
          <w:szCs w:val="24"/>
          <w:lang w:val="en-US"/>
        </w:rPr>
        <w:t>e</w:t>
      </w:r>
      <w:r w:rsidR="00CA5493" w:rsidRPr="00AA50F0">
        <w:rPr>
          <w:rFonts w:cs="Times New Roman"/>
          <w:sz w:val="24"/>
          <w:szCs w:val="24"/>
          <w:lang w:val="en-US"/>
        </w:rPr>
        <w:t xml:space="preserve"> facts, assess evidence, </w:t>
      </w:r>
      <w:r w:rsidR="006A55AC" w:rsidRPr="00AA50F0">
        <w:rPr>
          <w:rFonts w:cs="Times New Roman"/>
          <w:sz w:val="24"/>
          <w:szCs w:val="24"/>
          <w:lang w:val="en-US"/>
        </w:rPr>
        <w:t xml:space="preserve">pass on </w:t>
      </w:r>
      <w:r w:rsidR="00231ADC">
        <w:rPr>
          <w:rFonts w:cs="Times New Roman"/>
          <w:sz w:val="24"/>
          <w:szCs w:val="24"/>
          <w:lang w:val="en-US"/>
        </w:rPr>
        <w:t xml:space="preserve">newly found </w:t>
      </w:r>
      <w:r w:rsidR="00CC12A5" w:rsidRPr="00AA50F0">
        <w:rPr>
          <w:rFonts w:cs="Times New Roman"/>
          <w:sz w:val="24"/>
          <w:szCs w:val="24"/>
          <w:lang w:val="en-US"/>
        </w:rPr>
        <w:t xml:space="preserve">explanations </w:t>
      </w:r>
      <w:r w:rsidR="006A55AC" w:rsidRPr="00AA50F0">
        <w:rPr>
          <w:rFonts w:cs="Times New Roman"/>
          <w:sz w:val="24"/>
          <w:szCs w:val="24"/>
          <w:lang w:val="en-US"/>
        </w:rPr>
        <w:t xml:space="preserve">for </w:t>
      </w:r>
      <w:r w:rsidR="00231ADC">
        <w:rPr>
          <w:rFonts w:cs="Times New Roman"/>
          <w:sz w:val="24"/>
          <w:szCs w:val="24"/>
          <w:lang w:val="en-US"/>
        </w:rPr>
        <w:t xml:space="preserve">enigmatic or </w:t>
      </w:r>
      <w:r w:rsidR="006A55AC" w:rsidRPr="00AA50F0">
        <w:rPr>
          <w:rFonts w:cs="Times New Roman"/>
          <w:sz w:val="24"/>
          <w:szCs w:val="24"/>
          <w:lang w:val="en-US"/>
        </w:rPr>
        <w:t>troubling events</w:t>
      </w:r>
      <w:r w:rsidR="00CA5493" w:rsidRPr="00AA50F0">
        <w:rPr>
          <w:rFonts w:cs="Times New Roman"/>
          <w:sz w:val="24"/>
          <w:szCs w:val="24"/>
          <w:lang w:val="en-US"/>
        </w:rPr>
        <w:t xml:space="preserve"> (</w:t>
      </w:r>
      <w:r w:rsidRPr="00AA50F0">
        <w:rPr>
          <w:rFonts w:cs="Times New Roman"/>
          <w:sz w:val="24"/>
          <w:szCs w:val="24"/>
          <w:lang w:val="en-US"/>
        </w:rPr>
        <w:t>Marwick a</w:t>
      </w:r>
      <w:r w:rsidR="00CA5493" w:rsidRPr="00AA50F0">
        <w:rPr>
          <w:rFonts w:cs="Times New Roman"/>
          <w:sz w:val="24"/>
          <w:szCs w:val="24"/>
          <w:lang w:val="en-US"/>
        </w:rPr>
        <w:t>nd Partin</w:t>
      </w:r>
      <w:r w:rsidRPr="00AA50F0">
        <w:rPr>
          <w:rFonts w:cs="Times New Roman"/>
          <w:sz w:val="24"/>
          <w:szCs w:val="24"/>
          <w:lang w:val="en-US"/>
        </w:rPr>
        <w:t xml:space="preserve"> 2020</w:t>
      </w:r>
      <w:r w:rsidR="00CA5493" w:rsidRPr="00AA50F0">
        <w:rPr>
          <w:rFonts w:cs="Times New Roman"/>
          <w:sz w:val="24"/>
          <w:szCs w:val="24"/>
          <w:lang w:val="en-US"/>
        </w:rPr>
        <w:t xml:space="preserve">). </w:t>
      </w:r>
      <w:r w:rsidR="006A55AC" w:rsidRPr="00AA50F0">
        <w:rPr>
          <w:rFonts w:cs="Times New Roman"/>
          <w:sz w:val="24"/>
          <w:szCs w:val="24"/>
          <w:lang w:val="en-US"/>
        </w:rPr>
        <w:t xml:space="preserve">If Latour </w:t>
      </w:r>
      <w:r w:rsidR="00231ADC">
        <w:rPr>
          <w:rFonts w:cs="Times New Roman"/>
          <w:sz w:val="24"/>
          <w:szCs w:val="24"/>
          <w:lang w:val="en-US"/>
        </w:rPr>
        <w:t xml:space="preserve">and STS </w:t>
      </w:r>
      <w:r w:rsidR="006A55AC" w:rsidRPr="00AA50F0">
        <w:rPr>
          <w:rFonts w:cs="Times New Roman"/>
          <w:sz w:val="24"/>
          <w:szCs w:val="24"/>
          <w:lang w:val="en-US"/>
        </w:rPr>
        <w:t xml:space="preserve">described the </w:t>
      </w:r>
      <w:r w:rsidR="000643A5" w:rsidRPr="00AA50F0">
        <w:rPr>
          <w:rFonts w:cs="Times New Roman"/>
          <w:sz w:val="24"/>
          <w:szCs w:val="24"/>
          <w:lang w:val="en-US"/>
        </w:rPr>
        <w:t>‘</w:t>
      </w:r>
      <w:r w:rsidR="00CA5493" w:rsidRPr="00AA50F0">
        <w:rPr>
          <w:rFonts w:cs="Times New Roman"/>
          <w:sz w:val="24"/>
          <w:szCs w:val="24"/>
          <w:lang w:val="en-US"/>
        </w:rPr>
        <w:t>social construction of scientific facts</w:t>
      </w:r>
      <w:r w:rsidR="000643A5" w:rsidRPr="00AA50F0">
        <w:rPr>
          <w:rFonts w:cs="Times New Roman"/>
          <w:sz w:val="24"/>
          <w:szCs w:val="24"/>
          <w:lang w:val="en-US"/>
        </w:rPr>
        <w:t>’</w:t>
      </w:r>
      <w:r w:rsidRPr="00AA50F0">
        <w:rPr>
          <w:rFonts w:cs="Times New Roman"/>
          <w:sz w:val="24"/>
          <w:szCs w:val="24"/>
          <w:lang w:val="en-US"/>
        </w:rPr>
        <w:t xml:space="preserve">, we now have </w:t>
      </w:r>
      <w:r w:rsidR="006A55AC" w:rsidRPr="00AA50F0">
        <w:rPr>
          <w:rFonts w:cs="Times New Roman"/>
          <w:sz w:val="24"/>
          <w:szCs w:val="24"/>
          <w:lang w:val="en-US"/>
        </w:rPr>
        <w:t xml:space="preserve">a populist </w:t>
      </w:r>
      <w:r w:rsidRPr="00AA50F0">
        <w:rPr>
          <w:rFonts w:cs="Times New Roman"/>
          <w:sz w:val="24"/>
          <w:szCs w:val="24"/>
          <w:lang w:val="en-US"/>
        </w:rPr>
        <w:t>construction of</w:t>
      </w:r>
      <w:r w:rsidR="00CA5493" w:rsidRPr="00AA50F0">
        <w:rPr>
          <w:rFonts w:cs="Times New Roman"/>
          <w:sz w:val="24"/>
          <w:szCs w:val="24"/>
          <w:lang w:val="en-US"/>
        </w:rPr>
        <w:t xml:space="preserve"> ‘</w:t>
      </w:r>
      <w:r w:rsidR="00797F8A" w:rsidRPr="00AA50F0">
        <w:rPr>
          <w:rFonts w:cs="Times New Roman"/>
          <w:sz w:val="24"/>
          <w:szCs w:val="24"/>
          <w:lang w:val="en-US"/>
        </w:rPr>
        <w:t>alternative</w:t>
      </w:r>
      <w:r w:rsidR="00CA5493" w:rsidRPr="00AA50F0">
        <w:rPr>
          <w:rFonts w:cs="Times New Roman"/>
          <w:sz w:val="24"/>
          <w:szCs w:val="24"/>
          <w:lang w:val="en-US"/>
        </w:rPr>
        <w:t xml:space="preserve"> </w:t>
      </w:r>
      <w:proofErr w:type="gramStart"/>
      <w:r w:rsidR="00CA5493" w:rsidRPr="00AA50F0">
        <w:rPr>
          <w:rFonts w:cs="Times New Roman"/>
          <w:sz w:val="24"/>
          <w:szCs w:val="24"/>
          <w:lang w:val="en-US"/>
        </w:rPr>
        <w:t>facts’</w:t>
      </w:r>
      <w:proofErr w:type="gramEnd"/>
      <w:r w:rsidR="00CA5493" w:rsidRPr="00AA50F0">
        <w:rPr>
          <w:rFonts w:cs="Times New Roman"/>
          <w:sz w:val="24"/>
          <w:szCs w:val="24"/>
          <w:lang w:val="en-US"/>
        </w:rPr>
        <w:t>.</w:t>
      </w:r>
      <w:r w:rsidR="00CC12A5" w:rsidRPr="00AA50F0">
        <w:rPr>
          <w:rFonts w:cs="Times New Roman"/>
          <w:sz w:val="24"/>
          <w:szCs w:val="24"/>
          <w:lang w:val="en-US"/>
        </w:rPr>
        <w:t xml:space="preserve">  Latour’s</w:t>
      </w:r>
      <w:r w:rsidRPr="00AA50F0">
        <w:rPr>
          <w:rFonts w:cs="Times New Roman"/>
          <w:sz w:val="24"/>
          <w:szCs w:val="24"/>
          <w:lang w:val="en-US"/>
        </w:rPr>
        <w:t xml:space="preserve"> </w:t>
      </w:r>
      <w:r w:rsidR="00CC12A5" w:rsidRPr="00AA50F0">
        <w:rPr>
          <w:rFonts w:cs="Times New Roman"/>
          <w:sz w:val="24"/>
          <w:szCs w:val="24"/>
          <w:lang w:val="en-US"/>
        </w:rPr>
        <w:t>‘</w:t>
      </w:r>
      <w:r w:rsidRPr="00AA50F0">
        <w:rPr>
          <w:rFonts w:cs="Times New Roman"/>
          <w:sz w:val="24"/>
          <w:szCs w:val="24"/>
          <w:lang w:val="en-US"/>
        </w:rPr>
        <w:t>matters of concern</w:t>
      </w:r>
      <w:r w:rsidR="00CC12A5" w:rsidRPr="00AA50F0">
        <w:rPr>
          <w:rFonts w:cs="Times New Roman"/>
          <w:sz w:val="24"/>
          <w:szCs w:val="24"/>
          <w:lang w:val="en-US"/>
        </w:rPr>
        <w:t>’</w:t>
      </w:r>
      <w:r w:rsidRPr="00AA50F0">
        <w:rPr>
          <w:rFonts w:cs="Times New Roman"/>
          <w:sz w:val="24"/>
          <w:szCs w:val="24"/>
          <w:lang w:val="en-US"/>
        </w:rPr>
        <w:t xml:space="preserve"> have outrun us (Latour 2004)</w:t>
      </w:r>
      <w:r w:rsidR="00CC12A5" w:rsidRPr="00AA50F0">
        <w:rPr>
          <w:rFonts w:cs="Times New Roman"/>
          <w:sz w:val="24"/>
          <w:szCs w:val="24"/>
          <w:lang w:val="en-US"/>
        </w:rPr>
        <w:t>.</w:t>
      </w:r>
      <w:r w:rsidRPr="00AA50F0">
        <w:rPr>
          <w:rFonts w:cs="Times New Roman"/>
          <w:sz w:val="24"/>
          <w:szCs w:val="24"/>
          <w:lang w:val="en-US"/>
        </w:rPr>
        <w:t xml:space="preserve"> QAnon, the 9/11 truthers, the birthers, </w:t>
      </w:r>
      <w:r w:rsidR="006A55AC" w:rsidRPr="00AA50F0">
        <w:rPr>
          <w:rFonts w:cs="Times New Roman"/>
          <w:sz w:val="24"/>
          <w:szCs w:val="24"/>
          <w:lang w:val="en-US"/>
        </w:rPr>
        <w:t xml:space="preserve">the 5G telephone protesters, </w:t>
      </w:r>
      <w:r w:rsidRPr="00AA50F0">
        <w:rPr>
          <w:rFonts w:cs="Times New Roman"/>
          <w:sz w:val="24"/>
          <w:szCs w:val="24"/>
          <w:lang w:val="en-US"/>
        </w:rPr>
        <w:t>the antivaxxers</w:t>
      </w:r>
      <w:r w:rsidR="00231ADC">
        <w:rPr>
          <w:rFonts w:cs="Times New Roman"/>
          <w:sz w:val="24"/>
          <w:szCs w:val="24"/>
          <w:lang w:val="en-US"/>
        </w:rPr>
        <w:t xml:space="preserve"> who believe a chip is being implanted in their bodies</w:t>
      </w:r>
      <w:r w:rsidRPr="00AA50F0">
        <w:rPr>
          <w:rFonts w:cs="Times New Roman"/>
          <w:sz w:val="24"/>
          <w:szCs w:val="24"/>
          <w:lang w:val="en-US"/>
        </w:rPr>
        <w:t xml:space="preserve">, they are </w:t>
      </w:r>
      <w:r w:rsidR="00CA5493" w:rsidRPr="00AA50F0">
        <w:rPr>
          <w:rFonts w:cs="Times New Roman"/>
          <w:sz w:val="24"/>
          <w:szCs w:val="24"/>
          <w:lang w:val="en-US"/>
        </w:rPr>
        <w:t xml:space="preserve">Foucault </w:t>
      </w:r>
      <w:r w:rsidRPr="00AA50F0">
        <w:rPr>
          <w:rFonts w:cs="Times New Roman"/>
          <w:sz w:val="24"/>
          <w:szCs w:val="24"/>
          <w:lang w:val="en-US"/>
        </w:rPr>
        <w:t>run wild</w:t>
      </w:r>
      <w:r w:rsidR="00CA5493" w:rsidRPr="00AA50F0">
        <w:rPr>
          <w:rFonts w:cs="Times New Roman"/>
          <w:sz w:val="24"/>
          <w:szCs w:val="24"/>
          <w:lang w:val="en-US"/>
        </w:rPr>
        <w:t xml:space="preserve">. </w:t>
      </w:r>
      <w:r w:rsidR="0090270B" w:rsidRPr="00AA50F0">
        <w:rPr>
          <w:rFonts w:cs="Times New Roman"/>
          <w:sz w:val="24"/>
          <w:szCs w:val="24"/>
          <w:lang w:val="en-US"/>
        </w:rPr>
        <w:t xml:space="preserve">To the extent that QAnon followers </w:t>
      </w:r>
      <w:r w:rsidR="006A55AC" w:rsidRPr="00AA50F0">
        <w:rPr>
          <w:rFonts w:cs="Times New Roman"/>
          <w:sz w:val="24"/>
          <w:szCs w:val="24"/>
          <w:lang w:val="en-US"/>
        </w:rPr>
        <w:t xml:space="preserve">and other conspiracists </w:t>
      </w:r>
      <w:r w:rsidR="0090270B" w:rsidRPr="00AA50F0">
        <w:rPr>
          <w:rFonts w:cs="Times New Roman"/>
          <w:sz w:val="24"/>
          <w:szCs w:val="24"/>
          <w:lang w:val="en-US"/>
        </w:rPr>
        <w:t xml:space="preserve">question established knowledge regimes and authorities, they are </w:t>
      </w:r>
      <w:r w:rsidR="006A55AC" w:rsidRPr="00AA50F0">
        <w:rPr>
          <w:rFonts w:cs="Times New Roman"/>
          <w:sz w:val="24"/>
          <w:szCs w:val="24"/>
          <w:lang w:val="en-US"/>
        </w:rPr>
        <w:t xml:space="preserve">certainly </w:t>
      </w:r>
      <w:r w:rsidR="0090270B" w:rsidRPr="00AA50F0">
        <w:rPr>
          <w:rFonts w:cs="Times New Roman"/>
          <w:sz w:val="24"/>
          <w:szCs w:val="24"/>
          <w:lang w:val="en-US"/>
        </w:rPr>
        <w:t>‘critical’</w:t>
      </w:r>
      <w:r w:rsidR="006C1D1D" w:rsidRPr="00AA50F0">
        <w:rPr>
          <w:rFonts w:cs="Times New Roman"/>
          <w:sz w:val="24"/>
          <w:szCs w:val="24"/>
          <w:lang w:val="en-US"/>
        </w:rPr>
        <w:t>.</w:t>
      </w:r>
      <w:r w:rsidR="0090270B" w:rsidRPr="00AA50F0">
        <w:rPr>
          <w:rFonts w:cs="Times New Roman"/>
          <w:sz w:val="24"/>
          <w:szCs w:val="24"/>
          <w:lang w:val="en-US"/>
        </w:rPr>
        <w:t xml:space="preserve"> </w:t>
      </w:r>
      <w:r w:rsidR="00231ADC">
        <w:rPr>
          <w:rFonts w:cs="Times New Roman"/>
          <w:sz w:val="24"/>
          <w:szCs w:val="24"/>
          <w:lang w:val="en-US"/>
        </w:rPr>
        <w:t xml:space="preserve">This generates some sympathy among those who see conspiracists as performing a valuable function for society, what Cassam calls ‘conspiracy </w:t>
      </w:r>
      <w:proofErr w:type="gramStart"/>
      <w:r w:rsidR="00231ADC">
        <w:rPr>
          <w:rFonts w:cs="Times New Roman"/>
          <w:sz w:val="24"/>
          <w:szCs w:val="24"/>
          <w:lang w:val="en-US"/>
        </w:rPr>
        <w:t>apologists’</w:t>
      </w:r>
      <w:proofErr w:type="gramEnd"/>
      <w:r w:rsidR="00231ADC">
        <w:rPr>
          <w:rFonts w:cs="Times New Roman"/>
          <w:sz w:val="24"/>
          <w:szCs w:val="24"/>
          <w:lang w:val="en-US"/>
        </w:rPr>
        <w:t xml:space="preserve">. </w:t>
      </w:r>
      <w:r w:rsidR="0090270B" w:rsidRPr="00AA50F0">
        <w:rPr>
          <w:rFonts w:cs="Times New Roman"/>
          <w:sz w:val="24"/>
          <w:szCs w:val="24"/>
          <w:lang w:val="en-US"/>
        </w:rPr>
        <w:t>But the</w:t>
      </w:r>
      <w:r w:rsidR="006A55AC" w:rsidRPr="00AA50F0">
        <w:rPr>
          <w:rFonts w:cs="Times New Roman"/>
          <w:sz w:val="24"/>
          <w:szCs w:val="24"/>
          <w:lang w:val="en-US"/>
        </w:rPr>
        <w:t xml:space="preserve"> conspiracists</w:t>
      </w:r>
      <w:r w:rsidR="00231ADC">
        <w:rPr>
          <w:rFonts w:cs="Times New Roman"/>
          <w:sz w:val="24"/>
          <w:szCs w:val="24"/>
          <w:lang w:val="en-US"/>
        </w:rPr>
        <w:t>’</w:t>
      </w:r>
      <w:r w:rsidR="0090270B" w:rsidRPr="00AA50F0">
        <w:rPr>
          <w:rFonts w:cs="Times New Roman"/>
          <w:sz w:val="24"/>
          <w:szCs w:val="24"/>
          <w:lang w:val="en-US"/>
        </w:rPr>
        <w:t xml:space="preserve"> critique </w:t>
      </w:r>
      <w:r w:rsidR="006C1D1D" w:rsidRPr="00AA50F0">
        <w:rPr>
          <w:rFonts w:cs="Times New Roman"/>
          <w:sz w:val="24"/>
          <w:szCs w:val="24"/>
          <w:lang w:val="en-US"/>
        </w:rPr>
        <w:t xml:space="preserve">is </w:t>
      </w:r>
      <w:r w:rsidR="00DE6726">
        <w:rPr>
          <w:rFonts w:cs="Times New Roman"/>
          <w:sz w:val="24"/>
          <w:szCs w:val="24"/>
          <w:lang w:val="en-US"/>
        </w:rPr>
        <w:t>based upon</w:t>
      </w:r>
      <w:r w:rsidR="006C1D1D" w:rsidRPr="00AA50F0">
        <w:rPr>
          <w:rFonts w:cs="Times New Roman"/>
          <w:sz w:val="24"/>
          <w:szCs w:val="24"/>
          <w:lang w:val="en-US"/>
        </w:rPr>
        <w:t xml:space="preserve"> </w:t>
      </w:r>
      <w:r w:rsidR="0090270B" w:rsidRPr="00AA50F0">
        <w:rPr>
          <w:rFonts w:cs="Times New Roman"/>
          <w:sz w:val="24"/>
          <w:szCs w:val="24"/>
          <w:lang w:val="en-US"/>
        </w:rPr>
        <w:t>a profound distrust of established institutions</w:t>
      </w:r>
      <w:r w:rsidR="00231ADC">
        <w:rPr>
          <w:rFonts w:cs="Times New Roman"/>
          <w:sz w:val="24"/>
          <w:szCs w:val="24"/>
          <w:lang w:val="en-US"/>
        </w:rPr>
        <w:t>,</w:t>
      </w:r>
      <w:r w:rsidR="006C1D1D" w:rsidRPr="00AA50F0">
        <w:rPr>
          <w:rFonts w:cs="Times New Roman"/>
          <w:sz w:val="24"/>
          <w:szCs w:val="24"/>
          <w:lang w:val="en-US"/>
        </w:rPr>
        <w:t xml:space="preserve"> a resistance to any kind of falsification or </w:t>
      </w:r>
      <w:r w:rsidR="00DE6726">
        <w:rPr>
          <w:rFonts w:cs="Times New Roman"/>
          <w:sz w:val="24"/>
          <w:szCs w:val="24"/>
          <w:lang w:val="en-US"/>
        </w:rPr>
        <w:t xml:space="preserve">contradictory </w:t>
      </w:r>
      <w:r w:rsidR="006C1D1D" w:rsidRPr="00AA50F0">
        <w:rPr>
          <w:rFonts w:cs="Times New Roman"/>
          <w:sz w:val="24"/>
          <w:szCs w:val="24"/>
          <w:lang w:val="en-US"/>
        </w:rPr>
        <w:t>data</w:t>
      </w:r>
      <w:r w:rsidR="00231ADC">
        <w:rPr>
          <w:rFonts w:cs="Times New Roman"/>
          <w:sz w:val="24"/>
          <w:szCs w:val="24"/>
          <w:lang w:val="en-US"/>
        </w:rPr>
        <w:t xml:space="preserve">, and a vicious </w:t>
      </w:r>
      <w:r w:rsidR="004C5900">
        <w:rPr>
          <w:rFonts w:cs="Times New Roman"/>
          <w:sz w:val="24"/>
          <w:szCs w:val="24"/>
          <w:lang w:val="en-US"/>
        </w:rPr>
        <w:t>anti-Semitism</w:t>
      </w:r>
      <w:r w:rsidR="00231ADC">
        <w:rPr>
          <w:rFonts w:cs="Times New Roman"/>
          <w:sz w:val="24"/>
          <w:szCs w:val="24"/>
          <w:lang w:val="en-US"/>
        </w:rPr>
        <w:t xml:space="preserve"> </w:t>
      </w:r>
      <w:r w:rsidR="00DE6726">
        <w:rPr>
          <w:rFonts w:cs="Times New Roman"/>
          <w:sz w:val="24"/>
          <w:szCs w:val="24"/>
          <w:lang w:val="en-US"/>
        </w:rPr>
        <w:t xml:space="preserve">and racism </w:t>
      </w:r>
      <w:r w:rsidR="00231ADC">
        <w:rPr>
          <w:rFonts w:cs="Times New Roman"/>
          <w:sz w:val="24"/>
          <w:szCs w:val="24"/>
          <w:lang w:val="en-US"/>
        </w:rPr>
        <w:t>that the apologists tend to overlook (Byford 2015)</w:t>
      </w:r>
      <w:r w:rsidR="006C1D1D" w:rsidRPr="00AA50F0">
        <w:rPr>
          <w:rFonts w:cs="Times New Roman"/>
          <w:sz w:val="24"/>
          <w:szCs w:val="24"/>
          <w:lang w:val="en-US"/>
        </w:rPr>
        <w:t xml:space="preserve">. </w:t>
      </w:r>
      <w:r w:rsidR="00DE6726">
        <w:rPr>
          <w:rFonts w:cs="Times New Roman"/>
          <w:sz w:val="24"/>
          <w:szCs w:val="24"/>
          <w:lang w:val="en-US"/>
        </w:rPr>
        <w:t>C</w:t>
      </w:r>
      <w:r w:rsidR="006C1D1D" w:rsidRPr="00AA50F0">
        <w:rPr>
          <w:rFonts w:cs="Times New Roman"/>
          <w:sz w:val="24"/>
          <w:szCs w:val="24"/>
          <w:lang w:val="en-US"/>
        </w:rPr>
        <w:t>onspiracy theor</w:t>
      </w:r>
      <w:r w:rsidR="00DE6726">
        <w:rPr>
          <w:rFonts w:cs="Times New Roman"/>
          <w:sz w:val="24"/>
          <w:szCs w:val="24"/>
          <w:lang w:val="en-US"/>
        </w:rPr>
        <w:t xml:space="preserve">ists may be naïve or </w:t>
      </w:r>
      <w:r w:rsidR="004C5900">
        <w:rPr>
          <w:rFonts w:cs="Times New Roman"/>
          <w:sz w:val="24"/>
          <w:szCs w:val="24"/>
          <w:lang w:val="en-US"/>
        </w:rPr>
        <w:t>sympatico</w:t>
      </w:r>
      <w:r w:rsidR="00DE6726">
        <w:rPr>
          <w:rFonts w:cs="Times New Roman"/>
          <w:sz w:val="24"/>
          <w:szCs w:val="24"/>
          <w:lang w:val="en-US"/>
        </w:rPr>
        <w:t>, but conspiracism is</w:t>
      </w:r>
      <w:r w:rsidR="006C1D1D" w:rsidRPr="00AA50F0">
        <w:rPr>
          <w:rFonts w:cs="Times New Roman"/>
          <w:sz w:val="24"/>
          <w:szCs w:val="24"/>
          <w:lang w:val="en-US"/>
        </w:rPr>
        <w:t xml:space="preserve"> </w:t>
      </w:r>
      <w:r w:rsidR="00DE6726">
        <w:rPr>
          <w:rFonts w:cs="Times New Roman"/>
          <w:sz w:val="24"/>
          <w:szCs w:val="24"/>
          <w:lang w:val="en-US"/>
        </w:rPr>
        <w:t>i</w:t>
      </w:r>
      <w:r w:rsidR="006C1D1D" w:rsidRPr="00AA50F0">
        <w:rPr>
          <w:rFonts w:cs="Times New Roman"/>
          <w:sz w:val="24"/>
          <w:szCs w:val="24"/>
          <w:lang w:val="en-US"/>
        </w:rPr>
        <w:t xml:space="preserve">deology </w:t>
      </w:r>
      <w:r w:rsidR="00DE6726">
        <w:rPr>
          <w:rFonts w:cs="Times New Roman"/>
          <w:sz w:val="24"/>
          <w:szCs w:val="24"/>
          <w:lang w:val="en-US"/>
        </w:rPr>
        <w:t>masquerading as</w:t>
      </w:r>
      <w:r w:rsidR="006C1D1D" w:rsidRPr="00AA50F0">
        <w:rPr>
          <w:rFonts w:cs="Times New Roman"/>
          <w:sz w:val="24"/>
          <w:szCs w:val="24"/>
          <w:lang w:val="en-US"/>
        </w:rPr>
        <w:t xml:space="preserve"> science</w:t>
      </w:r>
      <w:r w:rsidR="00DE6726">
        <w:rPr>
          <w:rFonts w:cs="Times New Roman"/>
          <w:sz w:val="24"/>
          <w:szCs w:val="24"/>
          <w:lang w:val="en-US"/>
        </w:rPr>
        <w:t>, and pernicious ideology at that.</w:t>
      </w:r>
    </w:p>
    <w:p w14:paraId="23FEDDE2" w14:textId="3093EA92" w:rsidR="00D762C6" w:rsidRPr="00AA50F0" w:rsidRDefault="00D762C6" w:rsidP="00797F8A">
      <w:pPr>
        <w:jc w:val="left"/>
        <w:rPr>
          <w:rFonts w:cs="Times New Roman"/>
          <w:sz w:val="24"/>
          <w:szCs w:val="24"/>
          <w:lang w:val="en-US"/>
        </w:rPr>
      </w:pPr>
    </w:p>
    <w:p w14:paraId="541A0717" w14:textId="49BEEC1A" w:rsidR="00D762C6" w:rsidRPr="00AA50F0" w:rsidRDefault="004C22E5" w:rsidP="00797F8A">
      <w:pPr>
        <w:jc w:val="left"/>
        <w:rPr>
          <w:rFonts w:cs="Times New Roman"/>
          <w:sz w:val="24"/>
          <w:szCs w:val="24"/>
          <w:lang w:val="en-US"/>
        </w:rPr>
      </w:pPr>
      <w:r w:rsidRPr="00AA50F0">
        <w:rPr>
          <w:rFonts w:cs="Times New Roman"/>
          <w:sz w:val="24"/>
          <w:szCs w:val="24"/>
          <w:lang w:val="en-US"/>
        </w:rPr>
        <w:t xml:space="preserve">With the rise of </w:t>
      </w:r>
      <w:r w:rsidRPr="00AA50F0">
        <w:rPr>
          <w:rFonts w:cs="Times New Roman"/>
          <w:sz w:val="24"/>
          <w:szCs w:val="24"/>
          <w:lang w:val="en-US"/>
        </w:rPr>
        <w:tab/>
        <w:t xml:space="preserve"> QAnon</w:t>
      </w:r>
      <w:r w:rsidR="00BE331E" w:rsidRPr="00AA50F0">
        <w:rPr>
          <w:rFonts w:cs="Times New Roman"/>
          <w:sz w:val="24"/>
          <w:szCs w:val="24"/>
          <w:lang w:val="en-US"/>
        </w:rPr>
        <w:t xml:space="preserve"> pedophile blood libel conspiracy</w:t>
      </w:r>
      <w:r w:rsidRPr="00AA50F0">
        <w:rPr>
          <w:rFonts w:cs="Times New Roman"/>
          <w:sz w:val="24"/>
          <w:szCs w:val="24"/>
          <w:lang w:val="en-US"/>
        </w:rPr>
        <w:t xml:space="preserve">, the Trumpian ‘Big Lie’ and anti-Covid protests, we now face a presumed ‘rise of </w:t>
      </w:r>
      <w:r w:rsidR="005B2695" w:rsidRPr="00AA50F0">
        <w:rPr>
          <w:rFonts w:cs="Times New Roman"/>
          <w:sz w:val="24"/>
          <w:szCs w:val="24"/>
          <w:lang w:val="en-US"/>
        </w:rPr>
        <w:t>conspiracism</w:t>
      </w:r>
      <w:r w:rsidRPr="00AA50F0">
        <w:rPr>
          <w:rFonts w:cs="Times New Roman"/>
          <w:sz w:val="24"/>
          <w:szCs w:val="24"/>
          <w:lang w:val="en-US"/>
        </w:rPr>
        <w:t>’.</w:t>
      </w:r>
      <w:r w:rsidR="003607C4" w:rsidRPr="00AA50F0">
        <w:rPr>
          <w:rFonts w:cs="Times New Roman"/>
          <w:sz w:val="24"/>
          <w:szCs w:val="24"/>
          <w:lang w:val="en-US"/>
        </w:rPr>
        <w:t xml:space="preserve"> The fear of conspiracism, a veritable ‘conspiracy panic’ is nothing new (</w:t>
      </w:r>
      <w:r w:rsidR="00AE4957">
        <w:rPr>
          <w:rFonts w:cs="Times New Roman"/>
          <w:sz w:val="24"/>
          <w:szCs w:val="24"/>
          <w:lang w:val="en-US"/>
        </w:rPr>
        <w:t xml:space="preserve">Bratich 2008, </w:t>
      </w:r>
      <w:r w:rsidR="003607C4" w:rsidRPr="00AA50F0">
        <w:rPr>
          <w:rFonts w:cs="Times New Roman"/>
          <w:sz w:val="24"/>
          <w:szCs w:val="24"/>
          <w:lang w:val="en-US"/>
        </w:rPr>
        <w:t>Thalmann 201</w:t>
      </w:r>
      <w:r w:rsidR="00DE6726">
        <w:rPr>
          <w:rFonts w:cs="Times New Roman"/>
          <w:sz w:val="24"/>
          <w:szCs w:val="24"/>
          <w:lang w:val="en-US"/>
        </w:rPr>
        <w:t>6</w:t>
      </w:r>
      <w:r w:rsidR="003607C4" w:rsidRPr="00AA50F0">
        <w:rPr>
          <w:rFonts w:cs="Times New Roman"/>
          <w:sz w:val="24"/>
          <w:szCs w:val="24"/>
          <w:lang w:val="en-US"/>
        </w:rPr>
        <w:t>).</w:t>
      </w:r>
      <w:r w:rsidRPr="00AA50F0">
        <w:rPr>
          <w:rFonts w:cs="Times New Roman"/>
          <w:sz w:val="24"/>
          <w:szCs w:val="24"/>
          <w:lang w:val="en-US"/>
        </w:rPr>
        <w:t xml:space="preserve">  </w:t>
      </w:r>
      <w:r w:rsidR="00BE331E" w:rsidRPr="00AA50F0">
        <w:rPr>
          <w:rFonts w:cs="Times New Roman"/>
          <w:sz w:val="24"/>
          <w:szCs w:val="24"/>
          <w:lang w:val="en-US"/>
        </w:rPr>
        <w:t>One</w:t>
      </w:r>
      <w:r w:rsidR="006833A7" w:rsidRPr="00AA50F0">
        <w:rPr>
          <w:rFonts w:cs="Times New Roman"/>
          <w:sz w:val="24"/>
          <w:szCs w:val="24"/>
          <w:lang w:val="en-US"/>
        </w:rPr>
        <w:t xml:space="preserve"> </w:t>
      </w:r>
      <w:r w:rsidR="003607C4" w:rsidRPr="00AA50F0">
        <w:rPr>
          <w:rFonts w:cs="Times New Roman"/>
          <w:sz w:val="24"/>
          <w:szCs w:val="24"/>
          <w:lang w:val="en-US"/>
        </w:rPr>
        <w:t>overarching</w:t>
      </w:r>
      <w:r w:rsidR="006833A7" w:rsidRPr="00AA50F0">
        <w:rPr>
          <w:rFonts w:cs="Times New Roman"/>
          <w:sz w:val="24"/>
          <w:szCs w:val="24"/>
          <w:lang w:val="en-US"/>
        </w:rPr>
        <w:t xml:space="preserve"> question </w:t>
      </w:r>
      <w:r w:rsidR="00BE331E" w:rsidRPr="00AA50F0">
        <w:rPr>
          <w:rFonts w:cs="Times New Roman"/>
          <w:sz w:val="24"/>
          <w:szCs w:val="24"/>
          <w:lang w:val="en-US"/>
        </w:rPr>
        <w:t xml:space="preserve">remains, a question </w:t>
      </w:r>
      <w:r w:rsidR="006833A7" w:rsidRPr="00AA50F0">
        <w:rPr>
          <w:rFonts w:cs="Times New Roman"/>
          <w:sz w:val="24"/>
          <w:szCs w:val="24"/>
          <w:lang w:val="en-US"/>
        </w:rPr>
        <w:t xml:space="preserve">posed by </w:t>
      </w:r>
      <w:r w:rsidR="003607C4" w:rsidRPr="00AA50F0">
        <w:rPr>
          <w:rFonts w:cs="Times New Roman"/>
          <w:sz w:val="24"/>
          <w:szCs w:val="24"/>
          <w:lang w:val="en-US"/>
        </w:rPr>
        <w:t xml:space="preserve">the </w:t>
      </w:r>
      <w:r w:rsidR="006833A7" w:rsidRPr="00AA50F0">
        <w:rPr>
          <w:rFonts w:cs="Times New Roman"/>
          <w:sz w:val="24"/>
          <w:szCs w:val="24"/>
          <w:lang w:val="en-US"/>
        </w:rPr>
        <w:t>media and addressed by various experts</w:t>
      </w:r>
      <w:r w:rsidR="00AE4957">
        <w:rPr>
          <w:rFonts w:cs="Times New Roman"/>
          <w:sz w:val="24"/>
          <w:szCs w:val="24"/>
          <w:lang w:val="en-US"/>
        </w:rPr>
        <w:t xml:space="preserve"> who view </w:t>
      </w:r>
      <w:r w:rsidR="00AE4957">
        <w:rPr>
          <w:rFonts w:cs="Times New Roman"/>
          <w:sz w:val="24"/>
          <w:szCs w:val="24"/>
          <w:lang w:val="en-US"/>
        </w:rPr>
        <w:lastRenderedPageBreak/>
        <w:t>conspiratorial thinking as dangerous</w:t>
      </w:r>
      <w:r w:rsidR="006833A7" w:rsidRPr="00AA50F0">
        <w:rPr>
          <w:rFonts w:cs="Times New Roman"/>
          <w:sz w:val="24"/>
          <w:szCs w:val="24"/>
          <w:lang w:val="en-US"/>
        </w:rPr>
        <w:t xml:space="preserve">: </w:t>
      </w:r>
      <w:r w:rsidR="00004508" w:rsidRPr="00AA50F0">
        <w:rPr>
          <w:rFonts w:cs="Times New Roman"/>
          <w:i/>
          <w:iCs/>
          <w:sz w:val="24"/>
          <w:szCs w:val="24"/>
          <w:lang w:val="en-US"/>
        </w:rPr>
        <w:t>Why</w:t>
      </w:r>
      <w:r w:rsidR="00924DE3" w:rsidRPr="00AA50F0">
        <w:rPr>
          <w:rFonts w:cs="Times New Roman"/>
          <w:i/>
          <w:iCs/>
          <w:sz w:val="24"/>
          <w:szCs w:val="24"/>
          <w:lang w:val="en-US"/>
        </w:rPr>
        <w:t xml:space="preserve"> do people believe this stuff</w:t>
      </w:r>
      <w:r w:rsidRPr="00AA50F0">
        <w:rPr>
          <w:rFonts w:cs="Times New Roman"/>
          <w:i/>
          <w:iCs/>
          <w:sz w:val="24"/>
          <w:szCs w:val="24"/>
          <w:lang w:val="en-US"/>
        </w:rPr>
        <w:t>?</w:t>
      </w:r>
      <w:r w:rsidRPr="00AA50F0">
        <w:rPr>
          <w:rFonts w:cs="Times New Roman"/>
          <w:sz w:val="24"/>
          <w:szCs w:val="24"/>
          <w:lang w:val="en-US"/>
        </w:rPr>
        <w:t xml:space="preserve">  T</w:t>
      </w:r>
      <w:r w:rsidR="00CA5493" w:rsidRPr="00AA50F0">
        <w:rPr>
          <w:rFonts w:cs="Times New Roman"/>
          <w:sz w:val="24"/>
          <w:szCs w:val="24"/>
          <w:lang w:val="en-US"/>
        </w:rPr>
        <w:t>he search for an answer forms</w:t>
      </w:r>
      <w:r w:rsidR="00D762C6" w:rsidRPr="00AA50F0">
        <w:rPr>
          <w:rFonts w:cs="Times New Roman"/>
          <w:sz w:val="24"/>
          <w:szCs w:val="24"/>
          <w:lang w:val="en-US"/>
        </w:rPr>
        <w:t xml:space="preserve"> the basis for the entire conspiracy research </w:t>
      </w:r>
      <w:r w:rsidR="00797F8A" w:rsidRPr="00AA50F0">
        <w:rPr>
          <w:rFonts w:cs="Times New Roman"/>
          <w:sz w:val="24"/>
          <w:szCs w:val="24"/>
          <w:lang w:val="en-US"/>
        </w:rPr>
        <w:t>industry</w:t>
      </w:r>
      <w:r w:rsidR="00501543" w:rsidRPr="00AA50F0">
        <w:rPr>
          <w:rFonts w:cs="Times New Roman"/>
          <w:sz w:val="24"/>
          <w:szCs w:val="24"/>
          <w:lang w:val="en-US"/>
        </w:rPr>
        <w:t xml:space="preserve">, from ERC research projects to </w:t>
      </w:r>
      <w:r w:rsidR="00AE4957">
        <w:rPr>
          <w:rFonts w:cs="Times New Roman"/>
          <w:sz w:val="24"/>
          <w:szCs w:val="24"/>
          <w:lang w:val="en-US"/>
        </w:rPr>
        <w:t xml:space="preserve">panels </w:t>
      </w:r>
      <w:r w:rsidR="00501543" w:rsidRPr="00AA50F0">
        <w:rPr>
          <w:rFonts w:cs="Times New Roman"/>
          <w:sz w:val="24"/>
          <w:szCs w:val="24"/>
          <w:lang w:val="en-US"/>
        </w:rPr>
        <w:t xml:space="preserve">among </w:t>
      </w:r>
      <w:r w:rsidR="006833A7" w:rsidRPr="00AA50F0">
        <w:rPr>
          <w:rFonts w:cs="Times New Roman"/>
          <w:sz w:val="24"/>
          <w:szCs w:val="24"/>
          <w:lang w:val="en-US"/>
        </w:rPr>
        <w:t>our</w:t>
      </w:r>
      <w:r w:rsidR="003607C4" w:rsidRPr="00AA50F0">
        <w:rPr>
          <w:rFonts w:cs="Times New Roman"/>
          <w:sz w:val="24"/>
          <w:szCs w:val="24"/>
          <w:lang w:val="en-US"/>
        </w:rPr>
        <w:t xml:space="preserve"> </w:t>
      </w:r>
      <w:r w:rsidR="006833A7" w:rsidRPr="00AA50F0">
        <w:rPr>
          <w:rFonts w:cs="Times New Roman"/>
          <w:sz w:val="24"/>
          <w:szCs w:val="24"/>
          <w:lang w:val="en-US"/>
        </w:rPr>
        <w:t xml:space="preserve">own tribe of </w:t>
      </w:r>
      <w:r w:rsidR="00501543" w:rsidRPr="00AA50F0">
        <w:rPr>
          <w:rFonts w:cs="Times New Roman"/>
          <w:sz w:val="24"/>
          <w:szCs w:val="24"/>
          <w:lang w:val="en-US"/>
        </w:rPr>
        <w:t>anthropologists (including a panel that I co-</w:t>
      </w:r>
      <w:r w:rsidR="00797F8A" w:rsidRPr="00AA50F0">
        <w:rPr>
          <w:rFonts w:cs="Times New Roman"/>
          <w:sz w:val="24"/>
          <w:szCs w:val="24"/>
          <w:lang w:val="en-US"/>
        </w:rPr>
        <w:t>organized</w:t>
      </w:r>
      <w:r w:rsidR="00501543" w:rsidRPr="00AA50F0">
        <w:rPr>
          <w:rFonts w:cs="Times New Roman"/>
          <w:sz w:val="24"/>
          <w:szCs w:val="24"/>
          <w:lang w:val="en-US"/>
        </w:rPr>
        <w:t xml:space="preserve"> at EASA in 2018)</w:t>
      </w:r>
      <w:r w:rsidRPr="00AA50F0">
        <w:rPr>
          <w:rFonts w:cs="Times New Roman"/>
          <w:sz w:val="24"/>
          <w:szCs w:val="24"/>
          <w:lang w:val="en-US"/>
        </w:rPr>
        <w:t xml:space="preserve">, to </w:t>
      </w:r>
      <w:r w:rsidR="006833A7" w:rsidRPr="00AA50F0">
        <w:rPr>
          <w:rFonts w:cs="Times New Roman"/>
          <w:sz w:val="24"/>
          <w:szCs w:val="24"/>
          <w:lang w:val="en-US"/>
        </w:rPr>
        <w:t xml:space="preserve">EU policy papers and </w:t>
      </w:r>
      <w:r w:rsidRPr="00AA50F0">
        <w:rPr>
          <w:rFonts w:cs="Times New Roman"/>
          <w:sz w:val="24"/>
          <w:szCs w:val="24"/>
          <w:lang w:val="en-US"/>
        </w:rPr>
        <w:t xml:space="preserve">government reports proposing </w:t>
      </w:r>
      <w:r w:rsidR="006833A7" w:rsidRPr="00AA50F0">
        <w:rPr>
          <w:rFonts w:cs="Times New Roman"/>
          <w:sz w:val="24"/>
          <w:szCs w:val="24"/>
          <w:lang w:val="en-US"/>
        </w:rPr>
        <w:t xml:space="preserve">various </w:t>
      </w:r>
      <w:r w:rsidR="00AE4957">
        <w:rPr>
          <w:rFonts w:cs="Times New Roman"/>
          <w:sz w:val="24"/>
          <w:szCs w:val="24"/>
          <w:lang w:val="en-US"/>
        </w:rPr>
        <w:t>counter</w:t>
      </w:r>
      <w:r w:rsidRPr="00AA50F0">
        <w:rPr>
          <w:rFonts w:cs="Times New Roman"/>
          <w:sz w:val="24"/>
          <w:szCs w:val="24"/>
          <w:lang w:val="en-US"/>
        </w:rPr>
        <w:t>-conspiracy measures (</w:t>
      </w:r>
      <w:r w:rsidR="003607C4" w:rsidRPr="00AA50F0">
        <w:rPr>
          <w:rFonts w:cs="Times New Roman"/>
          <w:sz w:val="24"/>
          <w:szCs w:val="24"/>
          <w:lang w:val="en-US"/>
        </w:rPr>
        <w:t xml:space="preserve">Institute for Public Affairs 2013, </w:t>
      </w:r>
      <w:r w:rsidR="006833A7" w:rsidRPr="00AA50F0">
        <w:rPr>
          <w:rFonts w:cs="Times New Roman"/>
          <w:sz w:val="24"/>
          <w:szCs w:val="24"/>
          <w:lang w:val="en-US"/>
        </w:rPr>
        <w:t>Euro</w:t>
      </w:r>
      <w:r w:rsidR="006C1D1D" w:rsidRPr="00AA50F0">
        <w:rPr>
          <w:rFonts w:cs="Times New Roman"/>
          <w:sz w:val="24"/>
          <w:szCs w:val="24"/>
          <w:lang w:val="en-US"/>
        </w:rPr>
        <w:t>p</w:t>
      </w:r>
      <w:r w:rsidR="006833A7" w:rsidRPr="00AA50F0">
        <w:rPr>
          <w:rFonts w:cs="Times New Roman"/>
          <w:sz w:val="24"/>
          <w:szCs w:val="24"/>
          <w:lang w:val="en-US"/>
        </w:rPr>
        <w:t xml:space="preserve">ean Commission 2021; </w:t>
      </w:r>
      <w:r w:rsidR="00AE4957" w:rsidRPr="00AE4957">
        <w:rPr>
          <w:rFonts w:ascii="MinionPro-It" w:hAnsi="MinionPro-It" w:cs="MinionPro-It"/>
          <w:sz w:val="25"/>
          <w:szCs w:val="25"/>
        </w:rPr>
        <w:t>Önnerfors</w:t>
      </w:r>
      <w:r w:rsidRPr="00AA50F0">
        <w:rPr>
          <w:rFonts w:cs="Times New Roman"/>
          <w:sz w:val="24"/>
          <w:szCs w:val="24"/>
          <w:lang w:val="en-US"/>
        </w:rPr>
        <w:t xml:space="preserve"> 2021)</w:t>
      </w:r>
      <w:r w:rsidR="00501543" w:rsidRPr="00AA50F0">
        <w:rPr>
          <w:rFonts w:cs="Times New Roman"/>
          <w:sz w:val="24"/>
          <w:szCs w:val="24"/>
          <w:lang w:val="en-US"/>
        </w:rPr>
        <w:t>. My own fascination with conspiracism be</w:t>
      </w:r>
      <w:r w:rsidR="00AE4957">
        <w:rPr>
          <w:rFonts w:cs="Times New Roman"/>
          <w:sz w:val="24"/>
          <w:szCs w:val="24"/>
          <w:lang w:val="en-US"/>
        </w:rPr>
        <w:t>gan</w:t>
      </w:r>
      <w:r w:rsidR="00501543" w:rsidRPr="00AA50F0">
        <w:rPr>
          <w:rFonts w:cs="Times New Roman"/>
          <w:sz w:val="24"/>
          <w:szCs w:val="24"/>
          <w:lang w:val="en-US"/>
        </w:rPr>
        <w:t xml:space="preserve"> with my res</w:t>
      </w:r>
      <w:r w:rsidR="00797F8A" w:rsidRPr="00AA50F0">
        <w:rPr>
          <w:rFonts w:cs="Times New Roman"/>
          <w:sz w:val="24"/>
          <w:szCs w:val="24"/>
          <w:lang w:val="en-US"/>
        </w:rPr>
        <w:t>earch</w:t>
      </w:r>
      <w:r w:rsidR="00501543" w:rsidRPr="00AA50F0">
        <w:rPr>
          <w:rFonts w:cs="Times New Roman"/>
          <w:sz w:val="24"/>
          <w:szCs w:val="24"/>
          <w:lang w:val="en-US"/>
        </w:rPr>
        <w:t xml:space="preserve"> in </w:t>
      </w:r>
      <w:r w:rsidR="00D762C6" w:rsidRPr="00AA50F0">
        <w:rPr>
          <w:rFonts w:cs="Times New Roman"/>
          <w:sz w:val="24"/>
          <w:szCs w:val="24"/>
          <w:lang w:val="en-US"/>
        </w:rPr>
        <w:t>Romania</w:t>
      </w:r>
      <w:r w:rsidR="00CC12A5" w:rsidRPr="00AA50F0">
        <w:rPr>
          <w:rFonts w:cs="Times New Roman"/>
          <w:sz w:val="24"/>
          <w:szCs w:val="24"/>
          <w:lang w:val="en-US"/>
        </w:rPr>
        <w:t>,</w:t>
      </w:r>
      <w:r w:rsidR="00D762C6" w:rsidRPr="00AA50F0">
        <w:rPr>
          <w:rFonts w:cs="Times New Roman"/>
          <w:sz w:val="24"/>
          <w:szCs w:val="24"/>
          <w:lang w:val="en-US"/>
        </w:rPr>
        <w:t xml:space="preserve"> </w:t>
      </w:r>
      <w:r w:rsidR="00501543" w:rsidRPr="00AA50F0">
        <w:rPr>
          <w:rFonts w:cs="Times New Roman"/>
          <w:sz w:val="24"/>
          <w:szCs w:val="24"/>
          <w:lang w:val="en-US"/>
        </w:rPr>
        <w:t xml:space="preserve">long </w:t>
      </w:r>
      <w:r w:rsidR="00D762C6" w:rsidRPr="00AA50F0">
        <w:rPr>
          <w:rFonts w:cs="Times New Roman"/>
          <w:sz w:val="24"/>
          <w:szCs w:val="24"/>
          <w:lang w:val="en-US"/>
        </w:rPr>
        <w:t>before 1989, whe</w:t>
      </w:r>
      <w:r w:rsidR="006833A7" w:rsidRPr="00AA50F0">
        <w:rPr>
          <w:rFonts w:cs="Times New Roman"/>
          <w:sz w:val="24"/>
          <w:szCs w:val="24"/>
          <w:lang w:val="en-US"/>
        </w:rPr>
        <w:t>re I not</w:t>
      </w:r>
      <w:r w:rsidR="009425F2" w:rsidRPr="00AA50F0">
        <w:rPr>
          <w:rFonts w:cs="Times New Roman"/>
          <w:sz w:val="24"/>
          <w:szCs w:val="24"/>
          <w:lang w:val="en-US"/>
        </w:rPr>
        <w:t>i</w:t>
      </w:r>
      <w:r w:rsidR="006833A7" w:rsidRPr="00AA50F0">
        <w:rPr>
          <w:rFonts w:cs="Times New Roman"/>
          <w:sz w:val="24"/>
          <w:szCs w:val="24"/>
          <w:lang w:val="en-US"/>
        </w:rPr>
        <w:t>ced how</w:t>
      </w:r>
      <w:r w:rsidR="00D762C6" w:rsidRPr="00AA50F0">
        <w:rPr>
          <w:rFonts w:cs="Times New Roman"/>
          <w:sz w:val="24"/>
          <w:szCs w:val="24"/>
          <w:lang w:val="en-US"/>
        </w:rPr>
        <w:t xml:space="preserve"> people </w:t>
      </w:r>
      <w:r w:rsidR="00797F8A" w:rsidRPr="00AA50F0">
        <w:rPr>
          <w:rFonts w:cs="Times New Roman"/>
          <w:sz w:val="24"/>
          <w:szCs w:val="24"/>
          <w:lang w:val="en-US"/>
        </w:rPr>
        <w:t>believed</w:t>
      </w:r>
      <w:r w:rsidR="00D762C6" w:rsidRPr="00AA50F0">
        <w:rPr>
          <w:rFonts w:cs="Times New Roman"/>
          <w:sz w:val="24"/>
          <w:szCs w:val="24"/>
          <w:lang w:val="en-US"/>
        </w:rPr>
        <w:t xml:space="preserve"> in all kinds of outlandish rumors and </w:t>
      </w:r>
      <w:r w:rsidR="00797F8A" w:rsidRPr="00AA50F0">
        <w:rPr>
          <w:rFonts w:cs="Times New Roman"/>
          <w:sz w:val="24"/>
          <w:szCs w:val="24"/>
          <w:lang w:val="en-US"/>
        </w:rPr>
        <w:t>conspiracies</w:t>
      </w:r>
      <w:r w:rsidR="00D762C6" w:rsidRPr="00AA50F0">
        <w:rPr>
          <w:rFonts w:cs="Times New Roman"/>
          <w:sz w:val="24"/>
          <w:szCs w:val="24"/>
          <w:lang w:val="en-US"/>
        </w:rPr>
        <w:t xml:space="preserve"> </w:t>
      </w:r>
      <w:r w:rsidR="00BE331E" w:rsidRPr="00AA50F0">
        <w:rPr>
          <w:rFonts w:cs="Times New Roman"/>
          <w:sz w:val="24"/>
          <w:szCs w:val="24"/>
          <w:lang w:val="en-US"/>
        </w:rPr>
        <w:t>about</w:t>
      </w:r>
      <w:r w:rsidR="00D762C6" w:rsidRPr="00AA50F0">
        <w:rPr>
          <w:rFonts w:cs="Times New Roman"/>
          <w:sz w:val="24"/>
          <w:szCs w:val="24"/>
          <w:lang w:val="en-US"/>
        </w:rPr>
        <w:t xml:space="preserve"> domestic and foreign enemies</w:t>
      </w:r>
      <w:r w:rsidR="00501543" w:rsidRPr="00AA50F0">
        <w:rPr>
          <w:rFonts w:cs="Times New Roman"/>
          <w:sz w:val="24"/>
          <w:szCs w:val="24"/>
          <w:lang w:val="en-US"/>
        </w:rPr>
        <w:t xml:space="preserve"> (including me as spy</w:t>
      </w:r>
      <w:r w:rsidR="00BE331E" w:rsidRPr="00AA50F0">
        <w:rPr>
          <w:rFonts w:cs="Times New Roman"/>
          <w:sz w:val="24"/>
          <w:szCs w:val="24"/>
          <w:lang w:val="en-US"/>
        </w:rPr>
        <w:t>;</w:t>
      </w:r>
      <w:r w:rsidR="003607C4" w:rsidRPr="00AA50F0">
        <w:rPr>
          <w:rFonts w:cs="Times New Roman"/>
          <w:sz w:val="24"/>
          <w:szCs w:val="24"/>
          <w:lang w:val="en-US"/>
        </w:rPr>
        <w:t xml:space="preserve"> Sam</w:t>
      </w:r>
      <w:r w:rsidR="00BE331E" w:rsidRPr="00AA50F0">
        <w:rPr>
          <w:rFonts w:cs="Times New Roman"/>
          <w:sz w:val="24"/>
          <w:szCs w:val="24"/>
          <w:lang w:val="en-US"/>
        </w:rPr>
        <w:t>p</w:t>
      </w:r>
      <w:r w:rsidR="003607C4" w:rsidRPr="00AA50F0">
        <w:rPr>
          <w:rFonts w:cs="Times New Roman"/>
          <w:sz w:val="24"/>
          <w:szCs w:val="24"/>
          <w:lang w:val="en-US"/>
        </w:rPr>
        <w:t>son 1984)</w:t>
      </w:r>
      <w:r w:rsidR="00D762C6" w:rsidRPr="00AA50F0">
        <w:rPr>
          <w:rFonts w:cs="Times New Roman"/>
          <w:sz w:val="24"/>
          <w:szCs w:val="24"/>
          <w:lang w:val="en-US"/>
        </w:rPr>
        <w:t xml:space="preserve">. </w:t>
      </w:r>
      <w:r w:rsidR="00501543" w:rsidRPr="00AA50F0">
        <w:rPr>
          <w:rFonts w:cs="Times New Roman"/>
          <w:sz w:val="24"/>
          <w:szCs w:val="24"/>
          <w:lang w:val="en-US"/>
        </w:rPr>
        <w:t>I then f</w:t>
      </w:r>
      <w:r w:rsidR="00D762C6" w:rsidRPr="00AA50F0">
        <w:rPr>
          <w:rFonts w:cs="Times New Roman"/>
          <w:sz w:val="24"/>
          <w:szCs w:val="24"/>
          <w:lang w:val="en-US"/>
        </w:rPr>
        <w:t xml:space="preserve">ollowed </w:t>
      </w:r>
      <w:r w:rsidR="00797F8A" w:rsidRPr="00AA50F0">
        <w:rPr>
          <w:rFonts w:cs="Times New Roman"/>
          <w:sz w:val="24"/>
          <w:szCs w:val="24"/>
          <w:lang w:val="en-US"/>
        </w:rPr>
        <w:t>conspiracies</w:t>
      </w:r>
      <w:r w:rsidR="00D762C6" w:rsidRPr="00AA50F0">
        <w:rPr>
          <w:rFonts w:cs="Times New Roman"/>
          <w:sz w:val="24"/>
          <w:szCs w:val="24"/>
          <w:lang w:val="en-US"/>
        </w:rPr>
        <w:t xml:space="preserve"> about the EU</w:t>
      </w:r>
      <w:r w:rsidR="00501543" w:rsidRPr="00AA50F0">
        <w:rPr>
          <w:rFonts w:cs="Times New Roman"/>
          <w:sz w:val="24"/>
          <w:szCs w:val="24"/>
          <w:lang w:val="en-US"/>
        </w:rPr>
        <w:t xml:space="preserve">, the Soros </w:t>
      </w:r>
      <w:proofErr w:type="gramStart"/>
      <w:r w:rsidR="00501543" w:rsidRPr="00AA50F0">
        <w:rPr>
          <w:rFonts w:cs="Times New Roman"/>
          <w:sz w:val="24"/>
          <w:szCs w:val="24"/>
          <w:lang w:val="en-US"/>
        </w:rPr>
        <w:t>Mafia</w:t>
      </w:r>
      <w:proofErr w:type="gramEnd"/>
      <w:r w:rsidR="00D762C6" w:rsidRPr="00AA50F0">
        <w:rPr>
          <w:rFonts w:cs="Times New Roman"/>
          <w:sz w:val="24"/>
          <w:szCs w:val="24"/>
          <w:lang w:val="en-US"/>
        </w:rPr>
        <w:t xml:space="preserve"> and the West</w:t>
      </w:r>
      <w:r w:rsidR="00501543" w:rsidRPr="00AA50F0">
        <w:rPr>
          <w:rFonts w:cs="Times New Roman"/>
          <w:sz w:val="24"/>
          <w:szCs w:val="24"/>
          <w:lang w:val="en-US"/>
        </w:rPr>
        <w:t>ern NGO industry, which led me to years of following the</w:t>
      </w:r>
      <w:r w:rsidR="00D762C6" w:rsidRPr="00AA50F0">
        <w:rPr>
          <w:rFonts w:cs="Times New Roman"/>
          <w:sz w:val="24"/>
          <w:szCs w:val="24"/>
          <w:lang w:val="en-US"/>
        </w:rPr>
        <w:t xml:space="preserve"> 9/11 truthers, man</w:t>
      </w:r>
      <w:r w:rsidR="00501543" w:rsidRPr="00AA50F0">
        <w:rPr>
          <w:rFonts w:cs="Times New Roman"/>
          <w:sz w:val="24"/>
          <w:szCs w:val="24"/>
          <w:lang w:val="en-US"/>
        </w:rPr>
        <w:t>y</w:t>
      </w:r>
      <w:r w:rsidR="00D762C6" w:rsidRPr="00AA50F0">
        <w:rPr>
          <w:rFonts w:cs="Times New Roman"/>
          <w:sz w:val="24"/>
          <w:szCs w:val="24"/>
          <w:lang w:val="en-US"/>
        </w:rPr>
        <w:t xml:space="preserve"> of whom are </w:t>
      </w:r>
      <w:r w:rsidR="006833A7" w:rsidRPr="00AA50F0">
        <w:rPr>
          <w:rFonts w:cs="Times New Roman"/>
          <w:sz w:val="24"/>
          <w:szCs w:val="24"/>
          <w:lang w:val="en-US"/>
        </w:rPr>
        <w:t>older male</w:t>
      </w:r>
      <w:r w:rsidR="002F0641">
        <w:rPr>
          <w:rFonts w:cs="Times New Roman"/>
          <w:sz w:val="24"/>
          <w:szCs w:val="24"/>
          <w:lang w:val="en-US"/>
        </w:rPr>
        <w:t>, end-of-career</w:t>
      </w:r>
      <w:r w:rsidR="006833A7" w:rsidRPr="00AA50F0">
        <w:rPr>
          <w:rFonts w:cs="Times New Roman"/>
          <w:sz w:val="24"/>
          <w:szCs w:val="24"/>
          <w:lang w:val="en-US"/>
        </w:rPr>
        <w:t xml:space="preserve"> </w:t>
      </w:r>
      <w:r w:rsidR="00D762C6" w:rsidRPr="00AA50F0">
        <w:rPr>
          <w:rFonts w:cs="Times New Roman"/>
          <w:sz w:val="24"/>
          <w:szCs w:val="24"/>
          <w:lang w:val="en-US"/>
        </w:rPr>
        <w:t>academics like myself</w:t>
      </w:r>
      <w:r w:rsidR="00CC12A5" w:rsidRPr="00AA50F0">
        <w:rPr>
          <w:rFonts w:cs="Times New Roman"/>
          <w:sz w:val="24"/>
          <w:szCs w:val="24"/>
          <w:lang w:val="en-US"/>
        </w:rPr>
        <w:t>. The</w:t>
      </w:r>
      <w:r w:rsidR="00BE331E" w:rsidRPr="00AA50F0">
        <w:rPr>
          <w:rFonts w:cs="Times New Roman"/>
          <w:sz w:val="24"/>
          <w:szCs w:val="24"/>
          <w:lang w:val="en-US"/>
        </w:rPr>
        <w:t xml:space="preserve"> </w:t>
      </w:r>
      <w:r w:rsidR="006C1D1D" w:rsidRPr="00AA50F0">
        <w:rPr>
          <w:rFonts w:cs="Times New Roman"/>
          <w:sz w:val="24"/>
          <w:szCs w:val="24"/>
          <w:lang w:val="en-US"/>
        </w:rPr>
        <w:t xml:space="preserve">9/11 </w:t>
      </w:r>
      <w:r w:rsidR="00BE331E" w:rsidRPr="00AA50F0">
        <w:rPr>
          <w:rFonts w:cs="Times New Roman"/>
          <w:sz w:val="24"/>
          <w:szCs w:val="24"/>
          <w:lang w:val="en-US"/>
        </w:rPr>
        <w:t>truther activists</w:t>
      </w:r>
      <w:r w:rsidR="00CC12A5" w:rsidRPr="00AA50F0">
        <w:rPr>
          <w:rFonts w:cs="Times New Roman"/>
          <w:sz w:val="24"/>
          <w:szCs w:val="24"/>
          <w:lang w:val="en-US"/>
        </w:rPr>
        <w:t xml:space="preserve">, like </w:t>
      </w:r>
      <w:r w:rsidR="006833A7" w:rsidRPr="00AA50F0">
        <w:rPr>
          <w:rFonts w:cs="Times New Roman"/>
          <w:sz w:val="24"/>
          <w:szCs w:val="24"/>
          <w:lang w:val="en-US"/>
        </w:rPr>
        <w:t>many of us in anthropology</w:t>
      </w:r>
      <w:r w:rsidR="00CC12A5" w:rsidRPr="00AA50F0">
        <w:rPr>
          <w:rFonts w:cs="Times New Roman"/>
          <w:sz w:val="24"/>
          <w:szCs w:val="24"/>
          <w:lang w:val="en-US"/>
        </w:rPr>
        <w:t>,</w:t>
      </w:r>
      <w:r w:rsidR="00D762C6" w:rsidRPr="00AA50F0">
        <w:rPr>
          <w:rFonts w:cs="Times New Roman"/>
          <w:sz w:val="24"/>
          <w:szCs w:val="24"/>
          <w:lang w:val="en-US"/>
        </w:rPr>
        <w:t xml:space="preserve"> </w:t>
      </w:r>
      <w:r w:rsidR="00BE331E" w:rsidRPr="00AA50F0">
        <w:rPr>
          <w:rFonts w:cs="Times New Roman"/>
          <w:sz w:val="24"/>
          <w:szCs w:val="24"/>
          <w:lang w:val="en-US"/>
        </w:rPr>
        <w:t xml:space="preserve">are </w:t>
      </w:r>
      <w:r w:rsidR="00501543" w:rsidRPr="00AA50F0">
        <w:rPr>
          <w:rFonts w:cs="Times New Roman"/>
          <w:sz w:val="24"/>
          <w:szCs w:val="24"/>
          <w:lang w:val="en-US"/>
        </w:rPr>
        <w:t>people who search for ‘evidence’</w:t>
      </w:r>
      <w:r w:rsidR="006833A7" w:rsidRPr="00AA50F0">
        <w:rPr>
          <w:rFonts w:cs="Times New Roman"/>
          <w:sz w:val="24"/>
          <w:szCs w:val="24"/>
          <w:lang w:val="en-US"/>
        </w:rPr>
        <w:t xml:space="preserve">, </w:t>
      </w:r>
      <w:r w:rsidR="00BE331E" w:rsidRPr="00AA50F0">
        <w:rPr>
          <w:rFonts w:cs="Times New Roman"/>
          <w:sz w:val="24"/>
          <w:szCs w:val="24"/>
          <w:lang w:val="en-US"/>
        </w:rPr>
        <w:t>many are</w:t>
      </w:r>
      <w:r w:rsidR="006833A7" w:rsidRPr="00AA50F0">
        <w:rPr>
          <w:rFonts w:cs="Times New Roman"/>
          <w:sz w:val="24"/>
          <w:szCs w:val="24"/>
          <w:lang w:val="en-US"/>
        </w:rPr>
        <w:t xml:space="preserve"> </w:t>
      </w:r>
      <w:r w:rsidR="003607C4" w:rsidRPr="00AA50F0">
        <w:rPr>
          <w:rFonts w:cs="Times New Roman"/>
          <w:sz w:val="24"/>
          <w:szCs w:val="24"/>
          <w:lang w:val="en-US"/>
        </w:rPr>
        <w:t>familiar with the protoc</w:t>
      </w:r>
      <w:r w:rsidR="00BE331E" w:rsidRPr="00AA50F0">
        <w:rPr>
          <w:rFonts w:cs="Times New Roman"/>
          <w:sz w:val="24"/>
          <w:szCs w:val="24"/>
          <w:lang w:val="en-US"/>
        </w:rPr>
        <w:t>o</w:t>
      </w:r>
      <w:r w:rsidR="003607C4" w:rsidRPr="00AA50F0">
        <w:rPr>
          <w:rFonts w:cs="Times New Roman"/>
          <w:sz w:val="24"/>
          <w:szCs w:val="24"/>
          <w:lang w:val="en-US"/>
        </w:rPr>
        <w:t>ls of the p</w:t>
      </w:r>
      <w:r w:rsidR="00501543" w:rsidRPr="00AA50F0">
        <w:rPr>
          <w:rFonts w:cs="Times New Roman"/>
          <w:sz w:val="24"/>
          <w:szCs w:val="24"/>
          <w:lang w:val="en-US"/>
        </w:rPr>
        <w:t xml:space="preserve">eer reviewed </w:t>
      </w:r>
      <w:r w:rsidR="00797F8A" w:rsidRPr="00AA50F0">
        <w:rPr>
          <w:rFonts w:cs="Times New Roman"/>
          <w:sz w:val="24"/>
          <w:szCs w:val="24"/>
          <w:lang w:val="en-US"/>
        </w:rPr>
        <w:t>journal</w:t>
      </w:r>
      <w:r w:rsidR="003607C4" w:rsidRPr="00AA50F0">
        <w:rPr>
          <w:rFonts w:cs="Times New Roman"/>
          <w:sz w:val="24"/>
          <w:szCs w:val="24"/>
          <w:lang w:val="en-US"/>
        </w:rPr>
        <w:t xml:space="preserve"> article. See for example the pret</w:t>
      </w:r>
      <w:r w:rsidR="00BE331E" w:rsidRPr="00AA50F0">
        <w:rPr>
          <w:rFonts w:cs="Times New Roman"/>
          <w:sz w:val="24"/>
          <w:szCs w:val="24"/>
          <w:lang w:val="en-US"/>
        </w:rPr>
        <w:t>entio</w:t>
      </w:r>
      <w:r w:rsidR="002F0641">
        <w:rPr>
          <w:rFonts w:cs="Times New Roman"/>
          <w:sz w:val="24"/>
          <w:szCs w:val="24"/>
          <w:lang w:val="en-US"/>
        </w:rPr>
        <w:t>u</w:t>
      </w:r>
      <w:r w:rsidR="00BE331E" w:rsidRPr="00AA50F0">
        <w:rPr>
          <w:rFonts w:cs="Times New Roman"/>
          <w:sz w:val="24"/>
          <w:szCs w:val="24"/>
          <w:lang w:val="en-US"/>
        </w:rPr>
        <w:t>s</w:t>
      </w:r>
      <w:r w:rsidR="00501543" w:rsidRPr="00AA50F0">
        <w:rPr>
          <w:rFonts w:cs="Times New Roman"/>
          <w:sz w:val="24"/>
          <w:szCs w:val="24"/>
          <w:lang w:val="en-US"/>
        </w:rPr>
        <w:t xml:space="preserve"> </w:t>
      </w:r>
      <w:r w:rsidR="00501543" w:rsidRPr="002F0641">
        <w:rPr>
          <w:rFonts w:cs="Times New Roman"/>
          <w:i/>
          <w:iCs/>
          <w:sz w:val="24"/>
          <w:szCs w:val="24"/>
          <w:lang w:val="en-US"/>
        </w:rPr>
        <w:t xml:space="preserve">Journal of 9/11 </w:t>
      </w:r>
      <w:r w:rsidR="00CC12A5" w:rsidRPr="002F0641">
        <w:rPr>
          <w:rFonts w:cs="Times New Roman"/>
          <w:i/>
          <w:iCs/>
          <w:sz w:val="24"/>
          <w:szCs w:val="24"/>
          <w:lang w:val="en-US"/>
        </w:rPr>
        <w:t>S</w:t>
      </w:r>
      <w:r w:rsidR="00501543" w:rsidRPr="002F0641">
        <w:rPr>
          <w:rFonts w:cs="Times New Roman"/>
          <w:i/>
          <w:iCs/>
          <w:sz w:val="24"/>
          <w:szCs w:val="24"/>
          <w:lang w:val="en-US"/>
        </w:rPr>
        <w:t>tudies</w:t>
      </w:r>
      <w:r w:rsidR="002F0641">
        <w:rPr>
          <w:rFonts w:cs="Times New Roman"/>
          <w:sz w:val="24"/>
          <w:szCs w:val="24"/>
          <w:lang w:val="en-US"/>
        </w:rPr>
        <w:t xml:space="preserve"> and its truther editorial board </w:t>
      </w:r>
      <w:r w:rsidR="00F41B8A" w:rsidRPr="00AA50F0">
        <w:rPr>
          <w:rFonts w:cs="Times New Roman"/>
          <w:sz w:val="24"/>
          <w:szCs w:val="24"/>
          <w:lang w:val="en-US"/>
        </w:rPr>
        <w:t>(Sampson 2010)</w:t>
      </w:r>
      <w:r w:rsidR="00D762C6" w:rsidRPr="00AA50F0">
        <w:rPr>
          <w:rFonts w:cs="Times New Roman"/>
          <w:sz w:val="24"/>
          <w:szCs w:val="24"/>
          <w:lang w:val="en-US"/>
        </w:rPr>
        <w:t>.</w:t>
      </w:r>
      <w:r w:rsidR="00EB1B53" w:rsidRPr="00AA50F0">
        <w:rPr>
          <w:rFonts w:cs="Times New Roman"/>
          <w:sz w:val="24"/>
          <w:szCs w:val="24"/>
          <w:lang w:val="en-US"/>
        </w:rPr>
        <w:t xml:space="preserve"> </w:t>
      </w:r>
      <w:r w:rsidR="00BE331E" w:rsidRPr="00AA50F0">
        <w:rPr>
          <w:rFonts w:cs="Times New Roman"/>
          <w:sz w:val="24"/>
          <w:szCs w:val="24"/>
          <w:lang w:val="en-US"/>
        </w:rPr>
        <w:t>Indeed, conspirac</w:t>
      </w:r>
      <w:r w:rsidR="002F0641">
        <w:rPr>
          <w:rFonts w:cs="Times New Roman"/>
          <w:sz w:val="24"/>
          <w:szCs w:val="24"/>
          <w:lang w:val="en-US"/>
        </w:rPr>
        <w:t xml:space="preserve">y producers, consumers and conspiracy entrepreneurs </w:t>
      </w:r>
      <w:r w:rsidR="00BE331E" w:rsidRPr="00AA50F0">
        <w:rPr>
          <w:rFonts w:cs="Times New Roman"/>
          <w:sz w:val="24"/>
          <w:szCs w:val="24"/>
          <w:lang w:val="en-US"/>
        </w:rPr>
        <w:t xml:space="preserve">are not just lonely ‘losers’ sitting </w:t>
      </w:r>
      <w:r w:rsidR="002F0641">
        <w:rPr>
          <w:rFonts w:cs="Times New Roman"/>
          <w:sz w:val="24"/>
          <w:szCs w:val="24"/>
          <w:lang w:val="en-US"/>
        </w:rPr>
        <w:t xml:space="preserve">in </w:t>
      </w:r>
      <w:r w:rsidR="00BE331E" w:rsidRPr="00AA50F0">
        <w:rPr>
          <w:rFonts w:cs="Times New Roman"/>
          <w:sz w:val="24"/>
          <w:szCs w:val="24"/>
          <w:lang w:val="en-US"/>
        </w:rPr>
        <w:t xml:space="preserve">a basement staring at a screen all day. </w:t>
      </w:r>
      <w:r w:rsidR="006C1D1D" w:rsidRPr="00AA50F0">
        <w:rPr>
          <w:rFonts w:cs="Times New Roman"/>
          <w:sz w:val="24"/>
          <w:szCs w:val="24"/>
          <w:lang w:val="en-US"/>
        </w:rPr>
        <w:t xml:space="preserve">They are active members of </w:t>
      </w:r>
      <w:r w:rsidR="002F0641">
        <w:rPr>
          <w:rFonts w:cs="Times New Roman"/>
          <w:sz w:val="24"/>
          <w:szCs w:val="24"/>
          <w:lang w:val="en-US"/>
        </w:rPr>
        <w:t xml:space="preserve">a </w:t>
      </w:r>
      <w:r w:rsidR="006C1D1D" w:rsidRPr="00AA50F0">
        <w:rPr>
          <w:rFonts w:cs="Times New Roman"/>
          <w:sz w:val="24"/>
          <w:szCs w:val="24"/>
          <w:lang w:val="en-US"/>
        </w:rPr>
        <w:t xml:space="preserve">community who </w:t>
      </w:r>
      <w:r w:rsidR="002F0641">
        <w:rPr>
          <w:rFonts w:cs="Times New Roman"/>
          <w:sz w:val="24"/>
          <w:szCs w:val="24"/>
          <w:lang w:val="en-US"/>
        </w:rPr>
        <w:t xml:space="preserve">‘produce content’, and </w:t>
      </w:r>
      <w:r w:rsidR="006C1D1D" w:rsidRPr="00AA50F0">
        <w:rPr>
          <w:rFonts w:cs="Times New Roman"/>
          <w:sz w:val="24"/>
          <w:szCs w:val="24"/>
          <w:lang w:val="en-US"/>
        </w:rPr>
        <w:t xml:space="preserve">keep abreast of events, even in mainstream media. </w:t>
      </w:r>
      <w:r w:rsidR="00D762C6" w:rsidRPr="00AA50F0">
        <w:rPr>
          <w:rFonts w:cs="Times New Roman"/>
          <w:sz w:val="24"/>
          <w:szCs w:val="24"/>
          <w:lang w:val="en-US"/>
        </w:rPr>
        <w:t xml:space="preserve">So why </w:t>
      </w:r>
      <w:r w:rsidR="00501543" w:rsidRPr="00AA50F0">
        <w:rPr>
          <w:rFonts w:cs="Times New Roman"/>
          <w:sz w:val="24"/>
          <w:szCs w:val="24"/>
          <w:lang w:val="en-US"/>
        </w:rPr>
        <w:t xml:space="preserve">indeed </w:t>
      </w:r>
      <w:r w:rsidR="00D762C6" w:rsidRPr="00AA50F0">
        <w:rPr>
          <w:rFonts w:cs="Times New Roman"/>
          <w:sz w:val="24"/>
          <w:szCs w:val="24"/>
          <w:lang w:val="en-US"/>
        </w:rPr>
        <w:t>do people believe this stuff?</w:t>
      </w:r>
    </w:p>
    <w:p w14:paraId="29F45F55" w14:textId="55756FC8" w:rsidR="0088552C" w:rsidRPr="00AA50F0" w:rsidRDefault="0088552C" w:rsidP="004C22E5">
      <w:pPr>
        <w:ind w:firstLine="720"/>
        <w:jc w:val="left"/>
        <w:rPr>
          <w:rFonts w:cs="Times New Roman"/>
          <w:sz w:val="24"/>
          <w:szCs w:val="24"/>
          <w:lang w:val="en-US"/>
        </w:rPr>
      </w:pPr>
    </w:p>
    <w:p w14:paraId="746AA161" w14:textId="14A47F50" w:rsidR="002C1073" w:rsidRPr="00AA50F0" w:rsidRDefault="004C22E5" w:rsidP="00797F8A">
      <w:pPr>
        <w:jc w:val="left"/>
        <w:rPr>
          <w:rFonts w:cs="Times New Roman"/>
          <w:sz w:val="24"/>
          <w:szCs w:val="24"/>
        </w:rPr>
      </w:pPr>
      <w:r w:rsidRPr="00AA50F0">
        <w:rPr>
          <w:rFonts w:cs="Times New Roman"/>
          <w:sz w:val="24"/>
          <w:szCs w:val="24"/>
        </w:rPr>
        <w:t xml:space="preserve">Early theorizing on </w:t>
      </w:r>
      <w:r w:rsidR="002C1073" w:rsidRPr="00AA50F0">
        <w:rPr>
          <w:rFonts w:cs="Times New Roman"/>
          <w:sz w:val="24"/>
          <w:szCs w:val="24"/>
        </w:rPr>
        <w:t>the ‘why’ question begins</w:t>
      </w:r>
      <w:r w:rsidRPr="00AA50F0">
        <w:rPr>
          <w:rFonts w:cs="Times New Roman"/>
          <w:sz w:val="24"/>
          <w:szCs w:val="24"/>
        </w:rPr>
        <w:t xml:space="preserve"> with Hofstadter</w:t>
      </w:r>
      <w:r w:rsidR="002C1073" w:rsidRPr="00AA50F0">
        <w:rPr>
          <w:rFonts w:cs="Times New Roman"/>
          <w:sz w:val="24"/>
          <w:szCs w:val="24"/>
        </w:rPr>
        <w:t xml:space="preserve"> (1964), who depicted </w:t>
      </w:r>
      <w:r w:rsidR="00203A5D" w:rsidRPr="00AA50F0">
        <w:rPr>
          <w:rFonts w:cs="Times New Roman"/>
          <w:sz w:val="24"/>
          <w:szCs w:val="24"/>
        </w:rPr>
        <w:t xml:space="preserve">conspiracy believers as </w:t>
      </w:r>
      <w:r w:rsidR="003607C4" w:rsidRPr="00AA50F0">
        <w:rPr>
          <w:rFonts w:cs="Times New Roman"/>
          <w:sz w:val="24"/>
          <w:szCs w:val="24"/>
        </w:rPr>
        <w:t>acting out a ‘paranoid style’, perhaps</w:t>
      </w:r>
      <w:r w:rsidRPr="00AA50F0">
        <w:rPr>
          <w:rFonts w:cs="Times New Roman"/>
          <w:sz w:val="24"/>
          <w:szCs w:val="24"/>
        </w:rPr>
        <w:t xml:space="preserve"> s</w:t>
      </w:r>
      <w:r w:rsidR="00203A5D" w:rsidRPr="00AA50F0">
        <w:rPr>
          <w:rFonts w:cs="Times New Roman"/>
          <w:sz w:val="24"/>
          <w:szCs w:val="24"/>
        </w:rPr>
        <w:t xml:space="preserve">ocially </w:t>
      </w:r>
      <w:r w:rsidRPr="00AA50F0">
        <w:rPr>
          <w:rFonts w:cs="Times New Roman"/>
          <w:sz w:val="24"/>
          <w:szCs w:val="24"/>
        </w:rPr>
        <w:t>disoriented</w:t>
      </w:r>
      <w:r w:rsidR="002C1073" w:rsidRPr="00AA50F0">
        <w:rPr>
          <w:rFonts w:cs="Times New Roman"/>
          <w:sz w:val="24"/>
          <w:szCs w:val="24"/>
        </w:rPr>
        <w:t>,</w:t>
      </w:r>
      <w:r w:rsidRPr="00AA50F0">
        <w:rPr>
          <w:rFonts w:cs="Times New Roman"/>
          <w:sz w:val="24"/>
          <w:szCs w:val="24"/>
        </w:rPr>
        <w:t xml:space="preserve"> </w:t>
      </w:r>
      <w:proofErr w:type="gramStart"/>
      <w:r w:rsidR="00203A5D" w:rsidRPr="00AA50F0">
        <w:rPr>
          <w:rFonts w:cs="Times New Roman"/>
          <w:sz w:val="24"/>
          <w:szCs w:val="24"/>
        </w:rPr>
        <w:t>isolated</w:t>
      </w:r>
      <w:proofErr w:type="gramEnd"/>
      <w:r w:rsidR="00203A5D" w:rsidRPr="00AA50F0">
        <w:rPr>
          <w:rFonts w:cs="Times New Roman"/>
          <w:sz w:val="24"/>
          <w:szCs w:val="24"/>
        </w:rPr>
        <w:t xml:space="preserve"> </w:t>
      </w:r>
      <w:r w:rsidRPr="00AA50F0">
        <w:rPr>
          <w:rFonts w:cs="Times New Roman"/>
          <w:sz w:val="24"/>
          <w:szCs w:val="24"/>
        </w:rPr>
        <w:t xml:space="preserve">and even </w:t>
      </w:r>
      <w:r w:rsidR="008F2AA5" w:rsidRPr="00AA50F0">
        <w:rPr>
          <w:rFonts w:cs="Times New Roman"/>
          <w:sz w:val="24"/>
          <w:szCs w:val="24"/>
        </w:rPr>
        <w:t>cognitive</w:t>
      </w:r>
      <w:r w:rsidR="0088552C" w:rsidRPr="00AA50F0">
        <w:rPr>
          <w:rFonts w:cs="Times New Roman"/>
          <w:sz w:val="24"/>
          <w:szCs w:val="24"/>
        </w:rPr>
        <w:t>ly</w:t>
      </w:r>
      <w:r w:rsidR="008F2AA5" w:rsidRPr="00AA50F0">
        <w:rPr>
          <w:rFonts w:cs="Times New Roman"/>
          <w:sz w:val="24"/>
          <w:szCs w:val="24"/>
        </w:rPr>
        <w:t xml:space="preserve"> </w:t>
      </w:r>
      <w:r w:rsidR="00742505" w:rsidRPr="00AA50F0">
        <w:rPr>
          <w:rFonts w:cs="Times New Roman"/>
          <w:sz w:val="24"/>
          <w:szCs w:val="24"/>
        </w:rPr>
        <w:t>disabled</w:t>
      </w:r>
      <w:r w:rsidR="00F41B8A" w:rsidRPr="00AA50F0">
        <w:rPr>
          <w:rFonts w:cs="Times New Roman"/>
          <w:sz w:val="24"/>
          <w:szCs w:val="24"/>
        </w:rPr>
        <w:t xml:space="preserve">. </w:t>
      </w:r>
      <w:r w:rsidR="00BE331E" w:rsidRPr="00AA50F0">
        <w:rPr>
          <w:rFonts w:cs="Times New Roman"/>
          <w:sz w:val="24"/>
          <w:szCs w:val="24"/>
        </w:rPr>
        <w:t>Recent surveys of those arrested in the January 6</w:t>
      </w:r>
      <w:r w:rsidR="00BE331E" w:rsidRPr="00AA50F0">
        <w:rPr>
          <w:rFonts w:cs="Times New Roman"/>
          <w:sz w:val="24"/>
          <w:szCs w:val="24"/>
          <w:vertAlign w:val="superscript"/>
        </w:rPr>
        <w:t>th</w:t>
      </w:r>
      <w:r w:rsidR="00BE331E" w:rsidRPr="00AA50F0">
        <w:rPr>
          <w:rFonts w:cs="Times New Roman"/>
          <w:sz w:val="24"/>
          <w:szCs w:val="24"/>
        </w:rPr>
        <w:t xml:space="preserve"> riots finds a large percentage having had </w:t>
      </w:r>
      <w:r w:rsidR="006C1D1D" w:rsidRPr="00AA50F0">
        <w:rPr>
          <w:rFonts w:cs="Times New Roman"/>
          <w:sz w:val="24"/>
          <w:szCs w:val="24"/>
        </w:rPr>
        <w:t xml:space="preserve">a variety of </w:t>
      </w:r>
      <w:r w:rsidR="005D40E2">
        <w:rPr>
          <w:rFonts w:cs="Times New Roman"/>
          <w:sz w:val="24"/>
          <w:szCs w:val="24"/>
        </w:rPr>
        <w:t>mental</w:t>
      </w:r>
      <w:r w:rsidR="00BE331E" w:rsidRPr="00AA50F0">
        <w:rPr>
          <w:rFonts w:cs="Times New Roman"/>
          <w:sz w:val="24"/>
          <w:szCs w:val="24"/>
        </w:rPr>
        <w:t xml:space="preserve"> illness</w:t>
      </w:r>
      <w:r w:rsidR="006C1D1D" w:rsidRPr="00AA50F0">
        <w:rPr>
          <w:rFonts w:cs="Times New Roman"/>
          <w:sz w:val="24"/>
          <w:szCs w:val="24"/>
        </w:rPr>
        <w:t xml:space="preserve">es such as anxiety, </w:t>
      </w:r>
      <w:proofErr w:type="gramStart"/>
      <w:r w:rsidR="006C1D1D" w:rsidRPr="00AA50F0">
        <w:rPr>
          <w:rFonts w:cs="Times New Roman"/>
          <w:sz w:val="24"/>
          <w:szCs w:val="24"/>
        </w:rPr>
        <w:t>depression</w:t>
      </w:r>
      <w:proofErr w:type="gramEnd"/>
      <w:r w:rsidR="006C1D1D" w:rsidRPr="00AA50F0">
        <w:rPr>
          <w:rFonts w:cs="Times New Roman"/>
          <w:sz w:val="24"/>
          <w:szCs w:val="24"/>
        </w:rPr>
        <w:t xml:space="preserve"> and PTSD</w:t>
      </w:r>
      <w:r w:rsidR="00BE331E" w:rsidRPr="00AA50F0">
        <w:rPr>
          <w:rFonts w:cs="Times New Roman"/>
          <w:sz w:val="24"/>
          <w:szCs w:val="24"/>
        </w:rPr>
        <w:t>, especially the women</w:t>
      </w:r>
      <w:r w:rsidR="003C315B">
        <w:rPr>
          <w:rFonts w:cs="Times New Roman"/>
          <w:sz w:val="24"/>
          <w:szCs w:val="24"/>
        </w:rPr>
        <w:t>, and estrangement from their children (Bloom and Moskalenko 2021)</w:t>
      </w:r>
      <w:r w:rsidR="00BE331E" w:rsidRPr="00AA50F0">
        <w:rPr>
          <w:rFonts w:cs="Times New Roman"/>
          <w:sz w:val="24"/>
          <w:szCs w:val="24"/>
        </w:rPr>
        <w:t xml:space="preserve">. </w:t>
      </w:r>
      <w:r w:rsidR="006C1D1D" w:rsidRPr="00AA50F0">
        <w:rPr>
          <w:rFonts w:cs="Times New Roman"/>
          <w:sz w:val="24"/>
          <w:szCs w:val="24"/>
        </w:rPr>
        <w:t xml:space="preserve">Along with the mental instability argument, </w:t>
      </w:r>
      <w:r w:rsidR="00203A5D" w:rsidRPr="00AA50F0">
        <w:rPr>
          <w:rFonts w:cs="Times New Roman"/>
          <w:sz w:val="24"/>
          <w:szCs w:val="24"/>
        </w:rPr>
        <w:t>Su</w:t>
      </w:r>
      <w:r w:rsidRPr="00AA50F0">
        <w:rPr>
          <w:rFonts w:cs="Times New Roman"/>
          <w:sz w:val="24"/>
          <w:szCs w:val="24"/>
        </w:rPr>
        <w:t>n</w:t>
      </w:r>
      <w:r w:rsidR="00203A5D" w:rsidRPr="00AA50F0">
        <w:rPr>
          <w:rFonts w:cs="Times New Roman"/>
          <w:sz w:val="24"/>
          <w:szCs w:val="24"/>
        </w:rPr>
        <w:t>stein and Vermeule (2009) argue that conspiracis</w:t>
      </w:r>
      <w:r w:rsidRPr="00AA50F0">
        <w:rPr>
          <w:rFonts w:cs="Times New Roman"/>
          <w:sz w:val="24"/>
          <w:szCs w:val="24"/>
        </w:rPr>
        <w:t xml:space="preserve">m is </w:t>
      </w:r>
      <w:r w:rsidR="006C1D1D" w:rsidRPr="00AA50F0">
        <w:rPr>
          <w:rFonts w:cs="Times New Roman"/>
          <w:sz w:val="24"/>
          <w:szCs w:val="24"/>
        </w:rPr>
        <w:t xml:space="preserve">based on </w:t>
      </w:r>
      <w:r w:rsidRPr="00AA50F0">
        <w:rPr>
          <w:rFonts w:cs="Times New Roman"/>
          <w:sz w:val="24"/>
          <w:szCs w:val="24"/>
        </w:rPr>
        <w:t xml:space="preserve">a </w:t>
      </w:r>
      <w:r w:rsidR="009373CE" w:rsidRPr="00AA50F0">
        <w:rPr>
          <w:rFonts w:cs="Times New Roman"/>
          <w:sz w:val="24"/>
          <w:szCs w:val="24"/>
        </w:rPr>
        <w:t>‘crippled epistemology’.</w:t>
      </w:r>
      <w:r w:rsidR="00203A5D" w:rsidRPr="00AA50F0">
        <w:rPr>
          <w:rFonts w:cs="Times New Roman"/>
          <w:sz w:val="24"/>
          <w:szCs w:val="24"/>
        </w:rPr>
        <w:t xml:space="preserve"> This</w:t>
      </w:r>
      <w:r w:rsidR="002C1073" w:rsidRPr="00AA50F0">
        <w:rPr>
          <w:rFonts w:cs="Times New Roman"/>
          <w:sz w:val="24"/>
          <w:szCs w:val="24"/>
        </w:rPr>
        <w:t xml:space="preserve"> individual</w:t>
      </w:r>
      <w:r w:rsidR="005D40E2">
        <w:rPr>
          <w:rFonts w:cs="Times New Roman"/>
          <w:sz w:val="24"/>
          <w:szCs w:val="24"/>
        </w:rPr>
        <w:t>ized</w:t>
      </w:r>
      <w:r w:rsidR="00203A5D" w:rsidRPr="00AA50F0">
        <w:rPr>
          <w:rFonts w:cs="Times New Roman"/>
          <w:sz w:val="24"/>
          <w:szCs w:val="24"/>
        </w:rPr>
        <w:t xml:space="preserve"> understanding</w:t>
      </w:r>
      <w:r w:rsidR="002C1073" w:rsidRPr="00AA50F0">
        <w:rPr>
          <w:rFonts w:cs="Times New Roman"/>
          <w:sz w:val="24"/>
          <w:szCs w:val="24"/>
        </w:rPr>
        <w:t>, based on the ps</w:t>
      </w:r>
      <w:r w:rsidR="005D40E2">
        <w:rPr>
          <w:rFonts w:cs="Times New Roman"/>
          <w:sz w:val="24"/>
          <w:szCs w:val="24"/>
        </w:rPr>
        <w:t>ychological</w:t>
      </w:r>
      <w:r w:rsidR="002C1073" w:rsidRPr="00AA50F0">
        <w:rPr>
          <w:rFonts w:cs="Times New Roman"/>
          <w:sz w:val="24"/>
          <w:szCs w:val="24"/>
        </w:rPr>
        <w:t xml:space="preserve"> or cognitive characteristics of ‘the conspiracy believer’, </w:t>
      </w:r>
      <w:r w:rsidR="005D40E2">
        <w:rPr>
          <w:rFonts w:cs="Times New Roman"/>
          <w:sz w:val="24"/>
          <w:szCs w:val="24"/>
        </w:rPr>
        <w:t xml:space="preserve">or the conspiratorial mind-set, </w:t>
      </w:r>
      <w:r w:rsidR="00203A5D" w:rsidRPr="00AA50F0">
        <w:rPr>
          <w:rFonts w:cs="Times New Roman"/>
          <w:sz w:val="24"/>
          <w:szCs w:val="24"/>
        </w:rPr>
        <w:t>focuses on conspiracists</w:t>
      </w:r>
      <w:r w:rsidRPr="00AA50F0">
        <w:rPr>
          <w:rFonts w:cs="Times New Roman"/>
          <w:sz w:val="24"/>
          <w:szCs w:val="24"/>
        </w:rPr>
        <w:t xml:space="preserve"> as somehow irrational, as overly </w:t>
      </w:r>
      <w:r w:rsidR="002C1073" w:rsidRPr="00AA50F0">
        <w:rPr>
          <w:rFonts w:cs="Times New Roman"/>
          <w:sz w:val="24"/>
          <w:szCs w:val="24"/>
        </w:rPr>
        <w:t>fearful</w:t>
      </w:r>
      <w:r w:rsidRPr="00AA50F0">
        <w:rPr>
          <w:rFonts w:cs="Times New Roman"/>
          <w:sz w:val="24"/>
          <w:szCs w:val="24"/>
        </w:rPr>
        <w:t xml:space="preserve"> as frantically searching for </w:t>
      </w:r>
      <w:r w:rsidR="00203A5D" w:rsidRPr="00AA50F0">
        <w:rPr>
          <w:rFonts w:cs="Times New Roman"/>
          <w:sz w:val="24"/>
          <w:szCs w:val="24"/>
        </w:rPr>
        <w:t>s</w:t>
      </w:r>
      <w:r w:rsidR="008F2AA5" w:rsidRPr="00AA50F0">
        <w:rPr>
          <w:rFonts w:cs="Times New Roman"/>
          <w:sz w:val="24"/>
          <w:szCs w:val="24"/>
        </w:rPr>
        <w:t xml:space="preserve">omeone to </w:t>
      </w:r>
      <w:r w:rsidR="00742505" w:rsidRPr="00AA50F0">
        <w:rPr>
          <w:rFonts w:cs="Times New Roman"/>
          <w:sz w:val="24"/>
          <w:szCs w:val="24"/>
        </w:rPr>
        <w:t>blame</w:t>
      </w:r>
      <w:r w:rsidR="009373CE" w:rsidRPr="00AA50F0">
        <w:rPr>
          <w:rFonts w:cs="Times New Roman"/>
          <w:sz w:val="24"/>
          <w:szCs w:val="24"/>
        </w:rPr>
        <w:t xml:space="preserve"> for their </w:t>
      </w:r>
      <w:r w:rsidRPr="00AA50F0">
        <w:rPr>
          <w:rFonts w:cs="Times New Roman"/>
          <w:sz w:val="24"/>
          <w:szCs w:val="24"/>
        </w:rPr>
        <w:t xml:space="preserve">personal </w:t>
      </w:r>
      <w:r w:rsidR="009373CE" w:rsidRPr="00AA50F0">
        <w:rPr>
          <w:rFonts w:cs="Times New Roman"/>
          <w:sz w:val="24"/>
          <w:szCs w:val="24"/>
        </w:rPr>
        <w:t>troubles</w:t>
      </w:r>
      <w:r w:rsidRPr="00AA50F0">
        <w:rPr>
          <w:rFonts w:cs="Times New Roman"/>
          <w:sz w:val="24"/>
          <w:szCs w:val="24"/>
        </w:rPr>
        <w:t xml:space="preserve"> or social deroute</w:t>
      </w:r>
      <w:r w:rsidR="002C1073" w:rsidRPr="00AA50F0">
        <w:rPr>
          <w:rFonts w:cs="Times New Roman"/>
          <w:sz w:val="24"/>
          <w:szCs w:val="24"/>
        </w:rPr>
        <w:t>. This anxiety</w:t>
      </w:r>
      <w:r w:rsidRPr="00AA50F0">
        <w:rPr>
          <w:rFonts w:cs="Times New Roman"/>
          <w:sz w:val="24"/>
          <w:szCs w:val="24"/>
        </w:rPr>
        <w:t xml:space="preserve"> </w:t>
      </w:r>
      <w:r w:rsidR="00BE331E" w:rsidRPr="00AA50F0">
        <w:rPr>
          <w:rFonts w:cs="Times New Roman"/>
          <w:sz w:val="24"/>
          <w:szCs w:val="24"/>
        </w:rPr>
        <w:t xml:space="preserve">both reflects and </w:t>
      </w:r>
      <w:r w:rsidRPr="00AA50F0">
        <w:rPr>
          <w:rFonts w:cs="Times New Roman"/>
          <w:sz w:val="24"/>
          <w:szCs w:val="24"/>
        </w:rPr>
        <w:t>results in an intense</w:t>
      </w:r>
      <w:r w:rsidR="00203A5D" w:rsidRPr="00AA50F0">
        <w:rPr>
          <w:rFonts w:cs="Times New Roman"/>
          <w:sz w:val="24"/>
          <w:szCs w:val="24"/>
        </w:rPr>
        <w:t xml:space="preserve"> distrust of </w:t>
      </w:r>
      <w:r w:rsidR="00742505" w:rsidRPr="00AA50F0">
        <w:rPr>
          <w:rFonts w:cs="Times New Roman"/>
          <w:sz w:val="24"/>
          <w:szCs w:val="24"/>
        </w:rPr>
        <w:t>institutions</w:t>
      </w:r>
      <w:r w:rsidRPr="00AA50F0">
        <w:rPr>
          <w:rFonts w:cs="Times New Roman"/>
          <w:sz w:val="24"/>
          <w:szCs w:val="24"/>
        </w:rPr>
        <w:t>, authorities, or e</w:t>
      </w:r>
      <w:r w:rsidR="00BE331E" w:rsidRPr="00AA50F0">
        <w:rPr>
          <w:rFonts w:cs="Times New Roman"/>
          <w:sz w:val="24"/>
          <w:szCs w:val="24"/>
        </w:rPr>
        <w:t>stablished</w:t>
      </w:r>
      <w:r w:rsidRPr="00AA50F0">
        <w:rPr>
          <w:rFonts w:cs="Times New Roman"/>
          <w:sz w:val="24"/>
          <w:szCs w:val="24"/>
        </w:rPr>
        <w:t xml:space="preserve"> science</w:t>
      </w:r>
      <w:r w:rsidR="002C1073" w:rsidRPr="00AA50F0">
        <w:rPr>
          <w:rFonts w:cs="Times New Roman"/>
          <w:sz w:val="24"/>
          <w:szCs w:val="24"/>
        </w:rPr>
        <w:t xml:space="preserve"> and </w:t>
      </w:r>
      <w:r w:rsidR="003607C4" w:rsidRPr="00AA50F0">
        <w:rPr>
          <w:rFonts w:cs="Times New Roman"/>
          <w:sz w:val="24"/>
          <w:szCs w:val="24"/>
        </w:rPr>
        <w:t xml:space="preserve">thus </w:t>
      </w:r>
      <w:r w:rsidR="002C1073" w:rsidRPr="00AA50F0">
        <w:rPr>
          <w:rFonts w:cs="Times New Roman"/>
          <w:sz w:val="24"/>
          <w:szCs w:val="24"/>
        </w:rPr>
        <w:t xml:space="preserve">a susceptibility to conspiratorial </w:t>
      </w:r>
      <w:r w:rsidR="003607C4" w:rsidRPr="00AA50F0">
        <w:rPr>
          <w:rFonts w:cs="Times New Roman"/>
          <w:sz w:val="24"/>
          <w:szCs w:val="24"/>
        </w:rPr>
        <w:t xml:space="preserve">explanations of </w:t>
      </w:r>
      <w:r w:rsidR="004A461A" w:rsidRPr="00AA50F0">
        <w:rPr>
          <w:rFonts w:cs="Times New Roman"/>
          <w:sz w:val="24"/>
          <w:szCs w:val="24"/>
        </w:rPr>
        <w:t xml:space="preserve">suspicious </w:t>
      </w:r>
      <w:r w:rsidR="006C1D1D" w:rsidRPr="00AA50F0">
        <w:rPr>
          <w:rFonts w:cs="Times New Roman"/>
          <w:sz w:val="24"/>
          <w:szCs w:val="24"/>
        </w:rPr>
        <w:t xml:space="preserve">events, </w:t>
      </w:r>
      <w:proofErr w:type="gramStart"/>
      <w:r w:rsidR="006C1D1D" w:rsidRPr="00AA50F0">
        <w:rPr>
          <w:rFonts w:cs="Times New Roman"/>
          <w:sz w:val="24"/>
          <w:szCs w:val="24"/>
        </w:rPr>
        <w:t>disasters</w:t>
      </w:r>
      <w:proofErr w:type="gramEnd"/>
      <w:r w:rsidR="006C1D1D" w:rsidRPr="00AA50F0">
        <w:rPr>
          <w:rFonts w:cs="Times New Roman"/>
          <w:sz w:val="24"/>
          <w:szCs w:val="24"/>
        </w:rPr>
        <w:t xml:space="preserve"> or other misfortunes, ranging from 9/11 to Covid-19 to Trump’s election loss.</w:t>
      </w:r>
      <w:r w:rsidR="00203A5D" w:rsidRPr="00AA50F0">
        <w:rPr>
          <w:rFonts w:cs="Times New Roman"/>
          <w:sz w:val="24"/>
          <w:szCs w:val="24"/>
        </w:rPr>
        <w:t xml:space="preserve"> </w:t>
      </w:r>
      <w:r w:rsidR="00BE331E" w:rsidRPr="00AA50F0">
        <w:rPr>
          <w:rFonts w:cs="Times New Roman"/>
          <w:sz w:val="24"/>
          <w:szCs w:val="24"/>
        </w:rPr>
        <w:t xml:space="preserve">Moreover, since they trust no institution, </w:t>
      </w:r>
      <w:r w:rsidR="003C315B">
        <w:rPr>
          <w:rFonts w:cs="Times New Roman"/>
          <w:sz w:val="24"/>
          <w:szCs w:val="24"/>
        </w:rPr>
        <w:t xml:space="preserve">imploring them to </w:t>
      </w:r>
      <w:r w:rsidR="00BE331E" w:rsidRPr="00AA50F0">
        <w:rPr>
          <w:rFonts w:cs="Times New Roman"/>
          <w:sz w:val="24"/>
          <w:szCs w:val="24"/>
        </w:rPr>
        <w:t>‘believe the science’</w:t>
      </w:r>
      <w:r w:rsidR="003C315B">
        <w:rPr>
          <w:rFonts w:cs="Times New Roman"/>
          <w:sz w:val="24"/>
          <w:szCs w:val="24"/>
        </w:rPr>
        <w:t xml:space="preserve"> is useless</w:t>
      </w:r>
      <w:r w:rsidR="00BE331E" w:rsidRPr="00AA50F0">
        <w:rPr>
          <w:rFonts w:cs="Times New Roman"/>
          <w:sz w:val="24"/>
          <w:szCs w:val="24"/>
        </w:rPr>
        <w:t xml:space="preserve">. </w:t>
      </w:r>
      <w:r w:rsidR="003C315B">
        <w:rPr>
          <w:rFonts w:cs="Times New Roman"/>
          <w:sz w:val="24"/>
          <w:szCs w:val="24"/>
        </w:rPr>
        <w:t>Scientific experts and institutions are themselves suspect. Conspiracists</w:t>
      </w:r>
      <w:r w:rsidR="00BE331E" w:rsidRPr="00AA50F0">
        <w:rPr>
          <w:rFonts w:cs="Times New Roman"/>
          <w:sz w:val="24"/>
          <w:szCs w:val="24"/>
        </w:rPr>
        <w:t xml:space="preserve"> must do the research themselves, on the internet, </w:t>
      </w:r>
      <w:r w:rsidR="00270B5B">
        <w:rPr>
          <w:rFonts w:cs="Times New Roman"/>
          <w:sz w:val="24"/>
          <w:szCs w:val="24"/>
        </w:rPr>
        <w:t xml:space="preserve">encouraged </w:t>
      </w:r>
      <w:r w:rsidR="00BE331E" w:rsidRPr="00AA50F0">
        <w:rPr>
          <w:rFonts w:cs="Times New Roman"/>
          <w:sz w:val="24"/>
          <w:szCs w:val="24"/>
        </w:rPr>
        <w:t>by like-minded conspiracy theorists</w:t>
      </w:r>
      <w:r w:rsidR="003C315B">
        <w:rPr>
          <w:rFonts w:cs="Times New Roman"/>
          <w:sz w:val="24"/>
          <w:szCs w:val="24"/>
        </w:rPr>
        <w:t xml:space="preserve"> and amateur experts who can parlay their academic expertise in one field into another: </w:t>
      </w:r>
      <w:r w:rsidR="00270B5B">
        <w:rPr>
          <w:rFonts w:cs="Times New Roman"/>
          <w:sz w:val="24"/>
          <w:szCs w:val="24"/>
        </w:rPr>
        <w:t xml:space="preserve"> the </w:t>
      </w:r>
      <w:r w:rsidR="003C315B">
        <w:rPr>
          <w:rFonts w:cs="Times New Roman"/>
          <w:sz w:val="24"/>
          <w:szCs w:val="24"/>
        </w:rPr>
        <w:t>leading 9/11 truther</w:t>
      </w:r>
      <w:r w:rsidR="00270B5B">
        <w:rPr>
          <w:rFonts w:cs="Times New Roman"/>
          <w:sz w:val="24"/>
          <w:szCs w:val="24"/>
        </w:rPr>
        <w:t>, David Ray Griffin, is a</w:t>
      </w:r>
      <w:r w:rsidR="003C315B">
        <w:rPr>
          <w:rFonts w:cs="Times New Roman"/>
          <w:sz w:val="24"/>
          <w:szCs w:val="24"/>
        </w:rPr>
        <w:t xml:space="preserve"> p</w:t>
      </w:r>
      <w:r w:rsidR="00270B5B">
        <w:rPr>
          <w:rFonts w:cs="Times New Roman"/>
          <w:sz w:val="24"/>
          <w:szCs w:val="24"/>
        </w:rPr>
        <w:t>rofessors of religion</w:t>
      </w:r>
      <w:r w:rsidR="00BE331E" w:rsidRPr="00AA50F0">
        <w:rPr>
          <w:rFonts w:cs="Times New Roman"/>
          <w:sz w:val="24"/>
          <w:szCs w:val="24"/>
        </w:rPr>
        <w:t xml:space="preserve">. </w:t>
      </w:r>
      <w:r w:rsidR="00203A5D" w:rsidRPr="00AA50F0">
        <w:rPr>
          <w:rFonts w:cs="Times New Roman"/>
          <w:sz w:val="24"/>
          <w:szCs w:val="24"/>
        </w:rPr>
        <w:t>This distrust of authorit</w:t>
      </w:r>
      <w:r w:rsidRPr="00AA50F0">
        <w:rPr>
          <w:rFonts w:cs="Times New Roman"/>
          <w:sz w:val="24"/>
          <w:szCs w:val="24"/>
        </w:rPr>
        <w:t>ies</w:t>
      </w:r>
      <w:r w:rsidR="00203A5D" w:rsidRPr="00AA50F0">
        <w:rPr>
          <w:rFonts w:cs="Times New Roman"/>
          <w:sz w:val="24"/>
          <w:szCs w:val="24"/>
        </w:rPr>
        <w:t xml:space="preserve"> </w:t>
      </w:r>
      <w:r w:rsidR="00BE331E" w:rsidRPr="00AA50F0">
        <w:rPr>
          <w:rFonts w:cs="Times New Roman"/>
          <w:sz w:val="24"/>
          <w:szCs w:val="24"/>
        </w:rPr>
        <w:t xml:space="preserve">has a derivative effect: </w:t>
      </w:r>
      <w:r w:rsidR="00203A5D" w:rsidRPr="00AA50F0">
        <w:rPr>
          <w:rFonts w:cs="Times New Roman"/>
          <w:sz w:val="24"/>
          <w:szCs w:val="24"/>
        </w:rPr>
        <w:t>conspiracists</w:t>
      </w:r>
      <w:r w:rsidR="00BE331E" w:rsidRPr="00AA50F0">
        <w:rPr>
          <w:rFonts w:cs="Times New Roman"/>
          <w:sz w:val="24"/>
          <w:szCs w:val="24"/>
        </w:rPr>
        <w:t xml:space="preserve"> can be</w:t>
      </w:r>
      <w:r w:rsidR="00203A5D" w:rsidRPr="00AA50F0">
        <w:rPr>
          <w:rFonts w:cs="Times New Roman"/>
          <w:sz w:val="24"/>
          <w:szCs w:val="24"/>
        </w:rPr>
        <w:t xml:space="preserve"> easily to </w:t>
      </w:r>
      <w:r w:rsidR="00F41B8A" w:rsidRPr="00AA50F0">
        <w:rPr>
          <w:rFonts w:cs="Times New Roman"/>
          <w:sz w:val="24"/>
          <w:szCs w:val="24"/>
        </w:rPr>
        <w:t>manipulate</w:t>
      </w:r>
      <w:r w:rsidR="00BE331E" w:rsidRPr="00AA50F0">
        <w:rPr>
          <w:rFonts w:cs="Times New Roman"/>
          <w:sz w:val="24"/>
          <w:szCs w:val="24"/>
        </w:rPr>
        <w:t>d</w:t>
      </w:r>
      <w:r w:rsidR="00F41B8A" w:rsidRPr="00AA50F0">
        <w:rPr>
          <w:rFonts w:cs="Times New Roman"/>
          <w:sz w:val="24"/>
          <w:szCs w:val="24"/>
        </w:rPr>
        <w:t xml:space="preserve"> by </w:t>
      </w:r>
      <w:r w:rsidR="00742505" w:rsidRPr="00AA50F0">
        <w:rPr>
          <w:rFonts w:cs="Times New Roman"/>
          <w:sz w:val="24"/>
          <w:szCs w:val="24"/>
        </w:rPr>
        <w:t>populist</w:t>
      </w:r>
      <w:r w:rsidR="00F41B8A" w:rsidRPr="00AA50F0">
        <w:rPr>
          <w:rFonts w:cs="Times New Roman"/>
          <w:sz w:val="24"/>
          <w:szCs w:val="24"/>
        </w:rPr>
        <w:t xml:space="preserve"> politicians</w:t>
      </w:r>
      <w:r w:rsidR="00593F48" w:rsidRPr="00AA50F0">
        <w:rPr>
          <w:rFonts w:cs="Times New Roman"/>
          <w:sz w:val="24"/>
          <w:szCs w:val="24"/>
        </w:rPr>
        <w:t xml:space="preserve"> (Bergmann 2018)</w:t>
      </w:r>
      <w:r w:rsidR="008F2AA5" w:rsidRPr="00AA50F0">
        <w:rPr>
          <w:rFonts w:cs="Times New Roman"/>
          <w:sz w:val="24"/>
          <w:szCs w:val="24"/>
        </w:rPr>
        <w:t>.</w:t>
      </w:r>
    </w:p>
    <w:p w14:paraId="11210D6C" w14:textId="77777777" w:rsidR="00270B5B" w:rsidRDefault="00270B5B" w:rsidP="00797F8A">
      <w:pPr>
        <w:jc w:val="left"/>
        <w:rPr>
          <w:rFonts w:cs="Times New Roman"/>
          <w:sz w:val="24"/>
          <w:szCs w:val="24"/>
        </w:rPr>
      </w:pPr>
    </w:p>
    <w:p w14:paraId="2D8583D4" w14:textId="3EB3A1C1" w:rsidR="00501543" w:rsidRPr="00AA50F0" w:rsidRDefault="002C1073" w:rsidP="00797F8A">
      <w:pPr>
        <w:jc w:val="left"/>
        <w:rPr>
          <w:rFonts w:cs="Times New Roman"/>
          <w:sz w:val="24"/>
          <w:szCs w:val="24"/>
        </w:rPr>
      </w:pPr>
      <w:r w:rsidRPr="00AA50F0">
        <w:rPr>
          <w:rFonts w:cs="Times New Roman"/>
          <w:sz w:val="24"/>
          <w:szCs w:val="24"/>
        </w:rPr>
        <w:t>The conspi</w:t>
      </w:r>
      <w:r w:rsidR="00270B5B">
        <w:rPr>
          <w:rFonts w:cs="Times New Roman"/>
          <w:sz w:val="24"/>
          <w:szCs w:val="24"/>
        </w:rPr>
        <w:t>ra</w:t>
      </w:r>
      <w:r w:rsidRPr="00AA50F0">
        <w:rPr>
          <w:rFonts w:cs="Times New Roman"/>
          <w:sz w:val="24"/>
          <w:szCs w:val="24"/>
        </w:rPr>
        <w:t>t</w:t>
      </w:r>
      <w:r w:rsidR="00270B5B">
        <w:rPr>
          <w:rFonts w:cs="Times New Roman"/>
          <w:sz w:val="24"/>
          <w:szCs w:val="24"/>
        </w:rPr>
        <w:t>orial</w:t>
      </w:r>
      <w:r w:rsidRPr="00AA50F0">
        <w:rPr>
          <w:rFonts w:cs="Times New Roman"/>
          <w:sz w:val="24"/>
          <w:szCs w:val="24"/>
        </w:rPr>
        <w:t xml:space="preserve"> mindset </w:t>
      </w:r>
      <w:r w:rsidR="006C1D1D" w:rsidRPr="00AA50F0">
        <w:rPr>
          <w:rFonts w:cs="Times New Roman"/>
          <w:sz w:val="24"/>
          <w:szCs w:val="24"/>
        </w:rPr>
        <w:t>was also depicted in a famous study by Leon Festinger and his colleagues</w:t>
      </w:r>
      <w:r w:rsidR="004A461A" w:rsidRPr="00AA50F0">
        <w:rPr>
          <w:rFonts w:cs="Times New Roman"/>
          <w:sz w:val="24"/>
          <w:szCs w:val="24"/>
        </w:rPr>
        <w:t xml:space="preserve"> (1956)</w:t>
      </w:r>
      <w:r w:rsidRPr="00AA50F0">
        <w:rPr>
          <w:rFonts w:cs="Times New Roman"/>
          <w:sz w:val="24"/>
          <w:szCs w:val="24"/>
        </w:rPr>
        <w:t xml:space="preserve"> when </w:t>
      </w:r>
      <w:r w:rsidR="00270B5B">
        <w:rPr>
          <w:rFonts w:cs="Times New Roman"/>
          <w:sz w:val="24"/>
          <w:szCs w:val="24"/>
        </w:rPr>
        <w:t>they</w:t>
      </w:r>
      <w:r w:rsidRPr="00AA50F0">
        <w:rPr>
          <w:rFonts w:cs="Times New Roman"/>
          <w:sz w:val="24"/>
          <w:szCs w:val="24"/>
        </w:rPr>
        <w:t xml:space="preserve"> described </w:t>
      </w:r>
      <w:r w:rsidR="004A461A" w:rsidRPr="00AA50F0">
        <w:rPr>
          <w:rFonts w:cs="Times New Roman"/>
          <w:sz w:val="24"/>
          <w:szCs w:val="24"/>
        </w:rPr>
        <w:t xml:space="preserve">how </w:t>
      </w:r>
      <w:r w:rsidRPr="00AA50F0">
        <w:rPr>
          <w:rFonts w:cs="Times New Roman"/>
          <w:sz w:val="24"/>
          <w:szCs w:val="24"/>
        </w:rPr>
        <w:t xml:space="preserve">a </w:t>
      </w:r>
      <w:r w:rsidR="00270B5B">
        <w:rPr>
          <w:rFonts w:cs="Times New Roman"/>
          <w:sz w:val="24"/>
          <w:szCs w:val="24"/>
        </w:rPr>
        <w:t xml:space="preserve">UFO </w:t>
      </w:r>
      <w:r w:rsidRPr="00AA50F0">
        <w:rPr>
          <w:rFonts w:cs="Times New Roman"/>
          <w:sz w:val="24"/>
          <w:szCs w:val="24"/>
        </w:rPr>
        <w:t>cult that pred</w:t>
      </w:r>
      <w:r w:rsidR="001F33E6" w:rsidRPr="00AA50F0">
        <w:rPr>
          <w:rFonts w:cs="Times New Roman"/>
          <w:sz w:val="24"/>
          <w:szCs w:val="24"/>
        </w:rPr>
        <w:t>icte</w:t>
      </w:r>
      <w:r w:rsidRPr="00AA50F0">
        <w:rPr>
          <w:rFonts w:cs="Times New Roman"/>
          <w:sz w:val="24"/>
          <w:szCs w:val="24"/>
        </w:rPr>
        <w:t>d the end of the world</w:t>
      </w:r>
      <w:r w:rsidR="004A461A" w:rsidRPr="00AA50F0">
        <w:rPr>
          <w:rFonts w:cs="Times New Roman"/>
          <w:sz w:val="24"/>
          <w:szCs w:val="24"/>
        </w:rPr>
        <w:t xml:space="preserve"> was only more reinforced in their belief</w:t>
      </w:r>
      <w:r w:rsidRPr="00AA50F0">
        <w:rPr>
          <w:rFonts w:cs="Times New Roman"/>
          <w:sz w:val="24"/>
          <w:szCs w:val="24"/>
        </w:rPr>
        <w:t xml:space="preserve"> when the disaster did not happen. </w:t>
      </w:r>
      <w:r w:rsidR="004A461A" w:rsidRPr="00AA50F0">
        <w:rPr>
          <w:rFonts w:cs="Times New Roman"/>
          <w:sz w:val="24"/>
          <w:szCs w:val="24"/>
        </w:rPr>
        <w:t>Festinger’s cognitive dissonance approach seems to be supported by t</w:t>
      </w:r>
      <w:r w:rsidRPr="00AA50F0">
        <w:rPr>
          <w:rFonts w:cs="Times New Roman"/>
          <w:sz w:val="24"/>
          <w:szCs w:val="24"/>
        </w:rPr>
        <w:t>he hardcore support for Trump and his ‘stolen ele</w:t>
      </w:r>
      <w:r w:rsidR="00270B5B">
        <w:rPr>
          <w:rFonts w:cs="Times New Roman"/>
          <w:sz w:val="24"/>
          <w:szCs w:val="24"/>
        </w:rPr>
        <w:t>c</w:t>
      </w:r>
      <w:r w:rsidRPr="00AA50F0">
        <w:rPr>
          <w:rFonts w:cs="Times New Roman"/>
          <w:sz w:val="24"/>
          <w:szCs w:val="24"/>
        </w:rPr>
        <w:t xml:space="preserve">tion’ theory, </w:t>
      </w:r>
      <w:r w:rsidR="001F33E6" w:rsidRPr="00AA50F0">
        <w:rPr>
          <w:rFonts w:cs="Times New Roman"/>
          <w:sz w:val="24"/>
          <w:szCs w:val="24"/>
        </w:rPr>
        <w:t xml:space="preserve">culminating in Trump supporters’ invasion of </w:t>
      </w:r>
      <w:r w:rsidR="00270B5B">
        <w:rPr>
          <w:rFonts w:cs="Times New Roman"/>
          <w:sz w:val="24"/>
          <w:szCs w:val="24"/>
        </w:rPr>
        <w:t xml:space="preserve">the U.S. </w:t>
      </w:r>
      <w:r w:rsidR="001F33E6" w:rsidRPr="00AA50F0">
        <w:rPr>
          <w:rFonts w:cs="Times New Roman"/>
          <w:sz w:val="24"/>
          <w:szCs w:val="24"/>
        </w:rPr>
        <w:t xml:space="preserve">Congress on </w:t>
      </w:r>
      <w:r w:rsidRPr="00AA50F0">
        <w:rPr>
          <w:rFonts w:cs="Times New Roman"/>
          <w:sz w:val="24"/>
          <w:szCs w:val="24"/>
        </w:rPr>
        <w:t>January 6</w:t>
      </w:r>
      <w:r w:rsidRPr="00AA50F0">
        <w:rPr>
          <w:rFonts w:cs="Times New Roman"/>
          <w:sz w:val="24"/>
          <w:szCs w:val="24"/>
          <w:vertAlign w:val="superscript"/>
        </w:rPr>
        <w:t>th</w:t>
      </w:r>
      <w:r w:rsidRPr="00AA50F0">
        <w:rPr>
          <w:rFonts w:cs="Times New Roman"/>
          <w:sz w:val="24"/>
          <w:szCs w:val="24"/>
        </w:rPr>
        <w:t xml:space="preserve"> </w:t>
      </w:r>
      <w:r w:rsidR="004A461A" w:rsidRPr="00AA50F0">
        <w:rPr>
          <w:rFonts w:cs="Times New Roman"/>
          <w:sz w:val="24"/>
          <w:szCs w:val="24"/>
        </w:rPr>
        <w:t xml:space="preserve">and the election of QAnon supporters to political office. </w:t>
      </w:r>
      <w:r w:rsidR="00270B5B">
        <w:rPr>
          <w:rFonts w:cs="Times New Roman"/>
          <w:sz w:val="24"/>
          <w:szCs w:val="24"/>
        </w:rPr>
        <w:t xml:space="preserve">The consensus among conspiracy theory researchers is that </w:t>
      </w:r>
      <w:r w:rsidR="004A461A" w:rsidRPr="00AA50F0">
        <w:rPr>
          <w:rFonts w:cs="Times New Roman"/>
          <w:sz w:val="24"/>
          <w:szCs w:val="24"/>
        </w:rPr>
        <w:t>conspiracy t</w:t>
      </w:r>
      <w:r w:rsidRPr="00AA50F0">
        <w:rPr>
          <w:rFonts w:cs="Times New Roman"/>
          <w:sz w:val="24"/>
          <w:szCs w:val="24"/>
        </w:rPr>
        <w:t>heori</w:t>
      </w:r>
      <w:r w:rsidR="00270B5B">
        <w:rPr>
          <w:rFonts w:cs="Times New Roman"/>
          <w:sz w:val="24"/>
          <w:szCs w:val="24"/>
        </w:rPr>
        <w:t>sts</w:t>
      </w:r>
      <w:r w:rsidRPr="00AA50F0">
        <w:rPr>
          <w:rFonts w:cs="Times New Roman"/>
          <w:sz w:val="24"/>
          <w:szCs w:val="24"/>
        </w:rPr>
        <w:t xml:space="preserve"> </w:t>
      </w:r>
      <w:r w:rsidR="001F33E6" w:rsidRPr="00AA50F0">
        <w:rPr>
          <w:rFonts w:cs="Times New Roman"/>
          <w:sz w:val="24"/>
          <w:szCs w:val="24"/>
        </w:rPr>
        <w:t>cannot be combatted by any kind of fact</w:t>
      </w:r>
      <w:r w:rsidR="004A461A" w:rsidRPr="00AA50F0">
        <w:rPr>
          <w:rFonts w:cs="Times New Roman"/>
          <w:sz w:val="24"/>
          <w:szCs w:val="24"/>
        </w:rPr>
        <w:t>-</w:t>
      </w:r>
      <w:r w:rsidR="001F33E6" w:rsidRPr="00AA50F0">
        <w:rPr>
          <w:rFonts w:cs="Times New Roman"/>
          <w:sz w:val="24"/>
          <w:szCs w:val="24"/>
        </w:rPr>
        <w:t>checking ente</w:t>
      </w:r>
      <w:r w:rsidR="004A461A" w:rsidRPr="00AA50F0">
        <w:rPr>
          <w:rFonts w:cs="Times New Roman"/>
          <w:sz w:val="24"/>
          <w:szCs w:val="24"/>
        </w:rPr>
        <w:t>r</w:t>
      </w:r>
      <w:r w:rsidR="001F33E6" w:rsidRPr="00AA50F0">
        <w:rPr>
          <w:rFonts w:cs="Times New Roman"/>
          <w:sz w:val="24"/>
          <w:szCs w:val="24"/>
        </w:rPr>
        <w:t>prise</w:t>
      </w:r>
      <w:r w:rsidRPr="00AA50F0">
        <w:rPr>
          <w:rFonts w:cs="Times New Roman"/>
          <w:sz w:val="24"/>
          <w:szCs w:val="24"/>
        </w:rPr>
        <w:t>.</w:t>
      </w:r>
      <w:r w:rsidR="004A461A" w:rsidRPr="00AA50F0">
        <w:rPr>
          <w:rFonts w:cs="Times New Roman"/>
          <w:sz w:val="24"/>
          <w:szCs w:val="24"/>
        </w:rPr>
        <w:t xml:space="preserve"> People do not get converted, nor do they see the light, simply because they are confronted with </w:t>
      </w:r>
      <w:r w:rsidR="00F31160">
        <w:rPr>
          <w:rFonts w:cs="Times New Roman"/>
          <w:sz w:val="24"/>
          <w:szCs w:val="24"/>
        </w:rPr>
        <w:t xml:space="preserve">contradictory evidence, new </w:t>
      </w:r>
      <w:r w:rsidR="004A461A" w:rsidRPr="00AA50F0">
        <w:rPr>
          <w:rFonts w:cs="Times New Roman"/>
          <w:sz w:val="24"/>
          <w:szCs w:val="24"/>
        </w:rPr>
        <w:t xml:space="preserve">facts or </w:t>
      </w:r>
      <w:r w:rsidR="00F31160">
        <w:rPr>
          <w:rFonts w:cs="Times New Roman"/>
          <w:sz w:val="24"/>
          <w:szCs w:val="24"/>
        </w:rPr>
        <w:t xml:space="preserve">sophisticated </w:t>
      </w:r>
      <w:proofErr w:type="gramStart"/>
      <w:r w:rsidR="00F31160">
        <w:rPr>
          <w:rFonts w:cs="Times New Roman"/>
          <w:sz w:val="24"/>
          <w:szCs w:val="24"/>
        </w:rPr>
        <w:t>counter-</w:t>
      </w:r>
      <w:r w:rsidR="004A461A" w:rsidRPr="00AA50F0">
        <w:rPr>
          <w:rFonts w:cs="Times New Roman"/>
          <w:sz w:val="24"/>
          <w:szCs w:val="24"/>
        </w:rPr>
        <w:t>arguments</w:t>
      </w:r>
      <w:proofErr w:type="gramEnd"/>
      <w:r w:rsidR="004A461A" w:rsidRPr="00AA50F0">
        <w:rPr>
          <w:rFonts w:cs="Times New Roman"/>
          <w:sz w:val="24"/>
          <w:szCs w:val="24"/>
        </w:rPr>
        <w:t xml:space="preserve">. The conspiracy mindset is </w:t>
      </w:r>
      <w:r w:rsidR="00F31160">
        <w:rPr>
          <w:rFonts w:cs="Times New Roman"/>
          <w:sz w:val="24"/>
          <w:szCs w:val="24"/>
        </w:rPr>
        <w:t xml:space="preserve">not about facts and evidence. It is about </w:t>
      </w:r>
      <w:r w:rsidR="004A461A" w:rsidRPr="00AA50F0">
        <w:rPr>
          <w:rFonts w:cs="Times New Roman"/>
          <w:sz w:val="24"/>
          <w:szCs w:val="24"/>
        </w:rPr>
        <w:t>social eng</w:t>
      </w:r>
      <w:r w:rsidR="00F31160">
        <w:rPr>
          <w:rFonts w:cs="Times New Roman"/>
          <w:sz w:val="24"/>
          <w:szCs w:val="24"/>
        </w:rPr>
        <w:t>age</w:t>
      </w:r>
      <w:r w:rsidR="004A461A" w:rsidRPr="00AA50F0">
        <w:rPr>
          <w:rFonts w:cs="Times New Roman"/>
          <w:sz w:val="24"/>
          <w:szCs w:val="24"/>
        </w:rPr>
        <w:t>ment</w:t>
      </w:r>
      <w:r w:rsidR="00F31160">
        <w:rPr>
          <w:rFonts w:cs="Times New Roman"/>
          <w:sz w:val="24"/>
          <w:szCs w:val="24"/>
        </w:rPr>
        <w:t>, political projects, and belief.</w:t>
      </w:r>
    </w:p>
    <w:p w14:paraId="24FD7445" w14:textId="77777777" w:rsidR="00501543" w:rsidRPr="00AA50F0" w:rsidRDefault="00501543" w:rsidP="00797F8A">
      <w:pPr>
        <w:jc w:val="left"/>
        <w:rPr>
          <w:rFonts w:cs="Times New Roman"/>
          <w:sz w:val="24"/>
          <w:szCs w:val="24"/>
        </w:rPr>
      </w:pPr>
    </w:p>
    <w:p w14:paraId="454AA5B7" w14:textId="27258B00" w:rsidR="00F41B8A" w:rsidRPr="00AA50F0" w:rsidRDefault="00203A5D" w:rsidP="00797F8A">
      <w:pPr>
        <w:jc w:val="left"/>
        <w:rPr>
          <w:rFonts w:cs="Times New Roman"/>
          <w:sz w:val="24"/>
          <w:szCs w:val="24"/>
        </w:rPr>
      </w:pPr>
      <w:r w:rsidRPr="00AA50F0">
        <w:rPr>
          <w:rFonts w:cs="Times New Roman"/>
          <w:sz w:val="24"/>
          <w:szCs w:val="24"/>
        </w:rPr>
        <w:t>The</w:t>
      </w:r>
      <w:r w:rsidR="004C22E5" w:rsidRPr="00AA50F0">
        <w:rPr>
          <w:rFonts w:cs="Times New Roman"/>
          <w:sz w:val="24"/>
          <w:szCs w:val="24"/>
        </w:rPr>
        <w:t xml:space="preserve"> problem with</w:t>
      </w:r>
      <w:r w:rsidRPr="00AA50F0">
        <w:rPr>
          <w:rFonts w:cs="Times New Roman"/>
          <w:sz w:val="24"/>
          <w:szCs w:val="24"/>
        </w:rPr>
        <w:t xml:space="preserve"> e</w:t>
      </w:r>
      <w:r w:rsidR="008F2AA5" w:rsidRPr="00AA50F0">
        <w:rPr>
          <w:rFonts w:cs="Times New Roman"/>
          <w:sz w:val="24"/>
          <w:szCs w:val="24"/>
        </w:rPr>
        <w:t xml:space="preserve">xplanations </w:t>
      </w:r>
      <w:r w:rsidR="00501543" w:rsidRPr="00AA50F0">
        <w:rPr>
          <w:rFonts w:cs="Times New Roman"/>
          <w:sz w:val="24"/>
          <w:szCs w:val="24"/>
        </w:rPr>
        <w:t xml:space="preserve">of </w:t>
      </w:r>
      <w:r w:rsidR="00742505" w:rsidRPr="00AA50F0">
        <w:rPr>
          <w:rFonts w:cs="Times New Roman"/>
          <w:sz w:val="24"/>
          <w:szCs w:val="24"/>
        </w:rPr>
        <w:t>conspiracy</w:t>
      </w:r>
      <w:r w:rsidR="00501543" w:rsidRPr="00AA50F0">
        <w:rPr>
          <w:rFonts w:cs="Times New Roman"/>
          <w:sz w:val="24"/>
          <w:szCs w:val="24"/>
        </w:rPr>
        <w:t xml:space="preserve"> followers as people who are </w:t>
      </w:r>
      <w:r w:rsidRPr="00AA50F0">
        <w:rPr>
          <w:rFonts w:cs="Times New Roman"/>
          <w:sz w:val="24"/>
          <w:szCs w:val="24"/>
        </w:rPr>
        <w:t xml:space="preserve">somehow socially, </w:t>
      </w:r>
      <w:proofErr w:type="gramStart"/>
      <w:r w:rsidRPr="00AA50F0">
        <w:rPr>
          <w:rFonts w:cs="Times New Roman"/>
          <w:sz w:val="24"/>
          <w:szCs w:val="24"/>
        </w:rPr>
        <w:t>emotionally</w:t>
      </w:r>
      <w:proofErr w:type="gramEnd"/>
      <w:r w:rsidRPr="00AA50F0">
        <w:rPr>
          <w:rFonts w:cs="Times New Roman"/>
          <w:sz w:val="24"/>
          <w:szCs w:val="24"/>
        </w:rPr>
        <w:t xml:space="preserve"> or </w:t>
      </w:r>
      <w:r w:rsidR="00501543" w:rsidRPr="00AA50F0">
        <w:rPr>
          <w:rFonts w:cs="Times New Roman"/>
          <w:sz w:val="24"/>
          <w:szCs w:val="24"/>
        </w:rPr>
        <w:t xml:space="preserve">cognitively disabled </w:t>
      </w:r>
      <w:r w:rsidR="004C22E5" w:rsidRPr="00AA50F0">
        <w:rPr>
          <w:rFonts w:cs="Times New Roman"/>
          <w:sz w:val="24"/>
          <w:szCs w:val="24"/>
        </w:rPr>
        <w:t>is that the</w:t>
      </w:r>
      <w:r w:rsidR="001F33E6" w:rsidRPr="00AA50F0">
        <w:rPr>
          <w:rFonts w:cs="Times New Roman"/>
          <w:sz w:val="24"/>
          <w:szCs w:val="24"/>
        </w:rPr>
        <w:t>se explanations</w:t>
      </w:r>
      <w:r w:rsidR="004C22E5" w:rsidRPr="00AA50F0">
        <w:rPr>
          <w:rFonts w:cs="Times New Roman"/>
          <w:sz w:val="24"/>
          <w:szCs w:val="24"/>
        </w:rPr>
        <w:t xml:space="preserve"> are far </w:t>
      </w:r>
      <w:r w:rsidRPr="00AA50F0">
        <w:rPr>
          <w:rFonts w:cs="Times New Roman"/>
          <w:sz w:val="24"/>
          <w:szCs w:val="24"/>
        </w:rPr>
        <w:t>too general</w:t>
      </w:r>
      <w:r w:rsidR="00957745" w:rsidRPr="00AA50F0">
        <w:rPr>
          <w:rFonts w:cs="Times New Roman"/>
          <w:sz w:val="24"/>
          <w:szCs w:val="24"/>
        </w:rPr>
        <w:t xml:space="preserve">. </w:t>
      </w:r>
      <w:r w:rsidR="009373CE" w:rsidRPr="00AA50F0">
        <w:rPr>
          <w:rFonts w:cs="Times New Roman"/>
          <w:sz w:val="24"/>
          <w:szCs w:val="24"/>
        </w:rPr>
        <w:t xml:space="preserve">After all, who </w:t>
      </w:r>
      <w:r w:rsidR="00742505" w:rsidRPr="00AA50F0">
        <w:rPr>
          <w:rFonts w:cs="Times New Roman"/>
          <w:sz w:val="24"/>
          <w:szCs w:val="24"/>
        </w:rPr>
        <w:t>among</w:t>
      </w:r>
      <w:r w:rsidR="009373CE" w:rsidRPr="00AA50F0">
        <w:rPr>
          <w:rFonts w:cs="Times New Roman"/>
          <w:sz w:val="24"/>
          <w:szCs w:val="24"/>
        </w:rPr>
        <w:t xml:space="preserve"> us</w:t>
      </w:r>
      <w:r w:rsidR="008F2AA5" w:rsidRPr="00AA50F0">
        <w:rPr>
          <w:rFonts w:cs="Times New Roman"/>
          <w:sz w:val="24"/>
          <w:szCs w:val="24"/>
        </w:rPr>
        <w:t xml:space="preserve"> does</w:t>
      </w:r>
      <w:r w:rsidR="001F33E6" w:rsidRPr="00AA50F0">
        <w:rPr>
          <w:rFonts w:cs="Times New Roman"/>
          <w:sz w:val="24"/>
          <w:szCs w:val="24"/>
        </w:rPr>
        <w:t xml:space="preserve"> not</w:t>
      </w:r>
      <w:r w:rsidR="008F2AA5" w:rsidRPr="00AA50F0">
        <w:rPr>
          <w:rFonts w:cs="Times New Roman"/>
          <w:sz w:val="24"/>
          <w:szCs w:val="24"/>
        </w:rPr>
        <w:t xml:space="preserve"> at times feel disempowered, confused,</w:t>
      </w:r>
      <w:r w:rsidR="00C403B9" w:rsidRPr="00AA50F0">
        <w:rPr>
          <w:rFonts w:cs="Times New Roman"/>
          <w:sz w:val="24"/>
          <w:szCs w:val="24"/>
        </w:rPr>
        <w:t xml:space="preserve"> uncertain, </w:t>
      </w:r>
      <w:proofErr w:type="gramStart"/>
      <w:r w:rsidR="00742505" w:rsidRPr="00AA50F0">
        <w:rPr>
          <w:rFonts w:cs="Times New Roman"/>
          <w:sz w:val="24"/>
          <w:szCs w:val="24"/>
        </w:rPr>
        <w:t>insecure</w:t>
      </w:r>
      <w:proofErr w:type="gramEnd"/>
      <w:r w:rsidR="00C403B9" w:rsidRPr="00AA50F0">
        <w:rPr>
          <w:rFonts w:cs="Times New Roman"/>
          <w:sz w:val="24"/>
          <w:szCs w:val="24"/>
        </w:rPr>
        <w:t xml:space="preserve"> or distrustful of </w:t>
      </w:r>
      <w:r w:rsidR="00742505" w:rsidRPr="00AA50F0">
        <w:rPr>
          <w:rFonts w:cs="Times New Roman"/>
          <w:sz w:val="24"/>
          <w:szCs w:val="24"/>
        </w:rPr>
        <w:t>institutions</w:t>
      </w:r>
      <w:r w:rsidR="00C403B9" w:rsidRPr="00AA50F0">
        <w:rPr>
          <w:rFonts w:cs="Times New Roman"/>
          <w:sz w:val="24"/>
          <w:szCs w:val="24"/>
        </w:rPr>
        <w:t xml:space="preserve"> and science, </w:t>
      </w:r>
      <w:r w:rsidR="00F41B8A" w:rsidRPr="00AA50F0">
        <w:rPr>
          <w:rFonts w:cs="Times New Roman"/>
          <w:sz w:val="24"/>
          <w:szCs w:val="24"/>
        </w:rPr>
        <w:t>most especially in this Covid</w:t>
      </w:r>
      <w:r w:rsidR="00957745" w:rsidRPr="00AA50F0">
        <w:rPr>
          <w:rFonts w:cs="Times New Roman"/>
          <w:sz w:val="24"/>
          <w:szCs w:val="24"/>
        </w:rPr>
        <w:t>-</w:t>
      </w:r>
      <w:r w:rsidR="00F41B8A" w:rsidRPr="00AA50F0">
        <w:rPr>
          <w:rFonts w:cs="Times New Roman"/>
          <w:sz w:val="24"/>
          <w:szCs w:val="24"/>
        </w:rPr>
        <w:t>19 e</w:t>
      </w:r>
      <w:r w:rsidR="00957745" w:rsidRPr="00AA50F0">
        <w:rPr>
          <w:rFonts w:cs="Times New Roman"/>
          <w:sz w:val="24"/>
          <w:szCs w:val="24"/>
        </w:rPr>
        <w:t>ra</w:t>
      </w:r>
      <w:r w:rsidR="00C403B9" w:rsidRPr="00AA50F0">
        <w:rPr>
          <w:rFonts w:cs="Times New Roman"/>
          <w:sz w:val="24"/>
          <w:szCs w:val="24"/>
        </w:rPr>
        <w:t xml:space="preserve">? </w:t>
      </w:r>
      <w:r w:rsidR="009373CE" w:rsidRPr="00AA50F0">
        <w:rPr>
          <w:rFonts w:cs="Times New Roman"/>
          <w:sz w:val="24"/>
          <w:szCs w:val="24"/>
        </w:rPr>
        <w:t>How much should we ‘</w:t>
      </w:r>
      <w:r w:rsidR="00742505" w:rsidRPr="00AA50F0">
        <w:rPr>
          <w:rFonts w:cs="Times New Roman"/>
          <w:sz w:val="24"/>
          <w:szCs w:val="24"/>
        </w:rPr>
        <w:t>trust</w:t>
      </w:r>
      <w:r w:rsidR="009373CE" w:rsidRPr="00AA50F0">
        <w:rPr>
          <w:rFonts w:cs="Times New Roman"/>
          <w:sz w:val="24"/>
          <w:szCs w:val="24"/>
        </w:rPr>
        <w:t xml:space="preserve"> s</w:t>
      </w:r>
      <w:r w:rsidR="00957745" w:rsidRPr="00AA50F0">
        <w:rPr>
          <w:rFonts w:cs="Times New Roman"/>
          <w:sz w:val="24"/>
          <w:szCs w:val="24"/>
        </w:rPr>
        <w:t>cience</w:t>
      </w:r>
      <w:r w:rsidR="009373CE" w:rsidRPr="00AA50F0">
        <w:rPr>
          <w:rFonts w:cs="Times New Roman"/>
          <w:sz w:val="24"/>
          <w:szCs w:val="24"/>
        </w:rPr>
        <w:t>’</w:t>
      </w:r>
      <w:r w:rsidR="00F31160">
        <w:rPr>
          <w:rFonts w:cs="Times New Roman"/>
          <w:sz w:val="24"/>
          <w:szCs w:val="24"/>
        </w:rPr>
        <w:t xml:space="preserve"> when scientific explanations are contested or change? If we all suffer </w:t>
      </w:r>
      <w:r w:rsidR="004C5900">
        <w:rPr>
          <w:rFonts w:cs="Times New Roman"/>
          <w:sz w:val="24"/>
          <w:szCs w:val="24"/>
        </w:rPr>
        <w:t>from</w:t>
      </w:r>
      <w:r w:rsidR="00F31160">
        <w:rPr>
          <w:rFonts w:cs="Times New Roman"/>
          <w:sz w:val="24"/>
          <w:szCs w:val="24"/>
        </w:rPr>
        <w:t xml:space="preserve"> ‘confirmation </w:t>
      </w:r>
      <w:proofErr w:type="spellStart"/>
      <w:r w:rsidR="00F31160">
        <w:rPr>
          <w:rFonts w:cs="Times New Roman"/>
          <w:sz w:val="24"/>
          <w:szCs w:val="24"/>
        </w:rPr>
        <w:t>bias’</w:t>
      </w:r>
      <w:proofErr w:type="spellEnd"/>
      <w:r w:rsidR="00F31160">
        <w:rPr>
          <w:rFonts w:cs="Times New Roman"/>
          <w:sz w:val="24"/>
          <w:szCs w:val="24"/>
        </w:rPr>
        <w:t xml:space="preserve"> or other such psychological syndromes, then w</w:t>
      </w:r>
      <w:r w:rsidR="00957745" w:rsidRPr="00AA50F0">
        <w:rPr>
          <w:rFonts w:cs="Times New Roman"/>
          <w:sz w:val="24"/>
          <w:szCs w:val="24"/>
        </w:rPr>
        <w:t>hy aren’t we all conspiracy theorists?</w:t>
      </w:r>
      <w:r w:rsidR="002C1073" w:rsidRPr="00AA50F0">
        <w:rPr>
          <w:rFonts w:cs="Times New Roman"/>
          <w:sz w:val="24"/>
          <w:szCs w:val="24"/>
        </w:rPr>
        <w:t xml:space="preserve"> </w:t>
      </w:r>
      <w:r w:rsidR="00F31160">
        <w:rPr>
          <w:rFonts w:cs="Times New Roman"/>
          <w:sz w:val="24"/>
          <w:szCs w:val="24"/>
        </w:rPr>
        <w:t>A healthy</w:t>
      </w:r>
      <w:r w:rsidR="001F33E6" w:rsidRPr="00AA50F0">
        <w:rPr>
          <w:rFonts w:cs="Times New Roman"/>
          <w:sz w:val="24"/>
          <w:szCs w:val="24"/>
        </w:rPr>
        <w:t xml:space="preserve"> s</w:t>
      </w:r>
      <w:r w:rsidR="00F31160">
        <w:rPr>
          <w:rFonts w:cs="Times New Roman"/>
          <w:sz w:val="24"/>
          <w:szCs w:val="24"/>
        </w:rPr>
        <w:t>c</w:t>
      </w:r>
      <w:r w:rsidR="001F33E6" w:rsidRPr="00AA50F0">
        <w:rPr>
          <w:rFonts w:cs="Times New Roman"/>
          <w:sz w:val="24"/>
          <w:szCs w:val="24"/>
        </w:rPr>
        <w:t>ep</w:t>
      </w:r>
      <w:r w:rsidR="00F31160">
        <w:rPr>
          <w:rFonts w:cs="Times New Roman"/>
          <w:sz w:val="24"/>
          <w:szCs w:val="24"/>
        </w:rPr>
        <w:t>ticism</w:t>
      </w:r>
      <w:r w:rsidR="001F33E6" w:rsidRPr="00AA50F0">
        <w:rPr>
          <w:rFonts w:cs="Times New Roman"/>
          <w:sz w:val="24"/>
          <w:szCs w:val="24"/>
        </w:rPr>
        <w:t xml:space="preserve"> about the scien</w:t>
      </w:r>
      <w:r w:rsidR="00F31160">
        <w:rPr>
          <w:rFonts w:cs="Times New Roman"/>
          <w:sz w:val="24"/>
          <w:szCs w:val="24"/>
        </w:rPr>
        <w:t>tific</w:t>
      </w:r>
      <w:r w:rsidR="001F33E6" w:rsidRPr="00AA50F0">
        <w:rPr>
          <w:rFonts w:cs="Times New Roman"/>
          <w:sz w:val="24"/>
          <w:szCs w:val="24"/>
        </w:rPr>
        <w:t xml:space="preserve"> </w:t>
      </w:r>
      <w:r w:rsidR="004C5900" w:rsidRPr="00AA50F0">
        <w:rPr>
          <w:rFonts w:cs="Times New Roman"/>
          <w:sz w:val="24"/>
          <w:szCs w:val="24"/>
        </w:rPr>
        <w:t>enterprise</w:t>
      </w:r>
      <w:r w:rsidR="001F33E6" w:rsidRPr="00AA50F0">
        <w:rPr>
          <w:rFonts w:cs="Times New Roman"/>
          <w:sz w:val="24"/>
          <w:szCs w:val="24"/>
        </w:rPr>
        <w:t xml:space="preserve"> </w:t>
      </w:r>
      <w:r w:rsidR="00F31160">
        <w:rPr>
          <w:rFonts w:cs="Times New Roman"/>
          <w:sz w:val="24"/>
          <w:szCs w:val="24"/>
        </w:rPr>
        <w:t xml:space="preserve">is </w:t>
      </w:r>
      <w:r w:rsidR="001F33E6" w:rsidRPr="00AA50F0">
        <w:rPr>
          <w:rFonts w:cs="Times New Roman"/>
          <w:sz w:val="24"/>
          <w:szCs w:val="24"/>
        </w:rPr>
        <w:t xml:space="preserve">a </w:t>
      </w:r>
      <w:r w:rsidR="004A461A" w:rsidRPr="00AA50F0">
        <w:rPr>
          <w:rFonts w:cs="Times New Roman"/>
          <w:sz w:val="24"/>
          <w:szCs w:val="24"/>
        </w:rPr>
        <w:t xml:space="preserve">core </w:t>
      </w:r>
      <w:r w:rsidR="001F33E6" w:rsidRPr="00AA50F0">
        <w:rPr>
          <w:rFonts w:cs="Times New Roman"/>
          <w:sz w:val="24"/>
          <w:szCs w:val="24"/>
        </w:rPr>
        <w:t xml:space="preserve">theme in the work of </w:t>
      </w:r>
      <w:r w:rsidR="00F31160">
        <w:rPr>
          <w:rFonts w:cs="Times New Roman"/>
          <w:sz w:val="24"/>
          <w:szCs w:val="24"/>
        </w:rPr>
        <w:t>STS and anthropologists of policy</w:t>
      </w:r>
      <w:r w:rsidR="002C1073" w:rsidRPr="00AA50F0">
        <w:rPr>
          <w:rFonts w:cs="Times New Roman"/>
          <w:sz w:val="24"/>
          <w:szCs w:val="24"/>
        </w:rPr>
        <w:t>?</w:t>
      </w:r>
      <w:r w:rsidR="009417F8" w:rsidRPr="00AA50F0">
        <w:rPr>
          <w:rFonts w:cs="Times New Roman"/>
          <w:sz w:val="24"/>
          <w:szCs w:val="24"/>
        </w:rPr>
        <w:t xml:space="preserve"> Are the conspiracy th</w:t>
      </w:r>
      <w:r w:rsidR="00F31160">
        <w:rPr>
          <w:rFonts w:cs="Times New Roman"/>
          <w:sz w:val="24"/>
          <w:szCs w:val="24"/>
        </w:rPr>
        <w:t>eorists</w:t>
      </w:r>
      <w:r w:rsidR="009417F8" w:rsidRPr="00AA50F0">
        <w:rPr>
          <w:rFonts w:cs="Times New Roman"/>
          <w:sz w:val="24"/>
          <w:szCs w:val="24"/>
        </w:rPr>
        <w:t xml:space="preserve"> </w:t>
      </w:r>
      <w:r w:rsidR="00F31160">
        <w:rPr>
          <w:rFonts w:cs="Times New Roman"/>
          <w:sz w:val="24"/>
          <w:szCs w:val="24"/>
        </w:rPr>
        <w:t>just another form of institutional critique</w:t>
      </w:r>
      <w:r w:rsidR="009417F8" w:rsidRPr="00AA50F0">
        <w:rPr>
          <w:rFonts w:cs="Times New Roman"/>
          <w:sz w:val="24"/>
          <w:szCs w:val="24"/>
        </w:rPr>
        <w:t>?</w:t>
      </w:r>
      <w:r w:rsidR="004A461A" w:rsidRPr="00AA50F0">
        <w:rPr>
          <w:rFonts w:cs="Times New Roman"/>
          <w:sz w:val="24"/>
          <w:szCs w:val="24"/>
        </w:rPr>
        <w:t xml:space="preserve"> Do we regard Holocaust deniers, Great Replacement adherents or QAnon activists as fellow compatriots ‘contesting authority’?</w:t>
      </w:r>
      <w:r w:rsidR="009417F8" w:rsidRPr="00AA50F0">
        <w:rPr>
          <w:rFonts w:cs="Times New Roman"/>
          <w:sz w:val="24"/>
          <w:szCs w:val="24"/>
        </w:rPr>
        <w:t xml:space="preserve"> What </w:t>
      </w:r>
      <w:r w:rsidR="001F33E6" w:rsidRPr="00AA50F0">
        <w:rPr>
          <w:rFonts w:cs="Times New Roman"/>
          <w:sz w:val="24"/>
          <w:szCs w:val="24"/>
        </w:rPr>
        <w:t>indeed is</w:t>
      </w:r>
      <w:r w:rsidR="009417F8" w:rsidRPr="00AA50F0">
        <w:rPr>
          <w:rFonts w:cs="Times New Roman"/>
          <w:sz w:val="24"/>
          <w:szCs w:val="24"/>
        </w:rPr>
        <w:t xml:space="preserve"> the difference between an outrageous conspiracy theory</w:t>
      </w:r>
      <w:r w:rsidR="00F31160">
        <w:rPr>
          <w:rFonts w:cs="Times New Roman"/>
          <w:sz w:val="24"/>
          <w:szCs w:val="24"/>
        </w:rPr>
        <w:t xml:space="preserve"> </w:t>
      </w:r>
      <w:r w:rsidR="009417F8" w:rsidRPr="00AA50F0">
        <w:rPr>
          <w:rFonts w:cs="Times New Roman"/>
          <w:sz w:val="24"/>
          <w:szCs w:val="24"/>
        </w:rPr>
        <w:t xml:space="preserve">and </w:t>
      </w:r>
      <w:r w:rsidR="001F33E6" w:rsidRPr="00AA50F0">
        <w:rPr>
          <w:rFonts w:cs="Times New Roman"/>
          <w:sz w:val="24"/>
          <w:szCs w:val="24"/>
        </w:rPr>
        <w:t xml:space="preserve">hard-hitting </w:t>
      </w:r>
      <w:r w:rsidR="009417F8" w:rsidRPr="00AA50F0">
        <w:rPr>
          <w:rFonts w:cs="Times New Roman"/>
          <w:sz w:val="24"/>
          <w:szCs w:val="24"/>
        </w:rPr>
        <w:t>institutional critique</w:t>
      </w:r>
      <w:r w:rsidR="001F33E6" w:rsidRPr="00AA50F0">
        <w:rPr>
          <w:rFonts w:cs="Times New Roman"/>
          <w:sz w:val="24"/>
          <w:szCs w:val="24"/>
        </w:rPr>
        <w:t xml:space="preserve"> of subtle powers and hidden agendas</w:t>
      </w:r>
      <w:r w:rsidR="009417F8" w:rsidRPr="00AA50F0">
        <w:rPr>
          <w:rFonts w:cs="Times New Roman"/>
          <w:sz w:val="24"/>
          <w:szCs w:val="24"/>
        </w:rPr>
        <w:t>?</w:t>
      </w:r>
    </w:p>
    <w:p w14:paraId="7427CB20" w14:textId="77777777" w:rsidR="004A461A" w:rsidRPr="00AA50F0" w:rsidRDefault="004A461A" w:rsidP="00797F8A">
      <w:pPr>
        <w:jc w:val="left"/>
        <w:rPr>
          <w:rFonts w:cs="Times New Roman"/>
          <w:sz w:val="24"/>
          <w:szCs w:val="24"/>
        </w:rPr>
      </w:pPr>
    </w:p>
    <w:p w14:paraId="4DEDAFD1" w14:textId="44F5B9CF" w:rsidR="00957745" w:rsidRPr="00AA50F0" w:rsidRDefault="006A33DC" w:rsidP="00797F8A">
      <w:pPr>
        <w:jc w:val="left"/>
        <w:rPr>
          <w:rFonts w:cs="Times New Roman"/>
          <w:b/>
          <w:bCs/>
          <w:sz w:val="24"/>
          <w:szCs w:val="24"/>
          <w:lang w:val="en-US"/>
        </w:rPr>
      </w:pPr>
      <w:r w:rsidRPr="00AA50F0">
        <w:rPr>
          <w:rFonts w:cs="Times New Roman"/>
          <w:b/>
          <w:bCs/>
          <w:sz w:val="24"/>
          <w:szCs w:val="24"/>
          <w:lang w:val="en-US"/>
        </w:rPr>
        <w:t>What is belief?</w:t>
      </w:r>
    </w:p>
    <w:p w14:paraId="05D38AB0" w14:textId="59E355C6" w:rsidR="008F2AA5" w:rsidRPr="00AA50F0" w:rsidRDefault="008F2AA5" w:rsidP="00797F8A">
      <w:pPr>
        <w:jc w:val="left"/>
        <w:rPr>
          <w:rFonts w:cs="Times New Roman"/>
          <w:sz w:val="24"/>
          <w:szCs w:val="24"/>
          <w:lang w:val="en-US"/>
        </w:rPr>
      </w:pPr>
      <w:r w:rsidRPr="00AA50F0">
        <w:rPr>
          <w:rFonts w:cs="Times New Roman"/>
          <w:sz w:val="24"/>
          <w:szCs w:val="24"/>
          <w:lang w:val="en-US"/>
        </w:rPr>
        <w:t xml:space="preserve">Let me come back to the </w:t>
      </w:r>
      <w:r w:rsidR="00797F8A" w:rsidRPr="00AA50F0">
        <w:rPr>
          <w:rFonts w:cs="Times New Roman"/>
          <w:sz w:val="24"/>
          <w:szCs w:val="24"/>
          <w:lang w:val="en-US"/>
        </w:rPr>
        <w:t>question</w:t>
      </w:r>
      <w:r w:rsidRPr="00AA50F0">
        <w:rPr>
          <w:rFonts w:cs="Times New Roman"/>
          <w:sz w:val="24"/>
          <w:szCs w:val="24"/>
          <w:lang w:val="en-US"/>
        </w:rPr>
        <w:t xml:space="preserve"> of Why people believe this stuff?</w:t>
      </w:r>
    </w:p>
    <w:p w14:paraId="7A3CFB4E" w14:textId="15B1B07D" w:rsidR="00C403B9" w:rsidRPr="00AA50F0" w:rsidRDefault="00957745" w:rsidP="00797F8A">
      <w:pPr>
        <w:jc w:val="left"/>
        <w:rPr>
          <w:rFonts w:cs="Times New Roman"/>
          <w:i/>
          <w:iCs/>
          <w:sz w:val="24"/>
          <w:szCs w:val="24"/>
          <w:lang w:val="en-US"/>
        </w:rPr>
      </w:pPr>
      <w:r w:rsidRPr="00AA50F0">
        <w:rPr>
          <w:rFonts w:cs="Times New Roman"/>
          <w:sz w:val="24"/>
          <w:szCs w:val="24"/>
          <w:lang w:val="en-US"/>
        </w:rPr>
        <w:t xml:space="preserve">Anyone who has argued with a conspiracy theorist, a </w:t>
      </w:r>
      <w:r w:rsidR="001F33E6" w:rsidRPr="00AA50F0">
        <w:rPr>
          <w:rFonts w:cs="Times New Roman"/>
          <w:sz w:val="24"/>
          <w:szCs w:val="24"/>
          <w:lang w:val="en-US"/>
        </w:rPr>
        <w:t xml:space="preserve">religious </w:t>
      </w:r>
      <w:r w:rsidR="00AD576C">
        <w:rPr>
          <w:rFonts w:cs="Times New Roman"/>
          <w:sz w:val="24"/>
          <w:szCs w:val="24"/>
          <w:lang w:val="en-US"/>
        </w:rPr>
        <w:t xml:space="preserve">zealot </w:t>
      </w:r>
      <w:r w:rsidR="001F33E6" w:rsidRPr="00AA50F0">
        <w:rPr>
          <w:rFonts w:cs="Times New Roman"/>
          <w:sz w:val="24"/>
          <w:szCs w:val="24"/>
          <w:lang w:val="en-US"/>
        </w:rPr>
        <w:t xml:space="preserve">or political true believer </w:t>
      </w:r>
      <w:r w:rsidRPr="00AA50F0">
        <w:rPr>
          <w:rFonts w:cs="Times New Roman"/>
          <w:sz w:val="24"/>
          <w:szCs w:val="24"/>
          <w:lang w:val="en-US"/>
        </w:rPr>
        <w:t xml:space="preserve">of any kind knows that refutation of </w:t>
      </w:r>
      <w:r w:rsidR="004A461A" w:rsidRPr="00AA50F0">
        <w:rPr>
          <w:rFonts w:cs="Times New Roman"/>
          <w:sz w:val="24"/>
          <w:szCs w:val="24"/>
          <w:lang w:val="en-US"/>
        </w:rPr>
        <w:t xml:space="preserve">their </w:t>
      </w:r>
      <w:r w:rsidRPr="00AA50F0">
        <w:rPr>
          <w:rFonts w:cs="Times New Roman"/>
          <w:sz w:val="24"/>
          <w:szCs w:val="24"/>
          <w:lang w:val="en-US"/>
        </w:rPr>
        <w:t xml:space="preserve">evidence is fruitless. </w:t>
      </w:r>
      <w:r w:rsidR="00AD576C">
        <w:rPr>
          <w:rFonts w:cs="Times New Roman"/>
          <w:sz w:val="24"/>
          <w:szCs w:val="24"/>
          <w:lang w:val="en-US"/>
        </w:rPr>
        <w:t>You point out c</w:t>
      </w:r>
      <w:r w:rsidR="004A461A" w:rsidRPr="00AA50F0">
        <w:rPr>
          <w:rFonts w:cs="Times New Roman"/>
          <w:sz w:val="24"/>
          <w:szCs w:val="24"/>
          <w:lang w:val="en-US"/>
        </w:rPr>
        <w:t xml:space="preserve">ontrary facts or illogical arguments </w:t>
      </w:r>
      <w:r w:rsidR="00AD576C">
        <w:rPr>
          <w:rFonts w:cs="Times New Roman"/>
          <w:sz w:val="24"/>
          <w:szCs w:val="24"/>
          <w:lang w:val="en-US"/>
        </w:rPr>
        <w:t>and your remarks are</w:t>
      </w:r>
      <w:r w:rsidR="004A461A" w:rsidRPr="00AA50F0">
        <w:rPr>
          <w:rFonts w:cs="Times New Roman"/>
          <w:sz w:val="24"/>
          <w:szCs w:val="24"/>
          <w:lang w:val="en-US"/>
        </w:rPr>
        <w:t xml:space="preserve"> simply cast aside as irrelevant or </w:t>
      </w:r>
      <w:r w:rsidR="00AD576C">
        <w:rPr>
          <w:rFonts w:cs="Times New Roman"/>
          <w:sz w:val="24"/>
          <w:szCs w:val="24"/>
          <w:lang w:val="en-US"/>
        </w:rPr>
        <w:t>confirmation</w:t>
      </w:r>
      <w:r w:rsidR="004A461A" w:rsidRPr="00AA50F0">
        <w:rPr>
          <w:rFonts w:cs="Times New Roman"/>
          <w:sz w:val="24"/>
          <w:szCs w:val="24"/>
          <w:lang w:val="en-US"/>
        </w:rPr>
        <w:t xml:space="preserve"> of the conspiracy. </w:t>
      </w:r>
      <w:r w:rsidRPr="00AA50F0">
        <w:rPr>
          <w:rFonts w:cs="Times New Roman"/>
          <w:sz w:val="24"/>
          <w:szCs w:val="24"/>
          <w:lang w:val="en-US"/>
        </w:rPr>
        <w:t xml:space="preserve">This is because the </w:t>
      </w:r>
      <w:r w:rsidR="00F31160">
        <w:rPr>
          <w:rFonts w:cs="Times New Roman"/>
          <w:sz w:val="24"/>
          <w:szCs w:val="24"/>
          <w:lang w:val="en-US"/>
        </w:rPr>
        <w:t xml:space="preserve">conspiratorial narrative is </w:t>
      </w:r>
      <w:r w:rsidR="004A461A" w:rsidRPr="00AA50F0">
        <w:rPr>
          <w:rFonts w:cs="Times New Roman"/>
          <w:sz w:val="24"/>
          <w:szCs w:val="24"/>
          <w:lang w:val="en-US"/>
        </w:rPr>
        <w:t xml:space="preserve">in fact </w:t>
      </w:r>
      <w:r w:rsidR="00F31160">
        <w:rPr>
          <w:rFonts w:cs="Times New Roman"/>
          <w:sz w:val="24"/>
          <w:szCs w:val="24"/>
          <w:lang w:val="en-US"/>
        </w:rPr>
        <w:t xml:space="preserve">an </w:t>
      </w:r>
      <w:r w:rsidR="004A461A" w:rsidRPr="00AA50F0">
        <w:rPr>
          <w:rFonts w:cs="Times New Roman"/>
          <w:sz w:val="24"/>
          <w:szCs w:val="24"/>
          <w:lang w:val="en-US"/>
        </w:rPr>
        <w:t>expression of belief</w:t>
      </w:r>
      <w:r w:rsidRPr="00AA50F0">
        <w:rPr>
          <w:rFonts w:cs="Times New Roman"/>
          <w:sz w:val="24"/>
          <w:szCs w:val="24"/>
          <w:lang w:val="en-US"/>
        </w:rPr>
        <w:t xml:space="preserve">. </w:t>
      </w:r>
      <w:r w:rsidR="000F3636" w:rsidRPr="00AA50F0">
        <w:rPr>
          <w:rFonts w:cs="Times New Roman"/>
          <w:sz w:val="24"/>
          <w:szCs w:val="24"/>
          <w:lang w:val="en-US"/>
        </w:rPr>
        <w:t xml:space="preserve">The problem, then, is not about the facts </w:t>
      </w:r>
      <w:r w:rsidR="00797F8A" w:rsidRPr="00AA50F0">
        <w:rPr>
          <w:rFonts w:cs="Times New Roman"/>
          <w:sz w:val="24"/>
          <w:szCs w:val="24"/>
          <w:lang w:val="en-US"/>
        </w:rPr>
        <w:t>but</w:t>
      </w:r>
      <w:r w:rsidR="000F3636" w:rsidRPr="00AA50F0">
        <w:rPr>
          <w:rFonts w:cs="Times New Roman"/>
          <w:sz w:val="24"/>
          <w:szCs w:val="24"/>
          <w:lang w:val="en-US"/>
        </w:rPr>
        <w:t xml:space="preserve"> about belief.</w:t>
      </w:r>
      <w:r w:rsidRPr="00AA50F0">
        <w:rPr>
          <w:rFonts w:cs="Times New Roman"/>
          <w:sz w:val="24"/>
          <w:szCs w:val="24"/>
          <w:lang w:val="en-US"/>
        </w:rPr>
        <w:t xml:space="preserve"> </w:t>
      </w:r>
      <w:r w:rsidR="001F33E6" w:rsidRPr="00AA50F0">
        <w:rPr>
          <w:rFonts w:cs="Times New Roman"/>
          <w:sz w:val="24"/>
          <w:szCs w:val="24"/>
          <w:lang w:val="en-US"/>
        </w:rPr>
        <w:t xml:space="preserve">Conspiracy theorists do not assert claims. They express beliefs. </w:t>
      </w:r>
      <w:r w:rsidRPr="00AA50F0">
        <w:rPr>
          <w:rFonts w:cs="Times New Roman"/>
          <w:sz w:val="24"/>
          <w:szCs w:val="24"/>
          <w:lang w:val="en-US"/>
        </w:rPr>
        <w:t>What does it mean to believe</w:t>
      </w:r>
      <w:r w:rsidR="00B73A8B" w:rsidRPr="00AA50F0">
        <w:rPr>
          <w:rFonts w:cs="Times New Roman"/>
          <w:sz w:val="24"/>
          <w:szCs w:val="24"/>
          <w:lang w:val="en-US"/>
        </w:rPr>
        <w:t xml:space="preserve">, for example, that Trump won the election with 70% </w:t>
      </w:r>
      <w:r w:rsidR="00AD576C">
        <w:rPr>
          <w:rFonts w:cs="Times New Roman"/>
          <w:sz w:val="24"/>
          <w:szCs w:val="24"/>
          <w:lang w:val="en-US"/>
        </w:rPr>
        <w:t xml:space="preserve">of the vote </w:t>
      </w:r>
      <w:r w:rsidR="00B73A8B" w:rsidRPr="00AA50F0">
        <w:rPr>
          <w:rFonts w:cs="Times New Roman"/>
          <w:sz w:val="24"/>
          <w:szCs w:val="24"/>
          <w:lang w:val="en-US"/>
        </w:rPr>
        <w:t xml:space="preserve">or that the US military blew up the World Trade Center? </w:t>
      </w:r>
      <w:r w:rsidRPr="00AA50F0">
        <w:rPr>
          <w:rFonts w:cs="Times New Roman"/>
          <w:i/>
          <w:iCs/>
          <w:sz w:val="24"/>
          <w:szCs w:val="24"/>
          <w:lang w:val="en-US"/>
        </w:rPr>
        <w:t>What is belief all about?</w:t>
      </w:r>
    </w:p>
    <w:p w14:paraId="225BDAE3" w14:textId="77777777" w:rsidR="000F3636" w:rsidRPr="00AA50F0" w:rsidRDefault="000F3636" w:rsidP="00797F8A">
      <w:pPr>
        <w:jc w:val="left"/>
        <w:rPr>
          <w:rFonts w:cs="Times New Roman"/>
          <w:sz w:val="24"/>
          <w:szCs w:val="24"/>
          <w:lang w:val="en-US"/>
        </w:rPr>
      </w:pPr>
    </w:p>
    <w:p w14:paraId="2E9AFA09" w14:textId="7091A798" w:rsidR="008C7A89" w:rsidRPr="00AA50F0" w:rsidRDefault="00C403B9" w:rsidP="00797F8A">
      <w:pPr>
        <w:jc w:val="left"/>
        <w:rPr>
          <w:rFonts w:cs="Times New Roman"/>
          <w:sz w:val="24"/>
          <w:szCs w:val="24"/>
          <w:lang w:val="en-US"/>
        </w:rPr>
      </w:pPr>
      <w:r w:rsidRPr="00AA50F0">
        <w:rPr>
          <w:rFonts w:cs="Times New Roman"/>
          <w:sz w:val="24"/>
          <w:szCs w:val="24"/>
          <w:lang w:val="en-US"/>
        </w:rPr>
        <w:t xml:space="preserve">I decided to re-read a bunch of anthropological </w:t>
      </w:r>
      <w:r w:rsidR="00797F8A" w:rsidRPr="00AA50F0">
        <w:rPr>
          <w:rFonts w:cs="Times New Roman"/>
          <w:sz w:val="24"/>
          <w:szCs w:val="24"/>
          <w:lang w:val="en-US"/>
        </w:rPr>
        <w:t>analyses</w:t>
      </w:r>
      <w:r w:rsidRPr="00AA50F0">
        <w:rPr>
          <w:rFonts w:cs="Times New Roman"/>
          <w:sz w:val="24"/>
          <w:szCs w:val="24"/>
          <w:lang w:val="en-US"/>
        </w:rPr>
        <w:t xml:space="preserve"> of belief. Virtually all of these were written to explain </w:t>
      </w:r>
      <w:r w:rsidRPr="00AA50F0">
        <w:rPr>
          <w:rFonts w:cs="Times New Roman"/>
          <w:i/>
          <w:iCs/>
          <w:sz w:val="24"/>
          <w:szCs w:val="24"/>
          <w:lang w:val="en-US"/>
        </w:rPr>
        <w:t>religious</w:t>
      </w:r>
      <w:r w:rsidRPr="00AA50F0">
        <w:rPr>
          <w:rFonts w:cs="Times New Roman"/>
          <w:sz w:val="24"/>
          <w:szCs w:val="24"/>
          <w:lang w:val="en-US"/>
        </w:rPr>
        <w:t xml:space="preserve"> beliefs, as when Evans-Pritchard wrote that the Nuer ‘believe’ that twins are birds. </w:t>
      </w:r>
      <w:r w:rsidR="00F31160">
        <w:rPr>
          <w:rFonts w:cs="Times New Roman"/>
          <w:sz w:val="24"/>
          <w:szCs w:val="24"/>
          <w:lang w:val="en-US"/>
        </w:rPr>
        <w:t>I think that</w:t>
      </w:r>
      <w:r w:rsidR="000F3636" w:rsidRPr="00AA50F0">
        <w:rPr>
          <w:rFonts w:cs="Times New Roman"/>
          <w:sz w:val="24"/>
          <w:szCs w:val="24"/>
          <w:lang w:val="en-US"/>
        </w:rPr>
        <w:t xml:space="preserve"> we can</w:t>
      </w:r>
      <w:r w:rsidRPr="00AA50F0">
        <w:rPr>
          <w:rFonts w:cs="Times New Roman"/>
          <w:sz w:val="24"/>
          <w:szCs w:val="24"/>
          <w:lang w:val="en-US"/>
        </w:rPr>
        <w:t xml:space="preserve"> </w:t>
      </w:r>
      <w:r w:rsidR="00957745" w:rsidRPr="00AA50F0">
        <w:rPr>
          <w:rFonts w:cs="Times New Roman"/>
          <w:sz w:val="24"/>
          <w:szCs w:val="24"/>
          <w:lang w:val="en-US"/>
        </w:rPr>
        <w:t xml:space="preserve">fruitfully </w:t>
      </w:r>
      <w:r w:rsidR="00AD576C">
        <w:rPr>
          <w:rFonts w:cs="Times New Roman"/>
          <w:sz w:val="24"/>
          <w:szCs w:val="24"/>
          <w:lang w:val="en-US"/>
        </w:rPr>
        <w:t>apply</w:t>
      </w:r>
      <w:r w:rsidRPr="00AA50F0">
        <w:rPr>
          <w:rFonts w:cs="Times New Roman"/>
          <w:sz w:val="24"/>
          <w:szCs w:val="24"/>
          <w:lang w:val="en-US"/>
        </w:rPr>
        <w:t xml:space="preserve"> the discussion of </w:t>
      </w:r>
      <w:r w:rsidR="00957745" w:rsidRPr="00AA50F0">
        <w:rPr>
          <w:rFonts w:cs="Times New Roman"/>
          <w:sz w:val="24"/>
          <w:szCs w:val="24"/>
          <w:lang w:val="en-US"/>
        </w:rPr>
        <w:t xml:space="preserve">religious </w:t>
      </w:r>
      <w:r w:rsidRPr="00AA50F0">
        <w:rPr>
          <w:rFonts w:cs="Times New Roman"/>
          <w:sz w:val="24"/>
          <w:szCs w:val="24"/>
          <w:lang w:val="en-US"/>
        </w:rPr>
        <w:t xml:space="preserve">belief to </w:t>
      </w:r>
      <w:r w:rsidR="000F3636" w:rsidRPr="00AA50F0">
        <w:rPr>
          <w:rFonts w:cs="Times New Roman"/>
          <w:sz w:val="24"/>
          <w:szCs w:val="24"/>
          <w:lang w:val="en-US"/>
        </w:rPr>
        <w:t>secular, conspiratorial beliefs as well</w:t>
      </w:r>
      <w:r w:rsidRPr="00AA50F0">
        <w:rPr>
          <w:rFonts w:cs="Times New Roman"/>
          <w:sz w:val="24"/>
          <w:szCs w:val="24"/>
          <w:lang w:val="en-US"/>
        </w:rPr>
        <w:t xml:space="preserve">. </w:t>
      </w:r>
      <w:r w:rsidR="008C7A89" w:rsidRPr="00AA50F0">
        <w:rPr>
          <w:rFonts w:cs="Times New Roman"/>
          <w:sz w:val="24"/>
          <w:szCs w:val="24"/>
          <w:lang w:val="en-US"/>
        </w:rPr>
        <w:t xml:space="preserve">There are obvious </w:t>
      </w:r>
      <w:r w:rsidRPr="00AA50F0">
        <w:rPr>
          <w:rFonts w:cs="Times New Roman"/>
          <w:sz w:val="24"/>
          <w:szCs w:val="24"/>
          <w:lang w:val="en-US"/>
        </w:rPr>
        <w:t>overlap</w:t>
      </w:r>
      <w:r w:rsidR="008C7A89" w:rsidRPr="00AA50F0">
        <w:rPr>
          <w:rFonts w:cs="Times New Roman"/>
          <w:sz w:val="24"/>
          <w:szCs w:val="24"/>
          <w:lang w:val="en-US"/>
        </w:rPr>
        <w:t>s</w:t>
      </w:r>
      <w:r w:rsidRPr="00AA50F0">
        <w:rPr>
          <w:rFonts w:cs="Times New Roman"/>
          <w:sz w:val="24"/>
          <w:szCs w:val="24"/>
          <w:lang w:val="en-US"/>
        </w:rPr>
        <w:t xml:space="preserve"> between </w:t>
      </w:r>
      <w:r w:rsidR="008C7A89" w:rsidRPr="00AA50F0">
        <w:rPr>
          <w:rFonts w:cs="Times New Roman"/>
          <w:sz w:val="24"/>
          <w:szCs w:val="24"/>
          <w:lang w:val="en-US"/>
        </w:rPr>
        <w:t xml:space="preserve">religious and </w:t>
      </w:r>
      <w:r w:rsidR="00797F8A" w:rsidRPr="00AA50F0">
        <w:rPr>
          <w:rFonts w:cs="Times New Roman"/>
          <w:sz w:val="24"/>
          <w:szCs w:val="24"/>
          <w:lang w:val="en-US"/>
        </w:rPr>
        <w:t>conspiracy</w:t>
      </w:r>
      <w:r w:rsidRPr="00AA50F0">
        <w:rPr>
          <w:rFonts w:cs="Times New Roman"/>
          <w:sz w:val="24"/>
          <w:szCs w:val="24"/>
          <w:lang w:val="en-US"/>
        </w:rPr>
        <w:t xml:space="preserve"> </w:t>
      </w:r>
      <w:r w:rsidR="008C7A89" w:rsidRPr="00AA50F0">
        <w:rPr>
          <w:rFonts w:cs="Times New Roman"/>
          <w:sz w:val="24"/>
          <w:szCs w:val="24"/>
          <w:lang w:val="en-US"/>
        </w:rPr>
        <w:t xml:space="preserve">belief systems: </w:t>
      </w:r>
      <w:r w:rsidRPr="00AA50F0">
        <w:rPr>
          <w:rFonts w:cs="Times New Roman"/>
          <w:sz w:val="24"/>
          <w:szCs w:val="24"/>
          <w:lang w:val="en-US"/>
        </w:rPr>
        <w:t>grand forces of good and evil</w:t>
      </w:r>
      <w:r w:rsidR="008C7A89" w:rsidRPr="00AA50F0">
        <w:rPr>
          <w:rFonts w:cs="Times New Roman"/>
          <w:sz w:val="24"/>
          <w:szCs w:val="24"/>
          <w:lang w:val="en-US"/>
        </w:rPr>
        <w:t>; an apocalyptic reckoning</w:t>
      </w:r>
      <w:r w:rsidR="00F31160">
        <w:rPr>
          <w:rFonts w:cs="Times New Roman"/>
          <w:sz w:val="24"/>
          <w:szCs w:val="24"/>
          <w:lang w:val="en-US"/>
        </w:rPr>
        <w:t xml:space="preserve"> some time in an imminent future</w:t>
      </w:r>
      <w:r w:rsidR="008C7A89" w:rsidRPr="00AA50F0">
        <w:rPr>
          <w:rFonts w:cs="Times New Roman"/>
          <w:sz w:val="24"/>
          <w:szCs w:val="24"/>
          <w:lang w:val="en-US"/>
        </w:rPr>
        <w:t xml:space="preserve">; </w:t>
      </w:r>
      <w:r w:rsidRPr="00AA50F0">
        <w:rPr>
          <w:rFonts w:cs="Times New Roman"/>
          <w:sz w:val="24"/>
          <w:szCs w:val="24"/>
          <w:lang w:val="en-US"/>
        </w:rPr>
        <w:t>scriptures</w:t>
      </w:r>
      <w:r w:rsidR="008C7A89" w:rsidRPr="00AA50F0">
        <w:rPr>
          <w:rFonts w:cs="Times New Roman"/>
          <w:sz w:val="24"/>
          <w:szCs w:val="24"/>
          <w:lang w:val="en-US"/>
        </w:rPr>
        <w:t xml:space="preserve"> and texts that provide </w:t>
      </w:r>
      <w:r w:rsidRPr="00AA50F0">
        <w:rPr>
          <w:rFonts w:cs="Times New Roman"/>
          <w:sz w:val="24"/>
          <w:szCs w:val="24"/>
          <w:lang w:val="en-US"/>
        </w:rPr>
        <w:t>clues</w:t>
      </w:r>
      <w:r w:rsidR="00F31160">
        <w:rPr>
          <w:rFonts w:cs="Times New Roman"/>
          <w:sz w:val="24"/>
          <w:szCs w:val="24"/>
          <w:lang w:val="en-US"/>
        </w:rPr>
        <w:t>; esoteric interpretations and discussions of what the clues mean;</w:t>
      </w:r>
      <w:r w:rsidR="008C7A89" w:rsidRPr="00AA50F0">
        <w:rPr>
          <w:rFonts w:cs="Times New Roman"/>
          <w:sz w:val="24"/>
          <w:szCs w:val="24"/>
          <w:lang w:val="en-US"/>
        </w:rPr>
        <w:t xml:space="preserve"> struggles over orthodox and deviant interpretations; and an institutional practice in which communities of believers </w:t>
      </w:r>
      <w:r w:rsidR="00F31160">
        <w:rPr>
          <w:rFonts w:cs="Times New Roman"/>
          <w:sz w:val="24"/>
          <w:szCs w:val="24"/>
          <w:lang w:val="en-US"/>
        </w:rPr>
        <w:t xml:space="preserve">seek </w:t>
      </w:r>
      <w:r w:rsidR="00AD576C">
        <w:rPr>
          <w:rFonts w:cs="Times New Roman"/>
          <w:sz w:val="24"/>
          <w:szCs w:val="24"/>
          <w:lang w:val="en-US"/>
        </w:rPr>
        <w:t xml:space="preserve">out </w:t>
      </w:r>
      <w:r w:rsidR="00F31160">
        <w:rPr>
          <w:rFonts w:cs="Times New Roman"/>
          <w:sz w:val="24"/>
          <w:szCs w:val="24"/>
          <w:lang w:val="en-US"/>
        </w:rPr>
        <w:t xml:space="preserve">converts, </w:t>
      </w:r>
      <w:r w:rsidR="00AD576C">
        <w:rPr>
          <w:rFonts w:cs="Times New Roman"/>
          <w:sz w:val="24"/>
          <w:szCs w:val="24"/>
          <w:lang w:val="en-US"/>
        </w:rPr>
        <w:t>debate</w:t>
      </w:r>
      <w:r w:rsidR="008C7A89" w:rsidRPr="00AA50F0">
        <w:rPr>
          <w:rFonts w:cs="Times New Roman"/>
          <w:sz w:val="24"/>
          <w:szCs w:val="24"/>
          <w:lang w:val="en-US"/>
        </w:rPr>
        <w:t xml:space="preserve"> skeptics</w:t>
      </w:r>
      <w:r w:rsidR="00156D81">
        <w:rPr>
          <w:rFonts w:cs="Times New Roman"/>
          <w:sz w:val="24"/>
          <w:szCs w:val="24"/>
          <w:lang w:val="en-US"/>
        </w:rPr>
        <w:t>, and ex-communicate</w:t>
      </w:r>
      <w:r w:rsidR="008C7A89" w:rsidRPr="00AA50F0">
        <w:rPr>
          <w:rFonts w:cs="Times New Roman"/>
          <w:sz w:val="24"/>
          <w:szCs w:val="24"/>
          <w:lang w:val="en-US"/>
        </w:rPr>
        <w:t xml:space="preserve"> apostates</w:t>
      </w:r>
      <w:r w:rsidR="00156D81">
        <w:rPr>
          <w:rFonts w:cs="Times New Roman"/>
          <w:sz w:val="24"/>
          <w:szCs w:val="24"/>
          <w:lang w:val="en-US"/>
        </w:rPr>
        <w:t xml:space="preserve"> and perceived heretics</w:t>
      </w:r>
      <w:r w:rsidR="008C7A89" w:rsidRPr="00AA50F0">
        <w:rPr>
          <w:rFonts w:cs="Times New Roman"/>
          <w:sz w:val="24"/>
          <w:szCs w:val="24"/>
          <w:lang w:val="en-US"/>
        </w:rPr>
        <w:t>. The conspira</w:t>
      </w:r>
      <w:r w:rsidR="00156D81">
        <w:rPr>
          <w:rFonts w:cs="Times New Roman"/>
          <w:sz w:val="24"/>
          <w:szCs w:val="24"/>
          <w:lang w:val="en-US"/>
        </w:rPr>
        <w:t>torial</w:t>
      </w:r>
      <w:r w:rsidR="008C7A89" w:rsidRPr="00AA50F0">
        <w:rPr>
          <w:rFonts w:cs="Times New Roman"/>
          <w:sz w:val="24"/>
          <w:szCs w:val="24"/>
          <w:lang w:val="en-US"/>
        </w:rPr>
        <w:t xml:space="preserve"> </w:t>
      </w:r>
      <w:r w:rsidR="00C814B1" w:rsidRPr="00AA50F0">
        <w:rPr>
          <w:rFonts w:cs="Times New Roman"/>
          <w:sz w:val="24"/>
          <w:szCs w:val="24"/>
          <w:lang w:val="en-US"/>
        </w:rPr>
        <w:t xml:space="preserve">universe thus contains </w:t>
      </w:r>
      <w:r w:rsidR="00AD576C">
        <w:rPr>
          <w:rFonts w:cs="Times New Roman"/>
          <w:sz w:val="24"/>
          <w:szCs w:val="24"/>
          <w:lang w:val="en-US"/>
        </w:rPr>
        <w:t xml:space="preserve">conspiracy producers, conspiracy consumers, and even conspiracy entrepreneurs (David Icke, Alex Jones, etc.). It includes </w:t>
      </w:r>
      <w:r w:rsidR="00C814B1" w:rsidRPr="00AA50F0">
        <w:rPr>
          <w:rFonts w:cs="Times New Roman"/>
          <w:sz w:val="24"/>
          <w:szCs w:val="24"/>
          <w:lang w:val="en-US"/>
        </w:rPr>
        <w:t>not only true believers</w:t>
      </w:r>
      <w:r w:rsidR="00AD576C">
        <w:rPr>
          <w:rFonts w:cs="Times New Roman"/>
          <w:sz w:val="24"/>
          <w:szCs w:val="24"/>
          <w:lang w:val="en-US"/>
        </w:rPr>
        <w:t xml:space="preserve"> and</w:t>
      </w:r>
      <w:r w:rsidR="00C814B1" w:rsidRPr="00AA50F0">
        <w:rPr>
          <w:rFonts w:cs="Times New Roman"/>
          <w:sz w:val="24"/>
          <w:szCs w:val="24"/>
          <w:lang w:val="en-US"/>
        </w:rPr>
        <w:t xml:space="preserve"> former </w:t>
      </w:r>
      <w:proofErr w:type="gramStart"/>
      <w:r w:rsidR="00C814B1" w:rsidRPr="00AA50F0">
        <w:rPr>
          <w:rFonts w:cs="Times New Roman"/>
          <w:sz w:val="24"/>
          <w:szCs w:val="24"/>
          <w:lang w:val="en-US"/>
        </w:rPr>
        <w:t xml:space="preserve">believers </w:t>
      </w:r>
      <w:r w:rsidR="00AD576C" w:rsidRPr="00AA50F0">
        <w:rPr>
          <w:rFonts w:cs="Times New Roman"/>
          <w:sz w:val="24"/>
          <w:szCs w:val="24"/>
          <w:lang w:val="en-US"/>
        </w:rPr>
        <w:t xml:space="preserve"> (</w:t>
      </w:r>
      <w:proofErr w:type="gramEnd"/>
      <w:r w:rsidR="00AD576C" w:rsidRPr="00AA50F0">
        <w:rPr>
          <w:rFonts w:cs="Times New Roman"/>
          <w:sz w:val="24"/>
          <w:szCs w:val="24"/>
          <w:lang w:val="en-US"/>
        </w:rPr>
        <w:t>read QAnon causalities on Reddit)</w:t>
      </w:r>
      <w:r w:rsidR="00AD576C">
        <w:rPr>
          <w:rFonts w:cs="Times New Roman"/>
          <w:sz w:val="24"/>
          <w:szCs w:val="24"/>
          <w:lang w:val="en-US"/>
        </w:rPr>
        <w:t>,</w:t>
      </w:r>
      <w:r w:rsidR="00C814B1" w:rsidRPr="00AA50F0">
        <w:rPr>
          <w:rFonts w:cs="Times New Roman"/>
          <w:sz w:val="24"/>
          <w:szCs w:val="24"/>
          <w:lang w:val="en-US"/>
        </w:rPr>
        <w:t xml:space="preserve"> </w:t>
      </w:r>
      <w:r w:rsidR="00AD576C">
        <w:rPr>
          <w:rFonts w:cs="Times New Roman"/>
          <w:sz w:val="24"/>
          <w:szCs w:val="24"/>
          <w:lang w:val="en-US"/>
        </w:rPr>
        <w:t xml:space="preserve">but also anti-conspiracists, </w:t>
      </w:r>
      <w:r w:rsidR="00C814B1" w:rsidRPr="00AA50F0">
        <w:rPr>
          <w:rFonts w:cs="Times New Roman"/>
          <w:sz w:val="24"/>
          <w:szCs w:val="24"/>
          <w:lang w:val="en-US"/>
        </w:rPr>
        <w:t>the debunkers</w:t>
      </w:r>
      <w:r w:rsidR="008C7A89" w:rsidRPr="00AA50F0">
        <w:rPr>
          <w:rFonts w:cs="Times New Roman"/>
          <w:sz w:val="24"/>
          <w:szCs w:val="24"/>
          <w:lang w:val="en-US"/>
        </w:rPr>
        <w:t>.</w:t>
      </w:r>
      <w:r w:rsidR="00156D81">
        <w:rPr>
          <w:rFonts w:cs="Times New Roman"/>
          <w:sz w:val="24"/>
          <w:szCs w:val="24"/>
          <w:lang w:val="en-US"/>
        </w:rPr>
        <w:t xml:space="preserve"> </w:t>
      </w:r>
    </w:p>
    <w:p w14:paraId="0F711E5C" w14:textId="77777777" w:rsidR="008C7A89" w:rsidRPr="00AA50F0" w:rsidRDefault="008C7A89" w:rsidP="00797F8A">
      <w:pPr>
        <w:jc w:val="left"/>
        <w:rPr>
          <w:rFonts w:cs="Times New Roman"/>
          <w:sz w:val="24"/>
          <w:szCs w:val="24"/>
          <w:lang w:val="en-US"/>
        </w:rPr>
      </w:pPr>
    </w:p>
    <w:p w14:paraId="2CFEC22E" w14:textId="3B01029E" w:rsidR="000F3636" w:rsidRPr="00AA50F0" w:rsidRDefault="008C7A89" w:rsidP="00797F8A">
      <w:pPr>
        <w:jc w:val="left"/>
        <w:rPr>
          <w:rFonts w:cs="Times New Roman"/>
          <w:sz w:val="24"/>
          <w:szCs w:val="24"/>
          <w:lang w:val="en-US"/>
        </w:rPr>
      </w:pPr>
      <w:r w:rsidRPr="00AA50F0">
        <w:rPr>
          <w:rFonts w:cs="Times New Roman"/>
          <w:sz w:val="24"/>
          <w:szCs w:val="24"/>
          <w:lang w:val="en-US"/>
        </w:rPr>
        <w:t xml:space="preserve">Being in a </w:t>
      </w:r>
      <w:r w:rsidR="00AD576C">
        <w:rPr>
          <w:rFonts w:cs="Times New Roman"/>
          <w:sz w:val="24"/>
          <w:szCs w:val="24"/>
          <w:lang w:val="en-US"/>
        </w:rPr>
        <w:t xml:space="preserve">conspiracist </w:t>
      </w:r>
      <w:r w:rsidRPr="00AA50F0">
        <w:rPr>
          <w:rFonts w:cs="Times New Roman"/>
          <w:sz w:val="24"/>
          <w:szCs w:val="24"/>
          <w:lang w:val="en-US"/>
        </w:rPr>
        <w:t xml:space="preserve">community involves work, or ‘research’. </w:t>
      </w:r>
      <w:r w:rsidR="003B5706" w:rsidRPr="00AA50F0">
        <w:rPr>
          <w:rFonts w:cs="Times New Roman"/>
          <w:sz w:val="24"/>
          <w:szCs w:val="24"/>
          <w:lang w:val="en-US"/>
        </w:rPr>
        <w:t xml:space="preserve">The </w:t>
      </w:r>
      <w:r w:rsidR="0027231E" w:rsidRPr="00AA50F0">
        <w:rPr>
          <w:rFonts w:cs="Times New Roman"/>
          <w:sz w:val="24"/>
          <w:szCs w:val="24"/>
          <w:lang w:val="en-US"/>
        </w:rPr>
        <w:t>9/11 t</w:t>
      </w:r>
      <w:r w:rsidR="003B5706" w:rsidRPr="00AA50F0">
        <w:rPr>
          <w:rFonts w:cs="Times New Roman"/>
          <w:sz w:val="24"/>
          <w:szCs w:val="24"/>
          <w:lang w:val="en-US"/>
        </w:rPr>
        <w:t>ruthers</w:t>
      </w:r>
      <w:r w:rsidR="0027231E" w:rsidRPr="00AA50F0">
        <w:rPr>
          <w:rFonts w:cs="Times New Roman"/>
          <w:sz w:val="24"/>
          <w:szCs w:val="24"/>
          <w:lang w:val="en-US"/>
        </w:rPr>
        <w:t>, for example,</w:t>
      </w:r>
      <w:r w:rsidR="003B5706" w:rsidRPr="00AA50F0">
        <w:rPr>
          <w:rFonts w:cs="Times New Roman"/>
          <w:sz w:val="24"/>
          <w:szCs w:val="24"/>
          <w:lang w:val="en-US"/>
        </w:rPr>
        <w:t xml:space="preserve"> </w:t>
      </w:r>
      <w:r w:rsidR="009A3446">
        <w:rPr>
          <w:rFonts w:cs="Times New Roman"/>
          <w:sz w:val="24"/>
          <w:szCs w:val="24"/>
          <w:lang w:val="en-US"/>
        </w:rPr>
        <w:t xml:space="preserve">include </w:t>
      </w:r>
      <w:r w:rsidRPr="00AA50F0">
        <w:rPr>
          <w:rFonts w:cs="Times New Roman"/>
          <w:sz w:val="24"/>
          <w:szCs w:val="24"/>
          <w:lang w:val="en-US"/>
        </w:rPr>
        <w:t xml:space="preserve">many </w:t>
      </w:r>
      <w:r w:rsidR="009A3446">
        <w:rPr>
          <w:rFonts w:cs="Times New Roman"/>
          <w:sz w:val="24"/>
          <w:szCs w:val="24"/>
          <w:lang w:val="en-US"/>
        </w:rPr>
        <w:t xml:space="preserve">students and </w:t>
      </w:r>
      <w:r w:rsidR="0027231E" w:rsidRPr="00AA50F0">
        <w:rPr>
          <w:rFonts w:cs="Times New Roman"/>
          <w:sz w:val="24"/>
          <w:szCs w:val="24"/>
          <w:lang w:val="en-US"/>
        </w:rPr>
        <w:t>retired academics</w:t>
      </w:r>
      <w:r w:rsidR="003B5706" w:rsidRPr="00AA50F0">
        <w:rPr>
          <w:rFonts w:cs="Times New Roman"/>
          <w:sz w:val="24"/>
          <w:szCs w:val="24"/>
          <w:lang w:val="en-US"/>
        </w:rPr>
        <w:t xml:space="preserve"> who </w:t>
      </w:r>
      <w:r w:rsidR="00AD576C">
        <w:rPr>
          <w:rFonts w:cs="Times New Roman"/>
          <w:sz w:val="24"/>
          <w:szCs w:val="24"/>
          <w:lang w:val="en-US"/>
        </w:rPr>
        <w:t>do internet googling, organize</w:t>
      </w:r>
      <w:r w:rsidR="003B5706" w:rsidRPr="00AA50F0">
        <w:rPr>
          <w:rFonts w:cs="Times New Roman"/>
          <w:sz w:val="24"/>
          <w:szCs w:val="24"/>
          <w:lang w:val="en-US"/>
        </w:rPr>
        <w:t xml:space="preserve"> </w:t>
      </w:r>
      <w:proofErr w:type="gramStart"/>
      <w:r w:rsidR="003B5706" w:rsidRPr="00AA50F0">
        <w:rPr>
          <w:rFonts w:cs="Times New Roman"/>
          <w:sz w:val="24"/>
          <w:szCs w:val="24"/>
          <w:lang w:val="en-US"/>
        </w:rPr>
        <w:t>evidence</w:t>
      </w:r>
      <w:proofErr w:type="gramEnd"/>
      <w:r w:rsidR="003B5706" w:rsidRPr="00AA50F0">
        <w:rPr>
          <w:rFonts w:cs="Times New Roman"/>
          <w:sz w:val="24"/>
          <w:szCs w:val="24"/>
          <w:lang w:val="en-US"/>
        </w:rPr>
        <w:t xml:space="preserve"> and hold conferences, even selling </w:t>
      </w:r>
      <w:r w:rsidRPr="00AA50F0">
        <w:rPr>
          <w:rFonts w:cs="Times New Roman"/>
          <w:sz w:val="24"/>
          <w:szCs w:val="24"/>
          <w:lang w:val="en-US"/>
        </w:rPr>
        <w:t xml:space="preserve">truther </w:t>
      </w:r>
      <w:r w:rsidR="003B5706" w:rsidRPr="00AA50F0">
        <w:rPr>
          <w:rFonts w:cs="Times New Roman"/>
          <w:sz w:val="24"/>
          <w:szCs w:val="24"/>
          <w:lang w:val="en-US"/>
        </w:rPr>
        <w:t xml:space="preserve">merchandise. The QAnon </w:t>
      </w:r>
      <w:r w:rsidR="009A3446">
        <w:rPr>
          <w:rFonts w:cs="Times New Roman"/>
          <w:sz w:val="24"/>
          <w:szCs w:val="24"/>
          <w:lang w:val="en-US"/>
        </w:rPr>
        <w:t>community has</w:t>
      </w:r>
      <w:r w:rsidR="003B5706" w:rsidRPr="00AA50F0">
        <w:rPr>
          <w:rFonts w:cs="Times New Roman"/>
          <w:sz w:val="24"/>
          <w:szCs w:val="24"/>
          <w:lang w:val="en-US"/>
        </w:rPr>
        <w:t xml:space="preserve"> </w:t>
      </w:r>
      <w:r w:rsidR="0027231E" w:rsidRPr="00AA50F0">
        <w:rPr>
          <w:rFonts w:cs="Times New Roman"/>
          <w:sz w:val="24"/>
          <w:szCs w:val="24"/>
          <w:lang w:val="en-US"/>
        </w:rPr>
        <w:t xml:space="preserve">gatekeepers </w:t>
      </w:r>
      <w:r w:rsidR="003B5706" w:rsidRPr="00AA50F0">
        <w:rPr>
          <w:rFonts w:cs="Times New Roman"/>
          <w:sz w:val="24"/>
          <w:szCs w:val="24"/>
          <w:lang w:val="en-US"/>
        </w:rPr>
        <w:t xml:space="preserve">who run </w:t>
      </w:r>
      <w:r w:rsidR="0027231E" w:rsidRPr="00AA50F0">
        <w:rPr>
          <w:rFonts w:cs="Times New Roman"/>
          <w:sz w:val="24"/>
          <w:szCs w:val="24"/>
          <w:lang w:val="en-US"/>
        </w:rPr>
        <w:t xml:space="preserve">the </w:t>
      </w:r>
      <w:r w:rsidR="00797F8A" w:rsidRPr="00AA50F0">
        <w:rPr>
          <w:rFonts w:cs="Times New Roman"/>
          <w:sz w:val="24"/>
          <w:szCs w:val="24"/>
          <w:lang w:val="en-US"/>
        </w:rPr>
        <w:t>web portals</w:t>
      </w:r>
      <w:r w:rsidR="003B5706" w:rsidRPr="00AA50F0">
        <w:rPr>
          <w:rFonts w:cs="Times New Roman"/>
          <w:sz w:val="24"/>
          <w:szCs w:val="24"/>
          <w:lang w:val="en-US"/>
        </w:rPr>
        <w:t xml:space="preserve">, moderate chatrooms, assemble narratives, sell merchandise, and retweet the preferred </w:t>
      </w:r>
      <w:r w:rsidR="00797F8A" w:rsidRPr="00AA50F0">
        <w:rPr>
          <w:rFonts w:cs="Times New Roman"/>
          <w:sz w:val="24"/>
          <w:szCs w:val="24"/>
          <w:lang w:val="en-US"/>
        </w:rPr>
        <w:t>interpretations</w:t>
      </w:r>
      <w:r w:rsidR="003B5706" w:rsidRPr="00AA50F0">
        <w:rPr>
          <w:rFonts w:cs="Times New Roman"/>
          <w:sz w:val="24"/>
          <w:szCs w:val="24"/>
          <w:lang w:val="en-US"/>
        </w:rPr>
        <w:t xml:space="preserve">. </w:t>
      </w:r>
      <w:r w:rsidRPr="00AA50F0">
        <w:rPr>
          <w:rFonts w:cs="Times New Roman"/>
          <w:sz w:val="24"/>
          <w:szCs w:val="24"/>
          <w:lang w:val="en-US"/>
        </w:rPr>
        <w:t xml:space="preserve">Like any religious community, conspiracy communities have their </w:t>
      </w:r>
      <w:r w:rsidR="00C403B9" w:rsidRPr="00AA50F0">
        <w:rPr>
          <w:rFonts w:cs="Times New Roman"/>
          <w:sz w:val="24"/>
          <w:szCs w:val="24"/>
          <w:lang w:val="en-US"/>
        </w:rPr>
        <w:t xml:space="preserve">rites and </w:t>
      </w:r>
      <w:r w:rsidR="00797F8A" w:rsidRPr="00AA50F0">
        <w:rPr>
          <w:rFonts w:cs="Times New Roman"/>
          <w:sz w:val="24"/>
          <w:szCs w:val="24"/>
          <w:lang w:val="en-US"/>
        </w:rPr>
        <w:t>rituals</w:t>
      </w:r>
      <w:r w:rsidRPr="00AA50F0">
        <w:rPr>
          <w:rFonts w:cs="Times New Roman"/>
          <w:sz w:val="24"/>
          <w:szCs w:val="24"/>
          <w:lang w:val="en-US"/>
        </w:rPr>
        <w:t>. Long</w:t>
      </w:r>
      <w:r w:rsidR="0027231E" w:rsidRPr="00AA50F0">
        <w:rPr>
          <w:rFonts w:cs="Times New Roman"/>
          <w:sz w:val="24"/>
          <w:szCs w:val="24"/>
          <w:lang w:val="en-US"/>
        </w:rPr>
        <w:t xml:space="preserve"> before January 6</w:t>
      </w:r>
      <w:r w:rsidR="0027231E" w:rsidRPr="00AA50F0">
        <w:rPr>
          <w:rFonts w:cs="Times New Roman"/>
          <w:sz w:val="24"/>
          <w:szCs w:val="24"/>
          <w:vertAlign w:val="superscript"/>
          <w:lang w:val="en-US"/>
        </w:rPr>
        <w:t>th</w:t>
      </w:r>
      <w:r w:rsidR="0027231E" w:rsidRPr="00AA50F0">
        <w:rPr>
          <w:rFonts w:cs="Times New Roman"/>
          <w:sz w:val="24"/>
          <w:szCs w:val="24"/>
          <w:lang w:val="en-US"/>
        </w:rPr>
        <w:t xml:space="preserve">, </w:t>
      </w:r>
      <w:r w:rsidR="000F3636" w:rsidRPr="00AA50F0">
        <w:rPr>
          <w:rFonts w:cs="Times New Roman"/>
          <w:sz w:val="24"/>
          <w:szCs w:val="24"/>
          <w:lang w:val="en-US"/>
        </w:rPr>
        <w:t xml:space="preserve">QAnon followers </w:t>
      </w:r>
      <w:r w:rsidR="0027231E" w:rsidRPr="00AA50F0">
        <w:rPr>
          <w:rFonts w:cs="Times New Roman"/>
          <w:sz w:val="24"/>
          <w:szCs w:val="24"/>
          <w:lang w:val="en-US"/>
        </w:rPr>
        <w:t xml:space="preserve">were appearing </w:t>
      </w:r>
      <w:r w:rsidR="003B5706" w:rsidRPr="00AA50F0">
        <w:rPr>
          <w:rFonts w:cs="Times New Roman"/>
          <w:sz w:val="24"/>
          <w:szCs w:val="24"/>
          <w:lang w:val="en-US"/>
        </w:rPr>
        <w:t xml:space="preserve">at demonstrations, </w:t>
      </w:r>
      <w:r w:rsidRPr="00AA50F0">
        <w:rPr>
          <w:rFonts w:cs="Times New Roman"/>
          <w:sz w:val="24"/>
          <w:szCs w:val="24"/>
          <w:lang w:val="en-US"/>
        </w:rPr>
        <w:t xml:space="preserve">recruiting </w:t>
      </w:r>
      <w:proofErr w:type="gramStart"/>
      <w:r w:rsidRPr="00AA50F0">
        <w:rPr>
          <w:rFonts w:cs="Times New Roman"/>
          <w:sz w:val="24"/>
          <w:szCs w:val="24"/>
          <w:lang w:val="en-US"/>
        </w:rPr>
        <w:t>followers</w:t>
      </w:r>
      <w:proofErr w:type="gramEnd"/>
      <w:r w:rsidR="003B5706" w:rsidRPr="00AA50F0">
        <w:rPr>
          <w:rFonts w:cs="Times New Roman"/>
          <w:sz w:val="24"/>
          <w:szCs w:val="24"/>
          <w:lang w:val="en-US"/>
        </w:rPr>
        <w:t xml:space="preserve"> and argu</w:t>
      </w:r>
      <w:r w:rsidR="004D1D15" w:rsidRPr="00AA50F0">
        <w:rPr>
          <w:rFonts w:cs="Times New Roman"/>
          <w:sz w:val="24"/>
          <w:szCs w:val="24"/>
          <w:lang w:val="en-US"/>
        </w:rPr>
        <w:t>ing</w:t>
      </w:r>
      <w:r w:rsidR="003B5706" w:rsidRPr="00AA50F0">
        <w:rPr>
          <w:rFonts w:cs="Times New Roman"/>
          <w:sz w:val="24"/>
          <w:szCs w:val="24"/>
          <w:lang w:val="en-US"/>
        </w:rPr>
        <w:t xml:space="preserve"> with </w:t>
      </w:r>
      <w:r w:rsidR="000F3636" w:rsidRPr="00AA50F0">
        <w:rPr>
          <w:rFonts w:cs="Times New Roman"/>
          <w:sz w:val="24"/>
          <w:szCs w:val="24"/>
          <w:lang w:val="en-US"/>
        </w:rPr>
        <w:t xml:space="preserve">skeptics and </w:t>
      </w:r>
      <w:r w:rsidR="003B5706" w:rsidRPr="00AA50F0">
        <w:rPr>
          <w:rFonts w:cs="Times New Roman"/>
          <w:sz w:val="24"/>
          <w:szCs w:val="24"/>
          <w:lang w:val="en-US"/>
        </w:rPr>
        <w:t xml:space="preserve">debunkers. </w:t>
      </w:r>
      <w:r w:rsidR="004D1D15" w:rsidRPr="00AA50F0">
        <w:rPr>
          <w:rFonts w:cs="Times New Roman"/>
          <w:sz w:val="24"/>
          <w:szCs w:val="24"/>
          <w:lang w:val="en-US"/>
        </w:rPr>
        <w:t xml:space="preserve">We </w:t>
      </w:r>
      <w:r w:rsidR="009A3446">
        <w:rPr>
          <w:rFonts w:cs="Times New Roman"/>
          <w:sz w:val="24"/>
          <w:szCs w:val="24"/>
          <w:lang w:val="en-US"/>
        </w:rPr>
        <w:t>need to recall</w:t>
      </w:r>
      <w:r w:rsidR="004D1D15" w:rsidRPr="00AA50F0">
        <w:rPr>
          <w:rFonts w:cs="Times New Roman"/>
          <w:sz w:val="24"/>
          <w:szCs w:val="24"/>
          <w:lang w:val="en-US"/>
        </w:rPr>
        <w:t xml:space="preserve"> the </w:t>
      </w:r>
      <w:r w:rsidR="0027231E" w:rsidRPr="00AA50F0">
        <w:rPr>
          <w:rFonts w:cs="Times New Roman"/>
          <w:sz w:val="24"/>
          <w:szCs w:val="24"/>
          <w:lang w:val="en-US"/>
        </w:rPr>
        <w:t>very banal, anthropological insight that</w:t>
      </w:r>
      <w:r w:rsidR="003B5706" w:rsidRPr="00AA50F0">
        <w:rPr>
          <w:rFonts w:cs="Times New Roman"/>
          <w:sz w:val="24"/>
          <w:szCs w:val="24"/>
          <w:lang w:val="en-US"/>
        </w:rPr>
        <w:t xml:space="preserve"> </w:t>
      </w:r>
      <w:r w:rsidR="00797F8A" w:rsidRPr="00AA50F0">
        <w:rPr>
          <w:rFonts w:cs="Times New Roman"/>
          <w:sz w:val="24"/>
          <w:szCs w:val="24"/>
          <w:lang w:val="en-US"/>
        </w:rPr>
        <w:t>conspiracy</w:t>
      </w:r>
      <w:r w:rsidR="000F3636" w:rsidRPr="00AA50F0">
        <w:rPr>
          <w:rFonts w:cs="Times New Roman"/>
          <w:sz w:val="24"/>
          <w:szCs w:val="24"/>
          <w:lang w:val="en-US"/>
        </w:rPr>
        <w:t xml:space="preserve"> </w:t>
      </w:r>
      <w:r w:rsidRPr="00AA50F0">
        <w:rPr>
          <w:rFonts w:cs="Times New Roman"/>
          <w:sz w:val="24"/>
          <w:szCs w:val="24"/>
          <w:lang w:val="en-US"/>
        </w:rPr>
        <w:t xml:space="preserve">theory </w:t>
      </w:r>
      <w:r w:rsidR="000F3636" w:rsidRPr="00AA50F0">
        <w:rPr>
          <w:rFonts w:cs="Times New Roman"/>
          <w:sz w:val="24"/>
          <w:szCs w:val="24"/>
          <w:lang w:val="en-US"/>
        </w:rPr>
        <w:t xml:space="preserve">is not just </w:t>
      </w:r>
      <w:r w:rsidR="004D1D15" w:rsidRPr="00AA50F0">
        <w:rPr>
          <w:rFonts w:cs="Times New Roman"/>
          <w:sz w:val="24"/>
          <w:szCs w:val="24"/>
          <w:lang w:val="en-US"/>
        </w:rPr>
        <w:t xml:space="preserve">about a bunch of </w:t>
      </w:r>
      <w:r w:rsidR="009A3446">
        <w:rPr>
          <w:rFonts w:cs="Times New Roman"/>
          <w:sz w:val="24"/>
          <w:szCs w:val="24"/>
          <w:lang w:val="en-US"/>
        </w:rPr>
        <w:t xml:space="preserve">random </w:t>
      </w:r>
      <w:r w:rsidR="004D1D15" w:rsidRPr="00AA50F0">
        <w:rPr>
          <w:rFonts w:cs="Times New Roman"/>
          <w:sz w:val="24"/>
          <w:szCs w:val="24"/>
          <w:lang w:val="en-US"/>
        </w:rPr>
        <w:t>facts</w:t>
      </w:r>
      <w:r w:rsidR="009A3446">
        <w:rPr>
          <w:rFonts w:cs="Times New Roman"/>
          <w:sz w:val="24"/>
          <w:szCs w:val="24"/>
          <w:lang w:val="en-US"/>
        </w:rPr>
        <w:t xml:space="preserve"> and a set of outlandish</w:t>
      </w:r>
      <w:r w:rsidR="00AD576C">
        <w:rPr>
          <w:rFonts w:cs="Times New Roman"/>
          <w:sz w:val="24"/>
          <w:szCs w:val="24"/>
          <w:lang w:val="en-US"/>
        </w:rPr>
        <w:t>, unfalsifiable</w:t>
      </w:r>
      <w:r w:rsidR="000F3636" w:rsidRPr="00AA50F0">
        <w:rPr>
          <w:rFonts w:cs="Times New Roman"/>
          <w:sz w:val="24"/>
          <w:szCs w:val="24"/>
          <w:lang w:val="en-US"/>
        </w:rPr>
        <w:t xml:space="preserve"> beliefs</w:t>
      </w:r>
      <w:r w:rsidR="004D1D15" w:rsidRPr="00AA50F0">
        <w:rPr>
          <w:rFonts w:cs="Times New Roman"/>
          <w:sz w:val="24"/>
          <w:szCs w:val="24"/>
          <w:lang w:val="en-US"/>
        </w:rPr>
        <w:t xml:space="preserve">. It is also </w:t>
      </w:r>
      <w:r w:rsidR="000F3636" w:rsidRPr="00AA50F0">
        <w:rPr>
          <w:rFonts w:cs="Times New Roman"/>
          <w:sz w:val="24"/>
          <w:szCs w:val="24"/>
          <w:lang w:val="en-US"/>
        </w:rPr>
        <w:t xml:space="preserve">a </w:t>
      </w:r>
      <w:r w:rsidRPr="00AA50F0">
        <w:rPr>
          <w:rFonts w:cs="Times New Roman"/>
          <w:sz w:val="24"/>
          <w:szCs w:val="24"/>
          <w:lang w:val="en-US"/>
        </w:rPr>
        <w:t>set</w:t>
      </w:r>
      <w:r w:rsidR="000F3636" w:rsidRPr="00AA50F0">
        <w:rPr>
          <w:rFonts w:cs="Times New Roman"/>
          <w:sz w:val="24"/>
          <w:szCs w:val="24"/>
          <w:lang w:val="en-US"/>
        </w:rPr>
        <w:t xml:space="preserve"> of practic</w:t>
      </w:r>
      <w:r w:rsidR="00C403B9" w:rsidRPr="00AA50F0">
        <w:rPr>
          <w:rFonts w:cs="Times New Roman"/>
          <w:sz w:val="24"/>
          <w:szCs w:val="24"/>
          <w:lang w:val="en-US"/>
        </w:rPr>
        <w:t>es.</w:t>
      </w:r>
      <w:r w:rsidR="0027231E" w:rsidRPr="00AA50F0">
        <w:rPr>
          <w:rFonts w:cs="Times New Roman"/>
          <w:sz w:val="24"/>
          <w:szCs w:val="24"/>
          <w:lang w:val="en-US"/>
        </w:rPr>
        <w:t xml:space="preserve"> </w:t>
      </w:r>
      <w:r w:rsidR="004D1D15" w:rsidRPr="00AA50F0">
        <w:rPr>
          <w:rFonts w:cs="Times New Roman"/>
          <w:sz w:val="24"/>
          <w:szCs w:val="24"/>
          <w:lang w:val="en-US"/>
        </w:rPr>
        <w:t>Conspirac</w:t>
      </w:r>
      <w:r w:rsidR="009A3446">
        <w:rPr>
          <w:rFonts w:cs="Times New Roman"/>
          <w:sz w:val="24"/>
          <w:szCs w:val="24"/>
          <w:lang w:val="en-US"/>
        </w:rPr>
        <w:t>ists do not just stare</w:t>
      </w:r>
      <w:r w:rsidR="006A33DC" w:rsidRPr="00AA50F0">
        <w:rPr>
          <w:rFonts w:cs="Times New Roman"/>
          <w:sz w:val="24"/>
          <w:szCs w:val="24"/>
          <w:lang w:val="en-US"/>
        </w:rPr>
        <w:t xml:space="preserve"> at a screen. </w:t>
      </w:r>
      <w:r w:rsidR="009A3446">
        <w:rPr>
          <w:rFonts w:cs="Times New Roman"/>
          <w:sz w:val="24"/>
          <w:szCs w:val="24"/>
          <w:lang w:val="en-US"/>
        </w:rPr>
        <w:t xml:space="preserve">They do things </w:t>
      </w:r>
      <w:r w:rsidR="006A33DC" w:rsidRPr="00AA50F0">
        <w:rPr>
          <w:rFonts w:cs="Times New Roman"/>
          <w:sz w:val="24"/>
          <w:szCs w:val="24"/>
          <w:lang w:val="en-US"/>
        </w:rPr>
        <w:t>with the screen and in real life</w:t>
      </w:r>
      <w:r w:rsidR="0027231E" w:rsidRPr="00AA50F0">
        <w:rPr>
          <w:rFonts w:cs="Times New Roman"/>
          <w:sz w:val="24"/>
          <w:szCs w:val="24"/>
          <w:lang w:val="en-US"/>
        </w:rPr>
        <w:t>.</w:t>
      </w:r>
      <w:r w:rsidR="00C403B9" w:rsidRPr="00AA50F0">
        <w:rPr>
          <w:rFonts w:cs="Times New Roman"/>
          <w:sz w:val="24"/>
          <w:szCs w:val="24"/>
          <w:lang w:val="en-US"/>
        </w:rPr>
        <w:t xml:space="preserve"> </w:t>
      </w:r>
      <w:r w:rsidR="006A33DC" w:rsidRPr="00AA50F0">
        <w:rPr>
          <w:rFonts w:cs="Times New Roman"/>
          <w:sz w:val="24"/>
          <w:szCs w:val="24"/>
          <w:lang w:val="en-US"/>
        </w:rPr>
        <w:t>They search for confirming</w:t>
      </w:r>
      <w:r w:rsidR="00C80585" w:rsidRPr="00AA50F0">
        <w:rPr>
          <w:rFonts w:cs="Times New Roman"/>
          <w:sz w:val="24"/>
          <w:szCs w:val="24"/>
          <w:lang w:val="en-US"/>
        </w:rPr>
        <w:t xml:space="preserve"> evidence, </w:t>
      </w:r>
      <w:r w:rsidR="006A33DC" w:rsidRPr="00AA50F0">
        <w:rPr>
          <w:rFonts w:cs="Times New Roman"/>
          <w:sz w:val="24"/>
          <w:szCs w:val="24"/>
          <w:lang w:val="en-US"/>
        </w:rPr>
        <w:t xml:space="preserve">they connect the dots, </w:t>
      </w:r>
      <w:r w:rsidR="009A3446">
        <w:rPr>
          <w:rFonts w:cs="Times New Roman"/>
          <w:sz w:val="24"/>
          <w:szCs w:val="24"/>
          <w:lang w:val="en-US"/>
        </w:rPr>
        <w:t xml:space="preserve">they </w:t>
      </w:r>
      <w:r w:rsidR="006A33DC" w:rsidRPr="00AA50F0">
        <w:rPr>
          <w:rFonts w:cs="Times New Roman"/>
          <w:sz w:val="24"/>
          <w:szCs w:val="24"/>
          <w:lang w:val="en-US"/>
        </w:rPr>
        <w:t xml:space="preserve">discuss their findings with like-minded others, </w:t>
      </w:r>
      <w:r w:rsidR="009A3446">
        <w:rPr>
          <w:rFonts w:cs="Times New Roman"/>
          <w:sz w:val="24"/>
          <w:szCs w:val="24"/>
          <w:lang w:val="en-US"/>
        </w:rPr>
        <w:t xml:space="preserve">they try to </w:t>
      </w:r>
      <w:r w:rsidR="006A33DC" w:rsidRPr="00AA50F0">
        <w:rPr>
          <w:rFonts w:cs="Times New Roman"/>
          <w:sz w:val="24"/>
          <w:szCs w:val="24"/>
          <w:lang w:val="en-US"/>
        </w:rPr>
        <w:t>unmask provocateurs, etc.</w:t>
      </w:r>
      <w:r w:rsidR="00C80585" w:rsidRPr="00AA50F0">
        <w:rPr>
          <w:rFonts w:cs="Times New Roman"/>
          <w:sz w:val="24"/>
          <w:szCs w:val="24"/>
          <w:lang w:val="en-US"/>
        </w:rPr>
        <w:t xml:space="preserve"> </w:t>
      </w:r>
      <w:r w:rsidR="004D1D15" w:rsidRPr="00AA50F0">
        <w:rPr>
          <w:rFonts w:cs="Times New Roman"/>
          <w:sz w:val="24"/>
          <w:szCs w:val="24"/>
          <w:lang w:val="en-US"/>
        </w:rPr>
        <w:t xml:space="preserve">It’s the </w:t>
      </w:r>
      <w:r w:rsidR="004D1D15" w:rsidRPr="00AA50F0">
        <w:rPr>
          <w:rFonts w:cs="Times New Roman"/>
          <w:sz w:val="24"/>
          <w:szCs w:val="24"/>
          <w:lang w:val="en-US"/>
        </w:rPr>
        <w:lastRenderedPageBreak/>
        <w:t xml:space="preserve">doing that </w:t>
      </w:r>
      <w:r w:rsidR="00C80585" w:rsidRPr="00AA50F0">
        <w:rPr>
          <w:rFonts w:cs="Times New Roman"/>
          <w:sz w:val="24"/>
          <w:szCs w:val="24"/>
          <w:lang w:val="en-US"/>
        </w:rPr>
        <w:t>creates that</w:t>
      </w:r>
      <w:r w:rsidR="004D1D15" w:rsidRPr="00AA50F0">
        <w:rPr>
          <w:rFonts w:cs="Times New Roman"/>
          <w:sz w:val="24"/>
          <w:szCs w:val="24"/>
          <w:lang w:val="en-US"/>
        </w:rPr>
        <w:t xml:space="preserve"> passion</w:t>
      </w:r>
      <w:r w:rsidR="009A3446">
        <w:rPr>
          <w:rFonts w:cs="Times New Roman"/>
          <w:sz w:val="24"/>
          <w:szCs w:val="24"/>
          <w:lang w:val="en-US"/>
        </w:rPr>
        <w:t xml:space="preserve"> and</w:t>
      </w:r>
      <w:r w:rsidR="006A33DC" w:rsidRPr="00AA50F0">
        <w:rPr>
          <w:rFonts w:cs="Times New Roman"/>
          <w:sz w:val="24"/>
          <w:szCs w:val="24"/>
          <w:lang w:val="en-US"/>
        </w:rPr>
        <w:t xml:space="preserve"> the commitment</w:t>
      </w:r>
      <w:r w:rsidR="004D1D15" w:rsidRPr="00AA50F0">
        <w:rPr>
          <w:rFonts w:cs="Times New Roman"/>
          <w:sz w:val="24"/>
          <w:szCs w:val="24"/>
          <w:lang w:val="en-US"/>
        </w:rPr>
        <w:t xml:space="preserve"> </w:t>
      </w:r>
      <w:r w:rsidR="006A33DC" w:rsidRPr="00AA50F0">
        <w:rPr>
          <w:rFonts w:cs="Times New Roman"/>
          <w:sz w:val="24"/>
          <w:szCs w:val="24"/>
          <w:lang w:val="en-US"/>
        </w:rPr>
        <w:t>behind</w:t>
      </w:r>
      <w:r w:rsidR="004D1D15" w:rsidRPr="00AA50F0">
        <w:rPr>
          <w:rFonts w:cs="Times New Roman"/>
          <w:sz w:val="24"/>
          <w:szCs w:val="24"/>
          <w:lang w:val="en-US"/>
        </w:rPr>
        <w:t xml:space="preserve"> conspiracism</w:t>
      </w:r>
      <w:r w:rsidR="006A33DC" w:rsidRPr="00AA50F0">
        <w:rPr>
          <w:rFonts w:cs="Times New Roman"/>
          <w:sz w:val="24"/>
          <w:szCs w:val="24"/>
          <w:lang w:val="en-US"/>
        </w:rPr>
        <w:t>.</w:t>
      </w:r>
      <w:r w:rsidR="004D1D15" w:rsidRPr="00AA50F0">
        <w:rPr>
          <w:rFonts w:cs="Times New Roman"/>
          <w:sz w:val="24"/>
          <w:szCs w:val="24"/>
          <w:lang w:val="en-US"/>
        </w:rPr>
        <w:t xml:space="preserve"> </w:t>
      </w:r>
      <w:r w:rsidR="009A3446">
        <w:rPr>
          <w:rFonts w:cs="Times New Roman"/>
          <w:sz w:val="24"/>
          <w:szCs w:val="24"/>
          <w:lang w:val="en-US"/>
        </w:rPr>
        <w:t xml:space="preserve">The conspiracist </w:t>
      </w:r>
      <w:r w:rsidR="004D1D15" w:rsidRPr="00AA50F0">
        <w:rPr>
          <w:rFonts w:cs="Times New Roman"/>
          <w:sz w:val="24"/>
          <w:szCs w:val="24"/>
          <w:lang w:val="en-US"/>
        </w:rPr>
        <w:t xml:space="preserve">‘rabbit hole’ </w:t>
      </w:r>
      <w:r w:rsidR="00C80585" w:rsidRPr="00AA50F0">
        <w:rPr>
          <w:rFonts w:cs="Times New Roman"/>
          <w:sz w:val="24"/>
          <w:szCs w:val="24"/>
          <w:lang w:val="en-US"/>
        </w:rPr>
        <w:t xml:space="preserve">is not a place of isolation, it is a community. </w:t>
      </w:r>
      <w:r w:rsidR="009A3446">
        <w:rPr>
          <w:rFonts w:cs="Times New Roman"/>
          <w:sz w:val="24"/>
          <w:szCs w:val="24"/>
          <w:lang w:val="en-US"/>
        </w:rPr>
        <w:t xml:space="preserve">This passionate community </w:t>
      </w:r>
      <w:r w:rsidR="00C80585" w:rsidRPr="00AA50F0">
        <w:rPr>
          <w:rFonts w:cs="Times New Roman"/>
          <w:sz w:val="24"/>
          <w:szCs w:val="24"/>
          <w:lang w:val="en-US"/>
        </w:rPr>
        <w:t>explain th</w:t>
      </w:r>
      <w:r w:rsidR="009A3446">
        <w:rPr>
          <w:rFonts w:cs="Times New Roman"/>
          <w:sz w:val="24"/>
          <w:szCs w:val="24"/>
          <w:lang w:val="en-US"/>
        </w:rPr>
        <w:t>e</w:t>
      </w:r>
      <w:r w:rsidR="00C80585" w:rsidRPr="00AA50F0">
        <w:rPr>
          <w:rFonts w:cs="Times New Roman"/>
          <w:sz w:val="24"/>
          <w:szCs w:val="24"/>
          <w:lang w:val="en-US"/>
        </w:rPr>
        <w:t xml:space="preserve"> sense of exhilaration common to </w:t>
      </w:r>
      <w:r w:rsidR="006A33DC" w:rsidRPr="00AA50F0">
        <w:rPr>
          <w:rFonts w:cs="Times New Roman"/>
          <w:sz w:val="24"/>
          <w:szCs w:val="24"/>
          <w:lang w:val="en-US"/>
        </w:rPr>
        <w:t>m</w:t>
      </w:r>
      <w:r w:rsidR="00C80585" w:rsidRPr="00AA50F0">
        <w:rPr>
          <w:rFonts w:cs="Times New Roman"/>
          <w:sz w:val="24"/>
          <w:szCs w:val="24"/>
          <w:lang w:val="en-US"/>
        </w:rPr>
        <w:t>any true believers</w:t>
      </w:r>
      <w:r w:rsidR="004D1D15" w:rsidRPr="00AA50F0">
        <w:rPr>
          <w:rFonts w:cs="Times New Roman"/>
          <w:sz w:val="24"/>
          <w:szCs w:val="24"/>
          <w:lang w:val="en-US"/>
        </w:rPr>
        <w:t>.</w:t>
      </w:r>
      <w:r w:rsidR="00C80585" w:rsidRPr="00AA50F0">
        <w:rPr>
          <w:rFonts w:cs="Times New Roman"/>
          <w:sz w:val="24"/>
          <w:szCs w:val="24"/>
          <w:lang w:val="en-US"/>
        </w:rPr>
        <w:t xml:space="preserve"> It’s so wonderful to know the truth</w:t>
      </w:r>
      <w:r w:rsidR="006A33DC" w:rsidRPr="00AA50F0">
        <w:rPr>
          <w:rFonts w:cs="Times New Roman"/>
          <w:sz w:val="24"/>
          <w:szCs w:val="24"/>
          <w:lang w:val="en-US"/>
        </w:rPr>
        <w:t xml:space="preserve"> and to share it with others</w:t>
      </w:r>
      <w:r w:rsidR="009A3446">
        <w:rPr>
          <w:rFonts w:cs="Times New Roman"/>
          <w:sz w:val="24"/>
          <w:szCs w:val="24"/>
          <w:lang w:val="en-US"/>
        </w:rPr>
        <w:t>, especially after having experienced an adverse life event or a traumatic experience (as so many QAnon followers have, according to surveys; see Jensen and Kane 2021)</w:t>
      </w:r>
      <w:r w:rsidR="00C80585" w:rsidRPr="00AA50F0">
        <w:rPr>
          <w:rFonts w:cs="Times New Roman"/>
          <w:sz w:val="24"/>
          <w:szCs w:val="24"/>
          <w:lang w:val="en-US"/>
        </w:rPr>
        <w:t>.</w:t>
      </w:r>
    </w:p>
    <w:p w14:paraId="0372510D" w14:textId="77777777" w:rsidR="000F3636" w:rsidRPr="00AA50F0" w:rsidRDefault="000F3636" w:rsidP="00797F8A">
      <w:pPr>
        <w:jc w:val="left"/>
        <w:rPr>
          <w:rFonts w:cs="Times New Roman"/>
          <w:sz w:val="24"/>
          <w:szCs w:val="24"/>
          <w:lang w:val="en-US"/>
        </w:rPr>
      </w:pPr>
    </w:p>
    <w:p w14:paraId="69226833" w14:textId="06C9F810" w:rsidR="00C403B9" w:rsidRPr="00AA50F0" w:rsidRDefault="00C403B9" w:rsidP="00797F8A">
      <w:pPr>
        <w:jc w:val="left"/>
        <w:rPr>
          <w:rFonts w:cs="Times New Roman"/>
          <w:sz w:val="24"/>
          <w:szCs w:val="24"/>
          <w:lang w:val="en-US"/>
        </w:rPr>
      </w:pPr>
      <w:r w:rsidRPr="00AA50F0">
        <w:rPr>
          <w:rFonts w:cs="Times New Roman"/>
          <w:sz w:val="24"/>
          <w:szCs w:val="24"/>
          <w:lang w:val="en-US"/>
        </w:rPr>
        <w:t xml:space="preserve">So perhaps the </w:t>
      </w:r>
      <w:r w:rsidR="00797F8A" w:rsidRPr="00AA50F0">
        <w:rPr>
          <w:rFonts w:cs="Times New Roman"/>
          <w:sz w:val="24"/>
          <w:szCs w:val="24"/>
          <w:lang w:val="en-US"/>
        </w:rPr>
        <w:t>anthropological</w:t>
      </w:r>
      <w:r w:rsidRPr="00AA50F0">
        <w:rPr>
          <w:rFonts w:cs="Times New Roman"/>
          <w:sz w:val="24"/>
          <w:szCs w:val="24"/>
          <w:lang w:val="en-US"/>
        </w:rPr>
        <w:t xml:space="preserve"> discussion of </w:t>
      </w:r>
      <w:r w:rsidR="00797F8A" w:rsidRPr="00AA50F0">
        <w:rPr>
          <w:rFonts w:cs="Times New Roman"/>
          <w:sz w:val="24"/>
          <w:szCs w:val="24"/>
          <w:lang w:val="en-US"/>
        </w:rPr>
        <w:t>beliefs</w:t>
      </w:r>
      <w:r w:rsidRPr="00AA50F0">
        <w:rPr>
          <w:rFonts w:cs="Times New Roman"/>
          <w:sz w:val="24"/>
          <w:szCs w:val="24"/>
          <w:lang w:val="en-US"/>
        </w:rPr>
        <w:t xml:space="preserve"> can help us understand the power of beliefs in the conspiratorial </w:t>
      </w:r>
      <w:r w:rsidR="00797F8A" w:rsidRPr="00AA50F0">
        <w:rPr>
          <w:rFonts w:cs="Times New Roman"/>
          <w:sz w:val="24"/>
          <w:szCs w:val="24"/>
          <w:lang w:val="en-US"/>
        </w:rPr>
        <w:t>universe</w:t>
      </w:r>
      <w:r w:rsidRPr="00AA50F0">
        <w:rPr>
          <w:rFonts w:cs="Times New Roman"/>
          <w:sz w:val="24"/>
          <w:szCs w:val="24"/>
          <w:lang w:val="en-US"/>
        </w:rPr>
        <w:t xml:space="preserve"> of truthers, birthers, QAnon followers, flat-earthers</w:t>
      </w:r>
      <w:r w:rsidR="000F3636" w:rsidRPr="00AA50F0">
        <w:rPr>
          <w:rFonts w:cs="Times New Roman"/>
          <w:sz w:val="24"/>
          <w:szCs w:val="24"/>
          <w:lang w:val="en-US"/>
        </w:rPr>
        <w:t xml:space="preserve">, anti-vaxxers, </w:t>
      </w:r>
      <w:r w:rsidR="006A33DC" w:rsidRPr="00AA50F0">
        <w:rPr>
          <w:rFonts w:cs="Times New Roman"/>
          <w:sz w:val="24"/>
          <w:szCs w:val="24"/>
          <w:lang w:val="en-US"/>
        </w:rPr>
        <w:t>New World Order proponents,</w:t>
      </w:r>
      <w:r w:rsidRPr="00AA50F0">
        <w:rPr>
          <w:rFonts w:cs="Times New Roman"/>
          <w:sz w:val="24"/>
          <w:szCs w:val="24"/>
          <w:lang w:val="en-US"/>
        </w:rPr>
        <w:t xml:space="preserve"> </w:t>
      </w:r>
      <w:r w:rsidR="0027231E" w:rsidRPr="00AA50F0">
        <w:rPr>
          <w:rFonts w:cs="Times New Roman"/>
          <w:sz w:val="24"/>
          <w:szCs w:val="24"/>
          <w:lang w:val="en-US"/>
        </w:rPr>
        <w:t>Holocaust deniers</w:t>
      </w:r>
      <w:r w:rsidR="00450603" w:rsidRPr="00AA50F0">
        <w:rPr>
          <w:rFonts w:cs="Times New Roman"/>
          <w:sz w:val="24"/>
          <w:szCs w:val="24"/>
          <w:lang w:val="en-US"/>
        </w:rPr>
        <w:t xml:space="preserve">, alien </w:t>
      </w:r>
      <w:proofErr w:type="spellStart"/>
      <w:r w:rsidR="00450603" w:rsidRPr="00AA50F0">
        <w:rPr>
          <w:rFonts w:cs="Times New Roman"/>
          <w:sz w:val="24"/>
          <w:szCs w:val="24"/>
          <w:lang w:val="en-US"/>
        </w:rPr>
        <w:t>abduction</w:t>
      </w:r>
      <w:r w:rsidR="00AD576C">
        <w:rPr>
          <w:rFonts w:cs="Times New Roman"/>
          <w:sz w:val="24"/>
          <w:szCs w:val="24"/>
          <w:lang w:val="en-US"/>
        </w:rPr>
        <w:t>ists</w:t>
      </w:r>
      <w:proofErr w:type="spellEnd"/>
      <w:r w:rsidR="00450603" w:rsidRPr="00AA50F0">
        <w:rPr>
          <w:rFonts w:cs="Times New Roman"/>
          <w:sz w:val="24"/>
          <w:szCs w:val="24"/>
          <w:lang w:val="en-US"/>
        </w:rPr>
        <w:t xml:space="preserve"> </w:t>
      </w:r>
      <w:r w:rsidRPr="00AA50F0">
        <w:rPr>
          <w:rFonts w:cs="Times New Roman"/>
          <w:sz w:val="24"/>
          <w:szCs w:val="24"/>
          <w:lang w:val="en-US"/>
        </w:rPr>
        <w:t xml:space="preserve">and </w:t>
      </w:r>
      <w:r w:rsidR="00AD576C">
        <w:rPr>
          <w:rFonts w:cs="Times New Roman"/>
          <w:sz w:val="24"/>
          <w:szCs w:val="24"/>
          <w:lang w:val="en-US"/>
        </w:rPr>
        <w:t>similar</w:t>
      </w:r>
      <w:r w:rsidRPr="00AA50F0">
        <w:rPr>
          <w:rFonts w:cs="Times New Roman"/>
          <w:sz w:val="24"/>
          <w:szCs w:val="24"/>
          <w:lang w:val="en-US"/>
        </w:rPr>
        <w:t xml:space="preserve"> groups</w:t>
      </w:r>
      <w:r w:rsidR="0027231E" w:rsidRPr="00AA50F0">
        <w:rPr>
          <w:rFonts w:cs="Times New Roman"/>
          <w:sz w:val="24"/>
          <w:szCs w:val="24"/>
          <w:lang w:val="en-US"/>
        </w:rPr>
        <w:t>.</w:t>
      </w:r>
    </w:p>
    <w:p w14:paraId="5363E0BA" w14:textId="0FA81824" w:rsidR="0027231E" w:rsidRPr="00AA50F0" w:rsidRDefault="0027231E" w:rsidP="00797F8A">
      <w:pPr>
        <w:jc w:val="left"/>
        <w:rPr>
          <w:rFonts w:cs="Times New Roman"/>
          <w:sz w:val="24"/>
          <w:szCs w:val="24"/>
          <w:lang w:val="en-US"/>
        </w:rPr>
      </w:pPr>
    </w:p>
    <w:p w14:paraId="3EB2D3ED" w14:textId="43095B00" w:rsidR="00C80585" w:rsidRPr="00AA50F0" w:rsidRDefault="006A33DC" w:rsidP="00797F8A">
      <w:pPr>
        <w:jc w:val="left"/>
        <w:rPr>
          <w:rFonts w:cs="Times New Roman"/>
          <w:b/>
          <w:bCs/>
          <w:sz w:val="24"/>
          <w:szCs w:val="24"/>
          <w:lang w:val="en-US"/>
        </w:rPr>
      </w:pPr>
      <w:r w:rsidRPr="00AA50F0">
        <w:rPr>
          <w:rFonts w:cs="Times New Roman"/>
          <w:b/>
          <w:bCs/>
          <w:sz w:val="24"/>
          <w:szCs w:val="24"/>
          <w:lang w:val="en-US"/>
        </w:rPr>
        <w:t>Back to Needham</w:t>
      </w:r>
    </w:p>
    <w:p w14:paraId="62A2D4B5" w14:textId="1D505FDA" w:rsidR="00C403B9" w:rsidRPr="00AA50F0" w:rsidRDefault="009A3446" w:rsidP="00797F8A">
      <w:pPr>
        <w:jc w:val="left"/>
        <w:rPr>
          <w:rFonts w:cs="Times New Roman"/>
          <w:sz w:val="24"/>
          <w:szCs w:val="24"/>
          <w:lang w:val="en-US"/>
        </w:rPr>
      </w:pPr>
      <w:r>
        <w:rPr>
          <w:rFonts w:cs="Times New Roman"/>
          <w:sz w:val="24"/>
          <w:szCs w:val="24"/>
          <w:lang w:val="en-US"/>
        </w:rPr>
        <w:t xml:space="preserve">In 1972, </w:t>
      </w:r>
      <w:r w:rsidR="00C403B9" w:rsidRPr="00AA50F0">
        <w:rPr>
          <w:rFonts w:cs="Times New Roman"/>
          <w:sz w:val="24"/>
          <w:szCs w:val="24"/>
          <w:lang w:val="en-US"/>
        </w:rPr>
        <w:t xml:space="preserve">Rodney Needham </w:t>
      </w:r>
      <w:r>
        <w:rPr>
          <w:rFonts w:cs="Times New Roman"/>
          <w:sz w:val="24"/>
          <w:szCs w:val="24"/>
          <w:lang w:val="en-US"/>
        </w:rPr>
        <w:t>published</w:t>
      </w:r>
      <w:r w:rsidR="00C403B9" w:rsidRPr="00AA50F0">
        <w:rPr>
          <w:rFonts w:cs="Times New Roman"/>
          <w:sz w:val="24"/>
          <w:szCs w:val="24"/>
          <w:lang w:val="en-US"/>
        </w:rPr>
        <w:t xml:space="preserve"> </w:t>
      </w:r>
      <w:r w:rsidR="00AA0333" w:rsidRPr="00AA50F0">
        <w:rPr>
          <w:rFonts w:cs="Times New Roman"/>
          <w:i/>
          <w:iCs/>
          <w:sz w:val="24"/>
          <w:szCs w:val="24"/>
          <w:lang w:val="en-US"/>
        </w:rPr>
        <w:t>Belief, Language and Experience</w:t>
      </w:r>
      <w:r w:rsidR="00AA0333" w:rsidRPr="00AA50F0">
        <w:rPr>
          <w:rFonts w:cs="Times New Roman"/>
          <w:sz w:val="24"/>
          <w:szCs w:val="24"/>
          <w:lang w:val="en-US"/>
        </w:rPr>
        <w:t xml:space="preserve">, </w:t>
      </w:r>
      <w:r w:rsidR="00C403B9" w:rsidRPr="00AA50F0">
        <w:rPr>
          <w:rFonts w:cs="Times New Roman"/>
          <w:sz w:val="24"/>
          <w:szCs w:val="24"/>
          <w:lang w:val="en-US"/>
        </w:rPr>
        <w:t xml:space="preserve">a long philosophical treatise on belief, </w:t>
      </w:r>
      <w:r w:rsidR="0027231E" w:rsidRPr="00AA50F0">
        <w:rPr>
          <w:rFonts w:cs="Times New Roman"/>
          <w:sz w:val="24"/>
          <w:szCs w:val="24"/>
          <w:lang w:val="en-US"/>
        </w:rPr>
        <w:t xml:space="preserve">much of it inspired by </w:t>
      </w:r>
      <w:r w:rsidR="00C403B9" w:rsidRPr="00AA50F0">
        <w:rPr>
          <w:rFonts w:cs="Times New Roman"/>
          <w:sz w:val="24"/>
          <w:szCs w:val="24"/>
          <w:lang w:val="en-US"/>
        </w:rPr>
        <w:t xml:space="preserve">Wittgenstein. </w:t>
      </w:r>
      <w:r w:rsidR="0027231E" w:rsidRPr="00AA50F0">
        <w:rPr>
          <w:rFonts w:cs="Times New Roman"/>
          <w:sz w:val="24"/>
          <w:szCs w:val="24"/>
          <w:lang w:val="en-US"/>
        </w:rPr>
        <w:t xml:space="preserve">What do we mean, asked Needham, when we say that members of tribe X ‘believe’ something? </w:t>
      </w:r>
      <w:r w:rsidR="00C403B9" w:rsidRPr="00AA50F0">
        <w:rPr>
          <w:rFonts w:cs="Times New Roman"/>
          <w:sz w:val="24"/>
          <w:szCs w:val="24"/>
          <w:lang w:val="en-US"/>
        </w:rPr>
        <w:t>Needham stresse</w:t>
      </w:r>
      <w:r w:rsidR="0027231E" w:rsidRPr="00AA50F0">
        <w:rPr>
          <w:rFonts w:cs="Times New Roman"/>
          <w:sz w:val="24"/>
          <w:szCs w:val="24"/>
          <w:lang w:val="en-US"/>
        </w:rPr>
        <w:t>d</w:t>
      </w:r>
      <w:r w:rsidR="00C403B9" w:rsidRPr="00AA50F0">
        <w:rPr>
          <w:rFonts w:cs="Times New Roman"/>
          <w:sz w:val="24"/>
          <w:szCs w:val="24"/>
          <w:lang w:val="en-US"/>
        </w:rPr>
        <w:t xml:space="preserve"> that </w:t>
      </w:r>
      <w:r w:rsidR="006A33DC" w:rsidRPr="00AA50F0">
        <w:rPr>
          <w:rFonts w:cs="Times New Roman"/>
          <w:sz w:val="24"/>
          <w:szCs w:val="24"/>
          <w:lang w:val="en-US"/>
        </w:rPr>
        <w:t>‘</w:t>
      </w:r>
      <w:r w:rsidR="00C403B9" w:rsidRPr="00AA50F0">
        <w:rPr>
          <w:rFonts w:cs="Times New Roman"/>
          <w:sz w:val="24"/>
          <w:szCs w:val="24"/>
          <w:lang w:val="en-US"/>
        </w:rPr>
        <w:t xml:space="preserve">statements </w:t>
      </w:r>
      <w:r w:rsidR="003B5706" w:rsidRPr="00AA50F0">
        <w:rPr>
          <w:rFonts w:cs="Times New Roman"/>
          <w:sz w:val="24"/>
          <w:szCs w:val="24"/>
          <w:lang w:val="en-US"/>
        </w:rPr>
        <w:t>about</w:t>
      </w:r>
      <w:r w:rsidR="00C403B9" w:rsidRPr="00AA50F0">
        <w:rPr>
          <w:rFonts w:cs="Times New Roman"/>
          <w:sz w:val="24"/>
          <w:szCs w:val="24"/>
          <w:lang w:val="en-US"/>
        </w:rPr>
        <w:t xml:space="preserve"> belief</w:t>
      </w:r>
      <w:r w:rsidR="006A33DC" w:rsidRPr="00AA50F0">
        <w:rPr>
          <w:rFonts w:cs="Times New Roman"/>
          <w:sz w:val="24"/>
          <w:szCs w:val="24"/>
          <w:lang w:val="en-US"/>
        </w:rPr>
        <w:t>’</w:t>
      </w:r>
      <w:r w:rsidR="0027231E" w:rsidRPr="00AA50F0">
        <w:rPr>
          <w:rFonts w:cs="Times New Roman"/>
          <w:sz w:val="24"/>
          <w:szCs w:val="24"/>
          <w:lang w:val="en-US"/>
        </w:rPr>
        <w:t xml:space="preserve"> made by our informants</w:t>
      </w:r>
      <w:r w:rsidR="00C403B9" w:rsidRPr="00AA50F0">
        <w:rPr>
          <w:rFonts w:cs="Times New Roman"/>
          <w:sz w:val="24"/>
          <w:szCs w:val="24"/>
          <w:lang w:val="en-US"/>
        </w:rPr>
        <w:t xml:space="preserve"> </w:t>
      </w:r>
      <w:r w:rsidR="00BE3D76" w:rsidRPr="00AA50F0">
        <w:rPr>
          <w:rFonts w:cs="Times New Roman"/>
          <w:sz w:val="24"/>
          <w:szCs w:val="24"/>
          <w:lang w:val="en-US"/>
        </w:rPr>
        <w:t xml:space="preserve">should be distinguished </w:t>
      </w:r>
      <w:r w:rsidR="00C403B9" w:rsidRPr="00AA50F0">
        <w:rPr>
          <w:rFonts w:cs="Times New Roman"/>
          <w:sz w:val="24"/>
          <w:szCs w:val="24"/>
          <w:lang w:val="en-US"/>
        </w:rPr>
        <w:t xml:space="preserve">from belief itself. </w:t>
      </w:r>
      <w:proofErr w:type="gramStart"/>
      <w:r w:rsidR="00254A3B" w:rsidRPr="00AA50F0">
        <w:rPr>
          <w:rFonts w:cs="Times New Roman"/>
          <w:sz w:val="24"/>
          <w:szCs w:val="24"/>
          <w:lang w:val="en-US"/>
        </w:rPr>
        <w:t>Ethnographers</w:t>
      </w:r>
      <w:proofErr w:type="gramEnd"/>
      <w:r w:rsidR="00254A3B" w:rsidRPr="00AA50F0">
        <w:rPr>
          <w:rFonts w:cs="Times New Roman"/>
          <w:sz w:val="24"/>
          <w:szCs w:val="24"/>
          <w:lang w:val="en-US"/>
        </w:rPr>
        <w:t xml:space="preserve"> love eliciting such statements, but </w:t>
      </w:r>
      <w:r>
        <w:rPr>
          <w:rFonts w:cs="Times New Roman"/>
          <w:sz w:val="24"/>
          <w:szCs w:val="24"/>
          <w:lang w:val="en-US"/>
        </w:rPr>
        <w:t>for Needham these</w:t>
      </w:r>
      <w:r w:rsidR="0027231E" w:rsidRPr="00AA50F0">
        <w:rPr>
          <w:rFonts w:cs="Times New Roman"/>
          <w:sz w:val="24"/>
          <w:szCs w:val="24"/>
          <w:lang w:val="en-US"/>
        </w:rPr>
        <w:t xml:space="preserve"> are </w:t>
      </w:r>
      <w:r w:rsidR="006A33DC" w:rsidRPr="00AA50F0">
        <w:rPr>
          <w:rFonts w:cs="Times New Roman"/>
          <w:sz w:val="24"/>
          <w:szCs w:val="24"/>
          <w:lang w:val="en-US"/>
        </w:rPr>
        <w:t xml:space="preserve">the result of </w:t>
      </w:r>
      <w:r w:rsidR="00797F8A" w:rsidRPr="00AA50F0">
        <w:rPr>
          <w:rFonts w:cs="Times New Roman"/>
          <w:sz w:val="24"/>
          <w:szCs w:val="24"/>
          <w:lang w:val="en-US"/>
        </w:rPr>
        <w:t>informants</w:t>
      </w:r>
      <w:r w:rsidR="0027231E" w:rsidRPr="00AA50F0">
        <w:rPr>
          <w:rFonts w:cs="Times New Roman"/>
          <w:sz w:val="24"/>
          <w:szCs w:val="24"/>
          <w:lang w:val="en-US"/>
        </w:rPr>
        <w:t>’</w:t>
      </w:r>
      <w:r w:rsidR="00254A3B" w:rsidRPr="00AA50F0">
        <w:rPr>
          <w:rFonts w:cs="Times New Roman"/>
          <w:sz w:val="24"/>
          <w:szCs w:val="24"/>
          <w:lang w:val="en-US"/>
        </w:rPr>
        <w:t xml:space="preserve"> </w:t>
      </w:r>
      <w:r w:rsidR="00C80585" w:rsidRPr="00AA50F0">
        <w:rPr>
          <w:rFonts w:cs="Times New Roman"/>
          <w:sz w:val="24"/>
          <w:szCs w:val="24"/>
          <w:lang w:val="en-US"/>
        </w:rPr>
        <w:t xml:space="preserve">effort at </w:t>
      </w:r>
      <w:r w:rsidR="00797F8A" w:rsidRPr="00AA50F0">
        <w:rPr>
          <w:rFonts w:cs="Times New Roman"/>
          <w:sz w:val="24"/>
          <w:szCs w:val="24"/>
          <w:lang w:val="en-US"/>
        </w:rPr>
        <w:t>introspection</w:t>
      </w:r>
      <w:r w:rsidR="003B5706" w:rsidRPr="00AA50F0">
        <w:rPr>
          <w:rFonts w:cs="Times New Roman"/>
          <w:sz w:val="24"/>
          <w:szCs w:val="24"/>
          <w:lang w:val="en-US"/>
        </w:rPr>
        <w:t xml:space="preserve">. </w:t>
      </w:r>
      <w:r w:rsidR="006A33DC" w:rsidRPr="00AA50F0">
        <w:rPr>
          <w:rFonts w:cs="Times New Roman"/>
          <w:sz w:val="24"/>
          <w:szCs w:val="24"/>
          <w:lang w:val="en-US"/>
        </w:rPr>
        <w:t>For Needham, s</w:t>
      </w:r>
      <w:r w:rsidR="004D1D15" w:rsidRPr="00AA50F0">
        <w:rPr>
          <w:rFonts w:cs="Times New Roman"/>
          <w:sz w:val="24"/>
          <w:szCs w:val="24"/>
          <w:lang w:val="en-US"/>
        </w:rPr>
        <w:t>tatements about belief are not belief</w:t>
      </w:r>
      <w:r w:rsidR="00C80585" w:rsidRPr="00AA50F0">
        <w:rPr>
          <w:rFonts w:cs="Times New Roman"/>
          <w:sz w:val="24"/>
          <w:szCs w:val="24"/>
          <w:lang w:val="en-US"/>
        </w:rPr>
        <w:t xml:space="preserve">. </w:t>
      </w:r>
      <w:r w:rsidR="004D1D15" w:rsidRPr="00AA50F0">
        <w:rPr>
          <w:rFonts w:cs="Times New Roman"/>
          <w:sz w:val="24"/>
          <w:szCs w:val="24"/>
          <w:lang w:val="en-US"/>
        </w:rPr>
        <w:t>Belief</w:t>
      </w:r>
      <w:r w:rsidR="003B5706" w:rsidRPr="00AA50F0">
        <w:rPr>
          <w:rFonts w:cs="Times New Roman"/>
          <w:sz w:val="24"/>
          <w:szCs w:val="24"/>
          <w:lang w:val="en-US"/>
        </w:rPr>
        <w:t xml:space="preserve"> </w:t>
      </w:r>
      <w:r w:rsidR="00BE3D76" w:rsidRPr="00AA50F0">
        <w:rPr>
          <w:rFonts w:cs="Times New Roman"/>
          <w:sz w:val="24"/>
          <w:szCs w:val="24"/>
          <w:lang w:val="en-US"/>
        </w:rPr>
        <w:t xml:space="preserve">is </w:t>
      </w:r>
      <w:r w:rsidR="00C403B9" w:rsidRPr="00AA50F0">
        <w:rPr>
          <w:rFonts w:cs="Times New Roman"/>
          <w:sz w:val="24"/>
          <w:szCs w:val="24"/>
          <w:lang w:val="en-US"/>
        </w:rPr>
        <w:t>an inner state</w:t>
      </w:r>
      <w:r w:rsidR="00254A3B" w:rsidRPr="00AA50F0">
        <w:rPr>
          <w:rFonts w:cs="Times New Roman"/>
          <w:sz w:val="24"/>
          <w:szCs w:val="24"/>
          <w:lang w:val="en-US"/>
        </w:rPr>
        <w:t xml:space="preserve">. This inner state may be </w:t>
      </w:r>
      <w:r w:rsidR="006A33DC" w:rsidRPr="00AA50F0">
        <w:rPr>
          <w:rFonts w:cs="Times New Roman"/>
          <w:sz w:val="24"/>
          <w:szCs w:val="24"/>
          <w:lang w:val="en-US"/>
        </w:rPr>
        <w:t>articulated as an</w:t>
      </w:r>
      <w:r w:rsidR="00254A3B" w:rsidRPr="00AA50F0">
        <w:rPr>
          <w:rFonts w:cs="Times New Roman"/>
          <w:sz w:val="24"/>
          <w:szCs w:val="24"/>
          <w:lang w:val="en-US"/>
        </w:rPr>
        <w:t xml:space="preserve"> accepted doctrine</w:t>
      </w:r>
      <w:r w:rsidR="000F3636" w:rsidRPr="00AA50F0">
        <w:rPr>
          <w:rFonts w:cs="Times New Roman"/>
          <w:sz w:val="24"/>
          <w:szCs w:val="24"/>
          <w:lang w:val="en-US"/>
        </w:rPr>
        <w:t xml:space="preserve"> (</w:t>
      </w:r>
      <w:r w:rsidR="006A33DC" w:rsidRPr="00AA50F0">
        <w:rPr>
          <w:rFonts w:cs="Times New Roman"/>
          <w:sz w:val="24"/>
          <w:szCs w:val="24"/>
          <w:lang w:val="en-US"/>
        </w:rPr>
        <w:t>‘</w:t>
      </w:r>
      <w:r w:rsidR="000F3636" w:rsidRPr="00AA50F0">
        <w:rPr>
          <w:rFonts w:cs="Times New Roman"/>
          <w:sz w:val="24"/>
          <w:szCs w:val="24"/>
          <w:lang w:val="en-US"/>
        </w:rPr>
        <w:t>I believe that…</w:t>
      </w:r>
      <w:r w:rsidR="006A33DC" w:rsidRPr="00AA50F0">
        <w:rPr>
          <w:rFonts w:cs="Times New Roman"/>
          <w:sz w:val="24"/>
          <w:szCs w:val="24"/>
          <w:lang w:val="en-US"/>
        </w:rPr>
        <w:t>’</w:t>
      </w:r>
      <w:r w:rsidR="000F3636" w:rsidRPr="00AA50F0">
        <w:rPr>
          <w:rFonts w:cs="Times New Roman"/>
          <w:sz w:val="24"/>
          <w:szCs w:val="24"/>
          <w:lang w:val="en-US"/>
        </w:rPr>
        <w:t>)</w:t>
      </w:r>
      <w:r w:rsidR="00254A3B" w:rsidRPr="00AA50F0">
        <w:rPr>
          <w:rFonts w:cs="Times New Roman"/>
          <w:sz w:val="24"/>
          <w:szCs w:val="24"/>
          <w:lang w:val="en-US"/>
        </w:rPr>
        <w:t xml:space="preserve">, as </w:t>
      </w:r>
      <w:r w:rsidR="00C403B9" w:rsidRPr="00AA50F0">
        <w:rPr>
          <w:rFonts w:cs="Times New Roman"/>
          <w:sz w:val="24"/>
          <w:szCs w:val="24"/>
          <w:lang w:val="en-US"/>
        </w:rPr>
        <w:t>knowledge (</w:t>
      </w:r>
      <w:r w:rsidR="006A33DC" w:rsidRPr="00AA50F0">
        <w:rPr>
          <w:rFonts w:cs="Times New Roman"/>
          <w:sz w:val="24"/>
          <w:szCs w:val="24"/>
          <w:lang w:val="en-US"/>
        </w:rPr>
        <w:t>‘</w:t>
      </w:r>
      <w:r w:rsidR="00C403B9" w:rsidRPr="00AA50F0">
        <w:rPr>
          <w:rFonts w:cs="Times New Roman"/>
          <w:sz w:val="24"/>
          <w:szCs w:val="24"/>
          <w:lang w:val="en-US"/>
        </w:rPr>
        <w:t>I know</w:t>
      </w:r>
      <w:r w:rsidR="00254A3B" w:rsidRPr="00AA50F0">
        <w:rPr>
          <w:rFonts w:cs="Times New Roman"/>
          <w:sz w:val="24"/>
          <w:szCs w:val="24"/>
          <w:lang w:val="en-US"/>
        </w:rPr>
        <w:t xml:space="preserve"> the </w:t>
      </w:r>
      <w:r w:rsidR="00797F8A" w:rsidRPr="00AA50F0">
        <w:rPr>
          <w:rFonts w:cs="Times New Roman"/>
          <w:sz w:val="24"/>
          <w:szCs w:val="24"/>
          <w:lang w:val="en-US"/>
        </w:rPr>
        <w:t>truth</w:t>
      </w:r>
      <w:r w:rsidR="00C80585" w:rsidRPr="00AA50F0">
        <w:rPr>
          <w:rFonts w:cs="Times New Roman"/>
          <w:sz w:val="24"/>
          <w:szCs w:val="24"/>
          <w:lang w:val="en-US"/>
        </w:rPr>
        <w:t xml:space="preserve"> about…</w:t>
      </w:r>
      <w:r w:rsidR="006A33DC" w:rsidRPr="00AA50F0">
        <w:rPr>
          <w:rFonts w:cs="Times New Roman"/>
          <w:sz w:val="24"/>
          <w:szCs w:val="24"/>
          <w:lang w:val="en-US"/>
        </w:rPr>
        <w:t>’</w:t>
      </w:r>
      <w:r w:rsidR="00C403B9" w:rsidRPr="00AA50F0">
        <w:rPr>
          <w:rFonts w:cs="Times New Roman"/>
          <w:sz w:val="24"/>
          <w:szCs w:val="24"/>
          <w:lang w:val="en-US"/>
        </w:rPr>
        <w:t xml:space="preserve">) </w:t>
      </w:r>
      <w:r w:rsidR="00254A3B" w:rsidRPr="00AA50F0">
        <w:rPr>
          <w:rFonts w:cs="Times New Roman"/>
          <w:sz w:val="24"/>
          <w:szCs w:val="24"/>
          <w:lang w:val="en-US"/>
        </w:rPr>
        <w:t>or as</w:t>
      </w:r>
      <w:r w:rsidR="00C403B9" w:rsidRPr="00AA50F0">
        <w:rPr>
          <w:rFonts w:cs="Times New Roman"/>
          <w:sz w:val="24"/>
          <w:szCs w:val="24"/>
          <w:lang w:val="en-US"/>
        </w:rPr>
        <w:t xml:space="preserve"> a</w:t>
      </w:r>
      <w:r w:rsidR="00254A3B" w:rsidRPr="00AA50F0">
        <w:rPr>
          <w:rFonts w:cs="Times New Roman"/>
          <w:sz w:val="24"/>
          <w:szCs w:val="24"/>
          <w:lang w:val="en-US"/>
        </w:rPr>
        <w:t xml:space="preserve">n </w:t>
      </w:r>
      <w:r w:rsidR="00797F8A" w:rsidRPr="00AA50F0">
        <w:rPr>
          <w:rFonts w:cs="Times New Roman"/>
          <w:sz w:val="24"/>
          <w:szCs w:val="24"/>
          <w:lang w:val="en-US"/>
        </w:rPr>
        <w:t>emotional</w:t>
      </w:r>
      <w:r w:rsidR="00C403B9" w:rsidRPr="00AA50F0">
        <w:rPr>
          <w:rFonts w:cs="Times New Roman"/>
          <w:sz w:val="24"/>
          <w:szCs w:val="24"/>
          <w:lang w:val="en-US"/>
        </w:rPr>
        <w:t xml:space="preserve"> conviction (</w:t>
      </w:r>
      <w:r w:rsidR="006A33DC" w:rsidRPr="00AA50F0">
        <w:rPr>
          <w:rFonts w:cs="Times New Roman"/>
          <w:sz w:val="24"/>
          <w:szCs w:val="24"/>
          <w:lang w:val="en-US"/>
        </w:rPr>
        <w:t>‘</w:t>
      </w:r>
      <w:r w:rsidR="00C403B9" w:rsidRPr="00AA50F0">
        <w:rPr>
          <w:rFonts w:cs="Times New Roman"/>
          <w:sz w:val="24"/>
          <w:szCs w:val="24"/>
          <w:lang w:val="en-US"/>
        </w:rPr>
        <w:t>I believe</w:t>
      </w:r>
      <w:r w:rsidR="000F3636" w:rsidRPr="00AA50F0">
        <w:rPr>
          <w:rFonts w:cs="Times New Roman"/>
          <w:sz w:val="24"/>
          <w:szCs w:val="24"/>
          <w:lang w:val="en-US"/>
        </w:rPr>
        <w:t xml:space="preserve"> in …</w:t>
      </w:r>
      <w:r w:rsidR="006A33DC" w:rsidRPr="00AA50F0">
        <w:rPr>
          <w:rFonts w:cs="Times New Roman"/>
          <w:sz w:val="24"/>
          <w:szCs w:val="24"/>
          <w:lang w:val="en-US"/>
        </w:rPr>
        <w:t>’</w:t>
      </w:r>
      <w:r w:rsidR="000F3636" w:rsidRPr="00AA50F0">
        <w:rPr>
          <w:rFonts w:cs="Times New Roman"/>
          <w:sz w:val="24"/>
          <w:szCs w:val="24"/>
          <w:lang w:val="en-US"/>
        </w:rPr>
        <w:t>)</w:t>
      </w:r>
      <w:r w:rsidR="00C403B9" w:rsidRPr="00AA50F0">
        <w:rPr>
          <w:rFonts w:cs="Times New Roman"/>
          <w:sz w:val="24"/>
          <w:szCs w:val="24"/>
          <w:lang w:val="en-US"/>
        </w:rPr>
        <w:t xml:space="preserve">. Needham concludes that we just cannot know what is inside people’s heads. We can </w:t>
      </w:r>
      <w:r w:rsidR="00BE3D76" w:rsidRPr="00AA50F0">
        <w:rPr>
          <w:rFonts w:cs="Times New Roman"/>
          <w:sz w:val="24"/>
          <w:szCs w:val="24"/>
          <w:lang w:val="en-US"/>
        </w:rPr>
        <w:t xml:space="preserve">elicit statements, </w:t>
      </w:r>
      <w:r w:rsidR="00C403B9" w:rsidRPr="00AA50F0">
        <w:rPr>
          <w:rFonts w:cs="Times New Roman"/>
          <w:sz w:val="24"/>
          <w:szCs w:val="24"/>
          <w:lang w:val="en-US"/>
        </w:rPr>
        <w:t xml:space="preserve">listen to what </w:t>
      </w:r>
      <w:r w:rsidR="00797F8A" w:rsidRPr="00AA50F0">
        <w:rPr>
          <w:rFonts w:cs="Times New Roman"/>
          <w:sz w:val="24"/>
          <w:szCs w:val="24"/>
          <w:lang w:val="en-US"/>
        </w:rPr>
        <w:t>they</w:t>
      </w:r>
      <w:r w:rsidR="00C403B9" w:rsidRPr="00AA50F0">
        <w:rPr>
          <w:rFonts w:cs="Times New Roman"/>
          <w:sz w:val="24"/>
          <w:szCs w:val="24"/>
          <w:lang w:val="en-US"/>
        </w:rPr>
        <w:t xml:space="preserve"> say, </w:t>
      </w:r>
      <w:r w:rsidR="00BE3D76" w:rsidRPr="00AA50F0">
        <w:rPr>
          <w:rFonts w:cs="Times New Roman"/>
          <w:sz w:val="24"/>
          <w:szCs w:val="24"/>
          <w:lang w:val="en-US"/>
        </w:rPr>
        <w:t>we can</w:t>
      </w:r>
      <w:r w:rsidR="0027231E" w:rsidRPr="00AA50F0">
        <w:rPr>
          <w:rFonts w:cs="Times New Roman"/>
          <w:sz w:val="24"/>
          <w:szCs w:val="24"/>
          <w:lang w:val="en-US"/>
        </w:rPr>
        <w:t xml:space="preserve"> observe</w:t>
      </w:r>
      <w:r w:rsidR="00C403B9" w:rsidRPr="00AA50F0">
        <w:rPr>
          <w:rFonts w:cs="Times New Roman"/>
          <w:sz w:val="24"/>
          <w:szCs w:val="24"/>
          <w:lang w:val="en-US"/>
        </w:rPr>
        <w:t xml:space="preserve"> what they do, and </w:t>
      </w:r>
      <w:r w:rsidR="006A33DC" w:rsidRPr="00AA50F0">
        <w:rPr>
          <w:rFonts w:cs="Times New Roman"/>
          <w:sz w:val="24"/>
          <w:szCs w:val="24"/>
          <w:lang w:val="en-US"/>
        </w:rPr>
        <w:t xml:space="preserve">at best </w:t>
      </w:r>
      <w:r w:rsidR="00C80585" w:rsidRPr="00AA50F0">
        <w:rPr>
          <w:rFonts w:cs="Times New Roman"/>
          <w:sz w:val="24"/>
          <w:szCs w:val="24"/>
          <w:lang w:val="en-US"/>
        </w:rPr>
        <w:t xml:space="preserve">try to </w:t>
      </w:r>
      <w:r w:rsidR="00C403B9" w:rsidRPr="00AA50F0">
        <w:rPr>
          <w:rFonts w:cs="Times New Roman"/>
          <w:sz w:val="24"/>
          <w:szCs w:val="24"/>
          <w:lang w:val="en-US"/>
        </w:rPr>
        <w:t xml:space="preserve">infer </w:t>
      </w:r>
      <w:proofErr w:type="gramStart"/>
      <w:r w:rsidR="00C403B9" w:rsidRPr="00AA50F0">
        <w:rPr>
          <w:rFonts w:cs="Times New Roman"/>
          <w:sz w:val="24"/>
          <w:szCs w:val="24"/>
          <w:lang w:val="en-US"/>
        </w:rPr>
        <w:t xml:space="preserve">some kind of </w:t>
      </w:r>
      <w:r w:rsidR="0027231E" w:rsidRPr="00AA50F0">
        <w:rPr>
          <w:rFonts w:cs="Times New Roman"/>
          <w:sz w:val="24"/>
          <w:szCs w:val="24"/>
          <w:lang w:val="en-US"/>
        </w:rPr>
        <w:t>inner</w:t>
      </w:r>
      <w:proofErr w:type="gramEnd"/>
      <w:r w:rsidR="0027231E" w:rsidRPr="00AA50F0">
        <w:rPr>
          <w:rFonts w:cs="Times New Roman"/>
          <w:sz w:val="24"/>
          <w:szCs w:val="24"/>
          <w:lang w:val="en-US"/>
        </w:rPr>
        <w:t xml:space="preserve"> state that we call ‘</w:t>
      </w:r>
      <w:r w:rsidR="00C403B9" w:rsidRPr="00AA50F0">
        <w:rPr>
          <w:rFonts w:cs="Times New Roman"/>
          <w:sz w:val="24"/>
          <w:szCs w:val="24"/>
          <w:lang w:val="en-US"/>
        </w:rPr>
        <w:t>belief</w:t>
      </w:r>
      <w:r w:rsidR="0027231E" w:rsidRPr="00AA50F0">
        <w:rPr>
          <w:rFonts w:cs="Times New Roman"/>
          <w:sz w:val="24"/>
          <w:szCs w:val="24"/>
          <w:lang w:val="en-US"/>
        </w:rPr>
        <w:t>’</w:t>
      </w:r>
      <w:r w:rsidR="00C403B9" w:rsidRPr="00AA50F0">
        <w:rPr>
          <w:rFonts w:cs="Times New Roman"/>
          <w:sz w:val="24"/>
          <w:szCs w:val="24"/>
          <w:lang w:val="en-US"/>
        </w:rPr>
        <w:t xml:space="preserve">. </w:t>
      </w:r>
      <w:r w:rsidR="00C80585" w:rsidRPr="00AA50F0">
        <w:rPr>
          <w:rFonts w:cs="Times New Roman"/>
          <w:sz w:val="24"/>
          <w:szCs w:val="24"/>
          <w:lang w:val="en-US"/>
        </w:rPr>
        <w:t>Yet</w:t>
      </w:r>
      <w:r w:rsidR="0027231E" w:rsidRPr="00AA50F0">
        <w:rPr>
          <w:rFonts w:cs="Times New Roman"/>
          <w:sz w:val="24"/>
          <w:szCs w:val="24"/>
          <w:lang w:val="en-US"/>
        </w:rPr>
        <w:t xml:space="preserve"> Needham </w:t>
      </w:r>
      <w:r w:rsidR="006A33DC" w:rsidRPr="00AA50F0">
        <w:rPr>
          <w:rFonts w:cs="Times New Roman"/>
          <w:sz w:val="24"/>
          <w:szCs w:val="24"/>
          <w:lang w:val="en-US"/>
        </w:rPr>
        <w:t xml:space="preserve">is skeptical: </w:t>
      </w:r>
      <w:r w:rsidR="00C403B9" w:rsidRPr="00AA50F0">
        <w:rPr>
          <w:rFonts w:cs="Times New Roman"/>
          <w:sz w:val="24"/>
          <w:szCs w:val="24"/>
          <w:lang w:val="en-US"/>
        </w:rPr>
        <w:t>the concept of belief is so vague that it should be thrown out.</w:t>
      </w:r>
      <w:r w:rsidR="004D1D15" w:rsidRPr="00AA50F0">
        <w:rPr>
          <w:rFonts w:cs="Times New Roman"/>
          <w:sz w:val="24"/>
          <w:szCs w:val="24"/>
          <w:lang w:val="en-US"/>
        </w:rPr>
        <w:t xml:space="preserve"> Needham does not believe in belief.</w:t>
      </w:r>
    </w:p>
    <w:p w14:paraId="6B6DB541" w14:textId="77777777" w:rsidR="00254A3B" w:rsidRPr="00AA50F0" w:rsidRDefault="00254A3B" w:rsidP="00797F8A">
      <w:pPr>
        <w:jc w:val="left"/>
        <w:rPr>
          <w:rFonts w:cs="Times New Roman"/>
          <w:sz w:val="24"/>
          <w:szCs w:val="24"/>
          <w:lang w:val="en-US"/>
        </w:rPr>
      </w:pPr>
    </w:p>
    <w:p w14:paraId="4AA0C8E9" w14:textId="2833ED79" w:rsidR="0027231E" w:rsidRPr="00AA50F0" w:rsidRDefault="00C403B9" w:rsidP="00797F8A">
      <w:pPr>
        <w:jc w:val="left"/>
        <w:rPr>
          <w:rFonts w:cs="Times New Roman"/>
          <w:sz w:val="24"/>
          <w:szCs w:val="24"/>
          <w:lang w:val="en-US"/>
        </w:rPr>
      </w:pPr>
      <w:r w:rsidRPr="00AA50F0">
        <w:rPr>
          <w:rFonts w:cs="Times New Roman"/>
          <w:sz w:val="24"/>
          <w:szCs w:val="24"/>
          <w:lang w:val="en-US"/>
        </w:rPr>
        <w:t>P</w:t>
      </w:r>
      <w:r w:rsidR="00254A3B" w:rsidRPr="00AA50F0">
        <w:rPr>
          <w:rFonts w:cs="Times New Roman"/>
          <w:sz w:val="24"/>
          <w:szCs w:val="24"/>
          <w:lang w:val="en-US"/>
        </w:rPr>
        <w:t>ouillon</w:t>
      </w:r>
      <w:r w:rsidR="00BE3D76" w:rsidRPr="00AA50F0">
        <w:rPr>
          <w:rFonts w:cs="Times New Roman"/>
          <w:sz w:val="24"/>
          <w:szCs w:val="24"/>
          <w:lang w:val="en-US"/>
        </w:rPr>
        <w:t xml:space="preserve"> (1982)</w:t>
      </w:r>
      <w:r w:rsidR="00254A3B" w:rsidRPr="00AA50F0">
        <w:rPr>
          <w:rFonts w:cs="Times New Roman"/>
          <w:sz w:val="24"/>
          <w:szCs w:val="24"/>
          <w:lang w:val="en-US"/>
        </w:rPr>
        <w:t>,</w:t>
      </w:r>
      <w:r w:rsidRPr="00AA50F0">
        <w:rPr>
          <w:rFonts w:cs="Times New Roman"/>
          <w:sz w:val="24"/>
          <w:szCs w:val="24"/>
          <w:lang w:val="en-US"/>
        </w:rPr>
        <w:t xml:space="preserve"> in a </w:t>
      </w:r>
      <w:proofErr w:type="gramStart"/>
      <w:r w:rsidR="00797F8A" w:rsidRPr="00AA50F0">
        <w:rPr>
          <w:rFonts w:cs="Times New Roman"/>
          <w:sz w:val="24"/>
          <w:szCs w:val="24"/>
          <w:lang w:val="en-US"/>
        </w:rPr>
        <w:t>much</w:t>
      </w:r>
      <w:r w:rsidRPr="00AA50F0">
        <w:rPr>
          <w:rFonts w:cs="Times New Roman"/>
          <w:sz w:val="24"/>
          <w:szCs w:val="24"/>
          <w:lang w:val="en-US"/>
        </w:rPr>
        <w:t xml:space="preserve"> cited</w:t>
      </w:r>
      <w:proofErr w:type="gramEnd"/>
      <w:r w:rsidRPr="00AA50F0">
        <w:rPr>
          <w:rFonts w:cs="Times New Roman"/>
          <w:sz w:val="24"/>
          <w:szCs w:val="24"/>
          <w:lang w:val="en-US"/>
        </w:rPr>
        <w:t xml:space="preserve"> </w:t>
      </w:r>
      <w:r w:rsidR="00254A3B" w:rsidRPr="00AA50F0">
        <w:rPr>
          <w:rFonts w:cs="Times New Roman"/>
          <w:sz w:val="24"/>
          <w:szCs w:val="24"/>
          <w:lang w:val="en-US"/>
        </w:rPr>
        <w:t>essay,</w:t>
      </w:r>
      <w:r w:rsidRPr="00AA50F0">
        <w:rPr>
          <w:rFonts w:cs="Times New Roman"/>
          <w:sz w:val="24"/>
          <w:szCs w:val="24"/>
          <w:lang w:val="en-US"/>
        </w:rPr>
        <w:t xml:space="preserve"> reminds us that we must </w:t>
      </w:r>
      <w:r w:rsidR="00797F8A" w:rsidRPr="00AA50F0">
        <w:rPr>
          <w:rFonts w:cs="Times New Roman"/>
          <w:sz w:val="24"/>
          <w:szCs w:val="24"/>
          <w:lang w:val="en-US"/>
        </w:rPr>
        <w:t>distinguish</w:t>
      </w:r>
      <w:r w:rsidRPr="00AA50F0">
        <w:rPr>
          <w:rFonts w:cs="Times New Roman"/>
          <w:sz w:val="24"/>
          <w:szCs w:val="24"/>
          <w:lang w:val="en-US"/>
        </w:rPr>
        <w:t xml:space="preserve"> between </w:t>
      </w:r>
      <w:r w:rsidRPr="00AA50F0">
        <w:rPr>
          <w:rFonts w:cs="Times New Roman"/>
          <w:i/>
          <w:iCs/>
          <w:sz w:val="24"/>
          <w:szCs w:val="24"/>
          <w:lang w:val="en-US"/>
        </w:rPr>
        <w:t>believing in</w:t>
      </w:r>
      <w:r w:rsidRPr="00AA50F0">
        <w:rPr>
          <w:rFonts w:cs="Times New Roman"/>
          <w:sz w:val="24"/>
          <w:szCs w:val="24"/>
          <w:lang w:val="en-US"/>
        </w:rPr>
        <w:t xml:space="preserve"> something versus </w:t>
      </w:r>
      <w:r w:rsidRPr="00AA50F0">
        <w:rPr>
          <w:rFonts w:cs="Times New Roman"/>
          <w:i/>
          <w:iCs/>
          <w:sz w:val="24"/>
          <w:szCs w:val="24"/>
          <w:lang w:val="en-US"/>
        </w:rPr>
        <w:t>believing that</w:t>
      </w:r>
      <w:r w:rsidRPr="00AA50F0">
        <w:rPr>
          <w:rFonts w:cs="Times New Roman"/>
          <w:sz w:val="24"/>
          <w:szCs w:val="24"/>
          <w:lang w:val="en-US"/>
        </w:rPr>
        <w:t xml:space="preserve"> something. </w:t>
      </w:r>
      <w:r w:rsidR="000F3636" w:rsidRPr="00AA50F0">
        <w:rPr>
          <w:rFonts w:cs="Times New Roman"/>
          <w:sz w:val="24"/>
          <w:szCs w:val="24"/>
          <w:lang w:val="en-US"/>
        </w:rPr>
        <w:t xml:space="preserve">Expressions of </w:t>
      </w:r>
      <w:r w:rsidR="00254A3B" w:rsidRPr="00AA50F0">
        <w:rPr>
          <w:rFonts w:cs="Times New Roman"/>
          <w:i/>
          <w:iCs/>
          <w:sz w:val="24"/>
          <w:szCs w:val="24"/>
          <w:lang w:val="en-US"/>
        </w:rPr>
        <w:t>belief</w:t>
      </w:r>
      <w:r w:rsidR="000F3636" w:rsidRPr="00AA50F0">
        <w:rPr>
          <w:rFonts w:cs="Times New Roman"/>
          <w:i/>
          <w:iCs/>
          <w:sz w:val="24"/>
          <w:szCs w:val="24"/>
          <w:lang w:val="en-US"/>
        </w:rPr>
        <w:t xml:space="preserve"> in</w:t>
      </w:r>
      <w:r w:rsidR="000F3636" w:rsidRPr="00AA50F0">
        <w:rPr>
          <w:rFonts w:cs="Times New Roman"/>
          <w:sz w:val="24"/>
          <w:szCs w:val="24"/>
          <w:lang w:val="en-US"/>
        </w:rPr>
        <w:t xml:space="preserve"> reveal whom we</w:t>
      </w:r>
      <w:r w:rsidR="00254A3B" w:rsidRPr="00AA50F0">
        <w:rPr>
          <w:rFonts w:cs="Times New Roman"/>
          <w:sz w:val="24"/>
          <w:szCs w:val="24"/>
          <w:lang w:val="en-US"/>
        </w:rPr>
        <w:t xml:space="preserve"> trust, </w:t>
      </w:r>
      <w:r w:rsidR="000F3636" w:rsidRPr="00AA50F0">
        <w:rPr>
          <w:rFonts w:cs="Times New Roman"/>
          <w:sz w:val="24"/>
          <w:szCs w:val="24"/>
          <w:lang w:val="en-US"/>
        </w:rPr>
        <w:t xml:space="preserve">who </w:t>
      </w:r>
      <w:r w:rsidR="00C6696D" w:rsidRPr="00AA50F0">
        <w:rPr>
          <w:rFonts w:cs="Times New Roman"/>
          <w:sz w:val="24"/>
          <w:szCs w:val="24"/>
          <w:lang w:val="en-US"/>
        </w:rPr>
        <w:t>has</w:t>
      </w:r>
      <w:r w:rsidR="000F3636" w:rsidRPr="00AA50F0">
        <w:rPr>
          <w:rFonts w:cs="Times New Roman"/>
          <w:sz w:val="24"/>
          <w:szCs w:val="24"/>
          <w:lang w:val="en-US"/>
        </w:rPr>
        <w:t xml:space="preserve"> </w:t>
      </w:r>
      <w:r w:rsidR="00BE3D76" w:rsidRPr="00AA50F0">
        <w:rPr>
          <w:rFonts w:cs="Times New Roman"/>
          <w:sz w:val="24"/>
          <w:szCs w:val="24"/>
          <w:lang w:val="en-US"/>
        </w:rPr>
        <w:t xml:space="preserve">legitimate </w:t>
      </w:r>
      <w:r w:rsidR="00254A3B" w:rsidRPr="00AA50F0">
        <w:rPr>
          <w:rFonts w:cs="Times New Roman"/>
          <w:sz w:val="24"/>
          <w:szCs w:val="24"/>
          <w:lang w:val="en-US"/>
        </w:rPr>
        <w:t>authority</w:t>
      </w:r>
      <w:r w:rsidR="000F3636" w:rsidRPr="00AA50F0">
        <w:rPr>
          <w:rFonts w:cs="Times New Roman"/>
          <w:sz w:val="24"/>
          <w:szCs w:val="24"/>
          <w:lang w:val="en-US"/>
        </w:rPr>
        <w:t xml:space="preserve">, in whom we have </w:t>
      </w:r>
      <w:r w:rsidR="00254A3B" w:rsidRPr="00AA50F0">
        <w:rPr>
          <w:rFonts w:cs="Times New Roman"/>
          <w:sz w:val="24"/>
          <w:szCs w:val="24"/>
          <w:lang w:val="en-US"/>
        </w:rPr>
        <w:t xml:space="preserve">faith. </w:t>
      </w:r>
      <w:r w:rsidRPr="00AA50F0">
        <w:rPr>
          <w:rFonts w:cs="Times New Roman"/>
          <w:sz w:val="24"/>
          <w:szCs w:val="24"/>
          <w:lang w:val="en-US"/>
        </w:rPr>
        <w:t xml:space="preserve"> </w:t>
      </w:r>
      <w:r w:rsidR="00BE3D76" w:rsidRPr="00AA50F0">
        <w:rPr>
          <w:rFonts w:cs="Times New Roman"/>
          <w:sz w:val="24"/>
          <w:szCs w:val="24"/>
          <w:lang w:val="en-US"/>
        </w:rPr>
        <w:t xml:space="preserve">In contrast to </w:t>
      </w:r>
      <w:r w:rsidR="000F3636" w:rsidRPr="00AA50F0">
        <w:rPr>
          <w:rFonts w:cs="Times New Roman"/>
          <w:sz w:val="24"/>
          <w:szCs w:val="24"/>
          <w:lang w:val="en-US"/>
        </w:rPr>
        <w:t>‘</w:t>
      </w:r>
      <w:r w:rsidR="00BE3D76" w:rsidRPr="00AA50F0">
        <w:rPr>
          <w:rFonts w:cs="Times New Roman"/>
          <w:sz w:val="24"/>
          <w:szCs w:val="24"/>
          <w:lang w:val="en-US"/>
        </w:rPr>
        <w:t>b</w:t>
      </w:r>
      <w:r w:rsidR="000F3636" w:rsidRPr="00AA50F0">
        <w:rPr>
          <w:rFonts w:cs="Times New Roman"/>
          <w:sz w:val="24"/>
          <w:szCs w:val="24"/>
          <w:lang w:val="en-US"/>
        </w:rPr>
        <w:t>elieve in…’</w:t>
      </w:r>
      <w:r w:rsidRPr="00AA50F0">
        <w:rPr>
          <w:rFonts w:cs="Times New Roman"/>
          <w:sz w:val="24"/>
          <w:szCs w:val="24"/>
          <w:lang w:val="en-US"/>
        </w:rPr>
        <w:t xml:space="preserve"> </w:t>
      </w:r>
      <w:r w:rsidRPr="00AA50F0">
        <w:rPr>
          <w:rFonts w:cs="Times New Roman"/>
          <w:i/>
          <w:iCs/>
          <w:sz w:val="24"/>
          <w:szCs w:val="24"/>
          <w:lang w:val="en-US"/>
        </w:rPr>
        <w:t>believing that</w:t>
      </w:r>
      <w:r w:rsidRPr="00AA50F0">
        <w:rPr>
          <w:rFonts w:cs="Times New Roman"/>
          <w:sz w:val="24"/>
          <w:szCs w:val="24"/>
          <w:lang w:val="en-US"/>
        </w:rPr>
        <w:t xml:space="preserve"> </w:t>
      </w:r>
      <w:r w:rsidR="00BE3D76" w:rsidRPr="00AA50F0">
        <w:rPr>
          <w:rFonts w:cs="Times New Roman"/>
          <w:sz w:val="24"/>
          <w:szCs w:val="24"/>
          <w:lang w:val="en-US"/>
        </w:rPr>
        <w:t xml:space="preserve">is about </w:t>
      </w:r>
      <w:r w:rsidR="00254A3B" w:rsidRPr="00AA50F0">
        <w:rPr>
          <w:rFonts w:cs="Times New Roman"/>
          <w:sz w:val="24"/>
          <w:szCs w:val="24"/>
          <w:lang w:val="en-US"/>
        </w:rPr>
        <w:t>a coherent doctrine</w:t>
      </w:r>
      <w:r w:rsidR="000F3636" w:rsidRPr="00AA50F0">
        <w:rPr>
          <w:rFonts w:cs="Times New Roman"/>
          <w:sz w:val="24"/>
          <w:szCs w:val="24"/>
          <w:lang w:val="en-US"/>
        </w:rPr>
        <w:t xml:space="preserve"> of propositions</w:t>
      </w:r>
      <w:r w:rsidR="00254A3B" w:rsidRPr="00AA50F0">
        <w:rPr>
          <w:rFonts w:cs="Times New Roman"/>
          <w:sz w:val="24"/>
          <w:szCs w:val="24"/>
          <w:lang w:val="en-US"/>
        </w:rPr>
        <w:t xml:space="preserve">. </w:t>
      </w:r>
      <w:r w:rsidR="000F3636" w:rsidRPr="00AA50F0">
        <w:rPr>
          <w:rFonts w:cs="Times New Roman"/>
          <w:sz w:val="24"/>
          <w:szCs w:val="24"/>
          <w:lang w:val="en-US"/>
        </w:rPr>
        <w:t>If belie</w:t>
      </w:r>
      <w:r w:rsidR="0027231E" w:rsidRPr="00AA50F0">
        <w:rPr>
          <w:rFonts w:cs="Times New Roman"/>
          <w:sz w:val="24"/>
          <w:szCs w:val="24"/>
          <w:lang w:val="en-US"/>
        </w:rPr>
        <w:t>f</w:t>
      </w:r>
      <w:r w:rsidR="000F3636" w:rsidRPr="00AA50F0">
        <w:rPr>
          <w:rFonts w:cs="Times New Roman"/>
          <w:sz w:val="24"/>
          <w:szCs w:val="24"/>
          <w:lang w:val="en-US"/>
        </w:rPr>
        <w:t xml:space="preserve"> is </w:t>
      </w:r>
      <w:r w:rsidR="00BE3D76" w:rsidRPr="00AA50F0">
        <w:rPr>
          <w:rFonts w:cs="Times New Roman"/>
          <w:sz w:val="24"/>
          <w:szCs w:val="24"/>
          <w:lang w:val="en-US"/>
        </w:rPr>
        <w:t xml:space="preserve">ultimately </w:t>
      </w:r>
      <w:r w:rsidR="000F3636" w:rsidRPr="00AA50F0">
        <w:rPr>
          <w:rFonts w:cs="Times New Roman"/>
          <w:sz w:val="24"/>
          <w:szCs w:val="24"/>
          <w:lang w:val="en-US"/>
        </w:rPr>
        <w:t xml:space="preserve">about faith, the project of </w:t>
      </w:r>
      <w:r w:rsidR="00254A3B" w:rsidRPr="00AA50F0">
        <w:rPr>
          <w:rFonts w:cs="Times New Roman"/>
          <w:sz w:val="24"/>
          <w:szCs w:val="24"/>
          <w:lang w:val="en-US"/>
        </w:rPr>
        <w:t xml:space="preserve">debunking beliefs, </w:t>
      </w:r>
      <w:r w:rsidR="0027231E" w:rsidRPr="00AA50F0">
        <w:rPr>
          <w:rFonts w:cs="Times New Roman"/>
          <w:sz w:val="24"/>
          <w:szCs w:val="24"/>
          <w:lang w:val="en-US"/>
        </w:rPr>
        <w:t xml:space="preserve">e.g., </w:t>
      </w:r>
      <w:r w:rsidR="00254A3B" w:rsidRPr="00AA50F0">
        <w:rPr>
          <w:rFonts w:cs="Times New Roman"/>
          <w:sz w:val="24"/>
          <w:szCs w:val="24"/>
          <w:lang w:val="en-US"/>
        </w:rPr>
        <w:t xml:space="preserve">showing </w:t>
      </w:r>
      <w:r w:rsidR="00797F8A" w:rsidRPr="00AA50F0">
        <w:rPr>
          <w:rFonts w:cs="Times New Roman"/>
          <w:sz w:val="24"/>
          <w:szCs w:val="24"/>
          <w:lang w:val="en-US"/>
        </w:rPr>
        <w:t>conspiracy</w:t>
      </w:r>
      <w:r w:rsidR="00254A3B" w:rsidRPr="00AA50F0">
        <w:rPr>
          <w:rFonts w:cs="Times New Roman"/>
          <w:sz w:val="24"/>
          <w:szCs w:val="24"/>
          <w:lang w:val="en-US"/>
        </w:rPr>
        <w:t xml:space="preserve"> theories to be </w:t>
      </w:r>
      <w:r w:rsidR="000F3636" w:rsidRPr="00AA50F0">
        <w:rPr>
          <w:rFonts w:cs="Times New Roman"/>
          <w:sz w:val="24"/>
          <w:szCs w:val="24"/>
          <w:lang w:val="en-US"/>
        </w:rPr>
        <w:t xml:space="preserve">based on </w:t>
      </w:r>
      <w:r w:rsidR="0027231E" w:rsidRPr="00AA50F0">
        <w:rPr>
          <w:rFonts w:cs="Times New Roman"/>
          <w:sz w:val="24"/>
          <w:szCs w:val="24"/>
          <w:lang w:val="en-US"/>
        </w:rPr>
        <w:t>incorrect</w:t>
      </w:r>
      <w:r w:rsidR="000F3636" w:rsidRPr="00AA50F0">
        <w:rPr>
          <w:rFonts w:cs="Times New Roman"/>
          <w:sz w:val="24"/>
          <w:szCs w:val="24"/>
          <w:lang w:val="en-US"/>
        </w:rPr>
        <w:t xml:space="preserve"> facts or illogical </w:t>
      </w:r>
      <w:r w:rsidR="00797F8A" w:rsidRPr="00AA50F0">
        <w:rPr>
          <w:rFonts w:cs="Times New Roman"/>
          <w:sz w:val="24"/>
          <w:szCs w:val="24"/>
          <w:lang w:val="en-US"/>
        </w:rPr>
        <w:t>arguments</w:t>
      </w:r>
      <w:r w:rsidR="000F3636" w:rsidRPr="00AA50F0">
        <w:rPr>
          <w:rFonts w:cs="Times New Roman"/>
          <w:sz w:val="24"/>
          <w:szCs w:val="24"/>
          <w:lang w:val="en-US"/>
        </w:rPr>
        <w:t xml:space="preserve">, </w:t>
      </w:r>
      <w:r w:rsidR="00254A3B" w:rsidRPr="00AA50F0">
        <w:rPr>
          <w:rFonts w:cs="Times New Roman"/>
          <w:sz w:val="24"/>
          <w:szCs w:val="24"/>
          <w:lang w:val="en-US"/>
        </w:rPr>
        <w:t>is beside the point.</w:t>
      </w:r>
      <w:r w:rsidR="000F3636" w:rsidRPr="00AA50F0">
        <w:rPr>
          <w:rFonts w:cs="Times New Roman"/>
          <w:sz w:val="24"/>
          <w:szCs w:val="24"/>
          <w:lang w:val="en-US"/>
        </w:rPr>
        <w:t xml:space="preserve"> </w:t>
      </w:r>
      <w:r w:rsidR="0027231E" w:rsidRPr="00AA50F0">
        <w:rPr>
          <w:rFonts w:cs="Times New Roman"/>
          <w:sz w:val="24"/>
          <w:szCs w:val="24"/>
          <w:lang w:val="en-US"/>
        </w:rPr>
        <w:t xml:space="preserve">Conspiracies are not about facts or evidence. They are about </w:t>
      </w:r>
      <w:r w:rsidR="00450603" w:rsidRPr="00AA50F0">
        <w:rPr>
          <w:rFonts w:cs="Times New Roman"/>
          <w:sz w:val="24"/>
          <w:szCs w:val="24"/>
          <w:lang w:val="en-US"/>
        </w:rPr>
        <w:t>‘</w:t>
      </w:r>
      <w:r w:rsidR="0027231E" w:rsidRPr="00AA50F0">
        <w:rPr>
          <w:rFonts w:cs="Times New Roman"/>
          <w:sz w:val="24"/>
          <w:szCs w:val="24"/>
          <w:lang w:val="en-US"/>
        </w:rPr>
        <w:t>beliefs</w:t>
      </w:r>
      <w:r w:rsidR="00450603" w:rsidRPr="00AA50F0">
        <w:rPr>
          <w:rFonts w:cs="Times New Roman"/>
          <w:sz w:val="24"/>
          <w:szCs w:val="24"/>
          <w:lang w:val="en-US"/>
        </w:rPr>
        <w:t xml:space="preserve"> in’</w:t>
      </w:r>
      <w:r w:rsidR="000F3636" w:rsidRPr="00AA50F0">
        <w:rPr>
          <w:rFonts w:cs="Times New Roman"/>
          <w:sz w:val="24"/>
          <w:szCs w:val="24"/>
          <w:lang w:val="en-US"/>
        </w:rPr>
        <w:t>.</w:t>
      </w:r>
      <w:r w:rsidR="0027231E" w:rsidRPr="00AA50F0">
        <w:rPr>
          <w:rFonts w:cs="Times New Roman"/>
          <w:sz w:val="24"/>
          <w:szCs w:val="24"/>
          <w:lang w:val="en-US"/>
        </w:rPr>
        <w:t xml:space="preserve"> And we cannot disprove beliefs. People can</w:t>
      </w:r>
      <w:r w:rsidR="00C04957" w:rsidRPr="00AA50F0">
        <w:rPr>
          <w:rFonts w:cs="Times New Roman"/>
          <w:sz w:val="24"/>
          <w:szCs w:val="24"/>
          <w:lang w:val="en-US"/>
        </w:rPr>
        <w:t xml:space="preserve"> articulate, </w:t>
      </w:r>
      <w:proofErr w:type="gramStart"/>
      <w:r w:rsidR="00C04957" w:rsidRPr="00AA50F0">
        <w:rPr>
          <w:rFonts w:cs="Times New Roman"/>
          <w:sz w:val="24"/>
          <w:szCs w:val="24"/>
          <w:lang w:val="en-US"/>
        </w:rPr>
        <w:t>adjust</w:t>
      </w:r>
      <w:proofErr w:type="gramEnd"/>
      <w:r w:rsidR="00C04957" w:rsidRPr="00AA50F0">
        <w:rPr>
          <w:rFonts w:cs="Times New Roman"/>
          <w:sz w:val="24"/>
          <w:szCs w:val="24"/>
          <w:lang w:val="en-US"/>
        </w:rPr>
        <w:t xml:space="preserve"> or </w:t>
      </w:r>
      <w:r w:rsidR="0027231E" w:rsidRPr="00AA50F0">
        <w:rPr>
          <w:rFonts w:cs="Times New Roman"/>
          <w:sz w:val="24"/>
          <w:szCs w:val="24"/>
          <w:lang w:val="en-US"/>
        </w:rPr>
        <w:t xml:space="preserve">renounce </w:t>
      </w:r>
      <w:r w:rsidR="002265BA">
        <w:rPr>
          <w:rFonts w:cs="Times New Roman"/>
          <w:sz w:val="24"/>
          <w:szCs w:val="24"/>
          <w:lang w:val="en-US"/>
        </w:rPr>
        <w:t>beliefs. As such, b</w:t>
      </w:r>
      <w:r w:rsidR="00BE3D76" w:rsidRPr="00AA50F0">
        <w:rPr>
          <w:rFonts w:cs="Times New Roman"/>
          <w:sz w:val="24"/>
          <w:szCs w:val="24"/>
          <w:lang w:val="en-US"/>
        </w:rPr>
        <w:t xml:space="preserve">eliefs are </w:t>
      </w:r>
      <w:r w:rsidR="002265BA">
        <w:rPr>
          <w:rFonts w:cs="Times New Roman"/>
          <w:sz w:val="24"/>
          <w:szCs w:val="24"/>
          <w:lang w:val="en-US"/>
        </w:rPr>
        <w:t>tied more to emotional commitment</w:t>
      </w:r>
      <w:r w:rsidR="00BE3D76" w:rsidRPr="00AA50F0">
        <w:rPr>
          <w:rFonts w:cs="Times New Roman"/>
          <w:sz w:val="24"/>
          <w:szCs w:val="24"/>
          <w:lang w:val="en-US"/>
        </w:rPr>
        <w:t xml:space="preserve"> rather than facts. Conspiracy theories, despite the </w:t>
      </w:r>
      <w:r w:rsidR="00450603" w:rsidRPr="00AA50F0">
        <w:rPr>
          <w:rFonts w:cs="Times New Roman"/>
          <w:sz w:val="24"/>
          <w:szCs w:val="24"/>
          <w:lang w:val="en-US"/>
        </w:rPr>
        <w:t>quasi-</w:t>
      </w:r>
      <w:r w:rsidR="00BE3D76" w:rsidRPr="00AA50F0">
        <w:rPr>
          <w:rFonts w:cs="Times New Roman"/>
          <w:sz w:val="24"/>
          <w:szCs w:val="24"/>
          <w:lang w:val="en-US"/>
        </w:rPr>
        <w:t>scientific label of ‘theory’, are clearly of this kind.</w:t>
      </w:r>
      <w:r w:rsidR="002265BA">
        <w:rPr>
          <w:rFonts w:cs="Times New Roman"/>
          <w:sz w:val="24"/>
          <w:szCs w:val="24"/>
          <w:lang w:val="en-US"/>
        </w:rPr>
        <w:t xml:space="preserve"> They are beliefs, not theories in the scientific sense.</w:t>
      </w:r>
      <w:r w:rsidR="0027231E" w:rsidRPr="00AA50F0">
        <w:rPr>
          <w:rFonts w:cs="Times New Roman"/>
          <w:sz w:val="24"/>
          <w:szCs w:val="24"/>
          <w:lang w:val="en-US"/>
        </w:rPr>
        <w:t xml:space="preserve"> </w:t>
      </w:r>
    </w:p>
    <w:p w14:paraId="49EEC18C" w14:textId="6F2701CE" w:rsidR="00C403B9" w:rsidRPr="00AA50F0" w:rsidRDefault="00C403B9" w:rsidP="00797F8A">
      <w:pPr>
        <w:jc w:val="left"/>
        <w:rPr>
          <w:rFonts w:cs="Times New Roman"/>
          <w:sz w:val="24"/>
          <w:szCs w:val="24"/>
          <w:lang w:val="en-US"/>
        </w:rPr>
      </w:pPr>
    </w:p>
    <w:p w14:paraId="779A11F2" w14:textId="77777777" w:rsidR="001A4343" w:rsidRDefault="002265BA" w:rsidP="00BD10F3">
      <w:pPr>
        <w:jc w:val="left"/>
        <w:rPr>
          <w:rFonts w:cs="Times New Roman"/>
          <w:sz w:val="24"/>
          <w:szCs w:val="24"/>
          <w:lang w:val="en-US"/>
        </w:rPr>
      </w:pPr>
      <w:r>
        <w:rPr>
          <w:rFonts w:cs="Times New Roman"/>
          <w:sz w:val="24"/>
          <w:szCs w:val="24"/>
          <w:lang w:val="en-US"/>
        </w:rPr>
        <w:t>We often assume that conspiracy theorists articulate a coherent, fundamental set of propositions. Yet a</w:t>
      </w:r>
      <w:r w:rsidR="00254A3B" w:rsidRPr="00AA50F0">
        <w:rPr>
          <w:rFonts w:cs="Times New Roman"/>
          <w:sz w:val="24"/>
          <w:szCs w:val="24"/>
          <w:lang w:val="en-US"/>
        </w:rPr>
        <w:t>nthropolog</w:t>
      </w:r>
      <w:r w:rsidR="00C02A7E" w:rsidRPr="00AA50F0">
        <w:rPr>
          <w:rFonts w:cs="Times New Roman"/>
          <w:sz w:val="24"/>
          <w:szCs w:val="24"/>
          <w:lang w:val="en-US"/>
        </w:rPr>
        <w:t>ists</w:t>
      </w:r>
      <w:r w:rsidR="00254A3B" w:rsidRPr="00AA50F0">
        <w:rPr>
          <w:rFonts w:cs="Times New Roman"/>
          <w:sz w:val="24"/>
          <w:szCs w:val="24"/>
          <w:lang w:val="en-US"/>
        </w:rPr>
        <w:t xml:space="preserve"> ha</w:t>
      </w:r>
      <w:r w:rsidR="00C02A7E" w:rsidRPr="00AA50F0">
        <w:rPr>
          <w:rFonts w:cs="Times New Roman"/>
          <w:sz w:val="24"/>
          <w:szCs w:val="24"/>
          <w:lang w:val="en-US"/>
        </w:rPr>
        <w:t>ve</w:t>
      </w:r>
      <w:r w:rsidR="00254A3B" w:rsidRPr="00AA50F0">
        <w:rPr>
          <w:rFonts w:cs="Times New Roman"/>
          <w:sz w:val="24"/>
          <w:szCs w:val="24"/>
          <w:lang w:val="en-US"/>
        </w:rPr>
        <w:t xml:space="preserve"> shown us that people can operate with overlapping, </w:t>
      </w:r>
      <w:r w:rsidR="00BE3D76" w:rsidRPr="00AA50F0">
        <w:rPr>
          <w:rFonts w:cs="Times New Roman"/>
          <w:sz w:val="24"/>
          <w:szCs w:val="24"/>
          <w:lang w:val="en-US"/>
        </w:rPr>
        <w:t>fragmented, alternative</w:t>
      </w:r>
      <w:r w:rsidR="00254A3B" w:rsidRPr="00AA50F0">
        <w:rPr>
          <w:rFonts w:cs="Times New Roman"/>
          <w:sz w:val="24"/>
          <w:szCs w:val="24"/>
          <w:lang w:val="en-US"/>
        </w:rPr>
        <w:t xml:space="preserve"> and contradictory belief systems, what we now </w:t>
      </w:r>
      <w:r w:rsidR="00797F8A" w:rsidRPr="00AA50F0">
        <w:rPr>
          <w:rFonts w:cs="Times New Roman"/>
          <w:sz w:val="24"/>
          <w:szCs w:val="24"/>
          <w:lang w:val="en-US"/>
        </w:rPr>
        <w:t>euphemize</w:t>
      </w:r>
      <w:r w:rsidR="00C02A7E" w:rsidRPr="00AA50F0">
        <w:rPr>
          <w:rFonts w:cs="Times New Roman"/>
          <w:sz w:val="24"/>
          <w:szCs w:val="24"/>
          <w:lang w:val="en-US"/>
        </w:rPr>
        <w:t xml:space="preserve"> as </w:t>
      </w:r>
      <w:r w:rsidR="00254A3B" w:rsidRPr="00AA50F0">
        <w:rPr>
          <w:rFonts w:cs="Times New Roman"/>
          <w:sz w:val="24"/>
          <w:szCs w:val="24"/>
          <w:lang w:val="en-US"/>
        </w:rPr>
        <w:t>‘syncretism’</w:t>
      </w:r>
      <w:r w:rsidR="00C02A7E" w:rsidRPr="00AA50F0">
        <w:rPr>
          <w:rFonts w:cs="Times New Roman"/>
          <w:sz w:val="24"/>
          <w:szCs w:val="24"/>
          <w:lang w:val="en-US"/>
        </w:rPr>
        <w:t xml:space="preserve">. </w:t>
      </w:r>
      <w:r>
        <w:rPr>
          <w:rFonts w:cs="Times New Roman"/>
          <w:sz w:val="24"/>
          <w:szCs w:val="24"/>
          <w:lang w:val="en-US"/>
        </w:rPr>
        <w:t xml:space="preserve">Hence, </w:t>
      </w:r>
      <w:r w:rsidR="00450603" w:rsidRPr="00AA50F0">
        <w:rPr>
          <w:rFonts w:cs="Times New Roman"/>
          <w:sz w:val="24"/>
          <w:szCs w:val="24"/>
          <w:lang w:val="en-US"/>
        </w:rPr>
        <w:t xml:space="preserve">J. Mair reminds us that ‘[not] every believer […] is a fundamentalist or a systematic theologian’ (2012, p. 45). Our analysis should </w:t>
      </w:r>
      <w:r w:rsidR="00BD10F3" w:rsidRPr="00AA50F0">
        <w:rPr>
          <w:rFonts w:cs="Times New Roman"/>
          <w:sz w:val="24"/>
          <w:szCs w:val="24"/>
          <w:lang w:val="en-US"/>
        </w:rPr>
        <w:t xml:space="preserve">therefore </w:t>
      </w:r>
      <w:r w:rsidR="00450603" w:rsidRPr="00AA50F0">
        <w:rPr>
          <w:rFonts w:cs="Times New Roman"/>
          <w:sz w:val="24"/>
          <w:szCs w:val="24"/>
          <w:lang w:val="en-US"/>
        </w:rPr>
        <w:t xml:space="preserve">focus not so much on what </w:t>
      </w:r>
      <w:r w:rsidR="00BD10F3" w:rsidRPr="00AA50F0">
        <w:rPr>
          <w:rFonts w:cs="Times New Roman"/>
          <w:sz w:val="24"/>
          <w:szCs w:val="24"/>
          <w:lang w:val="en-US"/>
        </w:rPr>
        <w:t xml:space="preserve">people believe but rather </w:t>
      </w:r>
      <w:r w:rsidR="00BD10F3" w:rsidRPr="00AA50F0">
        <w:rPr>
          <w:rFonts w:cs="Times New Roman"/>
          <w:i/>
          <w:iCs/>
          <w:sz w:val="24"/>
          <w:szCs w:val="24"/>
          <w:lang w:val="en-US"/>
        </w:rPr>
        <w:t>how they believe</w:t>
      </w:r>
      <w:r w:rsidR="00BD10F3" w:rsidRPr="00AA50F0">
        <w:rPr>
          <w:rFonts w:cs="Times New Roman"/>
          <w:sz w:val="24"/>
          <w:szCs w:val="24"/>
          <w:lang w:val="en-US"/>
        </w:rPr>
        <w:t xml:space="preserve">. We </w:t>
      </w:r>
      <w:r>
        <w:rPr>
          <w:rFonts w:cs="Times New Roman"/>
          <w:sz w:val="24"/>
          <w:szCs w:val="24"/>
          <w:lang w:val="en-US"/>
        </w:rPr>
        <w:t>should focus on</w:t>
      </w:r>
      <w:r w:rsidR="00BD10F3" w:rsidRPr="00AA50F0">
        <w:rPr>
          <w:rFonts w:cs="Times New Roman"/>
          <w:sz w:val="24"/>
          <w:szCs w:val="24"/>
          <w:lang w:val="en-US"/>
        </w:rPr>
        <w:t xml:space="preserve"> what Mair calls ‘cultures of belief’. Studies of religious groups</w:t>
      </w:r>
      <w:r>
        <w:rPr>
          <w:rFonts w:cs="Times New Roman"/>
          <w:sz w:val="24"/>
          <w:szCs w:val="24"/>
          <w:lang w:val="en-US"/>
        </w:rPr>
        <w:t xml:space="preserve"> reveal how</w:t>
      </w:r>
      <w:r w:rsidR="00BD10F3" w:rsidRPr="00AA50F0">
        <w:rPr>
          <w:rFonts w:cs="Times New Roman"/>
          <w:sz w:val="24"/>
          <w:szCs w:val="24"/>
          <w:lang w:val="en-US"/>
        </w:rPr>
        <w:t xml:space="preserve"> people can comfortably maintain two or more sets of beliefs that are complementary or even logically contradictory. Numerous studies of the anthropology of Christianity describe people who are sincerely converted Christians, but who also interact with spirits</w:t>
      </w:r>
      <w:r w:rsidR="00C93F28" w:rsidRPr="00AA50F0">
        <w:rPr>
          <w:rFonts w:cs="Times New Roman"/>
          <w:sz w:val="24"/>
          <w:szCs w:val="24"/>
          <w:lang w:val="en-US"/>
        </w:rPr>
        <w:t>,</w:t>
      </w:r>
      <w:r w:rsidR="00BD10F3" w:rsidRPr="00AA50F0">
        <w:rPr>
          <w:rFonts w:cs="Times New Roman"/>
          <w:sz w:val="24"/>
          <w:szCs w:val="24"/>
          <w:lang w:val="en-US"/>
        </w:rPr>
        <w:t xml:space="preserve"> react to witchcraft </w:t>
      </w:r>
      <w:proofErr w:type="gramStart"/>
      <w:r w:rsidR="00BD10F3" w:rsidRPr="00AA50F0">
        <w:rPr>
          <w:rFonts w:cs="Times New Roman"/>
          <w:sz w:val="24"/>
          <w:szCs w:val="24"/>
          <w:lang w:val="en-US"/>
        </w:rPr>
        <w:t>accusations</w:t>
      </w:r>
      <w:proofErr w:type="gramEnd"/>
      <w:r w:rsidR="00C93F28" w:rsidRPr="00AA50F0">
        <w:rPr>
          <w:rFonts w:cs="Times New Roman"/>
          <w:sz w:val="24"/>
          <w:szCs w:val="24"/>
          <w:lang w:val="en-US"/>
        </w:rPr>
        <w:t xml:space="preserve"> or believe in reincarnation</w:t>
      </w:r>
      <w:r w:rsidR="00BD10F3" w:rsidRPr="00AA50F0">
        <w:rPr>
          <w:rFonts w:cs="Times New Roman"/>
          <w:sz w:val="24"/>
          <w:szCs w:val="24"/>
          <w:lang w:val="en-US"/>
        </w:rPr>
        <w:t xml:space="preserve"> (</w:t>
      </w:r>
      <w:r w:rsidR="00C93F28" w:rsidRPr="00AA50F0">
        <w:rPr>
          <w:rFonts w:cs="Times New Roman"/>
          <w:sz w:val="24"/>
          <w:szCs w:val="24"/>
          <w:lang w:val="en-US"/>
        </w:rPr>
        <w:t xml:space="preserve">Stringer 1996, </w:t>
      </w:r>
      <w:r w:rsidR="00BD10F3" w:rsidRPr="00AA50F0">
        <w:rPr>
          <w:rFonts w:cs="Times New Roman"/>
          <w:sz w:val="24"/>
          <w:szCs w:val="24"/>
          <w:lang w:val="en-US"/>
        </w:rPr>
        <w:t>Robbins 20</w:t>
      </w:r>
      <w:r w:rsidR="00715378">
        <w:rPr>
          <w:rFonts w:cs="Times New Roman"/>
          <w:sz w:val="24"/>
          <w:szCs w:val="24"/>
          <w:lang w:val="en-US"/>
        </w:rPr>
        <w:t>07</w:t>
      </w:r>
      <w:r w:rsidR="00BD10F3" w:rsidRPr="00AA50F0">
        <w:rPr>
          <w:rFonts w:cs="Times New Roman"/>
          <w:sz w:val="24"/>
          <w:szCs w:val="24"/>
          <w:lang w:val="en-US"/>
        </w:rPr>
        <w:t xml:space="preserve">). </w:t>
      </w:r>
      <w:r w:rsidR="00BE3D76" w:rsidRPr="00AA50F0">
        <w:rPr>
          <w:rFonts w:cs="Times New Roman"/>
          <w:sz w:val="24"/>
          <w:szCs w:val="24"/>
          <w:lang w:val="en-US"/>
        </w:rPr>
        <w:t>While these studies have been</w:t>
      </w:r>
      <w:r w:rsidR="00C04957" w:rsidRPr="00AA50F0">
        <w:rPr>
          <w:rFonts w:cs="Times New Roman"/>
          <w:sz w:val="24"/>
          <w:szCs w:val="24"/>
          <w:lang w:val="en-US"/>
        </w:rPr>
        <w:t xml:space="preserve"> applied</w:t>
      </w:r>
      <w:r w:rsidR="00254A3B" w:rsidRPr="00AA50F0">
        <w:rPr>
          <w:rFonts w:cs="Times New Roman"/>
          <w:sz w:val="24"/>
          <w:szCs w:val="24"/>
          <w:lang w:val="en-US"/>
        </w:rPr>
        <w:t xml:space="preserve"> </w:t>
      </w:r>
      <w:r w:rsidR="00BE3D76" w:rsidRPr="00AA50F0">
        <w:rPr>
          <w:rFonts w:cs="Times New Roman"/>
          <w:sz w:val="24"/>
          <w:szCs w:val="24"/>
          <w:lang w:val="en-US"/>
        </w:rPr>
        <w:t>largely</w:t>
      </w:r>
      <w:r w:rsidR="00254A3B" w:rsidRPr="00AA50F0">
        <w:rPr>
          <w:rFonts w:cs="Times New Roman"/>
          <w:sz w:val="24"/>
          <w:szCs w:val="24"/>
          <w:lang w:val="en-US"/>
        </w:rPr>
        <w:t xml:space="preserve"> to religious believers</w:t>
      </w:r>
      <w:r w:rsidR="00BE3D76" w:rsidRPr="00AA50F0">
        <w:rPr>
          <w:rFonts w:cs="Times New Roman"/>
          <w:sz w:val="24"/>
          <w:szCs w:val="24"/>
          <w:lang w:val="en-US"/>
        </w:rPr>
        <w:t xml:space="preserve"> and converts</w:t>
      </w:r>
      <w:r w:rsidR="00254A3B" w:rsidRPr="00AA50F0">
        <w:rPr>
          <w:rFonts w:cs="Times New Roman"/>
          <w:sz w:val="24"/>
          <w:szCs w:val="24"/>
          <w:lang w:val="en-US"/>
        </w:rPr>
        <w:t xml:space="preserve">, </w:t>
      </w:r>
      <w:r w:rsidR="00BE3D76" w:rsidRPr="00AA50F0">
        <w:rPr>
          <w:rFonts w:cs="Times New Roman"/>
          <w:sz w:val="24"/>
          <w:szCs w:val="24"/>
          <w:lang w:val="en-US"/>
        </w:rPr>
        <w:t>they are equally valid to those</w:t>
      </w:r>
      <w:r w:rsidR="00254A3B" w:rsidRPr="00AA50F0">
        <w:rPr>
          <w:rFonts w:cs="Times New Roman"/>
          <w:sz w:val="24"/>
          <w:szCs w:val="24"/>
          <w:lang w:val="en-US"/>
        </w:rPr>
        <w:t xml:space="preserve"> who </w:t>
      </w:r>
      <w:r w:rsidR="00C04957" w:rsidRPr="00AA50F0">
        <w:rPr>
          <w:rFonts w:cs="Times New Roman"/>
          <w:sz w:val="24"/>
          <w:szCs w:val="24"/>
          <w:lang w:val="en-US"/>
        </w:rPr>
        <w:t xml:space="preserve">have fallen down the ‘rabbit hole’ </w:t>
      </w:r>
      <w:proofErr w:type="gramStart"/>
      <w:r w:rsidR="00C04957" w:rsidRPr="00AA50F0">
        <w:rPr>
          <w:rFonts w:cs="Times New Roman"/>
          <w:sz w:val="24"/>
          <w:szCs w:val="24"/>
          <w:lang w:val="en-US"/>
        </w:rPr>
        <w:t xml:space="preserve">of </w:t>
      </w:r>
      <w:r w:rsidR="00254A3B" w:rsidRPr="00AA50F0">
        <w:rPr>
          <w:rFonts w:cs="Times New Roman"/>
          <w:sz w:val="24"/>
          <w:szCs w:val="24"/>
          <w:lang w:val="en-US"/>
        </w:rPr>
        <w:t xml:space="preserve"> QAnon</w:t>
      </w:r>
      <w:proofErr w:type="gramEnd"/>
      <w:r w:rsidR="00254A3B" w:rsidRPr="00AA50F0">
        <w:rPr>
          <w:rFonts w:cs="Times New Roman"/>
          <w:sz w:val="24"/>
          <w:szCs w:val="24"/>
          <w:lang w:val="en-US"/>
        </w:rPr>
        <w:t>, 9/11 truther</w:t>
      </w:r>
      <w:r w:rsidR="00C04957" w:rsidRPr="00AA50F0">
        <w:rPr>
          <w:rFonts w:cs="Times New Roman"/>
          <w:sz w:val="24"/>
          <w:szCs w:val="24"/>
          <w:lang w:val="en-US"/>
        </w:rPr>
        <w:t>, Holocaust denial, Great Replacement</w:t>
      </w:r>
      <w:r w:rsidR="00BD10F3" w:rsidRPr="00AA50F0">
        <w:rPr>
          <w:rFonts w:cs="Times New Roman"/>
          <w:sz w:val="24"/>
          <w:szCs w:val="24"/>
          <w:lang w:val="en-US"/>
        </w:rPr>
        <w:t>, alien abduction</w:t>
      </w:r>
      <w:r w:rsidR="00254A3B" w:rsidRPr="00AA50F0">
        <w:rPr>
          <w:rFonts w:cs="Times New Roman"/>
          <w:sz w:val="24"/>
          <w:szCs w:val="24"/>
          <w:lang w:val="en-US"/>
        </w:rPr>
        <w:t xml:space="preserve"> or other </w:t>
      </w:r>
      <w:r w:rsidR="00C04957" w:rsidRPr="00AA50F0">
        <w:rPr>
          <w:rFonts w:cs="Times New Roman"/>
          <w:sz w:val="24"/>
          <w:szCs w:val="24"/>
          <w:lang w:val="en-US"/>
        </w:rPr>
        <w:lastRenderedPageBreak/>
        <w:t>conspiratorial narratives</w:t>
      </w:r>
      <w:r w:rsidR="00254A3B" w:rsidRPr="00AA50F0">
        <w:rPr>
          <w:rFonts w:cs="Times New Roman"/>
          <w:sz w:val="24"/>
          <w:szCs w:val="24"/>
          <w:lang w:val="en-US"/>
        </w:rPr>
        <w:t xml:space="preserve">. </w:t>
      </w:r>
      <w:r w:rsidR="00C93F28" w:rsidRPr="00AA50F0">
        <w:rPr>
          <w:rFonts w:cs="Times New Roman"/>
          <w:sz w:val="24"/>
          <w:szCs w:val="24"/>
          <w:lang w:val="en-US"/>
        </w:rPr>
        <w:t xml:space="preserve">Like religious groups, conspiratorial communities are also full of dual, overlapping, </w:t>
      </w:r>
      <w:proofErr w:type="gramStart"/>
      <w:r w:rsidR="00C93F28" w:rsidRPr="00AA50F0">
        <w:rPr>
          <w:rFonts w:cs="Times New Roman"/>
          <w:sz w:val="24"/>
          <w:szCs w:val="24"/>
          <w:lang w:val="en-US"/>
        </w:rPr>
        <w:t>contrasting</w:t>
      </w:r>
      <w:proofErr w:type="gramEnd"/>
      <w:r w:rsidR="00C93F28" w:rsidRPr="00AA50F0">
        <w:rPr>
          <w:rFonts w:cs="Times New Roman"/>
          <w:sz w:val="24"/>
          <w:szCs w:val="24"/>
          <w:lang w:val="en-US"/>
        </w:rPr>
        <w:t xml:space="preserve"> and conflicting belief systems. </w:t>
      </w:r>
      <w:r w:rsidR="00BD10F3" w:rsidRPr="00AA50F0">
        <w:rPr>
          <w:rFonts w:cs="Times New Roman"/>
          <w:sz w:val="24"/>
          <w:szCs w:val="24"/>
          <w:lang w:val="en-US"/>
        </w:rPr>
        <w:t xml:space="preserve"> An ethnographic approach to conspiracy theories might therefore profit from a ‘situational belief’ </w:t>
      </w:r>
      <w:r w:rsidR="001A4343">
        <w:rPr>
          <w:rFonts w:cs="Times New Roman"/>
          <w:sz w:val="24"/>
          <w:szCs w:val="24"/>
          <w:lang w:val="en-US"/>
        </w:rPr>
        <w:t xml:space="preserve">approach </w:t>
      </w:r>
      <w:r w:rsidR="00BD10F3" w:rsidRPr="00AA50F0">
        <w:rPr>
          <w:rFonts w:cs="Times New Roman"/>
          <w:sz w:val="24"/>
          <w:szCs w:val="24"/>
          <w:lang w:val="en-US"/>
        </w:rPr>
        <w:t xml:space="preserve">(Stringer </w:t>
      </w:r>
      <w:r w:rsidR="00C93F28" w:rsidRPr="00AA50F0">
        <w:rPr>
          <w:rFonts w:cs="Times New Roman"/>
          <w:sz w:val="24"/>
          <w:szCs w:val="24"/>
          <w:lang w:val="en-US"/>
        </w:rPr>
        <w:t>1996</w:t>
      </w:r>
      <w:r w:rsidR="00BD10F3" w:rsidRPr="00AA50F0">
        <w:rPr>
          <w:rFonts w:cs="Times New Roman"/>
          <w:sz w:val="24"/>
          <w:szCs w:val="24"/>
          <w:lang w:val="en-US"/>
        </w:rPr>
        <w:t xml:space="preserve">). The focus here should be less on who assents to certain propositions (‘I believe that…’;) and more on what kinds of truths and authorities people commit themselves </w:t>
      </w:r>
      <w:proofErr w:type="gramStart"/>
      <w:r w:rsidR="00BD10F3" w:rsidRPr="00AA50F0">
        <w:rPr>
          <w:rFonts w:cs="Times New Roman"/>
          <w:sz w:val="24"/>
          <w:szCs w:val="24"/>
          <w:lang w:val="en-US"/>
        </w:rPr>
        <w:t>to  (</w:t>
      </w:r>
      <w:proofErr w:type="gramEnd"/>
      <w:r w:rsidR="00BD10F3" w:rsidRPr="00AA50F0">
        <w:rPr>
          <w:rFonts w:cs="Times New Roman"/>
          <w:sz w:val="24"/>
          <w:szCs w:val="24"/>
          <w:lang w:val="en-US"/>
        </w:rPr>
        <w:t xml:space="preserve">‘I believe in….’ ‘I have faith in…’). </w:t>
      </w:r>
    </w:p>
    <w:p w14:paraId="1E82A107" w14:textId="77777777" w:rsidR="001A4343" w:rsidRDefault="001A4343" w:rsidP="00BD10F3">
      <w:pPr>
        <w:jc w:val="left"/>
        <w:rPr>
          <w:rFonts w:cs="Times New Roman"/>
          <w:sz w:val="24"/>
          <w:szCs w:val="24"/>
          <w:lang w:val="en-US"/>
        </w:rPr>
      </w:pPr>
    </w:p>
    <w:p w14:paraId="3FA86067" w14:textId="4BAE44A5" w:rsidR="00BD10F3" w:rsidRPr="00AA50F0" w:rsidRDefault="00773045" w:rsidP="00BD10F3">
      <w:pPr>
        <w:jc w:val="left"/>
        <w:rPr>
          <w:rFonts w:cs="Times New Roman"/>
          <w:sz w:val="24"/>
          <w:szCs w:val="24"/>
          <w:lang w:val="en-US"/>
        </w:rPr>
      </w:pPr>
      <w:r>
        <w:rPr>
          <w:rFonts w:cs="Times New Roman"/>
          <w:b/>
          <w:bCs/>
          <w:sz w:val="24"/>
          <w:szCs w:val="24"/>
          <w:lang w:val="en-US"/>
        </w:rPr>
        <w:t>Practicing conspiracism</w:t>
      </w:r>
      <w:r w:rsidR="00BD10F3" w:rsidRPr="001A4343">
        <w:rPr>
          <w:rFonts w:cs="Times New Roman"/>
          <w:b/>
          <w:bCs/>
          <w:sz w:val="24"/>
          <w:szCs w:val="24"/>
          <w:lang w:val="en-US"/>
        </w:rPr>
        <w:t xml:space="preserve"> </w:t>
      </w:r>
    </w:p>
    <w:p w14:paraId="7F6E5F9D" w14:textId="4DF9661A" w:rsidR="00C93F28" w:rsidRPr="00AA50F0" w:rsidRDefault="00A33257" w:rsidP="00797F8A">
      <w:pPr>
        <w:jc w:val="left"/>
        <w:rPr>
          <w:rFonts w:cs="Times New Roman"/>
          <w:sz w:val="24"/>
          <w:szCs w:val="24"/>
          <w:lang w:val="en-US"/>
        </w:rPr>
      </w:pPr>
      <w:r w:rsidRPr="00AA50F0">
        <w:rPr>
          <w:rFonts w:cs="Times New Roman"/>
          <w:sz w:val="24"/>
          <w:szCs w:val="24"/>
          <w:lang w:val="en-US"/>
        </w:rPr>
        <w:t xml:space="preserve">The QAnon </w:t>
      </w:r>
      <w:r w:rsidR="00773045">
        <w:rPr>
          <w:rFonts w:cs="Times New Roman"/>
          <w:sz w:val="24"/>
          <w:szCs w:val="24"/>
          <w:lang w:val="en-US"/>
        </w:rPr>
        <w:t xml:space="preserve">belief system has its </w:t>
      </w:r>
      <w:r w:rsidRPr="00AA50F0">
        <w:rPr>
          <w:rFonts w:cs="Times New Roman"/>
          <w:sz w:val="24"/>
          <w:szCs w:val="24"/>
          <w:lang w:val="en-US"/>
        </w:rPr>
        <w:t>logical fallacies</w:t>
      </w:r>
      <w:r w:rsidR="00773045">
        <w:rPr>
          <w:rFonts w:cs="Times New Roman"/>
          <w:sz w:val="24"/>
          <w:szCs w:val="24"/>
          <w:lang w:val="en-US"/>
        </w:rPr>
        <w:t>. Some</w:t>
      </w:r>
      <w:r w:rsidR="00BD10F3" w:rsidRPr="00AA50F0">
        <w:rPr>
          <w:rFonts w:cs="Times New Roman"/>
          <w:sz w:val="24"/>
          <w:szCs w:val="24"/>
          <w:lang w:val="en-US"/>
        </w:rPr>
        <w:t xml:space="preserve"> may fully believe in the pedophile plot</w:t>
      </w:r>
      <w:r w:rsidR="00773045">
        <w:rPr>
          <w:rFonts w:cs="Times New Roman"/>
          <w:sz w:val="24"/>
          <w:szCs w:val="24"/>
          <w:lang w:val="en-US"/>
        </w:rPr>
        <w:t>, while</w:t>
      </w:r>
      <w:r w:rsidR="00BD10F3" w:rsidRPr="00AA50F0">
        <w:rPr>
          <w:rFonts w:cs="Times New Roman"/>
          <w:sz w:val="24"/>
          <w:szCs w:val="24"/>
          <w:lang w:val="en-US"/>
        </w:rPr>
        <w:t xml:space="preserve"> others </w:t>
      </w:r>
      <w:r w:rsidR="00773045">
        <w:rPr>
          <w:rFonts w:cs="Times New Roman"/>
          <w:sz w:val="24"/>
          <w:szCs w:val="24"/>
          <w:lang w:val="en-US"/>
        </w:rPr>
        <w:t xml:space="preserve">focus </w:t>
      </w:r>
      <w:r w:rsidR="001A4343">
        <w:rPr>
          <w:rFonts w:cs="Times New Roman"/>
          <w:sz w:val="24"/>
          <w:szCs w:val="24"/>
          <w:lang w:val="en-US"/>
        </w:rPr>
        <w:t xml:space="preserve">only </w:t>
      </w:r>
      <w:r w:rsidR="00773045">
        <w:rPr>
          <w:rFonts w:cs="Times New Roman"/>
          <w:sz w:val="24"/>
          <w:szCs w:val="24"/>
          <w:lang w:val="en-US"/>
        </w:rPr>
        <w:t>on</w:t>
      </w:r>
      <w:r w:rsidR="001A4343">
        <w:rPr>
          <w:rFonts w:cs="Times New Roman"/>
          <w:sz w:val="24"/>
          <w:szCs w:val="24"/>
          <w:lang w:val="en-US"/>
        </w:rPr>
        <w:t xml:space="preserve"> the Deep State</w:t>
      </w:r>
      <w:r w:rsidR="00773045">
        <w:rPr>
          <w:rFonts w:cs="Times New Roman"/>
          <w:sz w:val="24"/>
          <w:szCs w:val="24"/>
          <w:lang w:val="en-US"/>
        </w:rPr>
        <w:t>. However,</w:t>
      </w:r>
      <w:r w:rsidRPr="00AA50F0">
        <w:rPr>
          <w:rFonts w:cs="Times New Roman"/>
          <w:sz w:val="24"/>
          <w:szCs w:val="24"/>
          <w:lang w:val="en-US"/>
        </w:rPr>
        <w:t xml:space="preserve"> the</w:t>
      </w:r>
      <w:r w:rsidR="00AA0333" w:rsidRPr="00AA50F0">
        <w:rPr>
          <w:rFonts w:cs="Times New Roman"/>
          <w:sz w:val="24"/>
          <w:szCs w:val="24"/>
          <w:lang w:val="en-US"/>
        </w:rPr>
        <w:t>y are united in their</w:t>
      </w:r>
      <w:r w:rsidRPr="00AA50F0">
        <w:rPr>
          <w:rFonts w:cs="Times New Roman"/>
          <w:sz w:val="24"/>
          <w:szCs w:val="24"/>
          <w:lang w:val="en-US"/>
        </w:rPr>
        <w:t xml:space="preserve"> sources of authority (Q </w:t>
      </w:r>
      <w:r w:rsidR="00C02A7E" w:rsidRPr="00AA50F0">
        <w:rPr>
          <w:rFonts w:cs="Times New Roman"/>
          <w:sz w:val="24"/>
          <w:szCs w:val="24"/>
          <w:lang w:val="en-US"/>
        </w:rPr>
        <w:t>‘</w:t>
      </w:r>
      <w:proofErr w:type="gramStart"/>
      <w:r w:rsidRPr="00AA50F0">
        <w:rPr>
          <w:rFonts w:cs="Times New Roman"/>
          <w:sz w:val="24"/>
          <w:szCs w:val="24"/>
          <w:lang w:val="en-US"/>
        </w:rPr>
        <w:t>drops</w:t>
      </w:r>
      <w:r w:rsidR="00C02A7E" w:rsidRPr="00AA50F0">
        <w:rPr>
          <w:rFonts w:cs="Times New Roman"/>
          <w:sz w:val="24"/>
          <w:szCs w:val="24"/>
          <w:lang w:val="en-US"/>
        </w:rPr>
        <w:t>’</w:t>
      </w:r>
      <w:proofErr w:type="gramEnd"/>
      <w:r w:rsidRPr="00AA50F0">
        <w:rPr>
          <w:rFonts w:cs="Times New Roman"/>
          <w:sz w:val="24"/>
          <w:szCs w:val="24"/>
          <w:lang w:val="en-US"/>
        </w:rPr>
        <w:t xml:space="preserve"> and Trump </w:t>
      </w:r>
      <w:r w:rsidR="00773045">
        <w:rPr>
          <w:rFonts w:cs="Times New Roman"/>
          <w:sz w:val="24"/>
          <w:szCs w:val="24"/>
          <w:lang w:val="en-US"/>
        </w:rPr>
        <w:t>statements</w:t>
      </w:r>
      <w:r w:rsidRPr="00AA50F0">
        <w:rPr>
          <w:rFonts w:cs="Times New Roman"/>
          <w:sz w:val="24"/>
          <w:szCs w:val="24"/>
          <w:lang w:val="en-US"/>
        </w:rPr>
        <w:t xml:space="preserve">, supplemented by various </w:t>
      </w:r>
      <w:r w:rsidR="00C02A7E" w:rsidRPr="00AA50F0">
        <w:rPr>
          <w:rFonts w:cs="Times New Roman"/>
          <w:sz w:val="24"/>
          <w:szCs w:val="24"/>
          <w:lang w:val="en-US"/>
        </w:rPr>
        <w:t xml:space="preserve">authoritative </w:t>
      </w:r>
      <w:r w:rsidR="00797F8A" w:rsidRPr="00AA50F0">
        <w:rPr>
          <w:rFonts w:cs="Times New Roman"/>
          <w:sz w:val="24"/>
          <w:szCs w:val="24"/>
          <w:lang w:val="en-US"/>
        </w:rPr>
        <w:t>interpretations</w:t>
      </w:r>
      <w:r w:rsidR="00C02A7E" w:rsidRPr="00AA50F0">
        <w:rPr>
          <w:rFonts w:cs="Times New Roman"/>
          <w:sz w:val="24"/>
          <w:szCs w:val="24"/>
          <w:lang w:val="en-US"/>
        </w:rPr>
        <w:t xml:space="preserve"> that are then retweeted and </w:t>
      </w:r>
      <w:r w:rsidR="00797F8A" w:rsidRPr="00AA50F0">
        <w:rPr>
          <w:rFonts w:cs="Times New Roman"/>
          <w:sz w:val="24"/>
          <w:szCs w:val="24"/>
          <w:lang w:val="en-US"/>
        </w:rPr>
        <w:t>discussed</w:t>
      </w:r>
      <w:r w:rsidRPr="00AA50F0">
        <w:rPr>
          <w:rFonts w:cs="Times New Roman"/>
          <w:sz w:val="24"/>
          <w:szCs w:val="24"/>
          <w:lang w:val="en-US"/>
        </w:rPr>
        <w:t>).</w:t>
      </w:r>
      <w:r w:rsidR="001F68A9" w:rsidRPr="00AA50F0">
        <w:rPr>
          <w:rFonts w:cs="Times New Roman"/>
          <w:sz w:val="24"/>
          <w:szCs w:val="24"/>
          <w:lang w:val="en-US"/>
        </w:rPr>
        <w:t xml:space="preserve"> Exposing the cabal is </w:t>
      </w:r>
      <w:r w:rsidR="00BD10F3" w:rsidRPr="00AA50F0">
        <w:rPr>
          <w:rFonts w:cs="Times New Roman"/>
          <w:sz w:val="24"/>
          <w:szCs w:val="24"/>
          <w:lang w:val="en-US"/>
        </w:rPr>
        <w:t xml:space="preserve">both ‘research’ and </w:t>
      </w:r>
      <w:r w:rsidR="001F68A9" w:rsidRPr="00AA50F0">
        <w:rPr>
          <w:rFonts w:cs="Times New Roman"/>
          <w:sz w:val="24"/>
          <w:szCs w:val="24"/>
          <w:lang w:val="en-US"/>
        </w:rPr>
        <w:t>an act of faith.</w:t>
      </w:r>
      <w:r w:rsidR="00C93F28" w:rsidRPr="00AA50F0">
        <w:rPr>
          <w:rFonts w:cs="Times New Roman"/>
          <w:sz w:val="24"/>
          <w:szCs w:val="24"/>
          <w:lang w:val="en-US"/>
        </w:rPr>
        <w:t xml:space="preserve"> </w:t>
      </w:r>
    </w:p>
    <w:p w14:paraId="000B6E51" w14:textId="028DAF0A" w:rsidR="001A4343" w:rsidRDefault="001A4343" w:rsidP="00797F8A">
      <w:pPr>
        <w:jc w:val="left"/>
        <w:rPr>
          <w:rFonts w:cs="Times New Roman"/>
          <w:sz w:val="24"/>
          <w:szCs w:val="24"/>
          <w:lang w:val="en-US"/>
        </w:rPr>
      </w:pPr>
    </w:p>
    <w:p w14:paraId="35150AAD" w14:textId="1AB19598" w:rsidR="00773045" w:rsidRPr="00AA50F0" w:rsidRDefault="00773045" w:rsidP="00773045">
      <w:pPr>
        <w:jc w:val="left"/>
        <w:rPr>
          <w:rFonts w:cs="Times New Roman"/>
          <w:sz w:val="24"/>
          <w:szCs w:val="24"/>
          <w:lang w:val="en-US"/>
        </w:rPr>
      </w:pPr>
      <w:r w:rsidRPr="00AA50F0">
        <w:rPr>
          <w:rFonts w:cs="Times New Roman"/>
          <w:sz w:val="24"/>
          <w:szCs w:val="24"/>
          <w:lang w:val="en-US"/>
        </w:rPr>
        <w:t xml:space="preserve">Anthropological approaches to religious belief have always included descriptions of religious practices, </w:t>
      </w:r>
      <w:proofErr w:type="gramStart"/>
      <w:r w:rsidRPr="00AA50F0">
        <w:rPr>
          <w:rFonts w:cs="Times New Roman"/>
          <w:sz w:val="24"/>
          <w:szCs w:val="24"/>
          <w:lang w:val="en-US"/>
        </w:rPr>
        <w:t>rites</w:t>
      </w:r>
      <w:proofErr w:type="gramEnd"/>
      <w:r w:rsidRPr="00AA50F0">
        <w:rPr>
          <w:rFonts w:cs="Times New Roman"/>
          <w:sz w:val="24"/>
          <w:szCs w:val="24"/>
          <w:lang w:val="en-US"/>
        </w:rPr>
        <w:t xml:space="preserve"> and rituals. Conspiracy </w:t>
      </w:r>
      <w:r>
        <w:rPr>
          <w:rFonts w:cs="Times New Roman"/>
          <w:sz w:val="24"/>
          <w:szCs w:val="24"/>
          <w:lang w:val="en-US"/>
        </w:rPr>
        <w:t>adherents</w:t>
      </w:r>
      <w:r w:rsidRPr="00AA50F0">
        <w:rPr>
          <w:rFonts w:cs="Times New Roman"/>
          <w:sz w:val="24"/>
          <w:szCs w:val="24"/>
          <w:lang w:val="en-US"/>
        </w:rPr>
        <w:t xml:space="preserve"> are no different. They also have their rites and rituals. They meet </w:t>
      </w:r>
      <w:proofErr w:type="gramStart"/>
      <w:r w:rsidRPr="00AA50F0">
        <w:rPr>
          <w:rFonts w:cs="Times New Roman"/>
          <w:sz w:val="24"/>
          <w:szCs w:val="24"/>
          <w:lang w:val="en-US"/>
        </w:rPr>
        <w:t>on line</w:t>
      </w:r>
      <w:proofErr w:type="gramEnd"/>
      <w:r w:rsidRPr="00AA50F0">
        <w:rPr>
          <w:rFonts w:cs="Times New Roman"/>
          <w:sz w:val="24"/>
          <w:szCs w:val="24"/>
          <w:lang w:val="en-US"/>
        </w:rPr>
        <w:t>, in hundreds of web communities. They recruit followers and argue with debunkers. And they meet in real life at demonstrat</w:t>
      </w:r>
      <w:r>
        <w:rPr>
          <w:rFonts w:cs="Times New Roman"/>
          <w:sz w:val="24"/>
          <w:szCs w:val="24"/>
          <w:lang w:val="en-US"/>
        </w:rPr>
        <w:t>ion</w:t>
      </w:r>
      <w:r w:rsidRPr="00AA50F0">
        <w:rPr>
          <w:rFonts w:cs="Times New Roman"/>
          <w:sz w:val="24"/>
          <w:szCs w:val="24"/>
          <w:lang w:val="en-US"/>
        </w:rPr>
        <w:t xml:space="preserve">s, political meetings, </w:t>
      </w:r>
      <w:r>
        <w:rPr>
          <w:rFonts w:cs="Times New Roman"/>
          <w:sz w:val="24"/>
          <w:szCs w:val="24"/>
          <w:lang w:val="en-US"/>
        </w:rPr>
        <w:t xml:space="preserve">in anti-vaccine gatherings, </w:t>
      </w:r>
      <w:r w:rsidRPr="00AA50F0">
        <w:rPr>
          <w:rFonts w:cs="Times New Roman"/>
          <w:sz w:val="24"/>
          <w:szCs w:val="24"/>
          <w:lang w:val="en-US"/>
        </w:rPr>
        <w:t>and of course, on January 6</w:t>
      </w:r>
      <w:r w:rsidRPr="00AA50F0">
        <w:rPr>
          <w:rFonts w:cs="Times New Roman"/>
          <w:sz w:val="24"/>
          <w:szCs w:val="24"/>
          <w:vertAlign w:val="superscript"/>
          <w:lang w:val="en-US"/>
        </w:rPr>
        <w:t>th</w:t>
      </w:r>
      <w:r w:rsidRPr="00AA50F0">
        <w:rPr>
          <w:rFonts w:cs="Times New Roman"/>
          <w:sz w:val="24"/>
          <w:szCs w:val="24"/>
          <w:lang w:val="en-US"/>
        </w:rPr>
        <w:t xml:space="preserve">. Conspiracists have been busy </w:t>
      </w:r>
      <w:r>
        <w:rPr>
          <w:rFonts w:cs="Times New Roman"/>
          <w:sz w:val="24"/>
          <w:szCs w:val="24"/>
          <w:lang w:val="en-US"/>
        </w:rPr>
        <w:t>trying to expose</w:t>
      </w:r>
      <w:r w:rsidRPr="00AA50F0">
        <w:rPr>
          <w:rFonts w:cs="Times New Roman"/>
          <w:sz w:val="24"/>
          <w:szCs w:val="24"/>
          <w:lang w:val="en-US"/>
        </w:rPr>
        <w:t xml:space="preserve"> the Covid </w:t>
      </w:r>
      <w:r>
        <w:rPr>
          <w:rFonts w:cs="Times New Roman"/>
          <w:sz w:val="24"/>
          <w:szCs w:val="24"/>
          <w:lang w:val="en-US"/>
        </w:rPr>
        <w:t xml:space="preserve">vaccine chip insertion plot (led by Bill Gates). They have been </w:t>
      </w:r>
      <w:r w:rsidRPr="00AA50F0">
        <w:rPr>
          <w:rFonts w:cs="Times New Roman"/>
          <w:sz w:val="24"/>
          <w:szCs w:val="24"/>
          <w:lang w:val="en-US"/>
        </w:rPr>
        <w:t>digesting the shock of Trump’s defeat; promoting the narrative of the Stolen Election and his imminent return</w:t>
      </w:r>
      <w:r>
        <w:rPr>
          <w:rFonts w:cs="Times New Roman"/>
          <w:sz w:val="24"/>
          <w:szCs w:val="24"/>
          <w:lang w:val="en-US"/>
        </w:rPr>
        <w:t>;</w:t>
      </w:r>
      <w:r w:rsidRPr="00AA50F0">
        <w:rPr>
          <w:rFonts w:cs="Times New Roman"/>
          <w:sz w:val="24"/>
          <w:szCs w:val="24"/>
          <w:lang w:val="en-US"/>
        </w:rPr>
        <w:t xml:space="preserve"> reading and interpreting </w:t>
      </w:r>
      <w:proofErr w:type="gramStart"/>
      <w:r w:rsidRPr="00AA50F0">
        <w:rPr>
          <w:rFonts w:cs="Times New Roman"/>
          <w:sz w:val="24"/>
          <w:szCs w:val="24"/>
          <w:lang w:val="en-US"/>
        </w:rPr>
        <w:t>the  QAnon</w:t>
      </w:r>
      <w:proofErr w:type="gramEnd"/>
      <w:r w:rsidRPr="00AA50F0">
        <w:rPr>
          <w:rFonts w:cs="Times New Roman"/>
          <w:sz w:val="24"/>
          <w:szCs w:val="24"/>
          <w:lang w:val="en-US"/>
        </w:rPr>
        <w:t xml:space="preserve"> clues</w:t>
      </w:r>
      <w:r>
        <w:rPr>
          <w:rFonts w:cs="Times New Roman"/>
          <w:sz w:val="24"/>
          <w:szCs w:val="24"/>
          <w:lang w:val="en-US"/>
        </w:rPr>
        <w:t>;</w:t>
      </w:r>
      <w:r w:rsidRPr="00AA50F0">
        <w:rPr>
          <w:rFonts w:cs="Times New Roman"/>
          <w:sz w:val="24"/>
          <w:szCs w:val="24"/>
          <w:lang w:val="en-US"/>
        </w:rPr>
        <w:t xml:space="preserve"> and </w:t>
      </w:r>
      <w:r>
        <w:rPr>
          <w:rFonts w:cs="Times New Roman"/>
          <w:sz w:val="24"/>
          <w:szCs w:val="24"/>
          <w:lang w:val="en-US"/>
        </w:rPr>
        <w:t>fighting the regulations to wear masks</w:t>
      </w:r>
      <w:r w:rsidRPr="00AA50F0">
        <w:rPr>
          <w:rFonts w:cs="Times New Roman"/>
          <w:sz w:val="24"/>
          <w:szCs w:val="24"/>
          <w:lang w:val="en-US"/>
        </w:rPr>
        <w:t xml:space="preserve">. They do the work of textual interpretation. They re-tweet and add comments. They discuss these messages with family members, argue with </w:t>
      </w:r>
      <w:r>
        <w:rPr>
          <w:rFonts w:cs="Times New Roman"/>
          <w:sz w:val="24"/>
          <w:szCs w:val="24"/>
          <w:lang w:val="en-US"/>
        </w:rPr>
        <w:t>skeptics</w:t>
      </w:r>
      <w:r w:rsidRPr="00AA50F0">
        <w:rPr>
          <w:rFonts w:cs="Times New Roman"/>
          <w:sz w:val="24"/>
          <w:szCs w:val="24"/>
          <w:lang w:val="en-US"/>
        </w:rPr>
        <w:t>, and end up in echo chambers of like</w:t>
      </w:r>
      <w:r>
        <w:rPr>
          <w:rFonts w:cs="Times New Roman"/>
          <w:sz w:val="24"/>
          <w:szCs w:val="24"/>
          <w:lang w:val="en-US"/>
        </w:rPr>
        <w:t>-</w:t>
      </w:r>
      <w:r w:rsidRPr="00AA50F0">
        <w:rPr>
          <w:rFonts w:cs="Times New Roman"/>
          <w:sz w:val="24"/>
          <w:szCs w:val="24"/>
          <w:lang w:val="en-US"/>
        </w:rPr>
        <w:t xml:space="preserve"> minded conspiracists who can confirm and reinforce their ideas. </w:t>
      </w:r>
    </w:p>
    <w:p w14:paraId="1080B7BA" w14:textId="77777777" w:rsidR="00773045" w:rsidRDefault="00773045" w:rsidP="00797F8A">
      <w:pPr>
        <w:jc w:val="left"/>
        <w:rPr>
          <w:rFonts w:cs="Times New Roman"/>
          <w:sz w:val="24"/>
          <w:szCs w:val="24"/>
          <w:lang w:val="en-US"/>
        </w:rPr>
      </w:pPr>
    </w:p>
    <w:p w14:paraId="0BE9994B" w14:textId="7D586D03" w:rsidR="001644F5" w:rsidRPr="00AA50F0" w:rsidRDefault="006F7513" w:rsidP="00797F8A">
      <w:pPr>
        <w:jc w:val="left"/>
        <w:rPr>
          <w:rFonts w:cs="Times New Roman"/>
          <w:sz w:val="24"/>
          <w:szCs w:val="24"/>
          <w:lang w:val="en-US"/>
        </w:rPr>
      </w:pPr>
      <w:r w:rsidRPr="00AA50F0">
        <w:rPr>
          <w:rFonts w:cs="Times New Roman"/>
          <w:sz w:val="24"/>
          <w:szCs w:val="24"/>
          <w:lang w:val="en-US"/>
        </w:rPr>
        <w:t xml:space="preserve">What </w:t>
      </w:r>
      <w:r w:rsidR="006B7FE2" w:rsidRPr="00AA50F0">
        <w:rPr>
          <w:rFonts w:cs="Times New Roman"/>
          <w:sz w:val="24"/>
          <w:szCs w:val="24"/>
          <w:lang w:val="en-US"/>
        </w:rPr>
        <w:t xml:space="preserve">all </w:t>
      </w:r>
      <w:r w:rsidRPr="00AA50F0">
        <w:rPr>
          <w:rFonts w:cs="Times New Roman"/>
          <w:sz w:val="24"/>
          <w:szCs w:val="24"/>
          <w:lang w:val="en-US"/>
        </w:rPr>
        <w:t>this means is that we need to</w:t>
      </w:r>
      <w:r w:rsidR="006B7FE2" w:rsidRPr="00AA50F0">
        <w:rPr>
          <w:rFonts w:cs="Times New Roman"/>
          <w:sz w:val="24"/>
          <w:szCs w:val="24"/>
          <w:lang w:val="en-US"/>
        </w:rPr>
        <w:t xml:space="preserve"> </w:t>
      </w:r>
      <w:r w:rsidR="00C93F28" w:rsidRPr="00AA50F0">
        <w:rPr>
          <w:rFonts w:cs="Times New Roman"/>
          <w:sz w:val="24"/>
          <w:szCs w:val="24"/>
          <w:lang w:val="en-US"/>
        </w:rPr>
        <w:t xml:space="preserve">show how conspiratorial belief and </w:t>
      </w:r>
      <w:r w:rsidR="001A4343">
        <w:rPr>
          <w:rFonts w:cs="Times New Roman"/>
          <w:sz w:val="24"/>
          <w:szCs w:val="24"/>
          <w:lang w:val="en-US"/>
        </w:rPr>
        <w:t xml:space="preserve">conspiracist </w:t>
      </w:r>
      <w:r w:rsidR="00C93F28" w:rsidRPr="00AA50F0">
        <w:rPr>
          <w:rFonts w:cs="Times New Roman"/>
          <w:sz w:val="24"/>
          <w:szCs w:val="24"/>
          <w:lang w:val="en-US"/>
        </w:rPr>
        <w:t xml:space="preserve">practice interact, as we have done with </w:t>
      </w:r>
      <w:r w:rsidR="00EF541E" w:rsidRPr="00AA50F0">
        <w:rPr>
          <w:rFonts w:cs="Times New Roman"/>
          <w:sz w:val="24"/>
          <w:szCs w:val="24"/>
          <w:lang w:val="en-US"/>
        </w:rPr>
        <w:t>the study of religious belief</w:t>
      </w:r>
      <w:r w:rsidR="001A4343">
        <w:rPr>
          <w:rFonts w:cs="Times New Roman"/>
          <w:sz w:val="24"/>
          <w:szCs w:val="24"/>
          <w:lang w:val="en-US"/>
        </w:rPr>
        <w:t>s</w:t>
      </w:r>
      <w:r w:rsidR="00EF541E" w:rsidRPr="00AA50F0">
        <w:rPr>
          <w:rFonts w:cs="Times New Roman"/>
          <w:sz w:val="24"/>
          <w:szCs w:val="24"/>
          <w:lang w:val="en-US"/>
        </w:rPr>
        <w:t xml:space="preserve"> and practice</w:t>
      </w:r>
      <w:r w:rsidR="001A4343">
        <w:rPr>
          <w:rFonts w:cs="Times New Roman"/>
          <w:sz w:val="24"/>
          <w:szCs w:val="24"/>
          <w:lang w:val="en-US"/>
        </w:rPr>
        <w:t>s</w:t>
      </w:r>
      <w:r w:rsidR="00EF541E" w:rsidRPr="00AA50F0">
        <w:rPr>
          <w:rFonts w:cs="Times New Roman"/>
          <w:sz w:val="24"/>
          <w:szCs w:val="24"/>
          <w:lang w:val="en-US"/>
        </w:rPr>
        <w:t xml:space="preserve">. </w:t>
      </w:r>
      <w:r w:rsidR="00C93F28" w:rsidRPr="00AA50F0">
        <w:rPr>
          <w:rFonts w:cs="Times New Roman"/>
          <w:sz w:val="24"/>
          <w:szCs w:val="24"/>
          <w:lang w:val="en-US"/>
        </w:rPr>
        <w:t xml:space="preserve">Regrettably, </w:t>
      </w:r>
      <w:r w:rsidR="001A4343">
        <w:rPr>
          <w:rFonts w:cs="Times New Roman"/>
          <w:sz w:val="24"/>
          <w:szCs w:val="24"/>
          <w:lang w:val="en-US"/>
        </w:rPr>
        <w:t xml:space="preserve">conspiracy theory research </w:t>
      </w:r>
      <w:r w:rsidR="00C93F28" w:rsidRPr="00AA50F0">
        <w:rPr>
          <w:rFonts w:cs="Times New Roman"/>
          <w:sz w:val="24"/>
          <w:szCs w:val="24"/>
          <w:lang w:val="en-US"/>
        </w:rPr>
        <w:t xml:space="preserve">has </w:t>
      </w:r>
      <w:r w:rsidR="00773045">
        <w:rPr>
          <w:rFonts w:cs="Times New Roman"/>
          <w:sz w:val="24"/>
          <w:szCs w:val="24"/>
          <w:lang w:val="en-US"/>
        </w:rPr>
        <w:t>tended to focus</w:t>
      </w:r>
      <w:r w:rsidR="00C93F28" w:rsidRPr="00AA50F0">
        <w:rPr>
          <w:rFonts w:cs="Times New Roman"/>
          <w:sz w:val="24"/>
          <w:szCs w:val="24"/>
          <w:lang w:val="en-US"/>
        </w:rPr>
        <w:t xml:space="preserve"> on the </w:t>
      </w:r>
      <w:r w:rsidR="00102BBB" w:rsidRPr="00AA50F0">
        <w:rPr>
          <w:rFonts w:cs="Times New Roman"/>
          <w:sz w:val="24"/>
          <w:szCs w:val="24"/>
          <w:lang w:val="en-US"/>
        </w:rPr>
        <w:t>ps</w:t>
      </w:r>
      <w:r w:rsidR="00BD10F3" w:rsidRPr="00AA50F0">
        <w:rPr>
          <w:rFonts w:cs="Times New Roman"/>
          <w:sz w:val="24"/>
          <w:szCs w:val="24"/>
          <w:lang w:val="en-US"/>
        </w:rPr>
        <w:t>ycho</w:t>
      </w:r>
      <w:r w:rsidR="00102BBB" w:rsidRPr="00AA50F0">
        <w:rPr>
          <w:rFonts w:cs="Times New Roman"/>
          <w:sz w:val="24"/>
          <w:szCs w:val="24"/>
          <w:lang w:val="en-US"/>
        </w:rPr>
        <w:t>-soc</w:t>
      </w:r>
      <w:r w:rsidR="00C93F28" w:rsidRPr="00AA50F0">
        <w:rPr>
          <w:rFonts w:cs="Times New Roman"/>
          <w:sz w:val="24"/>
          <w:szCs w:val="24"/>
          <w:lang w:val="en-US"/>
        </w:rPr>
        <w:t>ial</w:t>
      </w:r>
      <w:r w:rsidR="00102BBB" w:rsidRPr="00AA50F0">
        <w:rPr>
          <w:rFonts w:cs="Times New Roman"/>
          <w:sz w:val="24"/>
          <w:szCs w:val="24"/>
          <w:lang w:val="en-US"/>
        </w:rPr>
        <w:t xml:space="preserve"> vulnerabilities of </w:t>
      </w:r>
      <w:r w:rsidR="00773045">
        <w:rPr>
          <w:rFonts w:cs="Times New Roman"/>
          <w:sz w:val="24"/>
          <w:szCs w:val="24"/>
          <w:lang w:val="en-US"/>
        </w:rPr>
        <w:t xml:space="preserve">the most radical </w:t>
      </w:r>
      <w:r w:rsidR="00102BBB" w:rsidRPr="00AA50F0">
        <w:rPr>
          <w:rFonts w:cs="Times New Roman"/>
          <w:sz w:val="24"/>
          <w:szCs w:val="24"/>
          <w:lang w:val="en-US"/>
        </w:rPr>
        <w:t>believers</w:t>
      </w:r>
      <w:r w:rsidR="00C93F28" w:rsidRPr="00AA50F0">
        <w:rPr>
          <w:rFonts w:cs="Times New Roman"/>
          <w:sz w:val="24"/>
          <w:szCs w:val="24"/>
          <w:lang w:val="en-US"/>
        </w:rPr>
        <w:t xml:space="preserve">. </w:t>
      </w:r>
      <w:proofErr w:type="gramStart"/>
      <w:r w:rsidR="00773045">
        <w:rPr>
          <w:rFonts w:cs="Times New Roman"/>
          <w:sz w:val="24"/>
          <w:szCs w:val="24"/>
          <w:lang w:val="en-US"/>
        </w:rPr>
        <w:t>Certainly</w:t>
      </w:r>
      <w:proofErr w:type="gramEnd"/>
      <w:r w:rsidR="00773045">
        <w:rPr>
          <w:rFonts w:cs="Times New Roman"/>
          <w:sz w:val="24"/>
          <w:szCs w:val="24"/>
          <w:lang w:val="en-US"/>
        </w:rPr>
        <w:t xml:space="preserve"> these </w:t>
      </w:r>
      <w:r w:rsidR="00102BBB" w:rsidRPr="00AA50F0">
        <w:rPr>
          <w:rFonts w:cs="Times New Roman"/>
          <w:sz w:val="24"/>
          <w:szCs w:val="24"/>
          <w:lang w:val="en-US"/>
        </w:rPr>
        <w:t>committed co</w:t>
      </w:r>
      <w:r w:rsidR="00773045">
        <w:rPr>
          <w:rFonts w:cs="Times New Roman"/>
          <w:sz w:val="24"/>
          <w:szCs w:val="24"/>
          <w:lang w:val="en-US"/>
        </w:rPr>
        <w:t>nspiracists have from</w:t>
      </w:r>
      <w:r w:rsidR="00102BBB" w:rsidRPr="00AA50F0">
        <w:rPr>
          <w:rFonts w:cs="Times New Roman"/>
          <w:sz w:val="24"/>
          <w:szCs w:val="24"/>
          <w:lang w:val="en-US"/>
        </w:rPr>
        <w:t xml:space="preserve"> emotional ‘baggage’</w:t>
      </w:r>
      <w:r w:rsidR="001A4343">
        <w:rPr>
          <w:rFonts w:cs="Times New Roman"/>
          <w:sz w:val="24"/>
          <w:szCs w:val="24"/>
          <w:lang w:val="en-US"/>
        </w:rPr>
        <w:t>, social isolation</w:t>
      </w:r>
      <w:r w:rsidR="00102BBB" w:rsidRPr="00AA50F0">
        <w:rPr>
          <w:rFonts w:cs="Times New Roman"/>
          <w:sz w:val="24"/>
          <w:szCs w:val="24"/>
          <w:lang w:val="en-US"/>
        </w:rPr>
        <w:t xml:space="preserve"> </w:t>
      </w:r>
      <w:r w:rsidR="00C93F28" w:rsidRPr="00AA50F0">
        <w:rPr>
          <w:rFonts w:cs="Times New Roman"/>
          <w:sz w:val="24"/>
          <w:szCs w:val="24"/>
          <w:lang w:val="en-US"/>
        </w:rPr>
        <w:t xml:space="preserve">or violent tendencies </w:t>
      </w:r>
      <w:r w:rsidR="00102BBB" w:rsidRPr="00AA50F0">
        <w:rPr>
          <w:rFonts w:cs="Times New Roman"/>
          <w:sz w:val="24"/>
          <w:szCs w:val="24"/>
          <w:lang w:val="en-US"/>
        </w:rPr>
        <w:t xml:space="preserve">(as the recent </w:t>
      </w:r>
      <w:r w:rsidR="005B2695" w:rsidRPr="00AA50F0">
        <w:rPr>
          <w:rFonts w:cs="Times New Roman"/>
          <w:sz w:val="24"/>
          <w:szCs w:val="24"/>
          <w:lang w:val="en-US"/>
        </w:rPr>
        <w:t>QAnon</w:t>
      </w:r>
      <w:r w:rsidR="00102BBB" w:rsidRPr="00AA50F0">
        <w:rPr>
          <w:rFonts w:cs="Times New Roman"/>
          <w:sz w:val="24"/>
          <w:szCs w:val="24"/>
          <w:lang w:val="en-US"/>
        </w:rPr>
        <w:t xml:space="preserve"> studies show)</w:t>
      </w:r>
      <w:r w:rsidR="00773045">
        <w:rPr>
          <w:rFonts w:cs="Times New Roman"/>
          <w:sz w:val="24"/>
          <w:szCs w:val="24"/>
          <w:lang w:val="en-US"/>
        </w:rPr>
        <w:t>. But most conspiracy adherents are only</w:t>
      </w:r>
      <w:r w:rsidR="00C93F28" w:rsidRPr="00AA50F0">
        <w:rPr>
          <w:rFonts w:cs="Times New Roman"/>
          <w:sz w:val="24"/>
          <w:szCs w:val="24"/>
          <w:lang w:val="en-US"/>
        </w:rPr>
        <w:t xml:space="preserve"> </w:t>
      </w:r>
      <w:proofErr w:type="gramStart"/>
      <w:r w:rsidR="00C93F28" w:rsidRPr="00AA50F0">
        <w:rPr>
          <w:rFonts w:cs="Times New Roman"/>
          <w:sz w:val="24"/>
          <w:szCs w:val="24"/>
          <w:lang w:val="en-US"/>
        </w:rPr>
        <w:t>partially</w:t>
      </w:r>
      <w:proofErr w:type="gramEnd"/>
      <w:r w:rsidR="00C93F28" w:rsidRPr="00AA50F0">
        <w:rPr>
          <w:rFonts w:cs="Times New Roman"/>
          <w:sz w:val="24"/>
          <w:szCs w:val="24"/>
          <w:lang w:val="en-US"/>
        </w:rPr>
        <w:t xml:space="preserve"> or borderline committed</w:t>
      </w:r>
      <w:r w:rsidR="00773045">
        <w:rPr>
          <w:rFonts w:cs="Times New Roman"/>
          <w:sz w:val="24"/>
          <w:szCs w:val="24"/>
          <w:lang w:val="en-US"/>
        </w:rPr>
        <w:t>; many</w:t>
      </w:r>
      <w:r w:rsidR="001A4343">
        <w:rPr>
          <w:rFonts w:cs="Times New Roman"/>
          <w:sz w:val="24"/>
          <w:szCs w:val="24"/>
          <w:lang w:val="en-US"/>
        </w:rPr>
        <w:t xml:space="preserve"> view conspiracy </w:t>
      </w:r>
      <w:r w:rsidR="00773045">
        <w:rPr>
          <w:rFonts w:cs="Times New Roman"/>
          <w:sz w:val="24"/>
          <w:szCs w:val="24"/>
          <w:lang w:val="en-US"/>
        </w:rPr>
        <w:t xml:space="preserve">theory </w:t>
      </w:r>
      <w:r w:rsidR="001A4343">
        <w:rPr>
          <w:rFonts w:cs="Times New Roman"/>
          <w:sz w:val="24"/>
          <w:szCs w:val="24"/>
          <w:lang w:val="en-US"/>
        </w:rPr>
        <w:t>adherence as more of a social activity than an all-out ideological commitment</w:t>
      </w:r>
      <w:r w:rsidR="00773045">
        <w:rPr>
          <w:rFonts w:cs="Times New Roman"/>
          <w:sz w:val="24"/>
          <w:szCs w:val="24"/>
          <w:lang w:val="en-US"/>
        </w:rPr>
        <w:t>, much like church attendance can be more a social obligation than a religious act</w:t>
      </w:r>
      <w:r w:rsidR="00102BBB" w:rsidRPr="00AA50F0">
        <w:rPr>
          <w:rFonts w:cs="Times New Roman"/>
          <w:sz w:val="24"/>
          <w:szCs w:val="24"/>
          <w:lang w:val="en-US"/>
        </w:rPr>
        <w:t xml:space="preserve">. </w:t>
      </w:r>
      <w:r w:rsidR="00C93F28" w:rsidRPr="00AA50F0">
        <w:rPr>
          <w:rFonts w:cs="Times New Roman"/>
          <w:sz w:val="24"/>
          <w:szCs w:val="24"/>
          <w:lang w:val="en-US"/>
        </w:rPr>
        <w:t>Second, th</w:t>
      </w:r>
      <w:r w:rsidR="001A4343">
        <w:rPr>
          <w:rFonts w:cs="Times New Roman"/>
          <w:sz w:val="24"/>
          <w:szCs w:val="24"/>
          <w:lang w:val="en-US"/>
        </w:rPr>
        <w:t>e focus on individual vulnerability</w:t>
      </w:r>
      <w:r w:rsidR="00C93F28" w:rsidRPr="00AA50F0">
        <w:rPr>
          <w:rFonts w:cs="Times New Roman"/>
          <w:sz w:val="24"/>
          <w:szCs w:val="24"/>
          <w:lang w:val="en-US"/>
        </w:rPr>
        <w:t xml:space="preserve"> assumes </w:t>
      </w:r>
      <w:proofErr w:type="gramStart"/>
      <w:r w:rsidR="00C93F28" w:rsidRPr="00AA50F0">
        <w:rPr>
          <w:rFonts w:cs="Times New Roman"/>
          <w:sz w:val="24"/>
          <w:szCs w:val="24"/>
          <w:lang w:val="en-US"/>
        </w:rPr>
        <w:t>some kind of coherent</w:t>
      </w:r>
      <w:proofErr w:type="gramEnd"/>
      <w:r w:rsidR="00C93F28" w:rsidRPr="00AA50F0">
        <w:rPr>
          <w:rFonts w:cs="Times New Roman"/>
          <w:sz w:val="24"/>
          <w:szCs w:val="24"/>
          <w:lang w:val="en-US"/>
        </w:rPr>
        <w:t xml:space="preserve"> ideology among conspiracists</w:t>
      </w:r>
      <w:r w:rsidR="001A4343">
        <w:rPr>
          <w:rFonts w:cs="Times New Roman"/>
          <w:sz w:val="24"/>
          <w:szCs w:val="24"/>
          <w:lang w:val="en-US"/>
        </w:rPr>
        <w:t>. It</w:t>
      </w:r>
      <w:r w:rsidR="00C93F28" w:rsidRPr="00AA50F0">
        <w:rPr>
          <w:rFonts w:cs="Times New Roman"/>
          <w:sz w:val="24"/>
          <w:szCs w:val="24"/>
          <w:lang w:val="en-US"/>
        </w:rPr>
        <w:t xml:space="preserve"> </w:t>
      </w:r>
      <w:r w:rsidR="00102BBB" w:rsidRPr="00AA50F0">
        <w:rPr>
          <w:rFonts w:cs="Times New Roman"/>
          <w:sz w:val="24"/>
          <w:szCs w:val="24"/>
          <w:lang w:val="en-US"/>
        </w:rPr>
        <w:t>ignores the way people use religious belief in creative ways, amalga</w:t>
      </w:r>
      <w:r w:rsidR="00C93F28" w:rsidRPr="00AA50F0">
        <w:rPr>
          <w:rFonts w:cs="Times New Roman"/>
          <w:sz w:val="24"/>
          <w:szCs w:val="24"/>
          <w:lang w:val="en-US"/>
        </w:rPr>
        <w:t>ma</w:t>
      </w:r>
      <w:r w:rsidR="00102BBB" w:rsidRPr="00AA50F0">
        <w:rPr>
          <w:rFonts w:cs="Times New Roman"/>
          <w:sz w:val="24"/>
          <w:szCs w:val="24"/>
          <w:lang w:val="en-US"/>
        </w:rPr>
        <w:t xml:space="preserve">ting, </w:t>
      </w:r>
      <w:proofErr w:type="gramStart"/>
      <w:r w:rsidR="00102BBB" w:rsidRPr="00AA50F0">
        <w:rPr>
          <w:rFonts w:cs="Times New Roman"/>
          <w:sz w:val="24"/>
          <w:szCs w:val="24"/>
          <w:lang w:val="en-US"/>
        </w:rPr>
        <w:t>adapting</w:t>
      </w:r>
      <w:proofErr w:type="gramEnd"/>
      <w:r w:rsidR="00102BBB" w:rsidRPr="00AA50F0">
        <w:rPr>
          <w:rFonts w:cs="Times New Roman"/>
          <w:sz w:val="24"/>
          <w:szCs w:val="24"/>
          <w:lang w:val="en-US"/>
        </w:rPr>
        <w:t xml:space="preserve"> and converting it to strategic ends. </w:t>
      </w:r>
      <w:r w:rsidR="00C93F28" w:rsidRPr="00AA50F0">
        <w:rPr>
          <w:rFonts w:cs="Times New Roman"/>
          <w:sz w:val="24"/>
          <w:szCs w:val="24"/>
          <w:lang w:val="en-US"/>
        </w:rPr>
        <w:t xml:space="preserve">Conspiratorial </w:t>
      </w:r>
      <w:r w:rsidR="00511FB0">
        <w:rPr>
          <w:rFonts w:cs="Times New Roman"/>
          <w:sz w:val="24"/>
          <w:szCs w:val="24"/>
          <w:lang w:val="en-US"/>
        </w:rPr>
        <w:t xml:space="preserve">ideas have a political message: the evil plot by the sinister outsiders, but it is also a personal project, </w:t>
      </w:r>
      <w:r w:rsidR="001A4343">
        <w:rPr>
          <w:rFonts w:cs="Times New Roman"/>
          <w:sz w:val="24"/>
          <w:szCs w:val="24"/>
          <w:lang w:val="en-US"/>
        </w:rPr>
        <w:t xml:space="preserve">a voyage of discovery that gives </w:t>
      </w:r>
      <w:r w:rsidR="00511FB0">
        <w:rPr>
          <w:rFonts w:cs="Times New Roman"/>
          <w:sz w:val="24"/>
          <w:szCs w:val="24"/>
          <w:lang w:val="en-US"/>
        </w:rPr>
        <w:t>people new meaning in their lives as</w:t>
      </w:r>
      <w:r w:rsidR="001A4343">
        <w:rPr>
          <w:rFonts w:cs="Times New Roman"/>
          <w:sz w:val="24"/>
          <w:szCs w:val="24"/>
          <w:lang w:val="en-US"/>
        </w:rPr>
        <w:t xml:space="preserve"> they become part of history.</w:t>
      </w:r>
      <w:r w:rsidR="00C93F28" w:rsidRPr="00AA50F0">
        <w:rPr>
          <w:rFonts w:cs="Times New Roman"/>
          <w:sz w:val="24"/>
          <w:szCs w:val="24"/>
          <w:lang w:val="en-US"/>
        </w:rPr>
        <w:t xml:space="preserve"> </w:t>
      </w:r>
      <w:r w:rsidR="001A4343">
        <w:rPr>
          <w:rFonts w:cs="Times New Roman"/>
          <w:sz w:val="24"/>
          <w:szCs w:val="24"/>
          <w:lang w:val="en-US"/>
        </w:rPr>
        <w:t>Both r</w:t>
      </w:r>
      <w:r w:rsidR="00102BBB" w:rsidRPr="00AA50F0">
        <w:rPr>
          <w:rFonts w:cs="Times New Roman"/>
          <w:sz w:val="24"/>
          <w:szCs w:val="24"/>
          <w:lang w:val="en-US"/>
        </w:rPr>
        <w:t xml:space="preserve">eligious </w:t>
      </w:r>
      <w:r w:rsidR="001A4343">
        <w:rPr>
          <w:rFonts w:cs="Times New Roman"/>
          <w:sz w:val="24"/>
          <w:szCs w:val="24"/>
          <w:lang w:val="en-US"/>
        </w:rPr>
        <w:t>and</w:t>
      </w:r>
      <w:r w:rsidR="00102BBB" w:rsidRPr="00AA50F0">
        <w:rPr>
          <w:rFonts w:cs="Times New Roman"/>
          <w:sz w:val="24"/>
          <w:szCs w:val="24"/>
          <w:lang w:val="en-US"/>
        </w:rPr>
        <w:t xml:space="preserve"> conspiratorial </w:t>
      </w:r>
      <w:r w:rsidR="001A4343">
        <w:rPr>
          <w:rFonts w:cs="Times New Roman"/>
          <w:sz w:val="24"/>
          <w:szCs w:val="24"/>
          <w:lang w:val="en-US"/>
        </w:rPr>
        <w:t xml:space="preserve">practice </w:t>
      </w:r>
      <w:r w:rsidR="00511FB0">
        <w:rPr>
          <w:rFonts w:cs="Times New Roman"/>
          <w:sz w:val="24"/>
          <w:szCs w:val="24"/>
          <w:lang w:val="en-US"/>
        </w:rPr>
        <w:t xml:space="preserve">are more than </w:t>
      </w:r>
      <w:r w:rsidR="001A4343">
        <w:rPr>
          <w:rFonts w:cs="Times New Roman"/>
          <w:sz w:val="24"/>
          <w:szCs w:val="24"/>
          <w:lang w:val="en-US"/>
        </w:rPr>
        <w:t>acting out a</w:t>
      </w:r>
      <w:r w:rsidR="00511FB0">
        <w:rPr>
          <w:rFonts w:cs="Times New Roman"/>
          <w:sz w:val="24"/>
          <w:szCs w:val="24"/>
          <w:lang w:val="en-US"/>
        </w:rPr>
        <w:t>n ostensibly</w:t>
      </w:r>
      <w:r w:rsidR="006B7FE2" w:rsidRPr="00AA50F0">
        <w:rPr>
          <w:rFonts w:cs="Times New Roman"/>
          <w:sz w:val="24"/>
          <w:szCs w:val="24"/>
          <w:lang w:val="en-US"/>
        </w:rPr>
        <w:t xml:space="preserve"> coherent set of beliefs</w:t>
      </w:r>
      <w:r w:rsidR="00511FB0">
        <w:rPr>
          <w:rFonts w:cs="Times New Roman"/>
          <w:sz w:val="24"/>
          <w:szCs w:val="24"/>
          <w:lang w:val="en-US"/>
        </w:rPr>
        <w:t>.</w:t>
      </w:r>
      <w:r w:rsidRPr="00AA50F0">
        <w:rPr>
          <w:rFonts w:cs="Times New Roman"/>
          <w:sz w:val="24"/>
          <w:szCs w:val="24"/>
          <w:lang w:val="en-US"/>
        </w:rPr>
        <w:t xml:space="preserve"> </w:t>
      </w:r>
      <w:r w:rsidR="001644F5" w:rsidRPr="00AA50F0">
        <w:rPr>
          <w:rFonts w:cs="Times New Roman"/>
          <w:sz w:val="24"/>
          <w:szCs w:val="24"/>
          <w:lang w:val="en-US"/>
        </w:rPr>
        <w:t>Our understanding of conspiracis</w:t>
      </w:r>
      <w:r w:rsidR="00511FB0">
        <w:rPr>
          <w:rFonts w:cs="Times New Roman"/>
          <w:sz w:val="24"/>
          <w:szCs w:val="24"/>
          <w:lang w:val="en-US"/>
        </w:rPr>
        <w:t xml:space="preserve">ts </w:t>
      </w:r>
      <w:r w:rsidR="001644F5" w:rsidRPr="00AA50F0">
        <w:rPr>
          <w:rFonts w:cs="Times New Roman"/>
          <w:sz w:val="24"/>
          <w:szCs w:val="24"/>
          <w:lang w:val="en-US"/>
        </w:rPr>
        <w:t>is be</w:t>
      </w:r>
      <w:r w:rsidR="00511FB0">
        <w:rPr>
          <w:rFonts w:cs="Times New Roman"/>
          <w:sz w:val="24"/>
          <w:szCs w:val="24"/>
          <w:lang w:val="en-US"/>
        </w:rPr>
        <w:t>st served by</w:t>
      </w:r>
      <w:r w:rsidR="00EF541E" w:rsidRPr="00AA50F0">
        <w:rPr>
          <w:rFonts w:cs="Times New Roman"/>
          <w:sz w:val="24"/>
          <w:szCs w:val="24"/>
          <w:lang w:val="en-US"/>
        </w:rPr>
        <w:t xml:space="preserve"> observ</w:t>
      </w:r>
      <w:r w:rsidR="001A4343">
        <w:rPr>
          <w:rFonts w:cs="Times New Roman"/>
          <w:sz w:val="24"/>
          <w:szCs w:val="24"/>
          <w:lang w:val="en-US"/>
        </w:rPr>
        <w:t>ing</w:t>
      </w:r>
      <w:r w:rsidR="00EF541E" w:rsidRPr="00AA50F0">
        <w:rPr>
          <w:rFonts w:cs="Times New Roman"/>
          <w:sz w:val="24"/>
          <w:szCs w:val="24"/>
          <w:lang w:val="en-US"/>
        </w:rPr>
        <w:t xml:space="preserve"> what they do: how they are recruited, how they participate,</w:t>
      </w:r>
      <w:r w:rsidR="00102BBB" w:rsidRPr="00AA50F0">
        <w:rPr>
          <w:rFonts w:cs="Times New Roman"/>
          <w:sz w:val="24"/>
          <w:szCs w:val="24"/>
          <w:lang w:val="en-US"/>
        </w:rPr>
        <w:t xml:space="preserve"> how they recruit others,</w:t>
      </w:r>
      <w:r w:rsidR="00EF541E" w:rsidRPr="00AA50F0">
        <w:rPr>
          <w:rFonts w:cs="Times New Roman"/>
          <w:sz w:val="24"/>
          <w:szCs w:val="24"/>
          <w:lang w:val="en-US"/>
        </w:rPr>
        <w:t xml:space="preserve"> and </w:t>
      </w:r>
      <w:r w:rsidR="00102BBB" w:rsidRPr="00AA50F0">
        <w:rPr>
          <w:rFonts w:cs="Times New Roman"/>
          <w:sz w:val="24"/>
          <w:szCs w:val="24"/>
          <w:lang w:val="en-US"/>
        </w:rPr>
        <w:t xml:space="preserve">even </w:t>
      </w:r>
      <w:r w:rsidR="00EF541E" w:rsidRPr="00AA50F0">
        <w:rPr>
          <w:rFonts w:cs="Times New Roman"/>
          <w:sz w:val="24"/>
          <w:szCs w:val="24"/>
          <w:lang w:val="en-US"/>
        </w:rPr>
        <w:t xml:space="preserve">how they often exit or even express regret (see again </w:t>
      </w:r>
      <w:r w:rsidR="001644F5" w:rsidRPr="00AA50F0">
        <w:rPr>
          <w:rFonts w:cs="Times New Roman"/>
          <w:sz w:val="24"/>
          <w:szCs w:val="24"/>
          <w:lang w:val="en-US"/>
        </w:rPr>
        <w:t>the Reddit thread for ‘</w:t>
      </w:r>
      <w:r w:rsidR="00EF541E" w:rsidRPr="00AA50F0">
        <w:rPr>
          <w:rFonts w:cs="Times New Roman"/>
          <w:sz w:val="24"/>
          <w:szCs w:val="24"/>
          <w:lang w:val="en-US"/>
        </w:rPr>
        <w:t xml:space="preserve">QAnon </w:t>
      </w:r>
      <w:r w:rsidR="001A4343">
        <w:rPr>
          <w:rFonts w:cs="Times New Roman"/>
          <w:sz w:val="24"/>
          <w:szCs w:val="24"/>
          <w:lang w:val="en-US"/>
        </w:rPr>
        <w:t>C</w:t>
      </w:r>
      <w:r w:rsidR="00EF541E" w:rsidRPr="00AA50F0">
        <w:rPr>
          <w:rFonts w:cs="Times New Roman"/>
          <w:sz w:val="24"/>
          <w:szCs w:val="24"/>
          <w:lang w:val="en-US"/>
        </w:rPr>
        <w:t>asualties</w:t>
      </w:r>
      <w:r w:rsidR="001644F5" w:rsidRPr="00AA50F0">
        <w:rPr>
          <w:rFonts w:cs="Times New Roman"/>
          <w:sz w:val="24"/>
          <w:szCs w:val="24"/>
          <w:lang w:val="en-US"/>
        </w:rPr>
        <w:t>’</w:t>
      </w:r>
      <w:r w:rsidR="00EF541E" w:rsidRPr="00AA50F0">
        <w:rPr>
          <w:rFonts w:cs="Times New Roman"/>
          <w:sz w:val="24"/>
          <w:szCs w:val="24"/>
          <w:lang w:val="en-US"/>
        </w:rPr>
        <w:t xml:space="preserve">; or the </w:t>
      </w:r>
      <w:r w:rsidR="001644F5" w:rsidRPr="00AA50F0">
        <w:rPr>
          <w:rFonts w:cs="Times New Roman"/>
          <w:sz w:val="24"/>
          <w:szCs w:val="24"/>
          <w:lang w:val="en-US"/>
        </w:rPr>
        <w:t>testimonies of</w:t>
      </w:r>
      <w:r w:rsidR="00EF541E" w:rsidRPr="00AA50F0">
        <w:rPr>
          <w:rFonts w:cs="Times New Roman"/>
          <w:sz w:val="24"/>
          <w:szCs w:val="24"/>
          <w:lang w:val="en-US"/>
        </w:rPr>
        <w:t xml:space="preserve"> ex-Truthers).</w:t>
      </w:r>
      <w:r w:rsidRPr="00AA50F0">
        <w:rPr>
          <w:rFonts w:cs="Times New Roman"/>
          <w:sz w:val="24"/>
          <w:szCs w:val="24"/>
          <w:lang w:val="en-US"/>
        </w:rPr>
        <w:t xml:space="preserve"> </w:t>
      </w:r>
    </w:p>
    <w:p w14:paraId="787414E4" w14:textId="77777777" w:rsidR="001644F5" w:rsidRPr="00AA50F0" w:rsidRDefault="001644F5" w:rsidP="00797F8A">
      <w:pPr>
        <w:jc w:val="left"/>
        <w:rPr>
          <w:rFonts w:cs="Times New Roman"/>
          <w:sz w:val="24"/>
          <w:szCs w:val="24"/>
          <w:lang w:val="en-US"/>
        </w:rPr>
      </w:pPr>
    </w:p>
    <w:p w14:paraId="14AAF338" w14:textId="77777777" w:rsidR="008F225F" w:rsidRPr="00AA50F0" w:rsidRDefault="008F225F" w:rsidP="00797F8A">
      <w:pPr>
        <w:jc w:val="left"/>
        <w:rPr>
          <w:rFonts w:cs="Times New Roman"/>
          <w:b/>
          <w:bCs/>
          <w:sz w:val="24"/>
          <w:szCs w:val="24"/>
          <w:lang w:val="en-US"/>
        </w:rPr>
      </w:pPr>
      <w:r w:rsidRPr="00AA50F0">
        <w:rPr>
          <w:rFonts w:cs="Times New Roman"/>
          <w:b/>
          <w:bCs/>
          <w:sz w:val="24"/>
          <w:szCs w:val="24"/>
          <w:lang w:val="en-US"/>
        </w:rPr>
        <w:t>From how to why</w:t>
      </w:r>
    </w:p>
    <w:p w14:paraId="4D69A4E7" w14:textId="3D7EDDA8" w:rsidR="006F7513" w:rsidRPr="00AA50F0" w:rsidRDefault="001644F5" w:rsidP="00797F8A">
      <w:pPr>
        <w:jc w:val="left"/>
        <w:rPr>
          <w:rFonts w:cs="Times New Roman"/>
          <w:sz w:val="24"/>
          <w:szCs w:val="24"/>
          <w:lang w:val="en-US"/>
        </w:rPr>
      </w:pPr>
      <w:r w:rsidRPr="00AA50F0">
        <w:rPr>
          <w:rFonts w:cs="Times New Roman"/>
          <w:sz w:val="24"/>
          <w:szCs w:val="24"/>
          <w:lang w:val="en-US"/>
        </w:rPr>
        <w:t>Let me close with the question of why does one become a believer? Robbins (20</w:t>
      </w:r>
      <w:r w:rsidR="00F54810" w:rsidRPr="00AA50F0">
        <w:rPr>
          <w:rFonts w:cs="Times New Roman"/>
          <w:sz w:val="24"/>
          <w:szCs w:val="24"/>
          <w:lang w:val="en-US"/>
        </w:rPr>
        <w:t>07</w:t>
      </w:r>
      <w:r w:rsidRPr="00AA50F0">
        <w:rPr>
          <w:rFonts w:cs="Times New Roman"/>
          <w:sz w:val="24"/>
          <w:szCs w:val="24"/>
          <w:lang w:val="en-US"/>
        </w:rPr>
        <w:t>) described how</w:t>
      </w:r>
      <w:r w:rsidR="006B7FE2" w:rsidRPr="00AA50F0">
        <w:rPr>
          <w:rFonts w:cs="Times New Roman"/>
          <w:sz w:val="24"/>
          <w:szCs w:val="24"/>
          <w:lang w:val="en-US"/>
        </w:rPr>
        <w:t xml:space="preserve"> some converts to Christianity are truly sincerely converted, </w:t>
      </w:r>
      <w:r w:rsidRPr="00AA50F0">
        <w:rPr>
          <w:rFonts w:cs="Times New Roman"/>
          <w:sz w:val="24"/>
          <w:szCs w:val="24"/>
          <w:lang w:val="en-US"/>
        </w:rPr>
        <w:t xml:space="preserve">but we also have examples of conversion </w:t>
      </w:r>
      <w:r w:rsidR="006B7FE2" w:rsidRPr="00AA50F0">
        <w:rPr>
          <w:rFonts w:cs="Times New Roman"/>
          <w:sz w:val="24"/>
          <w:szCs w:val="24"/>
          <w:lang w:val="en-US"/>
        </w:rPr>
        <w:t>for purely</w:t>
      </w:r>
      <w:r w:rsidR="00A33257" w:rsidRPr="00AA50F0">
        <w:rPr>
          <w:rFonts w:cs="Times New Roman"/>
          <w:sz w:val="24"/>
          <w:szCs w:val="24"/>
          <w:lang w:val="en-US"/>
        </w:rPr>
        <w:t xml:space="preserve"> </w:t>
      </w:r>
      <w:r w:rsidR="00797F8A" w:rsidRPr="00AA50F0">
        <w:rPr>
          <w:rFonts w:cs="Times New Roman"/>
          <w:sz w:val="24"/>
          <w:szCs w:val="24"/>
          <w:lang w:val="en-US"/>
        </w:rPr>
        <w:t>strategic</w:t>
      </w:r>
      <w:r w:rsidR="00A33257" w:rsidRPr="00AA50F0">
        <w:rPr>
          <w:rFonts w:cs="Times New Roman"/>
          <w:sz w:val="24"/>
          <w:szCs w:val="24"/>
          <w:lang w:val="en-US"/>
        </w:rPr>
        <w:t xml:space="preserve"> reasons</w:t>
      </w:r>
      <w:r w:rsidR="006F7513" w:rsidRPr="00AA50F0">
        <w:rPr>
          <w:rFonts w:cs="Times New Roman"/>
          <w:sz w:val="24"/>
          <w:szCs w:val="24"/>
          <w:lang w:val="en-US"/>
        </w:rPr>
        <w:t>.</w:t>
      </w:r>
      <w:r w:rsidR="006B7FE2" w:rsidRPr="00AA50F0">
        <w:rPr>
          <w:rFonts w:cs="Times New Roman"/>
          <w:sz w:val="24"/>
          <w:szCs w:val="24"/>
          <w:lang w:val="en-US"/>
        </w:rPr>
        <w:t xml:space="preserve"> </w:t>
      </w:r>
      <w:r w:rsidRPr="00AA50F0">
        <w:rPr>
          <w:rFonts w:cs="Times New Roman"/>
          <w:sz w:val="24"/>
          <w:szCs w:val="24"/>
          <w:lang w:val="en-US"/>
        </w:rPr>
        <w:t>This distinction between sincer</w:t>
      </w:r>
      <w:r w:rsidR="008F225F" w:rsidRPr="00AA50F0">
        <w:rPr>
          <w:rFonts w:cs="Times New Roman"/>
          <w:sz w:val="24"/>
          <w:szCs w:val="24"/>
          <w:lang w:val="en-US"/>
        </w:rPr>
        <w:t xml:space="preserve">e </w:t>
      </w:r>
      <w:r w:rsidR="00F27528">
        <w:rPr>
          <w:rFonts w:cs="Times New Roman"/>
          <w:sz w:val="24"/>
          <w:szCs w:val="24"/>
          <w:lang w:val="en-US"/>
        </w:rPr>
        <w:t xml:space="preserve">and instrumental </w:t>
      </w:r>
      <w:r w:rsidR="008F225F" w:rsidRPr="00AA50F0">
        <w:rPr>
          <w:rFonts w:cs="Times New Roman"/>
          <w:sz w:val="24"/>
          <w:szCs w:val="24"/>
          <w:lang w:val="en-US"/>
        </w:rPr>
        <w:t>conversion</w:t>
      </w:r>
      <w:r w:rsidRPr="00AA50F0">
        <w:rPr>
          <w:rFonts w:cs="Times New Roman"/>
          <w:sz w:val="24"/>
          <w:szCs w:val="24"/>
          <w:lang w:val="en-US"/>
        </w:rPr>
        <w:t xml:space="preserve"> may be simplistic, but it is worth </w:t>
      </w:r>
      <w:r w:rsidR="008F225F" w:rsidRPr="00AA50F0">
        <w:rPr>
          <w:rFonts w:cs="Times New Roman"/>
          <w:sz w:val="24"/>
          <w:szCs w:val="24"/>
          <w:lang w:val="en-US"/>
        </w:rPr>
        <w:t>rec</w:t>
      </w:r>
      <w:r w:rsidR="00511FB0">
        <w:rPr>
          <w:rFonts w:cs="Times New Roman"/>
          <w:sz w:val="24"/>
          <w:szCs w:val="24"/>
          <w:lang w:val="en-US"/>
        </w:rPr>
        <w:t>alling</w:t>
      </w:r>
      <w:r w:rsidRPr="00AA50F0">
        <w:rPr>
          <w:rFonts w:cs="Times New Roman"/>
          <w:sz w:val="24"/>
          <w:szCs w:val="24"/>
          <w:lang w:val="en-US"/>
        </w:rPr>
        <w:t xml:space="preserve"> when </w:t>
      </w:r>
      <w:r w:rsidR="008F225F" w:rsidRPr="00AA50F0">
        <w:rPr>
          <w:rFonts w:cs="Times New Roman"/>
          <w:sz w:val="24"/>
          <w:szCs w:val="24"/>
          <w:lang w:val="en-US"/>
        </w:rPr>
        <w:t>observing why people might</w:t>
      </w:r>
      <w:r w:rsidRPr="00AA50F0">
        <w:rPr>
          <w:rFonts w:cs="Times New Roman"/>
          <w:sz w:val="24"/>
          <w:szCs w:val="24"/>
          <w:lang w:val="en-US"/>
        </w:rPr>
        <w:t xml:space="preserve"> join </w:t>
      </w:r>
      <w:r w:rsidRPr="00AA50F0">
        <w:rPr>
          <w:rFonts w:cs="Times New Roman"/>
          <w:sz w:val="24"/>
          <w:szCs w:val="24"/>
          <w:lang w:val="en-US"/>
        </w:rPr>
        <w:lastRenderedPageBreak/>
        <w:t>the QAnon</w:t>
      </w:r>
      <w:r w:rsidR="008F225F" w:rsidRPr="00AA50F0">
        <w:rPr>
          <w:rFonts w:cs="Times New Roman"/>
          <w:sz w:val="24"/>
          <w:szCs w:val="24"/>
          <w:lang w:val="en-US"/>
        </w:rPr>
        <w:t>,</w:t>
      </w:r>
      <w:r w:rsidRPr="00AA50F0">
        <w:rPr>
          <w:rFonts w:cs="Times New Roman"/>
          <w:sz w:val="24"/>
          <w:szCs w:val="24"/>
          <w:lang w:val="en-US"/>
        </w:rPr>
        <w:t xml:space="preserve"> </w:t>
      </w:r>
      <w:r w:rsidR="00511FB0">
        <w:rPr>
          <w:rFonts w:cs="Times New Roman"/>
          <w:sz w:val="24"/>
          <w:szCs w:val="24"/>
          <w:lang w:val="en-US"/>
        </w:rPr>
        <w:t>t</w:t>
      </w:r>
      <w:r w:rsidRPr="00AA50F0">
        <w:rPr>
          <w:rFonts w:cs="Times New Roman"/>
          <w:sz w:val="24"/>
          <w:szCs w:val="24"/>
          <w:lang w:val="en-US"/>
        </w:rPr>
        <w:t>ruther</w:t>
      </w:r>
      <w:r w:rsidR="008F225F" w:rsidRPr="00AA50F0">
        <w:rPr>
          <w:rFonts w:cs="Times New Roman"/>
          <w:sz w:val="24"/>
          <w:szCs w:val="24"/>
          <w:lang w:val="en-US"/>
        </w:rPr>
        <w:t>, anti-vaxx or alien obduction</w:t>
      </w:r>
      <w:r w:rsidRPr="00AA50F0">
        <w:rPr>
          <w:rFonts w:cs="Times New Roman"/>
          <w:sz w:val="24"/>
          <w:szCs w:val="24"/>
          <w:lang w:val="en-US"/>
        </w:rPr>
        <w:t xml:space="preserve"> community. </w:t>
      </w:r>
      <w:r w:rsidR="008F225F" w:rsidRPr="00AA50F0">
        <w:rPr>
          <w:rFonts w:cs="Times New Roman"/>
          <w:sz w:val="24"/>
          <w:szCs w:val="24"/>
          <w:lang w:val="en-US"/>
        </w:rPr>
        <w:t>We join</w:t>
      </w:r>
      <w:r w:rsidRPr="00AA50F0">
        <w:rPr>
          <w:rFonts w:cs="Times New Roman"/>
          <w:sz w:val="24"/>
          <w:szCs w:val="24"/>
          <w:lang w:val="en-US"/>
        </w:rPr>
        <w:t xml:space="preserve"> groups </w:t>
      </w:r>
      <w:r w:rsidR="00F27528">
        <w:rPr>
          <w:rFonts w:cs="Times New Roman"/>
          <w:sz w:val="24"/>
          <w:szCs w:val="24"/>
          <w:lang w:val="en-US"/>
        </w:rPr>
        <w:t xml:space="preserve">for many reasons: </w:t>
      </w:r>
      <w:r w:rsidR="008F225F" w:rsidRPr="00AA50F0">
        <w:rPr>
          <w:rFonts w:cs="Times New Roman"/>
          <w:sz w:val="24"/>
          <w:szCs w:val="24"/>
          <w:lang w:val="en-US"/>
        </w:rPr>
        <w:t xml:space="preserve">to </w:t>
      </w:r>
      <w:r w:rsidR="00F27528">
        <w:rPr>
          <w:rFonts w:cs="Times New Roman"/>
          <w:sz w:val="24"/>
          <w:szCs w:val="24"/>
          <w:lang w:val="en-US"/>
        </w:rPr>
        <w:t>re</w:t>
      </w:r>
      <w:r w:rsidR="008F225F" w:rsidRPr="00AA50F0">
        <w:rPr>
          <w:rFonts w:cs="Times New Roman"/>
          <w:sz w:val="24"/>
          <w:szCs w:val="24"/>
          <w:lang w:val="en-US"/>
        </w:rPr>
        <w:t>solve</w:t>
      </w:r>
      <w:r w:rsidRPr="00AA50F0">
        <w:rPr>
          <w:rFonts w:cs="Times New Roman"/>
          <w:sz w:val="24"/>
          <w:szCs w:val="24"/>
          <w:lang w:val="en-US"/>
        </w:rPr>
        <w:t xml:space="preserve"> </w:t>
      </w:r>
      <w:r w:rsidR="008F225F" w:rsidRPr="00AA50F0">
        <w:rPr>
          <w:rFonts w:cs="Times New Roman"/>
          <w:sz w:val="24"/>
          <w:szCs w:val="24"/>
          <w:lang w:val="en-US"/>
        </w:rPr>
        <w:t xml:space="preserve">existential problems, </w:t>
      </w:r>
      <w:r w:rsidR="00F27528">
        <w:rPr>
          <w:rFonts w:cs="Times New Roman"/>
          <w:sz w:val="24"/>
          <w:szCs w:val="24"/>
          <w:lang w:val="en-US"/>
        </w:rPr>
        <w:t xml:space="preserve">to </w:t>
      </w:r>
      <w:r w:rsidR="008F225F" w:rsidRPr="00AA50F0">
        <w:rPr>
          <w:rFonts w:cs="Times New Roman"/>
          <w:sz w:val="24"/>
          <w:szCs w:val="24"/>
          <w:lang w:val="en-US"/>
        </w:rPr>
        <w:t xml:space="preserve">gain some control over the world, </w:t>
      </w:r>
      <w:r w:rsidR="00F27528">
        <w:rPr>
          <w:rFonts w:cs="Times New Roman"/>
          <w:sz w:val="24"/>
          <w:szCs w:val="24"/>
          <w:lang w:val="en-US"/>
        </w:rPr>
        <w:t xml:space="preserve">to </w:t>
      </w:r>
      <w:r w:rsidR="008F225F" w:rsidRPr="00AA50F0">
        <w:rPr>
          <w:rFonts w:cs="Times New Roman"/>
          <w:sz w:val="24"/>
          <w:szCs w:val="24"/>
          <w:lang w:val="en-US"/>
        </w:rPr>
        <w:t xml:space="preserve">obtain social </w:t>
      </w:r>
      <w:r w:rsidR="00F27528">
        <w:rPr>
          <w:rFonts w:cs="Times New Roman"/>
          <w:sz w:val="24"/>
          <w:szCs w:val="24"/>
          <w:lang w:val="en-US"/>
        </w:rPr>
        <w:t>contacts</w:t>
      </w:r>
      <w:r w:rsidR="008F225F" w:rsidRPr="00AA50F0">
        <w:rPr>
          <w:rFonts w:cs="Times New Roman"/>
          <w:sz w:val="24"/>
          <w:szCs w:val="24"/>
          <w:lang w:val="en-US"/>
        </w:rPr>
        <w:t xml:space="preserve"> or </w:t>
      </w:r>
      <w:r w:rsidR="00B210F0">
        <w:rPr>
          <w:rFonts w:cs="Times New Roman"/>
          <w:sz w:val="24"/>
          <w:szCs w:val="24"/>
          <w:lang w:val="en-US"/>
        </w:rPr>
        <w:t>to re-</w:t>
      </w:r>
      <w:r w:rsidR="00F27528">
        <w:rPr>
          <w:rFonts w:cs="Times New Roman"/>
          <w:sz w:val="24"/>
          <w:szCs w:val="24"/>
          <w:lang w:val="en-US"/>
        </w:rPr>
        <w:t>affirm our</w:t>
      </w:r>
      <w:r w:rsidR="008F225F" w:rsidRPr="00AA50F0">
        <w:rPr>
          <w:rFonts w:cs="Times New Roman"/>
          <w:sz w:val="24"/>
          <w:szCs w:val="24"/>
          <w:lang w:val="en-US"/>
        </w:rPr>
        <w:t xml:space="preserve"> political </w:t>
      </w:r>
      <w:r w:rsidR="00F27528">
        <w:rPr>
          <w:rFonts w:cs="Times New Roman"/>
          <w:sz w:val="24"/>
          <w:szCs w:val="24"/>
          <w:lang w:val="en-US"/>
        </w:rPr>
        <w:t>beliefs</w:t>
      </w:r>
      <w:r w:rsidR="008F225F" w:rsidRPr="00AA50F0">
        <w:rPr>
          <w:rFonts w:cs="Times New Roman"/>
          <w:sz w:val="24"/>
          <w:szCs w:val="24"/>
          <w:lang w:val="en-US"/>
        </w:rPr>
        <w:t xml:space="preserve">. </w:t>
      </w:r>
      <w:r w:rsidR="00F27528">
        <w:rPr>
          <w:rFonts w:cs="Times New Roman"/>
          <w:sz w:val="24"/>
          <w:szCs w:val="24"/>
          <w:lang w:val="en-US"/>
        </w:rPr>
        <w:t>C</w:t>
      </w:r>
      <w:r w:rsidR="008F225F" w:rsidRPr="00AA50F0">
        <w:rPr>
          <w:rFonts w:cs="Times New Roman"/>
          <w:sz w:val="24"/>
          <w:szCs w:val="24"/>
          <w:lang w:val="en-US"/>
        </w:rPr>
        <w:t>onspiracy groups seem to solve all th</w:t>
      </w:r>
      <w:r w:rsidR="00F27528">
        <w:rPr>
          <w:rFonts w:cs="Times New Roman"/>
          <w:sz w:val="24"/>
          <w:szCs w:val="24"/>
          <w:lang w:val="en-US"/>
        </w:rPr>
        <w:t>ese</w:t>
      </w:r>
      <w:r w:rsidR="008F225F" w:rsidRPr="00AA50F0">
        <w:rPr>
          <w:rFonts w:cs="Times New Roman"/>
          <w:sz w:val="24"/>
          <w:szCs w:val="24"/>
          <w:lang w:val="en-US"/>
        </w:rPr>
        <w:t xml:space="preserve"> tasks at the same time. Moreover, joining one</w:t>
      </w:r>
      <w:r w:rsidR="00EF541E" w:rsidRPr="00AA50F0">
        <w:rPr>
          <w:rFonts w:cs="Times New Roman"/>
          <w:sz w:val="24"/>
          <w:szCs w:val="24"/>
          <w:lang w:val="en-US"/>
        </w:rPr>
        <w:t xml:space="preserve"> conspiratorial communit</w:t>
      </w:r>
      <w:r w:rsidR="008F225F" w:rsidRPr="00AA50F0">
        <w:rPr>
          <w:rFonts w:cs="Times New Roman"/>
          <w:sz w:val="24"/>
          <w:szCs w:val="24"/>
          <w:lang w:val="en-US"/>
        </w:rPr>
        <w:t>y seems to lead to others</w:t>
      </w:r>
      <w:r w:rsidR="00EF541E" w:rsidRPr="00AA50F0">
        <w:rPr>
          <w:rFonts w:cs="Times New Roman"/>
          <w:sz w:val="24"/>
          <w:szCs w:val="24"/>
          <w:lang w:val="en-US"/>
        </w:rPr>
        <w:t>: QAnon people form the core of Covid denial and anti-vaccination resistance</w:t>
      </w:r>
      <w:r w:rsidR="00102BBB" w:rsidRPr="00AA50F0">
        <w:rPr>
          <w:rFonts w:cs="Times New Roman"/>
          <w:sz w:val="24"/>
          <w:szCs w:val="24"/>
          <w:lang w:val="en-US"/>
        </w:rPr>
        <w:t xml:space="preserve">, as well as 5G-telephone skepticism and of course, </w:t>
      </w:r>
      <w:r w:rsidR="00F27528">
        <w:rPr>
          <w:rFonts w:cs="Times New Roman"/>
          <w:sz w:val="24"/>
          <w:szCs w:val="24"/>
          <w:lang w:val="en-US"/>
        </w:rPr>
        <w:t>they are enthusiastic s</w:t>
      </w:r>
      <w:r w:rsidR="00102BBB" w:rsidRPr="00AA50F0">
        <w:rPr>
          <w:rFonts w:cs="Times New Roman"/>
          <w:sz w:val="24"/>
          <w:szCs w:val="24"/>
          <w:lang w:val="en-US"/>
        </w:rPr>
        <w:t>upporters of the stolen election</w:t>
      </w:r>
      <w:r w:rsidR="008F225F" w:rsidRPr="00AA50F0">
        <w:rPr>
          <w:rFonts w:cs="Times New Roman"/>
          <w:sz w:val="24"/>
          <w:szCs w:val="24"/>
          <w:lang w:val="en-US"/>
        </w:rPr>
        <w:t xml:space="preserve"> theory</w:t>
      </w:r>
      <w:r w:rsidR="00EF541E" w:rsidRPr="00AA50F0">
        <w:rPr>
          <w:rFonts w:cs="Times New Roman"/>
          <w:sz w:val="24"/>
          <w:szCs w:val="24"/>
          <w:lang w:val="en-US"/>
        </w:rPr>
        <w:t xml:space="preserve">. </w:t>
      </w:r>
      <w:r w:rsidR="006B7FE2" w:rsidRPr="00AA50F0">
        <w:rPr>
          <w:rFonts w:cs="Times New Roman"/>
          <w:sz w:val="24"/>
          <w:szCs w:val="24"/>
          <w:lang w:val="en-US"/>
        </w:rPr>
        <w:t>Since belief is an inner state</w:t>
      </w:r>
      <w:r w:rsidR="008F225F" w:rsidRPr="00AA50F0">
        <w:rPr>
          <w:rFonts w:cs="Times New Roman"/>
          <w:sz w:val="24"/>
          <w:szCs w:val="24"/>
          <w:lang w:val="en-US"/>
        </w:rPr>
        <w:t xml:space="preserve"> that we can never really know, the best we can do as ethnographers is to</w:t>
      </w:r>
      <w:r w:rsidR="006B7FE2" w:rsidRPr="00AA50F0">
        <w:rPr>
          <w:rFonts w:cs="Times New Roman"/>
          <w:sz w:val="24"/>
          <w:szCs w:val="24"/>
          <w:lang w:val="en-US"/>
        </w:rPr>
        <w:t xml:space="preserve"> listen to statements </w:t>
      </w:r>
      <w:r w:rsidR="008F225F" w:rsidRPr="00AA50F0">
        <w:rPr>
          <w:rFonts w:cs="Times New Roman"/>
          <w:sz w:val="24"/>
          <w:szCs w:val="24"/>
          <w:lang w:val="en-US"/>
        </w:rPr>
        <w:t>and</w:t>
      </w:r>
      <w:r w:rsidR="006B7FE2" w:rsidRPr="00AA50F0">
        <w:rPr>
          <w:rFonts w:cs="Times New Roman"/>
          <w:sz w:val="24"/>
          <w:szCs w:val="24"/>
          <w:lang w:val="en-US"/>
        </w:rPr>
        <w:t xml:space="preserve"> </w:t>
      </w:r>
      <w:r w:rsidR="00F27528">
        <w:rPr>
          <w:rFonts w:cs="Times New Roman"/>
          <w:sz w:val="24"/>
          <w:szCs w:val="24"/>
          <w:lang w:val="en-US"/>
        </w:rPr>
        <w:t>observe</w:t>
      </w:r>
      <w:r w:rsidR="006B7FE2" w:rsidRPr="00AA50F0">
        <w:rPr>
          <w:rFonts w:cs="Times New Roman"/>
          <w:sz w:val="24"/>
          <w:szCs w:val="24"/>
          <w:lang w:val="en-US"/>
        </w:rPr>
        <w:t xml:space="preserve"> behavior</w:t>
      </w:r>
      <w:r w:rsidR="008F225F" w:rsidRPr="00AA50F0">
        <w:rPr>
          <w:rFonts w:cs="Times New Roman"/>
          <w:sz w:val="24"/>
          <w:szCs w:val="24"/>
          <w:lang w:val="en-US"/>
        </w:rPr>
        <w:t>s.</w:t>
      </w:r>
    </w:p>
    <w:p w14:paraId="35A5992C" w14:textId="77777777" w:rsidR="006B7FE2" w:rsidRPr="00AA50F0" w:rsidRDefault="006B7FE2" w:rsidP="00797F8A">
      <w:pPr>
        <w:jc w:val="left"/>
        <w:rPr>
          <w:rFonts w:cs="Times New Roman"/>
          <w:sz w:val="24"/>
          <w:szCs w:val="24"/>
          <w:lang w:val="en-US"/>
        </w:rPr>
      </w:pPr>
    </w:p>
    <w:p w14:paraId="05384CCD" w14:textId="1DE6351D" w:rsidR="00E93EE5" w:rsidRPr="00AA50F0" w:rsidRDefault="006B7FE2" w:rsidP="00797F8A">
      <w:pPr>
        <w:jc w:val="left"/>
        <w:rPr>
          <w:rFonts w:cs="Times New Roman"/>
          <w:sz w:val="24"/>
          <w:szCs w:val="24"/>
          <w:lang w:val="en-US"/>
        </w:rPr>
      </w:pPr>
      <w:r w:rsidRPr="00AA50F0">
        <w:rPr>
          <w:rFonts w:cs="Times New Roman"/>
          <w:sz w:val="24"/>
          <w:szCs w:val="24"/>
          <w:lang w:val="en-US"/>
        </w:rPr>
        <w:t>What then, is a believer</w:t>
      </w:r>
      <w:r w:rsidR="00B24750" w:rsidRPr="00AA50F0">
        <w:rPr>
          <w:rFonts w:cs="Times New Roman"/>
          <w:sz w:val="24"/>
          <w:szCs w:val="24"/>
          <w:lang w:val="en-US"/>
        </w:rPr>
        <w:t>?</w:t>
      </w:r>
      <w:r w:rsidRPr="00AA50F0">
        <w:rPr>
          <w:rFonts w:cs="Times New Roman"/>
          <w:sz w:val="24"/>
          <w:szCs w:val="24"/>
          <w:lang w:val="en-US"/>
        </w:rPr>
        <w:t xml:space="preserve"> B</w:t>
      </w:r>
      <w:r w:rsidR="00526162" w:rsidRPr="00AA50F0">
        <w:rPr>
          <w:rFonts w:cs="Times New Roman"/>
          <w:sz w:val="24"/>
          <w:szCs w:val="24"/>
          <w:lang w:val="en-US"/>
        </w:rPr>
        <w:t>e</w:t>
      </w:r>
      <w:r w:rsidR="00482EF7" w:rsidRPr="00AA50F0">
        <w:rPr>
          <w:rFonts w:cs="Times New Roman"/>
          <w:sz w:val="24"/>
          <w:szCs w:val="24"/>
          <w:lang w:val="en-US"/>
        </w:rPr>
        <w:t xml:space="preserve">lievers </w:t>
      </w:r>
      <w:r w:rsidR="00526162" w:rsidRPr="00AA50F0">
        <w:rPr>
          <w:rFonts w:cs="Times New Roman"/>
          <w:sz w:val="24"/>
          <w:szCs w:val="24"/>
          <w:lang w:val="en-US"/>
        </w:rPr>
        <w:t xml:space="preserve">here </w:t>
      </w:r>
      <w:r w:rsidR="00482EF7" w:rsidRPr="00AA50F0">
        <w:rPr>
          <w:rFonts w:cs="Times New Roman"/>
          <w:sz w:val="24"/>
          <w:szCs w:val="24"/>
          <w:lang w:val="en-US"/>
        </w:rPr>
        <w:t xml:space="preserve">don’t just read tweets. They save them, comment on them, retweet them, discuss them, </w:t>
      </w:r>
      <w:r w:rsidR="00526162" w:rsidRPr="00AA50F0">
        <w:rPr>
          <w:rFonts w:cs="Times New Roman"/>
          <w:sz w:val="24"/>
          <w:szCs w:val="24"/>
          <w:lang w:val="en-US"/>
        </w:rPr>
        <w:t xml:space="preserve">embellish them, </w:t>
      </w:r>
      <w:r w:rsidR="00482EF7" w:rsidRPr="00AA50F0">
        <w:rPr>
          <w:rFonts w:cs="Times New Roman"/>
          <w:sz w:val="24"/>
          <w:szCs w:val="24"/>
          <w:lang w:val="en-US"/>
        </w:rPr>
        <w:t>delete them</w:t>
      </w:r>
      <w:r w:rsidR="00A33257" w:rsidRPr="00AA50F0">
        <w:rPr>
          <w:rFonts w:cs="Times New Roman"/>
          <w:sz w:val="24"/>
          <w:szCs w:val="24"/>
          <w:lang w:val="en-US"/>
        </w:rPr>
        <w:t xml:space="preserve">, switch </w:t>
      </w:r>
      <w:r w:rsidR="00797F8A" w:rsidRPr="00AA50F0">
        <w:rPr>
          <w:rFonts w:cs="Times New Roman"/>
          <w:sz w:val="24"/>
          <w:szCs w:val="24"/>
          <w:lang w:val="en-US"/>
        </w:rPr>
        <w:t>platforms</w:t>
      </w:r>
      <w:r w:rsidR="00A33257" w:rsidRPr="00AA50F0">
        <w:rPr>
          <w:rFonts w:cs="Times New Roman"/>
          <w:sz w:val="24"/>
          <w:szCs w:val="24"/>
          <w:lang w:val="en-US"/>
        </w:rPr>
        <w:t xml:space="preserve">, go to meetings, </w:t>
      </w:r>
      <w:r w:rsidR="00797F8A" w:rsidRPr="00AA50F0">
        <w:rPr>
          <w:rFonts w:cs="Times New Roman"/>
          <w:sz w:val="24"/>
          <w:szCs w:val="24"/>
          <w:lang w:val="en-US"/>
        </w:rPr>
        <w:t>participate</w:t>
      </w:r>
      <w:r w:rsidR="00A33257" w:rsidRPr="00AA50F0">
        <w:rPr>
          <w:rFonts w:cs="Times New Roman"/>
          <w:sz w:val="24"/>
          <w:szCs w:val="24"/>
          <w:lang w:val="en-US"/>
        </w:rPr>
        <w:t xml:space="preserve"> in demonstrations, buy merchandise, </w:t>
      </w:r>
      <w:r w:rsidR="00526162" w:rsidRPr="00AA50F0">
        <w:rPr>
          <w:rFonts w:cs="Times New Roman"/>
          <w:sz w:val="24"/>
          <w:szCs w:val="24"/>
          <w:lang w:val="en-US"/>
        </w:rPr>
        <w:t>and spend hours of their day looking for further</w:t>
      </w:r>
      <w:r w:rsidR="00A33257" w:rsidRPr="00AA50F0">
        <w:rPr>
          <w:rFonts w:cs="Times New Roman"/>
          <w:sz w:val="24"/>
          <w:szCs w:val="24"/>
          <w:lang w:val="en-US"/>
        </w:rPr>
        <w:t xml:space="preserve"> clues and </w:t>
      </w:r>
      <w:r w:rsidR="00797F8A" w:rsidRPr="00AA50F0">
        <w:rPr>
          <w:rFonts w:cs="Times New Roman"/>
          <w:sz w:val="24"/>
          <w:szCs w:val="24"/>
          <w:lang w:val="en-US"/>
        </w:rPr>
        <w:t>reinterpret</w:t>
      </w:r>
      <w:r w:rsidR="00A33257" w:rsidRPr="00AA50F0">
        <w:rPr>
          <w:rFonts w:cs="Times New Roman"/>
          <w:sz w:val="24"/>
          <w:szCs w:val="24"/>
          <w:lang w:val="en-US"/>
        </w:rPr>
        <w:t xml:space="preserve"> these.</w:t>
      </w:r>
      <w:r w:rsidR="00526162" w:rsidRPr="00AA50F0">
        <w:rPr>
          <w:rFonts w:cs="Times New Roman"/>
          <w:sz w:val="24"/>
          <w:szCs w:val="24"/>
          <w:lang w:val="en-US"/>
        </w:rPr>
        <w:t xml:space="preserve"> Their closed groups can decide to</w:t>
      </w:r>
      <w:r w:rsidR="00482EF7" w:rsidRPr="00AA50F0">
        <w:rPr>
          <w:rFonts w:cs="Times New Roman"/>
          <w:sz w:val="24"/>
          <w:szCs w:val="24"/>
          <w:lang w:val="en-US"/>
        </w:rPr>
        <w:t xml:space="preserve"> ban or unfriend others. </w:t>
      </w:r>
      <w:r w:rsidR="00E93EE5" w:rsidRPr="00AA50F0">
        <w:rPr>
          <w:rFonts w:cs="Times New Roman"/>
          <w:sz w:val="24"/>
          <w:szCs w:val="24"/>
          <w:lang w:val="en-US"/>
        </w:rPr>
        <w:t xml:space="preserve">They may have fallen down a rabbit </w:t>
      </w:r>
      <w:proofErr w:type="gramStart"/>
      <w:r w:rsidR="00E93EE5" w:rsidRPr="00AA50F0">
        <w:rPr>
          <w:rFonts w:cs="Times New Roman"/>
          <w:sz w:val="24"/>
          <w:szCs w:val="24"/>
          <w:lang w:val="en-US"/>
        </w:rPr>
        <w:t>hole</w:t>
      </w:r>
      <w:proofErr w:type="gramEnd"/>
      <w:r w:rsidR="00E93EE5" w:rsidRPr="00AA50F0">
        <w:rPr>
          <w:rFonts w:cs="Times New Roman"/>
          <w:sz w:val="24"/>
          <w:szCs w:val="24"/>
          <w:lang w:val="en-US"/>
        </w:rPr>
        <w:t xml:space="preserve"> but they are also actively exploring new paths, routes, tunnels and dead ends.</w:t>
      </w:r>
      <w:r w:rsidR="00B24750" w:rsidRPr="00AA50F0">
        <w:rPr>
          <w:rFonts w:cs="Times New Roman"/>
          <w:sz w:val="24"/>
          <w:szCs w:val="24"/>
          <w:lang w:val="en-US"/>
        </w:rPr>
        <w:t xml:space="preserve"> Conspiracy is not </w:t>
      </w:r>
      <w:r w:rsidR="00F27528">
        <w:rPr>
          <w:rFonts w:cs="Times New Roman"/>
          <w:sz w:val="24"/>
          <w:szCs w:val="24"/>
          <w:lang w:val="en-US"/>
        </w:rPr>
        <w:t xml:space="preserve">just </w:t>
      </w:r>
      <w:r w:rsidR="00B24750" w:rsidRPr="00AA50F0">
        <w:rPr>
          <w:rFonts w:cs="Times New Roman"/>
          <w:sz w:val="24"/>
          <w:szCs w:val="24"/>
          <w:lang w:val="en-US"/>
        </w:rPr>
        <w:t xml:space="preserve">about </w:t>
      </w:r>
      <w:proofErr w:type="gramStart"/>
      <w:r w:rsidR="00B24750" w:rsidRPr="00AA50F0">
        <w:rPr>
          <w:rFonts w:cs="Times New Roman"/>
          <w:sz w:val="24"/>
          <w:szCs w:val="24"/>
          <w:lang w:val="en-US"/>
        </w:rPr>
        <w:t>belief,</w:t>
      </w:r>
      <w:proofErr w:type="gramEnd"/>
      <w:r w:rsidR="00B24750" w:rsidRPr="00AA50F0">
        <w:rPr>
          <w:rFonts w:cs="Times New Roman"/>
          <w:sz w:val="24"/>
          <w:szCs w:val="24"/>
          <w:lang w:val="en-US"/>
        </w:rPr>
        <w:t xml:space="preserve"> it is </w:t>
      </w:r>
      <w:r w:rsidR="00F27528">
        <w:rPr>
          <w:rFonts w:cs="Times New Roman"/>
          <w:sz w:val="24"/>
          <w:szCs w:val="24"/>
          <w:lang w:val="en-US"/>
        </w:rPr>
        <w:t xml:space="preserve">also </w:t>
      </w:r>
      <w:r w:rsidR="00B24750" w:rsidRPr="00AA50F0">
        <w:rPr>
          <w:rFonts w:cs="Times New Roman"/>
          <w:sz w:val="24"/>
          <w:szCs w:val="24"/>
          <w:lang w:val="en-US"/>
        </w:rPr>
        <w:t>about community.</w:t>
      </w:r>
      <w:r w:rsidR="00E93EE5" w:rsidRPr="00AA50F0">
        <w:rPr>
          <w:rFonts w:cs="Times New Roman"/>
          <w:sz w:val="24"/>
          <w:szCs w:val="24"/>
          <w:lang w:val="en-US"/>
        </w:rPr>
        <w:t xml:space="preserve"> </w:t>
      </w:r>
    </w:p>
    <w:p w14:paraId="4B594DBB" w14:textId="77777777" w:rsidR="00E93EE5" w:rsidRPr="00AA50F0" w:rsidRDefault="00E93EE5" w:rsidP="00797F8A">
      <w:pPr>
        <w:jc w:val="left"/>
        <w:rPr>
          <w:rFonts w:cs="Times New Roman"/>
          <w:sz w:val="24"/>
          <w:szCs w:val="24"/>
          <w:lang w:val="en-US"/>
        </w:rPr>
      </w:pPr>
    </w:p>
    <w:p w14:paraId="48F66BEC" w14:textId="0B8B3F8A" w:rsidR="005E367C" w:rsidRPr="00AA50F0" w:rsidRDefault="00074225" w:rsidP="00526E7E">
      <w:pPr>
        <w:jc w:val="left"/>
        <w:rPr>
          <w:rFonts w:cs="Times New Roman"/>
          <w:sz w:val="24"/>
          <w:szCs w:val="24"/>
          <w:lang w:val="en-US"/>
        </w:rPr>
      </w:pPr>
      <w:r w:rsidRPr="00AA50F0">
        <w:rPr>
          <w:rFonts w:cs="Times New Roman"/>
          <w:sz w:val="24"/>
          <w:szCs w:val="24"/>
          <w:lang w:val="en-US"/>
        </w:rPr>
        <w:t>I</w:t>
      </w:r>
      <w:r w:rsidR="00A33257" w:rsidRPr="00AA50F0">
        <w:rPr>
          <w:rFonts w:cs="Times New Roman"/>
          <w:sz w:val="24"/>
          <w:szCs w:val="24"/>
          <w:lang w:val="en-US"/>
        </w:rPr>
        <w:t>f</w:t>
      </w:r>
      <w:r w:rsidRPr="00AA50F0">
        <w:rPr>
          <w:rFonts w:cs="Times New Roman"/>
          <w:sz w:val="24"/>
          <w:szCs w:val="24"/>
          <w:lang w:val="en-US"/>
        </w:rPr>
        <w:t xml:space="preserve"> we are to understand </w:t>
      </w:r>
      <w:r w:rsidR="00797F8A" w:rsidRPr="00AA50F0">
        <w:rPr>
          <w:rFonts w:cs="Times New Roman"/>
          <w:sz w:val="24"/>
          <w:szCs w:val="24"/>
          <w:lang w:val="en-US"/>
        </w:rPr>
        <w:t>conspiratorial</w:t>
      </w:r>
      <w:r w:rsidRPr="00AA50F0">
        <w:rPr>
          <w:rFonts w:cs="Times New Roman"/>
          <w:sz w:val="24"/>
          <w:szCs w:val="24"/>
          <w:lang w:val="en-US"/>
        </w:rPr>
        <w:t xml:space="preserve"> movements like QAnon or th</w:t>
      </w:r>
      <w:r w:rsidR="00F27528">
        <w:rPr>
          <w:rFonts w:cs="Times New Roman"/>
          <w:sz w:val="24"/>
          <w:szCs w:val="24"/>
          <w:lang w:val="en-US"/>
        </w:rPr>
        <w:t>ose following the</w:t>
      </w:r>
      <w:r w:rsidRPr="00AA50F0">
        <w:rPr>
          <w:rFonts w:cs="Times New Roman"/>
          <w:sz w:val="24"/>
          <w:szCs w:val="24"/>
          <w:lang w:val="en-US"/>
        </w:rPr>
        <w:t xml:space="preserve"> Deep State conspiracy, we </w:t>
      </w:r>
      <w:r w:rsidR="00797F8A" w:rsidRPr="00AA50F0">
        <w:rPr>
          <w:rFonts w:cs="Times New Roman"/>
          <w:sz w:val="24"/>
          <w:szCs w:val="24"/>
          <w:lang w:val="en-US"/>
        </w:rPr>
        <w:t>anthropologists</w:t>
      </w:r>
      <w:r w:rsidR="00A33257" w:rsidRPr="00AA50F0">
        <w:rPr>
          <w:rFonts w:cs="Times New Roman"/>
          <w:sz w:val="24"/>
          <w:szCs w:val="24"/>
          <w:lang w:val="en-US"/>
        </w:rPr>
        <w:t xml:space="preserve"> need to promote our own </w:t>
      </w:r>
      <w:r w:rsidR="00797F8A" w:rsidRPr="00AA50F0">
        <w:rPr>
          <w:rFonts w:cs="Times New Roman"/>
          <w:sz w:val="24"/>
          <w:szCs w:val="24"/>
          <w:lang w:val="en-US"/>
        </w:rPr>
        <w:t>insights</w:t>
      </w:r>
      <w:r w:rsidRPr="00AA50F0">
        <w:rPr>
          <w:rFonts w:cs="Times New Roman"/>
          <w:sz w:val="24"/>
          <w:szCs w:val="24"/>
          <w:lang w:val="en-US"/>
        </w:rPr>
        <w:t xml:space="preserve"> about </w:t>
      </w:r>
      <w:r w:rsidR="008F225F" w:rsidRPr="00AA50F0">
        <w:rPr>
          <w:rFonts w:cs="Times New Roman"/>
          <w:sz w:val="24"/>
          <w:szCs w:val="24"/>
          <w:lang w:val="en-US"/>
        </w:rPr>
        <w:t>what belief is all about</w:t>
      </w:r>
      <w:r w:rsidRPr="00AA50F0">
        <w:rPr>
          <w:rFonts w:cs="Times New Roman"/>
          <w:sz w:val="24"/>
          <w:szCs w:val="24"/>
          <w:lang w:val="en-US"/>
        </w:rPr>
        <w:t xml:space="preserve">. </w:t>
      </w:r>
      <w:r w:rsidR="005761D5" w:rsidRPr="00AA50F0">
        <w:rPr>
          <w:rFonts w:cs="Times New Roman"/>
          <w:sz w:val="24"/>
          <w:szCs w:val="24"/>
          <w:lang w:val="en-US"/>
        </w:rPr>
        <w:t xml:space="preserve"> </w:t>
      </w:r>
      <w:r w:rsidR="00F4302E" w:rsidRPr="00AA50F0">
        <w:rPr>
          <w:rFonts w:cs="Times New Roman"/>
          <w:sz w:val="24"/>
          <w:szCs w:val="24"/>
          <w:lang w:val="en-US"/>
        </w:rPr>
        <w:t xml:space="preserve">While </w:t>
      </w:r>
      <w:r w:rsidR="005761D5" w:rsidRPr="00AA50F0">
        <w:rPr>
          <w:rFonts w:cs="Times New Roman"/>
          <w:sz w:val="24"/>
          <w:szCs w:val="24"/>
          <w:lang w:val="en-US"/>
        </w:rPr>
        <w:t xml:space="preserve">Needham </w:t>
      </w:r>
      <w:r w:rsidR="00A33257" w:rsidRPr="00AA50F0">
        <w:rPr>
          <w:rFonts w:cs="Times New Roman"/>
          <w:sz w:val="24"/>
          <w:szCs w:val="24"/>
          <w:lang w:val="en-US"/>
        </w:rPr>
        <w:t xml:space="preserve">argued that </w:t>
      </w:r>
      <w:r w:rsidR="00F4302E" w:rsidRPr="00AA50F0">
        <w:rPr>
          <w:rFonts w:cs="Times New Roman"/>
          <w:sz w:val="24"/>
          <w:szCs w:val="24"/>
          <w:lang w:val="en-US"/>
        </w:rPr>
        <w:t xml:space="preserve">the concept of </w:t>
      </w:r>
      <w:r w:rsidR="00A33257" w:rsidRPr="00AA50F0">
        <w:rPr>
          <w:rFonts w:cs="Times New Roman"/>
          <w:sz w:val="24"/>
          <w:szCs w:val="24"/>
          <w:lang w:val="en-US"/>
        </w:rPr>
        <w:t>belief</w:t>
      </w:r>
      <w:r w:rsidR="005761D5" w:rsidRPr="00AA50F0">
        <w:rPr>
          <w:rFonts w:cs="Times New Roman"/>
          <w:sz w:val="24"/>
          <w:szCs w:val="24"/>
          <w:lang w:val="en-US"/>
        </w:rPr>
        <w:t xml:space="preserve"> </w:t>
      </w:r>
      <w:r w:rsidR="00A33257" w:rsidRPr="00AA50F0">
        <w:rPr>
          <w:rFonts w:cs="Times New Roman"/>
          <w:sz w:val="24"/>
          <w:szCs w:val="24"/>
          <w:lang w:val="en-US"/>
        </w:rPr>
        <w:t>was</w:t>
      </w:r>
      <w:r w:rsidR="005761D5" w:rsidRPr="00AA50F0">
        <w:rPr>
          <w:rFonts w:cs="Times New Roman"/>
          <w:sz w:val="24"/>
          <w:szCs w:val="24"/>
          <w:lang w:val="en-US"/>
        </w:rPr>
        <w:t xml:space="preserve"> useless for anthropology</w:t>
      </w:r>
      <w:r w:rsidR="00F4302E" w:rsidRPr="00AA50F0">
        <w:rPr>
          <w:rFonts w:cs="Times New Roman"/>
          <w:sz w:val="24"/>
          <w:szCs w:val="24"/>
          <w:lang w:val="en-US"/>
        </w:rPr>
        <w:t>, we</w:t>
      </w:r>
      <w:r w:rsidR="00E93EE5" w:rsidRPr="00AA50F0">
        <w:rPr>
          <w:rFonts w:cs="Times New Roman"/>
          <w:sz w:val="24"/>
          <w:szCs w:val="24"/>
          <w:lang w:val="en-US"/>
        </w:rPr>
        <w:t xml:space="preserve"> </w:t>
      </w:r>
      <w:r w:rsidR="00A33257" w:rsidRPr="00AA50F0">
        <w:rPr>
          <w:rFonts w:cs="Times New Roman"/>
          <w:sz w:val="24"/>
          <w:szCs w:val="24"/>
          <w:lang w:val="en-US"/>
        </w:rPr>
        <w:t xml:space="preserve">still need to explain what </w:t>
      </w:r>
      <w:r w:rsidR="005E367C" w:rsidRPr="00AA50F0">
        <w:rPr>
          <w:rFonts w:cs="Times New Roman"/>
          <w:sz w:val="24"/>
          <w:szCs w:val="24"/>
          <w:lang w:val="en-US"/>
        </w:rPr>
        <w:t xml:space="preserve">it means to be </w:t>
      </w:r>
      <w:r w:rsidR="00A33257" w:rsidRPr="00AA50F0">
        <w:rPr>
          <w:rFonts w:cs="Times New Roman"/>
          <w:sz w:val="24"/>
          <w:szCs w:val="24"/>
          <w:lang w:val="en-US"/>
        </w:rPr>
        <w:t xml:space="preserve">a </w:t>
      </w:r>
      <w:r w:rsidR="00A33257" w:rsidRPr="00AA50F0">
        <w:rPr>
          <w:rFonts w:cs="Times New Roman"/>
          <w:i/>
          <w:iCs/>
          <w:sz w:val="24"/>
          <w:szCs w:val="24"/>
          <w:lang w:val="en-US"/>
        </w:rPr>
        <w:t>believer</w:t>
      </w:r>
      <w:r w:rsidR="00F4302E" w:rsidRPr="00AA50F0">
        <w:rPr>
          <w:rFonts w:cs="Times New Roman"/>
          <w:i/>
          <w:iCs/>
          <w:sz w:val="24"/>
          <w:szCs w:val="24"/>
          <w:lang w:val="en-US"/>
        </w:rPr>
        <w:t>.</w:t>
      </w:r>
      <w:r w:rsidR="00F4302E" w:rsidRPr="00AA50F0">
        <w:rPr>
          <w:rFonts w:cs="Times New Roman"/>
          <w:sz w:val="24"/>
          <w:szCs w:val="24"/>
          <w:lang w:val="en-US"/>
        </w:rPr>
        <w:t xml:space="preserve"> We need to go beyond the </w:t>
      </w:r>
      <w:r w:rsidR="008F225F" w:rsidRPr="00AA50F0">
        <w:rPr>
          <w:rFonts w:cs="Times New Roman"/>
          <w:sz w:val="24"/>
          <w:szCs w:val="24"/>
          <w:lang w:val="en-US"/>
        </w:rPr>
        <w:t>conventional wisdom</w:t>
      </w:r>
      <w:r w:rsidR="00F4302E" w:rsidRPr="00AA50F0">
        <w:rPr>
          <w:rFonts w:cs="Times New Roman"/>
          <w:sz w:val="24"/>
          <w:szCs w:val="24"/>
          <w:lang w:val="en-US"/>
        </w:rPr>
        <w:t xml:space="preserve"> that every</w:t>
      </w:r>
      <w:r w:rsidR="00A33257" w:rsidRPr="00AA50F0">
        <w:rPr>
          <w:rFonts w:cs="Times New Roman"/>
          <w:sz w:val="24"/>
          <w:szCs w:val="24"/>
          <w:lang w:val="en-US"/>
        </w:rPr>
        <w:t xml:space="preserve"> </w:t>
      </w:r>
      <w:r w:rsidR="005E367C" w:rsidRPr="00AA50F0">
        <w:rPr>
          <w:rFonts w:cs="Times New Roman"/>
          <w:sz w:val="24"/>
          <w:szCs w:val="24"/>
          <w:lang w:val="en-US"/>
        </w:rPr>
        <w:t>conspiracy theorist</w:t>
      </w:r>
      <w:r w:rsidR="00F4302E" w:rsidRPr="00AA50F0">
        <w:rPr>
          <w:rFonts w:cs="Times New Roman"/>
          <w:sz w:val="24"/>
          <w:szCs w:val="24"/>
          <w:lang w:val="en-US"/>
        </w:rPr>
        <w:t xml:space="preserve"> suffers</w:t>
      </w:r>
      <w:r w:rsidR="00A33257" w:rsidRPr="00AA50F0">
        <w:rPr>
          <w:rFonts w:cs="Times New Roman"/>
          <w:sz w:val="24"/>
          <w:szCs w:val="24"/>
          <w:lang w:val="en-US"/>
        </w:rPr>
        <w:t xml:space="preserve"> from </w:t>
      </w:r>
      <w:proofErr w:type="gramStart"/>
      <w:r w:rsidR="00A33257" w:rsidRPr="00AA50F0">
        <w:rPr>
          <w:rFonts w:cs="Times New Roman"/>
          <w:sz w:val="24"/>
          <w:szCs w:val="24"/>
          <w:lang w:val="en-US"/>
        </w:rPr>
        <w:t>some kind of cognitive</w:t>
      </w:r>
      <w:proofErr w:type="gramEnd"/>
      <w:r w:rsidR="00F4302E" w:rsidRPr="00AA50F0">
        <w:rPr>
          <w:rFonts w:cs="Times New Roman"/>
          <w:sz w:val="24"/>
          <w:szCs w:val="24"/>
          <w:lang w:val="en-US"/>
        </w:rPr>
        <w:t xml:space="preserve"> deficiency</w:t>
      </w:r>
      <w:r w:rsidR="00E93EE5" w:rsidRPr="00AA50F0">
        <w:rPr>
          <w:rFonts w:cs="Times New Roman"/>
          <w:sz w:val="24"/>
          <w:szCs w:val="24"/>
          <w:lang w:val="en-US"/>
        </w:rPr>
        <w:t>,</w:t>
      </w:r>
      <w:r w:rsidR="00A33257" w:rsidRPr="00AA50F0">
        <w:rPr>
          <w:rFonts w:cs="Times New Roman"/>
          <w:sz w:val="24"/>
          <w:szCs w:val="24"/>
          <w:lang w:val="en-US"/>
        </w:rPr>
        <w:t xml:space="preserve"> e</w:t>
      </w:r>
      <w:r w:rsidR="00526162" w:rsidRPr="00AA50F0">
        <w:rPr>
          <w:rFonts w:cs="Times New Roman"/>
          <w:sz w:val="24"/>
          <w:szCs w:val="24"/>
          <w:lang w:val="en-US"/>
        </w:rPr>
        <w:t xml:space="preserve">motional </w:t>
      </w:r>
      <w:r w:rsidR="00F4302E" w:rsidRPr="00AA50F0">
        <w:rPr>
          <w:rFonts w:cs="Times New Roman"/>
          <w:sz w:val="24"/>
          <w:szCs w:val="24"/>
          <w:lang w:val="en-US"/>
        </w:rPr>
        <w:t xml:space="preserve">damage </w:t>
      </w:r>
      <w:r w:rsidR="00E93EE5" w:rsidRPr="00AA50F0">
        <w:rPr>
          <w:rFonts w:cs="Times New Roman"/>
          <w:sz w:val="24"/>
          <w:szCs w:val="24"/>
          <w:lang w:val="en-US"/>
        </w:rPr>
        <w:t xml:space="preserve">or social </w:t>
      </w:r>
      <w:r w:rsidR="00F4302E" w:rsidRPr="00AA50F0">
        <w:rPr>
          <w:rFonts w:cs="Times New Roman"/>
          <w:sz w:val="24"/>
          <w:szCs w:val="24"/>
          <w:lang w:val="en-US"/>
        </w:rPr>
        <w:t>isolation</w:t>
      </w:r>
      <w:r w:rsidR="007B5E9D" w:rsidRPr="00AA50F0">
        <w:rPr>
          <w:rFonts w:cs="Times New Roman"/>
          <w:sz w:val="24"/>
          <w:szCs w:val="24"/>
          <w:lang w:val="en-US"/>
        </w:rPr>
        <w:t xml:space="preserve">. </w:t>
      </w:r>
      <w:r w:rsidR="00E93EE5" w:rsidRPr="00AA50F0">
        <w:rPr>
          <w:rFonts w:cs="Times New Roman"/>
          <w:sz w:val="24"/>
          <w:szCs w:val="24"/>
          <w:lang w:val="en-US"/>
        </w:rPr>
        <w:t xml:space="preserve">The leaders and mobilizers may be </w:t>
      </w:r>
      <w:r w:rsidR="005E367C" w:rsidRPr="00AA50F0">
        <w:rPr>
          <w:rFonts w:cs="Times New Roman"/>
          <w:sz w:val="24"/>
          <w:szCs w:val="24"/>
          <w:lang w:val="en-US"/>
        </w:rPr>
        <w:t>emotional</w:t>
      </w:r>
      <w:r w:rsidR="00103DB7" w:rsidRPr="00AA50F0">
        <w:rPr>
          <w:rFonts w:cs="Times New Roman"/>
          <w:sz w:val="24"/>
          <w:szCs w:val="24"/>
          <w:lang w:val="en-US"/>
        </w:rPr>
        <w:t>,</w:t>
      </w:r>
      <w:r w:rsidR="005E367C" w:rsidRPr="00AA50F0">
        <w:rPr>
          <w:rFonts w:cs="Times New Roman"/>
          <w:sz w:val="24"/>
          <w:szCs w:val="24"/>
          <w:lang w:val="en-US"/>
        </w:rPr>
        <w:t xml:space="preserve"> committed</w:t>
      </w:r>
      <w:r w:rsidR="008F225F" w:rsidRPr="00AA50F0">
        <w:rPr>
          <w:rFonts w:cs="Times New Roman"/>
          <w:sz w:val="24"/>
          <w:szCs w:val="24"/>
          <w:lang w:val="en-US"/>
        </w:rPr>
        <w:t>, even</w:t>
      </w:r>
      <w:r w:rsidR="00103DB7" w:rsidRPr="00AA50F0">
        <w:rPr>
          <w:rFonts w:cs="Times New Roman"/>
          <w:sz w:val="24"/>
          <w:szCs w:val="24"/>
          <w:lang w:val="en-US"/>
        </w:rPr>
        <w:t xml:space="preserve"> fanatic </w:t>
      </w:r>
      <w:r w:rsidR="00E93EE5" w:rsidRPr="00AA50F0">
        <w:rPr>
          <w:rFonts w:cs="Times New Roman"/>
          <w:sz w:val="24"/>
          <w:szCs w:val="24"/>
          <w:lang w:val="en-US"/>
        </w:rPr>
        <w:t>(as so many leaders of social movements are), but the followers</w:t>
      </w:r>
      <w:r w:rsidR="008F225F" w:rsidRPr="00AA50F0">
        <w:rPr>
          <w:rFonts w:cs="Times New Roman"/>
          <w:sz w:val="24"/>
          <w:szCs w:val="24"/>
          <w:lang w:val="en-US"/>
        </w:rPr>
        <w:t xml:space="preserve"> and adherents</w:t>
      </w:r>
      <w:r w:rsidR="00E93EE5" w:rsidRPr="00AA50F0">
        <w:rPr>
          <w:rFonts w:cs="Times New Roman"/>
          <w:sz w:val="24"/>
          <w:szCs w:val="24"/>
          <w:lang w:val="en-US"/>
        </w:rPr>
        <w:t xml:space="preserve"> are much more like us than we</w:t>
      </w:r>
      <w:r w:rsidR="00F27528">
        <w:rPr>
          <w:rFonts w:cs="Times New Roman"/>
          <w:sz w:val="24"/>
          <w:szCs w:val="24"/>
          <w:lang w:val="en-US"/>
        </w:rPr>
        <w:t>’d like to admit</w:t>
      </w:r>
      <w:r w:rsidR="00E93EE5" w:rsidRPr="00AA50F0">
        <w:rPr>
          <w:rFonts w:cs="Times New Roman"/>
          <w:sz w:val="24"/>
          <w:szCs w:val="24"/>
          <w:lang w:val="en-US"/>
        </w:rPr>
        <w:t xml:space="preserve">. </w:t>
      </w:r>
      <w:r w:rsidR="008F225F" w:rsidRPr="00AA50F0">
        <w:rPr>
          <w:rFonts w:cs="Times New Roman"/>
          <w:sz w:val="24"/>
          <w:szCs w:val="24"/>
          <w:lang w:val="en-US"/>
        </w:rPr>
        <w:t xml:space="preserve">Resorting to a psychological explanation is not sufficient. </w:t>
      </w:r>
      <w:r w:rsidR="00F4302E" w:rsidRPr="00AA50F0">
        <w:rPr>
          <w:rFonts w:cs="Times New Roman"/>
          <w:sz w:val="24"/>
          <w:szCs w:val="24"/>
          <w:lang w:val="en-US"/>
        </w:rPr>
        <w:t xml:space="preserve">Who among us has not suffered from </w:t>
      </w:r>
      <w:r w:rsidR="00103DB7" w:rsidRPr="00AA50F0">
        <w:rPr>
          <w:rFonts w:cs="Times New Roman"/>
          <w:sz w:val="24"/>
          <w:szCs w:val="24"/>
          <w:lang w:val="en-US"/>
        </w:rPr>
        <w:t xml:space="preserve">anxiety, depression, </w:t>
      </w:r>
      <w:r w:rsidR="008F225F" w:rsidRPr="00AA50F0">
        <w:rPr>
          <w:rFonts w:cs="Times New Roman"/>
          <w:sz w:val="24"/>
          <w:szCs w:val="24"/>
          <w:lang w:val="en-US"/>
        </w:rPr>
        <w:t xml:space="preserve">loneliness </w:t>
      </w:r>
      <w:r w:rsidR="00103DB7" w:rsidRPr="00AA50F0">
        <w:rPr>
          <w:rFonts w:cs="Times New Roman"/>
          <w:sz w:val="24"/>
          <w:szCs w:val="24"/>
          <w:lang w:val="en-US"/>
        </w:rPr>
        <w:t xml:space="preserve">or </w:t>
      </w:r>
      <w:r w:rsidR="008F225F" w:rsidRPr="00AA50F0">
        <w:rPr>
          <w:rFonts w:cs="Times New Roman"/>
          <w:sz w:val="24"/>
          <w:szCs w:val="24"/>
          <w:lang w:val="en-US"/>
        </w:rPr>
        <w:t xml:space="preserve">a </w:t>
      </w:r>
      <w:r w:rsidR="00103DB7" w:rsidRPr="00AA50F0">
        <w:rPr>
          <w:rFonts w:cs="Times New Roman"/>
          <w:sz w:val="24"/>
          <w:szCs w:val="24"/>
          <w:lang w:val="en-US"/>
        </w:rPr>
        <w:t xml:space="preserve">traumatic event that </w:t>
      </w:r>
      <w:r w:rsidR="008F225F" w:rsidRPr="00AA50F0">
        <w:rPr>
          <w:rFonts w:cs="Times New Roman"/>
          <w:sz w:val="24"/>
          <w:szCs w:val="24"/>
          <w:lang w:val="en-US"/>
        </w:rPr>
        <w:t xml:space="preserve">might lead us </w:t>
      </w:r>
      <w:r w:rsidR="00103DB7" w:rsidRPr="00AA50F0">
        <w:rPr>
          <w:rFonts w:cs="Times New Roman"/>
          <w:sz w:val="24"/>
          <w:szCs w:val="24"/>
          <w:lang w:val="en-US"/>
        </w:rPr>
        <w:t xml:space="preserve">to </w:t>
      </w:r>
      <w:r w:rsidR="005E367C" w:rsidRPr="00AA50F0">
        <w:rPr>
          <w:rFonts w:cs="Times New Roman"/>
          <w:sz w:val="24"/>
          <w:szCs w:val="24"/>
          <w:lang w:val="en-US"/>
        </w:rPr>
        <w:t xml:space="preserve">fall down the </w:t>
      </w:r>
      <w:r w:rsidR="00103DB7" w:rsidRPr="00AA50F0">
        <w:rPr>
          <w:rFonts w:cs="Times New Roman"/>
          <w:sz w:val="24"/>
          <w:szCs w:val="24"/>
          <w:lang w:val="en-US"/>
        </w:rPr>
        <w:t xml:space="preserve">proverbial </w:t>
      </w:r>
      <w:r w:rsidR="005E367C" w:rsidRPr="00AA50F0">
        <w:rPr>
          <w:rFonts w:cs="Times New Roman"/>
          <w:sz w:val="24"/>
          <w:szCs w:val="24"/>
          <w:lang w:val="en-US"/>
        </w:rPr>
        <w:t xml:space="preserve">rabbit </w:t>
      </w:r>
      <w:proofErr w:type="gramStart"/>
      <w:r w:rsidR="005E367C" w:rsidRPr="00AA50F0">
        <w:rPr>
          <w:rFonts w:cs="Times New Roman"/>
          <w:sz w:val="24"/>
          <w:szCs w:val="24"/>
          <w:lang w:val="en-US"/>
        </w:rPr>
        <w:t>hole.</w:t>
      </w:r>
      <w:proofErr w:type="gramEnd"/>
      <w:r w:rsidR="00103DB7" w:rsidRPr="00AA50F0">
        <w:rPr>
          <w:rFonts w:cs="Times New Roman"/>
          <w:sz w:val="24"/>
          <w:szCs w:val="24"/>
          <w:lang w:val="en-US"/>
        </w:rPr>
        <w:t xml:space="preserve"> </w:t>
      </w:r>
      <w:r w:rsidR="00F4302E" w:rsidRPr="00AA50F0">
        <w:rPr>
          <w:rFonts w:cs="Times New Roman"/>
          <w:sz w:val="24"/>
          <w:szCs w:val="24"/>
          <w:lang w:val="en-US"/>
        </w:rPr>
        <w:t xml:space="preserve">Who among us has not spent hours </w:t>
      </w:r>
      <w:proofErr w:type="gramStart"/>
      <w:r w:rsidR="00F4302E" w:rsidRPr="00AA50F0">
        <w:rPr>
          <w:rFonts w:cs="Times New Roman"/>
          <w:sz w:val="24"/>
          <w:szCs w:val="24"/>
          <w:lang w:val="en-US"/>
        </w:rPr>
        <w:t>on line</w:t>
      </w:r>
      <w:proofErr w:type="gramEnd"/>
      <w:r w:rsidR="00F4302E" w:rsidRPr="00AA50F0">
        <w:rPr>
          <w:rFonts w:cs="Times New Roman"/>
          <w:sz w:val="24"/>
          <w:szCs w:val="24"/>
          <w:lang w:val="en-US"/>
        </w:rPr>
        <w:t xml:space="preserve"> immersed in some </w:t>
      </w:r>
      <w:r w:rsidR="00394D21" w:rsidRPr="00AA50F0">
        <w:rPr>
          <w:rFonts w:cs="Times New Roman"/>
          <w:sz w:val="24"/>
          <w:szCs w:val="24"/>
          <w:lang w:val="en-US"/>
        </w:rPr>
        <w:t xml:space="preserve">incessant </w:t>
      </w:r>
      <w:r w:rsidR="00F4302E" w:rsidRPr="00AA50F0">
        <w:rPr>
          <w:rFonts w:cs="Times New Roman"/>
          <w:sz w:val="24"/>
          <w:szCs w:val="24"/>
          <w:lang w:val="en-US"/>
        </w:rPr>
        <w:t xml:space="preserve">search </w:t>
      </w:r>
      <w:r w:rsidR="00F27528">
        <w:rPr>
          <w:rFonts w:cs="Times New Roman"/>
          <w:sz w:val="24"/>
          <w:szCs w:val="24"/>
          <w:lang w:val="en-US"/>
        </w:rPr>
        <w:t>to solve a puzzle</w:t>
      </w:r>
      <w:r w:rsidR="00394D21" w:rsidRPr="00AA50F0">
        <w:rPr>
          <w:rFonts w:cs="Times New Roman"/>
          <w:sz w:val="24"/>
          <w:szCs w:val="24"/>
          <w:lang w:val="en-US"/>
        </w:rPr>
        <w:t>?</w:t>
      </w:r>
      <w:r w:rsidR="00F4302E" w:rsidRPr="00AA50F0">
        <w:rPr>
          <w:rFonts w:cs="Times New Roman"/>
          <w:sz w:val="24"/>
          <w:szCs w:val="24"/>
          <w:lang w:val="en-US"/>
        </w:rPr>
        <w:t xml:space="preserve"> </w:t>
      </w:r>
      <w:r w:rsidR="00103DB7" w:rsidRPr="00AA50F0">
        <w:rPr>
          <w:rFonts w:cs="Times New Roman"/>
          <w:sz w:val="24"/>
          <w:szCs w:val="24"/>
          <w:lang w:val="en-US"/>
        </w:rPr>
        <w:t xml:space="preserve">The conspiracy </w:t>
      </w:r>
      <w:r w:rsidR="00394D21" w:rsidRPr="00AA50F0">
        <w:rPr>
          <w:rFonts w:cs="Times New Roman"/>
          <w:sz w:val="24"/>
          <w:szCs w:val="24"/>
          <w:lang w:val="en-US"/>
        </w:rPr>
        <w:t>followers are hardly</w:t>
      </w:r>
      <w:r w:rsidR="00103DB7" w:rsidRPr="00AA50F0">
        <w:rPr>
          <w:rFonts w:cs="Times New Roman"/>
          <w:sz w:val="24"/>
          <w:szCs w:val="24"/>
          <w:lang w:val="en-US"/>
        </w:rPr>
        <w:t xml:space="preserve"> </w:t>
      </w:r>
      <w:r w:rsidR="00F4302E" w:rsidRPr="00AA50F0">
        <w:rPr>
          <w:rFonts w:cs="Times New Roman"/>
          <w:sz w:val="24"/>
          <w:szCs w:val="24"/>
          <w:lang w:val="en-US"/>
        </w:rPr>
        <w:t>exotic</w:t>
      </w:r>
      <w:r w:rsidR="00103DB7" w:rsidRPr="00AA50F0">
        <w:rPr>
          <w:rFonts w:cs="Times New Roman"/>
          <w:sz w:val="24"/>
          <w:szCs w:val="24"/>
          <w:lang w:val="en-US"/>
        </w:rPr>
        <w:t>. T</w:t>
      </w:r>
      <w:r w:rsidR="00394D21" w:rsidRPr="00AA50F0">
        <w:rPr>
          <w:rFonts w:cs="Times New Roman"/>
          <w:sz w:val="24"/>
          <w:szCs w:val="24"/>
          <w:lang w:val="en-US"/>
        </w:rPr>
        <w:t>ake away their beliefs, and they suddenly become just</w:t>
      </w:r>
      <w:r w:rsidR="00103DB7" w:rsidRPr="00AA50F0">
        <w:rPr>
          <w:rFonts w:cs="Times New Roman"/>
          <w:sz w:val="24"/>
          <w:szCs w:val="24"/>
          <w:lang w:val="en-US"/>
        </w:rPr>
        <w:t xml:space="preserve"> like us</w:t>
      </w:r>
      <w:r w:rsidR="00394D21" w:rsidRPr="00AA50F0">
        <w:rPr>
          <w:rFonts w:cs="Times New Roman"/>
          <w:sz w:val="24"/>
          <w:szCs w:val="24"/>
          <w:lang w:val="en-US"/>
        </w:rPr>
        <w:t xml:space="preserve">, ordinary men and women with </w:t>
      </w:r>
      <w:r w:rsidR="00B210F0">
        <w:rPr>
          <w:rFonts w:cs="Times New Roman"/>
          <w:sz w:val="24"/>
          <w:szCs w:val="24"/>
          <w:lang w:val="en-US"/>
        </w:rPr>
        <w:t>family obligations, precarious</w:t>
      </w:r>
      <w:r w:rsidR="00394D21" w:rsidRPr="00AA50F0">
        <w:rPr>
          <w:rFonts w:cs="Times New Roman"/>
          <w:sz w:val="24"/>
          <w:szCs w:val="24"/>
          <w:lang w:val="en-US"/>
        </w:rPr>
        <w:t xml:space="preserve"> jobs, worried about their future and their place in it</w:t>
      </w:r>
      <w:r w:rsidR="00103DB7" w:rsidRPr="00AA50F0">
        <w:rPr>
          <w:rFonts w:cs="Times New Roman"/>
          <w:sz w:val="24"/>
          <w:szCs w:val="24"/>
          <w:lang w:val="en-US"/>
        </w:rPr>
        <w:t xml:space="preserve">. They are both strange and familiar at the same time. And </w:t>
      </w:r>
      <w:r w:rsidR="00F4302E" w:rsidRPr="00AA50F0">
        <w:rPr>
          <w:rFonts w:cs="Times New Roman"/>
          <w:sz w:val="24"/>
          <w:szCs w:val="24"/>
          <w:lang w:val="en-US"/>
        </w:rPr>
        <w:t xml:space="preserve">it is this contrast that makes them the perfect object of anthropological scrutiny. </w:t>
      </w:r>
      <w:r w:rsidR="00394D21" w:rsidRPr="00AA50F0">
        <w:rPr>
          <w:rFonts w:cs="Times New Roman"/>
          <w:sz w:val="24"/>
          <w:szCs w:val="24"/>
          <w:lang w:val="en-US"/>
        </w:rPr>
        <w:t xml:space="preserve">The task of anthropology, after all, is to show that the </w:t>
      </w:r>
      <w:r w:rsidR="00F4302E" w:rsidRPr="00AA50F0">
        <w:rPr>
          <w:rFonts w:cs="Times New Roman"/>
          <w:sz w:val="24"/>
          <w:szCs w:val="24"/>
          <w:lang w:val="en-US"/>
        </w:rPr>
        <w:t>s</w:t>
      </w:r>
      <w:r w:rsidR="00103DB7" w:rsidRPr="00AA50F0">
        <w:rPr>
          <w:rFonts w:cs="Times New Roman"/>
          <w:sz w:val="24"/>
          <w:szCs w:val="24"/>
          <w:lang w:val="en-US"/>
        </w:rPr>
        <w:t xml:space="preserve">trange </w:t>
      </w:r>
      <w:r w:rsidR="00394D21" w:rsidRPr="00AA50F0">
        <w:rPr>
          <w:rFonts w:cs="Times New Roman"/>
          <w:sz w:val="24"/>
          <w:szCs w:val="24"/>
          <w:lang w:val="en-US"/>
        </w:rPr>
        <w:t xml:space="preserve">is </w:t>
      </w:r>
      <w:proofErr w:type="gramStart"/>
      <w:r w:rsidR="00394D21" w:rsidRPr="00AA50F0">
        <w:rPr>
          <w:rFonts w:cs="Times New Roman"/>
          <w:sz w:val="24"/>
          <w:szCs w:val="24"/>
          <w:lang w:val="en-US"/>
        </w:rPr>
        <w:t>actually</w:t>
      </w:r>
      <w:r w:rsidR="00103DB7" w:rsidRPr="00AA50F0">
        <w:rPr>
          <w:rFonts w:cs="Times New Roman"/>
          <w:sz w:val="24"/>
          <w:szCs w:val="24"/>
          <w:lang w:val="en-US"/>
        </w:rPr>
        <w:t xml:space="preserve"> familiar</w:t>
      </w:r>
      <w:proofErr w:type="gramEnd"/>
      <w:r w:rsidR="00103DB7" w:rsidRPr="00AA50F0">
        <w:rPr>
          <w:rFonts w:cs="Times New Roman"/>
          <w:sz w:val="24"/>
          <w:szCs w:val="24"/>
          <w:lang w:val="en-US"/>
        </w:rPr>
        <w:t xml:space="preserve">, </w:t>
      </w:r>
      <w:r w:rsidR="00394D21" w:rsidRPr="00AA50F0">
        <w:rPr>
          <w:rFonts w:cs="Times New Roman"/>
          <w:sz w:val="24"/>
          <w:szCs w:val="24"/>
          <w:lang w:val="en-US"/>
        </w:rPr>
        <w:t xml:space="preserve">and that the </w:t>
      </w:r>
      <w:r w:rsidR="00F4302E" w:rsidRPr="00AA50F0">
        <w:rPr>
          <w:rFonts w:cs="Times New Roman"/>
          <w:sz w:val="24"/>
          <w:szCs w:val="24"/>
          <w:lang w:val="en-US"/>
        </w:rPr>
        <w:t xml:space="preserve">familiar has </w:t>
      </w:r>
      <w:r w:rsidR="00394D21" w:rsidRPr="00AA50F0">
        <w:rPr>
          <w:rFonts w:cs="Times New Roman"/>
          <w:sz w:val="24"/>
          <w:szCs w:val="24"/>
          <w:lang w:val="en-US"/>
        </w:rPr>
        <w:t xml:space="preserve">its </w:t>
      </w:r>
      <w:r w:rsidR="00F27528">
        <w:rPr>
          <w:rFonts w:cs="Times New Roman"/>
          <w:sz w:val="24"/>
          <w:szCs w:val="24"/>
          <w:lang w:val="en-US"/>
        </w:rPr>
        <w:t>exotic</w:t>
      </w:r>
      <w:r w:rsidR="00394D21" w:rsidRPr="00AA50F0">
        <w:rPr>
          <w:rFonts w:cs="Times New Roman"/>
          <w:sz w:val="24"/>
          <w:szCs w:val="24"/>
          <w:lang w:val="en-US"/>
        </w:rPr>
        <w:t xml:space="preserve"> </w:t>
      </w:r>
      <w:r w:rsidR="00F4302E" w:rsidRPr="00AA50F0">
        <w:rPr>
          <w:rFonts w:cs="Times New Roman"/>
          <w:sz w:val="24"/>
          <w:szCs w:val="24"/>
          <w:lang w:val="en-US"/>
        </w:rPr>
        <w:t>elements.</w:t>
      </w:r>
      <w:r w:rsidR="00394D21" w:rsidRPr="00AA50F0">
        <w:rPr>
          <w:rFonts w:cs="Times New Roman"/>
          <w:sz w:val="24"/>
          <w:szCs w:val="24"/>
          <w:lang w:val="en-US"/>
        </w:rPr>
        <w:t xml:space="preserve"> We need more cabal anthropology.</w:t>
      </w:r>
    </w:p>
    <w:p w14:paraId="31915CD2" w14:textId="77777777" w:rsidR="005E367C" w:rsidRPr="00AA50F0" w:rsidRDefault="005E367C" w:rsidP="00526E7E">
      <w:pPr>
        <w:jc w:val="left"/>
        <w:rPr>
          <w:rFonts w:cs="Times New Roman"/>
          <w:sz w:val="24"/>
          <w:szCs w:val="24"/>
          <w:lang w:val="en-US"/>
        </w:rPr>
      </w:pPr>
    </w:p>
    <w:p w14:paraId="4EEF583F" w14:textId="68376D4D" w:rsidR="00742505" w:rsidRPr="00AA50F0" w:rsidRDefault="00F27528" w:rsidP="00526E7E">
      <w:pPr>
        <w:jc w:val="left"/>
        <w:rPr>
          <w:rFonts w:cs="Times New Roman"/>
          <w:sz w:val="24"/>
          <w:szCs w:val="24"/>
          <w:lang w:val="en-US"/>
        </w:rPr>
      </w:pPr>
      <w:r>
        <w:rPr>
          <w:rFonts w:cs="Times New Roman"/>
          <w:sz w:val="24"/>
          <w:szCs w:val="24"/>
          <w:lang w:val="en-US"/>
        </w:rPr>
        <w:t>Cabal anthropology</w:t>
      </w:r>
      <w:r w:rsidR="007B5E9D" w:rsidRPr="00AA50F0">
        <w:rPr>
          <w:rFonts w:cs="Times New Roman"/>
          <w:sz w:val="24"/>
          <w:szCs w:val="24"/>
          <w:lang w:val="en-US"/>
        </w:rPr>
        <w:t xml:space="preserve"> might </w:t>
      </w:r>
      <w:r w:rsidR="00E93EE5" w:rsidRPr="00AA50F0">
        <w:rPr>
          <w:rFonts w:cs="Times New Roman"/>
          <w:sz w:val="24"/>
          <w:szCs w:val="24"/>
          <w:lang w:val="en-US"/>
        </w:rPr>
        <w:t xml:space="preserve">therefore </w:t>
      </w:r>
      <w:r w:rsidR="007B5E9D" w:rsidRPr="00AA50F0">
        <w:rPr>
          <w:rFonts w:cs="Times New Roman"/>
          <w:sz w:val="24"/>
          <w:szCs w:val="24"/>
          <w:lang w:val="en-US"/>
        </w:rPr>
        <w:t xml:space="preserve">provide a corrective to the </w:t>
      </w:r>
      <w:r w:rsidR="00797F8A" w:rsidRPr="00AA50F0">
        <w:rPr>
          <w:rFonts w:cs="Times New Roman"/>
          <w:sz w:val="24"/>
          <w:szCs w:val="24"/>
          <w:lang w:val="en-US"/>
        </w:rPr>
        <w:t>journalists</w:t>
      </w:r>
      <w:r w:rsidR="00627E96" w:rsidRPr="00AA50F0">
        <w:rPr>
          <w:rFonts w:cs="Times New Roman"/>
          <w:sz w:val="24"/>
          <w:szCs w:val="24"/>
          <w:lang w:val="en-US"/>
        </w:rPr>
        <w:t>, psychologists</w:t>
      </w:r>
      <w:r w:rsidR="007B5E9D" w:rsidRPr="00AA50F0">
        <w:rPr>
          <w:rFonts w:cs="Times New Roman"/>
          <w:sz w:val="24"/>
          <w:szCs w:val="24"/>
          <w:lang w:val="en-US"/>
        </w:rPr>
        <w:t xml:space="preserve"> and</w:t>
      </w:r>
      <w:r w:rsidR="00E93EE5" w:rsidRPr="00AA50F0">
        <w:rPr>
          <w:rFonts w:cs="Times New Roman"/>
          <w:sz w:val="24"/>
          <w:szCs w:val="24"/>
          <w:lang w:val="en-US"/>
        </w:rPr>
        <w:t xml:space="preserve"> political commentators</w:t>
      </w:r>
      <w:r w:rsidR="007B5E9D" w:rsidRPr="00AA50F0">
        <w:rPr>
          <w:rFonts w:cs="Times New Roman"/>
          <w:sz w:val="24"/>
          <w:szCs w:val="24"/>
          <w:lang w:val="en-US"/>
        </w:rPr>
        <w:t xml:space="preserve"> </w:t>
      </w:r>
      <w:r w:rsidR="005E367C" w:rsidRPr="00AA50F0">
        <w:rPr>
          <w:rFonts w:cs="Times New Roman"/>
          <w:sz w:val="24"/>
          <w:szCs w:val="24"/>
          <w:lang w:val="en-US"/>
        </w:rPr>
        <w:t xml:space="preserve">who so often classify conspiracy </w:t>
      </w:r>
      <w:r w:rsidR="005B2695" w:rsidRPr="00AA50F0">
        <w:rPr>
          <w:rFonts w:cs="Times New Roman"/>
          <w:sz w:val="24"/>
          <w:szCs w:val="24"/>
          <w:lang w:val="en-US"/>
        </w:rPr>
        <w:t>theorists</w:t>
      </w:r>
      <w:r w:rsidR="005E367C" w:rsidRPr="00AA50F0">
        <w:rPr>
          <w:rFonts w:cs="Times New Roman"/>
          <w:sz w:val="24"/>
          <w:szCs w:val="24"/>
          <w:lang w:val="en-US"/>
        </w:rPr>
        <w:t xml:space="preserve"> as lonely, alienated souls</w:t>
      </w:r>
      <w:r w:rsidR="007B5E9D" w:rsidRPr="00AA50F0">
        <w:rPr>
          <w:rFonts w:cs="Times New Roman"/>
          <w:sz w:val="24"/>
          <w:szCs w:val="24"/>
          <w:lang w:val="en-US"/>
        </w:rPr>
        <w:t xml:space="preserve">. </w:t>
      </w:r>
      <w:r w:rsidR="005E367C" w:rsidRPr="00AA50F0">
        <w:rPr>
          <w:rFonts w:cs="Times New Roman"/>
          <w:sz w:val="24"/>
          <w:szCs w:val="24"/>
          <w:lang w:val="en-US"/>
        </w:rPr>
        <w:t xml:space="preserve">The narratives being promoted </w:t>
      </w:r>
      <w:r w:rsidR="00394D21" w:rsidRPr="00AA50F0">
        <w:rPr>
          <w:rFonts w:cs="Times New Roman"/>
          <w:sz w:val="24"/>
          <w:szCs w:val="24"/>
          <w:lang w:val="en-US"/>
        </w:rPr>
        <w:t xml:space="preserve">by </w:t>
      </w:r>
      <w:r w:rsidR="005E367C" w:rsidRPr="00AA50F0">
        <w:rPr>
          <w:rFonts w:cs="Times New Roman"/>
          <w:sz w:val="24"/>
          <w:szCs w:val="24"/>
          <w:lang w:val="en-US"/>
        </w:rPr>
        <w:t>conspiracists (</w:t>
      </w:r>
      <w:r w:rsidR="00394D21" w:rsidRPr="00AA50F0">
        <w:rPr>
          <w:rFonts w:cs="Times New Roman"/>
          <w:sz w:val="24"/>
          <w:szCs w:val="24"/>
          <w:lang w:val="en-US"/>
        </w:rPr>
        <w:t xml:space="preserve">QAnon </w:t>
      </w:r>
      <w:r w:rsidR="00703CED">
        <w:rPr>
          <w:rFonts w:cs="Times New Roman"/>
          <w:sz w:val="24"/>
          <w:szCs w:val="24"/>
          <w:lang w:val="en-US"/>
        </w:rPr>
        <w:t>anti-</w:t>
      </w:r>
      <w:r w:rsidR="00394D21" w:rsidRPr="00AA50F0">
        <w:rPr>
          <w:rFonts w:cs="Times New Roman"/>
          <w:sz w:val="24"/>
          <w:szCs w:val="24"/>
          <w:lang w:val="en-US"/>
        </w:rPr>
        <w:t>pedophil</w:t>
      </w:r>
      <w:r w:rsidR="00703CED">
        <w:rPr>
          <w:rFonts w:cs="Times New Roman"/>
          <w:sz w:val="24"/>
          <w:szCs w:val="24"/>
          <w:lang w:val="en-US"/>
        </w:rPr>
        <w:t>e</w:t>
      </w:r>
      <w:r w:rsidR="00394D21" w:rsidRPr="00AA50F0">
        <w:rPr>
          <w:rFonts w:cs="Times New Roman"/>
          <w:sz w:val="24"/>
          <w:szCs w:val="24"/>
          <w:lang w:val="en-US"/>
        </w:rPr>
        <w:t xml:space="preserve">s, Deep State, </w:t>
      </w:r>
      <w:r w:rsidR="00103DB7" w:rsidRPr="00AA50F0">
        <w:rPr>
          <w:rFonts w:cs="Times New Roman"/>
          <w:sz w:val="24"/>
          <w:szCs w:val="24"/>
          <w:lang w:val="en-US"/>
        </w:rPr>
        <w:t xml:space="preserve">Obama birther, </w:t>
      </w:r>
      <w:r w:rsidR="005E367C" w:rsidRPr="00AA50F0">
        <w:rPr>
          <w:rFonts w:cs="Times New Roman"/>
          <w:sz w:val="24"/>
          <w:szCs w:val="24"/>
          <w:lang w:val="en-US"/>
        </w:rPr>
        <w:t xml:space="preserve">9/11 </w:t>
      </w:r>
      <w:r w:rsidR="00103DB7" w:rsidRPr="00AA50F0">
        <w:rPr>
          <w:rFonts w:cs="Times New Roman"/>
          <w:sz w:val="24"/>
          <w:szCs w:val="24"/>
          <w:lang w:val="en-US"/>
        </w:rPr>
        <w:t>trut</w:t>
      </w:r>
      <w:r w:rsidR="00627E96" w:rsidRPr="00AA50F0">
        <w:rPr>
          <w:rFonts w:cs="Times New Roman"/>
          <w:sz w:val="24"/>
          <w:szCs w:val="24"/>
          <w:lang w:val="en-US"/>
        </w:rPr>
        <w:t>h,</w:t>
      </w:r>
      <w:r w:rsidR="00103DB7" w:rsidRPr="00AA50F0">
        <w:rPr>
          <w:rFonts w:cs="Times New Roman"/>
          <w:sz w:val="24"/>
          <w:szCs w:val="24"/>
          <w:lang w:val="en-US"/>
        </w:rPr>
        <w:t xml:space="preserve"> </w:t>
      </w:r>
      <w:r w:rsidR="00627E96" w:rsidRPr="00AA50F0">
        <w:rPr>
          <w:rFonts w:cs="Times New Roman"/>
          <w:sz w:val="24"/>
          <w:szCs w:val="24"/>
          <w:lang w:val="en-US"/>
        </w:rPr>
        <w:t>stolen election,</w:t>
      </w:r>
      <w:r w:rsidR="00394D21" w:rsidRPr="00AA50F0">
        <w:rPr>
          <w:rFonts w:cs="Times New Roman"/>
          <w:sz w:val="24"/>
          <w:szCs w:val="24"/>
          <w:lang w:val="en-US"/>
        </w:rPr>
        <w:t xml:space="preserve"> New World Order,</w:t>
      </w:r>
      <w:r w:rsidR="00627E96" w:rsidRPr="00AA50F0">
        <w:rPr>
          <w:rFonts w:cs="Times New Roman"/>
          <w:sz w:val="24"/>
          <w:szCs w:val="24"/>
          <w:lang w:val="en-US"/>
        </w:rPr>
        <w:t xml:space="preserve"> </w:t>
      </w:r>
      <w:r w:rsidR="005E367C" w:rsidRPr="00AA50F0">
        <w:rPr>
          <w:rFonts w:cs="Times New Roman"/>
          <w:sz w:val="24"/>
          <w:szCs w:val="24"/>
          <w:lang w:val="en-US"/>
        </w:rPr>
        <w:t>Covid anti-vaxxers)</w:t>
      </w:r>
      <w:r w:rsidR="007B5E9D" w:rsidRPr="00AA50F0">
        <w:rPr>
          <w:rFonts w:cs="Times New Roman"/>
          <w:sz w:val="24"/>
          <w:szCs w:val="24"/>
          <w:lang w:val="en-US"/>
        </w:rPr>
        <w:t xml:space="preserve"> are </w:t>
      </w:r>
      <w:r>
        <w:rPr>
          <w:rFonts w:cs="Times New Roman"/>
          <w:sz w:val="24"/>
          <w:szCs w:val="24"/>
          <w:lang w:val="en-US"/>
        </w:rPr>
        <w:t xml:space="preserve">clearly false and pernicious. But the issue </w:t>
      </w:r>
      <w:r w:rsidR="007B5E9D" w:rsidRPr="00AA50F0">
        <w:rPr>
          <w:rFonts w:cs="Times New Roman"/>
          <w:sz w:val="24"/>
          <w:szCs w:val="24"/>
          <w:lang w:val="en-US"/>
        </w:rPr>
        <w:t>not</w:t>
      </w:r>
      <w:r w:rsidR="00526E7E" w:rsidRPr="00AA50F0">
        <w:rPr>
          <w:rFonts w:cs="Times New Roman"/>
          <w:sz w:val="24"/>
          <w:szCs w:val="24"/>
          <w:lang w:val="en-US"/>
        </w:rPr>
        <w:t xml:space="preserve"> just about </w:t>
      </w:r>
      <w:r w:rsidR="005E367C" w:rsidRPr="00AA50F0">
        <w:rPr>
          <w:rFonts w:cs="Times New Roman"/>
          <w:sz w:val="24"/>
          <w:szCs w:val="24"/>
          <w:lang w:val="en-US"/>
        </w:rPr>
        <w:t xml:space="preserve">the kind of </w:t>
      </w:r>
      <w:r w:rsidR="00526E7E" w:rsidRPr="00AA50F0">
        <w:rPr>
          <w:rFonts w:cs="Times New Roman"/>
          <w:sz w:val="24"/>
          <w:szCs w:val="24"/>
          <w:lang w:val="en-US"/>
        </w:rPr>
        <w:t xml:space="preserve">evidence </w:t>
      </w:r>
      <w:r w:rsidR="005E367C" w:rsidRPr="00AA50F0">
        <w:rPr>
          <w:rFonts w:cs="Times New Roman"/>
          <w:sz w:val="24"/>
          <w:szCs w:val="24"/>
          <w:lang w:val="en-US"/>
        </w:rPr>
        <w:t xml:space="preserve">they use </w:t>
      </w:r>
      <w:r w:rsidR="00526E7E" w:rsidRPr="00AA50F0">
        <w:rPr>
          <w:rFonts w:cs="Times New Roman"/>
          <w:sz w:val="24"/>
          <w:szCs w:val="24"/>
          <w:lang w:val="en-US"/>
        </w:rPr>
        <w:t xml:space="preserve">or </w:t>
      </w:r>
      <w:r w:rsidR="005E367C" w:rsidRPr="00AA50F0">
        <w:rPr>
          <w:rFonts w:cs="Times New Roman"/>
          <w:sz w:val="24"/>
          <w:szCs w:val="24"/>
          <w:lang w:val="en-US"/>
        </w:rPr>
        <w:t>the</w:t>
      </w:r>
      <w:r w:rsidR="007B5E9D" w:rsidRPr="00AA50F0">
        <w:rPr>
          <w:rFonts w:cs="Times New Roman"/>
          <w:sz w:val="24"/>
          <w:szCs w:val="24"/>
          <w:lang w:val="en-US"/>
        </w:rPr>
        <w:t xml:space="preserve"> </w:t>
      </w:r>
      <w:r w:rsidR="00797F8A" w:rsidRPr="00AA50F0">
        <w:rPr>
          <w:rFonts w:cs="Times New Roman"/>
          <w:sz w:val="24"/>
          <w:szCs w:val="24"/>
          <w:lang w:val="en-US"/>
        </w:rPr>
        <w:t>doctrines</w:t>
      </w:r>
      <w:r w:rsidR="005E367C" w:rsidRPr="00AA50F0">
        <w:rPr>
          <w:rFonts w:cs="Times New Roman"/>
          <w:sz w:val="24"/>
          <w:szCs w:val="24"/>
          <w:lang w:val="en-US"/>
        </w:rPr>
        <w:t xml:space="preserve"> they promote</w:t>
      </w:r>
      <w:r w:rsidR="007B5E9D" w:rsidRPr="00AA50F0">
        <w:rPr>
          <w:rFonts w:cs="Times New Roman"/>
          <w:sz w:val="24"/>
          <w:szCs w:val="24"/>
          <w:lang w:val="en-US"/>
        </w:rPr>
        <w:t xml:space="preserve">. They </w:t>
      </w:r>
      <w:r>
        <w:rPr>
          <w:rFonts w:cs="Times New Roman"/>
          <w:sz w:val="24"/>
          <w:szCs w:val="24"/>
          <w:lang w:val="en-US"/>
        </w:rPr>
        <w:t>reflect</w:t>
      </w:r>
      <w:r w:rsidR="005E367C" w:rsidRPr="00AA50F0">
        <w:rPr>
          <w:rFonts w:cs="Times New Roman"/>
          <w:sz w:val="24"/>
          <w:szCs w:val="24"/>
          <w:lang w:val="en-US"/>
        </w:rPr>
        <w:t xml:space="preserve"> </w:t>
      </w:r>
      <w:r w:rsidR="00627E96" w:rsidRPr="00AA50F0">
        <w:rPr>
          <w:rFonts w:cs="Times New Roman"/>
          <w:sz w:val="24"/>
          <w:szCs w:val="24"/>
          <w:lang w:val="en-US"/>
        </w:rPr>
        <w:t>new forms of commitment</w:t>
      </w:r>
      <w:r w:rsidR="00394D21" w:rsidRPr="00AA50F0">
        <w:rPr>
          <w:rFonts w:cs="Times New Roman"/>
          <w:sz w:val="24"/>
          <w:szCs w:val="24"/>
          <w:lang w:val="en-US"/>
        </w:rPr>
        <w:t>.</w:t>
      </w:r>
      <w:r w:rsidR="007B5E9D" w:rsidRPr="00AA50F0">
        <w:rPr>
          <w:rFonts w:cs="Times New Roman"/>
          <w:sz w:val="24"/>
          <w:szCs w:val="24"/>
          <w:lang w:val="en-US"/>
        </w:rPr>
        <w:t xml:space="preserve"> We need to understand how ‘believe that…’ interacts with ‘belief in …’</w:t>
      </w:r>
      <w:r w:rsidR="005E367C" w:rsidRPr="00AA50F0">
        <w:rPr>
          <w:rFonts w:cs="Times New Roman"/>
          <w:sz w:val="24"/>
          <w:szCs w:val="24"/>
          <w:lang w:val="en-US"/>
        </w:rPr>
        <w:t xml:space="preserve"> In this </w:t>
      </w:r>
      <w:proofErr w:type="gramStart"/>
      <w:r w:rsidR="005E367C" w:rsidRPr="00AA50F0">
        <w:rPr>
          <w:rFonts w:cs="Times New Roman"/>
          <w:sz w:val="24"/>
          <w:szCs w:val="24"/>
          <w:lang w:val="en-US"/>
        </w:rPr>
        <w:t xml:space="preserve">sense, </w:t>
      </w:r>
      <w:r w:rsidR="007B5E9D" w:rsidRPr="00AA50F0">
        <w:rPr>
          <w:rFonts w:cs="Times New Roman"/>
          <w:sz w:val="24"/>
          <w:szCs w:val="24"/>
          <w:lang w:val="en-US"/>
        </w:rPr>
        <w:t xml:space="preserve"> QAnon</w:t>
      </w:r>
      <w:proofErr w:type="gramEnd"/>
      <w:r w:rsidR="007B5E9D" w:rsidRPr="00AA50F0">
        <w:rPr>
          <w:rFonts w:cs="Times New Roman"/>
          <w:sz w:val="24"/>
          <w:szCs w:val="24"/>
          <w:lang w:val="en-US"/>
        </w:rPr>
        <w:t xml:space="preserve"> and </w:t>
      </w:r>
      <w:r w:rsidR="00797F8A" w:rsidRPr="00AA50F0">
        <w:rPr>
          <w:rFonts w:cs="Times New Roman"/>
          <w:sz w:val="24"/>
          <w:szCs w:val="24"/>
          <w:lang w:val="en-US"/>
        </w:rPr>
        <w:t>other</w:t>
      </w:r>
      <w:r w:rsidR="007B5E9D" w:rsidRPr="00AA50F0">
        <w:rPr>
          <w:rFonts w:cs="Times New Roman"/>
          <w:sz w:val="24"/>
          <w:szCs w:val="24"/>
          <w:lang w:val="en-US"/>
        </w:rPr>
        <w:t xml:space="preserve"> </w:t>
      </w:r>
      <w:r w:rsidR="00797F8A" w:rsidRPr="00AA50F0">
        <w:rPr>
          <w:rFonts w:cs="Times New Roman"/>
          <w:sz w:val="24"/>
          <w:szCs w:val="24"/>
          <w:lang w:val="en-US"/>
        </w:rPr>
        <w:t>conspiracy</w:t>
      </w:r>
      <w:r w:rsidR="007B5E9D" w:rsidRPr="00AA50F0">
        <w:rPr>
          <w:rFonts w:cs="Times New Roman"/>
          <w:sz w:val="24"/>
          <w:szCs w:val="24"/>
          <w:lang w:val="en-US"/>
        </w:rPr>
        <w:t xml:space="preserve"> </w:t>
      </w:r>
      <w:r w:rsidR="00797F8A" w:rsidRPr="00AA50F0">
        <w:rPr>
          <w:rFonts w:cs="Times New Roman"/>
          <w:sz w:val="24"/>
          <w:szCs w:val="24"/>
          <w:lang w:val="en-US"/>
        </w:rPr>
        <w:t>theories</w:t>
      </w:r>
      <w:r w:rsidR="007B5E9D" w:rsidRPr="00AA50F0">
        <w:rPr>
          <w:rFonts w:cs="Times New Roman"/>
          <w:sz w:val="24"/>
          <w:szCs w:val="24"/>
          <w:lang w:val="en-US"/>
        </w:rPr>
        <w:t xml:space="preserve"> are </w:t>
      </w:r>
      <w:r>
        <w:rPr>
          <w:rFonts w:cs="Times New Roman"/>
          <w:sz w:val="24"/>
          <w:szCs w:val="24"/>
          <w:lang w:val="en-US"/>
        </w:rPr>
        <w:t>secular</w:t>
      </w:r>
      <w:r w:rsidR="00103DB7" w:rsidRPr="00AA50F0">
        <w:rPr>
          <w:rFonts w:cs="Times New Roman"/>
          <w:sz w:val="24"/>
          <w:szCs w:val="24"/>
          <w:lang w:val="en-US"/>
        </w:rPr>
        <w:t xml:space="preserve"> forms of </w:t>
      </w:r>
      <w:r w:rsidR="007B5E9D" w:rsidRPr="00AA50F0">
        <w:rPr>
          <w:rFonts w:cs="Times New Roman"/>
          <w:sz w:val="24"/>
          <w:szCs w:val="24"/>
          <w:lang w:val="en-US"/>
        </w:rPr>
        <w:t>religious revival. The</w:t>
      </w:r>
      <w:r w:rsidR="00627E96" w:rsidRPr="00AA50F0">
        <w:rPr>
          <w:rFonts w:cs="Times New Roman"/>
          <w:sz w:val="24"/>
          <w:szCs w:val="24"/>
          <w:lang w:val="en-US"/>
        </w:rPr>
        <w:t xml:space="preserve"> search for Satanic forces, </w:t>
      </w:r>
      <w:r>
        <w:rPr>
          <w:rFonts w:cs="Times New Roman"/>
          <w:sz w:val="24"/>
          <w:szCs w:val="24"/>
          <w:lang w:val="en-US"/>
        </w:rPr>
        <w:t xml:space="preserve">and </w:t>
      </w:r>
      <w:r w:rsidR="00627E96" w:rsidRPr="00AA50F0">
        <w:rPr>
          <w:rFonts w:cs="Times New Roman"/>
          <w:sz w:val="24"/>
          <w:szCs w:val="24"/>
          <w:lang w:val="en-US"/>
        </w:rPr>
        <w:t>the premonitions of a great reckoning led by Trump are obvious parallels</w:t>
      </w:r>
      <w:r>
        <w:rPr>
          <w:rFonts w:cs="Times New Roman"/>
          <w:sz w:val="24"/>
          <w:szCs w:val="24"/>
          <w:lang w:val="en-US"/>
        </w:rPr>
        <w:t xml:space="preserve"> with religion</w:t>
      </w:r>
      <w:r w:rsidR="00627E96" w:rsidRPr="00AA50F0">
        <w:rPr>
          <w:rFonts w:cs="Times New Roman"/>
          <w:sz w:val="24"/>
          <w:szCs w:val="24"/>
          <w:lang w:val="en-US"/>
        </w:rPr>
        <w:t xml:space="preserve">. </w:t>
      </w:r>
      <w:r>
        <w:rPr>
          <w:rFonts w:cs="Times New Roman"/>
          <w:sz w:val="24"/>
          <w:szCs w:val="24"/>
          <w:lang w:val="en-US"/>
        </w:rPr>
        <w:t xml:space="preserve">Alongside this are the conspiracy theorists’ </w:t>
      </w:r>
      <w:r w:rsidR="00627E96" w:rsidRPr="00AA50F0">
        <w:rPr>
          <w:rFonts w:cs="Times New Roman"/>
          <w:sz w:val="24"/>
          <w:szCs w:val="24"/>
          <w:lang w:val="en-US"/>
        </w:rPr>
        <w:t xml:space="preserve">profound mistrust in our financial institutions, </w:t>
      </w:r>
      <w:r w:rsidR="005E367C" w:rsidRPr="00AA50F0">
        <w:rPr>
          <w:rFonts w:cs="Times New Roman"/>
          <w:sz w:val="24"/>
          <w:szCs w:val="24"/>
          <w:lang w:val="en-US"/>
        </w:rPr>
        <w:t>elite universities</w:t>
      </w:r>
      <w:r w:rsidR="00103DB7" w:rsidRPr="00AA50F0">
        <w:rPr>
          <w:rFonts w:cs="Times New Roman"/>
          <w:sz w:val="24"/>
          <w:szCs w:val="24"/>
          <w:lang w:val="en-US"/>
        </w:rPr>
        <w:t xml:space="preserve">, </w:t>
      </w:r>
      <w:r w:rsidR="00627E96" w:rsidRPr="00AA50F0">
        <w:rPr>
          <w:rFonts w:cs="Times New Roman"/>
          <w:sz w:val="24"/>
          <w:szCs w:val="24"/>
          <w:lang w:val="en-US"/>
        </w:rPr>
        <w:t xml:space="preserve">government institutions and in </w:t>
      </w:r>
      <w:r>
        <w:rPr>
          <w:rFonts w:cs="Times New Roman"/>
          <w:sz w:val="24"/>
          <w:szCs w:val="24"/>
          <w:lang w:val="en-US"/>
        </w:rPr>
        <w:t>scientific expertise</w:t>
      </w:r>
      <w:r w:rsidR="00526E7E" w:rsidRPr="00AA50F0">
        <w:rPr>
          <w:rFonts w:cs="Times New Roman"/>
          <w:sz w:val="24"/>
          <w:szCs w:val="24"/>
          <w:lang w:val="en-US"/>
        </w:rPr>
        <w:t>.</w:t>
      </w:r>
      <w:r w:rsidR="007B5E9D" w:rsidRPr="00AA50F0">
        <w:rPr>
          <w:rFonts w:cs="Times New Roman"/>
          <w:sz w:val="24"/>
          <w:szCs w:val="24"/>
          <w:lang w:val="en-US"/>
        </w:rPr>
        <w:t xml:space="preserve"> </w:t>
      </w:r>
      <w:r w:rsidR="00103DB7" w:rsidRPr="00AA50F0">
        <w:rPr>
          <w:rFonts w:cs="Times New Roman"/>
          <w:sz w:val="24"/>
          <w:szCs w:val="24"/>
          <w:lang w:val="en-US"/>
        </w:rPr>
        <w:t>Lack of trust in these institutions is why t</w:t>
      </w:r>
      <w:r w:rsidR="00526E7E" w:rsidRPr="00AA50F0">
        <w:rPr>
          <w:rFonts w:cs="Times New Roman"/>
          <w:sz w:val="24"/>
          <w:szCs w:val="24"/>
          <w:lang w:val="en-US"/>
        </w:rPr>
        <w:t xml:space="preserve">he </w:t>
      </w:r>
      <w:r>
        <w:rPr>
          <w:rFonts w:cs="Times New Roman"/>
          <w:sz w:val="24"/>
          <w:szCs w:val="24"/>
          <w:lang w:val="en-US"/>
        </w:rPr>
        <w:t>‘s</w:t>
      </w:r>
      <w:r w:rsidR="00526E7E" w:rsidRPr="00AA50F0">
        <w:rPr>
          <w:rFonts w:cs="Times New Roman"/>
          <w:sz w:val="24"/>
          <w:szCs w:val="24"/>
          <w:lang w:val="en-US"/>
        </w:rPr>
        <w:t xml:space="preserve">tolen </w:t>
      </w:r>
      <w:r>
        <w:rPr>
          <w:rFonts w:cs="Times New Roman"/>
          <w:sz w:val="24"/>
          <w:szCs w:val="24"/>
          <w:lang w:val="en-US"/>
        </w:rPr>
        <w:t>e</w:t>
      </w:r>
      <w:r w:rsidR="00526E7E" w:rsidRPr="00AA50F0">
        <w:rPr>
          <w:rFonts w:cs="Times New Roman"/>
          <w:sz w:val="24"/>
          <w:szCs w:val="24"/>
          <w:lang w:val="en-US"/>
        </w:rPr>
        <w:t>lection</w:t>
      </w:r>
      <w:r>
        <w:rPr>
          <w:rFonts w:cs="Times New Roman"/>
          <w:sz w:val="24"/>
          <w:szCs w:val="24"/>
          <w:lang w:val="en-US"/>
        </w:rPr>
        <w:t>’</w:t>
      </w:r>
      <w:r w:rsidR="00526E7E" w:rsidRPr="00AA50F0">
        <w:rPr>
          <w:rFonts w:cs="Times New Roman"/>
          <w:sz w:val="24"/>
          <w:szCs w:val="24"/>
          <w:lang w:val="en-US"/>
        </w:rPr>
        <w:t xml:space="preserve"> discourse </w:t>
      </w:r>
      <w:r w:rsidR="00627E96" w:rsidRPr="00AA50F0">
        <w:rPr>
          <w:rFonts w:cs="Times New Roman"/>
          <w:sz w:val="24"/>
          <w:szCs w:val="24"/>
          <w:lang w:val="en-US"/>
        </w:rPr>
        <w:t xml:space="preserve">has </w:t>
      </w:r>
      <w:r>
        <w:rPr>
          <w:rFonts w:cs="Times New Roman"/>
          <w:sz w:val="24"/>
          <w:szCs w:val="24"/>
          <w:lang w:val="en-US"/>
        </w:rPr>
        <w:t>stayed with us</w:t>
      </w:r>
      <w:r w:rsidR="00526E7E" w:rsidRPr="00AA50F0">
        <w:rPr>
          <w:rFonts w:cs="Times New Roman"/>
          <w:sz w:val="24"/>
          <w:szCs w:val="24"/>
          <w:lang w:val="en-US"/>
        </w:rPr>
        <w:t xml:space="preserve">. </w:t>
      </w:r>
      <w:r w:rsidR="007B5E9D" w:rsidRPr="00AA50F0">
        <w:rPr>
          <w:rFonts w:cs="Times New Roman"/>
          <w:sz w:val="24"/>
          <w:szCs w:val="24"/>
          <w:lang w:val="en-US"/>
        </w:rPr>
        <w:t xml:space="preserve">No amount of </w:t>
      </w:r>
      <w:r w:rsidR="00526E7E" w:rsidRPr="00AA50F0">
        <w:rPr>
          <w:rFonts w:cs="Times New Roman"/>
          <w:sz w:val="24"/>
          <w:szCs w:val="24"/>
          <w:lang w:val="en-US"/>
        </w:rPr>
        <w:t xml:space="preserve">fact </w:t>
      </w:r>
      <w:proofErr w:type="gramStart"/>
      <w:r w:rsidR="00526E7E" w:rsidRPr="00AA50F0">
        <w:rPr>
          <w:rFonts w:cs="Times New Roman"/>
          <w:sz w:val="24"/>
          <w:szCs w:val="24"/>
          <w:lang w:val="en-US"/>
        </w:rPr>
        <w:t>checking</w:t>
      </w:r>
      <w:proofErr w:type="gramEnd"/>
      <w:r w:rsidR="00526E7E" w:rsidRPr="00AA50F0">
        <w:rPr>
          <w:rFonts w:cs="Times New Roman"/>
          <w:sz w:val="24"/>
          <w:szCs w:val="24"/>
          <w:lang w:val="en-US"/>
        </w:rPr>
        <w:t xml:space="preserve"> or </w:t>
      </w:r>
      <w:r w:rsidR="007B5E9D" w:rsidRPr="00AA50F0">
        <w:rPr>
          <w:rFonts w:cs="Times New Roman"/>
          <w:sz w:val="24"/>
          <w:szCs w:val="24"/>
          <w:lang w:val="en-US"/>
        </w:rPr>
        <w:t>debunking will solve th</w:t>
      </w:r>
      <w:r w:rsidR="00627E96" w:rsidRPr="00AA50F0">
        <w:rPr>
          <w:rFonts w:cs="Times New Roman"/>
          <w:sz w:val="24"/>
          <w:szCs w:val="24"/>
          <w:lang w:val="en-US"/>
        </w:rPr>
        <w:t>e conspiracist wave</w:t>
      </w:r>
      <w:r w:rsidR="007B5E9D" w:rsidRPr="00AA50F0">
        <w:rPr>
          <w:rFonts w:cs="Times New Roman"/>
          <w:sz w:val="24"/>
          <w:szCs w:val="24"/>
          <w:lang w:val="en-US"/>
        </w:rPr>
        <w:t>.</w:t>
      </w:r>
      <w:r w:rsidR="00103DB7" w:rsidRPr="00AA50F0">
        <w:rPr>
          <w:rFonts w:cs="Times New Roman"/>
          <w:sz w:val="24"/>
          <w:szCs w:val="24"/>
          <w:lang w:val="en-US"/>
        </w:rPr>
        <w:t xml:space="preserve"> </w:t>
      </w:r>
      <w:r>
        <w:rPr>
          <w:rFonts w:cs="Times New Roman"/>
          <w:sz w:val="24"/>
          <w:szCs w:val="24"/>
          <w:lang w:val="en-US"/>
        </w:rPr>
        <w:t>This is b</w:t>
      </w:r>
      <w:r w:rsidR="00103DB7" w:rsidRPr="00AA50F0">
        <w:rPr>
          <w:rFonts w:cs="Times New Roman"/>
          <w:sz w:val="24"/>
          <w:szCs w:val="24"/>
          <w:lang w:val="en-US"/>
        </w:rPr>
        <w:t xml:space="preserve">ecause conspiratorial thinking is not about incorrect facts or crippled epistemologies. It’s about the power of belief and </w:t>
      </w:r>
      <w:r w:rsidR="00627E96" w:rsidRPr="00AA50F0">
        <w:rPr>
          <w:rFonts w:cs="Times New Roman"/>
          <w:sz w:val="24"/>
          <w:szCs w:val="24"/>
          <w:lang w:val="en-US"/>
        </w:rPr>
        <w:t xml:space="preserve">the </w:t>
      </w:r>
      <w:r w:rsidR="00103DB7" w:rsidRPr="00AA50F0">
        <w:rPr>
          <w:rFonts w:cs="Times New Roman"/>
          <w:sz w:val="24"/>
          <w:szCs w:val="24"/>
          <w:lang w:val="en-US"/>
        </w:rPr>
        <w:t xml:space="preserve">communities of believers. What beliefs did QAnon replace? </w:t>
      </w:r>
      <w:r w:rsidR="00627E96" w:rsidRPr="00AA50F0">
        <w:rPr>
          <w:rFonts w:cs="Times New Roman"/>
          <w:sz w:val="24"/>
          <w:szCs w:val="24"/>
          <w:lang w:val="en-US"/>
        </w:rPr>
        <w:t xml:space="preserve">What </w:t>
      </w:r>
      <w:r w:rsidR="00394D21" w:rsidRPr="00AA50F0">
        <w:rPr>
          <w:rFonts w:cs="Times New Roman"/>
          <w:sz w:val="24"/>
          <w:szCs w:val="24"/>
          <w:lang w:val="en-US"/>
        </w:rPr>
        <w:t>bonds</w:t>
      </w:r>
      <w:r w:rsidR="00627E96" w:rsidRPr="00AA50F0">
        <w:rPr>
          <w:rFonts w:cs="Times New Roman"/>
          <w:sz w:val="24"/>
          <w:szCs w:val="24"/>
          <w:lang w:val="en-US"/>
        </w:rPr>
        <w:t xml:space="preserve"> of trust </w:t>
      </w:r>
      <w:r w:rsidR="00394D21" w:rsidRPr="00AA50F0">
        <w:rPr>
          <w:rFonts w:cs="Times New Roman"/>
          <w:sz w:val="24"/>
          <w:szCs w:val="24"/>
          <w:lang w:val="en-US"/>
        </w:rPr>
        <w:t xml:space="preserve">have been dismantled </w:t>
      </w:r>
      <w:proofErr w:type="gramStart"/>
      <w:r w:rsidR="00394D21" w:rsidRPr="00AA50F0">
        <w:rPr>
          <w:rFonts w:cs="Times New Roman"/>
          <w:sz w:val="24"/>
          <w:szCs w:val="24"/>
          <w:lang w:val="en-US"/>
        </w:rPr>
        <w:t>in order for</w:t>
      </w:r>
      <w:proofErr w:type="gramEnd"/>
      <w:r w:rsidR="00394D21" w:rsidRPr="00AA50F0">
        <w:rPr>
          <w:rFonts w:cs="Times New Roman"/>
          <w:sz w:val="24"/>
          <w:szCs w:val="24"/>
          <w:lang w:val="en-US"/>
        </w:rPr>
        <w:t xml:space="preserve"> </w:t>
      </w:r>
      <w:r w:rsidR="00394D21" w:rsidRPr="00AA50F0">
        <w:rPr>
          <w:rFonts w:cs="Times New Roman"/>
          <w:sz w:val="24"/>
          <w:szCs w:val="24"/>
          <w:lang w:val="en-US"/>
        </w:rPr>
        <w:lastRenderedPageBreak/>
        <w:t xml:space="preserve">QAnon to move in? </w:t>
      </w:r>
      <w:r>
        <w:rPr>
          <w:rFonts w:cs="Times New Roman"/>
          <w:sz w:val="24"/>
          <w:szCs w:val="24"/>
          <w:lang w:val="en-US"/>
        </w:rPr>
        <w:t>How could these bonds be reconstructed</w:t>
      </w:r>
      <w:r w:rsidR="00394D21" w:rsidRPr="00AA50F0">
        <w:rPr>
          <w:rFonts w:cs="Times New Roman"/>
          <w:sz w:val="24"/>
          <w:szCs w:val="24"/>
          <w:lang w:val="en-US"/>
        </w:rPr>
        <w:t>?</w:t>
      </w:r>
      <w:r>
        <w:rPr>
          <w:rFonts w:cs="Times New Roman"/>
          <w:sz w:val="24"/>
          <w:szCs w:val="24"/>
          <w:lang w:val="en-US"/>
        </w:rPr>
        <w:t xml:space="preserve"> H</w:t>
      </w:r>
      <w:r w:rsidR="00627E96" w:rsidRPr="00AA50F0">
        <w:rPr>
          <w:rFonts w:cs="Times New Roman"/>
          <w:sz w:val="24"/>
          <w:szCs w:val="24"/>
          <w:lang w:val="en-US"/>
        </w:rPr>
        <w:t xml:space="preserve">ow </w:t>
      </w:r>
      <w:r w:rsidR="00394D21" w:rsidRPr="00AA50F0">
        <w:rPr>
          <w:rFonts w:cs="Times New Roman"/>
          <w:sz w:val="24"/>
          <w:szCs w:val="24"/>
          <w:lang w:val="en-US"/>
        </w:rPr>
        <w:t xml:space="preserve">are conspiracy communities being manipulated </w:t>
      </w:r>
      <w:r w:rsidR="00627E96" w:rsidRPr="00AA50F0">
        <w:rPr>
          <w:rFonts w:cs="Times New Roman"/>
          <w:sz w:val="24"/>
          <w:szCs w:val="24"/>
          <w:lang w:val="en-US"/>
        </w:rPr>
        <w:t xml:space="preserve">by unscrupulous </w:t>
      </w:r>
      <w:r w:rsidR="002807E3">
        <w:rPr>
          <w:rFonts w:cs="Times New Roman"/>
          <w:sz w:val="24"/>
          <w:szCs w:val="24"/>
          <w:lang w:val="en-US"/>
        </w:rPr>
        <w:t xml:space="preserve">conspiratorial entrepreneurs and </w:t>
      </w:r>
      <w:r w:rsidR="00627E96" w:rsidRPr="00AA50F0">
        <w:rPr>
          <w:rFonts w:cs="Times New Roman"/>
          <w:sz w:val="24"/>
          <w:szCs w:val="24"/>
          <w:lang w:val="en-US"/>
        </w:rPr>
        <w:t>political actors? Here is an agenda for cabal anthropology.</w:t>
      </w:r>
      <w:r w:rsidR="00394D21" w:rsidRPr="00AA50F0">
        <w:rPr>
          <w:rFonts w:cs="Times New Roman"/>
          <w:sz w:val="24"/>
          <w:szCs w:val="24"/>
          <w:lang w:val="en-US"/>
        </w:rPr>
        <w:t xml:space="preserve"> </w:t>
      </w:r>
      <w:r w:rsidR="00F019AC">
        <w:rPr>
          <w:rFonts w:cs="Times New Roman"/>
          <w:sz w:val="24"/>
          <w:szCs w:val="24"/>
          <w:lang w:val="en-US"/>
        </w:rPr>
        <w:t>The rabbit hole awaits.</w:t>
      </w:r>
    </w:p>
    <w:p w14:paraId="43D2FBDF" w14:textId="73506096" w:rsidR="00074225" w:rsidRPr="00AA50F0" w:rsidRDefault="007C137D" w:rsidP="00797F8A">
      <w:pPr>
        <w:jc w:val="left"/>
        <w:rPr>
          <w:rFonts w:cs="Times New Roman"/>
          <w:sz w:val="24"/>
          <w:szCs w:val="24"/>
          <w:lang w:val="en-US"/>
        </w:rPr>
      </w:pPr>
      <w:r w:rsidRPr="00AA50F0">
        <w:rPr>
          <w:rFonts w:cs="Times New Roman"/>
          <w:sz w:val="24"/>
          <w:szCs w:val="24"/>
          <w:lang w:val="en-US"/>
        </w:rPr>
        <w:t xml:space="preserve">  </w:t>
      </w:r>
    </w:p>
    <w:p w14:paraId="629E1190" w14:textId="47B5A4E5" w:rsidR="00855E3B" w:rsidRPr="00AA50F0" w:rsidRDefault="008B1E5F" w:rsidP="00797F8A">
      <w:pPr>
        <w:jc w:val="left"/>
        <w:rPr>
          <w:rFonts w:cs="Times New Roman"/>
          <w:sz w:val="24"/>
          <w:szCs w:val="24"/>
          <w:lang w:val="en-US"/>
        </w:rPr>
      </w:pPr>
      <w:r w:rsidRPr="00AA50F0">
        <w:rPr>
          <w:rFonts w:cs="Times New Roman"/>
          <w:b/>
          <w:bCs/>
          <w:sz w:val="24"/>
          <w:szCs w:val="24"/>
          <w:u w:val="single"/>
          <w:lang w:val="en-US"/>
        </w:rPr>
        <w:t>Bibliographic note.</w:t>
      </w:r>
      <w:r w:rsidRPr="00AA50F0">
        <w:rPr>
          <w:rFonts w:cs="Times New Roman"/>
          <w:sz w:val="24"/>
          <w:szCs w:val="24"/>
          <w:lang w:val="en-US"/>
        </w:rPr>
        <w:t xml:space="preserve"> </w:t>
      </w:r>
      <w:r w:rsidR="00703CED" w:rsidRPr="00AA50F0">
        <w:rPr>
          <w:rFonts w:cs="Times New Roman"/>
          <w:sz w:val="24"/>
          <w:szCs w:val="24"/>
          <w:lang w:val="en-US"/>
        </w:rPr>
        <w:t>Interdisciplinary</w:t>
      </w:r>
      <w:r w:rsidR="00103DB7" w:rsidRPr="00AA50F0">
        <w:rPr>
          <w:rFonts w:cs="Times New Roman"/>
          <w:sz w:val="24"/>
          <w:szCs w:val="24"/>
          <w:lang w:val="en-US"/>
        </w:rPr>
        <w:t xml:space="preserve"> </w:t>
      </w:r>
      <w:r w:rsidR="00703CED" w:rsidRPr="00AA50F0">
        <w:rPr>
          <w:rFonts w:cs="Times New Roman"/>
          <w:sz w:val="24"/>
          <w:szCs w:val="24"/>
          <w:lang w:val="en-US"/>
        </w:rPr>
        <w:t>research</w:t>
      </w:r>
      <w:r w:rsidR="006733C3" w:rsidRPr="00AA50F0">
        <w:rPr>
          <w:rFonts w:cs="Times New Roman"/>
          <w:sz w:val="24"/>
          <w:szCs w:val="24"/>
          <w:lang w:val="en-US"/>
        </w:rPr>
        <w:t xml:space="preserve"> on conspiracy theory has expanded especially due to</w:t>
      </w:r>
      <w:r w:rsidR="00854AFC" w:rsidRPr="00AA50F0">
        <w:rPr>
          <w:rFonts w:cs="Times New Roman"/>
          <w:sz w:val="24"/>
          <w:szCs w:val="24"/>
          <w:lang w:val="en-US"/>
        </w:rPr>
        <w:t xml:space="preserve"> several research</w:t>
      </w:r>
      <w:r w:rsidR="006733C3" w:rsidRPr="00AA50F0">
        <w:rPr>
          <w:rFonts w:cs="Times New Roman"/>
          <w:sz w:val="24"/>
          <w:szCs w:val="24"/>
          <w:lang w:val="en-US"/>
        </w:rPr>
        <w:t xml:space="preserve"> initiatives by Peter Knight at </w:t>
      </w:r>
      <w:r w:rsidR="00854AFC" w:rsidRPr="00AA50F0">
        <w:rPr>
          <w:rFonts w:cs="Times New Roman"/>
          <w:sz w:val="24"/>
          <w:szCs w:val="24"/>
          <w:lang w:val="en-US"/>
        </w:rPr>
        <w:t>Manchester</w:t>
      </w:r>
      <w:r w:rsidR="006733C3" w:rsidRPr="00AA50F0">
        <w:rPr>
          <w:rFonts w:cs="Times New Roman"/>
          <w:sz w:val="24"/>
          <w:szCs w:val="24"/>
          <w:lang w:val="en-US"/>
        </w:rPr>
        <w:t xml:space="preserve"> and Michael Butter at T</w:t>
      </w:r>
      <w:r w:rsidR="00854AFC" w:rsidRPr="00AA50F0">
        <w:rPr>
          <w:rFonts w:cs="Times New Roman"/>
          <w:sz w:val="24"/>
          <w:szCs w:val="24"/>
          <w:lang w:val="en-US"/>
        </w:rPr>
        <w:t>ü</w:t>
      </w:r>
      <w:r w:rsidR="006733C3" w:rsidRPr="00AA50F0">
        <w:rPr>
          <w:rFonts w:cs="Times New Roman"/>
          <w:sz w:val="24"/>
          <w:szCs w:val="24"/>
          <w:lang w:val="en-US"/>
        </w:rPr>
        <w:t xml:space="preserve">bingen. </w:t>
      </w:r>
      <w:r w:rsidR="00703CED">
        <w:rPr>
          <w:rFonts w:cs="Times New Roman"/>
          <w:sz w:val="24"/>
          <w:szCs w:val="24"/>
          <w:lang w:val="en-US"/>
        </w:rPr>
        <w:t>The</w:t>
      </w:r>
      <w:r w:rsidRPr="00AA50F0">
        <w:rPr>
          <w:rFonts w:cs="Times New Roman"/>
          <w:sz w:val="24"/>
          <w:szCs w:val="24"/>
          <w:lang w:val="en-US"/>
        </w:rPr>
        <w:t xml:space="preserve"> following list contains </w:t>
      </w:r>
      <w:r w:rsidR="00703CED">
        <w:rPr>
          <w:rFonts w:cs="Times New Roman"/>
          <w:sz w:val="24"/>
          <w:szCs w:val="24"/>
          <w:lang w:val="en-US"/>
        </w:rPr>
        <w:t>additional references on ‘belief</w:t>
      </w:r>
      <w:proofErr w:type="gramStart"/>
      <w:r w:rsidR="00703CED">
        <w:rPr>
          <w:rFonts w:cs="Times New Roman"/>
          <w:sz w:val="24"/>
          <w:szCs w:val="24"/>
          <w:lang w:val="en-US"/>
        </w:rPr>
        <w:t xml:space="preserve">’,  </w:t>
      </w:r>
      <w:r w:rsidRPr="00AA50F0">
        <w:rPr>
          <w:rFonts w:cs="Times New Roman"/>
          <w:sz w:val="24"/>
          <w:szCs w:val="24"/>
          <w:lang w:val="en-US"/>
        </w:rPr>
        <w:t>a</w:t>
      </w:r>
      <w:proofErr w:type="gramEnd"/>
      <w:r w:rsidRPr="00AA50F0">
        <w:rPr>
          <w:rFonts w:cs="Times New Roman"/>
          <w:sz w:val="24"/>
          <w:szCs w:val="24"/>
          <w:lang w:val="en-US"/>
        </w:rPr>
        <w:t xml:space="preserve"> beginners list of recent work on conspiracy theory and </w:t>
      </w:r>
      <w:r w:rsidR="00C65507">
        <w:rPr>
          <w:rFonts w:cs="Times New Roman"/>
          <w:sz w:val="24"/>
          <w:szCs w:val="24"/>
          <w:lang w:val="en-US"/>
        </w:rPr>
        <w:t>references about</w:t>
      </w:r>
      <w:r w:rsidRPr="00AA50F0">
        <w:rPr>
          <w:rFonts w:cs="Times New Roman"/>
          <w:sz w:val="24"/>
          <w:szCs w:val="24"/>
          <w:lang w:val="en-US"/>
        </w:rPr>
        <w:t xml:space="preserve"> QAnon.  T</w:t>
      </w:r>
      <w:r w:rsidR="00E54880" w:rsidRPr="00AA50F0">
        <w:rPr>
          <w:rFonts w:cs="Times New Roman"/>
          <w:sz w:val="24"/>
          <w:szCs w:val="24"/>
          <w:lang w:val="en-US"/>
        </w:rPr>
        <w:t>hree</w:t>
      </w:r>
      <w:r w:rsidRPr="00AA50F0">
        <w:rPr>
          <w:rFonts w:cs="Times New Roman"/>
          <w:sz w:val="24"/>
          <w:szCs w:val="24"/>
          <w:lang w:val="en-US"/>
        </w:rPr>
        <w:t xml:space="preserve"> </w:t>
      </w:r>
      <w:r w:rsidR="00E54880" w:rsidRPr="00AA50F0">
        <w:rPr>
          <w:rFonts w:cs="Times New Roman"/>
          <w:sz w:val="24"/>
          <w:szCs w:val="24"/>
          <w:lang w:val="en-US"/>
        </w:rPr>
        <w:t>useful</w:t>
      </w:r>
      <w:r w:rsidRPr="00AA50F0">
        <w:rPr>
          <w:rFonts w:cs="Times New Roman"/>
          <w:sz w:val="24"/>
          <w:szCs w:val="24"/>
          <w:lang w:val="en-US"/>
        </w:rPr>
        <w:t xml:space="preserve"> collections on </w:t>
      </w:r>
      <w:r w:rsidR="00702B40">
        <w:rPr>
          <w:rFonts w:cs="Times New Roman"/>
          <w:sz w:val="24"/>
          <w:szCs w:val="24"/>
          <w:lang w:val="en-US"/>
        </w:rPr>
        <w:t>conspiracy theory</w:t>
      </w:r>
      <w:r w:rsidRPr="00AA50F0">
        <w:rPr>
          <w:rFonts w:cs="Times New Roman"/>
          <w:sz w:val="24"/>
          <w:szCs w:val="24"/>
          <w:lang w:val="en-US"/>
        </w:rPr>
        <w:t xml:space="preserve"> are Butter and Knight</w:t>
      </w:r>
      <w:r w:rsidR="00E54880" w:rsidRPr="00AA50F0">
        <w:rPr>
          <w:rFonts w:cs="Times New Roman"/>
          <w:sz w:val="24"/>
          <w:szCs w:val="24"/>
          <w:lang w:val="en-US"/>
        </w:rPr>
        <w:t>,</w:t>
      </w:r>
      <w:r w:rsidRPr="00AA50F0">
        <w:rPr>
          <w:rFonts w:cs="Times New Roman"/>
          <w:sz w:val="24"/>
          <w:szCs w:val="24"/>
          <w:lang w:val="en-US"/>
        </w:rPr>
        <w:t xml:space="preserve"> </w:t>
      </w:r>
      <w:r w:rsidR="00AF4ACF" w:rsidRPr="00AA50F0">
        <w:rPr>
          <w:rFonts w:cs="Times New Roman"/>
          <w:sz w:val="24"/>
          <w:szCs w:val="24"/>
          <w:lang w:val="en-US"/>
        </w:rPr>
        <w:t xml:space="preserve">Dyrendal </w:t>
      </w:r>
      <w:r w:rsidRPr="00AA50F0">
        <w:rPr>
          <w:rFonts w:cs="Times New Roman"/>
          <w:sz w:val="24"/>
          <w:szCs w:val="24"/>
          <w:lang w:val="en-US"/>
        </w:rPr>
        <w:t xml:space="preserve">et al. </w:t>
      </w:r>
      <w:r w:rsidR="00E54880" w:rsidRPr="00AA50F0">
        <w:rPr>
          <w:rFonts w:cs="Times New Roman"/>
          <w:sz w:val="24"/>
          <w:szCs w:val="24"/>
          <w:lang w:val="en-US"/>
        </w:rPr>
        <w:t xml:space="preserve">and the articles in the Finnish journal </w:t>
      </w:r>
      <w:r w:rsidR="00E54880" w:rsidRPr="00703CED">
        <w:rPr>
          <w:rFonts w:cs="Times New Roman"/>
          <w:i/>
          <w:iCs/>
          <w:sz w:val="24"/>
          <w:szCs w:val="24"/>
          <w:lang w:val="en-US"/>
        </w:rPr>
        <w:t>Argumenta</w:t>
      </w:r>
      <w:r w:rsidR="00E54880" w:rsidRPr="00AA50F0">
        <w:rPr>
          <w:rFonts w:cs="Times New Roman"/>
          <w:sz w:val="24"/>
          <w:szCs w:val="24"/>
          <w:lang w:val="en-US"/>
        </w:rPr>
        <w:t xml:space="preserve"> 2018. A Norwegian-language collection </w:t>
      </w:r>
      <w:r w:rsidR="00E54880" w:rsidRPr="00703CED">
        <w:rPr>
          <w:rFonts w:cs="Times New Roman"/>
          <w:i/>
          <w:iCs/>
          <w:sz w:val="24"/>
          <w:szCs w:val="24"/>
          <w:lang w:val="en-US"/>
        </w:rPr>
        <w:t xml:space="preserve">Konspiranoia </w:t>
      </w:r>
      <w:r w:rsidR="00AF4ACF" w:rsidRPr="00AA50F0">
        <w:rPr>
          <w:rFonts w:cs="Times New Roman"/>
          <w:sz w:val="24"/>
          <w:szCs w:val="24"/>
          <w:lang w:val="en-US"/>
        </w:rPr>
        <w:t xml:space="preserve">ed. by Dyrendal </w:t>
      </w:r>
      <w:r w:rsidR="00E54880" w:rsidRPr="00AA50F0">
        <w:rPr>
          <w:rFonts w:cs="Times New Roman"/>
          <w:sz w:val="24"/>
          <w:szCs w:val="24"/>
          <w:lang w:val="en-US"/>
        </w:rPr>
        <w:t>was also fascinating</w:t>
      </w:r>
      <w:r w:rsidR="00702B40">
        <w:rPr>
          <w:rFonts w:cs="Times New Roman"/>
          <w:sz w:val="24"/>
          <w:szCs w:val="24"/>
          <w:lang w:val="en-US"/>
        </w:rPr>
        <w:t xml:space="preserve">, as </w:t>
      </w:r>
      <w:r w:rsidR="00C65507">
        <w:rPr>
          <w:rFonts w:cs="Times New Roman"/>
          <w:sz w:val="24"/>
          <w:szCs w:val="24"/>
          <w:lang w:val="en-US"/>
        </w:rPr>
        <w:t>are</w:t>
      </w:r>
      <w:r w:rsidR="00702B40">
        <w:rPr>
          <w:rFonts w:cs="Times New Roman"/>
          <w:sz w:val="24"/>
          <w:szCs w:val="24"/>
          <w:lang w:val="en-US"/>
        </w:rPr>
        <w:t xml:space="preserve"> recent surveys by the historian Byford and the philosopher Cassam</w:t>
      </w:r>
      <w:r w:rsidR="00E54880" w:rsidRPr="00AA50F0">
        <w:rPr>
          <w:rFonts w:cs="Times New Roman"/>
          <w:sz w:val="24"/>
          <w:szCs w:val="24"/>
          <w:lang w:val="en-US"/>
        </w:rPr>
        <w:t xml:space="preserve">. </w:t>
      </w:r>
      <w:r w:rsidRPr="00AA50F0">
        <w:rPr>
          <w:rFonts w:cs="Times New Roman"/>
          <w:sz w:val="24"/>
          <w:szCs w:val="24"/>
          <w:lang w:val="en-US"/>
        </w:rPr>
        <w:t>Area-based collections on the U.S., Middle East, Eu</w:t>
      </w:r>
      <w:r w:rsidR="00AF4ACF" w:rsidRPr="00AA50F0">
        <w:rPr>
          <w:rFonts w:cs="Times New Roman"/>
          <w:sz w:val="24"/>
          <w:szCs w:val="24"/>
          <w:lang w:val="en-US"/>
        </w:rPr>
        <w:t>r</w:t>
      </w:r>
      <w:r w:rsidRPr="00AA50F0">
        <w:rPr>
          <w:rFonts w:cs="Times New Roman"/>
          <w:sz w:val="24"/>
          <w:szCs w:val="24"/>
          <w:lang w:val="en-US"/>
        </w:rPr>
        <w:t>ope and Nordic countries are</w:t>
      </w:r>
      <w:r w:rsidR="00ED1BA0" w:rsidRPr="00AA50F0">
        <w:rPr>
          <w:rFonts w:cs="Times New Roman"/>
          <w:sz w:val="24"/>
          <w:szCs w:val="24"/>
          <w:lang w:val="en-US"/>
        </w:rPr>
        <w:t xml:space="preserve"> listed below (</w:t>
      </w:r>
      <w:r w:rsidR="00C65507">
        <w:rPr>
          <w:rFonts w:cs="Times New Roman"/>
          <w:sz w:val="24"/>
          <w:szCs w:val="24"/>
          <w:lang w:val="en-US"/>
        </w:rPr>
        <w:t xml:space="preserve">e.g. </w:t>
      </w:r>
      <w:r w:rsidR="00ED1BA0" w:rsidRPr="00AA50F0">
        <w:rPr>
          <w:rFonts w:cs="Times New Roman"/>
          <w:sz w:val="24"/>
          <w:szCs w:val="24"/>
          <w:lang w:val="en-US"/>
        </w:rPr>
        <w:t xml:space="preserve">Butter, </w:t>
      </w:r>
      <w:proofErr w:type="spellStart"/>
      <w:r w:rsidR="00ED1BA0" w:rsidRPr="00AA50F0">
        <w:rPr>
          <w:rFonts w:cs="Times New Roman"/>
          <w:sz w:val="24"/>
          <w:szCs w:val="24"/>
          <w:lang w:val="en-US"/>
        </w:rPr>
        <w:t>Önnerfors</w:t>
      </w:r>
      <w:proofErr w:type="spellEnd"/>
      <w:r w:rsidR="00ED1BA0" w:rsidRPr="00AA50F0">
        <w:rPr>
          <w:rFonts w:cs="Times New Roman"/>
          <w:sz w:val="24"/>
          <w:szCs w:val="24"/>
          <w:lang w:val="en-US"/>
        </w:rPr>
        <w:t xml:space="preserve"> and </w:t>
      </w:r>
      <w:proofErr w:type="spellStart"/>
      <w:r w:rsidR="00ED1BA0" w:rsidRPr="00AA50F0">
        <w:rPr>
          <w:rFonts w:cs="Times New Roman"/>
          <w:sz w:val="24"/>
          <w:szCs w:val="24"/>
          <w:lang w:val="en-US"/>
        </w:rPr>
        <w:t>Krewel</w:t>
      </w:r>
      <w:proofErr w:type="spellEnd"/>
      <w:r w:rsidR="00ED1BA0" w:rsidRPr="00AA50F0">
        <w:rPr>
          <w:rFonts w:cs="Times New Roman"/>
          <w:sz w:val="24"/>
          <w:szCs w:val="24"/>
          <w:lang w:val="en-US"/>
        </w:rPr>
        <w:t xml:space="preserve">, </w:t>
      </w:r>
      <w:proofErr w:type="spellStart"/>
      <w:r w:rsidR="00ED1BA0" w:rsidRPr="00AA50F0">
        <w:rPr>
          <w:rFonts w:cs="Times New Roman"/>
          <w:sz w:val="24"/>
          <w:szCs w:val="24"/>
          <w:lang w:val="en-US"/>
        </w:rPr>
        <w:t>Astapova</w:t>
      </w:r>
      <w:proofErr w:type="spellEnd"/>
      <w:r w:rsidR="00ED1BA0" w:rsidRPr="00AA50F0">
        <w:rPr>
          <w:rFonts w:cs="Times New Roman"/>
          <w:sz w:val="24"/>
          <w:szCs w:val="24"/>
          <w:lang w:val="en-US"/>
        </w:rPr>
        <w:t xml:space="preserve">, </w:t>
      </w:r>
      <w:proofErr w:type="gramStart"/>
      <w:r w:rsidR="00ED1BA0" w:rsidRPr="00AA50F0">
        <w:rPr>
          <w:rFonts w:cs="Times New Roman"/>
          <w:sz w:val="24"/>
          <w:szCs w:val="24"/>
          <w:lang w:val="en-US"/>
        </w:rPr>
        <w:t>et al. )</w:t>
      </w:r>
      <w:proofErr w:type="gramEnd"/>
      <w:r w:rsidRPr="00AA50F0">
        <w:rPr>
          <w:rFonts w:cs="Times New Roman"/>
          <w:sz w:val="24"/>
          <w:szCs w:val="24"/>
          <w:lang w:val="en-US"/>
        </w:rPr>
        <w:t xml:space="preserve">  Explicitly anthropological studies I found useful are those of Marcus</w:t>
      </w:r>
      <w:r w:rsidR="00703CED">
        <w:rPr>
          <w:rFonts w:cs="Times New Roman"/>
          <w:sz w:val="24"/>
          <w:szCs w:val="24"/>
          <w:lang w:val="en-US"/>
        </w:rPr>
        <w:t>,</w:t>
      </w:r>
      <w:r w:rsidRPr="00AA50F0">
        <w:rPr>
          <w:rFonts w:cs="Times New Roman"/>
          <w:sz w:val="24"/>
          <w:szCs w:val="24"/>
          <w:lang w:val="en-US"/>
        </w:rPr>
        <w:t xml:space="preserve"> Pelkmanns and </w:t>
      </w:r>
      <w:proofErr w:type="spellStart"/>
      <w:r w:rsidR="00703CED">
        <w:rPr>
          <w:rFonts w:cs="Times New Roman"/>
          <w:sz w:val="24"/>
          <w:szCs w:val="24"/>
          <w:lang w:val="en-US"/>
        </w:rPr>
        <w:t>Machold</w:t>
      </w:r>
      <w:proofErr w:type="spellEnd"/>
      <w:r w:rsidRPr="00AA50F0">
        <w:rPr>
          <w:rFonts w:cs="Times New Roman"/>
          <w:sz w:val="24"/>
          <w:szCs w:val="24"/>
          <w:lang w:val="en-US"/>
        </w:rPr>
        <w:t xml:space="preserve">, </w:t>
      </w:r>
      <w:proofErr w:type="spellStart"/>
      <w:r w:rsidRPr="00AA50F0">
        <w:rPr>
          <w:rFonts w:cs="Times New Roman"/>
          <w:sz w:val="24"/>
          <w:szCs w:val="24"/>
          <w:lang w:val="en-US"/>
        </w:rPr>
        <w:t>Drazk</w:t>
      </w:r>
      <w:r w:rsidR="00703CED">
        <w:rPr>
          <w:rFonts w:cs="Times New Roman"/>
          <w:sz w:val="24"/>
          <w:szCs w:val="24"/>
          <w:lang w:val="en-US"/>
        </w:rPr>
        <w:t>ie</w:t>
      </w:r>
      <w:r w:rsidR="005A422B" w:rsidRPr="00AA50F0">
        <w:rPr>
          <w:rFonts w:cs="Times New Roman"/>
          <w:sz w:val="24"/>
          <w:szCs w:val="24"/>
          <w:lang w:val="en-US"/>
        </w:rPr>
        <w:t>wi</w:t>
      </w:r>
      <w:r w:rsidRPr="00AA50F0">
        <w:rPr>
          <w:rFonts w:cs="Times New Roman"/>
          <w:sz w:val="24"/>
          <w:szCs w:val="24"/>
          <w:lang w:val="en-US"/>
        </w:rPr>
        <w:t>cz</w:t>
      </w:r>
      <w:proofErr w:type="spellEnd"/>
      <w:r w:rsidR="00855E3B" w:rsidRPr="00AA50F0">
        <w:rPr>
          <w:rFonts w:cs="Times New Roman"/>
          <w:sz w:val="24"/>
          <w:szCs w:val="24"/>
          <w:lang w:val="en-US"/>
        </w:rPr>
        <w:t>,</w:t>
      </w:r>
      <w:r w:rsidR="00E54880" w:rsidRPr="00AA50F0">
        <w:rPr>
          <w:rFonts w:cs="Times New Roman"/>
          <w:sz w:val="24"/>
          <w:szCs w:val="24"/>
          <w:lang w:val="en-US"/>
        </w:rPr>
        <w:t xml:space="preserve"> </w:t>
      </w:r>
      <w:proofErr w:type="spellStart"/>
      <w:r w:rsidR="00E54880" w:rsidRPr="00AA50F0">
        <w:rPr>
          <w:rFonts w:cs="Times New Roman"/>
          <w:sz w:val="24"/>
          <w:szCs w:val="24"/>
          <w:lang w:val="en-US"/>
        </w:rPr>
        <w:t>Drazkiew</w:t>
      </w:r>
      <w:r w:rsidR="004C5900">
        <w:rPr>
          <w:rFonts w:cs="Times New Roman"/>
          <w:sz w:val="24"/>
          <w:szCs w:val="24"/>
          <w:lang w:val="en-US"/>
        </w:rPr>
        <w:t>c</w:t>
      </w:r>
      <w:r w:rsidR="00E54880" w:rsidRPr="00AA50F0">
        <w:rPr>
          <w:rFonts w:cs="Times New Roman"/>
          <w:sz w:val="24"/>
          <w:szCs w:val="24"/>
          <w:lang w:val="en-US"/>
        </w:rPr>
        <w:t>iz</w:t>
      </w:r>
      <w:proofErr w:type="spellEnd"/>
      <w:r w:rsidR="00E54880" w:rsidRPr="00AA50F0">
        <w:rPr>
          <w:rFonts w:cs="Times New Roman"/>
          <w:sz w:val="24"/>
          <w:szCs w:val="24"/>
          <w:lang w:val="en-US"/>
        </w:rPr>
        <w:t xml:space="preserve"> and </w:t>
      </w:r>
      <w:proofErr w:type="spellStart"/>
      <w:proofErr w:type="gramStart"/>
      <w:r w:rsidR="00E54880" w:rsidRPr="00AA50F0">
        <w:rPr>
          <w:rFonts w:cs="Times New Roman"/>
          <w:sz w:val="24"/>
          <w:szCs w:val="24"/>
          <w:lang w:val="en-US"/>
        </w:rPr>
        <w:t>Rabo</w:t>
      </w:r>
      <w:proofErr w:type="spellEnd"/>
      <w:r w:rsidR="00E54880" w:rsidRPr="00AA50F0">
        <w:rPr>
          <w:rFonts w:cs="Times New Roman"/>
          <w:sz w:val="24"/>
          <w:szCs w:val="24"/>
          <w:lang w:val="en-US"/>
        </w:rPr>
        <w:t xml:space="preserve">, </w:t>
      </w:r>
      <w:r w:rsidR="00855E3B" w:rsidRPr="00AA50F0">
        <w:rPr>
          <w:rFonts w:cs="Times New Roman"/>
          <w:sz w:val="24"/>
          <w:szCs w:val="24"/>
          <w:lang w:val="en-US"/>
        </w:rPr>
        <w:t xml:space="preserve"> </w:t>
      </w:r>
      <w:proofErr w:type="spellStart"/>
      <w:r w:rsidR="00855E3B" w:rsidRPr="00AA50F0">
        <w:rPr>
          <w:rFonts w:cs="Times New Roman"/>
          <w:sz w:val="24"/>
          <w:szCs w:val="24"/>
          <w:lang w:val="en-US"/>
        </w:rPr>
        <w:t>Rabo</w:t>
      </w:r>
      <w:proofErr w:type="spellEnd"/>
      <w:proofErr w:type="gramEnd"/>
      <w:r w:rsidR="00855E3B" w:rsidRPr="00AA50F0">
        <w:rPr>
          <w:rFonts w:cs="Times New Roman"/>
          <w:sz w:val="24"/>
          <w:szCs w:val="24"/>
          <w:lang w:val="en-US"/>
        </w:rPr>
        <w:t xml:space="preserve"> in Butter and Knight, </w:t>
      </w:r>
      <w:proofErr w:type="spellStart"/>
      <w:r w:rsidR="00017639">
        <w:rPr>
          <w:rFonts w:cs="Times New Roman"/>
          <w:sz w:val="24"/>
          <w:szCs w:val="24"/>
          <w:lang w:val="en-US"/>
        </w:rPr>
        <w:t>Saglam</w:t>
      </w:r>
      <w:proofErr w:type="spellEnd"/>
      <w:r w:rsidR="00017639">
        <w:rPr>
          <w:rFonts w:cs="Times New Roman"/>
          <w:sz w:val="24"/>
          <w:szCs w:val="24"/>
          <w:lang w:val="en-US"/>
        </w:rPr>
        <w:t xml:space="preserve">, </w:t>
      </w:r>
      <w:proofErr w:type="spellStart"/>
      <w:r w:rsidR="00703CED">
        <w:rPr>
          <w:rFonts w:cs="Times New Roman"/>
          <w:sz w:val="24"/>
          <w:szCs w:val="24"/>
          <w:lang w:val="en-US"/>
        </w:rPr>
        <w:t>Toseman’s</w:t>
      </w:r>
      <w:proofErr w:type="spellEnd"/>
      <w:r w:rsidR="00703CED">
        <w:rPr>
          <w:rFonts w:cs="Times New Roman"/>
          <w:sz w:val="24"/>
          <w:szCs w:val="24"/>
          <w:lang w:val="en-US"/>
        </w:rPr>
        <w:t xml:space="preserve"> dissertation and a recent article by</w:t>
      </w:r>
      <w:r w:rsidR="00E54880" w:rsidRPr="00AA50F0">
        <w:rPr>
          <w:rFonts w:cs="Times New Roman"/>
          <w:sz w:val="24"/>
          <w:szCs w:val="24"/>
          <w:lang w:val="en-US"/>
        </w:rPr>
        <w:t xml:space="preserve"> </w:t>
      </w:r>
      <w:r w:rsidR="00855E3B" w:rsidRPr="00AA50F0">
        <w:rPr>
          <w:rFonts w:cs="Times New Roman"/>
          <w:sz w:val="24"/>
          <w:szCs w:val="24"/>
          <w:lang w:val="en-US"/>
        </w:rPr>
        <w:t>Fassin. Finally, for recent descriptions of QAnon, se</w:t>
      </w:r>
      <w:r w:rsidR="00703CED">
        <w:rPr>
          <w:rFonts w:cs="Times New Roman"/>
          <w:sz w:val="24"/>
          <w:szCs w:val="24"/>
          <w:lang w:val="en-US"/>
        </w:rPr>
        <w:t xml:space="preserve">e </w:t>
      </w:r>
      <w:r w:rsidR="00855E3B" w:rsidRPr="00AA50F0">
        <w:rPr>
          <w:rFonts w:cs="Times New Roman"/>
          <w:sz w:val="24"/>
          <w:szCs w:val="24"/>
          <w:lang w:val="en-US"/>
        </w:rPr>
        <w:t>the references below</w:t>
      </w:r>
      <w:r w:rsidR="00103DB7" w:rsidRPr="00AA50F0">
        <w:rPr>
          <w:rFonts w:cs="Times New Roman"/>
          <w:sz w:val="24"/>
          <w:szCs w:val="24"/>
          <w:lang w:val="en-US"/>
        </w:rPr>
        <w:t xml:space="preserve">, </w:t>
      </w:r>
      <w:r w:rsidR="00702B40">
        <w:rPr>
          <w:rFonts w:cs="Times New Roman"/>
          <w:sz w:val="24"/>
          <w:szCs w:val="24"/>
          <w:lang w:val="en-US"/>
        </w:rPr>
        <w:t xml:space="preserve">especially </w:t>
      </w:r>
      <w:r w:rsidR="00103DB7" w:rsidRPr="00AA50F0">
        <w:rPr>
          <w:rFonts w:cs="Times New Roman"/>
          <w:sz w:val="24"/>
          <w:szCs w:val="24"/>
          <w:lang w:val="en-US"/>
        </w:rPr>
        <w:t>the recent volume by Bloom and Moska</w:t>
      </w:r>
      <w:r w:rsidR="00703CED">
        <w:rPr>
          <w:rFonts w:cs="Times New Roman"/>
          <w:sz w:val="24"/>
          <w:szCs w:val="24"/>
          <w:lang w:val="en-US"/>
        </w:rPr>
        <w:t>l</w:t>
      </w:r>
      <w:r w:rsidR="00103DB7" w:rsidRPr="00AA50F0">
        <w:rPr>
          <w:rFonts w:cs="Times New Roman"/>
          <w:sz w:val="24"/>
          <w:szCs w:val="24"/>
          <w:lang w:val="en-US"/>
        </w:rPr>
        <w:t>enko focusing on women in the QAnon movement,</w:t>
      </w:r>
      <w:r w:rsidR="00855E3B" w:rsidRPr="00AA50F0">
        <w:rPr>
          <w:rFonts w:cs="Times New Roman"/>
          <w:sz w:val="24"/>
          <w:szCs w:val="24"/>
          <w:lang w:val="en-US"/>
        </w:rPr>
        <w:t xml:space="preserve"> and the </w:t>
      </w:r>
      <w:r w:rsidR="00103DB7" w:rsidRPr="00AA50F0">
        <w:rPr>
          <w:rFonts w:cs="Times New Roman"/>
          <w:sz w:val="24"/>
          <w:szCs w:val="24"/>
          <w:lang w:val="en-US"/>
        </w:rPr>
        <w:t xml:space="preserve">emotionally moving </w:t>
      </w:r>
      <w:r w:rsidR="00855E3B" w:rsidRPr="00AA50F0">
        <w:rPr>
          <w:rFonts w:cs="Times New Roman"/>
          <w:sz w:val="24"/>
          <w:szCs w:val="24"/>
          <w:lang w:val="en-US"/>
        </w:rPr>
        <w:t xml:space="preserve">Reddit </w:t>
      </w:r>
      <w:r w:rsidR="00C65507">
        <w:rPr>
          <w:rFonts w:cs="Times New Roman"/>
          <w:sz w:val="24"/>
          <w:szCs w:val="24"/>
          <w:lang w:val="en-US"/>
        </w:rPr>
        <w:t>thread R/</w:t>
      </w:r>
      <w:r w:rsidR="00855E3B" w:rsidRPr="00AA50F0">
        <w:rPr>
          <w:rFonts w:cs="Times New Roman"/>
          <w:sz w:val="24"/>
          <w:szCs w:val="24"/>
          <w:lang w:val="en-US"/>
        </w:rPr>
        <w:t>Q</w:t>
      </w:r>
      <w:r w:rsidR="00E54880" w:rsidRPr="00AA50F0">
        <w:rPr>
          <w:rFonts w:cs="Times New Roman"/>
          <w:sz w:val="24"/>
          <w:szCs w:val="24"/>
          <w:lang w:val="en-US"/>
        </w:rPr>
        <w:t>A</w:t>
      </w:r>
      <w:r w:rsidR="00855E3B" w:rsidRPr="00AA50F0">
        <w:rPr>
          <w:rFonts w:cs="Times New Roman"/>
          <w:sz w:val="24"/>
          <w:szCs w:val="24"/>
          <w:lang w:val="en-US"/>
        </w:rPr>
        <w:t>non Casu</w:t>
      </w:r>
      <w:r w:rsidR="00E522B5" w:rsidRPr="00AA50F0">
        <w:rPr>
          <w:rFonts w:cs="Times New Roman"/>
          <w:sz w:val="24"/>
          <w:szCs w:val="24"/>
          <w:lang w:val="en-US"/>
        </w:rPr>
        <w:t>alties</w:t>
      </w:r>
      <w:r w:rsidR="00855E3B" w:rsidRPr="00AA50F0">
        <w:rPr>
          <w:rFonts w:cs="Times New Roman"/>
          <w:sz w:val="24"/>
          <w:szCs w:val="24"/>
          <w:lang w:val="en-US"/>
        </w:rPr>
        <w:t xml:space="preserve">. </w:t>
      </w:r>
      <w:r w:rsidR="00F54810" w:rsidRPr="00AA50F0">
        <w:rPr>
          <w:rFonts w:cs="Times New Roman"/>
          <w:sz w:val="24"/>
          <w:szCs w:val="24"/>
          <w:lang w:val="en-US"/>
        </w:rPr>
        <w:t>For a longer version of this article and a</w:t>
      </w:r>
      <w:r w:rsidR="00703CED">
        <w:rPr>
          <w:rFonts w:cs="Times New Roman"/>
          <w:sz w:val="24"/>
          <w:szCs w:val="24"/>
          <w:lang w:val="en-US"/>
        </w:rPr>
        <w:t xml:space="preserve"> more</w:t>
      </w:r>
      <w:r w:rsidR="00F54810" w:rsidRPr="00AA50F0">
        <w:rPr>
          <w:rFonts w:cs="Times New Roman"/>
          <w:sz w:val="24"/>
          <w:szCs w:val="24"/>
          <w:lang w:val="en-US"/>
        </w:rPr>
        <w:t xml:space="preserve"> extensive bibliography on conspiracy theory see my working paper at </w:t>
      </w:r>
      <w:hyperlink r:id="rId8" w:history="1">
        <w:r w:rsidR="00F54810" w:rsidRPr="00AA50F0">
          <w:rPr>
            <w:rStyle w:val="Hyperlink"/>
            <w:rFonts w:cs="Times New Roman"/>
            <w:sz w:val="24"/>
            <w:szCs w:val="24"/>
            <w:lang w:val="en-US"/>
          </w:rPr>
          <w:t>https://www.soc.lu.se/en/steven-sampson/publication/3ec05ab0-528f-40bb-92bd-7e7c3e47a8f2</w:t>
        </w:r>
      </w:hyperlink>
    </w:p>
    <w:p w14:paraId="65C713DA" w14:textId="77777777" w:rsidR="00855E3B" w:rsidRPr="00AA50F0" w:rsidRDefault="00855E3B" w:rsidP="00797F8A">
      <w:pPr>
        <w:jc w:val="left"/>
        <w:rPr>
          <w:rFonts w:cs="Times New Roman"/>
          <w:sz w:val="24"/>
          <w:szCs w:val="24"/>
          <w:lang w:val="en-US"/>
        </w:rPr>
      </w:pPr>
    </w:p>
    <w:p w14:paraId="504996C7" w14:textId="7FF4A0D9" w:rsidR="00797F8A" w:rsidRPr="00AA50F0" w:rsidRDefault="00797F8A" w:rsidP="00797F8A">
      <w:pPr>
        <w:jc w:val="left"/>
        <w:rPr>
          <w:rFonts w:cs="Times New Roman"/>
          <w:sz w:val="24"/>
          <w:szCs w:val="24"/>
          <w:lang w:val="en-US"/>
        </w:rPr>
      </w:pPr>
    </w:p>
    <w:p w14:paraId="1D096014" w14:textId="77777777" w:rsidR="00AA50F0" w:rsidRPr="00AA50F0" w:rsidRDefault="00AA50F0" w:rsidP="00AA50F0">
      <w:pPr>
        <w:jc w:val="left"/>
        <w:rPr>
          <w:rFonts w:cs="Times New Roman"/>
          <w:sz w:val="24"/>
          <w:szCs w:val="24"/>
          <w:lang w:val="en-US"/>
        </w:rPr>
      </w:pPr>
      <w:r w:rsidRPr="00AA50F0">
        <w:rPr>
          <w:rFonts w:cs="Times New Roman"/>
          <w:sz w:val="24"/>
          <w:szCs w:val="24"/>
          <w:lang w:val="en-US"/>
        </w:rPr>
        <w:t>REFERENCES</w:t>
      </w:r>
    </w:p>
    <w:p w14:paraId="0BB7A64D" w14:textId="77777777" w:rsidR="00AA50F0" w:rsidRPr="00AA50F0" w:rsidRDefault="00AA50F0" w:rsidP="00AA50F0">
      <w:pPr>
        <w:spacing w:before="70" w:line="256" w:lineRule="auto"/>
        <w:ind w:left="240" w:right="-20" w:hanging="240"/>
        <w:jc w:val="left"/>
        <w:rPr>
          <w:rFonts w:eastAsia="Times New Roman" w:cs="Times New Roman"/>
          <w:color w:val="231F20"/>
          <w:spacing w:val="13"/>
          <w:sz w:val="24"/>
          <w:szCs w:val="24"/>
        </w:rPr>
      </w:pPr>
      <w:proofErr w:type="spellStart"/>
      <w:r w:rsidRPr="00AA50F0">
        <w:rPr>
          <w:rFonts w:eastAsia="Times New Roman" w:cs="Times New Roman"/>
          <w:color w:val="231F20"/>
          <w:w w:val="107"/>
          <w:sz w:val="24"/>
          <w:szCs w:val="24"/>
        </w:rPr>
        <w:t>Astapova</w:t>
      </w:r>
      <w:proofErr w:type="spellEnd"/>
      <w:r w:rsidRPr="00AA50F0">
        <w:rPr>
          <w:rFonts w:eastAsia="Times New Roman" w:cs="Times New Roman"/>
          <w:color w:val="231F20"/>
          <w:w w:val="107"/>
          <w:sz w:val="24"/>
          <w:szCs w:val="24"/>
        </w:rPr>
        <w:t xml:space="preserve">. A. E. Bergmann, A. </w:t>
      </w:r>
      <w:proofErr w:type="spellStart"/>
      <w:r w:rsidRPr="00AA50F0">
        <w:rPr>
          <w:rFonts w:eastAsia="Times New Roman" w:cs="Times New Roman"/>
          <w:color w:val="231F20"/>
          <w:w w:val="107"/>
          <w:sz w:val="24"/>
          <w:szCs w:val="24"/>
        </w:rPr>
        <w:t>Dyrendal</w:t>
      </w:r>
      <w:proofErr w:type="spellEnd"/>
      <w:r w:rsidRPr="00AA50F0">
        <w:rPr>
          <w:rFonts w:eastAsia="Times New Roman" w:cs="Times New Roman"/>
          <w:color w:val="231F20"/>
          <w:w w:val="107"/>
          <w:sz w:val="24"/>
          <w:szCs w:val="24"/>
        </w:rPr>
        <w:t xml:space="preserve">, A. </w:t>
      </w:r>
      <w:proofErr w:type="spellStart"/>
      <w:r w:rsidRPr="00AA50F0">
        <w:rPr>
          <w:rFonts w:eastAsia="Times New Roman" w:cs="Times New Roman"/>
          <w:color w:val="231F20"/>
          <w:w w:val="107"/>
          <w:sz w:val="24"/>
          <w:szCs w:val="24"/>
        </w:rPr>
        <w:t>Rabo</w:t>
      </w:r>
      <w:proofErr w:type="spellEnd"/>
      <w:r w:rsidRPr="00AA50F0">
        <w:rPr>
          <w:rFonts w:eastAsia="Times New Roman" w:cs="Times New Roman"/>
          <w:color w:val="231F20"/>
          <w:w w:val="107"/>
          <w:sz w:val="24"/>
          <w:szCs w:val="24"/>
        </w:rPr>
        <w:t xml:space="preserve">, K. G. Rasmussen, H. </w:t>
      </w:r>
      <w:proofErr w:type="spellStart"/>
      <w:r w:rsidRPr="00AA50F0">
        <w:rPr>
          <w:rFonts w:eastAsia="Times New Roman" w:cs="Times New Roman"/>
          <w:color w:val="231F20"/>
          <w:w w:val="107"/>
          <w:sz w:val="24"/>
          <w:szCs w:val="24"/>
        </w:rPr>
        <w:t>Thorisdottir</w:t>
      </w:r>
      <w:proofErr w:type="spellEnd"/>
      <w:r w:rsidRPr="00AA50F0">
        <w:rPr>
          <w:rFonts w:eastAsia="Times New Roman" w:cs="Times New Roman"/>
          <w:color w:val="231F20"/>
          <w:w w:val="107"/>
          <w:sz w:val="24"/>
          <w:szCs w:val="24"/>
        </w:rPr>
        <w:t xml:space="preserve"> and A. </w:t>
      </w:r>
      <w:proofErr w:type="spellStart"/>
      <w:r w:rsidRPr="00AA50F0">
        <w:rPr>
          <w:rFonts w:eastAsia="Times New Roman" w:cs="Times New Roman"/>
          <w:color w:val="231F20"/>
          <w:w w:val="107"/>
          <w:sz w:val="24"/>
          <w:szCs w:val="24"/>
        </w:rPr>
        <w:t>Onnerfors</w:t>
      </w:r>
      <w:proofErr w:type="spellEnd"/>
      <w:r w:rsidRPr="00AA50F0">
        <w:rPr>
          <w:rFonts w:eastAsia="Times New Roman" w:cs="Times New Roman"/>
          <w:color w:val="231F20"/>
          <w:w w:val="107"/>
          <w:sz w:val="24"/>
          <w:szCs w:val="24"/>
        </w:rPr>
        <w:t xml:space="preserve"> (2020) Conspiracy Theories in the Nordic countries. London: Routledge.</w:t>
      </w:r>
    </w:p>
    <w:p w14:paraId="1F7392F2" w14:textId="77777777" w:rsidR="00AA50F0" w:rsidRPr="00AA50F0" w:rsidRDefault="00AA50F0" w:rsidP="00AA50F0">
      <w:pPr>
        <w:spacing w:before="70" w:line="256" w:lineRule="auto"/>
        <w:ind w:left="240" w:right="-20" w:hanging="240"/>
        <w:jc w:val="left"/>
        <w:rPr>
          <w:rFonts w:eastAsia="Times New Roman" w:cs="Times New Roman"/>
          <w:color w:val="231F20"/>
          <w:w w:val="107"/>
          <w:sz w:val="24"/>
          <w:szCs w:val="24"/>
        </w:rPr>
      </w:pPr>
      <w:proofErr w:type="spellStart"/>
      <w:r w:rsidRPr="00AA50F0">
        <w:rPr>
          <w:rFonts w:eastAsia="Times New Roman" w:cs="Times New Roman"/>
          <w:color w:val="231F20"/>
          <w:w w:val="107"/>
          <w:sz w:val="24"/>
          <w:szCs w:val="24"/>
        </w:rPr>
        <w:t>Aupers</w:t>
      </w:r>
      <w:proofErr w:type="spellEnd"/>
      <w:r w:rsidRPr="00AA50F0">
        <w:rPr>
          <w:rFonts w:eastAsia="Times New Roman" w:cs="Times New Roman"/>
          <w:color w:val="231F20"/>
          <w:w w:val="107"/>
          <w:sz w:val="24"/>
          <w:szCs w:val="24"/>
        </w:rPr>
        <w:t xml:space="preserve">, Stef (2012) ‘Trust no one: Modernization, paranoia and conspiracy culture. </w:t>
      </w:r>
      <w:proofErr w:type="spellStart"/>
      <w:r w:rsidRPr="00AA50F0">
        <w:rPr>
          <w:rFonts w:eastAsia="Times New Roman" w:cs="Times New Roman"/>
          <w:color w:val="231F20"/>
          <w:w w:val="107"/>
          <w:sz w:val="24"/>
          <w:szCs w:val="24"/>
        </w:rPr>
        <w:t>Europ</w:t>
      </w:r>
      <w:proofErr w:type="spellEnd"/>
      <w:r w:rsidRPr="00AA50F0">
        <w:rPr>
          <w:rFonts w:eastAsia="Times New Roman" w:cs="Times New Roman"/>
          <w:color w:val="231F20"/>
          <w:w w:val="107"/>
          <w:sz w:val="24"/>
          <w:szCs w:val="24"/>
        </w:rPr>
        <w:t>. J. of Communication 27:22-34.</w:t>
      </w:r>
      <w:r w:rsidRPr="00AA50F0">
        <w:rPr>
          <w:rFonts w:cs="Times New Roman"/>
          <w:sz w:val="24"/>
          <w:szCs w:val="24"/>
        </w:rPr>
        <w:t xml:space="preserve"> </w:t>
      </w:r>
      <w:hyperlink r:id="rId9" w:history="1">
        <w:r w:rsidRPr="00AA50F0">
          <w:rPr>
            <w:rStyle w:val="Hyperlink"/>
            <w:rFonts w:eastAsia="Times New Roman" w:cs="Times New Roman"/>
            <w:w w:val="107"/>
            <w:sz w:val="24"/>
            <w:szCs w:val="24"/>
          </w:rPr>
          <w:t>https://doi.org/10.1177%2F0267323111433566</w:t>
        </w:r>
      </w:hyperlink>
    </w:p>
    <w:p w14:paraId="2FD8FF85" w14:textId="5A167DC2" w:rsidR="00AA50F0" w:rsidRPr="00AA50F0" w:rsidRDefault="00AA50F0" w:rsidP="00AA50F0">
      <w:pPr>
        <w:spacing w:before="70" w:line="256" w:lineRule="auto"/>
        <w:ind w:left="240" w:right="-20" w:hanging="240"/>
        <w:jc w:val="left"/>
        <w:rPr>
          <w:rFonts w:eastAsia="Times New Roman" w:cs="Times New Roman"/>
          <w:color w:val="231F20"/>
          <w:w w:val="107"/>
          <w:sz w:val="24"/>
          <w:szCs w:val="24"/>
        </w:rPr>
      </w:pPr>
      <w:proofErr w:type="spellStart"/>
      <w:r w:rsidRPr="00AA50F0">
        <w:rPr>
          <w:rFonts w:eastAsia="Times New Roman" w:cs="Times New Roman"/>
          <w:color w:val="231F20"/>
          <w:w w:val="107"/>
          <w:sz w:val="24"/>
          <w:szCs w:val="24"/>
        </w:rPr>
        <w:t>Barkun</w:t>
      </w:r>
      <w:proofErr w:type="spellEnd"/>
      <w:r w:rsidRPr="00AA50F0">
        <w:rPr>
          <w:rFonts w:eastAsia="Times New Roman" w:cs="Times New Roman"/>
          <w:color w:val="231F20"/>
          <w:w w:val="107"/>
          <w:sz w:val="24"/>
          <w:szCs w:val="24"/>
        </w:rPr>
        <w:t>, Michael (2003</w:t>
      </w:r>
      <w:proofErr w:type="gramStart"/>
      <w:r w:rsidRPr="00AA50F0">
        <w:rPr>
          <w:rFonts w:eastAsia="Times New Roman" w:cs="Times New Roman"/>
          <w:color w:val="231F20"/>
          <w:w w:val="107"/>
          <w:sz w:val="24"/>
          <w:szCs w:val="24"/>
        </w:rPr>
        <w:t>)  A</w:t>
      </w:r>
      <w:proofErr w:type="gramEnd"/>
      <w:r w:rsidRPr="00AA50F0">
        <w:rPr>
          <w:rFonts w:eastAsia="Times New Roman" w:cs="Times New Roman"/>
          <w:color w:val="231F20"/>
          <w:w w:val="107"/>
          <w:sz w:val="24"/>
          <w:szCs w:val="24"/>
        </w:rPr>
        <w:t xml:space="preserve"> </w:t>
      </w:r>
      <w:r w:rsidR="00702B40">
        <w:rPr>
          <w:rFonts w:eastAsia="Times New Roman" w:cs="Times New Roman"/>
          <w:color w:val="231F20"/>
          <w:w w:val="107"/>
          <w:sz w:val="24"/>
          <w:szCs w:val="24"/>
        </w:rPr>
        <w:t>C</w:t>
      </w:r>
      <w:r w:rsidRPr="00AA50F0">
        <w:rPr>
          <w:rFonts w:eastAsia="Times New Roman" w:cs="Times New Roman"/>
          <w:color w:val="231F20"/>
          <w:w w:val="107"/>
          <w:sz w:val="24"/>
          <w:szCs w:val="24"/>
        </w:rPr>
        <w:t>ulture of Conspiracy: Apo</w:t>
      </w:r>
      <w:r w:rsidR="00702B40">
        <w:rPr>
          <w:rFonts w:eastAsia="Times New Roman" w:cs="Times New Roman"/>
          <w:color w:val="231F20"/>
          <w:w w:val="107"/>
          <w:sz w:val="24"/>
          <w:szCs w:val="24"/>
        </w:rPr>
        <w:t>ca</w:t>
      </w:r>
      <w:r w:rsidRPr="00AA50F0">
        <w:rPr>
          <w:rFonts w:eastAsia="Times New Roman" w:cs="Times New Roman"/>
          <w:color w:val="231F20"/>
          <w:w w:val="107"/>
          <w:sz w:val="24"/>
          <w:szCs w:val="24"/>
        </w:rPr>
        <w:t xml:space="preserve">lyptic visions in America.. Berkeley: </w:t>
      </w:r>
      <w:proofErr w:type="spellStart"/>
      <w:r w:rsidRPr="00AA50F0">
        <w:rPr>
          <w:rFonts w:eastAsia="Times New Roman" w:cs="Times New Roman"/>
          <w:color w:val="231F20"/>
          <w:w w:val="107"/>
          <w:sz w:val="24"/>
          <w:szCs w:val="24"/>
        </w:rPr>
        <w:t>Univ</w:t>
      </w:r>
      <w:proofErr w:type="spellEnd"/>
      <w:r w:rsidRPr="00AA50F0">
        <w:rPr>
          <w:rFonts w:eastAsia="Times New Roman" w:cs="Times New Roman"/>
          <w:color w:val="231F20"/>
          <w:w w:val="107"/>
          <w:sz w:val="24"/>
          <w:szCs w:val="24"/>
        </w:rPr>
        <w:t xml:space="preserve"> of Calif. Press.</w:t>
      </w:r>
    </w:p>
    <w:p w14:paraId="4B6C74AD" w14:textId="77777777" w:rsidR="00702B40" w:rsidRDefault="00AA50F0" w:rsidP="00AA50F0">
      <w:pPr>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Bergmann, </w:t>
      </w:r>
      <w:proofErr w:type="spellStart"/>
      <w:r w:rsidRPr="00AA50F0">
        <w:rPr>
          <w:rFonts w:eastAsia="Times New Roman" w:cs="Times New Roman"/>
          <w:color w:val="231F20"/>
          <w:w w:val="108"/>
          <w:sz w:val="24"/>
          <w:szCs w:val="24"/>
        </w:rPr>
        <w:t>Eirikur</w:t>
      </w:r>
      <w:proofErr w:type="spellEnd"/>
      <w:r w:rsidRPr="00AA50F0">
        <w:rPr>
          <w:rFonts w:eastAsia="Times New Roman" w:cs="Times New Roman"/>
          <w:color w:val="231F20"/>
          <w:w w:val="108"/>
          <w:sz w:val="24"/>
          <w:szCs w:val="24"/>
        </w:rPr>
        <w:t xml:space="preserve"> (2018) Conspiracy and Populism: The politics of misinformation. London: Palgrave MacMillan. </w:t>
      </w:r>
    </w:p>
    <w:p w14:paraId="55F9211F" w14:textId="2BE35624" w:rsidR="00AA50F0" w:rsidRPr="00AA50F0" w:rsidRDefault="00AA50F0" w:rsidP="00AA50F0">
      <w:pPr>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Brown, Hal (2020) </w:t>
      </w:r>
      <w:r w:rsidRPr="00AA50F0">
        <w:rPr>
          <w:rFonts w:cs="Times New Roman"/>
          <w:sz w:val="24"/>
          <w:szCs w:val="24"/>
        </w:rPr>
        <w:t> </w:t>
      </w:r>
      <w:hyperlink r:id="rId10" w:history="1">
        <w:r w:rsidRPr="00AA50F0">
          <w:rPr>
            <w:rStyle w:val="Hyperlink"/>
            <w:rFonts w:cs="Times New Roman"/>
            <w:sz w:val="24"/>
            <w:szCs w:val="24"/>
          </w:rPr>
          <w:t>Bibliography: Understanding why people believe in conspiracy theories like QAnon</w:t>
        </w:r>
      </w:hyperlink>
      <w:r w:rsidRPr="00AA50F0">
        <w:rPr>
          <w:rFonts w:cs="Times New Roman"/>
          <w:sz w:val="24"/>
          <w:szCs w:val="24"/>
        </w:rPr>
        <w:t xml:space="preserve">. Daily Kos, August 23.  </w:t>
      </w:r>
      <w:hyperlink r:id="rId11" w:history="1">
        <w:r w:rsidRPr="00AA50F0">
          <w:rPr>
            <w:rStyle w:val="Hyperlink"/>
            <w:rFonts w:cs="Times New Roman"/>
            <w:sz w:val="24"/>
            <w:szCs w:val="24"/>
          </w:rPr>
          <w:t>https://www.dailykos.com/stories/2020/8/23/1971595/-Bibliography-Understanding-why-people-believe-in-conspiracy-therapies-like-QANON23.</w:t>
        </w:r>
      </w:hyperlink>
      <w:r w:rsidRPr="00AA50F0">
        <w:rPr>
          <w:rFonts w:eastAsia="Times New Roman" w:cs="Times New Roman"/>
          <w:color w:val="231F20"/>
          <w:w w:val="108"/>
          <w:sz w:val="24"/>
          <w:szCs w:val="24"/>
        </w:rPr>
        <w:t xml:space="preserve"> </w:t>
      </w:r>
    </w:p>
    <w:p w14:paraId="51788D7C" w14:textId="77777777" w:rsidR="00AA50F0" w:rsidRPr="00AA50F0" w:rsidRDefault="00AA50F0" w:rsidP="00AA50F0">
      <w:pPr>
        <w:spacing w:line="255" w:lineRule="auto"/>
        <w:ind w:left="240" w:right="68" w:hanging="240"/>
        <w:jc w:val="left"/>
        <w:rPr>
          <w:rFonts w:eastAsia="Times New Roman" w:cs="Times New Roman"/>
          <w:color w:val="231F20"/>
          <w:w w:val="114"/>
          <w:sz w:val="24"/>
          <w:szCs w:val="24"/>
        </w:rPr>
      </w:pPr>
      <w:r w:rsidRPr="00AA50F0">
        <w:rPr>
          <w:rFonts w:eastAsia="Times New Roman" w:cs="Times New Roman"/>
          <w:color w:val="231F20"/>
          <w:w w:val="114"/>
          <w:sz w:val="24"/>
          <w:szCs w:val="24"/>
        </w:rPr>
        <w:t xml:space="preserve">Bjork-James, Sophie (2021) QAnon hasn’t gone away – it’s alive and kicking in states across the country. The Conversation, April 26. </w:t>
      </w:r>
      <w:hyperlink r:id="rId12" w:history="1">
        <w:r w:rsidRPr="00AA50F0">
          <w:rPr>
            <w:rStyle w:val="Hyperlink"/>
            <w:rFonts w:eastAsia="Times New Roman" w:cs="Times New Roman"/>
            <w:w w:val="114"/>
            <w:sz w:val="24"/>
            <w:szCs w:val="24"/>
          </w:rPr>
          <w:t>https://theconversation.com/qanon-hasnt-gone-away-its-alive-and-kicking-in-states-across-the-country-154788</w:t>
        </w:r>
      </w:hyperlink>
      <w:r w:rsidRPr="00AA50F0">
        <w:rPr>
          <w:rFonts w:eastAsia="Times New Roman" w:cs="Times New Roman"/>
          <w:color w:val="231F20"/>
          <w:w w:val="114"/>
          <w:sz w:val="24"/>
          <w:szCs w:val="24"/>
        </w:rPr>
        <w:t>.</w:t>
      </w:r>
    </w:p>
    <w:p w14:paraId="18D8A51E" w14:textId="0E4FA06A" w:rsidR="00AA50F0" w:rsidRPr="00AA50F0" w:rsidRDefault="00AA50F0" w:rsidP="00AA50F0">
      <w:pPr>
        <w:spacing w:line="255" w:lineRule="auto"/>
        <w:ind w:left="240" w:right="68" w:hanging="240"/>
        <w:jc w:val="left"/>
        <w:rPr>
          <w:rFonts w:eastAsia="Times New Roman" w:cs="Times New Roman"/>
          <w:color w:val="231F20"/>
          <w:w w:val="114"/>
          <w:sz w:val="24"/>
          <w:szCs w:val="24"/>
        </w:rPr>
      </w:pPr>
      <w:r w:rsidRPr="00AA50F0">
        <w:rPr>
          <w:rFonts w:eastAsia="Times New Roman" w:cs="Times New Roman"/>
          <w:color w:val="231F20"/>
          <w:w w:val="114"/>
          <w:sz w:val="24"/>
          <w:szCs w:val="24"/>
        </w:rPr>
        <w:t xml:space="preserve">Bloom, Mia and Moskalenko, Sophia (2021) Pastels and </w:t>
      </w:r>
      <w:proofErr w:type="spellStart"/>
      <w:r w:rsidRPr="00AA50F0">
        <w:rPr>
          <w:rFonts w:eastAsia="Times New Roman" w:cs="Times New Roman"/>
          <w:color w:val="231F20"/>
          <w:w w:val="114"/>
          <w:sz w:val="24"/>
          <w:szCs w:val="24"/>
        </w:rPr>
        <w:t>Pedophioes</w:t>
      </w:r>
      <w:proofErr w:type="spellEnd"/>
      <w:r w:rsidRPr="00AA50F0">
        <w:rPr>
          <w:rFonts w:eastAsia="Times New Roman" w:cs="Times New Roman"/>
          <w:color w:val="231F20"/>
          <w:w w:val="114"/>
          <w:sz w:val="24"/>
          <w:szCs w:val="24"/>
        </w:rPr>
        <w:t xml:space="preserve">: Inside the </w:t>
      </w:r>
      <w:r w:rsidR="00702B40">
        <w:rPr>
          <w:rFonts w:eastAsia="Times New Roman" w:cs="Times New Roman"/>
          <w:color w:val="231F20"/>
          <w:w w:val="114"/>
          <w:sz w:val="24"/>
          <w:szCs w:val="24"/>
        </w:rPr>
        <w:t>M</w:t>
      </w:r>
      <w:r w:rsidRPr="00AA50F0">
        <w:rPr>
          <w:rFonts w:eastAsia="Times New Roman" w:cs="Times New Roman"/>
          <w:color w:val="231F20"/>
          <w:w w:val="114"/>
          <w:sz w:val="24"/>
          <w:szCs w:val="24"/>
        </w:rPr>
        <w:t xml:space="preserve">ind of </w:t>
      </w:r>
      <w:proofErr w:type="spellStart"/>
      <w:r w:rsidRPr="00AA50F0">
        <w:rPr>
          <w:rFonts w:eastAsia="Times New Roman" w:cs="Times New Roman"/>
          <w:color w:val="231F20"/>
          <w:w w:val="114"/>
          <w:sz w:val="24"/>
          <w:szCs w:val="24"/>
        </w:rPr>
        <w:t>Qanon</w:t>
      </w:r>
      <w:proofErr w:type="spellEnd"/>
      <w:r w:rsidRPr="00AA50F0">
        <w:rPr>
          <w:rFonts w:eastAsia="Times New Roman" w:cs="Times New Roman"/>
          <w:color w:val="231F20"/>
          <w:w w:val="114"/>
          <w:sz w:val="24"/>
          <w:szCs w:val="24"/>
        </w:rPr>
        <w:t xml:space="preserve">. </w:t>
      </w:r>
      <w:proofErr w:type="spellStart"/>
      <w:r w:rsidRPr="00AA50F0">
        <w:rPr>
          <w:rFonts w:eastAsia="Times New Roman" w:cs="Times New Roman"/>
          <w:color w:val="231F20"/>
          <w:w w:val="114"/>
          <w:sz w:val="24"/>
          <w:szCs w:val="24"/>
        </w:rPr>
        <w:t>Standord</w:t>
      </w:r>
      <w:proofErr w:type="spellEnd"/>
      <w:r w:rsidRPr="00AA50F0">
        <w:rPr>
          <w:rFonts w:eastAsia="Times New Roman" w:cs="Times New Roman"/>
          <w:color w:val="231F20"/>
          <w:w w:val="114"/>
          <w:sz w:val="24"/>
          <w:szCs w:val="24"/>
        </w:rPr>
        <w:t>, CA: Redwood Press.</w:t>
      </w:r>
    </w:p>
    <w:p w14:paraId="4A4325EC" w14:textId="0A81763A" w:rsidR="00AA50F0" w:rsidRPr="00AA50F0" w:rsidRDefault="00AA50F0" w:rsidP="00AA50F0">
      <w:pPr>
        <w:spacing w:line="255" w:lineRule="auto"/>
        <w:ind w:left="240" w:right="68" w:hanging="240"/>
        <w:jc w:val="left"/>
        <w:rPr>
          <w:rFonts w:eastAsia="Times New Roman" w:cs="Times New Roman"/>
          <w:color w:val="231F20"/>
          <w:w w:val="114"/>
          <w:sz w:val="24"/>
          <w:szCs w:val="24"/>
          <w:lang w:val="en-US"/>
        </w:rPr>
      </w:pPr>
      <w:r w:rsidRPr="00AA50F0">
        <w:rPr>
          <w:rFonts w:eastAsia="Times New Roman" w:cs="Times New Roman"/>
          <w:color w:val="231F20"/>
          <w:w w:val="114"/>
          <w:sz w:val="24"/>
          <w:szCs w:val="24"/>
        </w:rPr>
        <w:t xml:space="preserve">Butter, Michael and Knight, Peter (2020) Routledge Handbook of </w:t>
      </w:r>
      <w:r w:rsidR="00702B40">
        <w:rPr>
          <w:rFonts w:eastAsia="Times New Roman" w:cs="Times New Roman"/>
          <w:color w:val="231F20"/>
          <w:w w:val="114"/>
          <w:sz w:val="24"/>
          <w:szCs w:val="24"/>
        </w:rPr>
        <w:t>C</w:t>
      </w:r>
      <w:r w:rsidRPr="00AA50F0">
        <w:rPr>
          <w:rFonts w:eastAsia="Times New Roman" w:cs="Times New Roman"/>
          <w:color w:val="231F20"/>
          <w:w w:val="114"/>
          <w:sz w:val="24"/>
          <w:szCs w:val="24"/>
        </w:rPr>
        <w:t xml:space="preserve">onspiracy </w:t>
      </w:r>
      <w:r w:rsidR="00702B40">
        <w:rPr>
          <w:rFonts w:eastAsia="Times New Roman" w:cs="Times New Roman"/>
          <w:color w:val="231F20"/>
          <w:w w:val="114"/>
          <w:sz w:val="24"/>
          <w:szCs w:val="24"/>
        </w:rPr>
        <w:t>T</w:t>
      </w:r>
      <w:r w:rsidRPr="00AA50F0">
        <w:rPr>
          <w:rFonts w:eastAsia="Times New Roman" w:cs="Times New Roman"/>
          <w:color w:val="231F20"/>
          <w:w w:val="114"/>
          <w:sz w:val="24"/>
          <w:szCs w:val="24"/>
        </w:rPr>
        <w:t>heories. London</w:t>
      </w:r>
      <w:r w:rsidRPr="00AA50F0">
        <w:rPr>
          <w:rFonts w:eastAsia="Times New Roman" w:cs="Times New Roman"/>
          <w:color w:val="231F20"/>
          <w:w w:val="114"/>
          <w:sz w:val="24"/>
          <w:szCs w:val="24"/>
          <w:lang w:val="en-US"/>
        </w:rPr>
        <w:t>: Routledge.</w:t>
      </w:r>
    </w:p>
    <w:p w14:paraId="0D12A727" w14:textId="77777777" w:rsidR="00AA50F0" w:rsidRPr="00AA50F0" w:rsidRDefault="00AA50F0" w:rsidP="00AA50F0">
      <w:pPr>
        <w:spacing w:line="255" w:lineRule="auto"/>
        <w:ind w:left="240" w:right="68" w:hanging="240"/>
        <w:jc w:val="left"/>
        <w:rPr>
          <w:rFonts w:eastAsia="Times New Roman" w:cs="Times New Roman"/>
          <w:color w:val="231F20"/>
          <w:w w:val="114"/>
          <w:sz w:val="24"/>
          <w:szCs w:val="24"/>
        </w:rPr>
      </w:pPr>
      <w:r w:rsidRPr="00AA50F0">
        <w:rPr>
          <w:rFonts w:eastAsia="Times New Roman" w:cs="Times New Roman"/>
          <w:color w:val="231F20"/>
          <w:w w:val="114"/>
          <w:sz w:val="24"/>
          <w:szCs w:val="24"/>
          <w:lang w:val="en-US"/>
        </w:rPr>
        <w:t xml:space="preserve">CBS News, (2020) The QAnon effect. Documentary. </w:t>
      </w:r>
      <w:r w:rsidRPr="00AA50F0">
        <w:rPr>
          <w:rFonts w:eastAsia="Times New Roman" w:cs="Times New Roman"/>
          <w:color w:val="231F20"/>
          <w:w w:val="114"/>
          <w:sz w:val="24"/>
          <w:szCs w:val="24"/>
        </w:rPr>
        <w:t xml:space="preserve">24 November </w:t>
      </w:r>
      <w:hyperlink r:id="rId13" w:history="1">
        <w:r w:rsidRPr="00AA50F0">
          <w:rPr>
            <w:rStyle w:val="Hyperlink"/>
            <w:rFonts w:eastAsia="Times New Roman" w:cs="Times New Roman"/>
            <w:w w:val="114"/>
            <w:sz w:val="24"/>
            <w:szCs w:val="24"/>
          </w:rPr>
          <w:t>https://www.cbsnews.com/news/qanon-conspiracy-theory-believers/</w:t>
        </w:r>
      </w:hyperlink>
    </w:p>
    <w:p w14:paraId="1FA34389" w14:textId="77777777" w:rsidR="00AA50F0" w:rsidRPr="00AA50F0" w:rsidRDefault="00AA50F0" w:rsidP="00AA50F0">
      <w:pPr>
        <w:spacing w:line="255" w:lineRule="auto"/>
        <w:ind w:left="240" w:right="68" w:hanging="240"/>
        <w:jc w:val="left"/>
        <w:rPr>
          <w:rFonts w:eastAsia="Times New Roman" w:cs="Times New Roman"/>
          <w:color w:val="231F20"/>
          <w:w w:val="114"/>
          <w:sz w:val="24"/>
          <w:szCs w:val="24"/>
        </w:rPr>
      </w:pPr>
      <w:r w:rsidRPr="00AA50F0">
        <w:rPr>
          <w:rFonts w:eastAsia="Times New Roman" w:cs="Times New Roman"/>
          <w:color w:val="231F20"/>
          <w:w w:val="114"/>
          <w:sz w:val="24"/>
          <w:szCs w:val="24"/>
        </w:rPr>
        <w:lastRenderedPageBreak/>
        <w:t>CNN Business (2020) How this former QAnon believer escaped the virtual cult. 16 October.</w:t>
      </w:r>
    </w:p>
    <w:p w14:paraId="5562935E" w14:textId="77777777" w:rsidR="00AA50F0" w:rsidRPr="00AA50F0" w:rsidRDefault="00C73BE2" w:rsidP="00AA50F0">
      <w:pPr>
        <w:spacing w:line="255" w:lineRule="auto"/>
        <w:ind w:left="240" w:right="68" w:hanging="240"/>
        <w:jc w:val="left"/>
        <w:rPr>
          <w:rFonts w:eastAsia="Times New Roman" w:cs="Times New Roman"/>
          <w:color w:val="231F20"/>
          <w:w w:val="114"/>
          <w:sz w:val="24"/>
          <w:szCs w:val="24"/>
        </w:rPr>
      </w:pPr>
      <w:hyperlink r:id="rId14" w:history="1">
        <w:r w:rsidR="00AA50F0" w:rsidRPr="00AA50F0">
          <w:rPr>
            <w:rStyle w:val="Hyperlink"/>
            <w:rFonts w:eastAsia="Times New Roman" w:cs="Times New Roman"/>
            <w:w w:val="114"/>
            <w:sz w:val="24"/>
            <w:szCs w:val="24"/>
          </w:rPr>
          <w:t>https://edition.cnn.com/videos/business/2020/10/16/qanon-reformed-believer-orig.cnn-business</w:t>
        </w:r>
      </w:hyperlink>
      <w:r w:rsidR="00AA50F0" w:rsidRPr="00AA50F0">
        <w:rPr>
          <w:rFonts w:eastAsia="Times New Roman" w:cs="Times New Roman"/>
          <w:color w:val="231F20"/>
          <w:w w:val="114"/>
          <w:sz w:val="24"/>
          <w:szCs w:val="24"/>
        </w:rPr>
        <w:t xml:space="preserve">  and </w:t>
      </w:r>
      <w:hyperlink r:id="rId15" w:history="1">
        <w:r w:rsidR="00AA50F0" w:rsidRPr="00AA50F0">
          <w:rPr>
            <w:rStyle w:val="Hyperlink"/>
            <w:rFonts w:eastAsia="Times New Roman" w:cs="Times New Roman"/>
            <w:w w:val="114"/>
            <w:sz w:val="24"/>
            <w:szCs w:val="24"/>
          </w:rPr>
          <w:t>https://www.wlfi.com/content/national/572773261.html</w:t>
        </w:r>
      </w:hyperlink>
    </w:p>
    <w:p w14:paraId="4BA57455" w14:textId="07135D44" w:rsidR="00FB4913" w:rsidRDefault="00FB4913" w:rsidP="00AA50F0">
      <w:pPr>
        <w:spacing w:line="255" w:lineRule="auto"/>
        <w:ind w:left="240" w:right="68" w:hanging="240"/>
        <w:jc w:val="left"/>
        <w:rPr>
          <w:rFonts w:eastAsia="Times New Roman" w:cs="Times New Roman"/>
          <w:color w:val="231F20"/>
          <w:w w:val="114"/>
          <w:sz w:val="24"/>
          <w:szCs w:val="24"/>
        </w:rPr>
      </w:pPr>
      <w:r w:rsidRPr="00FB4913">
        <w:rPr>
          <w:rFonts w:eastAsia="Times New Roman" w:cs="Times New Roman"/>
          <w:color w:val="231F20"/>
          <w:w w:val="114"/>
          <w:sz w:val="24"/>
          <w:szCs w:val="24"/>
        </w:rPr>
        <w:t xml:space="preserve">Dean, Jodi (2000) Theorizing Conspiracy Theory. Theory &amp; Event 4(3) </w:t>
      </w:r>
      <w:hyperlink r:id="rId16" w:history="1">
        <w:r w:rsidRPr="00277F2E">
          <w:rPr>
            <w:rStyle w:val="Hyperlink"/>
            <w:rFonts w:eastAsia="Times New Roman" w:cs="Times New Roman"/>
            <w:w w:val="114"/>
            <w:sz w:val="24"/>
            <w:szCs w:val="24"/>
          </w:rPr>
          <w:t>https://muse.jhu.edu/article/32599/</w:t>
        </w:r>
      </w:hyperlink>
      <w:r>
        <w:rPr>
          <w:rFonts w:eastAsia="Times New Roman" w:cs="Times New Roman"/>
          <w:color w:val="231F20"/>
          <w:w w:val="114"/>
          <w:sz w:val="24"/>
          <w:szCs w:val="24"/>
        </w:rPr>
        <w:t>.</w:t>
      </w:r>
    </w:p>
    <w:p w14:paraId="745317B2" w14:textId="5C5F35F2" w:rsidR="00AA50F0" w:rsidRPr="00AA50F0" w:rsidRDefault="00AA50F0" w:rsidP="00AA50F0">
      <w:pPr>
        <w:spacing w:line="255" w:lineRule="auto"/>
        <w:ind w:left="240" w:right="68" w:hanging="240"/>
        <w:jc w:val="left"/>
        <w:rPr>
          <w:rFonts w:eastAsia="Times New Roman" w:cs="Times New Roman"/>
          <w:color w:val="231F20"/>
          <w:w w:val="114"/>
          <w:sz w:val="24"/>
          <w:szCs w:val="24"/>
        </w:rPr>
      </w:pPr>
      <w:proofErr w:type="spellStart"/>
      <w:r w:rsidRPr="00AA50F0">
        <w:rPr>
          <w:rFonts w:eastAsia="Times New Roman" w:cs="Times New Roman"/>
          <w:color w:val="231F20"/>
          <w:w w:val="114"/>
          <w:sz w:val="24"/>
          <w:szCs w:val="24"/>
        </w:rPr>
        <w:t>Dyrendal</w:t>
      </w:r>
      <w:proofErr w:type="spellEnd"/>
      <w:r w:rsidRPr="00AA50F0">
        <w:rPr>
          <w:rFonts w:eastAsia="Times New Roman" w:cs="Times New Roman"/>
          <w:color w:val="231F20"/>
          <w:w w:val="114"/>
          <w:sz w:val="24"/>
          <w:szCs w:val="24"/>
        </w:rPr>
        <w:t xml:space="preserve">, </w:t>
      </w:r>
      <w:proofErr w:type="spellStart"/>
      <w:r w:rsidRPr="00AA50F0">
        <w:rPr>
          <w:rFonts w:eastAsia="Times New Roman" w:cs="Times New Roman"/>
          <w:color w:val="231F20"/>
          <w:w w:val="114"/>
          <w:sz w:val="24"/>
          <w:szCs w:val="24"/>
        </w:rPr>
        <w:t>Asbjørn</w:t>
      </w:r>
      <w:proofErr w:type="spellEnd"/>
      <w:r w:rsidRPr="00AA50F0">
        <w:rPr>
          <w:rFonts w:eastAsia="Times New Roman" w:cs="Times New Roman"/>
          <w:color w:val="231F20"/>
          <w:w w:val="114"/>
          <w:sz w:val="24"/>
          <w:szCs w:val="24"/>
        </w:rPr>
        <w:t xml:space="preserve">, David G. Robertson and </w:t>
      </w:r>
      <w:proofErr w:type="spellStart"/>
      <w:r w:rsidRPr="00AA50F0">
        <w:rPr>
          <w:rFonts w:eastAsia="Times New Roman" w:cs="Times New Roman"/>
          <w:color w:val="231F20"/>
          <w:w w:val="114"/>
          <w:sz w:val="24"/>
          <w:szCs w:val="24"/>
        </w:rPr>
        <w:t>Eigel</w:t>
      </w:r>
      <w:proofErr w:type="spellEnd"/>
      <w:r w:rsidRPr="00AA50F0">
        <w:rPr>
          <w:rFonts w:eastAsia="Times New Roman" w:cs="Times New Roman"/>
          <w:color w:val="231F20"/>
          <w:w w:val="114"/>
          <w:sz w:val="24"/>
          <w:szCs w:val="24"/>
        </w:rPr>
        <w:t xml:space="preserve"> </w:t>
      </w:r>
      <w:proofErr w:type="spellStart"/>
      <w:r w:rsidRPr="00AA50F0">
        <w:rPr>
          <w:rFonts w:eastAsia="Times New Roman" w:cs="Times New Roman"/>
          <w:color w:val="231F20"/>
          <w:w w:val="114"/>
          <w:sz w:val="24"/>
          <w:szCs w:val="24"/>
        </w:rPr>
        <w:t>Asprem</w:t>
      </w:r>
      <w:proofErr w:type="spellEnd"/>
      <w:r w:rsidRPr="00AA50F0">
        <w:rPr>
          <w:rFonts w:eastAsia="Times New Roman" w:cs="Times New Roman"/>
          <w:color w:val="231F20"/>
          <w:w w:val="114"/>
          <w:sz w:val="24"/>
          <w:szCs w:val="24"/>
        </w:rPr>
        <w:t xml:space="preserve"> (eds) (2019) Handbook of Conspiracy Theory and Contemporary Religion Leiden: Brill.</w:t>
      </w:r>
    </w:p>
    <w:p w14:paraId="32C101E0" w14:textId="77777777" w:rsidR="00AA50F0" w:rsidRPr="00AA50F0" w:rsidRDefault="00AA50F0" w:rsidP="00AA50F0">
      <w:pPr>
        <w:spacing w:line="255" w:lineRule="auto"/>
        <w:ind w:left="240" w:right="68" w:hanging="240"/>
        <w:jc w:val="left"/>
        <w:rPr>
          <w:rFonts w:eastAsia="Times New Roman" w:cs="Times New Roman"/>
          <w:color w:val="231F20"/>
          <w:w w:val="114"/>
          <w:sz w:val="24"/>
          <w:szCs w:val="24"/>
          <w:lang w:val="en-US"/>
        </w:rPr>
      </w:pPr>
      <w:r w:rsidRPr="00AA50F0">
        <w:rPr>
          <w:rFonts w:eastAsia="Times New Roman" w:cs="Times New Roman"/>
          <w:color w:val="231F20"/>
          <w:w w:val="114"/>
          <w:sz w:val="24"/>
          <w:szCs w:val="24"/>
          <w:lang w:val="en-US"/>
        </w:rPr>
        <w:t xml:space="preserve">Fassin, Didier., 2021. Of plots and men: the heuristics of conspiracy theories. </w:t>
      </w:r>
      <w:r w:rsidRPr="00AA50F0">
        <w:rPr>
          <w:rFonts w:cs="Times New Roman"/>
          <w:sz w:val="24"/>
          <w:szCs w:val="24"/>
        </w:rPr>
        <w:t xml:space="preserve"> </w:t>
      </w:r>
      <w:r w:rsidRPr="00AA50F0">
        <w:rPr>
          <w:rFonts w:eastAsia="Times New Roman" w:cs="Times New Roman"/>
          <w:color w:val="231F20"/>
          <w:w w:val="114"/>
          <w:sz w:val="24"/>
          <w:szCs w:val="24"/>
          <w:lang w:val="en-US"/>
        </w:rPr>
        <w:t>Current Anthropology 62(2)L: 128-137. DOI: 10.1086/713829</w:t>
      </w:r>
    </w:p>
    <w:p w14:paraId="3171ABBE" w14:textId="31AC9710" w:rsidR="00AA50F0" w:rsidRPr="00AA50F0" w:rsidRDefault="00AA50F0" w:rsidP="00AA50F0">
      <w:pPr>
        <w:spacing w:line="255" w:lineRule="auto"/>
        <w:ind w:left="240" w:right="68" w:hanging="240"/>
        <w:jc w:val="left"/>
        <w:rPr>
          <w:rFonts w:eastAsia="Times New Roman" w:cs="Times New Roman"/>
          <w:color w:val="231F20"/>
          <w:w w:val="114"/>
          <w:sz w:val="24"/>
          <w:szCs w:val="24"/>
          <w:lang w:val="en-US"/>
        </w:rPr>
      </w:pPr>
      <w:r w:rsidRPr="00AA50F0">
        <w:rPr>
          <w:rFonts w:eastAsia="Times New Roman" w:cs="Times New Roman"/>
          <w:color w:val="231F20"/>
          <w:w w:val="114"/>
          <w:sz w:val="24"/>
          <w:szCs w:val="24"/>
          <w:lang w:val="en-US"/>
        </w:rPr>
        <w:t xml:space="preserve">Garry, Amanda, Samantha </w:t>
      </w:r>
      <w:proofErr w:type="spellStart"/>
      <w:r w:rsidRPr="00AA50F0">
        <w:rPr>
          <w:rFonts w:eastAsia="Times New Roman" w:cs="Times New Roman"/>
          <w:color w:val="231F20"/>
          <w:w w:val="114"/>
          <w:sz w:val="24"/>
          <w:szCs w:val="24"/>
          <w:lang w:val="en-US"/>
        </w:rPr>
        <w:t>Waltherb</w:t>
      </w:r>
      <w:proofErr w:type="spellEnd"/>
      <w:r w:rsidRPr="00AA50F0">
        <w:rPr>
          <w:rFonts w:eastAsia="Times New Roman" w:cs="Times New Roman"/>
          <w:color w:val="231F20"/>
          <w:w w:val="114"/>
          <w:sz w:val="24"/>
          <w:szCs w:val="24"/>
          <w:lang w:val="en-US"/>
        </w:rPr>
        <w:t xml:space="preserve">, </w:t>
      </w:r>
      <w:proofErr w:type="spellStart"/>
      <w:r w:rsidRPr="00AA50F0">
        <w:rPr>
          <w:rFonts w:eastAsia="Times New Roman" w:cs="Times New Roman"/>
          <w:color w:val="231F20"/>
          <w:w w:val="114"/>
          <w:sz w:val="24"/>
          <w:szCs w:val="24"/>
          <w:lang w:val="en-US"/>
        </w:rPr>
        <w:t>Rukaya</w:t>
      </w:r>
      <w:proofErr w:type="spellEnd"/>
      <w:r w:rsidRPr="00AA50F0">
        <w:rPr>
          <w:rFonts w:eastAsia="Times New Roman" w:cs="Times New Roman"/>
          <w:color w:val="231F20"/>
          <w:w w:val="114"/>
          <w:sz w:val="24"/>
          <w:szCs w:val="24"/>
          <w:lang w:val="en-US"/>
        </w:rPr>
        <w:t xml:space="preserve"> </w:t>
      </w:r>
      <w:proofErr w:type="spellStart"/>
      <w:r w:rsidRPr="00AA50F0">
        <w:rPr>
          <w:rFonts w:eastAsia="Times New Roman" w:cs="Times New Roman"/>
          <w:color w:val="231F20"/>
          <w:w w:val="114"/>
          <w:sz w:val="24"/>
          <w:szCs w:val="24"/>
          <w:lang w:val="en-US"/>
        </w:rPr>
        <w:t>Mohamedc</w:t>
      </w:r>
      <w:proofErr w:type="spellEnd"/>
      <w:r w:rsidRPr="00AA50F0">
        <w:rPr>
          <w:rFonts w:eastAsia="Times New Roman" w:cs="Times New Roman"/>
          <w:color w:val="231F20"/>
          <w:w w:val="114"/>
          <w:sz w:val="24"/>
          <w:szCs w:val="24"/>
          <w:lang w:val="en-US"/>
        </w:rPr>
        <w:t xml:space="preserve">, and Ayan </w:t>
      </w:r>
      <w:proofErr w:type="spellStart"/>
      <w:r w:rsidRPr="00AA50F0">
        <w:rPr>
          <w:rFonts w:eastAsia="Times New Roman" w:cs="Times New Roman"/>
          <w:color w:val="231F20"/>
          <w:w w:val="114"/>
          <w:sz w:val="24"/>
          <w:szCs w:val="24"/>
          <w:lang w:val="en-US"/>
        </w:rPr>
        <w:t>Mohammedd</w:t>
      </w:r>
      <w:proofErr w:type="spellEnd"/>
      <w:r w:rsidRPr="00AA50F0">
        <w:rPr>
          <w:rFonts w:cs="Times New Roman"/>
          <w:sz w:val="24"/>
          <w:szCs w:val="24"/>
        </w:rPr>
        <w:t xml:space="preserve"> (2021). QAnon Conspiracy Theory: </w:t>
      </w:r>
      <w:r w:rsidR="00702B40">
        <w:rPr>
          <w:rFonts w:cs="Times New Roman"/>
          <w:sz w:val="24"/>
          <w:szCs w:val="24"/>
        </w:rPr>
        <w:t>e</w:t>
      </w:r>
      <w:r w:rsidRPr="00AA50F0">
        <w:rPr>
          <w:rFonts w:cs="Times New Roman"/>
          <w:sz w:val="24"/>
          <w:szCs w:val="24"/>
        </w:rPr>
        <w:t xml:space="preserve">xamining its </w:t>
      </w:r>
      <w:r w:rsidR="00702B40">
        <w:rPr>
          <w:rFonts w:cs="Times New Roman"/>
          <w:sz w:val="24"/>
          <w:szCs w:val="24"/>
        </w:rPr>
        <w:t>e</w:t>
      </w:r>
      <w:r w:rsidRPr="00AA50F0">
        <w:rPr>
          <w:rFonts w:cs="Times New Roman"/>
          <w:sz w:val="24"/>
          <w:szCs w:val="24"/>
        </w:rPr>
        <w:t xml:space="preserve">volution and </w:t>
      </w:r>
      <w:r w:rsidR="00702B40">
        <w:rPr>
          <w:rFonts w:cs="Times New Roman"/>
          <w:sz w:val="24"/>
          <w:szCs w:val="24"/>
        </w:rPr>
        <w:t>m</w:t>
      </w:r>
      <w:r w:rsidRPr="00AA50F0">
        <w:rPr>
          <w:rFonts w:cs="Times New Roman"/>
          <w:sz w:val="24"/>
          <w:szCs w:val="24"/>
        </w:rPr>
        <w:t xml:space="preserve">echanisms of </w:t>
      </w:r>
      <w:r w:rsidR="00702B40">
        <w:rPr>
          <w:rFonts w:cs="Times New Roman"/>
          <w:sz w:val="24"/>
          <w:szCs w:val="24"/>
        </w:rPr>
        <w:t>r</w:t>
      </w:r>
      <w:r w:rsidRPr="00AA50F0">
        <w:rPr>
          <w:rFonts w:cs="Times New Roman"/>
          <w:sz w:val="24"/>
          <w:szCs w:val="24"/>
        </w:rPr>
        <w:t xml:space="preserve">adicalization. J. of Deradicalization. Spring, no. 26. </w:t>
      </w:r>
      <w:hyperlink r:id="rId17" w:history="1">
        <w:r w:rsidRPr="00AA50F0">
          <w:rPr>
            <w:rStyle w:val="Hyperlink"/>
            <w:rFonts w:eastAsia="Times New Roman" w:cs="Times New Roman"/>
            <w:w w:val="114"/>
            <w:sz w:val="24"/>
            <w:szCs w:val="24"/>
            <w:lang w:val="en-US"/>
          </w:rPr>
          <w:t>https://journals.sfu.ca/jd/index.php/jd/article/view/437/265</w:t>
        </w:r>
      </w:hyperlink>
    </w:p>
    <w:p w14:paraId="70D668CB" w14:textId="77777777" w:rsidR="00AA50F0" w:rsidRPr="00AA50F0" w:rsidRDefault="00AA50F0" w:rsidP="00AA50F0">
      <w:pPr>
        <w:spacing w:line="255" w:lineRule="auto"/>
        <w:ind w:left="240" w:right="68" w:hanging="240"/>
        <w:jc w:val="left"/>
        <w:rPr>
          <w:rFonts w:eastAsia="Times New Roman" w:cs="Times New Roman"/>
          <w:color w:val="231F20"/>
          <w:w w:val="108"/>
          <w:sz w:val="24"/>
          <w:szCs w:val="24"/>
        </w:rPr>
      </w:pPr>
      <w:r w:rsidRPr="00AA50F0">
        <w:rPr>
          <w:rFonts w:eastAsia="Times New Roman" w:cs="Times New Roman"/>
          <w:color w:val="231F20"/>
          <w:w w:val="114"/>
          <w:sz w:val="24"/>
          <w:szCs w:val="24"/>
        </w:rPr>
        <w:t>G</w:t>
      </w:r>
      <w:r w:rsidRPr="00AA50F0">
        <w:rPr>
          <w:rFonts w:eastAsia="Times New Roman" w:cs="Times New Roman"/>
          <w:color w:val="231F20"/>
          <w:w w:val="113"/>
          <w:sz w:val="24"/>
          <w:szCs w:val="24"/>
        </w:rPr>
        <w:t>a</w:t>
      </w:r>
      <w:r w:rsidRPr="00AA50F0">
        <w:rPr>
          <w:rFonts w:eastAsia="Times New Roman" w:cs="Times New Roman"/>
          <w:color w:val="231F20"/>
          <w:w w:val="116"/>
          <w:sz w:val="24"/>
          <w:szCs w:val="24"/>
        </w:rPr>
        <w:t>r</w:t>
      </w:r>
      <w:r w:rsidRPr="00AA50F0">
        <w:rPr>
          <w:rFonts w:eastAsia="Times New Roman" w:cs="Times New Roman"/>
          <w:color w:val="231F20"/>
          <w:w w:val="110"/>
          <w:sz w:val="24"/>
          <w:szCs w:val="24"/>
        </w:rPr>
        <w:t>dn</w:t>
      </w:r>
      <w:r w:rsidRPr="00AA50F0">
        <w:rPr>
          <w:rFonts w:eastAsia="Times New Roman" w:cs="Times New Roman"/>
          <w:color w:val="231F20"/>
          <w:w w:val="98"/>
          <w:sz w:val="24"/>
          <w:szCs w:val="24"/>
        </w:rPr>
        <w:t>e</w:t>
      </w:r>
      <w:r w:rsidRPr="00AA50F0">
        <w:rPr>
          <w:rFonts w:eastAsia="Times New Roman" w:cs="Times New Roman"/>
          <w:color w:val="231F20"/>
          <w:w w:val="116"/>
          <w:sz w:val="24"/>
          <w:szCs w:val="24"/>
        </w:rPr>
        <w:t>r</w:t>
      </w:r>
      <w:r w:rsidRPr="00AA50F0">
        <w:rPr>
          <w:rFonts w:eastAsia="Times New Roman" w:cs="Times New Roman"/>
          <w:color w:val="231F20"/>
          <w:spacing w:val="27"/>
          <w:sz w:val="24"/>
          <w:szCs w:val="24"/>
        </w:rPr>
        <w:t xml:space="preserve"> </w:t>
      </w:r>
      <w:r w:rsidRPr="00AA50F0">
        <w:rPr>
          <w:rFonts w:eastAsia="Times New Roman" w:cs="Times New Roman"/>
          <w:color w:val="231F20"/>
          <w:w w:val="114"/>
          <w:sz w:val="24"/>
          <w:szCs w:val="24"/>
        </w:rPr>
        <w:t>D</w:t>
      </w:r>
      <w:r w:rsidRPr="00AA50F0">
        <w:rPr>
          <w:rFonts w:eastAsia="Times New Roman" w:cs="Times New Roman"/>
          <w:color w:val="231F20"/>
          <w:spacing w:val="27"/>
          <w:sz w:val="24"/>
          <w:szCs w:val="24"/>
        </w:rPr>
        <w:t xml:space="preserve"> </w:t>
      </w:r>
      <w:r w:rsidRPr="00AA50F0">
        <w:rPr>
          <w:rFonts w:eastAsia="Times New Roman" w:cs="Times New Roman"/>
          <w:color w:val="231F20"/>
          <w:sz w:val="24"/>
          <w:szCs w:val="24"/>
        </w:rPr>
        <w:t>(1979)</w:t>
      </w:r>
      <w:r w:rsidRPr="00AA50F0">
        <w:rPr>
          <w:rFonts w:eastAsia="Times New Roman" w:cs="Times New Roman"/>
          <w:color w:val="231F20"/>
          <w:spacing w:val="28"/>
          <w:sz w:val="24"/>
          <w:szCs w:val="24"/>
        </w:rPr>
        <w:t xml:space="preserve"> </w:t>
      </w:r>
      <w:r w:rsidRPr="00AA50F0">
        <w:rPr>
          <w:rFonts w:eastAsia="Times New Roman" w:cs="Times New Roman"/>
          <w:color w:val="231F20"/>
          <w:w w:val="109"/>
          <w:sz w:val="24"/>
          <w:szCs w:val="24"/>
        </w:rPr>
        <w:t>T</w:t>
      </w:r>
      <w:r w:rsidRPr="00AA50F0">
        <w:rPr>
          <w:rFonts w:eastAsia="Times New Roman" w:cs="Times New Roman"/>
          <w:color w:val="231F20"/>
          <w:w w:val="110"/>
          <w:sz w:val="24"/>
          <w:szCs w:val="24"/>
        </w:rPr>
        <w:t>h</w:t>
      </w:r>
      <w:r w:rsidRPr="00AA50F0">
        <w:rPr>
          <w:rFonts w:eastAsia="Times New Roman" w:cs="Times New Roman"/>
          <w:color w:val="231F20"/>
          <w:w w:val="98"/>
          <w:sz w:val="24"/>
          <w:szCs w:val="24"/>
        </w:rPr>
        <w:t>e</w:t>
      </w:r>
      <w:r w:rsidRPr="00AA50F0">
        <w:rPr>
          <w:rFonts w:eastAsia="Times New Roman" w:cs="Times New Roman"/>
          <w:color w:val="231F20"/>
          <w:spacing w:val="28"/>
          <w:sz w:val="24"/>
          <w:szCs w:val="24"/>
        </w:rPr>
        <w:t xml:space="preserve"> </w:t>
      </w:r>
      <w:r w:rsidRPr="00AA50F0">
        <w:rPr>
          <w:rFonts w:eastAsia="Times New Roman" w:cs="Times New Roman"/>
          <w:color w:val="231F20"/>
          <w:w w:val="113"/>
          <w:sz w:val="24"/>
          <w:szCs w:val="24"/>
        </w:rPr>
        <w:t>a</w:t>
      </w:r>
      <w:r w:rsidRPr="00AA50F0">
        <w:rPr>
          <w:rFonts w:eastAsia="Times New Roman" w:cs="Times New Roman"/>
          <w:color w:val="231F20"/>
          <w:w w:val="110"/>
          <w:sz w:val="24"/>
          <w:szCs w:val="24"/>
        </w:rPr>
        <w:t>n</w:t>
      </w:r>
      <w:r w:rsidRPr="00AA50F0">
        <w:rPr>
          <w:rFonts w:eastAsia="Times New Roman" w:cs="Times New Roman"/>
          <w:color w:val="231F20"/>
          <w:w w:val="113"/>
          <w:sz w:val="24"/>
          <w:szCs w:val="24"/>
        </w:rPr>
        <w:t>a</w:t>
      </w:r>
      <w:r w:rsidRPr="00AA50F0">
        <w:rPr>
          <w:rFonts w:eastAsia="Times New Roman" w:cs="Times New Roman"/>
          <w:color w:val="231F20"/>
          <w:w w:val="97"/>
          <w:sz w:val="24"/>
          <w:szCs w:val="24"/>
        </w:rPr>
        <w:t>l</w:t>
      </w:r>
      <w:r w:rsidRPr="00AA50F0">
        <w:rPr>
          <w:rFonts w:eastAsia="Times New Roman" w:cs="Times New Roman"/>
          <w:color w:val="231F20"/>
          <w:sz w:val="24"/>
          <w:szCs w:val="24"/>
        </w:rPr>
        <w:t>y</w:t>
      </w:r>
      <w:r w:rsidRPr="00AA50F0">
        <w:rPr>
          <w:rFonts w:eastAsia="Times New Roman" w:cs="Times New Roman"/>
          <w:color w:val="231F20"/>
          <w:w w:val="99"/>
          <w:sz w:val="24"/>
          <w:szCs w:val="24"/>
        </w:rPr>
        <w:t>s</w:t>
      </w:r>
      <w:r w:rsidRPr="00AA50F0">
        <w:rPr>
          <w:rFonts w:eastAsia="Times New Roman" w:cs="Times New Roman"/>
          <w:color w:val="231F20"/>
          <w:w w:val="97"/>
          <w:sz w:val="24"/>
          <w:szCs w:val="24"/>
        </w:rPr>
        <w:t>i</w:t>
      </w:r>
      <w:r w:rsidRPr="00AA50F0">
        <w:rPr>
          <w:rFonts w:eastAsia="Times New Roman" w:cs="Times New Roman"/>
          <w:color w:val="231F20"/>
          <w:w w:val="99"/>
          <w:sz w:val="24"/>
          <w:szCs w:val="24"/>
        </w:rPr>
        <w:t>s</w:t>
      </w:r>
      <w:r w:rsidRPr="00AA50F0">
        <w:rPr>
          <w:rFonts w:eastAsia="Times New Roman" w:cs="Times New Roman"/>
          <w:color w:val="231F20"/>
          <w:spacing w:val="28"/>
          <w:sz w:val="24"/>
          <w:szCs w:val="24"/>
        </w:rPr>
        <w:t xml:space="preserve"> </w:t>
      </w:r>
      <w:r w:rsidRPr="00AA50F0">
        <w:rPr>
          <w:rFonts w:eastAsia="Times New Roman" w:cs="Times New Roman"/>
          <w:color w:val="231F20"/>
          <w:w w:val="110"/>
          <w:sz w:val="24"/>
          <w:szCs w:val="24"/>
        </w:rPr>
        <w:t>o</w:t>
      </w:r>
      <w:r w:rsidRPr="00AA50F0">
        <w:rPr>
          <w:rFonts w:eastAsia="Times New Roman" w:cs="Times New Roman"/>
          <w:color w:val="231F20"/>
          <w:sz w:val="24"/>
          <w:szCs w:val="24"/>
        </w:rPr>
        <w:t>f</w:t>
      </w:r>
      <w:r w:rsidRPr="00AA50F0">
        <w:rPr>
          <w:rFonts w:eastAsia="Times New Roman" w:cs="Times New Roman"/>
          <w:color w:val="231F20"/>
          <w:spacing w:val="28"/>
          <w:sz w:val="24"/>
          <w:szCs w:val="24"/>
        </w:rPr>
        <w:t xml:space="preserve"> </w:t>
      </w:r>
      <w:r w:rsidRPr="00AA50F0">
        <w:rPr>
          <w:rFonts w:eastAsia="Times New Roman" w:cs="Times New Roman"/>
          <w:color w:val="231F20"/>
          <w:w w:val="81"/>
          <w:sz w:val="24"/>
          <w:szCs w:val="24"/>
        </w:rPr>
        <w:t>‘</w:t>
      </w:r>
      <w:r w:rsidRPr="00AA50F0">
        <w:rPr>
          <w:rFonts w:eastAsia="Times New Roman" w:cs="Times New Roman"/>
          <w:color w:val="231F20"/>
          <w:w w:val="110"/>
          <w:sz w:val="24"/>
          <w:szCs w:val="24"/>
        </w:rPr>
        <w:t>b</w:t>
      </w:r>
      <w:r w:rsidRPr="00AA50F0">
        <w:rPr>
          <w:rFonts w:eastAsia="Times New Roman" w:cs="Times New Roman"/>
          <w:color w:val="231F20"/>
          <w:w w:val="98"/>
          <w:sz w:val="24"/>
          <w:szCs w:val="24"/>
        </w:rPr>
        <w:t>e</w:t>
      </w:r>
      <w:r w:rsidRPr="00AA50F0">
        <w:rPr>
          <w:rFonts w:eastAsia="Times New Roman" w:cs="Times New Roman"/>
          <w:color w:val="231F20"/>
          <w:w w:val="97"/>
          <w:sz w:val="24"/>
          <w:szCs w:val="24"/>
        </w:rPr>
        <w:t>li</w:t>
      </w:r>
      <w:r w:rsidRPr="00AA50F0">
        <w:rPr>
          <w:rFonts w:eastAsia="Times New Roman" w:cs="Times New Roman"/>
          <w:color w:val="231F20"/>
          <w:w w:val="98"/>
          <w:sz w:val="24"/>
          <w:szCs w:val="24"/>
        </w:rPr>
        <w:t>e</w:t>
      </w:r>
      <w:r w:rsidRPr="00AA50F0">
        <w:rPr>
          <w:rFonts w:eastAsia="Times New Roman" w:cs="Times New Roman"/>
          <w:color w:val="231F20"/>
          <w:sz w:val="24"/>
          <w:szCs w:val="24"/>
        </w:rPr>
        <w:t>f</w:t>
      </w:r>
      <w:r w:rsidRPr="00AA50F0">
        <w:rPr>
          <w:rFonts w:eastAsia="Times New Roman" w:cs="Times New Roman"/>
          <w:color w:val="231F20"/>
          <w:w w:val="81"/>
          <w:sz w:val="24"/>
          <w:szCs w:val="24"/>
        </w:rPr>
        <w:t>’</w:t>
      </w:r>
      <w:r w:rsidRPr="00AA50F0">
        <w:rPr>
          <w:rFonts w:eastAsia="Times New Roman" w:cs="Times New Roman"/>
          <w:color w:val="231F20"/>
          <w:spacing w:val="28"/>
          <w:sz w:val="24"/>
          <w:szCs w:val="24"/>
        </w:rPr>
        <w:t xml:space="preserve"> </w:t>
      </w:r>
      <w:r w:rsidRPr="00AA50F0">
        <w:rPr>
          <w:rFonts w:eastAsia="Times New Roman" w:cs="Times New Roman"/>
          <w:color w:val="231F20"/>
          <w:w w:val="113"/>
          <w:sz w:val="24"/>
          <w:szCs w:val="24"/>
        </w:rPr>
        <w:t>a</w:t>
      </w:r>
      <w:r w:rsidRPr="00AA50F0">
        <w:rPr>
          <w:rFonts w:eastAsia="Times New Roman" w:cs="Times New Roman"/>
          <w:color w:val="231F20"/>
          <w:w w:val="110"/>
          <w:sz w:val="24"/>
          <w:szCs w:val="24"/>
        </w:rPr>
        <w:t>nd</w:t>
      </w:r>
      <w:r w:rsidRPr="00AA50F0">
        <w:rPr>
          <w:rFonts w:eastAsia="Times New Roman" w:cs="Times New Roman"/>
          <w:color w:val="231F20"/>
          <w:spacing w:val="26"/>
          <w:sz w:val="24"/>
          <w:szCs w:val="24"/>
        </w:rPr>
        <w:t xml:space="preserve"> </w:t>
      </w:r>
      <w:r w:rsidRPr="00AA50F0">
        <w:rPr>
          <w:rFonts w:eastAsia="Times New Roman" w:cs="Times New Roman"/>
          <w:color w:val="231F20"/>
          <w:w w:val="120"/>
          <w:sz w:val="24"/>
          <w:szCs w:val="24"/>
        </w:rPr>
        <w:t>t</w:t>
      </w:r>
      <w:r w:rsidRPr="00AA50F0">
        <w:rPr>
          <w:rFonts w:eastAsia="Times New Roman" w:cs="Times New Roman"/>
          <w:color w:val="231F20"/>
          <w:w w:val="110"/>
          <w:sz w:val="24"/>
          <w:szCs w:val="24"/>
        </w:rPr>
        <w:t>h</w:t>
      </w:r>
      <w:r w:rsidRPr="00AA50F0">
        <w:rPr>
          <w:rFonts w:eastAsia="Times New Roman" w:cs="Times New Roman"/>
          <w:color w:val="231F20"/>
          <w:w w:val="98"/>
          <w:sz w:val="24"/>
          <w:szCs w:val="24"/>
        </w:rPr>
        <w:t>e</w:t>
      </w:r>
      <w:r w:rsidRPr="00AA50F0">
        <w:rPr>
          <w:rFonts w:eastAsia="Times New Roman" w:cs="Times New Roman"/>
          <w:color w:val="231F20"/>
          <w:spacing w:val="28"/>
          <w:sz w:val="24"/>
          <w:szCs w:val="24"/>
        </w:rPr>
        <w:t xml:space="preserve"> </w:t>
      </w:r>
      <w:r w:rsidRPr="00AA50F0">
        <w:rPr>
          <w:rFonts w:eastAsia="Times New Roman" w:cs="Times New Roman"/>
          <w:color w:val="231F20"/>
          <w:w w:val="113"/>
          <w:sz w:val="24"/>
          <w:szCs w:val="24"/>
        </w:rPr>
        <w:t>a</w:t>
      </w:r>
      <w:r w:rsidRPr="00AA50F0">
        <w:rPr>
          <w:rFonts w:eastAsia="Times New Roman" w:cs="Times New Roman"/>
          <w:color w:val="231F20"/>
          <w:sz w:val="24"/>
          <w:szCs w:val="24"/>
        </w:rPr>
        <w:t>v</w:t>
      </w:r>
      <w:r w:rsidRPr="00AA50F0">
        <w:rPr>
          <w:rFonts w:eastAsia="Times New Roman" w:cs="Times New Roman"/>
          <w:color w:val="231F20"/>
          <w:w w:val="110"/>
          <w:sz w:val="24"/>
          <w:szCs w:val="24"/>
        </w:rPr>
        <w:t>o</w:t>
      </w:r>
      <w:r w:rsidRPr="00AA50F0">
        <w:rPr>
          <w:rFonts w:eastAsia="Times New Roman" w:cs="Times New Roman"/>
          <w:color w:val="231F20"/>
          <w:w w:val="97"/>
          <w:sz w:val="24"/>
          <w:szCs w:val="24"/>
        </w:rPr>
        <w:t>i</w:t>
      </w:r>
      <w:r w:rsidRPr="00AA50F0">
        <w:rPr>
          <w:rFonts w:eastAsia="Times New Roman" w:cs="Times New Roman"/>
          <w:color w:val="231F20"/>
          <w:w w:val="110"/>
          <w:sz w:val="24"/>
          <w:szCs w:val="24"/>
        </w:rPr>
        <w:t>d</w:t>
      </w:r>
      <w:r w:rsidRPr="00AA50F0">
        <w:rPr>
          <w:rFonts w:eastAsia="Times New Roman" w:cs="Times New Roman"/>
          <w:color w:val="231F20"/>
          <w:w w:val="113"/>
          <w:sz w:val="24"/>
          <w:szCs w:val="24"/>
        </w:rPr>
        <w:t>a</w:t>
      </w:r>
      <w:r w:rsidRPr="00AA50F0">
        <w:rPr>
          <w:rFonts w:eastAsia="Times New Roman" w:cs="Times New Roman"/>
          <w:color w:val="231F20"/>
          <w:w w:val="110"/>
          <w:sz w:val="24"/>
          <w:szCs w:val="24"/>
        </w:rPr>
        <w:t>n</w:t>
      </w:r>
      <w:r w:rsidRPr="00AA50F0">
        <w:rPr>
          <w:rFonts w:eastAsia="Times New Roman" w:cs="Times New Roman"/>
          <w:color w:val="231F20"/>
          <w:w w:val="98"/>
          <w:sz w:val="24"/>
          <w:szCs w:val="24"/>
        </w:rPr>
        <w:t>ce</w:t>
      </w:r>
      <w:r w:rsidRPr="00AA50F0">
        <w:rPr>
          <w:rFonts w:eastAsia="Times New Roman" w:cs="Times New Roman"/>
          <w:color w:val="231F20"/>
          <w:spacing w:val="28"/>
          <w:sz w:val="24"/>
          <w:szCs w:val="24"/>
        </w:rPr>
        <w:t xml:space="preserve"> </w:t>
      </w:r>
      <w:r w:rsidRPr="00AA50F0">
        <w:rPr>
          <w:rFonts w:eastAsia="Times New Roman" w:cs="Times New Roman"/>
          <w:color w:val="231F20"/>
          <w:w w:val="110"/>
          <w:sz w:val="24"/>
          <w:szCs w:val="24"/>
        </w:rPr>
        <w:t>o</w:t>
      </w:r>
      <w:r w:rsidRPr="00AA50F0">
        <w:rPr>
          <w:rFonts w:eastAsia="Times New Roman" w:cs="Times New Roman"/>
          <w:color w:val="231F20"/>
          <w:sz w:val="24"/>
          <w:szCs w:val="24"/>
        </w:rPr>
        <w:t>f</w:t>
      </w:r>
      <w:r w:rsidRPr="00AA50F0">
        <w:rPr>
          <w:rFonts w:eastAsia="Times New Roman" w:cs="Times New Roman"/>
          <w:color w:val="231F20"/>
          <w:spacing w:val="27"/>
          <w:sz w:val="24"/>
          <w:szCs w:val="24"/>
        </w:rPr>
        <w:t xml:space="preserve"> </w:t>
      </w:r>
      <w:r w:rsidRPr="00AA50F0">
        <w:rPr>
          <w:rFonts w:eastAsia="Times New Roman" w:cs="Times New Roman"/>
          <w:color w:val="231F20"/>
          <w:w w:val="98"/>
          <w:sz w:val="24"/>
          <w:szCs w:val="24"/>
        </w:rPr>
        <w:t>e</w:t>
      </w:r>
      <w:r w:rsidRPr="00AA50F0">
        <w:rPr>
          <w:rFonts w:eastAsia="Times New Roman" w:cs="Times New Roman"/>
          <w:color w:val="231F20"/>
          <w:w w:val="120"/>
          <w:sz w:val="24"/>
          <w:szCs w:val="24"/>
        </w:rPr>
        <w:t>t</w:t>
      </w:r>
      <w:r w:rsidRPr="00AA50F0">
        <w:rPr>
          <w:rFonts w:eastAsia="Times New Roman" w:cs="Times New Roman"/>
          <w:color w:val="231F20"/>
          <w:w w:val="110"/>
          <w:sz w:val="24"/>
          <w:szCs w:val="24"/>
        </w:rPr>
        <w:t>hno</w:t>
      </w:r>
      <w:r w:rsidRPr="00AA50F0">
        <w:rPr>
          <w:rFonts w:eastAsia="Times New Roman" w:cs="Times New Roman"/>
          <w:color w:val="231F20"/>
          <w:w w:val="98"/>
          <w:sz w:val="24"/>
          <w:szCs w:val="24"/>
        </w:rPr>
        <w:t>ce</w:t>
      </w:r>
      <w:r w:rsidRPr="00AA50F0">
        <w:rPr>
          <w:rFonts w:eastAsia="Times New Roman" w:cs="Times New Roman"/>
          <w:color w:val="231F20"/>
          <w:w w:val="110"/>
          <w:sz w:val="24"/>
          <w:szCs w:val="24"/>
        </w:rPr>
        <w:t>n</w:t>
      </w:r>
      <w:r w:rsidRPr="00AA50F0">
        <w:rPr>
          <w:rFonts w:eastAsia="Times New Roman" w:cs="Times New Roman"/>
          <w:color w:val="231F20"/>
          <w:w w:val="120"/>
          <w:sz w:val="24"/>
          <w:szCs w:val="24"/>
        </w:rPr>
        <w:t>t</w:t>
      </w:r>
      <w:r w:rsidRPr="00AA50F0">
        <w:rPr>
          <w:rFonts w:eastAsia="Times New Roman" w:cs="Times New Roman"/>
          <w:color w:val="231F20"/>
          <w:w w:val="116"/>
          <w:sz w:val="24"/>
          <w:szCs w:val="24"/>
        </w:rPr>
        <w:t>r</w:t>
      </w:r>
      <w:r w:rsidRPr="00AA50F0">
        <w:rPr>
          <w:rFonts w:eastAsia="Times New Roman" w:cs="Times New Roman"/>
          <w:color w:val="231F20"/>
          <w:w w:val="97"/>
          <w:sz w:val="24"/>
          <w:szCs w:val="24"/>
        </w:rPr>
        <w:t>i</w:t>
      </w:r>
      <w:r w:rsidRPr="00AA50F0">
        <w:rPr>
          <w:rFonts w:eastAsia="Times New Roman" w:cs="Times New Roman"/>
          <w:color w:val="231F20"/>
          <w:w w:val="99"/>
          <w:sz w:val="24"/>
          <w:szCs w:val="24"/>
        </w:rPr>
        <w:t>s</w:t>
      </w:r>
      <w:r w:rsidRPr="00AA50F0">
        <w:rPr>
          <w:rFonts w:eastAsia="Times New Roman" w:cs="Times New Roman"/>
          <w:color w:val="231F20"/>
          <w:w w:val="106"/>
          <w:sz w:val="24"/>
          <w:szCs w:val="24"/>
        </w:rPr>
        <w:t>m</w:t>
      </w:r>
      <w:r w:rsidRPr="00AA50F0">
        <w:rPr>
          <w:rFonts w:eastAsia="Times New Roman" w:cs="Times New Roman"/>
          <w:color w:val="231F20"/>
          <w:w w:val="108"/>
          <w:sz w:val="24"/>
          <w:szCs w:val="24"/>
        </w:rPr>
        <w:t>.</w:t>
      </w:r>
      <w:r w:rsidRPr="00AA50F0">
        <w:rPr>
          <w:rFonts w:eastAsia="Times New Roman" w:cs="Times New Roman"/>
          <w:color w:val="231F20"/>
          <w:spacing w:val="28"/>
          <w:sz w:val="24"/>
          <w:szCs w:val="24"/>
        </w:rPr>
        <w:t xml:space="preserve"> </w:t>
      </w:r>
      <w:r w:rsidRPr="00AA50F0">
        <w:rPr>
          <w:rFonts w:eastAsia="Times New Roman" w:cs="Times New Roman"/>
          <w:color w:val="231F20"/>
          <w:w w:val="108"/>
          <w:sz w:val="24"/>
          <w:szCs w:val="24"/>
        </w:rPr>
        <w:t>C</w:t>
      </w:r>
      <w:r w:rsidRPr="00AA50F0">
        <w:rPr>
          <w:rFonts w:eastAsia="Times New Roman" w:cs="Times New Roman"/>
          <w:color w:val="231F20"/>
          <w:w w:val="113"/>
          <w:sz w:val="24"/>
          <w:szCs w:val="24"/>
        </w:rPr>
        <w:t>a</w:t>
      </w:r>
      <w:r w:rsidRPr="00AA50F0">
        <w:rPr>
          <w:rFonts w:eastAsia="Times New Roman" w:cs="Times New Roman"/>
          <w:color w:val="231F20"/>
          <w:sz w:val="24"/>
          <w:szCs w:val="24"/>
        </w:rPr>
        <w:t>nb</w:t>
      </w:r>
      <w:r w:rsidRPr="00AA50F0">
        <w:rPr>
          <w:rFonts w:eastAsia="Times New Roman" w:cs="Times New Roman"/>
          <w:color w:val="231F20"/>
          <w:w w:val="98"/>
          <w:sz w:val="24"/>
          <w:szCs w:val="24"/>
        </w:rPr>
        <w:t>e</w:t>
      </w:r>
      <w:r w:rsidRPr="00AA50F0">
        <w:rPr>
          <w:rFonts w:eastAsia="Times New Roman" w:cs="Times New Roman"/>
          <w:color w:val="231F20"/>
          <w:w w:val="116"/>
          <w:sz w:val="24"/>
          <w:szCs w:val="24"/>
        </w:rPr>
        <w:t>rr</w:t>
      </w:r>
      <w:r w:rsidRPr="00AA50F0">
        <w:rPr>
          <w:rFonts w:eastAsia="Times New Roman" w:cs="Times New Roman"/>
          <w:color w:val="231F20"/>
          <w:w w:val="113"/>
          <w:sz w:val="24"/>
          <w:szCs w:val="24"/>
        </w:rPr>
        <w:t>a</w:t>
      </w:r>
      <w:r w:rsidRPr="00AA50F0">
        <w:rPr>
          <w:rFonts w:eastAsia="Times New Roman" w:cs="Times New Roman"/>
          <w:color w:val="231F20"/>
          <w:sz w:val="24"/>
          <w:szCs w:val="24"/>
        </w:rPr>
        <w:t xml:space="preserve"> </w:t>
      </w:r>
      <w:r w:rsidRPr="00AA50F0">
        <w:rPr>
          <w:rFonts w:eastAsia="Times New Roman" w:cs="Times New Roman"/>
          <w:color w:val="231F20"/>
          <w:w w:val="99"/>
          <w:sz w:val="24"/>
          <w:szCs w:val="24"/>
        </w:rPr>
        <w:t>A</w:t>
      </w:r>
      <w:r w:rsidRPr="00AA50F0">
        <w:rPr>
          <w:rFonts w:eastAsia="Times New Roman" w:cs="Times New Roman"/>
          <w:color w:val="231F20"/>
          <w:sz w:val="24"/>
          <w:szCs w:val="24"/>
        </w:rPr>
        <w:t>n</w:t>
      </w:r>
      <w:r w:rsidRPr="00AA50F0">
        <w:rPr>
          <w:rFonts w:eastAsia="Times New Roman" w:cs="Times New Roman"/>
          <w:color w:val="231F20"/>
          <w:w w:val="120"/>
          <w:sz w:val="24"/>
          <w:szCs w:val="24"/>
        </w:rPr>
        <w:t>t</w:t>
      </w:r>
      <w:r w:rsidRPr="00AA50F0">
        <w:rPr>
          <w:rFonts w:eastAsia="Times New Roman" w:cs="Times New Roman"/>
          <w:color w:val="231F20"/>
          <w:sz w:val="24"/>
          <w:szCs w:val="24"/>
        </w:rPr>
        <w:t>h</w:t>
      </w:r>
      <w:r w:rsidRPr="00AA50F0">
        <w:rPr>
          <w:rFonts w:eastAsia="Times New Roman" w:cs="Times New Roman"/>
          <w:color w:val="231F20"/>
          <w:w w:val="116"/>
          <w:sz w:val="24"/>
          <w:szCs w:val="24"/>
        </w:rPr>
        <w:t>r</w:t>
      </w:r>
      <w:r w:rsidRPr="00AA50F0">
        <w:rPr>
          <w:rFonts w:eastAsia="Times New Roman" w:cs="Times New Roman"/>
          <w:color w:val="231F20"/>
          <w:sz w:val="24"/>
          <w:szCs w:val="24"/>
        </w:rPr>
        <w:t>opo</w:t>
      </w:r>
      <w:r w:rsidRPr="00AA50F0">
        <w:rPr>
          <w:rFonts w:eastAsia="Times New Roman" w:cs="Times New Roman"/>
          <w:color w:val="231F20"/>
          <w:w w:val="97"/>
          <w:sz w:val="24"/>
          <w:szCs w:val="24"/>
        </w:rPr>
        <w:t>l</w:t>
      </w:r>
      <w:r w:rsidRPr="00AA50F0">
        <w:rPr>
          <w:rFonts w:eastAsia="Times New Roman" w:cs="Times New Roman"/>
          <w:color w:val="231F20"/>
          <w:sz w:val="24"/>
          <w:szCs w:val="24"/>
        </w:rPr>
        <w:t>ogy</w:t>
      </w:r>
      <w:r w:rsidRPr="00AA50F0">
        <w:rPr>
          <w:rFonts w:eastAsia="Times New Roman" w:cs="Times New Roman"/>
          <w:color w:val="231F20"/>
          <w:spacing w:val="14"/>
          <w:sz w:val="24"/>
          <w:szCs w:val="24"/>
        </w:rPr>
        <w:t xml:space="preserve"> </w:t>
      </w:r>
      <w:r w:rsidRPr="00AA50F0">
        <w:rPr>
          <w:rFonts w:eastAsia="Times New Roman" w:cs="Times New Roman"/>
          <w:color w:val="231F20"/>
          <w:sz w:val="24"/>
          <w:szCs w:val="24"/>
        </w:rPr>
        <w:t>2(1)</w:t>
      </w:r>
      <w:r w:rsidRPr="00AA50F0">
        <w:rPr>
          <w:rFonts w:eastAsia="Times New Roman" w:cs="Times New Roman"/>
          <w:color w:val="231F20"/>
          <w:w w:val="97"/>
          <w:sz w:val="24"/>
          <w:szCs w:val="24"/>
        </w:rPr>
        <w:t>:</w:t>
      </w:r>
      <w:r w:rsidRPr="00AA50F0">
        <w:rPr>
          <w:rFonts w:eastAsia="Times New Roman" w:cs="Times New Roman"/>
          <w:color w:val="231F20"/>
          <w:spacing w:val="14"/>
          <w:sz w:val="24"/>
          <w:szCs w:val="24"/>
        </w:rPr>
        <w:t xml:space="preserve"> </w:t>
      </w:r>
      <w:r w:rsidRPr="00AA50F0">
        <w:rPr>
          <w:rFonts w:eastAsia="Times New Roman" w:cs="Times New Roman"/>
          <w:color w:val="231F20"/>
          <w:sz w:val="24"/>
          <w:szCs w:val="24"/>
        </w:rPr>
        <w:t>30–43</w:t>
      </w:r>
      <w:r w:rsidRPr="00AA50F0">
        <w:rPr>
          <w:rFonts w:eastAsia="Times New Roman" w:cs="Times New Roman"/>
          <w:color w:val="231F20"/>
          <w:w w:val="108"/>
          <w:sz w:val="24"/>
          <w:szCs w:val="24"/>
        </w:rPr>
        <w:t>.</w:t>
      </w:r>
    </w:p>
    <w:p w14:paraId="6C7F2C9A" w14:textId="66DFCC04" w:rsidR="00AA50F0" w:rsidRPr="00AA50F0" w:rsidRDefault="00AA50F0" w:rsidP="00AA50F0">
      <w:pPr>
        <w:spacing w:line="255" w:lineRule="auto"/>
        <w:ind w:left="240" w:right="68" w:hanging="240"/>
        <w:jc w:val="left"/>
        <w:rPr>
          <w:rFonts w:eastAsia="Times New Roman" w:cs="Times New Roman"/>
          <w:color w:val="231F20"/>
          <w:w w:val="108"/>
          <w:sz w:val="24"/>
          <w:szCs w:val="24"/>
        </w:rPr>
      </w:pPr>
      <w:proofErr w:type="spellStart"/>
      <w:r w:rsidRPr="00AA50F0">
        <w:rPr>
          <w:rFonts w:eastAsia="Times New Roman" w:cs="Times New Roman"/>
          <w:color w:val="231F20"/>
          <w:w w:val="108"/>
          <w:sz w:val="24"/>
          <w:szCs w:val="24"/>
        </w:rPr>
        <w:t>Drazkiewicz</w:t>
      </w:r>
      <w:proofErr w:type="spellEnd"/>
      <w:r w:rsidRPr="00AA50F0">
        <w:rPr>
          <w:rFonts w:eastAsia="Times New Roman" w:cs="Times New Roman"/>
          <w:color w:val="231F20"/>
          <w:w w:val="108"/>
          <w:sz w:val="24"/>
          <w:szCs w:val="24"/>
        </w:rPr>
        <w:t xml:space="preserve">, </w:t>
      </w:r>
      <w:proofErr w:type="spellStart"/>
      <w:r w:rsidRPr="00AA50F0">
        <w:rPr>
          <w:rFonts w:eastAsia="Times New Roman" w:cs="Times New Roman"/>
          <w:color w:val="231F20"/>
          <w:w w:val="108"/>
          <w:sz w:val="24"/>
          <w:szCs w:val="24"/>
        </w:rPr>
        <w:t>Elzbieta</w:t>
      </w:r>
      <w:proofErr w:type="spellEnd"/>
      <w:r w:rsidRPr="00AA50F0">
        <w:rPr>
          <w:rFonts w:eastAsia="Times New Roman" w:cs="Times New Roman"/>
          <w:color w:val="231F20"/>
          <w:w w:val="108"/>
          <w:sz w:val="24"/>
          <w:szCs w:val="24"/>
        </w:rPr>
        <w:t xml:space="preserve"> and </w:t>
      </w:r>
      <w:proofErr w:type="spellStart"/>
      <w:r w:rsidRPr="00AA50F0">
        <w:rPr>
          <w:rFonts w:eastAsia="Times New Roman" w:cs="Times New Roman"/>
          <w:color w:val="231F20"/>
          <w:w w:val="108"/>
          <w:sz w:val="24"/>
          <w:szCs w:val="24"/>
        </w:rPr>
        <w:t>Rabo</w:t>
      </w:r>
      <w:proofErr w:type="spellEnd"/>
      <w:r w:rsidRPr="00AA50F0">
        <w:rPr>
          <w:rFonts w:eastAsia="Times New Roman" w:cs="Times New Roman"/>
          <w:color w:val="231F20"/>
          <w:w w:val="108"/>
          <w:sz w:val="24"/>
          <w:szCs w:val="24"/>
        </w:rPr>
        <w:t>, Annika (2020). Conspiracy Theories. Int. Enc</w:t>
      </w:r>
      <w:r w:rsidR="00702B40">
        <w:rPr>
          <w:rFonts w:eastAsia="Times New Roman" w:cs="Times New Roman"/>
          <w:color w:val="231F20"/>
          <w:w w:val="108"/>
          <w:sz w:val="24"/>
          <w:szCs w:val="24"/>
        </w:rPr>
        <w:t>y</w:t>
      </w:r>
      <w:r w:rsidRPr="00AA50F0">
        <w:rPr>
          <w:rFonts w:eastAsia="Times New Roman" w:cs="Times New Roman"/>
          <w:color w:val="231F20"/>
          <w:w w:val="108"/>
          <w:sz w:val="24"/>
          <w:szCs w:val="24"/>
        </w:rPr>
        <w:t xml:space="preserve">c. </w:t>
      </w:r>
      <w:r w:rsidR="00702B40">
        <w:rPr>
          <w:rFonts w:eastAsia="Times New Roman" w:cs="Times New Roman"/>
          <w:color w:val="231F20"/>
          <w:w w:val="108"/>
          <w:sz w:val="24"/>
          <w:szCs w:val="24"/>
        </w:rPr>
        <w:t>o</w:t>
      </w:r>
      <w:r w:rsidRPr="00AA50F0">
        <w:rPr>
          <w:rFonts w:eastAsia="Times New Roman" w:cs="Times New Roman"/>
          <w:color w:val="231F20"/>
          <w:w w:val="108"/>
          <w:sz w:val="24"/>
          <w:szCs w:val="24"/>
        </w:rPr>
        <w:t>f Anthropology ed. By Hillary Callan.  Doi: 10.1002/9781118924396.wbiea2449.</w:t>
      </w:r>
    </w:p>
    <w:p w14:paraId="65DF0FB2" w14:textId="28483F44" w:rsidR="00AA50F0" w:rsidRPr="00AA50F0" w:rsidRDefault="00AA50F0" w:rsidP="00AA50F0">
      <w:pPr>
        <w:spacing w:line="255" w:lineRule="auto"/>
        <w:ind w:left="240" w:right="68" w:hanging="240"/>
        <w:jc w:val="left"/>
        <w:rPr>
          <w:rFonts w:eastAsia="Times New Roman" w:cs="Times New Roman"/>
          <w:color w:val="231F20"/>
          <w:w w:val="108"/>
          <w:sz w:val="24"/>
          <w:szCs w:val="24"/>
        </w:rPr>
      </w:pPr>
      <w:proofErr w:type="spellStart"/>
      <w:r w:rsidRPr="00AA50F0">
        <w:rPr>
          <w:rFonts w:eastAsia="Times New Roman" w:cs="Times New Roman"/>
          <w:color w:val="231F20"/>
          <w:w w:val="108"/>
          <w:sz w:val="24"/>
          <w:szCs w:val="24"/>
        </w:rPr>
        <w:t>Dyrendal</w:t>
      </w:r>
      <w:proofErr w:type="spellEnd"/>
      <w:r w:rsidRPr="00AA50F0">
        <w:rPr>
          <w:rFonts w:eastAsia="Times New Roman" w:cs="Times New Roman"/>
          <w:color w:val="231F20"/>
          <w:w w:val="108"/>
          <w:sz w:val="24"/>
          <w:szCs w:val="24"/>
        </w:rPr>
        <w:t xml:space="preserve">, </w:t>
      </w:r>
      <w:proofErr w:type="spellStart"/>
      <w:r w:rsidRPr="00AA50F0">
        <w:rPr>
          <w:rFonts w:eastAsia="Times New Roman" w:cs="Times New Roman"/>
          <w:color w:val="231F20"/>
          <w:w w:val="108"/>
          <w:sz w:val="24"/>
          <w:szCs w:val="24"/>
        </w:rPr>
        <w:t>Asbjørn</w:t>
      </w:r>
      <w:proofErr w:type="spellEnd"/>
      <w:r w:rsidRPr="00AA50F0">
        <w:rPr>
          <w:rFonts w:eastAsia="Times New Roman" w:cs="Times New Roman"/>
          <w:color w:val="231F20"/>
          <w:w w:val="108"/>
          <w:sz w:val="24"/>
          <w:szCs w:val="24"/>
        </w:rPr>
        <w:t xml:space="preserve">, Robertson, David G. and </w:t>
      </w:r>
      <w:proofErr w:type="spellStart"/>
      <w:r w:rsidRPr="00AA50F0">
        <w:rPr>
          <w:rFonts w:eastAsia="Times New Roman" w:cs="Times New Roman"/>
          <w:color w:val="231F20"/>
          <w:w w:val="108"/>
          <w:sz w:val="24"/>
          <w:szCs w:val="24"/>
        </w:rPr>
        <w:t>Asprem</w:t>
      </w:r>
      <w:proofErr w:type="spellEnd"/>
      <w:r w:rsidRPr="00AA50F0">
        <w:rPr>
          <w:rFonts w:eastAsia="Times New Roman" w:cs="Times New Roman"/>
          <w:color w:val="231F20"/>
          <w:w w:val="108"/>
          <w:sz w:val="24"/>
          <w:szCs w:val="24"/>
        </w:rPr>
        <w:t xml:space="preserve">, </w:t>
      </w:r>
      <w:proofErr w:type="spellStart"/>
      <w:r w:rsidRPr="00AA50F0">
        <w:rPr>
          <w:rFonts w:eastAsia="Times New Roman" w:cs="Times New Roman"/>
          <w:color w:val="231F20"/>
          <w:w w:val="108"/>
          <w:sz w:val="24"/>
          <w:szCs w:val="24"/>
        </w:rPr>
        <w:t>Eigil</w:t>
      </w:r>
      <w:proofErr w:type="spellEnd"/>
      <w:r w:rsidRPr="00AA50F0">
        <w:rPr>
          <w:rFonts w:eastAsia="Times New Roman" w:cs="Times New Roman"/>
          <w:color w:val="231F20"/>
          <w:w w:val="108"/>
          <w:sz w:val="24"/>
          <w:szCs w:val="24"/>
        </w:rPr>
        <w:t>, (</w:t>
      </w:r>
      <w:proofErr w:type="gramStart"/>
      <w:r w:rsidRPr="00AA50F0">
        <w:rPr>
          <w:rFonts w:eastAsia="Times New Roman" w:cs="Times New Roman"/>
          <w:color w:val="231F20"/>
          <w:w w:val="108"/>
          <w:sz w:val="24"/>
          <w:szCs w:val="24"/>
        </w:rPr>
        <w:t>eds)  (</w:t>
      </w:r>
      <w:proofErr w:type="gramEnd"/>
      <w:r w:rsidRPr="00AA50F0">
        <w:rPr>
          <w:rFonts w:eastAsia="Times New Roman" w:cs="Times New Roman"/>
          <w:color w:val="231F20"/>
          <w:w w:val="108"/>
          <w:sz w:val="24"/>
          <w:szCs w:val="24"/>
        </w:rPr>
        <w:t xml:space="preserve">2019) Handbook of </w:t>
      </w:r>
      <w:r w:rsidR="00702B40">
        <w:rPr>
          <w:rFonts w:eastAsia="Times New Roman" w:cs="Times New Roman"/>
          <w:color w:val="231F20"/>
          <w:w w:val="108"/>
          <w:sz w:val="24"/>
          <w:szCs w:val="24"/>
        </w:rPr>
        <w:t>C</w:t>
      </w:r>
      <w:r w:rsidRPr="00AA50F0">
        <w:rPr>
          <w:rFonts w:eastAsia="Times New Roman" w:cs="Times New Roman"/>
          <w:color w:val="231F20"/>
          <w:w w:val="108"/>
          <w:sz w:val="24"/>
          <w:szCs w:val="24"/>
        </w:rPr>
        <w:t xml:space="preserve">onspiracy </w:t>
      </w:r>
      <w:r w:rsidR="00702B40">
        <w:rPr>
          <w:rFonts w:eastAsia="Times New Roman" w:cs="Times New Roman"/>
          <w:color w:val="231F20"/>
          <w:w w:val="108"/>
          <w:sz w:val="24"/>
          <w:szCs w:val="24"/>
        </w:rPr>
        <w:t>T</w:t>
      </w:r>
      <w:r w:rsidRPr="00AA50F0">
        <w:rPr>
          <w:rFonts w:eastAsia="Times New Roman" w:cs="Times New Roman"/>
          <w:color w:val="231F20"/>
          <w:w w:val="108"/>
          <w:sz w:val="24"/>
          <w:szCs w:val="24"/>
        </w:rPr>
        <w:t xml:space="preserve">heory and </w:t>
      </w:r>
      <w:r w:rsidR="00702B40">
        <w:rPr>
          <w:rFonts w:eastAsia="Times New Roman" w:cs="Times New Roman"/>
          <w:color w:val="231F20"/>
          <w:w w:val="108"/>
          <w:sz w:val="24"/>
          <w:szCs w:val="24"/>
        </w:rPr>
        <w:t>C</w:t>
      </w:r>
      <w:r w:rsidRPr="00AA50F0">
        <w:rPr>
          <w:rFonts w:eastAsia="Times New Roman" w:cs="Times New Roman"/>
          <w:color w:val="231F20"/>
          <w:w w:val="108"/>
          <w:sz w:val="24"/>
          <w:szCs w:val="24"/>
        </w:rPr>
        <w:t xml:space="preserve">ontemporary </w:t>
      </w:r>
      <w:r w:rsidR="00702B40">
        <w:rPr>
          <w:rFonts w:eastAsia="Times New Roman" w:cs="Times New Roman"/>
          <w:color w:val="231F20"/>
          <w:w w:val="108"/>
          <w:sz w:val="24"/>
          <w:szCs w:val="24"/>
        </w:rPr>
        <w:t>R</w:t>
      </w:r>
      <w:r w:rsidRPr="00AA50F0">
        <w:rPr>
          <w:rFonts w:eastAsia="Times New Roman" w:cs="Times New Roman"/>
          <w:color w:val="231F20"/>
          <w:w w:val="108"/>
          <w:sz w:val="24"/>
          <w:szCs w:val="24"/>
        </w:rPr>
        <w:t>eligion.. Leiden: Brill.</w:t>
      </w:r>
    </w:p>
    <w:p w14:paraId="359AAD3D" w14:textId="77777777" w:rsidR="00AA50F0" w:rsidRPr="00AA50F0" w:rsidRDefault="00AA50F0" w:rsidP="00AA50F0">
      <w:pPr>
        <w:spacing w:line="255" w:lineRule="auto"/>
        <w:ind w:left="240" w:right="68" w:hanging="240"/>
        <w:jc w:val="left"/>
        <w:rPr>
          <w:rFonts w:eastAsia="Times New Roman" w:cs="Times New Roman"/>
          <w:color w:val="231F20"/>
          <w:w w:val="108"/>
          <w:sz w:val="24"/>
          <w:szCs w:val="24"/>
        </w:rPr>
      </w:pPr>
      <w:r w:rsidRPr="00AA50F0">
        <w:rPr>
          <w:rFonts w:eastAsia="Times New Roman" w:cs="Times New Roman"/>
          <w:color w:val="231F20"/>
          <w:w w:val="108"/>
          <w:sz w:val="24"/>
          <w:szCs w:val="24"/>
        </w:rPr>
        <w:t>European Commission (2021) https://ec.europa.eu/info/live-work-travel-eu/coronavirus-response/fighting-disinformation/identifying-conspiracy-theories_en</w:t>
      </w:r>
    </w:p>
    <w:p w14:paraId="09F4C505" w14:textId="7C7D5A79" w:rsidR="00AA50F0" w:rsidRPr="00AA50F0" w:rsidRDefault="00AA50F0" w:rsidP="00AA50F0">
      <w:pPr>
        <w:spacing w:line="255" w:lineRule="auto"/>
        <w:ind w:left="240" w:right="68" w:hanging="240"/>
        <w:jc w:val="left"/>
        <w:rPr>
          <w:rFonts w:eastAsia="Times New Roman" w:cs="Times New Roman"/>
          <w:color w:val="231F20"/>
          <w:w w:val="108"/>
          <w:sz w:val="24"/>
          <w:szCs w:val="24"/>
        </w:rPr>
      </w:pPr>
      <w:proofErr w:type="spellStart"/>
      <w:r w:rsidRPr="00AA50F0">
        <w:rPr>
          <w:rFonts w:eastAsia="Times New Roman" w:cs="Times New Roman"/>
          <w:color w:val="231F20"/>
          <w:w w:val="108"/>
          <w:sz w:val="24"/>
          <w:szCs w:val="24"/>
        </w:rPr>
        <w:t>Fassin</w:t>
      </w:r>
      <w:proofErr w:type="spellEnd"/>
      <w:r w:rsidRPr="00AA50F0">
        <w:rPr>
          <w:rFonts w:eastAsia="Times New Roman" w:cs="Times New Roman"/>
          <w:color w:val="231F20"/>
          <w:w w:val="108"/>
          <w:sz w:val="24"/>
          <w:szCs w:val="24"/>
        </w:rPr>
        <w:t>, Didier 2021. Of plots and men. Current Anthropology</w:t>
      </w:r>
      <w:r w:rsidR="00702B40">
        <w:rPr>
          <w:rFonts w:eastAsia="Times New Roman" w:cs="Times New Roman"/>
          <w:color w:val="231F20"/>
          <w:w w:val="108"/>
          <w:sz w:val="24"/>
          <w:szCs w:val="24"/>
        </w:rPr>
        <w:t>.</w:t>
      </w:r>
      <w:r w:rsidRPr="00AA50F0">
        <w:rPr>
          <w:rFonts w:eastAsia="Times New Roman" w:cs="Times New Roman"/>
          <w:color w:val="231F20"/>
          <w:w w:val="108"/>
          <w:sz w:val="24"/>
          <w:szCs w:val="24"/>
        </w:rPr>
        <w:t xml:space="preserve"> April.</w:t>
      </w:r>
    </w:p>
    <w:p w14:paraId="0E370BB7" w14:textId="7004E098" w:rsidR="00AA50F0" w:rsidRPr="00AA50F0" w:rsidRDefault="00AA50F0" w:rsidP="00AA50F0">
      <w:pPr>
        <w:spacing w:line="254" w:lineRule="auto"/>
        <w:ind w:right="72"/>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Festinger, </w:t>
      </w:r>
      <w:proofErr w:type="gramStart"/>
      <w:r w:rsidRPr="00AA50F0">
        <w:rPr>
          <w:rFonts w:eastAsia="Times New Roman" w:cs="Times New Roman"/>
          <w:color w:val="231F20"/>
          <w:w w:val="108"/>
          <w:sz w:val="24"/>
          <w:szCs w:val="24"/>
        </w:rPr>
        <w:t>L. ,</w:t>
      </w:r>
      <w:proofErr w:type="gramEnd"/>
      <w:r w:rsidRPr="00AA50F0">
        <w:rPr>
          <w:rFonts w:eastAsia="Times New Roman" w:cs="Times New Roman"/>
          <w:color w:val="231F20"/>
          <w:w w:val="108"/>
          <w:sz w:val="24"/>
          <w:szCs w:val="24"/>
        </w:rPr>
        <w:t xml:space="preserve"> </w:t>
      </w:r>
      <w:proofErr w:type="spellStart"/>
      <w:r w:rsidRPr="00AA50F0">
        <w:rPr>
          <w:rFonts w:eastAsia="Times New Roman" w:cs="Times New Roman"/>
          <w:color w:val="231F20"/>
          <w:w w:val="108"/>
          <w:sz w:val="24"/>
          <w:szCs w:val="24"/>
        </w:rPr>
        <w:t>Riecken</w:t>
      </w:r>
      <w:proofErr w:type="spellEnd"/>
      <w:r w:rsidRPr="00AA50F0">
        <w:rPr>
          <w:rFonts w:eastAsia="Times New Roman" w:cs="Times New Roman"/>
          <w:color w:val="231F20"/>
          <w:w w:val="108"/>
          <w:sz w:val="24"/>
          <w:szCs w:val="24"/>
        </w:rPr>
        <w:t>, H. and Schachter, S.,  (1956)When Prophecy Fails: A Social and Psychological Study of a Modern Group That Predicted the Destruction of the World. Minneapolis: Univ. of Minnesota Press.</w:t>
      </w:r>
    </w:p>
    <w:p w14:paraId="70C9161D" w14:textId="77777777" w:rsidR="00AA50F0" w:rsidRPr="00AA50F0" w:rsidRDefault="00AA50F0" w:rsidP="00AA50F0">
      <w:pPr>
        <w:spacing w:line="255" w:lineRule="auto"/>
        <w:ind w:left="240" w:right="68" w:hanging="240"/>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Gardner, Don. 1979. The analysis of ‘belief’ and the avoidance of ethnocentrism. Canberra Anthropology 2: 30-43. </w:t>
      </w:r>
      <w:hyperlink r:id="rId18" w:history="1">
        <w:r w:rsidRPr="00AA50F0">
          <w:rPr>
            <w:rStyle w:val="Hyperlink"/>
            <w:rFonts w:eastAsia="Times New Roman" w:cs="Times New Roman"/>
            <w:w w:val="108"/>
            <w:sz w:val="24"/>
            <w:szCs w:val="24"/>
          </w:rPr>
          <w:t>https://doi.org/10.1080/03149097909508634</w:t>
        </w:r>
      </w:hyperlink>
    </w:p>
    <w:p w14:paraId="6D623DEF" w14:textId="77777777" w:rsidR="00AA50F0" w:rsidRPr="00AA50F0" w:rsidRDefault="00AA50F0" w:rsidP="00AA50F0">
      <w:pPr>
        <w:jc w:val="left"/>
        <w:rPr>
          <w:rStyle w:val="Hyperlink"/>
          <w:rFonts w:eastAsia="Times New Roman" w:cs="Times New Roman"/>
          <w:w w:val="108"/>
          <w:sz w:val="24"/>
          <w:szCs w:val="24"/>
        </w:rPr>
      </w:pPr>
      <w:r w:rsidRPr="00AA50F0">
        <w:rPr>
          <w:rFonts w:eastAsia="Times New Roman" w:cs="Times New Roman"/>
          <w:color w:val="231F20"/>
          <w:w w:val="108"/>
          <w:sz w:val="24"/>
          <w:szCs w:val="24"/>
        </w:rPr>
        <w:t xml:space="preserve">Guffey, Robert (2020a). What is QAnon. A not-so-brief introduction to the conspiracy theory that’s eating America. Salon.com, August 16.  </w:t>
      </w:r>
      <w:hyperlink r:id="rId19" w:history="1">
        <w:r w:rsidRPr="00AA50F0">
          <w:rPr>
            <w:rStyle w:val="Hyperlink"/>
            <w:rFonts w:eastAsia="Times New Roman" w:cs="Times New Roman"/>
            <w:w w:val="108"/>
            <w:sz w:val="24"/>
            <w:szCs w:val="24"/>
          </w:rPr>
          <w:t>https://www.salon.com/2020/08/16/what-is-qanon-a-not-so-brief-introduction-to-the-conspiracy-theory-thats-eating-america/</w:t>
        </w:r>
      </w:hyperlink>
    </w:p>
    <w:p w14:paraId="6CEEED23" w14:textId="77777777" w:rsidR="00AA50F0" w:rsidRPr="00AA50F0" w:rsidRDefault="00AA50F0" w:rsidP="00AA50F0">
      <w:pPr>
        <w:spacing w:line="254" w:lineRule="auto"/>
        <w:ind w:right="-144"/>
        <w:jc w:val="left"/>
        <w:rPr>
          <w:rFonts w:eastAsia="Times New Roman" w:cs="Times New Roman"/>
          <w:color w:val="231F20"/>
          <w:w w:val="108"/>
          <w:sz w:val="24"/>
          <w:szCs w:val="24"/>
        </w:rPr>
      </w:pPr>
      <w:r w:rsidRPr="00AA50F0">
        <w:rPr>
          <w:rFonts w:eastAsia="Times New Roman" w:cs="Times New Roman"/>
          <w:color w:val="231F20"/>
          <w:w w:val="108"/>
          <w:sz w:val="24"/>
          <w:szCs w:val="24"/>
        </w:rPr>
        <w:t>Guffey, Robert (2020b)</w:t>
      </w:r>
      <w:r w:rsidRPr="00AA50F0">
        <w:rPr>
          <w:rFonts w:cs="Times New Roman"/>
          <w:sz w:val="24"/>
          <w:szCs w:val="24"/>
        </w:rPr>
        <w:t xml:space="preserve"> The deep, twisted roots of QAnon: From 1940s sci-fi to 19th-century anti-Masonic agitprop. Salon.com August 23. </w:t>
      </w:r>
      <w:hyperlink r:id="rId20" w:history="1">
        <w:r w:rsidRPr="00AA50F0">
          <w:rPr>
            <w:rStyle w:val="Hyperlink"/>
            <w:rFonts w:eastAsia="Times New Roman" w:cs="Times New Roman"/>
            <w:w w:val="108"/>
            <w:sz w:val="24"/>
            <w:szCs w:val="24"/>
          </w:rPr>
          <w:t>https://www.salon.com/2020/08/23/the-deep-twisted-roots-of-qanon-from-1940s-sci-fi-to-19th-century-anti-masonic-agitprop/</w:t>
        </w:r>
      </w:hyperlink>
    </w:p>
    <w:p w14:paraId="250C4689" w14:textId="3AFFE1BA" w:rsidR="00AA50F0" w:rsidRDefault="00AA50F0" w:rsidP="00AA50F0">
      <w:pPr>
        <w:ind w:right="-20"/>
        <w:jc w:val="left"/>
        <w:rPr>
          <w:rFonts w:eastAsia="Times New Roman" w:cs="Times New Roman"/>
          <w:color w:val="231F20"/>
          <w:w w:val="114"/>
          <w:sz w:val="24"/>
          <w:szCs w:val="24"/>
        </w:rPr>
      </w:pPr>
      <w:r w:rsidRPr="00AA50F0">
        <w:rPr>
          <w:rFonts w:eastAsia="Times New Roman" w:cs="Times New Roman"/>
          <w:color w:val="231F20"/>
          <w:w w:val="114"/>
          <w:sz w:val="24"/>
          <w:szCs w:val="24"/>
        </w:rPr>
        <w:t xml:space="preserve">Hagen, Kurtis (2018) Conspiracy theorists and social scientists.  In M. R. X. </w:t>
      </w:r>
      <w:proofErr w:type="spellStart"/>
      <w:r w:rsidRPr="00AA50F0">
        <w:rPr>
          <w:rFonts w:eastAsia="Times New Roman" w:cs="Times New Roman"/>
          <w:color w:val="231F20"/>
          <w:w w:val="114"/>
          <w:sz w:val="24"/>
          <w:szCs w:val="24"/>
        </w:rPr>
        <w:t>Dentith</w:t>
      </w:r>
      <w:proofErr w:type="spellEnd"/>
      <w:r w:rsidRPr="00AA50F0">
        <w:rPr>
          <w:rFonts w:eastAsia="Times New Roman" w:cs="Times New Roman"/>
          <w:color w:val="231F20"/>
          <w:w w:val="114"/>
          <w:sz w:val="24"/>
          <w:szCs w:val="24"/>
        </w:rPr>
        <w:t xml:space="preserve"> (ed.), Taking Conspiracy Theories Seriously. London: Rowman and Littlefield. pp. 125-14.</w:t>
      </w:r>
    </w:p>
    <w:p w14:paraId="05836C4C" w14:textId="5DB39A22" w:rsidR="008A444B" w:rsidRDefault="008A444B" w:rsidP="00AA50F0">
      <w:pPr>
        <w:ind w:right="-20"/>
        <w:jc w:val="left"/>
        <w:rPr>
          <w:rFonts w:eastAsia="Times New Roman" w:cs="Times New Roman"/>
          <w:color w:val="231F20"/>
          <w:w w:val="114"/>
          <w:sz w:val="24"/>
          <w:szCs w:val="24"/>
        </w:rPr>
      </w:pPr>
      <w:r w:rsidRPr="008A444B">
        <w:rPr>
          <w:rFonts w:eastAsia="Times New Roman" w:cs="Times New Roman"/>
          <w:color w:val="231F20"/>
          <w:w w:val="114"/>
          <w:sz w:val="24"/>
          <w:szCs w:val="24"/>
        </w:rPr>
        <w:t>Hofstadter, Richard (1964) The Paranoid Style in American Politics. Harpers, November.</w:t>
      </w:r>
    </w:p>
    <w:p w14:paraId="4E2CF6C6" w14:textId="76112B40" w:rsidR="008A444B" w:rsidRPr="00AA50F0" w:rsidRDefault="008A444B" w:rsidP="00AA50F0">
      <w:pPr>
        <w:ind w:right="-20"/>
        <w:jc w:val="left"/>
        <w:rPr>
          <w:rFonts w:eastAsia="Times New Roman" w:cs="Times New Roman"/>
          <w:color w:val="231F20"/>
          <w:w w:val="114"/>
          <w:sz w:val="24"/>
          <w:szCs w:val="24"/>
        </w:rPr>
      </w:pPr>
      <w:r w:rsidRPr="008A444B">
        <w:rPr>
          <w:rFonts w:eastAsia="Times New Roman" w:cs="Times New Roman"/>
          <w:color w:val="231F20"/>
          <w:w w:val="114"/>
          <w:sz w:val="24"/>
          <w:szCs w:val="24"/>
        </w:rPr>
        <w:t xml:space="preserve">Jensen, </w:t>
      </w:r>
      <w:proofErr w:type="gramStart"/>
      <w:r w:rsidRPr="008A444B">
        <w:rPr>
          <w:rFonts w:eastAsia="Times New Roman" w:cs="Times New Roman"/>
          <w:color w:val="231F20"/>
          <w:w w:val="114"/>
          <w:sz w:val="24"/>
          <w:szCs w:val="24"/>
        </w:rPr>
        <w:t>Michael</w:t>
      </w:r>
      <w:proofErr w:type="gramEnd"/>
      <w:r w:rsidRPr="008A444B">
        <w:rPr>
          <w:rFonts w:eastAsia="Times New Roman" w:cs="Times New Roman"/>
          <w:color w:val="231F20"/>
          <w:w w:val="114"/>
          <w:sz w:val="24"/>
          <w:szCs w:val="24"/>
        </w:rPr>
        <w:t xml:space="preserve"> and Sheehan Kane. 2021. "QAnon Offenders in the United States," START: College Park, MD (May). https://www.start.umd.edu/publication/qanon-offenders-united-states.</w:t>
      </w:r>
    </w:p>
    <w:p w14:paraId="62FAC21F" w14:textId="15381B73" w:rsidR="00AA50F0" w:rsidRPr="00AA50F0" w:rsidRDefault="00AA50F0" w:rsidP="00AA50F0">
      <w:pPr>
        <w:ind w:right="-20"/>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LaFrance, A. (2020) The prophecies of Q. Atlantic Monthly, June. </w:t>
      </w:r>
      <w:r w:rsidR="00702B40" w:rsidRPr="00702B40">
        <w:rPr>
          <w:rFonts w:eastAsia="Times New Roman" w:cs="Times New Roman"/>
          <w:color w:val="231F20"/>
          <w:w w:val="108"/>
          <w:sz w:val="24"/>
          <w:szCs w:val="24"/>
        </w:rPr>
        <w:t>https://rb.gy/1abo5n</w:t>
      </w:r>
    </w:p>
    <w:p w14:paraId="48F5FC9F" w14:textId="77777777" w:rsidR="00AA50F0" w:rsidRPr="00AA50F0" w:rsidRDefault="00AA50F0" w:rsidP="00AA50F0">
      <w:pPr>
        <w:ind w:right="-20"/>
        <w:jc w:val="left"/>
        <w:rPr>
          <w:rFonts w:eastAsia="Times New Roman" w:cs="Times New Roman"/>
          <w:color w:val="231F20"/>
          <w:w w:val="108"/>
          <w:sz w:val="24"/>
          <w:szCs w:val="24"/>
        </w:rPr>
      </w:pPr>
      <w:r w:rsidRPr="00AA50F0">
        <w:rPr>
          <w:rFonts w:eastAsia="Times New Roman" w:cs="Times New Roman"/>
          <w:color w:val="231F20"/>
          <w:w w:val="108"/>
          <w:sz w:val="24"/>
          <w:szCs w:val="24"/>
        </w:rPr>
        <w:t>Latour, B. (2004) Why has critique run out of steam? From matters of fact to matters of concern. Critical Inquiry 30:225-248</w:t>
      </w:r>
    </w:p>
    <w:p w14:paraId="1FE9460B" w14:textId="77777777" w:rsidR="00AA50F0" w:rsidRPr="00AA50F0" w:rsidRDefault="00AA50F0" w:rsidP="00AA50F0">
      <w:pPr>
        <w:spacing w:line="255" w:lineRule="auto"/>
        <w:ind w:right="69"/>
        <w:jc w:val="left"/>
        <w:rPr>
          <w:rFonts w:eastAsia="Times New Roman" w:cs="Times New Roman"/>
          <w:color w:val="231F20"/>
          <w:w w:val="108"/>
          <w:sz w:val="24"/>
          <w:szCs w:val="24"/>
        </w:rPr>
      </w:pPr>
      <w:r w:rsidRPr="00AA50F0">
        <w:rPr>
          <w:rFonts w:eastAsia="Times New Roman" w:cs="Times New Roman"/>
          <w:color w:val="231F20"/>
          <w:w w:val="109"/>
          <w:sz w:val="24"/>
          <w:szCs w:val="24"/>
        </w:rPr>
        <w:t>L</w:t>
      </w:r>
      <w:r w:rsidRPr="00AA50F0">
        <w:rPr>
          <w:rFonts w:eastAsia="Times New Roman" w:cs="Times New Roman"/>
          <w:color w:val="231F20"/>
          <w:w w:val="97"/>
          <w:sz w:val="24"/>
          <w:szCs w:val="24"/>
        </w:rPr>
        <w:t>i</w:t>
      </w:r>
      <w:r w:rsidRPr="00AA50F0">
        <w:rPr>
          <w:rFonts w:eastAsia="Times New Roman" w:cs="Times New Roman"/>
          <w:color w:val="231F20"/>
          <w:w w:val="110"/>
          <w:sz w:val="24"/>
          <w:szCs w:val="24"/>
        </w:rPr>
        <w:t>ndqu</w:t>
      </w:r>
      <w:r w:rsidRPr="00AA50F0">
        <w:rPr>
          <w:rFonts w:eastAsia="Times New Roman" w:cs="Times New Roman"/>
          <w:color w:val="231F20"/>
          <w:w w:val="97"/>
          <w:sz w:val="24"/>
          <w:szCs w:val="24"/>
        </w:rPr>
        <w:t>i</w:t>
      </w:r>
      <w:r w:rsidRPr="00AA50F0">
        <w:rPr>
          <w:rFonts w:eastAsia="Times New Roman" w:cs="Times New Roman"/>
          <w:color w:val="231F20"/>
          <w:w w:val="99"/>
          <w:sz w:val="24"/>
          <w:szCs w:val="24"/>
        </w:rPr>
        <w:t>s</w:t>
      </w:r>
      <w:r w:rsidRPr="00AA50F0">
        <w:rPr>
          <w:rFonts w:eastAsia="Times New Roman" w:cs="Times New Roman"/>
          <w:color w:val="231F20"/>
          <w:w w:val="120"/>
          <w:sz w:val="24"/>
          <w:szCs w:val="24"/>
        </w:rPr>
        <w:t>t</w:t>
      </w:r>
      <w:r w:rsidRPr="00AA50F0">
        <w:rPr>
          <w:rFonts w:eastAsia="Times New Roman" w:cs="Times New Roman"/>
          <w:color w:val="231F20"/>
          <w:spacing w:val="15"/>
          <w:sz w:val="24"/>
          <w:szCs w:val="24"/>
        </w:rPr>
        <w:t xml:space="preserve"> </w:t>
      </w:r>
      <w:r w:rsidRPr="00AA50F0">
        <w:rPr>
          <w:rFonts w:eastAsia="Times New Roman" w:cs="Times New Roman"/>
          <w:color w:val="231F20"/>
          <w:w w:val="114"/>
          <w:sz w:val="24"/>
          <w:szCs w:val="24"/>
        </w:rPr>
        <w:t>G</w:t>
      </w:r>
      <w:r w:rsidRPr="00AA50F0">
        <w:rPr>
          <w:rFonts w:eastAsia="Times New Roman" w:cs="Times New Roman"/>
          <w:color w:val="231F20"/>
          <w:spacing w:val="14"/>
          <w:sz w:val="24"/>
          <w:szCs w:val="24"/>
        </w:rPr>
        <w:t xml:space="preserve"> </w:t>
      </w:r>
      <w:r w:rsidRPr="00AA50F0">
        <w:rPr>
          <w:rFonts w:eastAsia="Times New Roman" w:cs="Times New Roman"/>
          <w:color w:val="231F20"/>
          <w:w w:val="113"/>
          <w:sz w:val="24"/>
          <w:szCs w:val="24"/>
        </w:rPr>
        <w:t>a</w:t>
      </w:r>
      <w:r w:rsidRPr="00AA50F0">
        <w:rPr>
          <w:rFonts w:eastAsia="Times New Roman" w:cs="Times New Roman"/>
          <w:color w:val="231F20"/>
          <w:w w:val="110"/>
          <w:sz w:val="24"/>
          <w:szCs w:val="24"/>
        </w:rPr>
        <w:t>nd</w:t>
      </w:r>
      <w:r w:rsidRPr="00AA50F0">
        <w:rPr>
          <w:rFonts w:eastAsia="Times New Roman" w:cs="Times New Roman"/>
          <w:color w:val="231F20"/>
          <w:spacing w:val="15"/>
          <w:sz w:val="24"/>
          <w:szCs w:val="24"/>
        </w:rPr>
        <w:t xml:space="preserve"> </w:t>
      </w:r>
      <w:r w:rsidRPr="00AA50F0">
        <w:rPr>
          <w:rFonts w:eastAsia="Times New Roman" w:cs="Times New Roman"/>
          <w:color w:val="231F20"/>
          <w:w w:val="108"/>
          <w:sz w:val="24"/>
          <w:szCs w:val="24"/>
        </w:rPr>
        <w:t>C</w:t>
      </w:r>
      <w:r w:rsidRPr="00AA50F0">
        <w:rPr>
          <w:rFonts w:eastAsia="Times New Roman" w:cs="Times New Roman"/>
          <w:color w:val="231F20"/>
          <w:w w:val="110"/>
          <w:sz w:val="24"/>
          <w:szCs w:val="24"/>
        </w:rPr>
        <w:t>o</w:t>
      </w:r>
      <w:r w:rsidRPr="00AA50F0">
        <w:rPr>
          <w:rFonts w:eastAsia="Times New Roman" w:cs="Times New Roman"/>
          <w:color w:val="231F20"/>
          <w:w w:val="97"/>
          <w:sz w:val="24"/>
          <w:szCs w:val="24"/>
        </w:rPr>
        <w:t>l</w:t>
      </w:r>
      <w:r w:rsidRPr="00AA50F0">
        <w:rPr>
          <w:rFonts w:eastAsia="Times New Roman" w:cs="Times New Roman"/>
          <w:color w:val="231F20"/>
          <w:w w:val="98"/>
          <w:sz w:val="24"/>
          <w:szCs w:val="24"/>
        </w:rPr>
        <w:t>e</w:t>
      </w:r>
      <w:r w:rsidRPr="00AA50F0">
        <w:rPr>
          <w:rFonts w:eastAsia="Times New Roman" w:cs="Times New Roman"/>
          <w:color w:val="231F20"/>
          <w:w w:val="106"/>
          <w:sz w:val="24"/>
          <w:szCs w:val="24"/>
        </w:rPr>
        <w:t>m</w:t>
      </w:r>
      <w:r w:rsidRPr="00AA50F0">
        <w:rPr>
          <w:rFonts w:eastAsia="Times New Roman" w:cs="Times New Roman"/>
          <w:color w:val="231F20"/>
          <w:w w:val="113"/>
          <w:sz w:val="24"/>
          <w:szCs w:val="24"/>
        </w:rPr>
        <w:t>a</w:t>
      </w:r>
      <w:r w:rsidRPr="00AA50F0">
        <w:rPr>
          <w:rFonts w:eastAsia="Times New Roman" w:cs="Times New Roman"/>
          <w:color w:val="231F20"/>
          <w:w w:val="110"/>
          <w:sz w:val="24"/>
          <w:szCs w:val="24"/>
        </w:rPr>
        <w:t>n</w:t>
      </w:r>
      <w:r w:rsidRPr="00AA50F0">
        <w:rPr>
          <w:rFonts w:eastAsia="Times New Roman" w:cs="Times New Roman"/>
          <w:color w:val="231F20"/>
          <w:spacing w:val="15"/>
          <w:sz w:val="24"/>
          <w:szCs w:val="24"/>
        </w:rPr>
        <w:t xml:space="preserve"> </w:t>
      </w:r>
      <w:r w:rsidRPr="00AA50F0">
        <w:rPr>
          <w:rFonts w:eastAsia="Times New Roman" w:cs="Times New Roman"/>
          <w:color w:val="231F20"/>
          <w:w w:val="99"/>
          <w:sz w:val="24"/>
          <w:szCs w:val="24"/>
        </w:rPr>
        <w:t>S</w:t>
      </w:r>
      <w:r w:rsidRPr="00AA50F0">
        <w:rPr>
          <w:rFonts w:eastAsia="Times New Roman" w:cs="Times New Roman"/>
          <w:color w:val="231F20"/>
          <w:spacing w:val="15"/>
          <w:sz w:val="24"/>
          <w:szCs w:val="24"/>
        </w:rPr>
        <w:t xml:space="preserve"> </w:t>
      </w:r>
      <w:r w:rsidRPr="00AA50F0">
        <w:rPr>
          <w:rFonts w:eastAsia="Times New Roman" w:cs="Times New Roman"/>
          <w:color w:val="231F20"/>
          <w:sz w:val="24"/>
          <w:szCs w:val="24"/>
        </w:rPr>
        <w:t>(2008)</w:t>
      </w:r>
      <w:r w:rsidRPr="00AA50F0">
        <w:rPr>
          <w:rFonts w:eastAsia="Times New Roman" w:cs="Times New Roman"/>
          <w:color w:val="231F20"/>
          <w:spacing w:val="15"/>
          <w:sz w:val="24"/>
          <w:szCs w:val="24"/>
        </w:rPr>
        <w:t xml:space="preserve"> </w:t>
      </w:r>
      <w:r w:rsidRPr="00AA50F0">
        <w:rPr>
          <w:rFonts w:eastAsia="Times New Roman" w:cs="Times New Roman"/>
          <w:color w:val="231F20"/>
          <w:w w:val="107"/>
          <w:sz w:val="24"/>
          <w:szCs w:val="24"/>
        </w:rPr>
        <w:t>A</w:t>
      </w:r>
      <w:r w:rsidRPr="00AA50F0">
        <w:rPr>
          <w:rFonts w:eastAsia="Times New Roman" w:cs="Times New Roman"/>
          <w:color w:val="231F20"/>
          <w:sz w:val="24"/>
          <w:szCs w:val="24"/>
        </w:rPr>
        <w:t>g</w:t>
      </w:r>
      <w:r w:rsidRPr="00AA50F0">
        <w:rPr>
          <w:rFonts w:eastAsia="Times New Roman" w:cs="Times New Roman"/>
          <w:color w:val="231F20"/>
          <w:w w:val="113"/>
          <w:sz w:val="24"/>
          <w:szCs w:val="24"/>
        </w:rPr>
        <w:t>a</w:t>
      </w:r>
      <w:r w:rsidRPr="00AA50F0">
        <w:rPr>
          <w:rFonts w:eastAsia="Times New Roman" w:cs="Times New Roman"/>
          <w:color w:val="231F20"/>
          <w:w w:val="97"/>
          <w:sz w:val="24"/>
          <w:szCs w:val="24"/>
        </w:rPr>
        <w:t>i</w:t>
      </w:r>
      <w:r w:rsidRPr="00AA50F0">
        <w:rPr>
          <w:rFonts w:eastAsia="Times New Roman" w:cs="Times New Roman"/>
          <w:color w:val="231F20"/>
          <w:w w:val="110"/>
          <w:sz w:val="24"/>
          <w:szCs w:val="24"/>
        </w:rPr>
        <w:t>n</w:t>
      </w:r>
      <w:r w:rsidRPr="00AA50F0">
        <w:rPr>
          <w:rFonts w:eastAsia="Times New Roman" w:cs="Times New Roman"/>
          <w:color w:val="231F20"/>
          <w:w w:val="99"/>
          <w:sz w:val="24"/>
          <w:szCs w:val="24"/>
        </w:rPr>
        <w:t>s</w:t>
      </w:r>
      <w:r w:rsidRPr="00AA50F0">
        <w:rPr>
          <w:rFonts w:eastAsia="Times New Roman" w:cs="Times New Roman"/>
          <w:color w:val="231F20"/>
          <w:w w:val="120"/>
          <w:sz w:val="24"/>
          <w:szCs w:val="24"/>
        </w:rPr>
        <w:t>t</w:t>
      </w:r>
      <w:r w:rsidRPr="00AA50F0">
        <w:rPr>
          <w:rFonts w:eastAsia="Times New Roman" w:cs="Times New Roman"/>
          <w:color w:val="231F20"/>
          <w:spacing w:val="14"/>
          <w:sz w:val="24"/>
          <w:szCs w:val="24"/>
        </w:rPr>
        <w:t xml:space="preserve"> </w:t>
      </w:r>
      <w:r w:rsidRPr="00AA50F0">
        <w:rPr>
          <w:rFonts w:eastAsia="Times New Roman" w:cs="Times New Roman"/>
          <w:color w:val="231F20"/>
          <w:w w:val="110"/>
          <w:sz w:val="24"/>
          <w:szCs w:val="24"/>
        </w:rPr>
        <w:t>b</w:t>
      </w:r>
      <w:r w:rsidRPr="00AA50F0">
        <w:rPr>
          <w:rFonts w:eastAsia="Times New Roman" w:cs="Times New Roman"/>
          <w:color w:val="231F20"/>
          <w:w w:val="98"/>
          <w:sz w:val="24"/>
          <w:szCs w:val="24"/>
        </w:rPr>
        <w:t>e</w:t>
      </w:r>
      <w:r w:rsidRPr="00AA50F0">
        <w:rPr>
          <w:rFonts w:eastAsia="Times New Roman" w:cs="Times New Roman"/>
          <w:color w:val="231F20"/>
          <w:w w:val="97"/>
          <w:sz w:val="24"/>
          <w:szCs w:val="24"/>
        </w:rPr>
        <w:t>li</w:t>
      </w:r>
      <w:r w:rsidRPr="00AA50F0">
        <w:rPr>
          <w:rFonts w:eastAsia="Times New Roman" w:cs="Times New Roman"/>
          <w:color w:val="231F20"/>
          <w:w w:val="98"/>
          <w:sz w:val="24"/>
          <w:szCs w:val="24"/>
        </w:rPr>
        <w:t>e</w:t>
      </w:r>
      <w:r w:rsidRPr="00AA50F0">
        <w:rPr>
          <w:rFonts w:eastAsia="Times New Roman" w:cs="Times New Roman"/>
          <w:color w:val="231F20"/>
          <w:sz w:val="24"/>
          <w:szCs w:val="24"/>
        </w:rPr>
        <w:t>f</w:t>
      </w:r>
      <w:r w:rsidRPr="00AA50F0">
        <w:rPr>
          <w:rFonts w:eastAsia="Times New Roman" w:cs="Times New Roman"/>
          <w:color w:val="231F20"/>
          <w:w w:val="87"/>
          <w:sz w:val="24"/>
          <w:szCs w:val="24"/>
        </w:rPr>
        <w:t>?</w:t>
      </w:r>
      <w:r w:rsidRPr="00AA50F0">
        <w:rPr>
          <w:rFonts w:eastAsia="Times New Roman" w:cs="Times New Roman"/>
          <w:color w:val="231F20"/>
          <w:spacing w:val="15"/>
          <w:sz w:val="24"/>
          <w:szCs w:val="24"/>
        </w:rPr>
        <w:t xml:space="preserve"> </w:t>
      </w:r>
      <w:r w:rsidRPr="00AA50F0">
        <w:rPr>
          <w:rFonts w:eastAsia="Times New Roman" w:cs="Times New Roman"/>
          <w:color w:val="231F20"/>
          <w:w w:val="109"/>
          <w:sz w:val="24"/>
          <w:szCs w:val="24"/>
        </w:rPr>
        <w:t>S</w:t>
      </w:r>
      <w:r w:rsidRPr="00AA50F0">
        <w:rPr>
          <w:rFonts w:eastAsia="Times New Roman" w:cs="Times New Roman"/>
          <w:color w:val="231F20"/>
          <w:sz w:val="24"/>
          <w:szCs w:val="24"/>
        </w:rPr>
        <w:t>o</w:t>
      </w:r>
      <w:r w:rsidRPr="00AA50F0">
        <w:rPr>
          <w:rFonts w:eastAsia="Times New Roman" w:cs="Times New Roman"/>
          <w:color w:val="231F20"/>
          <w:w w:val="98"/>
          <w:sz w:val="24"/>
          <w:szCs w:val="24"/>
        </w:rPr>
        <w:t>c</w:t>
      </w:r>
      <w:r w:rsidRPr="00AA50F0">
        <w:rPr>
          <w:rFonts w:eastAsia="Times New Roman" w:cs="Times New Roman"/>
          <w:color w:val="231F20"/>
          <w:w w:val="97"/>
          <w:sz w:val="24"/>
          <w:szCs w:val="24"/>
        </w:rPr>
        <w:t>i</w:t>
      </w:r>
      <w:r w:rsidRPr="00AA50F0">
        <w:rPr>
          <w:rFonts w:eastAsia="Times New Roman" w:cs="Times New Roman"/>
          <w:color w:val="231F20"/>
          <w:w w:val="113"/>
          <w:sz w:val="24"/>
          <w:szCs w:val="24"/>
        </w:rPr>
        <w:t>a</w:t>
      </w:r>
      <w:r w:rsidRPr="00AA50F0">
        <w:rPr>
          <w:rFonts w:eastAsia="Times New Roman" w:cs="Times New Roman"/>
          <w:color w:val="231F20"/>
          <w:w w:val="97"/>
          <w:sz w:val="24"/>
          <w:szCs w:val="24"/>
        </w:rPr>
        <w:t>l</w:t>
      </w:r>
      <w:r w:rsidRPr="00AA50F0">
        <w:rPr>
          <w:rFonts w:eastAsia="Times New Roman" w:cs="Times New Roman"/>
          <w:color w:val="231F20"/>
          <w:spacing w:val="16"/>
          <w:sz w:val="24"/>
          <w:szCs w:val="24"/>
        </w:rPr>
        <w:t xml:space="preserve"> </w:t>
      </w:r>
      <w:r w:rsidRPr="00AA50F0">
        <w:rPr>
          <w:rFonts w:eastAsia="Times New Roman" w:cs="Times New Roman"/>
          <w:color w:val="231F20"/>
          <w:w w:val="99"/>
          <w:sz w:val="24"/>
          <w:szCs w:val="24"/>
        </w:rPr>
        <w:t>A</w:t>
      </w:r>
      <w:r w:rsidRPr="00AA50F0">
        <w:rPr>
          <w:rFonts w:eastAsia="Times New Roman" w:cs="Times New Roman"/>
          <w:color w:val="231F20"/>
          <w:sz w:val="24"/>
          <w:szCs w:val="24"/>
        </w:rPr>
        <w:t>n</w:t>
      </w:r>
      <w:r w:rsidRPr="00AA50F0">
        <w:rPr>
          <w:rFonts w:eastAsia="Times New Roman" w:cs="Times New Roman"/>
          <w:color w:val="231F20"/>
          <w:w w:val="113"/>
          <w:sz w:val="24"/>
          <w:szCs w:val="24"/>
        </w:rPr>
        <w:t>a</w:t>
      </w:r>
      <w:r w:rsidRPr="00AA50F0">
        <w:rPr>
          <w:rFonts w:eastAsia="Times New Roman" w:cs="Times New Roman"/>
          <w:color w:val="231F20"/>
          <w:w w:val="97"/>
          <w:sz w:val="24"/>
          <w:szCs w:val="24"/>
        </w:rPr>
        <w:t>l</w:t>
      </w:r>
      <w:r w:rsidRPr="00AA50F0">
        <w:rPr>
          <w:rFonts w:eastAsia="Times New Roman" w:cs="Times New Roman"/>
          <w:color w:val="231F20"/>
          <w:sz w:val="24"/>
          <w:szCs w:val="24"/>
        </w:rPr>
        <w:t>y</w:t>
      </w:r>
      <w:r w:rsidRPr="00AA50F0">
        <w:rPr>
          <w:rFonts w:eastAsia="Times New Roman" w:cs="Times New Roman"/>
          <w:color w:val="231F20"/>
          <w:w w:val="99"/>
          <w:sz w:val="24"/>
          <w:szCs w:val="24"/>
        </w:rPr>
        <w:t>s</w:t>
      </w:r>
      <w:r w:rsidRPr="00AA50F0">
        <w:rPr>
          <w:rFonts w:eastAsia="Times New Roman" w:cs="Times New Roman"/>
          <w:color w:val="231F20"/>
          <w:w w:val="97"/>
          <w:sz w:val="24"/>
          <w:szCs w:val="24"/>
        </w:rPr>
        <w:t>i</w:t>
      </w:r>
      <w:r w:rsidRPr="00AA50F0">
        <w:rPr>
          <w:rFonts w:eastAsia="Times New Roman" w:cs="Times New Roman"/>
          <w:color w:val="231F20"/>
          <w:w w:val="99"/>
          <w:sz w:val="24"/>
          <w:szCs w:val="24"/>
        </w:rPr>
        <w:t>s</w:t>
      </w:r>
      <w:r w:rsidRPr="00AA50F0">
        <w:rPr>
          <w:rFonts w:eastAsia="Times New Roman" w:cs="Times New Roman"/>
          <w:color w:val="231F20"/>
          <w:spacing w:val="15"/>
          <w:sz w:val="24"/>
          <w:szCs w:val="24"/>
        </w:rPr>
        <w:t xml:space="preserve"> </w:t>
      </w:r>
      <w:r w:rsidRPr="00AA50F0">
        <w:rPr>
          <w:rFonts w:eastAsia="Times New Roman" w:cs="Times New Roman"/>
          <w:color w:val="231F20"/>
          <w:sz w:val="24"/>
          <w:szCs w:val="24"/>
        </w:rPr>
        <w:t>52</w:t>
      </w:r>
      <w:r w:rsidRPr="00AA50F0">
        <w:rPr>
          <w:rFonts w:eastAsia="Times New Roman" w:cs="Times New Roman"/>
          <w:color w:val="231F20"/>
          <w:spacing w:val="14"/>
          <w:sz w:val="24"/>
          <w:szCs w:val="24"/>
        </w:rPr>
        <w:t xml:space="preserve"> </w:t>
      </w:r>
      <w:r w:rsidRPr="00AA50F0">
        <w:rPr>
          <w:rFonts w:eastAsia="Times New Roman" w:cs="Times New Roman"/>
          <w:color w:val="231F20"/>
          <w:sz w:val="24"/>
          <w:szCs w:val="24"/>
        </w:rPr>
        <w:t>1–18</w:t>
      </w:r>
      <w:r w:rsidRPr="00AA50F0">
        <w:rPr>
          <w:rFonts w:eastAsia="Times New Roman" w:cs="Times New Roman"/>
          <w:color w:val="231F20"/>
          <w:w w:val="108"/>
          <w:sz w:val="24"/>
          <w:szCs w:val="24"/>
        </w:rPr>
        <w:t>.</w:t>
      </w:r>
    </w:p>
    <w:p w14:paraId="5330C526" w14:textId="77777777" w:rsidR="00AA50F0" w:rsidRPr="00AA50F0" w:rsidRDefault="00AA50F0" w:rsidP="00AA50F0">
      <w:pPr>
        <w:spacing w:line="255" w:lineRule="auto"/>
        <w:ind w:right="69"/>
        <w:jc w:val="left"/>
        <w:rPr>
          <w:rFonts w:eastAsia="Times New Roman" w:cs="Times New Roman"/>
          <w:color w:val="231F20"/>
          <w:w w:val="108"/>
          <w:sz w:val="24"/>
          <w:szCs w:val="24"/>
        </w:rPr>
      </w:pPr>
      <w:r w:rsidRPr="00AA50F0">
        <w:rPr>
          <w:rFonts w:eastAsia="Times New Roman" w:cs="Times New Roman"/>
          <w:color w:val="231F20"/>
          <w:w w:val="108"/>
          <w:sz w:val="24"/>
          <w:szCs w:val="24"/>
        </w:rPr>
        <w:t>Lindholm, C. (2012) ‘What is bread?’ The anthropology of belief. Ethos 40:341-357.</w:t>
      </w:r>
    </w:p>
    <w:p w14:paraId="110822A4" w14:textId="77777777" w:rsidR="00AA50F0" w:rsidRPr="00AA50F0" w:rsidRDefault="00AA50F0" w:rsidP="00AA50F0">
      <w:pPr>
        <w:spacing w:before="12"/>
        <w:ind w:right="-20"/>
        <w:jc w:val="left"/>
        <w:rPr>
          <w:rFonts w:eastAsia="Times New Roman" w:cs="Times New Roman"/>
          <w:color w:val="231F20"/>
          <w:w w:val="108"/>
          <w:sz w:val="24"/>
          <w:szCs w:val="24"/>
        </w:rPr>
      </w:pPr>
      <w:r w:rsidRPr="00AA50F0">
        <w:rPr>
          <w:rFonts w:eastAsia="Times New Roman" w:cs="Times New Roman"/>
          <w:color w:val="231F20"/>
          <w:w w:val="111"/>
          <w:sz w:val="24"/>
          <w:szCs w:val="24"/>
        </w:rPr>
        <w:lastRenderedPageBreak/>
        <w:t>M</w:t>
      </w:r>
      <w:r w:rsidRPr="00AA50F0">
        <w:rPr>
          <w:rFonts w:eastAsia="Times New Roman" w:cs="Times New Roman"/>
          <w:color w:val="231F20"/>
          <w:w w:val="113"/>
          <w:sz w:val="24"/>
          <w:szCs w:val="24"/>
        </w:rPr>
        <w:t>a</w:t>
      </w:r>
      <w:r w:rsidRPr="00AA50F0">
        <w:rPr>
          <w:rFonts w:eastAsia="Times New Roman" w:cs="Times New Roman"/>
          <w:color w:val="231F20"/>
          <w:w w:val="97"/>
          <w:sz w:val="24"/>
          <w:szCs w:val="24"/>
        </w:rPr>
        <w:t>i</w:t>
      </w:r>
      <w:r w:rsidRPr="00AA50F0">
        <w:rPr>
          <w:rFonts w:eastAsia="Times New Roman" w:cs="Times New Roman"/>
          <w:color w:val="231F20"/>
          <w:w w:val="116"/>
          <w:sz w:val="24"/>
          <w:szCs w:val="24"/>
        </w:rPr>
        <w:t>r</w:t>
      </w:r>
      <w:r w:rsidRPr="00AA50F0">
        <w:rPr>
          <w:rFonts w:eastAsia="Times New Roman" w:cs="Times New Roman"/>
          <w:color w:val="231F20"/>
          <w:spacing w:val="14"/>
          <w:sz w:val="24"/>
          <w:szCs w:val="24"/>
        </w:rPr>
        <w:t xml:space="preserve"> </w:t>
      </w:r>
      <w:r w:rsidRPr="00AA50F0">
        <w:rPr>
          <w:rFonts w:eastAsia="Times New Roman" w:cs="Times New Roman"/>
          <w:color w:val="231F20"/>
          <w:w w:val="112"/>
          <w:sz w:val="24"/>
          <w:szCs w:val="24"/>
        </w:rPr>
        <w:t>J</w:t>
      </w:r>
      <w:r w:rsidRPr="00AA50F0">
        <w:rPr>
          <w:rFonts w:eastAsia="Times New Roman" w:cs="Times New Roman"/>
          <w:color w:val="231F20"/>
          <w:spacing w:val="15"/>
          <w:sz w:val="24"/>
          <w:szCs w:val="24"/>
        </w:rPr>
        <w:t xml:space="preserve"> </w:t>
      </w:r>
      <w:r w:rsidRPr="00AA50F0">
        <w:rPr>
          <w:rFonts w:eastAsia="Times New Roman" w:cs="Times New Roman"/>
          <w:color w:val="231F20"/>
          <w:sz w:val="24"/>
          <w:szCs w:val="24"/>
        </w:rPr>
        <w:t>(2013)</w:t>
      </w:r>
      <w:r w:rsidRPr="00AA50F0">
        <w:rPr>
          <w:rFonts w:eastAsia="Times New Roman" w:cs="Times New Roman"/>
          <w:color w:val="231F20"/>
          <w:spacing w:val="15"/>
          <w:sz w:val="24"/>
          <w:szCs w:val="24"/>
        </w:rPr>
        <w:t xml:space="preserve"> </w:t>
      </w:r>
      <w:r w:rsidRPr="00AA50F0">
        <w:rPr>
          <w:rFonts w:eastAsia="Times New Roman" w:cs="Times New Roman"/>
          <w:color w:val="231F20"/>
          <w:w w:val="108"/>
          <w:sz w:val="24"/>
          <w:szCs w:val="24"/>
        </w:rPr>
        <w:t>C</w:t>
      </w:r>
      <w:r w:rsidRPr="00AA50F0">
        <w:rPr>
          <w:rFonts w:eastAsia="Times New Roman" w:cs="Times New Roman"/>
          <w:color w:val="231F20"/>
          <w:w w:val="110"/>
          <w:sz w:val="24"/>
          <w:szCs w:val="24"/>
        </w:rPr>
        <w:t>u</w:t>
      </w:r>
      <w:r w:rsidRPr="00AA50F0">
        <w:rPr>
          <w:rFonts w:eastAsia="Times New Roman" w:cs="Times New Roman"/>
          <w:color w:val="231F20"/>
          <w:w w:val="97"/>
          <w:sz w:val="24"/>
          <w:szCs w:val="24"/>
        </w:rPr>
        <w:t>l</w:t>
      </w:r>
      <w:r w:rsidRPr="00AA50F0">
        <w:rPr>
          <w:rFonts w:eastAsia="Times New Roman" w:cs="Times New Roman"/>
          <w:color w:val="231F20"/>
          <w:w w:val="120"/>
          <w:sz w:val="24"/>
          <w:szCs w:val="24"/>
        </w:rPr>
        <w:t>t</w:t>
      </w:r>
      <w:r w:rsidRPr="00AA50F0">
        <w:rPr>
          <w:rFonts w:eastAsia="Times New Roman" w:cs="Times New Roman"/>
          <w:color w:val="231F20"/>
          <w:w w:val="110"/>
          <w:sz w:val="24"/>
          <w:szCs w:val="24"/>
        </w:rPr>
        <w:t>u</w:t>
      </w:r>
      <w:r w:rsidRPr="00AA50F0">
        <w:rPr>
          <w:rFonts w:eastAsia="Times New Roman" w:cs="Times New Roman"/>
          <w:color w:val="231F20"/>
          <w:w w:val="116"/>
          <w:sz w:val="24"/>
          <w:szCs w:val="24"/>
        </w:rPr>
        <w:t>r</w:t>
      </w:r>
      <w:r w:rsidRPr="00AA50F0">
        <w:rPr>
          <w:rFonts w:eastAsia="Times New Roman" w:cs="Times New Roman"/>
          <w:color w:val="231F20"/>
          <w:w w:val="98"/>
          <w:sz w:val="24"/>
          <w:szCs w:val="24"/>
        </w:rPr>
        <w:t>e</w:t>
      </w:r>
      <w:r w:rsidRPr="00AA50F0">
        <w:rPr>
          <w:rFonts w:eastAsia="Times New Roman" w:cs="Times New Roman"/>
          <w:color w:val="231F20"/>
          <w:w w:val="99"/>
          <w:sz w:val="24"/>
          <w:szCs w:val="24"/>
        </w:rPr>
        <w:t>s</w:t>
      </w:r>
      <w:r w:rsidRPr="00AA50F0">
        <w:rPr>
          <w:rFonts w:eastAsia="Times New Roman" w:cs="Times New Roman"/>
          <w:color w:val="231F20"/>
          <w:spacing w:val="15"/>
          <w:sz w:val="24"/>
          <w:szCs w:val="24"/>
        </w:rPr>
        <w:t xml:space="preserve"> </w:t>
      </w:r>
      <w:r w:rsidRPr="00AA50F0">
        <w:rPr>
          <w:rFonts w:eastAsia="Times New Roman" w:cs="Times New Roman"/>
          <w:color w:val="231F20"/>
          <w:w w:val="110"/>
          <w:sz w:val="24"/>
          <w:szCs w:val="24"/>
        </w:rPr>
        <w:t>o</w:t>
      </w:r>
      <w:r w:rsidRPr="00AA50F0">
        <w:rPr>
          <w:rFonts w:eastAsia="Times New Roman" w:cs="Times New Roman"/>
          <w:color w:val="231F20"/>
          <w:sz w:val="24"/>
          <w:szCs w:val="24"/>
        </w:rPr>
        <w:t>f</w:t>
      </w:r>
      <w:r w:rsidRPr="00AA50F0">
        <w:rPr>
          <w:rFonts w:eastAsia="Times New Roman" w:cs="Times New Roman"/>
          <w:color w:val="231F20"/>
          <w:spacing w:val="15"/>
          <w:sz w:val="24"/>
          <w:szCs w:val="24"/>
        </w:rPr>
        <w:t xml:space="preserve"> </w:t>
      </w:r>
      <w:r w:rsidRPr="00AA50F0">
        <w:rPr>
          <w:rFonts w:eastAsia="Times New Roman" w:cs="Times New Roman"/>
          <w:color w:val="231F20"/>
          <w:w w:val="110"/>
          <w:sz w:val="24"/>
          <w:szCs w:val="24"/>
        </w:rPr>
        <w:t>b</w:t>
      </w:r>
      <w:r w:rsidRPr="00AA50F0">
        <w:rPr>
          <w:rFonts w:eastAsia="Times New Roman" w:cs="Times New Roman"/>
          <w:color w:val="231F20"/>
          <w:w w:val="98"/>
          <w:sz w:val="24"/>
          <w:szCs w:val="24"/>
        </w:rPr>
        <w:t>e</w:t>
      </w:r>
      <w:r w:rsidRPr="00AA50F0">
        <w:rPr>
          <w:rFonts w:eastAsia="Times New Roman" w:cs="Times New Roman"/>
          <w:color w:val="231F20"/>
          <w:w w:val="97"/>
          <w:sz w:val="24"/>
          <w:szCs w:val="24"/>
        </w:rPr>
        <w:t>li</w:t>
      </w:r>
      <w:r w:rsidRPr="00AA50F0">
        <w:rPr>
          <w:rFonts w:eastAsia="Times New Roman" w:cs="Times New Roman"/>
          <w:color w:val="231F20"/>
          <w:w w:val="98"/>
          <w:sz w:val="24"/>
          <w:szCs w:val="24"/>
        </w:rPr>
        <w:t>e</w:t>
      </w:r>
      <w:r w:rsidRPr="00AA50F0">
        <w:rPr>
          <w:rFonts w:eastAsia="Times New Roman" w:cs="Times New Roman"/>
          <w:color w:val="231F20"/>
          <w:sz w:val="24"/>
          <w:szCs w:val="24"/>
        </w:rPr>
        <w:t>f</w:t>
      </w:r>
      <w:r w:rsidRPr="00AA50F0">
        <w:rPr>
          <w:rFonts w:eastAsia="Times New Roman" w:cs="Times New Roman"/>
          <w:color w:val="231F20"/>
          <w:w w:val="108"/>
          <w:sz w:val="24"/>
          <w:szCs w:val="24"/>
        </w:rPr>
        <w:t>.</w:t>
      </w:r>
      <w:r w:rsidRPr="00AA50F0">
        <w:rPr>
          <w:rFonts w:eastAsia="Times New Roman" w:cs="Times New Roman"/>
          <w:color w:val="231F20"/>
          <w:spacing w:val="15"/>
          <w:sz w:val="24"/>
          <w:szCs w:val="24"/>
        </w:rPr>
        <w:t xml:space="preserve"> </w:t>
      </w:r>
      <w:r w:rsidRPr="00AA50F0">
        <w:rPr>
          <w:rFonts w:eastAsia="Times New Roman" w:cs="Times New Roman"/>
          <w:color w:val="231F20"/>
          <w:w w:val="99"/>
          <w:sz w:val="24"/>
          <w:szCs w:val="24"/>
        </w:rPr>
        <w:t>A</w:t>
      </w:r>
      <w:r w:rsidRPr="00AA50F0">
        <w:rPr>
          <w:rFonts w:eastAsia="Times New Roman" w:cs="Times New Roman"/>
          <w:color w:val="231F20"/>
          <w:sz w:val="24"/>
          <w:szCs w:val="24"/>
        </w:rPr>
        <w:t>n</w:t>
      </w:r>
      <w:r w:rsidRPr="00AA50F0">
        <w:rPr>
          <w:rFonts w:eastAsia="Times New Roman" w:cs="Times New Roman"/>
          <w:color w:val="231F20"/>
          <w:w w:val="120"/>
          <w:sz w:val="24"/>
          <w:szCs w:val="24"/>
        </w:rPr>
        <w:t>t</w:t>
      </w:r>
      <w:r w:rsidRPr="00AA50F0">
        <w:rPr>
          <w:rFonts w:eastAsia="Times New Roman" w:cs="Times New Roman"/>
          <w:color w:val="231F20"/>
          <w:sz w:val="24"/>
          <w:szCs w:val="24"/>
        </w:rPr>
        <w:t>h</w:t>
      </w:r>
      <w:r w:rsidRPr="00AA50F0">
        <w:rPr>
          <w:rFonts w:eastAsia="Times New Roman" w:cs="Times New Roman"/>
          <w:color w:val="231F20"/>
          <w:w w:val="116"/>
          <w:sz w:val="24"/>
          <w:szCs w:val="24"/>
        </w:rPr>
        <w:t>r</w:t>
      </w:r>
      <w:r w:rsidRPr="00AA50F0">
        <w:rPr>
          <w:rFonts w:eastAsia="Times New Roman" w:cs="Times New Roman"/>
          <w:color w:val="231F20"/>
          <w:sz w:val="24"/>
          <w:szCs w:val="24"/>
        </w:rPr>
        <w:t>opo</w:t>
      </w:r>
      <w:r w:rsidRPr="00AA50F0">
        <w:rPr>
          <w:rFonts w:eastAsia="Times New Roman" w:cs="Times New Roman"/>
          <w:color w:val="231F20"/>
          <w:w w:val="97"/>
          <w:sz w:val="24"/>
          <w:szCs w:val="24"/>
        </w:rPr>
        <w:t>l</w:t>
      </w:r>
      <w:r w:rsidRPr="00AA50F0">
        <w:rPr>
          <w:rFonts w:eastAsia="Times New Roman" w:cs="Times New Roman"/>
          <w:color w:val="231F20"/>
          <w:sz w:val="24"/>
          <w:szCs w:val="24"/>
        </w:rPr>
        <w:t>og</w:t>
      </w:r>
      <w:r w:rsidRPr="00AA50F0">
        <w:rPr>
          <w:rFonts w:eastAsia="Times New Roman" w:cs="Times New Roman"/>
          <w:color w:val="231F20"/>
          <w:w w:val="97"/>
          <w:sz w:val="24"/>
          <w:szCs w:val="24"/>
        </w:rPr>
        <w:t>i</w:t>
      </w:r>
      <w:r w:rsidRPr="00AA50F0">
        <w:rPr>
          <w:rFonts w:eastAsia="Times New Roman" w:cs="Times New Roman"/>
          <w:color w:val="231F20"/>
          <w:w w:val="98"/>
          <w:sz w:val="24"/>
          <w:szCs w:val="24"/>
        </w:rPr>
        <w:t>c</w:t>
      </w:r>
      <w:r w:rsidRPr="00AA50F0">
        <w:rPr>
          <w:rFonts w:eastAsia="Times New Roman" w:cs="Times New Roman"/>
          <w:color w:val="231F20"/>
          <w:w w:val="113"/>
          <w:sz w:val="24"/>
          <w:szCs w:val="24"/>
        </w:rPr>
        <w:t>a</w:t>
      </w:r>
      <w:r w:rsidRPr="00AA50F0">
        <w:rPr>
          <w:rFonts w:eastAsia="Times New Roman" w:cs="Times New Roman"/>
          <w:color w:val="231F20"/>
          <w:w w:val="97"/>
          <w:sz w:val="24"/>
          <w:szCs w:val="24"/>
        </w:rPr>
        <w:t>l</w:t>
      </w:r>
      <w:r w:rsidRPr="00AA50F0">
        <w:rPr>
          <w:rFonts w:eastAsia="Times New Roman" w:cs="Times New Roman"/>
          <w:color w:val="231F20"/>
          <w:spacing w:val="15"/>
          <w:sz w:val="24"/>
          <w:szCs w:val="24"/>
        </w:rPr>
        <w:t xml:space="preserve"> </w:t>
      </w:r>
      <w:r w:rsidRPr="00AA50F0">
        <w:rPr>
          <w:rFonts w:eastAsia="Times New Roman" w:cs="Times New Roman"/>
          <w:color w:val="231F20"/>
          <w:w w:val="109"/>
          <w:sz w:val="24"/>
          <w:szCs w:val="24"/>
        </w:rPr>
        <w:t>T</w:t>
      </w:r>
      <w:r w:rsidRPr="00AA50F0">
        <w:rPr>
          <w:rFonts w:eastAsia="Times New Roman" w:cs="Times New Roman"/>
          <w:color w:val="231F20"/>
          <w:sz w:val="24"/>
          <w:szCs w:val="24"/>
        </w:rPr>
        <w:t>h</w:t>
      </w:r>
      <w:r w:rsidRPr="00AA50F0">
        <w:rPr>
          <w:rFonts w:eastAsia="Times New Roman" w:cs="Times New Roman"/>
          <w:color w:val="231F20"/>
          <w:w w:val="98"/>
          <w:sz w:val="24"/>
          <w:szCs w:val="24"/>
        </w:rPr>
        <w:t>e</w:t>
      </w:r>
      <w:r w:rsidRPr="00AA50F0">
        <w:rPr>
          <w:rFonts w:eastAsia="Times New Roman" w:cs="Times New Roman"/>
          <w:color w:val="231F20"/>
          <w:sz w:val="24"/>
          <w:szCs w:val="24"/>
        </w:rPr>
        <w:t>o</w:t>
      </w:r>
      <w:r w:rsidRPr="00AA50F0">
        <w:rPr>
          <w:rFonts w:eastAsia="Times New Roman" w:cs="Times New Roman"/>
          <w:color w:val="231F20"/>
          <w:w w:val="116"/>
          <w:sz w:val="24"/>
          <w:szCs w:val="24"/>
        </w:rPr>
        <w:t>r</w:t>
      </w:r>
      <w:r w:rsidRPr="00AA50F0">
        <w:rPr>
          <w:rFonts w:eastAsia="Times New Roman" w:cs="Times New Roman"/>
          <w:color w:val="231F20"/>
          <w:sz w:val="24"/>
          <w:szCs w:val="24"/>
        </w:rPr>
        <w:t>y</w:t>
      </w:r>
      <w:r w:rsidRPr="00AA50F0">
        <w:rPr>
          <w:rFonts w:eastAsia="Times New Roman" w:cs="Times New Roman"/>
          <w:color w:val="231F20"/>
          <w:spacing w:val="15"/>
          <w:sz w:val="24"/>
          <w:szCs w:val="24"/>
        </w:rPr>
        <w:t xml:space="preserve"> </w:t>
      </w:r>
      <w:r w:rsidRPr="00AA50F0">
        <w:rPr>
          <w:rFonts w:eastAsia="Times New Roman" w:cs="Times New Roman"/>
          <w:color w:val="231F20"/>
          <w:sz w:val="24"/>
          <w:szCs w:val="24"/>
        </w:rPr>
        <w:t>12(4)</w:t>
      </w:r>
      <w:r w:rsidRPr="00AA50F0">
        <w:rPr>
          <w:rFonts w:eastAsia="Times New Roman" w:cs="Times New Roman"/>
          <w:color w:val="231F20"/>
          <w:w w:val="97"/>
          <w:sz w:val="24"/>
          <w:szCs w:val="24"/>
        </w:rPr>
        <w:t>:</w:t>
      </w:r>
      <w:r w:rsidRPr="00AA50F0">
        <w:rPr>
          <w:rFonts w:eastAsia="Times New Roman" w:cs="Times New Roman"/>
          <w:color w:val="231F20"/>
          <w:spacing w:val="14"/>
          <w:sz w:val="24"/>
          <w:szCs w:val="24"/>
        </w:rPr>
        <w:t xml:space="preserve"> </w:t>
      </w:r>
      <w:r w:rsidRPr="00AA50F0">
        <w:rPr>
          <w:rFonts w:eastAsia="Times New Roman" w:cs="Times New Roman"/>
          <w:color w:val="231F20"/>
          <w:sz w:val="24"/>
          <w:szCs w:val="24"/>
        </w:rPr>
        <w:t>448–466</w:t>
      </w:r>
      <w:r w:rsidRPr="00AA50F0">
        <w:rPr>
          <w:rFonts w:eastAsia="Times New Roman" w:cs="Times New Roman"/>
          <w:color w:val="231F20"/>
          <w:w w:val="108"/>
          <w:sz w:val="24"/>
          <w:szCs w:val="24"/>
        </w:rPr>
        <w:t>.</w:t>
      </w:r>
    </w:p>
    <w:p w14:paraId="0025AD45" w14:textId="3A7403C7" w:rsidR="00AA50F0" w:rsidRPr="00AA50F0" w:rsidRDefault="00AA50F0" w:rsidP="00AA50F0">
      <w:pPr>
        <w:autoSpaceDE w:val="0"/>
        <w:autoSpaceDN w:val="0"/>
        <w:adjustRightInd w:val="0"/>
        <w:jc w:val="left"/>
        <w:rPr>
          <w:rFonts w:cs="Times New Roman"/>
          <w:i/>
          <w:iCs/>
          <w:sz w:val="24"/>
          <w:szCs w:val="24"/>
        </w:rPr>
      </w:pPr>
      <w:r w:rsidRPr="00AA50F0">
        <w:rPr>
          <w:rFonts w:cs="Times New Roman"/>
          <w:sz w:val="24"/>
          <w:szCs w:val="24"/>
        </w:rPr>
        <w:t>Marwick, A.,</w:t>
      </w:r>
      <w:r w:rsidR="00842E91">
        <w:rPr>
          <w:rFonts w:cs="Times New Roman"/>
          <w:sz w:val="24"/>
          <w:szCs w:val="24"/>
        </w:rPr>
        <w:t xml:space="preserve"> </w:t>
      </w:r>
      <w:proofErr w:type="gramStart"/>
      <w:r w:rsidR="00842E91">
        <w:rPr>
          <w:rFonts w:cs="Times New Roman"/>
          <w:sz w:val="24"/>
          <w:szCs w:val="24"/>
        </w:rPr>
        <w:t xml:space="preserve">and </w:t>
      </w:r>
      <w:r w:rsidRPr="00AA50F0">
        <w:rPr>
          <w:rFonts w:cs="Times New Roman"/>
          <w:sz w:val="24"/>
          <w:szCs w:val="24"/>
        </w:rPr>
        <w:t xml:space="preserve"> Partin</w:t>
      </w:r>
      <w:proofErr w:type="gramEnd"/>
      <w:r w:rsidRPr="00AA50F0">
        <w:rPr>
          <w:rFonts w:cs="Times New Roman"/>
          <w:sz w:val="24"/>
          <w:szCs w:val="24"/>
        </w:rPr>
        <w:t xml:space="preserve">, W. (2020, October). </w:t>
      </w:r>
      <w:r w:rsidRPr="00AA50F0">
        <w:rPr>
          <w:rFonts w:cs="Times New Roman"/>
          <w:i/>
          <w:iCs/>
          <w:sz w:val="24"/>
          <w:szCs w:val="24"/>
        </w:rPr>
        <w:t>The Construction of Alternative Facts:</w:t>
      </w:r>
    </w:p>
    <w:p w14:paraId="4074F2AE" w14:textId="4BC97CB4" w:rsidR="00AA50F0" w:rsidRPr="00AA50F0" w:rsidRDefault="00AA50F0" w:rsidP="00AA50F0">
      <w:pPr>
        <w:autoSpaceDE w:val="0"/>
        <w:autoSpaceDN w:val="0"/>
        <w:adjustRightInd w:val="0"/>
        <w:jc w:val="left"/>
        <w:rPr>
          <w:rFonts w:cs="Times New Roman"/>
          <w:sz w:val="24"/>
          <w:szCs w:val="24"/>
        </w:rPr>
      </w:pPr>
      <w:r w:rsidRPr="00AA50F0">
        <w:rPr>
          <w:rFonts w:cs="Times New Roman"/>
          <w:i/>
          <w:iCs/>
          <w:sz w:val="24"/>
          <w:szCs w:val="24"/>
        </w:rPr>
        <w:t>‘</w:t>
      </w:r>
      <w:proofErr w:type="spellStart"/>
      <w:r w:rsidRPr="00AA50F0">
        <w:rPr>
          <w:rFonts w:cs="Times New Roman"/>
          <w:i/>
          <w:iCs/>
          <w:sz w:val="24"/>
          <w:szCs w:val="24"/>
        </w:rPr>
        <w:t>Qanon</w:t>
      </w:r>
      <w:proofErr w:type="spellEnd"/>
      <w:r w:rsidRPr="00AA50F0">
        <w:rPr>
          <w:rFonts w:cs="Times New Roman"/>
          <w:i/>
          <w:iCs/>
          <w:sz w:val="24"/>
          <w:szCs w:val="24"/>
        </w:rPr>
        <w:t>’ Researchers as Scientistic Selves</w:t>
      </w:r>
      <w:r w:rsidRPr="00AA50F0">
        <w:rPr>
          <w:rFonts w:cs="Times New Roman"/>
          <w:sz w:val="24"/>
          <w:szCs w:val="24"/>
        </w:rPr>
        <w:t xml:space="preserve">. Paper presented at </w:t>
      </w:r>
      <w:proofErr w:type="spellStart"/>
      <w:r w:rsidRPr="00AA50F0">
        <w:rPr>
          <w:rFonts w:cs="Times New Roman"/>
          <w:sz w:val="24"/>
          <w:szCs w:val="24"/>
        </w:rPr>
        <w:t>AoIR</w:t>
      </w:r>
      <w:proofErr w:type="spellEnd"/>
      <w:r w:rsidRPr="00AA50F0">
        <w:rPr>
          <w:rFonts w:cs="Times New Roman"/>
          <w:sz w:val="24"/>
          <w:szCs w:val="24"/>
        </w:rPr>
        <w:t xml:space="preserve"> 2020: The 21st Annual </w:t>
      </w:r>
      <w:proofErr w:type="spellStart"/>
      <w:r w:rsidRPr="00AA50F0">
        <w:rPr>
          <w:rFonts w:cs="Times New Roman"/>
          <w:sz w:val="24"/>
          <w:szCs w:val="24"/>
        </w:rPr>
        <w:t>Conferenceof</w:t>
      </w:r>
      <w:proofErr w:type="spellEnd"/>
      <w:r w:rsidRPr="00AA50F0">
        <w:rPr>
          <w:rFonts w:cs="Times New Roman"/>
          <w:sz w:val="24"/>
          <w:szCs w:val="24"/>
        </w:rPr>
        <w:t xml:space="preserve"> the Association of Internet Researchers. Virtual Event: </w:t>
      </w:r>
      <w:proofErr w:type="spellStart"/>
      <w:r w:rsidRPr="00AA50F0">
        <w:rPr>
          <w:rFonts w:cs="Times New Roman"/>
          <w:sz w:val="24"/>
          <w:szCs w:val="24"/>
        </w:rPr>
        <w:t>AoIR</w:t>
      </w:r>
      <w:proofErr w:type="spellEnd"/>
      <w:r w:rsidRPr="00AA50F0">
        <w:rPr>
          <w:rFonts w:cs="Times New Roman"/>
          <w:sz w:val="24"/>
          <w:szCs w:val="24"/>
        </w:rPr>
        <w:t xml:space="preserve">. </w:t>
      </w:r>
      <w:r w:rsidR="00842E91" w:rsidRPr="00842E91">
        <w:rPr>
          <w:rFonts w:cs="Times New Roman"/>
          <w:sz w:val="24"/>
          <w:szCs w:val="24"/>
        </w:rPr>
        <w:t>https://rb.gy/8alnnm</w:t>
      </w:r>
      <w:r w:rsidR="00842E91">
        <w:rPr>
          <w:rFonts w:cs="Times New Roman"/>
          <w:sz w:val="24"/>
          <w:szCs w:val="24"/>
        </w:rPr>
        <w:t>.</w:t>
      </w:r>
      <w:r w:rsidRPr="00AA50F0">
        <w:rPr>
          <w:rFonts w:cs="Times New Roman"/>
          <w:sz w:val="24"/>
          <w:szCs w:val="24"/>
        </w:rPr>
        <w:t xml:space="preserve"> </w:t>
      </w:r>
    </w:p>
    <w:p w14:paraId="618EC30B" w14:textId="77777777" w:rsidR="00AA50F0" w:rsidRPr="00AA50F0" w:rsidRDefault="00AA50F0" w:rsidP="00AA50F0">
      <w:pPr>
        <w:ind w:right="-20"/>
        <w:jc w:val="left"/>
        <w:rPr>
          <w:rFonts w:eastAsia="Times New Roman" w:cs="Times New Roman"/>
          <w:color w:val="231F20"/>
          <w:w w:val="98"/>
          <w:sz w:val="24"/>
          <w:szCs w:val="24"/>
        </w:rPr>
      </w:pPr>
      <w:r w:rsidRPr="00AA50F0">
        <w:rPr>
          <w:rFonts w:eastAsia="Times New Roman" w:cs="Times New Roman"/>
          <w:color w:val="231F20"/>
          <w:w w:val="98"/>
          <w:sz w:val="24"/>
          <w:szCs w:val="24"/>
        </w:rPr>
        <w:t>Moskalenko, Sophia (2021)</w:t>
      </w:r>
      <w:r w:rsidRPr="00AA50F0">
        <w:rPr>
          <w:rFonts w:cs="Times New Roman"/>
          <w:sz w:val="24"/>
          <w:szCs w:val="24"/>
        </w:rPr>
        <w:t xml:space="preserve"> </w:t>
      </w:r>
      <w:r w:rsidRPr="00AA50F0">
        <w:rPr>
          <w:rFonts w:eastAsia="Times New Roman" w:cs="Times New Roman"/>
          <w:color w:val="231F20"/>
          <w:w w:val="98"/>
          <w:sz w:val="24"/>
          <w:szCs w:val="24"/>
        </w:rPr>
        <w:t>Many QAnon followers report having mental health diagnose. The Conversation, March 25. https://theconversation.com/many-qanon-followers-report-having-mental-health-diagnoses-157299</w:t>
      </w:r>
    </w:p>
    <w:p w14:paraId="3CDD7050" w14:textId="77777777" w:rsidR="00AA50F0" w:rsidRPr="00AA50F0" w:rsidRDefault="00AA50F0" w:rsidP="00AA50F0">
      <w:pPr>
        <w:ind w:right="-20"/>
        <w:jc w:val="left"/>
        <w:rPr>
          <w:rFonts w:eastAsia="Times New Roman" w:cs="Times New Roman"/>
          <w:color w:val="231F20"/>
          <w:w w:val="108"/>
          <w:sz w:val="24"/>
          <w:szCs w:val="24"/>
          <w:lang w:val="sv-SE"/>
        </w:rPr>
      </w:pPr>
      <w:r w:rsidRPr="00AA50F0">
        <w:rPr>
          <w:rFonts w:eastAsia="Times New Roman" w:cs="Times New Roman"/>
          <w:color w:val="231F20"/>
          <w:w w:val="98"/>
          <w:sz w:val="24"/>
          <w:szCs w:val="24"/>
        </w:rPr>
        <w:t>Nee</w:t>
      </w:r>
      <w:r w:rsidRPr="00AA50F0">
        <w:rPr>
          <w:rFonts w:eastAsia="Times New Roman" w:cs="Times New Roman"/>
          <w:color w:val="231F20"/>
          <w:w w:val="110"/>
          <w:sz w:val="24"/>
          <w:szCs w:val="24"/>
        </w:rPr>
        <w:t>dh</w:t>
      </w:r>
      <w:r w:rsidRPr="00AA50F0">
        <w:rPr>
          <w:rFonts w:eastAsia="Times New Roman" w:cs="Times New Roman"/>
          <w:color w:val="231F20"/>
          <w:w w:val="113"/>
          <w:sz w:val="24"/>
          <w:szCs w:val="24"/>
        </w:rPr>
        <w:t>a</w:t>
      </w:r>
      <w:r w:rsidRPr="00AA50F0">
        <w:rPr>
          <w:rFonts w:eastAsia="Times New Roman" w:cs="Times New Roman"/>
          <w:color w:val="231F20"/>
          <w:w w:val="106"/>
          <w:sz w:val="24"/>
          <w:szCs w:val="24"/>
        </w:rPr>
        <w:t>m</w:t>
      </w:r>
      <w:r w:rsidRPr="00AA50F0">
        <w:rPr>
          <w:rFonts w:eastAsia="Times New Roman" w:cs="Times New Roman"/>
          <w:color w:val="231F20"/>
          <w:spacing w:val="14"/>
          <w:sz w:val="24"/>
          <w:szCs w:val="24"/>
        </w:rPr>
        <w:t xml:space="preserve"> </w:t>
      </w:r>
      <w:r w:rsidRPr="00AA50F0">
        <w:rPr>
          <w:rFonts w:eastAsia="Times New Roman" w:cs="Times New Roman"/>
          <w:color w:val="231F20"/>
          <w:w w:val="115"/>
          <w:sz w:val="24"/>
          <w:szCs w:val="24"/>
        </w:rPr>
        <w:t>R</w:t>
      </w:r>
      <w:r w:rsidRPr="00AA50F0">
        <w:rPr>
          <w:rFonts w:eastAsia="Times New Roman" w:cs="Times New Roman"/>
          <w:color w:val="231F20"/>
          <w:spacing w:val="15"/>
          <w:sz w:val="24"/>
          <w:szCs w:val="24"/>
        </w:rPr>
        <w:t xml:space="preserve"> </w:t>
      </w:r>
      <w:r w:rsidRPr="00AA50F0">
        <w:rPr>
          <w:rFonts w:eastAsia="Times New Roman" w:cs="Times New Roman"/>
          <w:color w:val="231F20"/>
          <w:sz w:val="24"/>
          <w:szCs w:val="24"/>
        </w:rPr>
        <w:t>(1972)</w:t>
      </w:r>
      <w:r w:rsidRPr="00AA50F0">
        <w:rPr>
          <w:rFonts w:eastAsia="Times New Roman" w:cs="Times New Roman"/>
          <w:color w:val="231F20"/>
          <w:spacing w:val="15"/>
          <w:sz w:val="24"/>
          <w:szCs w:val="24"/>
        </w:rPr>
        <w:t xml:space="preserve"> </w:t>
      </w:r>
      <w:r w:rsidRPr="00AA50F0">
        <w:rPr>
          <w:rFonts w:eastAsia="Times New Roman" w:cs="Times New Roman"/>
          <w:color w:val="231F20"/>
          <w:sz w:val="24"/>
          <w:szCs w:val="24"/>
        </w:rPr>
        <w:t>B</w:t>
      </w:r>
      <w:r w:rsidRPr="00AA50F0">
        <w:rPr>
          <w:rFonts w:eastAsia="Times New Roman" w:cs="Times New Roman"/>
          <w:color w:val="231F20"/>
          <w:w w:val="98"/>
          <w:sz w:val="24"/>
          <w:szCs w:val="24"/>
        </w:rPr>
        <w:t>e</w:t>
      </w:r>
      <w:r w:rsidRPr="00AA50F0">
        <w:rPr>
          <w:rFonts w:eastAsia="Times New Roman" w:cs="Times New Roman"/>
          <w:color w:val="231F20"/>
          <w:w w:val="97"/>
          <w:sz w:val="24"/>
          <w:szCs w:val="24"/>
        </w:rPr>
        <w:t>li</w:t>
      </w:r>
      <w:r w:rsidRPr="00AA50F0">
        <w:rPr>
          <w:rFonts w:eastAsia="Times New Roman" w:cs="Times New Roman"/>
          <w:color w:val="231F20"/>
          <w:w w:val="98"/>
          <w:sz w:val="24"/>
          <w:szCs w:val="24"/>
        </w:rPr>
        <w:t>e</w:t>
      </w:r>
      <w:r w:rsidRPr="00AA50F0">
        <w:rPr>
          <w:rFonts w:eastAsia="Times New Roman" w:cs="Times New Roman"/>
          <w:color w:val="231F20"/>
          <w:sz w:val="24"/>
          <w:szCs w:val="24"/>
        </w:rPr>
        <w:t>f</w:t>
      </w:r>
      <w:r w:rsidRPr="00AA50F0">
        <w:rPr>
          <w:rFonts w:eastAsia="Times New Roman" w:cs="Times New Roman"/>
          <w:color w:val="231F20"/>
          <w:w w:val="108"/>
          <w:sz w:val="24"/>
          <w:szCs w:val="24"/>
        </w:rPr>
        <w:t>,</w:t>
      </w:r>
      <w:r w:rsidRPr="00AA50F0">
        <w:rPr>
          <w:rFonts w:eastAsia="Times New Roman" w:cs="Times New Roman"/>
          <w:color w:val="231F20"/>
          <w:spacing w:val="15"/>
          <w:sz w:val="24"/>
          <w:szCs w:val="24"/>
        </w:rPr>
        <w:t xml:space="preserve"> </w:t>
      </w:r>
      <w:r w:rsidRPr="00AA50F0">
        <w:rPr>
          <w:rFonts w:eastAsia="Times New Roman" w:cs="Times New Roman"/>
          <w:color w:val="231F20"/>
          <w:w w:val="109"/>
          <w:sz w:val="24"/>
          <w:szCs w:val="24"/>
        </w:rPr>
        <w:t>L</w:t>
      </w:r>
      <w:r w:rsidRPr="00AA50F0">
        <w:rPr>
          <w:rFonts w:eastAsia="Times New Roman" w:cs="Times New Roman"/>
          <w:color w:val="231F20"/>
          <w:w w:val="113"/>
          <w:sz w:val="24"/>
          <w:szCs w:val="24"/>
        </w:rPr>
        <w:t>a</w:t>
      </w:r>
      <w:r w:rsidRPr="00AA50F0">
        <w:rPr>
          <w:rFonts w:eastAsia="Times New Roman" w:cs="Times New Roman"/>
          <w:color w:val="231F20"/>
          <w:sz w:val="24"/>
          <w:szCs w:val="24"/>
        </w:rPr>
        <w:t>ngu</w:t>
      </w:r>
      <w:r w:rsidRPr="00AA50F0">
        <w:rPr>
          <w:rFonts w:eastAsia="Times New Roman" w:cs="Times New Roman"/>
          <w:color w:val="231F20"/>
          <w:w w:val="113"/>
          <w:sz w:val="24"/>
          <w:szCs w:val="24"/>
        </w:rPr>
        <w:t>a</w:t>
      </w:r>
      <w:r w:rsidRPr="00AA50F0">
        <w:rPr>
          <w:rFonts w:eastAsia="Times New Roman" w:cs="Times New Roman"/>
          <w:color w:val="231F20"/>
          <w:sz w:val="24"/>
          <w:szCs w:val="24"/>
        </w:rPr>
        <w:t>g</w:t>
      </w:r>
      <w:r w:rsidRPr="00AA50F0">
        <w:rPr>
          <w:rFonts w:eastAsia="Times New Roman" w:cs="Times New Roman"/>
          <w:color w:val="231F20"/>
          <w:w w:val="98"/>
          <w:sz w:val="24"/>
          <w:szCs w:val="24"/>
        </w:rPr>
        <w:t>e</w:t>
      </w:r>
      <w:r w:rsidRPr="00AA50F0">
        <w:rPr>
          <w:rFonts w:eastAsia="Times New Roman" w:cs="Times New Roman"/>
          <w:color w:val="231F20"/>
          <w:w w:val="108"/>
          <w:sz w:val="24"/>
          <w:szCs w:val="24"/>
        </w:rPr>
        <w:t>,</w:t>
      </w:r>
      <w:r w:rsidRPr="00AA50F0">
        <w:rPr>
          <w:rFonts w:eastAsia="Times New Roman" w:cs="Times New Roman"/>
          <w:color w:val="231F20"/>
          <w:spacing w:val="15"/>
          <w:sz w:val="24"/>
          <w:szCs w:val="24"/>
        </w:rPr>
        <w:t xml:space="preserve"> </w:t>
      </w:r>
      <w:r w:rsidRPr="00AA50F0">
        <w:rPr>
          <w:rFonts w:eastAsia="Times New Roman" w:cs="Times New Roman"/>
          <w:color w:val="231F20"/>
          <w:w w:val="113"/>
          <w:sz w:val="24"/>
          <w:szCs w:val="24"/>
        </w:rPr>
        <w:t>a</w:t>
      </w:r>
      <w:r w:rsidRPr="00AA50F0">
        <w:rPr>
          <w:rFonts w:eastAsia="Times New Roman" w:cs="Times New Roman"/>
          <w:color w:val="231F20"/>
          <w:sz w:val="24"/>
          <w:szCs w:val="24"/>
        </w:rPr>
        <w:t>nd</w:t>
      </w:r>
      <w:r w:rsidRPr="00AA50F0">
        <w:rPr>
          <w:rFonts w:eastAsia="Times New Roman" w:cs="Times New Roman"/>
          <w:color w:val="231F20"/>
          <w:spacing w:val="15"/>
          <w:sz w:val="24"/>
          <w:szCs w:val="24"/>
        </w:rPr>
        <w:t xml:space="preserve"> </w:t>
      </w:r>
      <w:r w:rsidRPr="00AA50F0">
        <w:rPr>
          <w:rFonts w:eastAsia="Times New Roman" w:cs="Times New Roman"/>
          <w:color w:val="231F20"/>
          <w:w w:val="109"/>
          <w:sz w:val="24"/>
          <w:szCs w:val="24"/>
        </w:rPr>
        <w:t>E</w:t>
      </w:r>
      <w:r w:rsidRPr="00AA50F0">
        <w:rPr>
          <w:rFonts w:eastAsia="Times New Roman" w:cs="Times New Roman"/>
          <w:color w:val="231F20"/>
          <w:w w:val="110"/>
          <w:sz w:val="24"/>
          <w:szCs w:val="24"/>
        </w:rPr>
        <w:t>x</w:t>
      </w:r>
      <w:r w:rsidRPr="00AA50F0">
        <w:rPr>
          <w:rFonts w:eastAsia="Times New Roman" w:cs="Times New Roman"/>
          <w:color w:val="231F20"/>
          <w:sz w:val="24"/>
          <w:szCs w:val="24"/>
        </w:rPr>
        <w:t>p</w:t>
      </w:r>
      <w:r w:rsidRPr="00AA50F0">
        <w:rPr>
          <w:rFonts w:eastAsia="Times New Roman" w:cs="Times New Roman"/>
          <w:color w:val="231F20"/>
          <w:w w:val="98"/>
          <w:sz w:val="24"/>
          <w:szCs w:val="24"/>
        </w:rPr>
        <w:t>e</w:t>
      </w:r>
      <w:r w:rsidRPr="00AA50F0">
        <w:rPr>
          <w:rFonts w:eastAsia="Times New Roman" w:cs="Times New Roman"/>
          <w:color w:val="231F20"/>
          <w:w w:val="116"/>
          <w:sz w:val="24"/>
          <w:szCs w:val="24"/>
        </w:rPr>
        <w:t>r</w:t>
      </w:r>
      <w:r w:rsidRPr="00AA50F0">
        <w:rPr>
          <w:rFonts w:eastAsia="Times New Roman" w:cs="Times New Roman"/>
          <w:color w:val="231F20"/>
          <w:w w:val="97"/>
          <w:sz w:val="24"/>
          <w:szCs w:val="24"/>
        </w:rPr>
        <w:t>i</w:t>
      </w:r>
      <w:r w:rsidRPr="00AA50F0">
        <w:rPr>
          <w:rFonts w:eastAsia="Times New Roman" w:cs="Times New Roman"/>
          <w:color w:val="231F20"/>
          <w:w w:val="98"/>
          <w:sz w:val="24"/>
          <w:szCs w:val="24"/>
        </w:rPr>
        <w:t>e</w:t>
      </w:r>
      <w:r w:rsidRPr="00AA50F0">
        <w:rPr>
          <w:rFonts w:eastAsia="Times New Roman" w:cs="Times New Roman"/>
          <w:color w:val="231F20"/>
          <w:sz w:val="24"/>
          <w:szCs w:val="24"/>
        </w:rPr>
        <w:t>n</w:t>
      </w:r>
      <w:r w:rsidRPr="00AA50F0">
        <w:rPr>
          <w:rFonts w:eastAsia="Times New Roman" w:cs="Times New Roman"/>
          <w:color w:val="231F20"/>
          <w:w w:val="98"/>
          <w:sz w:val="24"/>
          <w:szCs w:val="24"/>
        </w:rPr>
        <w:t>ce</w:t>
      </w:r>
      <w:r w:rsidRPr="00AA50F0">
        <w:rPr>
          <w:rFonts w:eastAsia="Times New Roman" w:cs="Times New Roman"/>
          <w:color w:val="231F20"/>
          <w:w w:val="108"/>
          <w:sz w:val="24"/>
          <w:szCs w:val="24"/>
        </w:rPr>
        <w:t>.</w:t>
      </w:r>
      <w:r w:rsidRPr="00AA50F0">
        <w:rPr>
          <w:rFonts w:eastAsia="Times New Roman" w:cs="Times New Roman"/>
          <w:color w:val="231F20"/>
          <w:spacing w:val="14"/>
          <w:sz w:val="24"/>
          <w:szCs w:val="24"/>
        </w:rPr>
        <w:t xml:space="preserve"> </w:t>
      </w:r>
      <w:r w:rsidRPr="00AA50F0">
        <w:rPr>
          <w:rFonts w:eastAsia="Times New Roman" w:cs="Times New Roman"/>
          <w:color w:val="231F20"/>
          <w:w w:val="107"/>
          <w:sz w:val="24"/>
          <w:szCs w:val="24"/>
          <w:lang w:val="sv-SE"/>
        </w:rPr>
        <w:t>O</w:t>
      </w:r>
      <w:r w:rsidRPr="00AA50F0">
        <w:rPr>
          <w:rFonts w:eastAsia="Times New Roman" w:cs="Times New Roman"/>
          <w:color w:val="231F20"/>
          <w:sz w:val="24"/>
          <w:szCs w:val="24"/>
          <w:lang w:val="sv-SE"/>
        </w:rPr>
        <w:t>xf</w:t>
      </w:r>
      <w:r w:rsidRPr="00AA50F0">
        <w:rPr>
          <w:rFonts w:eastAsia="Times New Roman" w:cs="Times New Roman"/>
          <w:color w:val="231F20"/>
          <w:w w:val="110"/>
          <w:sz w:val="24"/>
          <w:szCs w:val="24"/>
          <w:lang w:val="sv-SE"/>
        </w:rPr>
        <w:t>o</w:t>
      </w:r>
      <w:r w:rsidRPr="00AA50F0">
        <w:rPr>
          <w:rFonts w:eastAsia="Times New Roman" w:cs="Times New Roman"/>
          <w:color w:val="231F20"/>
          <w:w w:val="116"/>
          <w:sz w:val="24"/>
          <w:szCs w:val="24"/>
          <w:lang w:val="sv-SE"/>
        </w:rPr>
        <w:t>r</w:t>
      </w:r>
      <w:r w:rsidRPr="00AA50F0">
        <w:rPr>
          <w:rFonts w:eastAsia="Times New Roman" w:cs="Times New Roman"/>
          <w:color w:val="231F20"/>
          <w:w w:val="110"/>
          <w:sz w:val="24"/>
          <w:szCs w:val="24"/>
          <w:lang w:val="sv-SE"/>
        </w:rPr>
        <w:t>d</w:t>
      </w:r>
      <w:r w:rsidRPr="00AA50F0">
        <w:rPr>
          <w:rFonts w:eastAsia="Times New Roman" w:cs="Times New Roman"/>
          <w:color w:val="231F20"/>
          <w:w w:val="108"/>
          <w:sz w:val="24"/>
          <w:szCs w:val="24"/>
          <w:lang w:val="sv-SE"/>
        </w:rPr>
        <w:t>,</w:t>
      </w:r>
      <w:r w:rsidRPr="00AA50F0">
        <w:rPr>
          <w:rFonts w:eastAsia="Times New Roman" w:cs="Times New Roman"/>
          <w:color w:val="231F20"/>
          <w:spacing w:val="16"/>
          <w:sz w:val="24"/>
          <w:szCs w:val="24"/>
          <w:lang w:val="sv-SE"/>
        </w:rPr>
        <w:t xml:space="preserve"> </w:t>
      </w:r>
      <w:r w:rsidRPr="00AA50F0">
        <w:rPr>
          <w:rFonts w:eastAsia="Times New Roman" w:cs="Times New Roman"/>
          <w:color w:val="231F20"/>
          <w:w w:val="114"/>
          <w:sz w:val="24"/>
          <w:szCs w:val="24"/>
          <w:lang w:val="sv-SE"/>
        </w:rPr>
        <w:t>UK</w:t>
      </w:r>
      <w:r w:rsidRPr="00AA50F0">
        <w:rPr>
          <w:rFonts w:eastAsia="Times New Roman" w:cs="Times New Roman"/>
          <w:color w:val="231F20"/>
          <w:w w:val="97"/>
          <w:sz w:val="24"/>
          <w:szCs w:val="24"/>
          <w:lang w:val="sv-SE"/>
        </w:rPr>
        <w:t>:</w:t>
      </w:r>
      <w:r w:rsidRPr="00AA50F0">
        <w:rPr>
          <w:rFonts w:eastAsia="Times New Roman" w:cs="Times New Roman"/>
          <w:color w:val="231F20"/>
          <w:spacing w:val="14"/>
          <w:sz w:val="24"/>
          <w:szCs w:val="24"/>
          <w:lang w:val="sv-SE"/>
        </w:rPr>
        <w:t xml:space="preserve"> </w:t>
      </w:r>
      <w:r w:rsidRPr="00AA50F0">
        <w:rPr>
          <w:rFonts w:eastAsia="Times New Roman" w:cs="Times New Roman"/>
          <w:color w:val="231F20"/>
          <w:sz w:val="24"/>
          <w:szCs w:val="24"/>
          <w:lang w:val="sv-SE"/>
        </w:rPr>
        <w:t>B</w:t>
      </w:r>
      <w:r w:rsidRPr="00AA50F0">
        <w:rPr>
          <w:rFonts w:eastAsia="Times New Roman" w:cs="Times New Roman"/>
          <w:color w:val="231F20"/>
          <w:w w:val="97"/>
          <w:sz w:val="24"/>
          <w:szCs w:val="24"/>
          <w:lang w:val="sv-SE"/>
        </w:rPr>
        <w:t>l</w:t>
      </w:r>
      <w:r w:rsidRPr="00AA50F0">
        <w:rPr>
          <w:rFonts w:eastAsia="Times New Roman" w:cs="Times New Roman"/>
          <w:color w:val="231F20"/>
          <w:w w:val="113"/>
          <w:sz w:val="24"/>
          <w:szCs w:val="24"/>
          <w:lang w:val="sv-SE"/>
        </w:rPr>
        <w:t>a</w:t>
      </w:r>
      <w:r w:rsidRPr="00AA50F0">
        <w:rPr>
          <w:rFonts w:eastAsia="Times New Roman" w:cs="Times New Roman"/>
          <w:color w:val="231F20"/>
          <w:w w:val="98"/>
          <w:sz w:val="24"/>
          <w:szCs w:val="24"/>
          <w:lang w:val="sv-SE"/>
        </w:rPr>
        <w:t>c</w:t>
      </w:r>
      <w:r w:rsidRPr="00AA50F0">
        <w:rPr>
          <w:rFonts w:eastAsia="Times New Roman" w:cs="Times New Roman"/>
          <w:color w:val="231F20"/>
          <w:w w:val="110"/>
          <w:sz w:val="24"/>
          <w:szCs w:val="24"/>
          <w:lang w:val="sv-SE"/>
        </w:rPr>
        <w:t>k</w:t>
      </w:r>
      <w:r w:rsidRPr="00AA50F0">
        <w:rPr>
          <w:rFonts w:eastAsia="Times New Roman" w:cs="Times New Roman"/>
          <w:color w:val="231F20"/>
          <w:w w:val="99"/>
          <w:sz w:val="24"/>
          <w:szCs w:val="24"/>
          <w:lang w:val="sv-SE"/>
        </w:rPr>
        <w:t>w</w:t>
      </w:r>
      <w:r w:rsidRPr="00AA50F0">
        <w:rPr>
          <w:rFonts w:eastAsia="Times New Roman" w:cs="Times New Roman"/>
          <w:color w:val="231F20"/>
          <w:w w:val="98"/>
          <w:sz w:val="24"/>
          <w:szCs w:val="24"/>
          <w:lang w:val="sv-SE"/>
        </w:rPr>
        <w:t>e</w:t>
      </w:r>
      <w:r w:rsidRPr="00AA50F0">
        <w:rPr>
          <w:rFonts w:eastAsia="Times New Roman" w:cs="Times New Roman"/>
          <w:color w:val="231F20"/>
          <w:w w:val="97"/>
          <w:sz w:val="24"/>
          <w:szCs w:val="24"/>
          <w:lang w:val="sv-SE"/>
        </w:rPr>
        <w:t>ll</w:t>
      </w:r>
      <w:r w:rsidRPr="00AA50F0">
        <w:rPr>
          <w:rFonts w:eastAsia="Times New Roman" w:cs="Times New Roman"/>
          <w:color w:val="231F20"/>
          <w:w w:val="108"/>
          <w:sz w:val="24"/>
          <w:szCs w:val="24"/>
          <w:lang w:val="sv-SE"/>
        </w:rPr>
        <w:t>.</w:t>
      </w:r>
    </w:p>
    <w:p w14:paraId="162A7572" w14:textId="77777777" w:rsidR="00AA50F0" w:rsidRPr="00AA50F0" w:rsidRDefault="00AA50F0" w:rsidP="00AA50F0">
      <w:pPr>
        <w:ind w:right="-20"/>
        <w:jc w:val="left"/>
        <w:rPr>
          <w:rFonts w:cs="Times New Roman"/>
          <w:sz w:val="24"/>
          <w:szCs w:val="24"/>
          <w:lang w:val="sv-SE"/>
        </w:rPr>
      </w:pPr>
      <w:r w:rsidRPr="00AA50F0">
        <w:rPr>
          <w:rFonts w:cs="Times New Roman"/>
          <w:sz w:val="24"/>
          <w:szCs w:val="24"/>
          <w:lang w:val="sv-SE"/>
        </w:rPr>
        <w:t>Önnerfors, Andreas 2021 Konspirationsteorier och covid-19:</w:t>
      </w:r>
    </w:p>
    <w:p w14:paraId="75E85BB8" w14:textId="77777777" w:rsidR="00AA50F0" w:rsidRPr="00AA50F0" w:rsidRDefault="00AA50F0" w:rsidP="00AA50F0">
      <w:pPr>
        <w:ind w:right="-20"/>
        <w:jc w:val="left"/>
        <w:rPr>
          <w:rFonts w:cs="Times New Roman"/>
          <w:sz w:val="24"/>
          <w:szCs w:val="24"/>
          <w:lang w:val="sv-SE"/>
        </w:rPr>
      </w:pPr>
      <w:r w:rsidRPr="00AA50F0">
        <w:rPr>
          <w:rFonts w:cs="Times New Roman"/>
          <w:sz w:val="24"/>
          <w:szCs w:val="24"/>
          <w:lang w:val="sv-SE"/>
        </w:rPr>
        <w:t>mekanismerna bakom en snabbväxande samhällsutmaning</w:t>
      </w:r>
    </w:p>
    <w:p w14:paraId="6E13A2B8" w14:textId="77777777" w:rsidR="00AA50F0" w:rsidRPr="00AA50F0" w:rsidRDefault="00AA50F0" w:rsidP="00AA50F0">
      <w:pPr>
        <w:ind w:right="-20"/>
        <w:jc w:val="left"/>
        <w:rPr>
          <w:rFonts w:cs="Times New Roman"/>
          <w:sz w:val="24"/>
          <w:szCs w:val="24"/>
          <w:lang w:val="sv-SE"/>
        </w:rPr>
      </w:pPr>
      <w:r w:rsidRPr="00AA50F0">
        <w:rPr>
          <w:rFonts w:cs="Times New Roman"/>
          <w:sz w:val="24"/>
          <w:szCs w:val="24"/>
          <w:lang w:val="sv-SE"/>
        </w:rPr>
        <w:t>Myndigheten för samhällsskydd och beredskap (</w:t>
      </w:r>
      <w:proofErr w:type="gramStart"/>
      <w:r w:rsidRPr="00AA50F0">
        <w:rPr>
          <w:rFonts w:cs="Times New Roman"/>
          <w:sz w:val="24"/>
          <w:szCs w:val="24"/>
          <w:lang w:val="sv-SE"/>
        </w:rPr>
        <w:t>MSB)  Enheten</w:t>
      </w:r>
      <w:proofErr w:type="gramEnd"/>
      <w:r w:rsidRPr="00AA50F0">
        <w:rPr>
          <w:rFonts w:cs="Times New Roman"/>
          <w:sz w:val="24"/>
          <w:szCs w:val="24"/>
          <w:lang w:val="sv-SE"/>
        </w:rPr>
        <w:t xml:space="preserve"> för skydd mot informationspåverkan. https:// www.msb.se/contentassets/555542e57381475cb26d6862dc7a543a/msb-studie.pdf</w:t>
      </w:r>
    </w:p>
    <w:p w14:paraId="025656DF" w14:textId="7219E8A1" w:rsidR="00AA50F0" w:rsidRPr="00AA50F0" w:rsidRDefault="00AA50F0" w:rsidP="00AA50F0">
      <w:pPr>
        <w:ind w:right="-20"/>
        <w:jc w:val="left"/>
        <w:rPr>
          <w:rFonts w:cs="Times New Roman"/>
          <w:sz w:val="24"/>
          <w:szCs w:val="24"/>
        </w:rPr>
      </w:pPr>
      <w:proofErr w:type="spellStart"/>
      <w:r w:rsidRPr="00AA50F0">
        <w:rPr>
          <w:rFonts w:cs="Times New Roman"/>
          <w:sz w:val="24"/>
          <w:szCs w:val="24"/>
        </w:rPr>
        <w:t>Önnerfors</w:t>
      </w:r>
      <w:proofErr w:type="spellEnd"/>
      <w:r w:rsidRPr="00AA50F0">
        <w:rPr>
          <w:rFonts w:cs="Times New Roman"/>
          <w:sz w:val="24"/>
          <w:szCs w:val="24"/>
        </w:rPr>
        <w:t xml:space="preserve">, Andreas and </w:t>
      </w:r>
      <w:proofErr w:type="spellStart"/>
      <w:r w:rsidRPr="00AA50F0">
        <w:rPr>
          <w:rFonts w:cs="Times New Roman"/>
          <w:sz w:val="24"/>
          <w:szCs w:val="24"/>
        </w:rPr>
        <w:t>Krouwel</w:t>
      </w:r>
      <w:proofErr w:type="spellEnd"/>
      <w:r w:rsidR="00842E91">
        <w:rPr>
          <w:rFonts w:cs="Times New Roman"/>
          <w:sz w:val="24"/>
          <w:szCs w:val="24"/>
        </w:rPr>
        <w:t>, Andre</w:t>
      </w:r>
      <w:r w:rsidRPr="00AA50F0">
        <w:rPr>
          <w:rFonts w:cs="Times New Roman"/>
          <w:sz w:val="24"/>
          <w:szCs w:val="24"/>
        </w:rPr>
        <w:t xml:space="preserve"> </w:t>
      </w:r>
      <w:r w:rsidR="00842E91">
        <w:rPr>
          <w:rFonts w:cs="Times New Roman"/>
          <w:sz w:val="24"/>
          <w:szCs w:val="24"/>
        </w:rPr>
        <w:t>(</w:t>
      </w:r>
      <w:r w:rsidRPr="00AA50F0">
        <w:rPr>
          <w:rFonts w:cs="Times New Roman"/>
          <w:sz w:val="24"/>
          <w:szCs w:val="24"/>
        </w:rPr>
        <w:t>2021</w:t>
      </w:r>
      <w:r w:rsidR="00842E91">
        <w:rPr>
          <w:rFonts w:cs="Times New Roman"/>
          <w:sz w:val="24"/>
          <w:szCs w:val="24"/>
        </w:rPr>
        <w:t>)</w:t>
      </w:r>
      <w:r w:rsidRPr="00AA50F0">
        <w:rPr>
          <w:rFonts w:cs="Times New Roman"/>
          <w:sz w:val="24"/>
          <w:szCs w:val="24"/>
        </w:rPr>
        <w:t xml:space="preserve">. Europe, </w:t>
      </w:r>
      <w:r w:rsidR="00842E91">
        <w:rPr>
          <w:rFonts w:cs="Times New Roman"/>
          <w:sz w:val="24"/>
          <w:szCs w:val="24"/>
        </w:rPr>
        <w:t>C</w:t>
      </w:r>
      <w:r w:rsidRPr="00AA50F0">
        <w:rPr>
          <w:rFonts w:cs="Times New Roman"/>
          <w:sz w:val="24"/>
          <w:szCs w:val="24"/>
        </w:rPr>
        <w:t xml:space="preserve">ontinent of </w:t>
      </w:r>
      <w:r w:rsidR="00842E91">
        <w:rPr>
          <w:rFonts w:cs="Times New Roman"/>
          <w:sz w:val="24"/>
          <w:szCs w:val="24"/>
        </w:rPr>
        <w:t>C</w:t>
      </w:r>
      <w:r w:rsidRPr="00AA50F0">
        <w:rPr>
          <w:rFonts w:cs="Times New Roman"/>
          <w:sz w:val="24"/>
          <w:szCs w:val="24"/>
        </w:rPr>
        <w:t xml:space="preserve">onspiracies: </w:t>
      </w:r>
      <w:r w:rsidR="00842E91">
        <w:rPr>
          <w:rFonts w:cs="Times New Roman"/>
          <w:sz w:val="24"/>
          <w:szCs w:val="24"/>
        </w:rPr>
        <w:t>C</w:t>
      </w:r>
      <w:r w:rsidRPr="00AA50F0">
        <w:rPr>
          <w:rFonts w:cs="Times New Roman"/>
          <w:sz w:val="24"/>
          <w:szCs w:val="24"/>
        </w:rPr>
        <w:t xml:space="preserve">onspiracy </w:t>
      </w:r>
      <w:r w:rsidR="00842E91">
        <w:rPr>
          <w:rFonts w:cs="Times New Roman"/>
          <w:sz w:val="24"/>
          <w:szCs w:val="24"/>
        </w:rPr>
        <w:t>T</w:t>
      </w:r>
      <w:r w:rsidRPr="00AA50F0">
        <w:rPr>
          <w:rFonts w:cs="Times New Roman"/>
          <w:sz w:val="24"/>
          <w:szCs w:val="24"/>
        </w:rPr>
        <w:t xml:space="preserve">heories in and about Europe. </w:t>
      </w:r>
      <w:r w:rsidRPr="00AA50F0">
        <w:rPr>
          <w:rFonts w:cs="Times New Roman"/>
          <w:sz w:val="24"/>
          <w:szCs w:val="24"/>
        </w:rPr>
        <w:tab/>
        <w:t xml:space="preserve">Abingdon, </w:t>
      </w:r>
      <w:r w:rsidR="00842E91">
        <w:rPr>
          <w:rFonts w:cs="Times New Roman"/>
          <w:sz w:val="24"/>
          <w:szCs w:val="24"/>
        </w:rPr>
        <w:t>UK and</w:t>
      </w:r>
      <w:r w:rsidRPr="00AA50F0">
        <w:rPr>
          <w:rFonts w:cs="Times New Roman"/>
          <w:sz w:val="24"/>
          <w:szCs w:val="24"/>
        </w:rPr>
        <w:t xml:space="preserve"> New York, NY: Routledge.</w:t>
      </w:r>
    </w:p>
    <w:p w14:paraId="454F5D63" w14:textId="21BDE7B1" w:rsidR="00AA50F0" w:rsidRPr="00AA50F0" w:rsidRDefault="00AA50F0" w:rsidP="00AA50F0">
      <w:pPr>
        <w:ind w:right="-20"/>
        <w:jc w:val="left"/>
        <w:rPr>
          <w:rFonts w:eastAsia="Times New Roman" w:cs="Times New Roman"/>
          <w:color w:val="231F20"/>
          <w:w w:val="108"/>
          <w:sz w:val="24"/>
          <w:szCs w:val="24"/>
        </w:rPr>
      </w:pPr>
      <w:proofErr w:type="spellStart"/>
      <w:r w:rsidRPr="00AA50F0">
        <w:rPr>
          <w:rFonts w:cs="Times New Roman"/>
          <w:sz w:val="24"/>
          <w:szCs w:val="24"/>
        </w:rPr>
        <w:t>Pelkmans</w:t>
      </w:r>
      <w:proofErr w:type="spellEnd"/>
      <w:r w:rsidRPr="00AA50F0">
        <w:rPr>
          <w:rFonts w:cs="Times New Roman"/>
          <w:sz w:val="24"/>
          <w:szCs w:val="24"/>
        </w:rPr>
        <w:t xml:space="preserve">, </w:t>
      </w:r>
      <w:proofErr w:type="spellStart"/>
      <w:proofErr w:type="gramStart"/>
      <w:r w:rsidRPr="00AA50F0">
        <w:rPr>
          <w:rFonts w:cs="Times New Roman"/>
          <w:sz w:val="24"/>
          <w:szCs w:val="24"/>
        </w:rPr>
        <w:t>Mathijs</w:t>
      </w:r>
      <w:proofErr w:type="spellEnd"/>
      <w:r w:rsidRPr="00AA50F0">
        <w:rPr>
          <w:rFonts w:cs="Times New Roman"/>
          <w:sz w:val="24"/>
          <w:szCs w:val="24"/>
        </w:rPr>
        <w:t xml:space="preserve">  and</w:t>
      </w:r>
      <w:proofErr w:type="gramEnd"/>
      <w:r w:rsidRPr="00AA50F0">
        <w:rPr>
          <w:rFonts w:cs="Times New Roman"/>
          <w:sz w:val="24"/>
          <w:szCs w:val="24"/>
        </w:rPr>
        <w:t xml:space="preserve"> </w:t>
      </w:r>
      <w:proofErr w:type="spellStart"/>
      <w:r w:rsidRPr="00AA50F0">
        <w:rPr>
          <w:rFonts w:cs="Times New Roman"/>
          <w:sz w:val="24"/>
          <w:szCs w:val="24"/>
        </w:rPr>
        <w:t>M</w:t>
      </w:r>
      <w:r w:rsidR="00703CED">
        <w:rPr>
          <w:rFonts w:cs="Times New Roman"/>
          <w:sz w:val="24"/>
          <w:szCs w:val="24"/>
        </w:rPr>
        <w:t>a</w:t>
      </w:r>
      <w:r w:rsidRPr="00AA50F0">
        <w:rPr>
          <w:rFonts w:cs="Times New Roman"/>
          <w:sz w:val="24"/>
          <w:szCs w:val="24"/>
        </w:rPr>
        <w:t>chold</w:t>
      </w:r>
      <w:proofErr w:type="spellEnd"/>
      <w:r w:rsidRPr="00AA50F0">
        <w:rPr>
          <w:rFonts w:cs="Times New Roman"/>
          <w:sz w:val="24"/>
          <w:szCs w:val="24"/>
        </w:rPr>
        <w:t>, Rhys</w:t>
      </w:r>
      <w:r w:rsidRPr="00AA50F0">
        <w:rPr>
          <w:rFonts w:cs="Times New Roman"/>
          <w:i/>
          <w:iCs/>
          <w:sz w:val="24"/>
          <w:szCs w:val="24"/>
        </w:rPr>
        <w:t xml:space="preserve"> </w:t>
      </w:r>
      <w:r w:rsidRPr="00AA50F0">
        <w:rPr>
          <w:rFonts w:cs="Times New Roman"/>
          <w:sz w:val="24"/>
          <w:szCs w:val="24"/>
        </w:rPr>
        <w:t xml:space="preserve">(2011) Conspiracy theories and their truth trajectories. </w:t>
      </w:r>
      <w:proofErr w:type="spellStart"/>
      <w:r w:rsidRPr="00AA50F0">
        <w:rPr>
          <w:rFonts w:cs="Times New Roman"/>
          <w:sz w:val="24"/>
          <w:szCs w:val="24"/>
        </w:rPr>
        <w:t>Focaal</w:t>
      </w:r>
      <w:proofErr w:type="spellEnd"/>
      <w:r w:rsidRPr="00AA50F0">
        <w:rPr>
          <w:rFonts w:cs="Times New Roman"/>
          <w:sz w:val="24"/>
          <w:szCs w:val="24"/>
        </w:rPr>
        <w:t xml:space="preserve"> 59:66-80. DOI:10.3167/fcl.2011.590105</w:t>
      </w:r>
    </w:p>
    <w:p w14:paraId="10BE7789" w14:textId="77777777" w:rsidR="00AA50F0" w:rsidRPr="00AA50F0" w:rsidRDefault="00AA50F0" w:rsidP="00AA50F0">
      <w:pPr>
        <w:ind w:right="-20"/>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Pouillon, J. (2016 [1982]) Remarks on the verb ‘to believe’. Reprinted in </w:t>
      </w:r>
      <w:proofErr w:type="spellStart"/>
      <w:r w:rsidRPr="00AA50F0">
        <w:rPr>
          <w:rFonts w:eastAsia="Times New Roman" w:cs="Times New Roman"/>
          <w:color w:val="231F20"/>
          <w:w w:val="108"/>
          <w:sz w:val="24"/>
          <w:szCs w:val="24"/>
        </w:rPr>
        <w:t>Hau</w:t>
      </w:r>
      <w:proofErr w:type="spellEnd"/>
      <w:r w:rsidRPr="00AA50F0">
        <w:rPr>
          <w:rFonts w:eastAsia="Times New Roman" w:cs="Times New Roman"/>
          <w:color w:val="231F20"/>
          <w:w w:val="108"/>
          <w:sz w:val="24"/>
          <w:szCs w:val="24"/>
        </w:rPr>
        <w:t xml:space="preserve"> 6:485-492. </w:t>
      </w:r>
      <w:hyperlink r:id="rId21" w:history="1">
        <w:r w:rsidRPr="00AA50F0">
          <w:rPr>
            <w:rStyle w:val="Hyperlink"/>
            <w:rFonts w:eastAsia="Times New Roman" w:cs="Times New Roman"/>
            <w:w w:val="108"/>
            <w:sz w:val="24"/>
            <w:szCs w:val="24"/>
          </w:rPr>
          <w:t>https://doi.org/10.14318/hau6.3.034</w:t>
        </w:r>
      </w:hyperlink>
      <w:r w:rsidRPr="00AA50F0">
        <w:rPr>
          <w:rFonts w:eastAsia="Times New Roman" w:cs="Times New Roman"/>
          <w:color w:val="231F20"/>
          <w:w w:val="108"/>
          <w:sz w:val="24"/>
          <w:szCs w:val="24"/>
        </w:rPr>
        <w:t>. Orig. In Between belief and transgression: Structuralist essays in religion, history, and myth, edited by Michel Izard and Pierre Smith, translated by John Leavitt, 1–8. Chicago: University of Chicago Press, 1982.</w:t>
      </w:r>
    </w:p>
    <w:p w14:paraId="75FC81B5" w14:textId="66FE702E" w:rsidR="00AA50F0" w:rsidRPr="00AA50F0" w:rsidRDefault="00AA50F0" w:rsidP="00AA50F0">
      <w:pPr>
        <w:ind w:right="-20"/>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Orig. in M. Izard and P. Smith, Between belief and transgression: structuralist essays in religion, </w:t>
      </w:r>
      <w:proofErr w:type="gramStart"/>
      <w:r w:rsidRPr="00AA50F0">
        <w:rPr>
          <w:rFonts w:eastAsia="Times New Roman" w:cs="Times New Roman"/>
          <w:color w:val="231F20"/>
          <w:w w:val="108"/>
          <w:sz w:val="24"/>
          <w:szCs w:val="24"/>
        </w:rPr>
        <w:t>history</w:t>
      </w:r>
      <w:proofErr w:type="gramEnd"/>
      <w:r w:rsidRPr="00AA50F0">
        <w:rPr>
          <w:rFonts w:eastAsia="Times New Roman" w:cs="Times New Roman"/>
          <w:color w:val="231F20"/>
          <w:w w:val="108"/>
          <w:sz w:val="24"/>
          <w:szCs w:val="24"/>
        </w:rPr>
        <w:t xml:space="preserve"> and myth (Chicago: Univ</w:t>
      </w:r>
      <w:r w:rsidR="00842E91">
        <w:rPr>
          <w:rFonts w:eastAsia="Times New Roman" w:cs="Times New Roman"/>
          <w:color w:val="231F20"/>
          <w:w w:val="108"/>
          <w:sz w:val="24"/>
          <w:szCs w:val="24"/>
        </w:rPr>
        <w:t>.</w:t>
      </w:r>
      <w:r w:rsidRPr="00AA50F0">
        <w:rPr>
          <w:rFonts w:eastAsia="Times New Roman" w:cs="Times New Roman"/>
          <w:color w:val="231F20"/>
          <w:w w:val="108"/>
          <w:sz w:val="24"/>
          <w:szCs w:val="24"/>
        </w:rPr>
        <w:t xml:space="preserve"> of </w:t>
      </w:r>
      <w:proofErr w:type="spellStart"/>
      <w:r w:rsidRPr="00AA50F0">
        <w:rPr>
          <w:rFonts w:eastAsia="Times New Roman" w:cs="Times New Roman"/>
          <w:color w:val="231F20"/>
          <w:w w:val="108"/>
          <w:sz w:val="24"/>
          <w:szCs w:val="24"/>
        </w:rPr>
        <w:t>Chicgo</w:t>
      </w:r>
      <w:proofErr w:type="spellEnd"/>
      <w:r w:rsidRPr="00AA50F0">
        <w:rPr>
          <w:rFonts w:eastAsia="Times New Roman" w:cs="Times New Roman"/>
          <w:color w:val="231F20"/>
          <w:w w:val="108"/>
          <w:sz w:val="24"/>
          <w:szCs w:val="24"/>
        </w:rPr>
        <w:t xml:space="preserve"> Press).</w:t>
      </w:r>
    </w:p>
    <w:p w14:paraId="387030B0" w14:textId="73A5D6E1" w:rsidR="00AA50F0" w:rsidRPr="00AA50F0" w:rsidRDefault="00AA50F0" w:rsidP="00AA50F0">
      <w:pPr>
        <w:ind w:right="-20"/>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Public Religion Research Institute (PRRI) </w:t>
      </w:r>
      <w:r w:rsidR="00842E91">
        <w:rPr>
          <w:rFonts w:eastAsia="Times New Roman" w:cs="Times New Roman"/>
          <w:color w:val="231F20"/>
          <w:w w:val="108"/>
          <w:sz w:val="24"/>
          <w:szCs w:val="24"/>
        </w:rPr>
        <w:t>(</w:t>
      </w:r>
      <w:r w:rsidRPr="00AA50F0">
        <w:rPr>
          <w:rFonts w:eastAsia="Times New Roman" w:cs="Times New Roman"/>
          <w:color w:val="231F20"/>
          <w:w w:val="108"/>
          <w:sz w:val="24"/>
          <w:szCs w:val="24"/>
        </w:rPr>
        <w:t>2021</w:t>
      </w:r>
      <w:r w:rsidR="00842E91">
        <w:rPr>
          <w:rFonts w:eastAsia="Times New Roman" w:cs="Times New Roman"/>
          <w:color w:val="231F20"/>
          <w:w w:val="108"/>
          <w:sz w:val="24"/>
          <w:szCs w:val="24"/>
        </w:rPr>
        <w:t xml:space="preserve">) </w:t>
      </w:r>
      <w:r w:rsidRPr="00AA50F0">
        <w:rPr>
          <w:rFonts w:eastAsia="Times New Roman" w:cs="Times New Roman"/>
          <w:color w:val="231F20"/>
          <w:w w:val="108"/>
          <w:sz w:val="24"/>
          <w:szCs w:val="24"/>
        </w:rPr>
        <w:t xml:space="preserve">Understanding </w:t>
      </w:r>
      <w:proofErr w:type="spellStart"/>
      <w:r w:rsidRPr="00AA50F0">
        <w:rPr>
          <w:rFonts w:eastAsia="Times New Roman" w:cs="Times New Roman"/>
          <w:color w:val="231F20"/>
          <w:w w:val="108"/>
          <w:sz w:val="24"/>
          <w:szCs w:val="24"/>
        </w:rPr>
        <w:t>QAnon’s</w:t>
      </w:r>
      <w:proofErr w:type="spellEnd"/>
      <w:r w:rsidRPr="00AA50F0">
        <w:rPr>
          <w:rFonts w:eastAsia="Times New Roman" w:cs="Times New Roman"/>
          <w:color w:val="231F20"/>
          <w:w w:val="108"/>
          <w:sz w:val="24"/>
          <w:szCs w:val="24"/>
        </w:rPr>
        <w:t xml:space="preserve"> Connection to American Politics, Religion, and Media Consumption. 28 May.  https://www.prri.org/research/qanon-conspiracy-american-politics-report/</w:t>
      </w:r>
    </w:p>
    <w:p w14:paraId="3ACE325A" w14:textId="2F41C81A" w:rsidR="00AA50F0" w:rsidRPr="00AA50F0" w:rsidRDefault="00AA50F0" w:rsidP="00AA50F0">
      <w:pPr>
        <w:ind w:right="-20"/>
        <w:jc w:val="left"/>
        <w:rPr>
          <w:rFonts w:eastAsia="Times New Roman" w:cs="Times New Roman"/>
          <w:color w:val="231F20"/>
          <w:w w:val="108"/>
          <w:sz w:val="24"/>
          <w:szCs w:val="24"/>
        </w:rPr>
      </w:pPr>
      <w:proofErr w:type="spellStart"/>
      <w:r w:rsidRPr="00AA50F0">
        <w:rPr>
          <w:rFonts w:eastAsia="Times New Roman" w:cs="Times New Roman"/>
          <w:color w:val="231F20"/>
          <w:w w:val="108"/>
          <w:sz w:val="24"/>
          <w:szCs w:val="24"/>
        </w:rPr>
        <w:t>Quandt</w:t>
      </w:r>
      <w:proofErr w:type="spellEnd"/>
      <w:r w:rsidRPr="00AA50F0">
        <w:rPr>
          <w:rFonts w:eastAsia="Times New Roman" w:cs="Times New Roman"/>
          <w:color w:val="231F20"/>
          <w:w w:val="108"/>
          <w:sz w:val="24"/>
          <w:szCs w:val="24"/>
        </w:rPr>
        <w:t>, T. (2018) Dark Particip</w:t>
      </w:r>
      <w:r w:rsidR="00703CED">
        <w:rPr>
          <w:rFonts w:eastAsia="Times New Roman" w:cs="Times New Roman"/>
          <w:color w:val="231F20"/>
          <w:w w:val="108"/>
          <w:sz w:val="24"/>
          <w:szCs w:val="24"/>
        </w:rPr>
        <w:t>a</w:t>
      </w:r>
      <w:r w:rsidRPr="00AA50F0">
        <w:rPr>
          <w:rFonts w:eastAsia="Times New Roman" w:cs="Times New Roman"/>
          <w:color w:val="231F20"/>
          <w:w w:val="108"/>
          <w:sz w:val="24"/>
          <w:szCs w:val="24"/>
        </w:rPr>
        <w:t xml:space="preserve">tion. Media and Communication 6:36-48., </w:t>
      </w:r>
      <w:hyperlink r:id="rId22" w:history="1">
        <w:r w:rsidRPr="00AA50F0">
          <w:rPr>
            <w:rStyle w:val="Hyperlink"/>
            <w:rFonts w:eastAsia="Times New Roman" w:cs="Times New Roman"/>
            <w:w w:val="108"/>
            <w:sz w:val="24"/>
            <w:szCs w:val="24"/>
          </w:rPr>
          <w:t>https://www.cogitatiopress.com/mediaandcommunication/article/view/1519/1519</w:t>
        </w:r>
      </w:hyperlink>
      <w:r w:rsidRPr="00AA50F0">
        <w:rPr>
          <w:rFonts w:eastAsia="Times New Roman" w:cs="Times New Roman"/>
          <w:color w:val="231F20"/>
          <w:w w:val="108"/>
          <w:sz w:val="24"/>
          <w:szCs w:val="24"/>
        </w:rPr>
        <w:t xml:space="preserve">. </w:t>
      </w:r>
      <w:hyperlink r:id="rId23" w:history="1">
        <w:r w:rsidRPr="00AA50F0">
          <w:rPr>
            <w:rStyle w:val="Hyperlink"/>
            <w:rFonts w:eastAsia="Times New Roman" w:cs="Times New Roman"/>
            <w:w w:val="108"/>
            <w:sz w:val="24"/>
            <w:szCs w:val="24"/>
          </w:rPr>
          <w:t>http://dx.doi.org/10.17645/mac.v6i4.1519</w:t>
        </w:r>
      </w:hyperlink>
    </w:p>
    <w:p w14:paraId="136E681C" w14:textId="77777777" w:rsidR="00AA50F0" w:rsidRPr="00AA50F0" w:rsidRDefault="00AA50F0" w:rsidP="00AA50F0">
      <w:pPr>
        <w:ind w:right="-20"/>
        <w:jc w:val="left"/>
        <w:rPr>
          <w:rFonts w:eastAsia="Times New Roman" w:cs="Times New Roman"/>
          <w:color w:val="231F20"/>
          <w:w w:val="108"/>
          <w:sz w:val="24"/>
          <w:szCs w:val="24"/>
        </w:rPr>
      </w:pPr>
      <w:proofErr w:type="spellStart"/>
      <w:r w:rsidRPr="00AA50F0">
        <w:rPr>
          <w:rFonts w:eastAsia="Times New Roman" w:cs="Times New Roman"/>
          <w:color w:val="231F20"/>
          <w:w w:val="108"/>
          <w:sz w:val="24"/>
          <w:szCs w:val="24"/>
        </w:rPr>
        <w:t>Qanon</w:t>
      </w:r>
      <w:proofErr w:type="spellEnd"/>
      <w:r w:rsidRPr="00AA50F0">
        <w:rPr>
          <w:rFonts w:eastAsia="Times New Roman" w:cs="Times New Roman"/>
          <w:color w:val="231F20"/>
          <w:w w:val="108"/>
          <w:sz w:val="24"/>
          <w:szCs w:val="24"/>
        </w:rPr>
        <w:t xml:space="preserve"> Casualties https://www.reddit.com/r/QAnonCasualties/.</w:t>
      </w:r>
    </w:p>
    <w:p w14:paraId="0D9CC39B" w14:textId="77777777" w:rsidR="00AA50F0" w:rsidRPr="00AA50F0" w:rsidRDefault="00AA50F0" w:rsidP="00AA50F0">
      <w:pPr>
        <w:ind w:right="-20"/>
        <w:jc w:val="left"/>
        <w:rPr>
          <w:rFonts w:eastAsia="Times New Roman" w:cs="Times New Roman"/>
          <w:color w:val="231F20"/>
          <w:w w:val="108"/>
          <w:sz w:val="24"/>
          <w:szCs w:val="24"/>
        </w:rPr>
      </w:pPr>
      <w:proofErr w:type="spellStart"/>
      <w:r w:rsidRPr="00AA50F0">
        <w:rPr>
          <w:rFonts w:eastAsia="Times New Roman" w:cs="Times New Roman"/>
          <w:color w:val="231F20"/>
          <w:w w:val="108"/>
          <w:sz w:val="24"/>
          <w:szCs w:val="24"/>
        </w:rPr>
        <w:t>Qanon</w:t>
      </w:r>
      <w:proofErr w:type="spellEnd"/>
      <w:r w:rsidRPr="00AA50F0">
        <w:rPr>
          <w:rFonts w:eastAsia="Times New Roman" w:cs="Times New Roman"/>
          <w:color w:val="231F20"/>
          <w:w w:val="108"/>
          <w:sz w:val="24"/>
          <w:szCs w:val="24"/>
        </w:rPr>
        <w:t xml:space="preserve"> </w:t>
      </w:r>
      <w:proofErr w:type="gramStart"/>
      <w:r w:rsidRPr="00AA50F0">
        <w:rPr>
          <w:rFonts w:eastAsia="Times New Roman" w:cs="Times New Roman"/>
          <w:color w:val="231F20"/>
          <w:w w:val="108"/>
          <w:sz w:val="24"/>
          <w:szCs w:val="24"/>
        </w:rPr>
        <w:t>anonymous  2020</w:t>
      </w:r>
      <w:proofErr w:type="gramEnd"/>
      <w:r w:rsidRPr="00AA50F0">
        <w:rPr>
          <w:rFonts w:eastAsia="Times New Roman" w:cs="Times New Roman"/>
          <w:color w:val="231F20"/>
          <w:w w:val="108"/>
          <w:sz w:val="24"/>
          <w:szCs w:val="24"/>
        </w:rPr>
        <w:t xml:space="preserve">-2021. </w:t>
      </w:r>
      <w:hyperlink r:id="rId24" w:history="1">
        <w:r w:rsidRPr="00AA50F0">
          <w:rPr>
            <w:rStyle w:val="Hyperlink"/>
            <w:rFonts w:eastAsia="Times New Roman" w:cs="Times New Roman"/>
            <w:w w:val="108"/>
            <w:sz w:val="24"/>
            <w:szCs w:val="24"/>
          </w:rPr>
          <w:t>https://soundcloud.com/qanonanonymous</w:t>
        </w:r>
      </w:hyperlink>
      <w:r w:rsidRPr="00AA50F0">
        <w:rPr>
          <w:rFonts w:eastAsia="Times New Roman" w:cs="Times New Roman"/>
          <w:color w:val="231F20"/>
          <w:w w:val="108"/>
          <w:sz w:val="24"/>
          <w:szCs w:val="24"/>
        </w:rPr>
        <w:t>. Podcast, episodes 1-143.</w:t>
      </w:r>
    </w:p>
    <w:p w14:paraId="5208C515" w14:textId="77777777" w:rsidR="00AA50F0" w:rsidRPr="00AA50F0" w:rsidRDefault="00AA50F0" w:rsidP="00AA50F0">
      <w:pPr>
        <w:ind w:right="-20"/>
        <w:jc w:val="left"/>
        <w:rPr>
          <w:rFonts w:eastAsia="Times New Roman" w:cs="Times New Roman"/>
          <w:color w:val="231F20"/>
          <w:w w:val="108"/>
          <w:sz w:val="24"/>
          <w:szCs w:val="24"/>
          <w:lang w:val="en-US"/>
        </w:rPr>
      </w:pPr>
      <w:proofErr w:type="spellStart"/>
      <w:r w:rsidRPr="00AA50F0">
        <w:rPr>
          <w:rFonts w:eastAsia="Times New Roman" w:cs="Times New Roman"/>
          <w:color w:val="231F20"/>
          <w:w w:val="108"/>
          <w:sz w:val="24"/>
          <w:szCs w:val="24"/>
        </w:rPr>
        <w:t>Räikkä</w:t>
      </w:r>
      <w:proofErr w:type="spellEnd"/>
      <w:r w:rsidRPr="00AA50F0">
        <w:rPr>
          <w:rFonts w:eastAsia="Times New Roman" w:cs="Times New Roman"/>
          <w:color w:val="231F20"/>
          <w:w w:val="108"/>
          <w:sz w:val="24"/>
          <w:szCs w:val="24"/>
        </w:rPr>
        <w:t>, J. (2018) Conspiracies and conspiracy theories</w:t>
      </w:r>
      <w:r w:rsidRPr="00AA50F0">
        <w:rPr>
          <w:rFonts w:eastAsia="Times New Roman" w:cs="Times New Roman"/>
          <w:color w:val="231F20"/>
          <w:w w:val="108"/>
          <w:sz w:val="24"/>
          <w:szCs w:val="24"/>
          <w:lang w:val="en-US"/>
        </w:rPr>
        <w:t>: an introduction. Argumenta 3(2):205-216. Doi 10.23811/51.arg2017.rai.</w:t>
      </w:r>
    </w:p>
    <w:p w14:paraId="2B20CE1D" w14:textId="77777777" w:rsidR="00017639" w:rsidRDefault="00017639" w:rsidP="00017639">
      <w:pPr>
        <w:spacing w:line="257" w:lineRule="auto"/>
        <w:ind w:left="240" w:right="-20" w:hanging="240"/>
        <w:jc w:val="left"/>
        <w:rPr>
          <w:rFonts w:eastAsia="Times New Roman" w:cs="Times New Roman"/>
          <w:color w:val="231F20"/>
          <w:w w:val="108"/>
          <w:sz w:val="24"/>
          <w:szCs w:val="24"/>
        </w:rPr>
      </w:pPr>
      <w:r w:rsidRPr="007B4A20">
        <w:rPr>
          <w:rFonts w:eastAsia="Times New Roman" w:cs="Times New Roman"/>
          <w:color w:val="231F20"/>
          <w:w w:val="115"/>
          <w:sz w:val="24"/>
          <w:szCs w:val="24"/>
        </w:rPr>
        <w:t>R</w:t>
      </w:r>
      <w:r w:rsidRPr="007B4A20">
        <w:rPr>
          <w:rFonts w:eastAsia="Times New Roman" w:cs="Times New Roman"/>
          <w:color w:val="231F20"/>
          <w:w w:val="110"/>
          <w:sz w:val="24"/>
          <w:szCs w:val="24"/>
        </w:rPr>
        <w:t>obb</w:t>
      </w:r>
      <w:r w:rsidRPr="007B4A20">
        <w:rPr>
          <w:rFonts w:eastAsia="Times New Roman" w:cs="Times New Roman"/>
          <w:color w:val="231F20"/>
          <w:w w:val="97"/>
          <w:sz w:val="24"/>
          <w:szCs w:val="24"/>
        </w:rPr>
        <w:t>i</w:t>
      </w:r>
      <w:r w:rsidRPr="007B4A20">
        <w:rPr>
          <w:rFonts w:eastAsia="Times New Roman" w:cs="Times New Roman"/>
          <w:color w:val="231F20"/>
          <w:w w:val="110"/>
          <w:sz w:val="24"/>
          <w:szCs w:val="24"/>
        </w:rPr>
        <w:t>n</w:t>
      </w:r>
      <w:r w:rsidRPr="007B4A20">
        <w:rPr>
          <w:rFonts w:eastAsia="Times New Roman" w:cs="Times New Roman"/>
          <w:color w:val="231F20"/>
          <w:w w:val="99"/>
          <w:sz w:val="24"/>
          <w:szCs w:val="24"/>
        </w:rPr>
        <w:t>s</w:t>
      </w:r>
      <w:r w:rsidRPr="007B4A20">
        <w:rPr>
          <w:rFonts w:eastAsia="Times New Roman" w:cs="Times New Roman"/>
          <w:color w:val="231F20"/>
          <w:spacing w:val="-1"/>
          <w:sz w:val="24"/>
          <w:szCs w:val="24"/>
        </w:rPr>
        <w:t xml:space="preserve"> </w:t>
      </w:r>
      <w:r w:rsidRPr="007B4A20">
        <w:rPr>
          <w:rFonts w:eastAsia="Times New Roman" w:cs="Times New Roman"/>
          <w:color w:val="231F20"/>
          <w:w w:val="112"/>
          <w:sz w:val="24"/>
          <w:szCs w:val="24"/>
        </w:rPr>
        <w:t>J</w:t>
      </w:r>
      <w:r w:rsidRPr="007B4A20">
        <w:rPr>
          <w:rFonts w:eastAsia="Times New Roman" w:cs="Times New Roman"/>
          <w:color w:val="231F20"/>
          <w:spacing w:val="-2"/>
          <w:sz w:val="24"/>
          <w:szCs w:val="24"/>
        </w:rPr>
        <w:t xml:space="preserve"> </w:t>
      </w:r>
      <w:r w:rsidRPr="007B4A20">
        <w:rPr>
          <w:rFonts w:eastAsia="Times New Roman" w:cs="Times New Roman"/>
          <w:color w:val="231F20"/>
          <w:sz w:val="24"/>
          <w:szCs w:val="24"/>
        </w:rPr>
        <w:t>(2007)</w:t>
      </w:r>
      <w:r w:rsidRPr="007B4A20">
        <w:rPr>
          <w:rFonts w:eastAsia="Times New Roman" w:cs="Times New Roman"/>
          <w:color w:val="231F20"/>
          <w:spacing w:val="-3"/>
          <w:sz w:val="24"/>
          <w:szCs w:val="24"/>
        </w:rPr>
        <w:t xml:space="preserve"> </w:t>
      </w:r>
      <w:r w:rsidRPr="007B4A20">
        <w:rPr>
          <w:rFonts w:eastAsia="Times New Roman" w:cs="Times New Roman"/>
          <w:color w:val="231F20"/>
          <w:w w:val="108"/>
          <w:sz w:val="24"/>
          <w:szCs w:val="24"/>
        </w:rPr>
        <w:t>C</w:t>
      </w:r>
      <w:r w:rsidRPr="007B4A20">
        <w:rPr>
          <w:rFonts w:eastAsia="Times New Roman" w:cs="Times New Roman"/>
          <w:color w:val="231F20"/>
          <w:w w:val="110"/>
          <w:sz w:val="24"/>
          <w:szCs w:val="24"/>
        </w:rPr>
        <w:t>on</w:t>
      </w:r>
      <w:r w:rsidRPr="007B4A20">
        <w:rPr>
          <w:rFonts w:eastAsia="Times New Roman" w:cs="Times New Roman"/>
          <w:color w:val="231F20"/>
          <w:w w:val="120"/>
          <w:sz w:val="24"/>
          <w:szCs w:val="24"/>
        </w:rPr>
        <w:t>t</w:t>
      </w:r>
      <w:r w:rsidRPr="007B4A20">
        <w:rPr>
          <w:rFonts w:eastAsia="Times New Roman" w:cs="Times New Roman"/>
          <w:color w:val="231F20"/>
          <w:w w:val="97"/>
          <w:sz w:val="24"/>
          <w:szCs w:val="24"/>
        </w:rPr>
        <w:t>i</w:t>
      </w:r>
      <w:r w:rsidRPr="007B4A20">
        <w:rPr>
          <w:rFonts w:eastAsia="Times New Roman" w:cs="Times New Roman"/>
          <w:color w:val="231F20"/>
          <w:w w:val="110"/>
          <w:sz w:val="24"/>
          <w:szCs w:val="24"/>
        </w:rPr>
        <w:t>nu</w:t>
      </w:r>
      <w:r w:rsidRPr="007B4A20">
        <w:rPr>
          <w:rFonts w:eastAsia="Times New Roman" w:cs="Times New Roman"/>
          <w:color w:val="231F20"/>
          <w:w w:val="97"/>
          <w:sz w:val="24"/>
          <w:szCs w:val="24"/>
        </w:rPr>
        <w:t>i</w:t>
      </w:r>
      <w:r w:rsidRPr="007B4A20">
        <w:rPr>
          <w:rFonts w:eastAsia="Times New Roman" w:cs="Times New Roman"/>
          <w:color w:val="231F20"/>
          <w:w w:val="120"/>
          <w:sz w:val="24"/>
          <w:szCs w:val="24"/>
        </w:rPr>
        <w:t>t</w:t>
      </w:r>
      <w:r w:rsidRPr="007B4A20">
        <w:rPr>
          <w:rFonts w:eastAsia="Times New Roman" w:cs="Times New Roman"/>
          <w:color w:val="231F20"/>
          <w:sz w:val="24"/>
          <w:szCs w:val="24"/>
        </w:rPr>
        <w:t>y</w:t>
      </w:r>
      <w:r w:rsidRPr="007B4A20">
        <w:rPr>
          <w:rFonts w:eastAsia="Times New Roman" w:cs="Times New Roman"/>
          <w:color w:val="231F20"/>
          <w:spacing w:val="-2"/>
          <w:sz w:val="24"/>
          <w:szCs w:val="24"/>
        </w:rPr>
        <w:t xml:space="preserve"> </w:t>
      </w:r>
      <w:r w:rsidRPr="007B4A20">
        <w:rPr>
          <w:rFonts w:eastAsia="Times New Roman" w:cs="Times New Roman"/>
          <w:color w:val="231F20"/>
          <w:w w:val="120"/>
          <w:sz w:val="24"/>
          <w:szCs w:val="24"/>
        </w:rPr>
        <w:t>t</w:t>
      </w:r>
      <w:r w:rsidRPr="007B4A20">
        <w:rPr>
          <w:rFonts w:eastAsia="Times New Roman" w:cs="Times New Roman"/>
          <w:color w:val="231F20"/>
          <w:w w:val="110"/>
          <w:sz w:val="24"/>
          <w:szCs w:val="24"/>
        </w:rPr>
        <w:t>h</w:t>
      </w:r>
      <w:r w:rsidRPr="007B4A20">
        <w:rPr>
          <w:rFonts w:eastAsia="Times New Roman" w:cs="Times New Roman"/>
          <w:color w:val="231F20"/>
          <w:w w:val="97"/>
          <w:sz w:val="24"/>
          <w:szCs w:val="24"/>
        </w:rPr>
        <w:t>i</w:t>
      </w:r>
      <w:r w:rsidRPr="007B4A20">
        <w:rPr>
          <w:rFonts w:eastAsia="Times New Roman" w:cs="Times New Roman"/>
          <w:color w:val="231F20"/>
          <w:w w:val="110"/>
          <w:sz w:val="24"/>
          <w:szCs w:val="24"/>
        </w:rPr>
        <w:t>nk</w:t>
      </w:r>
      <w:r w:rsidRPr="007B4A20">
        <w:rPr>
          <w:rFonts w:eastAsia="Times New Roman" w:cs="Times New Roman"/>
          <w:color w:val="231F20"/>
          <w:w w:val="97"/>
          <w:sz w:val="24"/>
          <w:szCs w:val="24"/>
        </w:rPr>
        <w:t>i</w:t>
      </w:r>
      <w:r w:rsidRPr="007B4A20">
        <w:rPr>
          <w:rFonts w:eastAsia="Times New Roman" w:cs="Times New Roman"/>
          <w:color w:val="231F20"/>
          <w:w w:val="110"/>
          <w:sz w:val="24"/>
          <w:szCs w:val="24"/>
        </w:rPr>
        <w:t>n</w:t>
      </w:r>
      <w:r w:rsidRPr="007B4A20">
        <w:rPr>
          <w:rFonts w:eastAsia="Times New Roman" w:cs="Times New Roman"/>
          <w:color w:val="231F20"/>
          <w:sz w:val="24"/>
          <w:szCs w:val="24"/>
        </w:rPr>
        <w:t>g</w:t>
      </w:r>
      <w:r w:rsidRPr="007B4A20">
        <w:rPr>
          <w:rFonts w:eastAsia="Times New Roman" w:cs="Times New Roman"/>
          <w:color w:val="231F20"/>
          <w:spacing w:val="-2"/>
          <w:sz w:val="24"/>
          <w:szCs w:val="24"/>
        </w:rPr>
        <w:t xml:space="preserve"> </w:t>
      </w:r>
      <w:r w:rsidRPr="007B4A20">
        <w:rPr>
          <w:rFonts w:eastAsia="Times New Roman" w:cs="Times New Roman"/>
          <w:color w:val="231F20"/>
          <w:w w:val="113"/>
          <w:sz w:val="24"/>
          <w:szCs w:val="24"/>
        </w:rPr>
        <w:t>a</w:t>
      </w:r>
      <w:r w:rsidRPr="007B4A20">
        <w:rPr>
          <w:rFonts w:eastAsia="Times New Roman" w:cs="Times New Roman"/>
          <w:color w:val="231F20"/>
          <w:w w:val="110"/>
          <w:sz w:val="24"/>
          <w:szCs w:val="24"/>
        </w:rPr>
        <w:t>nd</w:t>
      </w:r>
      <w:r w:rsidRPr="007B4A20">
        <w:rPr>
          <w:rFonts w:eastAsia="Times New Roman" w:cs="Times New Roman"/>
          <w:color w:val="231F20"/>
          <w:spacing w:val="-2"/>
          <w:sz w:val="24"/>
          <w:szCs w:val="24"/>
        </w:rPr>
        <w:t xml:space="preserve"> </w:t>
      </w:r>
      <w:r w:rsidRPr="007B4A20">
        <w:rPr>
          <w:rFonts w:eastAsia="Times New Roman" w:cs="Times New Roman"/>
          <w:color w:val="231F20"/>
          <w:w w:val="120"/>
          <w:sz w:val="24"/>
          <w:szCs w:val="24"/>
        </w:rPr>
        <w:t>t</w:t>
      </w:r>
      <w:r w:rsidRPr="007B4A20">
        <w:rPr>
          <w:rFonts w:eastAsia="Times New Roman" w:cs="Times New Roman"/>
          <w:color w:val="231F20"/>
          <w:w w:val="110"/>
          <w:sz w:val="24"/>
          <w:szCs w:val="24"/>
        </w:rPr>
        <w:t>h</w:t>
      </w:r>
      <w:r w:rsidRPr="007B4A20">
        <w:rPr>
          <w:rFonts w:eastAsia="Times New Roman" w:cs="Times New Roman"/>
          <w:color w:val="231F20"/>
          <w:w w:val="98"/>
          <w:sz w:val="24"/>
          <w:szCs w:val="24"/>
        </w:rPr>
        <w:t>e</w:t>
      </w:r>
      <w:r w:rsidRPr="007B4A20">
        <w:rPr>
          <w:rFonts w:eastAsia="Times New Roman" w:cs="Times New Roman"/>
          <w:color w:val="231F20"/>
          <w:spacing w:val="-3"/>
          <w:sz w:val="24"/>
          <w:szCs w:val="24"/>
        </w:rPr>
        <w:t xml:space="preserve"> </w:t>
      </w:r>
      <w:r w:rsidRPr="007B4A20">
        <w:rPr>
          <w:rFonts w:eastAsia="Times New Roman" w:cs="Times New Roman"/>
          <w:color w:val="231F20"/>
          <w:w w:val="110"/>
          <w:sz w:val="24"/>
          <w:szCs w:val="24"/>
        </w:rPr>
        <w:t>p</w:t>
      </w:r>
      <w:r w:rsidRPr="007B4A20">
        <w:rPr>
          <w:rFonts w:eastAsia="Times New Roman" w:cs="Times New Roman"/>
          <w:color w:val="231F20"/>
          <w:w w:val="116"/>
          <w:sz w:val="24"/>
          <w:szCs w:val="24"/>
        </w:rPr>
        <w:t>r</w:t>
      </w:r>
      <w:r w:rsidRPr="007B4A20">
        <w:rPr>
          <w:rFonts w:eastAsia="Times New Roman" w:cs="Times New Roman"/>
          <w:color w:val="231F20"/>
          <w:w w:val="110"/>
          <w:sz w:val="24"/>
          <w:szCs w:val="24"/>
        </w:rPr>
        <w:t>ob</w:t>
      </w:r>
      <w:r w:rsidRPr="007B4A20">
        <w:rPr>
          <w:rFonts w:eastAsia="Times New Roman" w:cs="Times New Roman"/>
          <w:color w:val="231F20"/>
          <w:w w:val="97"/>
          <w:sz w:val="24"/>
          <w:szCs w:val="24"/>
        </w:rPr>
        <w:t>l</w:t>
      </w:r>
      <w:r w:rsidRPr="007B4A20">
        <w:rPr>
          <w:rFonts w:eastAsia="Times New Roman" w:cs="Times New Roman"/>
          <w:color w:val="231F20"/>
          <w:w w:val="98"/>
          <w:sz w:val="24"/>
          <w:szCs w:val="24"/>
        </w:rPr>
        <w:t>e</w:t>
      </w:r>
      <w:r w:rsidRPr="007B4A20">
        <w:rPr>
          <w:rFonts w:eastAsia="Times New Roman" w:cs="Times New Roman"/>
          <w:color w:val="231F20"/>
          <w:w w:val="106"/>
          <w:sz w:val="24"/>
          <w:szCs w:val="24"/>
        </w:rPr>
        <w:t>m</w:t>
      </w:r>
      <w:r w:rsidRPr="007B4A20">
        <w:rPr>
          <w:rFonts w:eastAsia="Times New Roman" w:cs="Times New Roman"/>
          <w:color w:val="231F20"/>
          <w:spacing w:val="-1"/>
          <w:sz w:val="24"/>
          <w:szCs w:val="24"/>
        </w:rPr>
        <w:t xml:space="preserve"> </w:t>
      </w:r>
      <w:r w:rsidRPr="007B4A20">
        <w:rPr>
          <w:rFonts w:eastAsia="Times New Roman" w:cs="Times New Roman"/>
          <w:color w:val="231F20"/>
          <w:w w:val="110"/>
          <w:sz w:val="24"/>
          <w:szCs w:val="24"/>
        </w:rPr>
        <w:t>o</w:t>
      </w:r>
      <w:r w:rsidRPr="007B4A20">
        <w:rPr>
          <w:rFonts w:eastAsia="Times New Roman" w:cs="Times New Roman"/>
          <w:color w:val="231F20"/>
          <w:sz w:val="24"/>
          <w:szCs w:val="24"/>
        </w:rPr>
        <w:t>f</w:t>
      </w:r>
      <w:r w:rsidRPr="007B4A20">
        <w:rPr>
          <w:rFonts w:eastAsia="Times New Roman" w:cs="Times New Roman"/>
          <w:color w:val="231F20"/>
          <w:spacing w:val="-2"/>
          <w:sz w:val="24"/>
          <w:szCs w:val="24"/>
        </w:rPr>
        <w:t xml:space="preserve"> </w:t>
      </w:r>
      <w:r w:rsidRPr="007B4A20">
        <w:rPr>
          <w:rFonts w:eastAsia="Times New Roman" w:cs="Times New Roman"/>
          <w:color w:val="231F20"/>
          <w:w w:val="108"/>
          <w:sz w:val="24"/>
          <w:szCs w:val="24"/>
        </w:rPr>
        <w:t>C</w:t>
      </w:r>
      <w:r w:rsidRPr="007B4A20">
        <w:rPr>
          <w:rFonts w:eastAsia="Times New Roman" w:cs="Times New Roman"/>
          <w:color w:val="231F20"/>
          <w:w w:val="110"/>
          <w:sz w:val="24"/>
          <w:szCs w:val="24"/>
        </w:rPr>
        <w:t>h</w:t>
      </w:r>
      <w:r w:rsidRPr="007B4A20">
        <w:rPr>
          <w:rFonts w:eastAsia="Times New Roman" w:cs="Times New Roman"/>
          <w:color w:val="231F20"/>
          <w:w w:val="116"/>
          <w:sz w:val="24"/>
          <w:szCs w:val="24"/>
        </w:rPr>
        <w:t>r</w:t>
      </w:r>
      <w:r w:rsidRPr="007B4A20">
        <w:rPr>
          <w:rFonts w:eastAsia="Times New Roman" w:cs="Times New Roman"/>
          <w:color w:val="231F20"/>
          <w:w w:val="97"/>
          <w:sz w:val="24"/>
          <w:szCs w:val="24"/>
        </w:rPr>
        <w:t>i</w:t>
      </w:r>
      <w:r w:rsidRPr="007B4A20">
        <w:rPr>
          <w:rFonts w:eastAsia="Times New Roman" w:cs="Times New Roman"/>
          <w:color w:val="231F20"/>
          <w:w w:val="99"/>
          <w:sz w:val="24"/>
          <w:szCs w:val="24"/>
        </w:rPr>
        <w:t>s</w:t>
      </w:r>
      <w:r w:rsidRPr="007B4A20">
        <w:rPr>
          <w:rFonts w:eastAsia="Times New Roman" w:cs="Times New Roman"/>
          <w:color w:val="231F20"/>
          <w:w w:val="120"/>
          <w:sz w:val="24"/>
          <w:szCs w:val="24"/>
        </w:rPr>
        <w:t>t</w:t>
      </w:r>
      <w:r w:rsidRPr="007B4A20">
        <w:rPr>
          <w:rFonts w:eastAsia="Times New Roman" w:cs="Times New Roman"/>
          <w:color w:val="231F20"/>
          <w:w w:val="97"/>
          <w:sz w:val="24"/>
          <w:szCs w:val="24"/>
        </w:rPr>
        <w:t>i</w:t>
      </w:r>
      <w:r w:rsidRPr="007B4A20">
        <w:rPr>
          <w:rFonts w:eastAsia="Times New Roman" w:cs="Times New Roman"/>
          <w:color w:val="231F20"/>
          <w:w w:val="113"/>
          <w:sz w:val="24"/>
          <w:szCs w:val="24"/>
        </w:rPr>
        <w:t>a</w:t>
      </w:r>
      <w:r w:rsidRPr="007B4A20">
        <w:rPr>
          <w:rFonts w:eastAsia="Times New Roman" w:cs="Times New Roman"/>
          <w:color w:val="231F20"/>
          <w:w w:val="110"/>
          <w:sz w:val="24"/>
          <w:szCs w:val="24"/>
        </w:rPr>
        <w:t>n</w:t>
      </w:r>
      <w:r w:rsidRPr="007B4A20">
        <w:rPr>
          <w:rFonts w:eastAsia="Times New Roman" w:cs="Times New Roman"/>
          <w:color w:val="231F20"/>
          <w:spacing w:val="-2"/>
          <w:sz w:val="24"/>
          <w:szCs w:val="24"/>
        </w:rPr>
        <w:t xml:space="preserve"> </w:t>
      </w:r>
      <w:r w:rsidRPr="007B4A20">
        <w:rPr>
          <w:rFonts w:eastAsia="Times New Roman" w:cs="Times New Roman"/>
          <w:color w:val="231F20"/>
          <w:w w:val="98"/>
          <w:sz w:val="24"/>
          <w:szCs w:val="24"/>
        </w:rPr>
        <w:t>c</w:t>
      </w:r>
      <w:r w:rsidRPr="007B4A20">
        <w:rPr>
          <w:rFonts w:eastAsia="Times New Roman" w:cs="Times New Roman"/>
          <w:color w:val="231F20"/>
          <w:w w:val="110"/>
          <w:sz w:val="24"/>
          <w:szCs w:val="24"/>
        </w:rPr>
        <w:t>u</w:t>
      </w:r>
      <w:r w:rsidRPr="007B4A20">
        <w:rPr>
          <w:rFonts w:eastAsia="Times New Roman" w:cs="Times New Roman"/>
          <w:color w:val="231F20"/>
          <w:w w:val="97"/>
          <w:sz w:val="24"/>
          <w:szCs w:val="24"/>
        </w:rPr>
        <w:t>l</w:t>
      </w:r>
      <w:r w:rsidRPr="007B4A20">
        <w:rPr>
          <w:rFonts w:eastAsia="Times New Roman" w:cs="Times New Roman"/>
          <w:color w:val="231F20"/>
          <w:w w:val="120"/>
          <w:sz w:val="24"/>
          <w:szCs w:val="24"/>
        </w:rPr>
        <w:t>t</w:t>
      </w:r>
      <w:r w:rsidRPr="007B4A20">
        <w:rPr>
          <w:rFonts w:eastAsia="Times New Roman" w:cs="Times New Roman"/>
          <w:color w:val="231F20"/>
          <w:w w:val="110"/>
          <w:sz w:val="24"/>
          <w:szCs w:val="24"/>
        </w:rPr>
        <w:t>u</w:t>
      </w:r>
      <w:r w:rsidRPr="007B4A20">
        <w:rPr>
          <w:rFonts w:eastAsia="Times New Roman" w:cs="Times New Roman"/>
          <w:color w:val="231F20"/>
          <w:w w:val="116"/>
          <w:sz w:val="24"/>
          <w:szCs w:val="24"/>
        </w:rPr>
        <w:t>r</w:t>
      </w:r>
      <w:r w:rsidRPr="007B4A20">
        <w:rPr>
          <w:rFonts w:eastAsia="Times New Roman" w:cs="Times New Roman"/>
          <w:color w:val="231F20"/>
          <w:w w:val="98"/>
          <w:sz w:val="24"/>
          <w:szCs w:val="24"/>
        </w:rPr>
        <w:t>e</w:t>
      </w:r>
      <w:r w:rsidRPr="007B4A20">
        <w:rPr>
          <w:rFonts w:eastAsia="Times New Roman" w:cs="Times New Roman"/>
          <w:color w:val="231F20"/>
          <w:w w:val="97"/>
          <w:sz w:val="24"/>
          <w:szCs w:val="24"/>
        </w:rPr>
        <w:t>:</w:t>
      </w:r>
      <w:r w:rsidRPr="007B4A20">
        <w:rPr>
          <w:rFonts w:eastAsia="Times New Roman" w:cs="Times New Roman"/>
          <w:color w:val="231F20"/>
          <w:spacing w:val="-2"/>
          <w:sz w:val="24"/>
          <w:szCs w:val="24"/>
        </w:rPr>
        <w:t xml:space="preserve"> </w:t>
      </w:r>
      <w:r w:rsidRPr="007B4A20">
        <w:rPr>
          <w:rFonts w:eastAsia="Times New Roman" w:cs="Times New Roman"/>
          <w:color w:val="231F20"/>
          <w:sz w:val="24"/>
          <w:szCs w:val="24"/>
        </w:rPr>
        <w:t>B</w:t>
      </w:r>
      <w:r w:rsidRPr="007B4A20">
        <w:rPr>
          <w:rFonts w:eastAsia="Times New Roman" w:cs="Times New Roman"/>
          <w:color w:val="231F20"/>
          <w:w w:val="98"/>
          <w:sz w:val="24"/>
          <w:szCs w:val="24"/>
        </w:rPr>
        <w:t>e</w:t>
      </w:r>
      <w:r w:rsidRPr="007B4A20">
        <w:rPr>
          <w:rFonts w:eastAsia="Times New Roman" w:cs="Times New Roman"/>
          <w:color w:val="231F20"/>
          <w:w w:val="97"/>
          <w:sz w:val="24"/>
          <w:szCs w:val="24"/>
        </w:rPr>
        <w:t>li</w:t>
      </w:r>
      <w:r w:rsidRPr="007B4A20">
        <w:rPr>
          <w:rFonts w:eastAsia="Times New Roman" w:cs="Times New Roman"/>
          <w:color w:val="231F20"/>
          <w:w w:val="98"/>
          <w:sz w:val="24"/>
          <w:szCs w:val="24"/>
        </w:rPr>
        <w:t>e</w:t>
      </w:r>
      <w:r w:rsidRPr="007B4A20">
        <w:rPr>
          <w:rFonts w:eastAsia="Times New Roman" w:cs="Times New Roman"/>
          <w:color w:val="231F20"/>
          <w:sz w:val="24"/>
          <w:szCs w:val="24"/>
        </w:rPr>
        <w:t>f</w:t>
      </w:r>
      <w:r w:rsidRPr="007B4A20">
        <w:rPr>
          <w:rFonts w:eastAsia="Times New Roman" w:cs="Times New Roman"/>
          <w:color w:val="231F20"/>
          <w:w w:val="108"/>
          <w:sz w:val="24"/>
          <w:szCs w:val="24"/>
        </w:rPr>
        <w:t>,</w:t>
      </w:r>
      <w:r w:rsidRPr="007B4A20">
        <w:rPr>
          <w:rFonts w:eastAsia="Times New Roman" w:cs="Times New Roman"/>
          <w:color w:val="231F20"/>
          <w:spacing w:val="-1"/>
          <w:sz w:val="24"/>
          <w:szCs w:val="24"/>
        </w:rPr>
        <w:t xml:space="preserve"> </w:t>
      </w:r>
      <w:r w:rsidRPr="007B4A20">
        <w:rPr>
          <w:rFonts w:eastAsia="Times New Roman" w:cs="Times New Roman"/>
          <w:color w:val="231F20"/>
          <w:w w:val="120"/>
          <w:sz w:val="24"/>
          <w:szCs w:val="24"/>
        </w:rPr>
        <w:t>t</w:t>
      </w:r>
      <w:r w:rsidRPr="007B4A20">
        <w:rPr>
          <w:rFonts w:eastAsia="Times New Roman" w:cs="Times New Roman"/>
          <w:color w:val="231F20"/>
          <w:w w:val="97"/>
          <w:sz w:val="24"/>
          <w:szCs w:val="24"/>
        </w:rPr>
        <w:t>i</w:t>
      </w:r>
      <w:r w:rsidRPr="007B4A20">
        <w:rPr>
          <w:rFonts w:eastAsia="Times New Roman" w:cs="Times New Roman"/>
          <w:color w:val="231F20"/>
          <w:w w:val="106"/>
          <w:sz w:val="24"/>
          <w:szCs w:val="24"/>
        </w:rPr>
        <w:t>m</w:t>
      </w:r>
      <w:r w:rsidRPr="007B4A20">
        <w:rPr>
          <w:rFonts w:eastAsia="Times New Roman" w:cs="Times New Roman"/>
          <w:color w:val="231F20"/>
          <w:w w:val="98"/>
          <w:sz w:val="24"/>
          <w:szCs w:val="24"/>
        </w:rPr>
        <w:t>e</w:t>
      </w:r>
      <w:r w:rsidRPr="007B4A20">
        <w:rPr>
          <w:rFonts w:eastAsia="Times New Roman" w:cs="Times New Roman"/>
          <w:color w:val="231F20"/>
          <w:w w:val="108"/>
          <w:sz w:val="24"/>
          <w:szCs w:val="24"/>
        </w:rPr>
        <w:t>,</w:t>
      </w:r>
      <w:r w:rsidRPr="007B4A20">
        <w:rPr>
          <w:rFonts w:eastAsia="Times New Roman" w:cs="Times New Roman"/>
          <w:color w:val="231F20"/>
          <w:spacing w:val="-2"/>
          <w:sz w:val="24"/>
          <w:szCs w:val="24"/>
        </w:rPr>
        <w:t xml:space="preserve"> </w:t>
      </w:r>
      <w:r w:rsidRPr="007B4A20">
        <w:rPr>
          <w:rFonts w:eastAsia="Times New Roman" w:cs="Times New Roman"/>
          <w:color w:val="231F20"/>
          <w:w w:val="113"/>
          <w:sz w:val="24"/>
          <w:szCs w:val="24"/>
        </w:rPr>
        <w:t>a</w:t>
      </w:r>
      <w:r w:rsidRPr="007B4A20">
        <w:rPr>
          <w:rFonts w:eastAsia="Times New Roman" w:cs="Times New Roman"/>
          <w:color w:val="231F20"/>
          <w:w w:val="110"/>
          <w:sz w:val="24"/>
          <w:szCs w:val="24"/>
        </w:rPr>
        <w:t>nd</w:t>
      </w:r>
      <w:r w:rsidRPr="007B4A20">
        <w:rPr>
          <w:rFonts w:eastAsia="Times New Roman" w:cs="Times New Roman"/>
          <w:color w:val="231F20"/>
          <w:sz w:val="24"/>
          <w:szCs w:val="24"/>
        </w:rPr>
        <w:t xml:space="preserve"> </w:t>
      </w:r>
      <w:r w:rsidRPr="007B4A20">
        <w:rPr>
          <w:rFonts w:eastAsia="Times New Roman" w:cs="Times New Roman"/>
          <w:color w:val="231F20"/>
          <w:w w:val="120"/>
          <w:sz w:val="24"/>
          <w:szCs w:val="24"/>
        </w:rPr>
        <w:t>t</w:t>
      </w:r>
      <w:r w:rsidRPr="007B4A20">
        <w:rPr>
          <w:rFonts w:eastAsia="Times New Roman" w:cs="Times New Roman"/>
          <w:color w:val="231F20"/>
          <w:w w:val="110"/>
          <w:sz w:val="24"/>
          <w:szCs w:val="24"/>
        </w:rPr>
        <w:t>h</w:t>
      </w:r>
      <w:r w:rsidRPr="007B4A20">
        <w:rPr>
          <w:rFonts w:eastAsia="Times New Roman" w:cs="Times New Roman"/>
          <w:color w:val="231F20"/>
          <w:w w:val="98"/>
          <w:sz w:val="24"/>
          <w:szCs w:val="24"/>
        </w:rPr>
        <w:t>e</w:t>
      </w:r>
      <w:r w:rsidRPr="007B4A20">
        <w:rPr>
          <w:rFonts w:eastAsia="Times New Roman" w:cs="Times New Roman"/>
          <w:color w:val="231F20"/>
          <w:spacing w:val="14"/>
          <w:sz w:val="24"/>
          <w:szCs w:val="24"/>
        </w:rPr>
        <w:t xml:space="preserve"> </w:t>
      </w:r>
      <w:r w:rsidRPr="007B4A20">
        <w:rPr>
          <w:rFonts w:eastAsia="Times New Roman" w:cs="Times New Roman"/>
          <w:color w:val="231F20"/>
          <w:w w:val="113"/>
          <w:sz w:val="24"/>
          <w:szCs w:val="24"/>
        </w:rPr>
        <w:t>a</w:t>
      </w:r>
      <w:r w:rsidRPr="007B4A20">
        <w:rPr>
          <w:rFonts w:eastAsia="Times New Roman" w:cs="Times New Roman"/>
          <w:color w:val="231F20"/>
          <w:w w:val="110"/>
          <w:sz w:val="24"/>
          <w:szCs w:val="24"/>
        </w:rPr>
        <w:t>n</w:t>
      </w:r>
      <w:r w:rsidRPr="007B4A20">
        <w:rPr>
          <w:rFonts w:eastAsia="Times New Roman" w:cs="Times New Roman"/>
          <w:color w:val="231F20"/>
          <w:w w:val="120"/>
          <w:sz w:val="24"/>
          <w:szCs w:val="24"/>
        </w:rPr>
        <w:t>t</w:t>
      </w:r>
      <w:r w:rsidRPr="007B4A20">
        <w:rPr>
          <w:rFonts w:eastAsia="Times New Roman" w:cs="Times New Roman"/>
          <w:color w:val="231F20"/>
          <w:w w:val="110"/>
          <w:sz w:val="24"/>
          <w:szCs w:val="24"/>
        </w:rPr>
        <w:t>h</w:t>
      </w:r>
      <w:r w:rsidRPr="007B4A20">
        <w:rPr>
          <w:rFonts w:eastAsia="Times New Roman" w:cs="Times New Roman"/>
          <w:color w:val="231F20"/>
          <w:w w:val="116"/>
          <w:sz w:val="24"/>
          <w:szCs w:val="24"/>
        </w:rPr>
        <w:t>r</w:t>
      </w:r>
      <w:r w:rsidRPr="007B4A20">
        <w:rPr>
          <w:rFonts w:eastAsia="Times New Roman" w:cs="Times New Roman"/>
          <w:color w:val="231F20"/>
          <w:w w:val="110"/>
          <w:sz w:val="24"/>
          <w:szCs w:val="24"/>
        </w:rPr>
        <w:t>opo</w:t>
      </w:r>
      <w:r w:rsidRPr="007B4A20">
        <w:rPr>
          <w:rFonts w:eastAsia="Times New Roman" w:cs="Times New Roman"/>
          <w:color w:val="231F20"/>
          <w:w w:val="97"/>
          <w:sz w:val="24"/>
          <w:szCs w:val="24"/>
        </w:rPr>
        <w:t>l</w:t>
      </w:r>
      <w:r w:rsidRPr="007B4A20">
        <w:rPr>
          <w:rFonts w:eastAsia="Times New Roman" w:cs="Times New Roman"/>
          <w:color w:val="231F20"/>
          <w:w w:val="110"/>
          <w:sz w:val="24"/>
          <w:szCs w:val="24"/>
        </w:rPr>
        <w:t>o</w:t>
      </w:r>
      <w:r w:rsidRPr="007B4A20">
        <w:rPr>
          <w:rFonts w:eastAsia="Times New Roman" w:cs="Times New Roman"/>
          <w:color w:val="231F20"/>
          <w:sz w:val="24"/>
          <w:szCs w:val="24"/>
        </w:rPr>
        <w:t>gy</w:t>
      </w:r>
      <w:r w:rsidRPr="007B4A20">
        <w:rPr>
          <w:rFonts w:eastAsia="Times New Roman" w:cs="Times New Roman"/>
          <w:color w:val="231F20"/>
          <w:spacing w:val="14"/>
          <w:sz w:val="24"/>
          <w:szCs w:val="24"/>
        </w:rPr>
        <w:t xml:space="preserve"> </w:t>
      </w:r>
      <w:r w:rsidRPr="007B4A20">
        <w:rPr>
          <w:rFonts w:eastAsia="Times New Roman" w:cs="Times New Roman"/>
          <w:color w:val="231F20"/>
          <w:w w:val="110"/>
          <w:sz w:val="24"/>
          <w:szCs w:val="24"/>
        </w:rPr>
        <w:t>o</w:t>
      </w:r>
      <w:r w:rsidRPr="007B4A20">
        <w:rPr>
          <w:rFonts w:eastAsia="Times New Roman" w:cs="Times New Roman"/>
          <w:color w:val="231F20"/>
          <w:sz w:val="24"/>
          <w:szCs w:val="24"/>
        </w:rPr>
        <w:t>f</w:t>
      </w:r>
      <w:r w:rsidRPr="007B4A20">
        <w:rPr>
          <w:rFonts w:eastAsia="Times New Roman" w:cs="Times New Roman"/>
          <w:color w:val="231F20"/>
          <w:spacing w:val="16"/>
          <w:sz w:val="24"/>
          <w:szCs w:val="24"/>
        </w:rPr>
        <w:t xml:space="preserve"> </w:t>
      </w:r>
      <w:r w:rsidRPr="007B4A20">
        <w:rPr>
          <w:rFonts w:eastAsia="Times New Roman" w:cs="Times New Roman"/>
          <w:color w:val="231F20"/>
          <w:w w:val="108"/>
          <w:sz w:val="24"/>
          <w:szCs w:val="24"/>
        </w:rPr>
        <w:t>C</w:t>
      </w:r>
      <w:r w:rsidRPr="007B4A20">
        <w:rPr>
          <w:rFonts w:eastAsia="Times New Roman" w:cs="Times New Roman"/>
          <w:color w:val="231F20"/>
          <w:w w:val="110"/>
          <w:sz w:val="24"/>
          <w:szCs w:val="24"/>
        </w:rPr>
        <w:t>h</w:t>
      </w:r>
      <w:r w:rsidRPr="007B4A20">
        <w:rPr>
          <w:rFonts w:eastAsia="Times New Roman" w:cs="Times New Roman"/>
          <w:color w:val="231F20"/>
          <w:w w:val="116"/>
          <w:sz w:val="24"/>
          <w:szCs w:val="24"/>
        </w:rPr>
        <w:t>r</w:t>
      </w:r>
      <w:r w:rsidRPr="007B4A20">
        <w:rPr>
          <w:rFonts w:eastAsia="Times New Roman" w:cs="Times New Roman"/>
          <w:color w:val="231F20"/>
          <w:w w:val="97"/>
          <w:sz w:val="24"/>
          <w:szCs w:val="24"/>
        </w:rPr>
        <w:t>i</w:t>
      </w:r>
      <w:r w:rsidRPr="007B4A20">
        <w:rPr>
          <w:rFonts w:eastAsia="Times New Roman" w:cs="Times New Roman"/>
          <w:color w:val="231F20"/>
          <w:w w:val="99"/>
          <w:sz w:val="24"/>
          <w:szCs w:val="24"/>
        </w:rPr>
        <w:t>s</w:t>
      </w:r>
      <w:r w:rsidRPr="007B4A20">
        <w:rPr>
          <w:rFonts w:eastAsia="Times New Roman" w:cs="Times New Roman"/>
          <w:color w:val="231F20"/>
          <w:w w:val="120"/>
          <w:sz w:val="24"/>
          <w:szCs w:val="24"/>
        </w:rPr>
        <w:t>t</w:t>
      </w:r>
      <w:r w:rsidRPr="007B4A20">
        <w:rPr>
          <w:rFonts w:eastAsia="Times New Roman" w:cs="Times New Roman"/>
          <w:color w:val="231F20"/>
          <w:w w:val="97"/>
          <w:sz w:val="24"/>
          <w:szCs w:val="24"/>
        </w:rPr>
        <w:t>i</w:t>
      </w:r>
      <w:r w:rsidRPr="007B4A20">
        <w:rPr>
          <w:rFonts w:eastAsia="Times New Roman" w:cs="Times New Roman"/>
          <w:color w:val="231F20"/>
          <w:w w:val="113"/>
          <w:sz w:val="24"/>
          <w:szCs w:val="24"/>
        </w:rPr>
        <w:t>a</w:t>
      </w:r>
      <w:r w:rsidRPr="007B4A20">
        <w:rPr>
          <w:rFonts w:eastAsia="Times New Roman" w:cs="Times New Roman"/>
          <w:color w:val="231F20"/>
          <w:w w:val="110"/>
          <w:sz w:val="24"/>
          <w:szCs w:val="24"/>
        </w:rPr>
        <w:t>n</w:t>
      </w:r>
      <w:r w:rsidRPr="007B4A20">
        <w:rPr>
          <w:rFonts w:eastAsia="Times New Roman" w:cs="Times New Roman"/>
          <w:color w:val="231F20"/>
          <w:w w:val="97"/>
          <w:sz w:val="24"/>
          <w:szCs w:val="24"/>
        </w:rPr>
        <w:t>i</w:t>
      </w:r>
      <w:r w:rsidRPr="007B4A20">
        <w:rPr>
          <w:rFonts w:eastAsia="Times New Roman" w:cs="Times New Roman"/>
          <w:color w:val="231F20"/>
          <w:w w:val="120"/>
          <w:sz w:val="24"/>
          <w:szCs w:val="24"/>
        </w:rPr>
        <w:t>t</w:t>
      </w:r>
      <w:r w:rsidRPr="007B4A20">
        <w:rPr>
          <w:rFonts w:eastAsia="Times New Roman" w:cs="Times New Roman"/>
          <w:color w:val="231F20"/>
          <w:sz w:val="24"/>
          <w:szCs w:val="24"/>
        </w:rPr>
        <w:t>y</w:t>
      </w:r>
      <w:r w:rsidRPr="007B4A20">
        <w:rPr>
          <w:rFonts w:eastAsia="Times New Roman" w:cs="Times New Roman"/>
          <w:color w:val="231F20"/>
          <w:w w:val="108"/>
          <w:sz w:val="24"/>
          <w:szCs w:val="24"/>
        </w:rPr>
        <w:t>.</w:t>
      </w:r>
      <w:r w:rsidRPr="007B4A20">
        <w:rPr>
          <w:rFonts w:eastAsia="Times New Roman" w:cs="Times New Roman"/>
          <w:color w:val="231F20"/>
          <w:spacing w:val="14"/>
          <w:sz w:val="24"/>
          <w:szCs w:val="24"/>
        </w:rPr>
        <w:t xml:space="preserve"> </w:t>
      </w:r>
      <w:r w:rsidRPr="007B4A20">
        <w:rPr>
          <w:rFonts w:eastAsia="Times New Roman" w:cs="Times New Roman"/>
          <w:color w:val="231F20"/>
          <w:w w:val="108"/>
          <w:sz w:val="24"/>
          <w:szCs w:val="24"/>
        </w:rPr>
        <w:t>C</w:t>
      </w:r>
      <w:r w:rsidRPr="007B4A20">
        <w:rPr>
          <w:rFonts w:eastAsia="Times New Roman" w:cs="Times New Roman"/>
          <w:color w:val="231F20"/>
          <w:sz w:val="24"/>
          <w:szCs w:val="24"/>
        </w:rPr>
        <w:t>u</w:t>
      </w:r>
      <w:r w:rsidRPr="007B4A20">
        <w:rPr>
          <w:rFonts w:eastAsia="Times New Roman" w:cs="Times New Roman"/>
          <w:color w:val="231F20"/>
          <w:w w:val="116"/>
          <w:sz w:val="24"/>
          <w:szCs w:val="24"/>
        </w:rPr>
        <w:t>rr</w:t>
      </w:r>
      <w:r w:rsidRPr="007B4A20">
        <w:rPr>
          <w:rFonts w:eastAsia="Times New Roman" w:cs="Times New Roman"/>
          <w:color w:val="231F20"/>
          <w:w w:val="98"/>
          <w:sz w:val="24"/>
          <w:szCs w:val="24"/>
        </w:rPr>
        <w:t>e</w:t>
      </w:r>
      <w:r w:rsidRPr="007B4A20">
        <w:rPr>
          <w:rFonts w:eastAsia="Times New Roman" w:cs="Times New Roman"/>
          <w:color w:val="231F20"/>
          <w:sz w:val="24"/>
          <w:szCs w:val="24"/>
        </w:rPr>
        <w:t>n</w:t>
      </w:r>
      <w:r w:rsidRPr="007B4A20">
        <w:rPr>
          <w:rFonts w:eastAsia="Times New Roman" w:cs="Times New Roman"/>
          <w:color w:val="231F20"/>
          <w:w w:val="120"/>
          <w:sz w:val="24"/>
          <w:szCs w:val="24"/>
        </w:rPr>
        <w:t>t</w:t>
      </w:r>
      <w:r w:rsidRPr="007B4A20">
        <w:rPr>
          <w:rFonts w:eastAsia="Times New Roman" w:cs="Times New Roman"/>
          <w:color w:val="231F20"/>
          <w:spacing w:val="15"/>
          <w:sz w:val="24"/>
          <w:szCs w:val="24"/>
        </w:rPr>
        <w:t xml:space="preserve"> </w:t>
      </w:r>
      <w:r w:rsidRPr="007B4A20">
        <w:rPr>
          <w:rFonts w:eastAsia="Times New Roman" w:cs="Times New Roman"/>
          <w:color w:val="231F20"/>
          <w:w w:val="99"/>
          <w:sz w:val="24"/>
          <w:szCs w:val="24"/>
        </w:rPr>
        <w:t>A</w:t>
      </w:r>
      <w:r w:rsidRPr="007B4A20">
        <w:rPr>
          <w:rFonts w:eastAsia="Times New Roman" w:cs="Times New Roman"/>
          <w:color w:val="231F20"/>
          <w:sz w:val="24"/>
          <w:szCs w:val="24"/>
        </w:rPr>
        <w:t>n</w:t>
      </w:r>
      <w:r w:rsidRPr="007B4A20">
        <w:rPr>
          <w:rFonts w:eastAsia="Times New Roman" w:cs="Times New Roman"/>
          <w:color w:val="231F20"/>
          <w:w w:val="120"/>
          <w:sz w:val="24"/>
          <w:szCs w:val="24"/>
        </w:rPr>
        <w:t>t</w:t>
      </w:r>
      <w:r w:rsidRPr="007B4A20">
        <w:rPr>
          <w:rFonts w:eastAsia="Times New Roman" w:cs="Times New Roman"/>
          <w:color w:val="231F20"/>
          <w:sz w:val="24"/>
          <w:szCs w:val="24"/>
        </w:rPr>
        <w:t>h</w:t>
      </w:r>
      <w:r w:rsidRPr="007B4A20">
        <w:rPr>
          <w:rFonts w:eastAsia="Times New Roman" w:cs="Times New Roman"/>
          <w:color w:val="231F20"/>
          <w:w w:val="116"/>
          <w:sz w:val="24"/>
          <w:szCs w:val="24"/>
        </w:rPr>
        <w:t>r</w:t>
      </w:r>
      <w:r w:rsidRPr="007B4A20">
        <w:rPr>
          <w:rFonts w:eastAsia="Times New Roman" w:cs="Times New Roman"/>
          <w:color w:val="231F20"/>
          <w:sz w:val="24"/>
          <w:szCs w:val="24"/>
        </w:rPr>
        <w:t>opo</w:t>
      </w:r>
      <w:r w:rsidRPr="007B4A20">
        <w:rPr>
          <w:rFonts w:eastAsia="Times New Roman" w:cs="Times New Roman"/>
          <w:color w:val="231F20"/>
          <w:w w:val="97"/>
          <w:sz w:val="24"/>
          <w:szCs w:val="24"/>
        </w:rPr>
        <w:t>l</w:t>
      </w:r>
      <w:r w:rsidRPr="007B4A20">
        <w:rPr>
          <w:rFonts w:eastAsia="Times New Roman" w:cs="Times New Roman"/>
          <w:color w:val="231F20"/>
          <w:sz w:val="24"/>
          <w:szCs w:val="24"/>
        </w:rPr>
        <w:t>ogy</w:t>
      </w:r>
      <w:r w:rsidRPr="007B4A20">
        <w:rPr>
          <w:rFonts w:eastAsia="Times New Roman" w:cs="Times New Roman"/>
          <w:color w:val="231F20"/>
          <w:spacing w:val="14"/>
          <w:sz w:val="24"/>
          <w:szCs w:val="24"/>
        </w:rPr>
        <w:t xml:space="preserve"> </w:t>
      </w:r>
      <w:r w:rsidRPr="007B4A20">
        <w:rPr>
          <w:rFonts w:eastAsia="Times New Roman" w:cs="Times New Roman"/>
          <w:color w:val="231F20"/>
          <w:sz w:val="24"/>
          <w:szCs w:val="24"/>
        </w:rPr>
        <w:t>48(1)</w:t>
      </w:r>
      <w:r w:rsidRPr="007B4A20">
        <w:rPr>
          <w:rFonts w:eastAsia="Times New Roman" w:cs="Times New Roman"/>
          <w:color w:val="231F20"/>
          <w:w w:val="97"/>
          <w:sz w:val="24"/>
          <w:szCs w:val="24"/>
        </w:rPr>
        <w:t>:</w:t>
      </w:r>
      <w:r w:rsidRPr="007B4A20">
        <w:rPr>
          <w:rFonts w:eastAsia="Times New Roman" w:cs="Times New Roman"/>
          <w:color w:val="231F20"/>
          <w:spacing w:val="16"/>
          <w:sz w:val="24"/>
          <w:szCs w:val="24"/>
        </w:rPr>
        <w:t xml:space="preserve"> </w:t>
      </w:r>
      <w:r w:rsidRPr="007B4A20">
        <w:rPr>
          <w:rFonts w:eastAsia="Times New Roman" w:cs="Times New Roman"/>
          <w:color w:val="231F20"/>
          <w:sz w:val="24"/>
          <w:szCs w:val="24"/>
        </w:rPr>
        <w:t>5–17</w:t>
      </w:r>
      <w:r w:rsidRPr="007B4A20">
        <w:rPr>
          <w:rFonts w:eastAsia="Times New Roman" w:cs="Times New Roman"/>
          <w:color w:val="231F20"/>
          <w:w w:val="108"/>
          <w:sz w:val="24"/>
          <w:szCs w:val="24"/>
        </w:rPr>
        <w:t>.</w:t>
      </w:r>
    </w:p>
    <w:p w14:paraId="357DA42D" w14:textId="77777777" w:rsidR="00AA50F0" w:rsidRPr="00AA50F0" w:rsidRDefault="00AA50F0" w:rsidP="00AA50F0">
      <w:pPr>
        <w:spacing w:line="257" w:lineRule="auto"/>
        <w:ind w:left="240" w:right="-20" w:hanging="240"/>
        <w:jc w:val="left"/>
        <w:rPr>
          <w:rFonts w:eastAsia="Times New Roman" w:cs="Times New Roman"/>
          <w:color w:val="231F20"/>
          <w:w w:val="108"/>
          <w:sz w:val="24"/>
          <w:szCs w:val="24"/>
        </w:rPr>
      </w:pPr>
      <w:r w:rsidRPr="00AA50F0">
        <w:rPr>
          <w:rFonts w:eastAsia="Times New Roman" w:cs="Times New Roman"/>
          <w:color w:val="231F20"/>
          <w:w w:val="115"/>
          <w:sz w:val="24"/>
          <w:szCs w:val="24"/>
        </w:rPr>
        <w:t>R</w:t>
      </w:r>
      <w:r w:rsidRPr="00AA50F0">
        <w:rPr>
          <w:rFonts w:eastAsia="Times New Roman" w:cs="Times New Roman"/>
          <w:color w:val="231F20"/>
          <w:w w:val="110"/>
          <w:sz w:val="24"/>
          <w:szCs w:val="24"/>
        </w:rPr>
        <w:t>u</w:t>
      </w:r>
      <w:r w:rsidRPr="00AA50F0">
        <w:rPr>
          <w:rFonts w:eastAsia="Times New Roman" w:cs="Times New Roman"/>
          <w:color w:val="231F20"/>
          <w:w w:val="98"/>
          <w:sz w:val="24"/>
          <w:szCs w:val="24"/>
        </w:rPr>
        <w:t>e</w:t>
      </w:r>
      <w:r w:rsidRPr="00AA50F0">
        <w:rPr>
          <w:rFonts w:eastAsia="Times New Roman" w:cs="Times New Roman"/>
          <w:color w:val="231F20"/>
          <w:w w:val="97"/>
          <w:sz w:val="24"/>
          <w:szCs w:val="24"/>
        </w:rPr>
        <w:t>l</w:t>
      </w:r>
      <w:r w:rsidRPr="00AA50F0">
        <w:rPr>
          <w:rFonts w:eastAsia="Times New Roman" w:cs="Times New Roman"/>
          <w:color w:val="231F20"/>
          <w:spacing w:val="3"/>
          <w:sz w:val="24"/>
          <w:szCs w:val="24"/>
        </w:rPr>
        <w:t xml:space="preserve"> </w:t>
      </w:r>
      <w:r w:rsidRPr="00AA50F0">
        <w:rPr>
          <w:rFonts w:eastAsia="Times New Roman" w:cs="Times New Roman"/>
          <w:color w:val="231F20"/>
          <w:w w:val="111"/>
          <w:sz w:val="24"/>
          <w:szCs w:val="24"/>
        </w:rPr>
        <w:t>M</w:t>
      </w:r>
      <w:r w:rsidRPr="00AA50F0">
        <w:rPr>
          <w:rFonts w:eastAsia="Times New Roman" w:cs="Times New Roman"/>
          <w:color w:val="231F20"/>
          <w:spacing w:val="3"/>
          <w:sz w:val="24"/>
          <w:szCs w:val="24"/>
        </w:rPr>
        <w:t xml:space="preserve"> </w:t>
      </w:r>
      <w:r w:rsidRPr="00AA50F0">
        <w:rPr>
          <w:rFonts w:eastAsia="Times New Roman" w:cs="Times New Roman"/>
          <w:color w:val="231F20"/>
          <w:sz w:val="24"/>
          <w:szCs w:val="24"/>
        </w:rPr>
        <w:t>(1982)</w:t>
      </w:r>
      <w:r w:rsidRPr="00AA50F0">
        <w:rPr>
          <w:rFonts w:eastAsia="Times New Roman" w:cs="Times New Roman"/>
          <w:color w:val="231F20"/>
          <w:spacing w:val="3"/>
          <w:sz w:val="24"/>
          <w:szCs w:val="24"/>
        </w:rPr>
        <w:t xml:space="preserve"> </w:t>
      </w:r>
      <w:r w:rsidRPr="00AA50F0">
        <w:rPr>
          <w:rFonts w:eastAsia="Times New Roman" w:cs="Times New Roman"/>
          <w:color w:val="231F20"/>
          <w:w w:val="108"/>
          <w:sz w:val="24"/>
          <w:szCs w:val="24"/>
        </w:rPr>
        <w:t>C</w:t>
      </w:r>
      <w:r w:rsidRPr="00AA50F0">
        <w:rPr>
          <w:rFonts w:eastAsia="Times New Roman" w:cs="Times New Roman"/>
          <w:color w:val="231F20"/>
          <w:w w:val="110"/>
          <w:sz w:val="24"/>
          <w:szCs w:val="24"/>
        </w:rPr>
        <w:t>h</w:t>
      </w:r>
      <w:r w:rsidRPr="00AA50F0">
        <w:rPr>
          <w:rFonts w:eastAsia="Times New Roman" w:cs="Times New Roman"/>
          <w:color w:val="231F20"/>
          <w:w w:val="116"/>
          <w:sz w:val="24"/>
          <w:szCs w:val="24"/>
        </w:rPr>
        <w:t>r</w:t>
      </w:r>
      <w:r w:rsidRPr="00AA50F0">
        <w:rPr>
          <w:rFonts w:eastAsia="Times New Roman" w:cs="Times New Roman"/>
          <w:color w:val="231F20"/>
          <w:w w:val="97"/>
          <w:sz w:val="24"/>
          <w:szCs w:val="24"/>
        </w:rPr>
        <w:t>i</w:t>
      </w:r>
      <w:r w:rsidRPr="00AA50F0">
        <w:rPr>
          <w:rFonts w:eastAsia="Times New Roman" w:cs="Times New Roman"/>
          <w:color w:val="231F20"/>
          <w:w w:val="99"/>
          <w:sz w:val="24"/>
          <w:szCs w:val="24"/>
        </w:rPr>
        <w:t>s</w:t>
      </w:r>
      <w:r w:rsidRPr="00AA50F0">
        <w:rPr>
          <w:rFonts w:eastAsia="Times New Roman" w:cs="Times New Roman"/>
          <w:color w:val="231F20"/>
          <w:w w:val="120"/>
          <w:sz w:val="24"/>
          <w:szCs w:val="24"/>
        </w:rPr>
        <w:t>t</w:t>
      </w:r>
      <w:r w:rsidRPr="00AA50F0">
        <w:rPr>
          <w:rFonts w:eastAsia="Times New Roman" w:cs="Times New Roman"/>
          <w:color w:val="231F20"/>
          <w:w w:val="97"/>
          <w:sz w:val="24"/>
          <w:szCs w:val="24"/>
        </w:rPr>
        <w:t>i</w:t>
      </w:r>
      <w:r w:rsidRPr="00AA50F0">
        <w:rPr>
          <w:rFonts w:eastAsia="Times New Roman" w:cs="Times New Roman"/>
          <w:color w:val="231F20"/>
          <w:w w:val="113"/>
          <w:sz w:val="24"/>
          <w:szCs w:val="24"/>
        </w:rPr>
        <w:t>a</w:t>
      </w:r>
      <w:r w:rsidRPr="00AA50F0">
        <w:rPr>
          <w:rFonts w:eastAsia="Times New Roman" w:cs="Times New Roman"/>
          <w:color w:val="231F20"/>
          <w:w w:val="110"/>
          <w:sz w:val="24"/>
          <w:szCs w:val="24"/>
        </w:rPr>
        <w:t>n</w:t>
      </w:r>
      <w:r w:rsidRPr="00AA50F0">
        <w:rPr>
          <w:rFonts w:eastAsia="Times New Roman" w:cs="Times New Roman"/>
          <w:color w:val="231F20"/>
          <w:w w:val="99"/>
          <w:sz w:val="24"/>
          <w:szCs w:val="24"/>
        </w:rPr>
        <w:t>s</w:t>
      </w:r>
      <w:r w:rsidRPr="00AA50F0">
        <w:rPr>
          <w:rFonts w:eastAsia="Times New Roman" w:cs="Times New Roman"/>
          <w:color w:val="231F20"/>
          <w:spacing w:val="3"/>
          <w:sz w:val="24"/>
          <w:szCs w:val="24"/>
        </w:rPr>
        <w:t xml:space="preserve"> </w:t>
      </w:r>
      <w:r w:rsidRPr="00AA50F0">
        <w:rPr>
          <w:rFonts w:eastAsia="Times New Roman" w:cs="Times New Roman"/>
          <w:color w:val="231F20"/>
          <w:w w:val="113"/>
          <w:sz w:val="24"/>
          <w:szCs w:val="24"/>
        </w:rPr>
        <w:t>a</w:t>
      </w:r>
      <w:r w:rsidRPr="00AA50F0">
        <w:rPr>
          <w:rFonts w:eastAsia="Times New Roman" w:cs="Times New Roman"/>
          <w:color w:val="231F20"/>
          <w:w w:val="99"/>
          <w:sz w:val="24"/>
          <w:szCs w:val="24"/>
        </w:rPr>
        <w:t>s</w:t>
      </w:r>
      <w:r w:rsidRPr="00AA50F0">
        <w:rPr>
          <w:rFonts w:eastAsia="Times New Roman" w:cs="Times New Roman"/>
          <w:color w:val="231F20"/>
          <w:spacing w:val="4"/>
          <w:sz w:val="24"/>
          <w:szCs w:val="24"/>
        </w:rPr>
        <w:t xml:space="preserve"> </w:t>
      </w:r>
      <w:r w:rsidRPr="00AA50F0">
        <w:rPr>
          <w:rFonts w:eastAsia="Times New Roman" w:cs="Times New Roman"/>
          <w:color w:val="231F20"/>
          <w:w w:val="110"/>
          <w:sz w:val="24"/>
          <w:szCs w:val="24"/>
        </w:rPr>
        <w:t>b</w:t>
      </w:r>
      <w:r w:rsidRPr="00AA50F0">
        <w:rPr>
          <w:rFonts w:eastAsia="Times New Roman" w:cs="Times New Roman"/>
          <w:color w:val="231F20"/>
          <w:w w:val="98"/>
          <w:sz w:val="24"/>
          <w:szCs w:val="24"/>
        </w:rPr>
        <w:t>e</w:t>
      </w:r>
      <w:r w:rsidRPr="00AA50F0">
        <w:rPr>
          <w:rFonts w:eastAsia="Times New Roman" w:cs="Times New Roman"/>
          <w:color w:val="231F20"/>
          <w:w w:val="97"/>
          <w:sz w:val="24"/>
          <w:szCs w:val="24"/>
        </w:rPr>
        <w:t>li</w:t>
      </w:r>
      <w:r w:rsidRPr="00AA50F0">
        <w:rPr>
          <w:rFonts w:eastAsia="Times New Roman" w:cs="Times New Roman"/>
          <w:color w:val="231F20"/>
          <w:w w:val="98"/>
          <w:sz w:val="24"/>
          <w:szCs w:val="24"/>
        </w:rPr>
        <w:t>e</w:t>
      </w:r>
      <w:r w:rsidRPr="00AA50F0">
        <w:rPr>
          <w:rFonts w:eastAsia="Times New Roman" w:cs="Times New Roman"/>
          <w:color w:val="231F20"/>
          <w:sz w:val="24"/>
          <w:szCs w:val="24"/>
        </w:rPr>
        <w:t>v</w:t>
      </w:r>
      <w:r w:rsidRPr="00AA50F0">
        <w:rPr>
          <w:rFonts w:eastAsia="Times New Roman" w:cs="Times New Roman"/>
          <w:color w:val="231F20"/>
          <w:w w:val="98"/>
          <w:sz w:val="24"/>
          <w:szCs w:val="24"/>
        </w:rPr>
        <w:t>e</w:t>
      </w:r>
      <w:r w:rsidRPr="00AA50F0">
        <w:rPr>
          <w:rFonts w:eastAsia="Times New Roman" w:cs="Times New Roman"/>
          <w:color w:val="231F20"/>
          <w:w w:val="116"/>
          <w:sz w:val="24"/>
          <w:szCs w:val="24"/>
        </w:rPr>
        <w:t>r</w:t>
      </w:r>
      <w:r w:rsidRPr="00AA50F0">
        <w:rPr>
          <w:rFonts w:eastAsia="Times New Roman" w:cs="Times New Roman"/>
          <w:color w:val="231F20"/>
          <w:w w:val="99"/>
          <w:sz w:val="24"/>
          <w:szCs w:val="24"/>
        </w:rPr>
        <w:t>s</w:t>
      </w:r>
      <w:r w:rsidRPr="00AA50F0">
        <w:rPr>
          <w:rFonts w:eastAsia="Times New Roman" w:cs="Times New Roman"/>
          <w:color w:val="231F20"/>
          <w:w w:val="108"/>
          <w:sz w:val="24"/>
          <w:szCs w:val="24"/>
        </w:rPr>
        <w:t>.</w:t>
      </w:r>
      <w:r w:rsidRPr="00AA50F0">
        <w:rPr>
          <w:rFonts w:eastAsia="Times New Roman" w:cs="Times New Roman"/>
          <w:color w:val="231F20"/>
          <w:spacing w:val="2"/>
          <w:sz w:val="24"/>
          <w:szCs w:val="24"/>
        </w:rPr>
        <w:t xml:space="preserve"> </w:t>
      </w:r>
      <w:r w:rsidRPr="00AA50F0">
        <w:rPr>
          <w:rFonts w:eastAsia="Times New Roman" w:cs="Times New Roman"/>
          <w:color w:val="231F20"/>
          <w:w w:val="116"/>
          <w:sz w:val="24"/>
          <w:szCs w:val="24"/>
        </w:rPr>
        <w:t>I</w:t>
      </w:r>
      <w:r w:rsidRPr="00AA50F0">
        <w:rPr>
          <w:rFonts w:eastAsia="Times New Roman" w:cs="Times New Roman"/>
          <w:color w:val="231F20"/>
          <w:w w:val="110"/>
          <w:sz w:val="24"/>
          <w:szCs w:val="24"/>
        </w:rPr>
        <w:t>n</w:t>
      </w:r>
      <w:r w:rsidRPr="00AA50F0">
        <w:rPr>
          <w:rFonts w:eastAsia="Times New Roman" w:cs="Times New Roman"/>
          <w:color w:val="231F20"/>
          <w:w w:val="97"/>
          <w:sz w:val="24"/>
          <w:szCs w:val="24"/>
        </w:rPr>
        <w:t>:</w:t>
      </w:r>
      <w:r w:rsidRPr="00AA50F0">
        <w:rPr>
          <w:rFonts w:eastAsia="Times New Roman" w:cs="Times New Roman"/>
          <w:color w:val="231F20"/>
          <w:spacing w:val="5"/>
          <w:sz w:val="24"/>
          <w:szCs w:val="24"/>
        </w:rPr>
        <w:t xml:space="preserve"> </w:t>
      </w:r>
      <w:r w:rsidRPr="00AA50F0">
        <w:rPr>
          <w:rFonts w:eastAsia="Times New Roman" w:cs="Times New Roman"/>
          <w:color w:val="231F20"/>
          <w:w w:val="114"/>
          <w:sz w:val="24"/>
          <w:szCs w:val="24"/>
        </w:rPr>
        <w:t>D</w:t>
      </w:r>
      <w:r w:rsidRPr="00AA50F0">
        <w:rPr>
          <w:rFonts w:eastAsia="Times New Roman" w:cs="Times New Roman"/>
          <w:color w:val="231F20"/>
          <w:w w:val="113"/>
          <w:sz w:val="24"/>
          <w:szCs w:val="24"/>
        </w:rPr>
        <w:t>a</w:t>
      </w:r>
      <w:r w:rsidRPr="00AA50F0">
        <w:rPr>
          <w:rFonts w:eastAsia="Times New Roman" w:cs="Times New Roman"/>
          <w:color w:val="231F20"/>
          <w:sz w:val="24"/>
          <w:szCs w:val="24"/>
        </w:rPr>
        <w:t>v</w:t>
      </w:r>
      <w:r w:rsidRPr="00AA50F0">
        <w:rPr>
          <w:rFonts w:eastAsia="Times New Roman" w:cs="Times New Roman"/>
          <w:color w:val="231F20"/>
          <w:w w:val="97"/>
          <w:sz w:val="24"/>
          <w:szCs w:val="24"/>
        </w:rPr>
        <w:t>i</w:t>
      </w:r>
      <w:r w:rsidRPr="00AA50F0">
        <w:rPr>
          <w:rFonts w:eastAsia="Times New Roman" w:cs="Times New Roman"/>
          <w:color w:val="231F20"/>
          <w:w w:val="99"/>
          <w:sz w:val="24"/>
          <w:szCs w:val="24"/>
        </w:rPr>
        <w:t>s</w:t>
      </w:r>
      <w:r w:rsidRPr="00AA50F0">
        <w:rPr>
          <w:rFonts w:eastAsia="Times New Roman" w:cs="Times New Roman"/>
          <w:color w:val="231F20"/>
          <w:spacing w:val="2"/>
          <w:sz w:val="24"/>
          <w:szCs w:val="24"/>
        </w:rPr>
        <w:t xml:space="preserve"> </w:t>
      </w:r>
      <w:r w:rsidRPr="00AA50F0">
        <w:rPr>
          <w:rFonts w:eastAsia="Times New Roman" w:cs="Times New Roman"/>
          <w:color w:val="231F20"/>
          <w:w w:val="112"/>
          <w:sz w:val="24"/>
          <w:szCs w:val="24"/>
        </w:rPr>
        <w:t>J</w:t>
      </w:r>
      <w:r w:rsidRPr="00AA50F0">
        <w:rPr>
          <w:rFonts w:eastAsia="Times New Roman" w:cs="Times New Roman"/>
          <w:color w:val="231F20"/>
          <w:spacing w:val="3"/>
          <w:sz w:val="24"/>
          <w:szCs w:val="24"/>
        </w:rPr>
        <w:t xml:space="preserve"> </w:t>
      </w:r>
      <w:r w:rsidRPr="00AA50F0">
        <w:rPr>
          <w:rFonts w:eastAsia="Times New Roman" w:cs="Times New Roman"/>
          <w:color w:val="231F20"/>
          <w:sz w:val="24"/>
          <w:szCs w:val="24"/>
        </w:rPr>
        <w:t>(</w:t>
      </w:r>
      <w:r w:rsidRPr="00AA50F0">
        <w:rPr>
          <w:rFonts w:eastAsia="Times New Roman" w:cs="Times New Roman"/>
          <w:color w:val="231F20"/>
          <w:w w:val="98"/>
          <w:sz w:val="24"/>
          <w:szCs w:val="24"/>
        </w:rPr>
        <w:t>e</w:t>
      </w:r>
      <w:r w:rsidRPr="00AA50F0">
        <w:rPr>
          <w:rFonts w:eastAsia="Times New Roman" w:cs="Times New Roman"/>
          <w:color w:val="231F20"/>
          <w:w w:val="110"/>
          <w:sz w:val="24"/>
          <w:szCs w:val="24"/>
        </w:rPr>
        <w:t>d</w:t>
      </w:r>
      <w:r w:rsidRPr="00AA50F0">
        <w:rPr>
          <w:rFonts w:eastAsia="Times New Roman" w:cs="Times New Roman"/>
          <w:color w:val="231F20"/>
          <w:w w:val="108"/>
          <w:sz w:val="24"/>
          <w:szCs w:val="24"/>
        </w:rPr>
        <w:t>.</w:t>
      </w:r>
      <w:r w:rsidRPr="00AA50F0">
        <w:rPr>
          <w:rFonts w:eastAsia="Times New Roman" w:cs="Times New Roman"/>
          <w:color w:val="231F20"/>
          <w:sz w:val="24"/>
          <w:szCs w:val="24"/>
        </w:rPr>
        <w:t>)</w:t>
      </w:r>
      <w:r w:rsidRPr="00AA50F0">
        <w:rPr>
          <w:rFonts w:eastAsia="Times New Roman" w:cs="Times New Roman"/>
          <w:color w:val="231F20"/>
          <w:spacing w:val="4"/>
          <w:sz w:val="24"/>
          <w:szCs w:val="24"/>
        </w:rPr>
        <w:t xml:space="preserve"> </w:t>
      </w:r>
      <w:r w:rsidRPr="00AA50F0">
        <w:rPr>
          <w:rFonts w:eastAsia="Times New Roman" w:cs="Times New Roman"/>
          <w:color w:val="231F20"/>
          <w:w w:val="108"/>
          <w:sz w:val="24"/>
          <w:szCs w:val="24"/>
        </w:rPr>
        <w:t>R</w:t>
      </w:r>
      <w:r w:rsidRPr="00AA50F0">
        <w:rPr>
          <w:rFonts w:eastAsia="Times New Roman" w:cs="Times New Roman"/>
          <w:color w:val="231F20"/>
          <w:w w:val="98"/>
          <w:sz w:val="24"/>
          <w:szCs w:val="24"/>
        </w:rPr>
        <w:t>e</w:t>
      </w:r>
      <w:r w:rsidRPr="00AA50F0">
        <w:rPr>
          <w:rFonts w:eastAsia="Times New Roman" w:cs="Times New Roman"/>
          <w:color w:val="231F20"/>
          <w:w w:val="97"/>
          <w:sz w:val="24"/>
          <w:szCs w:val="24"/>
        </w:rPr>
        <w:t>li</w:t>
      </w:r>
      <w:r w:rsidRPr="00AA50F0">
        <w:rPr>
          <w:rFonts w:eastAsia="Times New Roman" w:cs="Times New Roman"/>
          <w:color w:val="231F20"/>
          <w:sz w:val="24"/>
          <w:szCs w:val="24"/>
        </w:rPr>
        <w:t>g</w:t>
      </w:r>
      <w:r w:rsidRPr="00AA50F0">
        <w:rPr>
          <w:rFonts w:eastAsia="Times New Roman" w:cs="Times New Roman"/>
          <w:color w:val="231F20"/>
          <w:w w:val="97"/>
          <w:sz w:val="24"/>
          <w:szCs w:val="24"/>
        </w:rPr>
        <w:t>i</w:t>
      </w:r>
      <w:r w:rsidRPr="00AA50F0">
        <w:rPr>
          <w:rFonts w:eastAsia="Times New Roman" w:cs="Times New Roman"/>
          <w:color w:val="231F20"/>
          <w:sz w:val="24"/>
          <w:szCs w:val="24"/>
        </w:rPr>
        <w:t>ou</w:t>
      </w:r>
      <w:r w:rsidRPr="00AA50F0">
        <w:rPr>
          <w:rFonts w:eastAsia="Times New Roman" w:cs="Times New Roman"/>
          <w:color w:val="231F20"/>
          <w:w w:val="99"/>
          <w:sz w:val="24"/>
          <w:szCs w:val="24"/>
        </w:rPr>
        <w:t>s</w:t>
      </w:r>
      <w:r w:rsidRPr="00AA50F0">
        <w:rPr>
          <w:rFonts w:eastAsia="Times New Roman" w:cs="Times New Roman"/>
          <w:color w:val="231F20"/>
          <w:spacing w:val="3"/>
          <w:sz w:val="24"/>
          <w:szCs w:val="24"/>
        </w:rPr>
        <w:t xml:space="preserve"> </w:t>
      </w:r>
      <w:r w:rsidRPr="00AA50F0">
        <w:rPr>
          <w:rFonts w:eastAsia="Times New Roman" w:cs="Times New Roman"/>
          <w:color w:val="231F20"/>
          <w:w w:val="107"/>
          <w:sz w:val="24"/>
          <w:szCs w:val="24"/>
        </w:rPr>
        <w:t>O</w:t>
      </w:r>
      <w:r w:rsidRPr="00AA50F0">
        <w:rPr>
          <w:rFonts w:eastAsia="Times New Roman" w:cs="Times New Roman"/>
          <w:color w:val="231F20"/>
          <w:w w:val="116"/>
          <w:sz w:val="24"/>
          <w:szCs w:val="24"/>
        </w:rPr>
        <w:t>r</w:t>
      </w:r>
      <w:r w:rsidRPr="00AA50F0">
        <w:rPr>
          <w:rFonts w:eastAsia="Times New Roman" w:cs="Times New Roman"/>
          <w:color w:val="231F20"/>
          <w:sz w:val="24"/>
          <w:szCs w:val="24"/>
        </w:rPr>
        <w:t>g</w:t>
      </w:r>
      <w:r w:rsidRPr="00AA50F0">
        <w:rPr>
          <w:rFonts w:eastAsia="Times New Roman" w:cs="Times New Roman"/>
          <w:color w:val="231F20"/>
          <w:w w:val="113"/>
          <w:sz w:val="24"/>
          <w:szCs w:val="24"/>
        </w:rPr>
        <w:t>a</w:t>
      </w:r>
      <w:r w:rsidRPr="00AA50F0">
        <w:rPr>
          <w:rFonts w:eastAsia="Times New Roman" w:cs="Times New Roman"/>
          <w:color w:val="231F20"/>
          <w:sz w:val="24"/>
          <w:szCs w:val="24"/>
        </w:rPr>
        <w:t>n</w:t>
      </w:r>
      <w:r w:rsidRPr="00AA50F0">
        <w:rPr>
          <w:rFonts w:eastAsia="Times New Roman" w:cs="Times New Roman"/>
          <w:color w:val="231F20"/>
          <w:w w:val="97"/>
          <w:sz w:val="24"/>
          <w:szCs w:val="24"/>
        </w:rPr>
        <w:t>i</w:t>
      </w:r>
      <w:r w:rsidRPr="00AA50F0">
        <w:rPr>
          <w:rFonts w:eastAsia="Times New Roman" w:cs="Times New Roman"/>
          <w:color w:val="231F20"/>
          <w:w w:val="98"/>
          <w:sz w:val="24"/>
          <w:szCs w:val="24"/>
        </w:rPr>
        <w:t>z</w:t>
      </w:r>
      <w:r w:rsidRPr="00AA50F0">
        <w:rPr>
          <w:rFonts w:eastAsia="Times New Roman" w:cs="Times New Roman"/>
          <w:color w:val="231F20"/>
          <w:w w:val="113"/>
          <w:sz w:val="24"/>
          <w:szCs w:val="24"/>
        </w:rPr>
        <w:t>a</w:t>
      </w:r>
      <w:r w:rsidRPr="00AA50F0">
        <w:rPr>
          <w:rFonts w:eastAsia="Times New Roman" w:cs="Times New Roman"/>
          <w:color w:val="231F20"/>
          <w:w w:val="120"/>
          <w:sz w:val="24"/>
          <w:szCs w:val="24"/>
        </w:rPr>
        <w:t>t</w:t>
      </w:r>
      <w:r w:rsidRPr="00AA50F0">
        <w:rPr>
          <w:rFonts w:eastAsia="Times New Roman" w:cs="Times New Roman"/>
          <w:color w:val="231F20"/>
          <w:w w:val="97"/>
          <w:sz w:val="24"/>
          <w:szCs w:val="24"/>
        </w:rPr>
        <w:t>i</w:t>
      </w:r>
      <w:r w:rsidRPr="00AA50F0">
        <w:rPr>
          <w:rFonts w:eastAsia="Times New Roman" w:cs="Times New Roman"/>
          <w:color w:val="231F20"/>
          <w:sz w:val="24"/>
          <w:szCs w:val="24"/>
        </w:rPr>
        <w:t>on</w:t>
      </w:r>
      <w:r w:rsidRPr="00AA50F0">
        <w:rPr>
          <w:rFonts w:eastAsia="Times New Roman" w:cs="Times New Roman"/>
          <w:color w:val="231F20"/>
          <w:spacing w:val="3"/>
          <w:sz w:val="24"/>
          <w:szCs w:val="24"/>
        </w:rPr>
        <w:t xml:space="preserve"> </w:t>
      </w:r>
      <w:r w:rsidRPr="00AA50F0">
        <w:rPr>
          <w:rFonts w:eastAsia="Times New Roman" w:cs="Times New Roman"/>
          <w:color w:val="231F20"/>
          <w:w w:val="113"/>
          <w:sz w:val="24"/>
          <w:szCs w:val="24"/>
        </w:rPr>
        <w:t>a</w:t>
      </w:r>
      <w:r w:rsidRPr="00AA50F0">
        <w:rPr>
          <w:rFonts w:eastAsia="Times New Roman" w:cs="Times New Roman"/>
          <w:color w:val="231F20"/>
          <w:sz w:val="24"/>
          <w:szCs w:val="24"/>
        </w:rPr>
        <w:t>nd</w:t>
      </w:r>
      <w:r w:rsidRPr="00AA50F0">
        <w:rPr>
          <w:rFonts w:eastAsia="Times New Roman" w:cs="Times New Roman"/>
          <w:color w:val="231F20"/>
          <w:spacing w:val="4"/>
          <w:sz w:val="24"/>
          <w:szCs w:val="24"/>
        </w:rPr>
        <w:t xml:space="preserve"> </w:t>
      </w:r>
      <w:r w:rsidRPr="00AA50F0">
        <w:rPr>
          <w:rFonts w:eastAsia="Times New Roman" w:cs="Times New Roman"/>
          <w:color w:val="231F20"/>
          <w:w w:val="108"/>
          <w:sz w:val="24"/>
          <w:szCs w:val="24"/>
        </w:rPr>
        <w:t>R</w:t>
      </w:r>
      <w:r w:rsidRPr="00AA50F0">
        <w:rPr>
          <w:rFonts w:eastAsia="Times New Roman" w:cs="Times New Roman"/>
          <w:color w:val="231F20"/>
          <w:w w:val="98"/>
          <w:sz w:val="24"/>
          <w:szCs w:val="24"/>
        </w:rPr>
        <w:t>e</w:t>
      </w:r>
      <w:r w:rsidRPr="00AA50F0">
        <w:rPr>
          <w:rFonts w:eastAsia="Times New Roman" w:cs="Times New Roman"/>
          <w:color w:val="231F20"/>
          <w:w w:val="97"/>
          <w:sz w:val="24"/>
          <w:szCs w:val="24"/>
        </w:rPr>
        <w:t>li</w:t>
      </w:r>
      <w:r w:rsidRPr="00AA50F0">
        <w:rPr>
          <w:rFonts w:eastAsia="Times New Roman" w:cs="Times New Roman"/>
          <w:color w:val="231F20"/>
          <w:sz w:val="24"/>
          <w:szCs w:val="24"/>
        </w:rPr>
        <w:t>g</w:t>
      </w:r>
      <w:r w:rsidRPr="00AA50F0">
        <w:rPr>
          <w:rFonts w:eastAsia="Times New Roman" w:cs="Times New Roman"/>
          <w:color w:val="231F20"/>
          <w:w w:val="97"/>
          <w:sz w:val="24"/>
          <w:szCs w:val="24"/>
        </w:rPr>
        <w:t>i</w:t>
      </w:r>
      <w:r w:rsidRPr="00AA50F0">
        <w:rPr>
          <w:rFonts w:eastAsia="Times New Roman" w:cs="Times New Roman"/>
          <w:color w:val="231F20"/>
          <w:sz w:val="24"/>
          <w:szCs w:val="24"/>
        </w:rPr>
        <w:t>ou</w:t>
      </w:r>
      <w:r w:rsidRPr="00AA50F0">
        <w:rPr>
          <w:rFonts w:eastAsia="Times New Roman" w:cs="Times New Roman"/>
          <w:color w:val="231F20"/>
          <w:w w:val="99"/>
          <w:sz w:val="24"/>
          <w:szCs w:val="24"/>
        </w:rPr>
        <w:t>s</w:t>
      </w:r>
      <w:r w:rsidRPr="00AA50F0">
        <w:rPr>
          <w:rFonts w:eastAsia="Times New Roman" w:cs="Times New Roman"/>
          <w:color w:val="231F20"/>
          <w:sz w:val="24"/>
          <w:szCs w:val="24"/>
        </w:rPr>
        <w:t xml:space="preserve"> </w:t>
      </w:r>
      <w:r w:rsidRPr="00AA50F0">
        <w:rPr>
          <w:rFonts w:eastAsia="Times New Roman" w:cs="Times New Roman"/>
          <w:color w:val="231F20"/>
          <w:w w:val="109"/>
          <w:sz w:val="24"/>
          <w:szCs w:val="24"/>
        </w:rPr>
        <w:t>E</w:t>
      </w:r>
      <w:r w:rsidRPr="00AA50F0">
        <w:rPr>
          <w:rFonts w:eastAsia="Times New Roman" w:cs="Times New Roman"/>
          <w:color w:val="231F20"/>
          <w:w w:val="110"/>
          <w:sz w:val="24"/>
          <w:szCs w:val="24"/>
        </w:rPr>
        <w:t>x</w:t>
      </w:r>
      <w:r w:rsidRPr="00AA50F0">
        <w:rPr>
          <w:rFonts w:eastAsia="Times New Roman" w:cs="Times New Roman"/>
          <w:color w:val="231F20"/>
          <w:sz w:val="24"/>
          <w:szCs w:val="24"/>
        </w:rPr>
        <w:t>p</w:t>
      </w:r>
      <w:r w:rsidRPr="00AA50F0">
        <w:rPr>
          <w:rFonts w:eastAsia="Times New Roman" w:cs="Times New Roman"/>
          <w:color w:val="231F20"/>
          <w:w w:val="98"/>
          <w:sz w:val="24"/>
          <w:szCs w:val="24"/>
        </w:rPr>
        <w:t>e</w:t>
      </w:r>
      <w:r w:rsidRPr="00AA50F0">
        <w:rPr>
          <w:rFonts w:eastAsia="Times New Roman" w:cs="Times New Roman"/>
          <w:color w:val="231F20"/>
          <w:w w:val="116"/>
          <w:sz w:val="24"/>
          <w:szCs w:val="24"/>
        </w:rPr>
        <w:t>r</w:t>
      </w:r>
      <w:r w:rsidRPr="00AA50F0">
        <w:rPr>
          <w:rFonts w:eastAsia="Times New Roman" w:cs="Times New Roman"/>
          <w:color w:val="231F20"/>
          <w:w w:val="97"/>
          <w:sz w:val="24"/>
          <w:szCs w:val="24"/>
        </w:rPr>
        <w:t>i</w:t>
      </w:r>
      <w:r w:rsidRPr="00AA50F0">
        <w:rPr>
          <w:rFonts w:eastAsia="Times New Roman" w:cs="Times New Roman"/>
          <w:color w:val="231F20"/>
          <w:w w:val="98"/>
          <w:sz w:val="24"/>
          <w:szCs w:val="24"/>
        </w:rPr>
        <w:t>e</w:t>
      </w:r>
      <w:r w:rsidRPr="00AA50F0">
        <w:rPr>
          <w:rFonts w:eastAsia="Times New Roman" w:cs="Times New Roman"/>
          <w:color w:val="231F20"/>
          <w:sz w:val="24"/>
          <w:szCs w:val="24"/>
        </w:rPr>
        <w:t>n</w:t>
      </w:r>
      <w:r w:rsidRPr="00AA50F0">
        <w:rPr>
          <w:rFonts w:eastAsia="Times New Roman" w:cs="Times New Roman"/>
          <w:color w:val="231F20"/>
          <w:w w:val="98"/>
          <w:sz w:val="24"/>
          <w:szCs w:val="24"/>
        </w:rPr>
        <w:t>ce</w:t>
      </w:r>
      <w:r w:rsidRPr="00AA50F0">
        <w:rPr>
          <w:rFonts w:eastAsia="Times New Roman" w:cs="Times New Roman"/>
          <w:color w:val="231F20"/>
          <w:w w:val="108"/>
          <w:sz w:val="24"/>
          <w:szCs w:val="24"/>
        </w:rPr>
        <w:t>,</w:t>
      </w:r>
      <w:r w:rsidRPr="00AA50F0">
        <w:rPr>
          <w:rFonts w:eastAsia="Times New Roman" w:cs="Times New Roman"/>
          <w:color w:val="231F20"/>
          <w:spacing w:val="14"/>
          <w:sz w:val="24"/>
          <w:szCs w:val="24"/>
        </w:rPr>
        <w:t xml:space="preserve"> </w:t>
      </w:r>
      <w:r w:rsidRPr="00AA50F0">
        <w:rPr>
          <w:rFonts w:eastAsia="Times New Roman" w:cs="Times New Roman"/>
          <w:color w:val="231F20"/>
          <w:w w:val="99"/>
          <w:sz w:val="24"/>
          <w:szCs w:val="24"/>
        </w:rPr>
        <w:t>A</w:t>
      </w:r>
      <w:r w:rsidRPr="00AA50F0">
        <w:rPr>
          <w:rFonts w:eastAsia="Times New Roman" w:cs="Times New Roman"/>
          <w:color w:val="231F20"/>
          <w:w w:val="108"/>
          <w:sz w:val="24"/>
          <w:szCs w:val="24"/>
        </w:rPr>
        <w:t>.</w:t>
      </w:r>
      <w:r w:rsidRPr="00AA50F0">
        <w:rPr>
          <w:rFonts w:eastAsia="Times New Roman" w:cs="Times New Roman"/>
          <w:color w:val="231F20"/>
          <w:w w:val="109"/>
          <w:sz w:val="24"/>
          <w:szCs w:val="24"/>
        </w:rPr>
        <w:t>S</w:t>
      </w:r>
      <w:r w:rsidRPr="00AA50F0">
        <w:rPr>
          <w:rFonts w:eastAsia="Times New Roman" w:cs="Times New Roman"/>
          <w:color w:val="231F20"/>
          <w:w w:val="108"/>
          <w:sz w:val="24"/>
          <w:szCs w:val="24"/>
        </w:rPr>
        <w:t>.</w:t>
      </w:r>
      <w:r w:rsidRPr="00AA50F0">
        <w:rPr>
          <w:rFonts w:eastAsia="Times New Roman" w:cs="Times New Roman"/>
          <w:color w:val="231F20"/>
          <w:w w:val="99"/>
          <w:sz w:val="24"/>
          <w:szCs w:val="24"/>
        </w:rPr>
        <w:t>A</w:t>
      </w:r>
      <w:r w:rsidRPr="00AA50F0">
        <w:rPr>
          <w:rFonts w:eastAsia="Times New Roman" w:cs="Times New Roman"/>
          <w:color w:val="231F20"/>
          <w:w w:val="108"/>
          <w:sz w:val="24"/>
          <w:szCs w:val="24"/>
        </w:rPr>
        <w:t>.</w:t>
      </w:r>
      <w:r w:rsidRPr="00AA50F0">
        <w:rPr>
          <w:rFonts w:eastAsia="Times New Roman" w:cs="Times New Roman"/>
          <w:color w:val="231F20"/>
          <w:spacing w:val="16"/>
          <w:sz w:val="24"/>
          <w:szCs w:val="24"/>
        </w:rPr>
        <w:t xml:space="preserve"> </w:t>
      </w:r>
      <w:r w:rsidRPr="00AA50F0">
        <w:rPr>
          <w:rFonts w:eastAsia="Times New Roman" w:cs="Times New Roman"/>
          <w:color w:val="231F20"/>
          <w:w w:val="111"/>
          <w:sz w:val="24"/>
          <w:szCs w:val="24"/>
        </w:rPr>
        <w:t>M</w:t>
      </w:r>
      <w:r w:rsidRPr="00AA50F0">
        <w:rPr>
          <w:rFonts w:eastAsia="Times New Roman" w:cs="Times New Roman"/>
          <w:color w:val="231F20"/>
          <w:sz w:val="24"/>
          <w:szCs w:val="24"/>
        </w:rPr>
        <w:t>onog</w:t>
      </w:r>
      <w:r w:rsidRPr="00AA50F0">
        <w:rPr>
          <w:rFonts w:eastAsia="Times New Roman" w:cs="Times New Roman"/>
          <w:color w:val="231F20"/>
          <w:w w:val="116"/>
          <w:sz w:val="24"/>
          <w:szCs w:val="24"/>
        </w:rPr>
        <w:t>r</w:t>
      </w:r>
      <w:r w:rsidRPr="00AA50F0">
        <w:rPr>
          <w:rFonts w:eastAsia="Times New Roman" w:cs="Times New Roman"/>
          <w:color w:val="231F20"/>
          <w:w w:val="113"/>
          <w:sz w:val="24"/>
          <w:szCs w:val="24"/>
        </w:rPr>
        <w:t>a</w:t>
      </w:r>
      <w:r w:rsidRPr="00AA50F0">
        <w:rPr>
          <w:rFonts w:eastAsia="Times New Roman" w:cs="Times New Roman"/>
          <w:color w:val="231F20"/>
          <w:sz w:val="24"/>
          <w:szCs w:val="24"/>
        </w:rPr>
        <w:t>ph</w:t>
      </w:r>
      <w:r w:rsidRPr="00AA50F0">
        <w:rPr>
          <w:rFonts w:eastAsia="Times New Roman" w:cs="Times New Roman"/>
          <w:color w:val="231F20"/>
          <w:w w:val="99"/>
          <w:sz w:val="24"/>
          <w:szCs w:val="24"/>
        </w:rPr>
        <w:t>s</w:t>
      </w:r>
      <w:r w:rsidRPr="00AA50F0">
        <w:rPr>
          <w:rFonts w:eastAsia="Times New Roman" w:cs="Times New Roman"/>
          <w:color w:val="231F20"/>
          <w:spacing w:val="14"/>
          <w:sz w:val="24"/>
          <w:szCs w:val="24"/>
        </w:rPr>
        <w:t xml:space="preserve"> </w:t>
      </w:r>
      <w:r w:rsidRPr="00AA50F0">
        <w:rPr>
          <w:rFonts w:eastAsia="Times New Roman" w:cs="Times New Roman"/>
          <w:color w:val="231F20"/>
          <w:sz w:val="24"/>
          <w:szCs w:val="24"/>
        </w:rPr>
        <w:t>21</w:t>
      </w:r>
      <w:r w:rsidRPr="00AA50F0">
        <w:rPr>
          <w:rFonts w:eastAsia="Times New Roman" w:cs="Times New Roman"/>
          <w:color w:val="231F20"/>
          <w:w w:val="108"/>
          <w:sz w:val="24"/>
          <w:szCs w:val="24"/>
        </w:rPr>
        <w:t>.</w:t>
      </w:r>
      <w:r w:rsidRPr="00AA50F0">
        <w:rPr>
          <w:rFonts w:eastAsia="Times New Roman" w:cs="Times New Roman"/>
          <w:color w:val="231F20"/>
          <w:spacing w:val="14"/>
          <w:sz w:val="24"/>
          <w:szCs w:val="24"/>
        </w:rPr>
        <w:t xml:space="preserve"> </w:t>
      </w:r>
      <w:r w:rsidRPr="00AA50F0">
        <w:rPr>
          <w:rFonts w:eastAsia="Times New Roman" w:cs="Times New Roman"/>
          <w:color w:val="231F20"/>
          <w:w w:val="109"/>
          <w:sz w:val="24"/>
          <w:szCs w:val="24"/>
        </w:rPr>
        <w:t>L</w:t>
      </w:r>
      <w:r w:rsidRPr="00AA50F0">
        <w:rPr>
          <w:rFonts w:eastAsia="Times New Roman" w:cs="Times New Roman"/>
          <w:color w:val="231F20"/>
          <w:w w:val="110"/>
          <w:sz w:val="24"/>
          <w:szCs w:val="24"/>
        </w:rPr>
        <w:t>ondon</w:t>
      </w:r>
      <w:r w:rsidRPr="00AA50F0">
        <w:rPr>
          <w:rFonts w:eastAsia="Times New Roman" w:cs="Times New Roman"/>
          <w:color w:val="231F20"/>
          <w:w w:val="108"/>
          <w:sz w:val="24"/>
          <w:szCs w:val="24"/>
        </w:rPr>
        <w:t>,</w:t>
      </w:r>
      <w:r w:rsidRPr="00AA50F0">
        <w:rPr>
          <w:rFonts w:eastAsia="Times New Roman" w:cs="Times New Roman"/>
          <w:color w:val="231F20"/>
          <w:spacing w:val="16"/>
          <w:sz w:val="24"/>
          <w:szCs w:val="24"/>
        </w:rPr>
        <w:t xml:space="preserve"> </w:t>
      </w:r>
      <w:r w:rsidRPr="00AA50F0">
        <w:rPr>
          <w:rFonts w:eastAsia="Times New Roman" w:cs="Times New Roman"/>
          <w:color w:val="231F20"/>
          <w:w w:val="114"/>
          <w:sz w:val="24"/>
          <w:szCs w:val="24"/>
        </w:rPr>
        <w:t>UK</w:t>
      </w:r>
      <w:r w:rsidRPr="00AA50F0">
        <w:rPr>
          <w:rFonts w:eastAsia="Times New Roman" w:cs="Times New Roman"/>
          <w:color w:val="231F20"/>
          <w:w w:val="97"/>
          <w:sz w:val="24"/>
          <w:szCs w:val="24"/>
        </w:rPr>
        <w:t>:</w:t>
      </w:r>
      <w:r w:rsidRPr="00AA50F0">
        <w:rPr>
          <w:rFonts w:eastAsia="Times New Roman" w:cs="Times New Roman"/>
          <w:color w:val="231F20"/>
          <w:spacing w:val="14"/>
          <w:sz w:val="24"/>
          <w:szCs w:val="24"/>
        </w:rPr>
        <w:t xml:space="preserve"> </w:t>
      </w:r>
      <w:r w:rsidRPr="00AA50F0">
        <w:rPr>
          <w:rFonts w:eastAsia="Times New Roman" w:cs="Times New Roman"/>
          <w:color w:val="231F20"/>
          <w:w w:val="107"/>
          <w:sz w:val="24"/>
          <w:szCs w:val="24"/>
        </w:rPr>
        <w:t>A</w:t>
      </w:r>
      <w:r w:rsidRPr="00AA50F0">
        <w:rPr>
          <w:rFonts w:eastAsia="Times New Roman" w:cs="Times New Roman"/>
          <w:color w:val="231F20"/>
          <w:w w:val="98"/>
          <w:sz w:val="24"/>
          <w:szCs w:val="24"/>
        </w:rPr>
        <w:t>c</w:t>
      </w:r>
      <w:r w:rsidRPr="00AA50F0">
        <w:rPr>
          <w:rFonts w:eastAsia="Times New Roman" w:cs="Times New Roman"/>
          <w:color w:val="231F20"/>
          <w:w w:val="113"/>
          <w:sz w:val="24"/>
          <w:szCs w:val="24"/>
        </w:rPr>
        <w:t>a</w:t>
      </w:r>
      <w:r w:rsidRPr="00AA50F0">
        <w:rPr>
          <w:rFonts w:eastAsia="Times New Roman" w:cs="Times New Roman"/>
          <w:color w:val="231F20"/>
          <w:w w:val="110"/>
          <w:sz w:val="24"/>
          <w:szCs w:val="24"/>
        </w:rPr>
        <w:t>d</w:t>
      </w:r>
      <w:r w:rsidRPr="00AA50F0">
        <w:rPr>
          <w:rFonts w:eastAsia="Times New Roman" w:cs="Times New Roman"/>
          <w:color w:val="231F20"/>
          <w:w w:val="98"/>
          <w:sz w:val="24"/>
          <w:szCs w:val="24"/>
        </w:rPr>
        <w:t>e</w:t>
      </w:r>
      <w:r w:rsidRPr="00AA50F0">
        <w:rPr>
          <w:rFonts w:eastAsia="Times New Roman" w:cs="Times New Roman"/>
          <w:color w:val="231F20"/>
          <w:w w:val="106"/>
          <w:sz w:val="24"/>
          <w:szCs w:val="24"/>
        </w:rPr>
        <w:t>m</w:t>
      </w:r>
      <w:r w:rsidRPr="00AA50F0">
        <w:rPr>
          <w:rFonts w:eastAsia="Times New Roman" w:cs="Times New Roman"/>
          <w:color w:val="231F20"/>
          <w:w w:val="97"/>
          <w:sz w:val="24"/>
          <w:szCs w:val="24"/>
        </w:rPr>
        <w:t>i</w:t>
      </w:r>
      <w:r w:rsidRPr="00AA50F0">
        <w:rPr>
          <w:rFonts w:eastAsia="Times New Roman" w:cs="Times New Roman"/>
          <w:color w:val="231F20"/>
          <w:w w:val="98"/>
          <w:sz w:val="24"/>
          <w:szCs w:val="24"/>
        </w:rPr>
        <w:t>c</w:t>
      </w:r>
      <w:r w:rsidRPr="00AA50F0">
        <w:rPr>
          <w:rFonts w:eastAsia="Times New Roman" w:cs="Times New Roman"/>
          <w:color w:val="231F20"/>
          <w:spacing w:val="15"/>
          <w:sz w:val="24"/>
          <w:szCs w:val="24"/>
        </w:rPr>
        <w:t xml:space="preserve"> </w:t>
      </w:r>
      <w:r w:rsidRPr="00AA50F0">
        <w:rPr>
          <w:rFonts w:eastAsia="Times New Roman" w:cs="Times New Roman"/>
          <w:color w:val="231F20"/>
          <w:w w:val="109"/>
          <w:sz w:val="24"/>
          <w:szCs w:val="24"/>
        </w:rPr>
        <w:t>P</w:t>
      </w:r>
      <w:r w:rsidRPr="00AA50F0">
        <w:rPr>
          <w:rFonts w:eastAsia="Times New Roman" w:cs="Times New Roman"/>
          <w:color w:val="231F20"/>
          <w:w w:val="116"/>
          <w:sz w:val="24"/>
          <w:szCs w:val="24"/>
        </w:rPr>
        <w:t>r</w:t>
      </w:r>
      <w:r w:rsidRPr="00AA50F0">
        <w:rPr>
          <w:rFonts w:eastAsia="Times New Roman" w:cs="Times New Roman"/>
          <w:color w:val="231F20"/>
          <w:w w:val="98"/>
          <w:sz w:val="24"/>
          <w:szCs w:val="24"/>
        </w:rPr>
        <w:t>e</w:t>
      </w:r>
      <w:r w:rsidRPr="00AA50F0">
        <w:rPr>
          <w:rFonts w:eastAsia="Times New Roman" w:cs="Times New Roman"/>
          <w:color w:val="231F20"/>
          <w:w w:val="99"/>
          <w:sz w:val="24"/>
          <w:szCs w:val="24"/>
        </w:rPr>
        <w:t>ss</w:t>
      </w:r>
      <w:r w:rsidRPr="00AA50F0">
        <w:rPr>
          <w:rFonts w:eastAsia="Times New Roman" w:cs="Times New Roman"/>
          <w:color w:val="231F20"/>
          <w:w w:val="108"/>
          <w:sz w:val="24"/>
          <w:szCs w:val="24"/>
        </w:rPr>
        <w:t>,</w:t>
      </w:r>
      <w:r w:rsidRPr="00AA50F0">
        <w:rPr>
          <w:rFonts w:eastAsia="Times New Roman" w:cs="Times New Roman"/>
          <w:color w:val="231F20"/>
          <w:spacing w:val="16"/>
          <w:sz w:val="24"/>
          <w:szCs w:val="24"/>
        </w:rPr>
        <w:t xml:space="preserve"> </w:t>
      </w:r>
      <w:r w:rsidRPr="00AA50F0">
        <w:rPr>
          <w:rFonts w:eastAsia="Times New Roman" w:cs="Times New Roman"/>
          <w:color w:val="231F20"/>
          <w:w w:val="110"/>
          <w:sz w:val="24"/>
          <w:szCs w:val="24"/>
        </w:rPr>
        <w:t>pp</w:t>
      </w:r>
      <w:r w:rsidRPr="00AA50F0">
        <w:rPr>
          <w:rFonts w:eastAsia="Times New Roman" w:cs="Times New Roman"/>
          <w:color w:val="231F20"/>
          <w:w w:val="108"/>
          <w:sz w:val="24"/>
          <w:szCs w:val="24"/>
        </w:rPr>
        <w:t>.</w:t>
      </w:r>
      <w:r w:rsidRPr="00AA50F0">
        <w:rPr>
          <w:rFonts w:eastAsia="Times New Roman" w:cs="Times New Roman"/>
          <w:color w:val="231F20"/>
          <w:spacing w:val="14"/>
          <w:sz w:val="24"/>
          <w:szCs w:val="24"/>
        </w:rPr>
        <w:t xml:space="preserve"> </w:t>
      </w:r>
      <w:r w:rsidRPr="00AA50F0">
        <w:rPr>
          <w:rFonts w:eastAsia="Times New Roman" w:cs="Times New Roman"/>
          <w:color w:val="231F20"/>
          <w:sz w:val="24"/>
          <w:szCs w:val="24"/>
        </w:rPr>
        <w:t>9–31</w:t>
      </w:r>
      <w:r w:rsidRPr="00AA50F0">
        <w:rPr>
          <w:rFonts w:eastAsia="Times New Roman" w:cs="Times New Roman"/>
          <w:color w:val="231F20"/>
          <w:w w:val="108"/>
          <w:sz w:val="24"/>
          <w:szCs w:val="24"/>
        </w:rPr>
        <w:t>.</w:t>
      </w:r>
    </w:p>
    <w:p w14:paraId="30101B41" w14:textId="77777777" w:rsidR="00AA50F0" w:rsidRPr="00AA50F0" w:rsidRDefault="00AA50F0" w:rsidP="00AA50F0">
      <w:pPr>
        <w:spacing w:line="257" w:lineRule="auto"/>
        <w:ind w:right="-20"/>
        <w:jc w:val="left"/>
        <w:rPr>
          <w:rFonts w:eastAsia="Times New Roman" w:cs="Times New Roman"/>
          <w:color w:val="231F20"/>
          <w:w w:val="108"/>
          <w:sz w:val="24"/>
          <w:szCs w:val="24"/>
        </w:rPr>
      </w:pPr>
      <w:proofErr w:type="spellStart"/>
      <w:r w:rsidRPr="00AA50F0">
        <w:rPr>
          <w:rFonts w:eastAsia="Times New Roman" w:cs="Times New Roman"/>
          <w:color w:val="231F20"/>
          <w:w w:val="108"/>
          <w:sz w:val="24"/>
          <w:szCs w:val="24"/>
        </w:rPr>
        <w:t>Russonello</w:t>
      </w:r>
      <w:proofErr w:type="spellEnd"/>
      <w:r w:rsidRPr="00AA50F0">
        <w:rPr>
          <w:rFonts w:eastAsia="Times New Roman" w:cs="Times New Roman"/>
          <w:color w:val="231F20"/>
          <w:w w:val="108"/>
          <w:sz w:val="24"/>
          <w:szCs w:val="24"/>
        </w:rPr>
        <w:t>, Giovanni 2021</w:t>
      </w:r>
      <w:r w:rsidRPr="00AA50F0">
        <w:rPr>
          <w:rFonts w:cs="Times New Roman"/>
          <w:sz w:val="24"/>
          <w:szCs w:val="24"/>
        </w:rPr>
        <w:t xml:space="preserve"> </w:t>
      </w:r>
      <w:r w:rsidRPr="00AA50F0">
        <w:rPr>
          <w:rFonts w:eastAsia="Times New Roman" w:cs="Times New Roman"/>
          <w:color w:val="231F20"/>
          <w:w w:val="108"/>
          <w:sz w:val="24"/>
          <w:szCs w:val="24"/>
        </w:rPr>
        <w:t>QAnon is now as popular in America as some major religions, poll suggests. New York Times 28 May.</w:t>
      </w:r>
      <w:r w:rsidRPr="00AA50F0">
        <w:rPr>
          <w:rFonts w:cs="Times New Roman"/>
          <w:sz w:val="24"/>
          <w:szCs w:val="24"/>
        </w:rPr>
        <w:t xml:space="preserve"> </w:t>
      </w:r>
      <w:r w:rsidRPr="00AA50F0">
        <w:rPr>
          <w:rFonts w:eastAsia="Times New Roman" w:cs="Times New Roman"/>
          <w:color w:val="231F20"/>
          <w:w w:val="108"/>
          <w:sz w:val="24"/>
          <w:szCs w:val="24"/>
        </w:rPr>
        <w:t>https://www.nytimes.com/live/2021/05/28/us/biden-news-today#qanon-is-now-as-popular-in-america-as-some-major-religions-poll-suggests</w:t>
      </w:r>
    </w:p>
    <w:p w14:paraId="74F25C56" w14:textId="4DD1AF8A" w:rsidR="00AA50F0" w:rsidRPr="00AA50F0" w:rsidRDefault="00AA50F0" w:rsidP="00AA50F0">
      <w:pPr>
        <w:spacing w:line="257" w:lineRule="auto"/>
        <w:ind w:left="240" w:right="-19" w:hanging="240"/>
        <w:jc w:val="left"/>
        <w:rPr>
          <w:rFonts w:eastAsia="Times New Roman" w:cs="Times New Roman"/>
          <w:color w:val="231F20"/>
          <w:w w:val="99"/>
          <w:sz w:val="24"/>
          <w:szCs w:val="24"/>
        </w:rPr>
      </w:pPr>
      <w:proofErr w:type="spellStart"/>
      <w:r w:rsidRPr="00AA50F0">
        <w:rPr>
          <w:rFonts w:eastAsia="Times New Roman" w:cs="Times New Roman"/>
          <w:color w:val="231F20"/>
          <w:w w:val="99"/>
          <w:sz w:val="24"/>
          <w:szCs w:val="24"/>
        </w:rPr>
        <w:t>Saglam</w:t>
      </w:r>
      <w:proofErr w:type="spellEnd"/>
      <w:r w:rsidRPr="00AA50F0">
        <w:rPr>
          <w:rFonts w:eastAsia="Times New Roman" w:cs="Times New Roman"/>
          <w:color w:val="231F20"/>
          <w:w w:val="99"/>
          <w:sz w:val="24"/>
          <w:szCs w:val="24"/>
        </w:rPr>
        <w:t>, Erol (2020). What to do with conspiracy theories? Insights from contemporary Turkey. Anthrop</w:t>
      </w:r>
      <w:r w:rsidR="00842E91">
        <w:rPr>
          <w:rFonts w:eastAsia="Times New Roman" w:cs="Times New Roman"/>
          <w:color w:val="231F20"/>
          <w:w w:val="99"/>
          <w:sz w:val="24"/>
          <w:szCs w:val="24"/>
        </w:rPr>
        <w:t>o</w:t>
      </w:r>
      <w:r w:rsidRPr="00AA50F0">
        <w:rPr>
          <w:rFonts w:eastAsia="Times New Roman" w:cs="Times New Roman"/>
          <w:color w:val="231F20"/>
          <w:w w:val="99"/>
          <w:sz w:val="24"/>
          <w:szCs w:val="24"/>
        </w:rPr>
        <w:t>logy Today 36(5) 18-21.</w:t>
      </w:r>
    </w:p>
    <w:p w14:paraId="739F4A26" w14:textId="77777777" w:rsidR="00842E91" w:rsidRPr="00842E91" w:rsidRDefault="00842E91" w:rsidP="00842E91">
      <w:pPr>
        <w:spacing w:line="257" w:lineRule="auto"/>
        <w:ind w:left="240" w:right="-19" w:hanging="240"/>
        <w:jc w:val="left"/>
        <w:rPr>
          <w:rFonts w:eastAsia="Times New Roman" w:cs="Times New Roman"/>
          <w:color w:val="231F20"/>
          <w:w w:val="108"/>
          <w:sz w:val="24"/>
          <w:szCs w:val="24"/>
        </w:rPr>
      </w:pPr>
      <w:r w:rsidRPr="00842E91">
        <w:rPr>
          <w:rFonts w:eastAsia="Times New Roman" w:cs="Times New Roman"/>
          <w:color w:val="231F20"/>
          <w:w w:val="108"/>
          <w:sz w:val="24"/>
          <w:szCs w:val="24"/>
        </w:rPr>
        <w:t xml:space="preserve">Sampson, Steven (1984). Rumours in socialist Romania. Survey: A Journal of East-West Studies 28(4): 142-163.  (www.stevensampsontexts.com </w:t>
      </w:r>
      <w:proofErr w:type="gramStart"/>
      <w:r w:rsidRPr="00842E91">
        <w:rPr>
          <w:rFonts w:eastAsia="Times New Roman" w:cs="Times New Roman"/>
          <w:color w:val="231F20"/>
          <w:w w:val="108"/>
          <w:sz w:val="24"/>
          <w:szCs w:val="24"/>
        </w:rPr>
        <w:t>and  https://rb.gy/swtuit</w:t>
      </w:r>
      <w:proofErr w:type="gramEnd"/>
      <w:r w:rsidRPr="00842E91">
        <w:rPr>
          <w:rFonts w:eastAsia="Times New Roman" w:cs="Times New Roman"/>
          <w:color w:val="231F20"/>
          <w:w w:val="108"/>
          <w:sz w:val="24"/>
          <w:szCs w:val="24"/>
        </w:rPr>
        <w:t>).</w:t>
      </w:r>
    </w:p>
    <w:p w14:paraId="3B8BB14F" w14:textId="2A60360D" w:rsidR="00842E91" w:rsidRDefault="00842E91" w:rsidP="00842E91">
      <w:pPr>
        <w:spacing w:line="257" w:lineRule="auto"/>
        <w:ind w:left="240" w:right="-19" w:hanging="240"/>
        <w:jc w:val="left"/>
        <w:rPr>
          <w:rFonts w:eastAsia="Times New Roman" w:cs="Times New Roman"/>
          <w:color w:val="231F20"/>
          <w:w w:val="108"/>
          <w:sz w:val="24"/>
          <w:szCs w:val="24"/>
        </w:rPr>
      </w:pPr>
      <w:r w:rsidRPr="00842E91">
        <w:rPr>
          <w:rFonts w:eastAsia="Times New Roman" w:cs="Times New Roman"/>
          <w:color w:val="231F20"/>
          <w:w w:val="108"/>
          <w:sz w:val="24"/>
          <w:szCs w:val="24"/>
        </w:rPr>
        <w:lastRenderedPageBreak/>
        <w:t xml:space="preserve">Sampson, Steven (2010) Truthers: The 9/11 truth movement and the culture of conspiracy. Ms. Lund Univ. </w:t>
      </w:r>
      <w:hyperlink r:id="rId25" w:history="1">
        <w:r w:rsidRPr="00277F2E">
          <w:rPr>
            <w:rStyle w:val="Hyperlink"/>
            <w:rFonts w:eastAsia="Times New Roman" w:cs="Times New Roman"/>
            <w:w w:val="108"/>
            <w:sz w:val="24"/>
            <w:szCs w:val="24"/>
          </w:rPr>
          <w:t>https://portal.research.lu.se/portal/en/publications/truthers-the-911-truth-movement-and-the-culture-of-conspiracy(93961933-47ce-4624-ac47-b2826dbec0c1).html#</w:t>
        </w:r>
      </w:hyperlink>
    </w:p>
    <w:p w14:paraId="2B34CACA" w14:textId="4CCEFB4E" w:rsidR="00AA50F0" w:rsidRPr="00AA50F0" w:rsidRDefault="00AA50F0" w:rsidP="00842E91">
      <w:pPr>
        <w:spacing w:line="257" w:lineRule="auto"/>
        <w:ind w:left="240" w:right="-19" w:hanging="240"/>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Sanders, Todd and West, Harry G. (2001). Power revealed and concealed in the new world order. In </w:t>
      </w:r>
      <w:r w:rsidRPr="00AA50F0">
        <w:rPr>
          <w:rFonts w:cs="Times New Roman"/>
          <w:sz w:val="24"/>
          <w:szCs w:val="24"/>
        </w:rPr>
        <w:t xml:space="preserve">Transparency and </w:t>
      </w:r>
      <w:proofErr w:type="gramStart"/>
      <w:r w:rsidRPr="00AA50F0">
        <w:rPr>
          <w:rFonts w:cs="Times New Roman"/>
          <w:sz w:val="24"/>
          <w:szCs w:val="24"/>
        </w:rPr>
        <w:t>Conspiracy :</w:t>
      </w:r>
      <w:proofErr w:type="gramEnd"/>
      <w:r w:rsidRPr="00AA50F0">
        <w:rPr>
          <w:rFonts w:cs="Times New Roman"/>
          <w:sz w:val="24"/>
          <w:szCs w:val="24"/>
        </w:rPr>
        <w:t xml:space="preserve"> Ethnographies of Suspicion in the New World Order. Durham: Duke University Press, 2001.</w:t>
      </w:r>
    </w:p>
    <w:p w14:paraId="2354705D" w14:textId="77777777" w:rsidR="00AA50F0" w:rsidRPr="00AA50F0" w:rsidRDefault="00AA50F0" w:rsidP="00AA50F0">
      <w:pPr>
        <w:spacing w:line="256" w:lineRule="auto"/>
        <w:ind w:left="240" w:right="-20" w:hanging="240"/>
        <w:jc w:val="left"/>
        <w:rPr>
          <w:rFonts w:eastAsia="Times New Roman" w:cs="Times New Roman"/>
          <w:color w:val="231F20"/>
          <w:w w:val="108"/>
          <w:sz w:val="24"/>
          <w:szCs w:val="24"/>
        </w:rPr>
      </w:pPr>
      <w:r w:rsidRPr="00AA50F0">
        <w:rPr>
          <w:rFonts w:eastAsia="Times New Roman" w:cs="Times New Roman"/>
          <w:color w:val="231F20"/>
          <w:w w:val="108"/>
          <w:sz w:val="24"/>
          <w:szCs w:val="24"/>
        </w:rPr>
        <w:t>Stringer, M. (1996) Towards a situational theory of belief. JASO 27:217-234</w:t>
      </w:r>
    </w:p>
    <w:p w14:paraId="1139063B" w14:textId="00D9B125" w:rsidR="00AA50F0" w:rsidRPr="00AA50F0" w:rsidRDefault="00AA50F0" w:rsidP="00842E91">
      <w:pPr>
        <w:spacing w:line="256" w:lineRule="auto"/>
        <w:ind w:left="240" w:right="-20" w:hanging="240"/>
        <w:jc w:val="left"/>
        <w:rPr>
          <w:rFonts w:eastAsia="Times New Roman" w:cs="Times New Roman"/>
          <w:color w:val="231F20"/>
          <w:w w:val="108"/>
          <w:sz w:val="24"/>
          <w:szCs w:val="24"/>
        </w:rPr>
      </w:pPr>
      <w:r w:rsidRPr="00AA50F0">
        <w:rPr>
          <w:rFonts w:eastAsia="Times New Roman" w:cs="Times New Roman"/>
          <w:color w:val="231F20"/>
          <w:w w:val="108"/>
          <w:sz w:val="24"/>
          <w:szCs w:val="24"/>
        </w:rPr>
        <w:t xml:space="preserve">Sunstein, C. and Vermeule, A. (2009). Conspiracy </w:t>
      </w:r>
      <w:r w:rsidR="00842E91">
        <w:rPr>
          <w:rFonts w:eastAsia="Times New Roman" w:cs="Times New Roman"/>
          <w:color w:val="231F20"/>
          <w:w w:val="108"/>
          <w:sz w:val="24"/>
          <w:szCs w:val="24"/>
        </w:rPr>
        <w:t>t</w:t>
      </w:r>
      <w:r w:rsidRPr="00AA50F0">
        <w:rPr>
          <w:rFonts w:eastAsia="Times New Roman" w:cs="Times New Roman"/>
          <w:color w:val="231F20"/>
          <w:w w:val="108"/>
          <w:sz w:val="24"/>
          <w:szCs w:val="24"/>
        </w:rPr>
        <w:t xml:space="preserve">heories: </w:t>
      </w:r>
      <w:r w:rsidR="00842E91">
        <w:rPr>
          <w:rFonts w:eastAsia="Times New Roman" w:cs="Times New Roman"/>
          <w:color w:val="231F20"/>
          <w:w w:val="108"/>
          <w:sz w:val="24"/>
          <w:szCs w:val="24"/>
        </w:rPr>
        <w:t>c</w:t>
      </w:r>
      <w:r w:rsidRPr="00AA50F0">
        <w:rPr>
          <w:rFonts w:eastAsia="Times New Roman" w:cs="Times New Roman"/>
          <w:color w:val="231F20"/>
          <w:w w:val="108"/>
          <w:sz w:val="24"/>
          <w:szCs w:val="24"/>
        </w:rPr>
        <w:t xml:space="preserve">auses and </w:t>
      </w:r>
      <w:r w:rsidR="00842E91">
        <w:rPr>
          <w:rFonts w:eastAsia="Times New Roman" w:cs="Times New Roman"/>
          <w:color w:val="231F20"/>
          <w:w w:val="108"/>
          <w:sz w:val="24"/>
          <w:szCs w:val="24"/>
        </w:rPr>
        <w:t>c</w:t>
      </w:r>
      <w:r w:rsidRPr="00AA50F0">
        <w:rPr>
          <w:rFonts w:eastAsia="Times New Roman" w:cs="Times New Roman"/>
          <w:color w:val="231F20"/>
          <w:w w:val="108"/>
          <w:sz w:val="24"/>
          <w:szCs w:val="24"/>
        </w:rPr>
        <w:t>ures. J. of Political Philo</w:t>
      </w:r>
      <w:r w:rsidR="00842E91">
        <w:rPr>
          <w:rFonts w:eastAsia="Times New Roman" w:cs="Times New Roman"/>
          <w:color w:val="231F20"/>
          <w:w w:val="108"/>
          <w:sz w:val="24"/>
          <w:szCs w:val="24"/>
        </w:rPr>
        <w:t>s</w:t>
      </w:r>
      <w:r w:rsidRPr="00AA50F0">
        <w:rPr>
          <w:rFonts w:eastAsia="Times New Roman" w:cs="Times New Roman"/>
          <w:color w:val="231F20"/>
          <w:w w:val="108"/>
          <w:sz w:val="24"/>
          <w:szCs w:val="24"/>
        </w:rPr>
        <w:t>ophy 17:202-227.</w:t>
      </w:r>
      <w:r w:rsidR="00842E91">
        <w:rPr>
          <w:rFonts w:eastAsia="Times New Roman" w:cs="Times New Roman"/>
          <w:color w:val="231F20"/>
          <w:w w:val="108"/>
          <w:sz w:val="24"/>
          <w:szCs w:val="24"/>
        </w:rPr>
        <w:t xml:space="preserve"> </w:t>
      </w:r>
      <w:r w:rsidRPr="00AA50F0">
        <w:rPr>
          <w:rFonts w:eastAsia="Times New Roman" w:cs="Times New Roman"/>
          <w:color w:val="231F20"/>
          <w:w w:val="108"/>
          <w:sz w:val="24"/>
          <w:szCs w:val="24"/>
        </w:rPr>
        <w:t>https://doi.org/10.1111/j.1467-9760.2008.00325.x</w:t>
      </w:r>
    </w:p>
    <w:p w14:paraId="53B0CC17" w14:textId="77777777" w:rsidR="00AA50F0" w:rsidRPr="00AA50F0" w:rsidRDefault="00AA50F0" w:rsidP="00AA50F0">
      <w:pPr>
        <w:spacing w:line="256" w:lineRule="auto"/>
        <w:ind w:left="240" w:right="-20" w:hanging="240"/>
        <w:jc w:val="left"/>
        <w:rPr>
          <w:rFonts w:cs="Times New Roman"/>
          <w:sz w:val="24"/>
          <w:szCs w:val="24"/>
        </w:rPr>
      </w:pPr>
      <w:r w:rsidRPr="00AA50F0">
        <w:rPr>
          <w:rFonts w:cs="Times New Roman"/>
          <w:sz w:val="24"/>
          <w:szCs w:val="24"/>
        </w:rPr>
        <w:t>Thalmann, Katharina (2016) The Stigmatization of Conspiracy Theory since The 1950s:  A Plot to Make Us Look Foolish. Ann Arbor, MI: Milton Routledge.</w:t>
      </w:r>
    </w:p>
    <w:p w14:paraId="40927336" w14:textId="1BB615D0" w:rsidR="00AA50F0" w:rsidRPr="00AA50F0" w:rsidRDefault="00AA50F0" w:rsidP="00AA50F0">
      <w:pPr>
        <w:spacing w:line="256" w:lineRule="auto"/>
        <w:ind w:left="240" w:right="-20" w:hanging="240"/>
        <w:jc w:val="left"/>
        <w:rPr>
          <w:rFonts w:cs="Times New Roman"/>
          <w:sz w:val="24"/>
          <w:szCs w:val="24"/>
        </w:rPr>
      </w:pPr>
      <w:proofErr w:type="spellStart"/>
      <w:r w:rsidRPr="00AA50F0">
        <w:rPr>
          <w:rFonts w:cs="Times New Roman"/>
          <w:sz w:val="24"/>
          <w:szCs w:val="24"/>
        </w:rPr>
        <w:t>Toseland</w:t>
      </w:r>
      <w:proofErr w:type="spellEnd"/>
      <w:r w:rsidRPr="00AA50F0">
        <w:rPr>
          <w:rFonts w:cs="Times New Roman"/>
          <w:sz w:val="24"/>
          <w:szCs w:val="24"/>
        </w:rPr>
        <w:t>, Nicholas R. E. (2018) Truth, ‘Consp</w:t>
      </w:r>
      <w:r w:rsidR="00842E91">
        <w:rPr>
          <w:rFonts w:cs="Times New Roman"/>
          <w:sz w:val="24"/>
          <w:szCs w:val="24"/>
        </w:rPr>
        <w:t>i</w:t>
      </w:r>
      <w:r w:rsidRPr="00AA50F0">
        <w:rPr>
          <w:rFonts w:cs="Times New Roman"/>
          <w:sz w:val="24"/>
          <w:szCs w:val="24"/>
        </w:rPr>
        <w:t xml:space="preserve">racy Theories’ and Theories: An </w:t>
      </w:r>
      <w:r w:rsidR="00842E91">
        <w:rPr>
          <w:rFonts w:cs="Times New Roman"/>
          <w:sz w:val="24"/>
          <w:szCs w:val="24"/>
        </w:rPr>
        <w:t>E</w:t>
      </w:r>
      <w:r w:rsidRPr="00AA50F0">
        <w:rPr>
          <w:rFonts w:cs="Times New Roman"/>
          <w:sz w:val="24"/>
          <w:szCs w:val="24"/>
        </w:rPr>
        <w:t xml:space="preserve">thnographic </w:t>
      </w:r>
      <w:r w:rsidR="00842E91">
        <w:rPr>
          <w:rFonts w:cs="Times New Roman"/>
          <w:sz w:val="24"/>
          <w:szCs w:val="24"/>
        </w:rPr>
        <w:t>S</w:t>
      </w:r>
      <w:r w:rsidRPr="00AA50F0">
        <w:rPr>
          <w:rFonts w:cs="Times New Roman"/>
          <w:sz w:val="24"/>
          <w:szCs w:val="24"/>
        </w:rPr>
        <w:t xml:space="preserve">tudy of ‘truth-seeking’ in </w:t>
      </w:r>
      <w:r w:rsidR="00842E91">
        <w:rPr>
          <w:rFonts w:cs="Times New Roman"/>
          <w:sz w:val="24"/>
          <w:szCs w:val="24"/>
        </w:rPr>
        <w:t>C</w:t>
      </w:r>
      <w:r w:rsidRPr="00AA50F0">
        <w:rPr>
          <w:rFonts w:cs="Times New Roman"/>
          <w:sz w:val="24"/>
          <w:szCs w:val="24"/>
        </w:rPr>
        <w:t xml:space="preserve">ontemporary Britain. Ph.D. Thesis, Dept of Theology and Religion. Durham Univ. </w:t>
      </w:r>
      <w:hyperlink r:id="rId26" w:history="1">
        <w:r w:rsidRPr="00AA50F0">
          <w:rPr>
            <w:rStyle w:val="Hyperlink"/>
            <w:rFonts w:cs="Times New Roman"/>
            <w:sz w:val="24"/>
            <w:szCs w:val="24"/>
          </w:rPr>
          <w:t>http://etheses.dur.ac.uk/13147/</w:t>
        </w:r>
      </w:hyperlink>
    </w:p>
    <w:p w14:paraId="4D5AA4D3" w14:textId="01EB99DE" w:rsidR="00AA50F0" w:rsidRPr="00AA50F0" w:rsidRDefault="00AA50F0" w:rsidP="00AA50F0">
      <w:pPr>
        <w:spacing w:line="256" w:lineRule="auto"/>
        <w:ind w:left="240" w:right="-20" w:hanging="240"/>
        <w:jc w:val="left"/>
        <w:rPr>
          <w:rFonts w:cs="Times New Roman"/>
          <w:sz w:val="24"/>
          <w:szCs w:val="24"/>
        </w:rPr>
      </w:pPr>
      <w:r w:rsidRPr="00AA50F0">
        <w:rPr>
          <w:rFonts w:cs="Times New Roman"/>
          <w:sz w:val="24"/>
          <w:szCs w:val="24"/>
        </w:rPr>
        <w:t xml:space="preserve">Wood, Gordon A. (1982) Conspiracy and the </w:t>
      </w:r>
      <w:r w:rsidR="00842E91">
        <w:rPr>
          <w:rFonts w:cs="Times New Roman"/>
          <w:sz w:val="24"/>
          <w:szCs w:val="24"/>
        </w:rPr>
        <w:t>p</w:t>
      </w:r>
      <w:r w:rsidRPr="00AA50F0">
        <w:rPr>
          <w:rFonts w:cs="Times New Roman"/>
          <w:sz w:val="24"/>
          <w:szCs w:val="24"/>
        </w:rPr>
        <w:t xml:space="preserve">aranoid </w:t>
      </w:r>
      <w:r w:rsidR="00842E91">
        <w:rPr>
          <w:rFonts w:cs="Times New Roman"/>
          <w:sz w:val="24"/>
          <w:szCs w:val="24"/>
        </w:rPr>
        <w:t>s</w:t>
      </w:r>
      <w:r w:rsidRPr="00AA50F0">
        <w:rPr>
          <w:rFonts w:cs="Times New Roman"/>
          <w:sz w:val="24"/>
          <w:szCs w:val="24"/>
        </w:rPr>
        <w:t xml:space="preserve">tyle: </w:t>
      </w:r>
      <w:r w:rsidR="00842E91">
        <w:rPr>
          <w:rFonts w:cs="Times New Roman"/>
          <w:sz w:val="24"/>
          <w:szCs w:val="24"/>
        </w:rPr>
        <w:t>c</w:t>
      </w:r>
      <w:r w:rsidRPr="00AA50F0">
        <w:rPr>
          <w:rFonts w:cs="Times New Roman"/>
          <w:sz w:val="24"/>
          <w:szCs w:val="24"/>
        </w:rPr>
        <w:t xml:space="preserve">ausality and </w:t>
      </w:r>
      <w:r w:rsidR="00842E91">
        <w:rPr>
          <w:rFonts w:cs="Times New Roman"/>
          <w:sz w:val="24"/>
          <w:szCs w:val="24"/>
        </w:rPr>
        <w:t>d</w:t>
      </w:r>
      <w:r w:rsidRPr="00AA50F0">
        <w:rPr>
          <w:rFonts w:cs="Times New Roman"/>
          <w:sz w:val="24"/>
          <w:szCs w:val="24"/>
        </w:rPr>
        <w:t xml:space="preserve">eceit in the </w:t>
      </w:r>
      <w:r w:rsidR="00842E91">
        <w:rPr>
          <w:rFonts w:cs="Times New Roman"/>
          <w:sz w:val="24"/>
          <w:szCs w:val="24"/>
        </w:rPr>
        <w:t>e</w:t>
      </w:r>
      <w:r w:rsidRPr="00AA50F0">
        <w:rPr>
          <w:rFonts w:cs="Times New Roman"/>
          <w:sz w:val="24"/>
          <w:szCs w:val="24"/>
        </w:rPr>
        <w:t xml:space="preserve">ighteenth </w:t>
      </w:r>
      <w:r w:rsidR="00842E91">
        <w:rPr>
          <w:rFonts w:cs="Times New Roman"/>
          <w:sz w:val="24"/>
          <w:szCs w:val="24"/>
        </w:rPr>
        <w:t>c</w:t>
      </w:r>
      <w:r w:rsidRPr="00AA50F0">
        <w:rPr>
          <w:rFonts w:cs="Times New Roman"/>
          <w:sz w:val="24"/>
          <w:szCs w:val="24"/>
        </w:rPr>
        <w:t xml:space="preserve">entury, </w:t>
      </w:r>
      <w:proofErr w:type="gramStart"/>
      <w:r w:rsidRPr="00AA50F0">
        <w:rPr>
          <w:rFonts w:cs="Times New Roman"/>
          <w:sz w:val="24"/>
          <w:szCs w:val="24"/>
        </w:rPr>
        <w:t>William</w:t>
      </w:r>
      <w:proofErr w:type="gramEnd"/>
      <w:r w:rsidRPr="00AA50F0">
        <w:rPr>
          <w:rFonts w:cs="Times New Roman"/>
          <w:sz w:val="24"/>
          <w:szCs w:val="24"/>
        </w:rPr>
        <w:t xml:space="preserve"> and Mary Quarterly, 39: 401-41.</w:t>
      </w:r>
    </w:p>
    <w:p w14:paraId="5A945894" w14:textId="4D3888BB" w:rsidR="00BD060A" w:rsidRDefault="00BD060A" w:rsidP="00797F8A">
      <w:pPr>
        <w:jc w:val="left"/>
        <w:rPr>
          <w:rFonts w:cs="Times New Roman"/>
          <w:sz w:val="24"/>
          <w:szCs w:val="24"/>
        </w:rPr>
      </w:pPr>
    </w:p>
    <w:p w14:paraId="0CE249A6" w14:textId="6030255E" w:rsidR="009A430A" w:rsidRDefault="009A430A" w:rsidP="00797F8A">
      <w:pPr>
        <w:jc w:val="left"/>
        <w:rPr>
          <w:rFonts w:cs="Times New Roman"/>
          <w:sz w:val="24"/>
          <w:szCs w:val="24"/>
        </w:rPr>
      </w:pPr>
    </w:p>
    <w:p w14:paraId="32166C9A" w14:textId="1C73D77C" w:rsidR="009A430A" w:rsidRPr="006D11A5" w:rsidRDefault="009A430A" w:rsidP="006D11A5">
      <w:pPr>
        <w:jc w:val="left"/>
        <w:rPr>
          <w:rFonts w:cs="Times New Roman"/>
          <w:sz w:val="24"/>
          <w:szCs w:val="24"/>
          <w:lang w:val="en-US"/>
        </w:rPr>
      </w:pPr>
      <w:r>
        <w:rPr>
          <w:rFonts w:cs="Times New Roman"/>
          <w:sz w:val="24"/>
          <w:szCs w:val="24"/>
        </w:rPr>
        <w:t xml:space="preserve">Steven Sampson is professor emeritus at the Department of Social Anthropology, Lund University. He has done research on Romania and the Balkans, NGOs, </w:t>
      </w:r>
      <w:r w:rsidR="00C65507">
        <w:rPr>
          <w:rFonts w:cs="Times New Roman"/>
          <w:sz w:val="24"/>
          <w:szCs w:val="24"/>
        </w:rPr>
        <w:t>the anti-corruption industry, conspiracy theory</w:t>
      </w:r>
      <w:r>
        <w:rPr>
          <w:rFonts w:cs="Times New Roman"/>
          <w:sz w:val="24"/>
          <w:szCs w:val="24"/>
        </w:rPr>
        <w:t xml:space="preserve"> and business ethics. Recent publications </w:t>
      </w:r>
      <w:r w:rsidR="00C65507">
        <w:rPr>
          <w:rFonts w:cs="Times New Roman"/>
          <w:sz w:val="24"/>
          <w:szCs w:val="24"/>
        </w:rPr>
        <w:t xml:space="preserve">(all accessible on </w:t>
      </w:r>
      <w:hyperlink r:id="rId27" w:history="1">
        <w:r w:rsidR="00C65507" w:rsidRPr="00C65507">
          <w:rPr>
            <w:rStyle w:val="Hyperlink"/>
            <w:rFonts w:cs="Times New Roman"/>
            <w:sz w:val="24"/>
            <w:szCs w:val="24"/>
          </w:rPr>
          <w:t>https://www.soc.lu.se/steven-sampson</w:t>
        </w:r>
      </w:hyperlink>
      <w:r w:rsidR="00C65507">
        <w:rPr>
          <w:rFonts w:cs="Times New Roman"/>
          <w:sz w:val="24"/>
          <w:szCs w:val="24"/>
        </w:rPr>
        <w:t xml:space="preserve">) </w:t>
      </w:r>
      <w:r>
        <w:rPr>
          <w:rFonts w:cs="Times New Roman"/>
          <w:sz w:val="24"/>
          <w:szCs w:val="24"/>
        </w:rPr>
        <w:t>include</w:t>
      </w:r>
      <w:r w:rsidR="00E0171E">
        <w:rPr>
          <w:rFonts w:cs="Times New Roman"/>
          <w:sz w:val="24"/>
          <w:szCs w:val="24"/>
        </w:rPr>
        <w:t xml:space="preserve"> </w:t>
      </w:r>
      <w:r w:rsidR="00E0171E">
        <w:rPr>
          <w:rFonts w:cs="Times New Roman"/>
          <w:sz w:val="24"/>
          <w:szCs w:val="24"/>
          <w:lang w:val="en-US"/>
        </w:rPr>
        <w:t xml:space="preserve">‘The Morality of Transparency: Clarity versus Emptiness’ in V. </w:t>
      </w:r>
      <w:r w:rsidR="00E0171E" w:rsidRPr="00E0171E">
        <w:rPr>
          <w:rFonts w:cs="Times New Roman"/>
          <w:sz w:val="24"/>
          <w:szCs w:val="24"/>
          <w:lang w:val="en-US"/>
        </w:rPr>
        <w:t>August</w:t>
      </w:r>
      <w:r w:rsidR="00E0171E">
        <w:rPr>
          <w:rFonts w:cs="Times New Roman"/>
          <w:sz w:val="24"/>
          <w:szCs w:val="24"/>
          <w:lang w:val="en-US"/>
        </w:rPr>
        <w:t xml:space="preserve"> and F</w:t>
      </w:r>
      <w:r w:rsidR="00E0171E" w:rsidRPr="00E0171E">
        <w:rPr>
          <w:rFonts w:cs="Times New Roman"/>
          <w:sz w:val="24"/>
          <w:szCs w:val="24"/>
          <w:lang w:val="en-US"/>
        </w:rPr>
        <w:t xml:space="preserve">. </w:t>
      </w:r>
      <w:proofErr w:type="spellStart"/>
      <w:r w:rsidR="00E0171E" w:rsidRPr="00E0171E">
        <w:rPr>
          <w:rFonts w:cs="Times New Roman"/>
          <w:sz w:val="24"/>
          <w:szCs w:val="24"/>
          <w:lang w:val="en-US"/>
        </w:rPr>
        <w:t>Osrecki</w:t>
      </w:r>
      <w:proofErr w:type="spellEnd"/>
      <w:r w:rsidR="00E0171E" w:rsidRPr="00E0171E">
        <w:rPr>
          <w:rFonts w:cs="Times New Roman"/>
          <w:sz w:val="24"/>
          <w:szCs w:val="24"/>
          <w:lang w:val="en-US"/>
        </w:rPr>
        <w:t xml:space="preserve"> F. (eds) </w:t>
      </w:r>
      <w:r w:rsidR="00E0171E" w:rsidRPr="00E0171E">
        <w:rPr>
          <w:rFonts w:cs="Times New Roman"/>
          <w:i/>
          <w:iCs/>
          <w:sz w:val="24"/>
          <w:szCs w:val="24"/>
          <w:lang w:val="en-US"/>
        </w:rPr>
        <w:t xml:space="preserve">Der </w:t>
      </w:r>
      <w:proofErr w:type="spellStart"/>
      <w:r w:rsidR="00E0171E" w:rsidRPr="00E0171E">
        <w:rPr>
          <w:rFonts w:cs="Times New Roman"/>
          <w:i/>
          <w:iCs/>
          <w:sz w:val="24"/>
          <w:szCs w:val="24"/>
          <w:lang w:val="en-US"/>
        </w:rPr>
        <w:t>Transparenz-Imperativ</w:t>
      </w:r>
      <w:proofErr w:type="spellEnd"/>
      <w:r w:rsidR="00C65507">
        <w:rPr>
          <w:rFonts w:cs="Times New Roman"/>
          <w:sz w:val="24"/>
          <w:szCs w:val="24"/>
          <w:lang w:val="en-US"/>
        </w:rPr>
        <w:t>;</w:t>
      </w:r>
      <w:r w:rsidR="00E0171E" w:rsidRPr="00E0171E">
        <w:rPr>
          <w:rFonts w:cs="Times New Roman"/>
          <w:sz w:val="24"/>
          <w:szCs w:val="24"/>
          <w:lang w:val="en-US"/>
        </w:rPr>
        <w:t xml:space="preserve"> </w:t>
      </w:r>
      <w:r w:rsidR="00E0171E">
        <w:rPr>
          <w:rFonts w:cs="Times New Roman"/>
          <w:sz w:val="24"/>
          <w:szCs w:val="24"/>
          <w:lang w:val="en-US"/>
        </w:rPr>
        <w:t xml:space="preserve"> ‘Anti-Corruption: Who Cares?’ in </w:t>
      </w:r>
      <w:r w:rsidR="00E0171E" w:rsidRPr="00E0171E">
        <w:rPr>
          <w:rFonts w:cs="Times New Roman"/>
          <w:sz w:val="24"/>
          <w:szCs w:val="24"/>
          <w:lang w:val="en-US"/>
        </w:rPr>
        <w:t xml:space="preserve">S. Arvidsson (ed.), </w:t>
      </w:r>
      <w:r w:rsidR="00E0171E" w:rsidRPr="00E0171E">
        <w:rPr>
          <w:rFonts w:cs="Times New Roman"/>
          <w:i/>
          <w:iCs/>
          <w:sz w:val="24"/>
          <w:szCs w:val="24"/>
          <w:lang w:val="en-US"/>
        </w:rPr>
        <w:t>Challenges in Managing Sustainable Business</w:t>
      </w:r>
      <w:r w:rsidR="00C65507">
        <w:rPr>
          <w:rFonts w:cs="Times New Roman"/>
          <w:sz w:val="24"/>
          <w:szCs w:val="24"/>
          <w:lang w:val="en-US"/>
        </w:rPr>
        <w:t>;</w:t>
      </w:r>
      <w:r w:rsidR="00E0171E">
        <w:rPr>
          <w:rFonts w:cs="Times New Roman"/>
          <w:sz w:val="24"/>
          <w:szCs w:val="24"/>
          <w:lang w:val="en-US"/>
        </w:rPr>
        <w:t xml:space="preserve"> ‘Resilience and Surveillance in Hann’s Eurasia’ in D. </w:t>
      </w:r>
      <w:proofErr w:type="spellStart"/>
      <w:r w:rsidR="00E0171E">
        <w:rPr>
          <w:rFonts w:cs="Times New Roman"/>
          <w:sz w:val="24"/>
          <w:szCs w:val="24"/>
          <w:lang w:val="en-US"/>
        </w:rPr>
        <w:t>Kaneff</w:t>
      </w:r>
      <w:proofErr w:type="spellEnd"/>
      <w:r w:rsidR="00E0171E">
        <w:rPr>
          <w:rFonts w:cs="Times New Roman"/>
          <w:sz w:val="24"/>
          <w:szCs w:val="24"/>
          <w:lang w:val="en-US"/>
        </w:rPr>
        <w:t xml:space="preserve"> and K. Endres (eds.) </w:t>
      </w:r>
      <w:r w:rsidR="00E0171E" w:rsidRPr="00E0171E">
        <w:rPr>
          <w:rFonts w:cs="Times New Roman"/>
          <w:i/>
          <w:iCs/>
          <w:sz w:val="24"/>
          <w:szCs w:val="24"/>
          <w:lang w:val="en-US"/>
        </w:rPr>
        <w:t>Explorations in Economic Anthropology</w:t>
      </w:r>
      <w:r w:rsidR="006D11A5">
        <w:rPr>
          <w:rFonts w:cs="Times New Roman"/>
          <w:i/>
          <w:iCs/>
          <w:sz w:val="24"/>
          <w:szCs w:val="24"/>
          <w:lang w:val="en-US"/>
        </w:rPr>
        <w:t>:</w:t>
      </w:r>
      <w:r w:rsidR="00E0171E" w:rsidRPr="00E0171E">
        <w:rPr>
          <w:rFonts w:cs="Times New Roman"/>
          <w:i/>
          <w:iCs/>
          <w:sz w:val="24"/>
          <w:szCs w:val="24"/>
          <w:lang w:val="en-US"/>
        </w:rPr>
        <w:t xml:space="preserve"> Key Issues and Critical Reflections</w:t>
      </w:r>
      <w:r w:rsidR="00C65507">
        <w:rPr>
          <w:rFonts w:cs="Times New Roman"/>
          <w:sz w:val="24"/>
          <w:szCs w:val="24"/>
          <w:lang w:val="en-US"/>
        </w:rPr>
        <w:t>;</w:t>
      </w:r>
      <w:r w:rsidR="00E0171E">
        <w:rPr>
          <w:rFonts w:cs="Times New Roman"/>
          <w:i/>
          <w:iCs/>
          <w:sz w:val="24"/>
          <w:szCs w:val="24"/>
          <w:lang w:val="en-US"/>
        </w:rPr>
        <w:t xml:space="preserve"> </w:t>
      </w:r>
      <w:r w:rsidR="006D11A5">
        <w:rPr>
          <w:rFonts w:cs="Times New Roman"/>
          <w:i/>
          <w:iCs/>
          <w:sz w:val="24"/>
          <w:szCs w:val="24"/>
          <w:lang w:val="en-US"/>
        </w:rPr>
        <w:t>‘</w:t>
      </w:r>
      <w:r w:rsidR="00E0171E" w:rsidRPr="00E0171E">
        <w:rPr>
          <w:rFonts w:cs="Times New Roman"/>
          <w:sz w:val="24"/>
          <w:szCs w:val="24"/>
          <w:lang w:val="en-US"/>
        </w:rPr>
        <w:t>Tattoos and Ankle Bracelets:</w:t>
      </w:r>
      <w:r w:rsidR="00E0171E">
        <w:rPr>
          <w:rFonts w:cs="Times New Roman"/>
          <w:sz w:val="24"/>
          <w:szCs w:val="24"/>
          <w:lang w:val="en-US"/>
        </w:rPr>
        <w:t xml:space="preserve"> </w:t>
      </w:r>
      <w:r w:rsidR="00E0171E" w:rsidRPr="00E0171E">
        <w:rPr>
          <w:rFonts w:cs="Times New Roman"/>
          <w:sz w:val="24"/>
          <w:szCs w:val="24"/>
          <w:lang w:val="en-US"/>
        </w:rPr>
        <w:t>Recalling Fieldwork in Romania</w:t>
      </w:r>
      <w:r w:rsidR="006D11A5">
        <w:rPr>
          <w:rFonts w:cs="Times New Roman"/>
          <w:sz w:val="24"/>
          <w:szCs w:val="24"/>
          <w:lang w:val="en-US"/>
        </w:rPr>
        <w:t xml:space="preserve">’ in R. </w:t>
      </w:r>
      <w:proofErr w:type="spellStart"/>
      <w:r w:rsidR="006D11A5">
        <w:rPr>
          <w:rFonts w:cs="Times New Roman"/>
          <w:sz w:val="24"/>
          <w:szCs w:val="24"/>
          <w:lang w:val="en-US"/>
        </w:rPr>
        <w:t>Mateoc</w:t>
      </w:r>
      <w:proofErr w:type="spellEnd"/>
      <w:r w:rsidR="006D11A5">
        <w:rPr>
          <w:rFonts w:cs="Times New Roman"/>
          <w:sz w:val="24"/>
          <w:szCs w:val="24"/>
          <w:lang w:val="en-US"/>
        </w:rPr>
        <w:t xml:space="preserve"> (ed.) </w:t>
      </w:r>
      <w:r w:rsidR="006D11A5" w:rsidRPr="006D11A5">
        <w:rPr>
          <w:rFonts w:cs="Times New Roman"/>
          <w:i/>
          <w:iCs/>
          <w:sz w:val="24"/>
          <w:szCs w:val="24"/>
          <w:lang w:val="en-US"/>
        </w:rPr>
        <w:t>Recalling Fieldwork: People, Places and Encounters</w:t>
      </w:r>
      <w:r w:rsidR="00C65507">
        <w:rPr>
          <w:rFonts w:cs="Times New Roman"/>
          <w:sz w:val="24"/>
          <w:szCs w:val="24"/>
          <w:lang w:val="en-US"/>
        </w:rPr>
        <w:t>;</w:t>
      </w:r>
      <w:r w:rsidR="006D11A5" w:rsidRPr="006D11A5">
        <w:t xml:space="preserve"> </w:t>
      </w:r>
      <w:r w:rsidR="006D11A5">
        <w:t>‘</w:t>
      </w:r>
      <w:r w:rsidR="006D11A5" w:rsidRPr="006D11A5">
        <w:rPr>
          <w:rFonts w:cs="Times New Roman"/>
          <w:sz w:val="24"/>
          <w:szCs w:val="24"/>
          <w:lang w:val="en-US"/>
        </w:rPr>
        <w:t xml:space="preserve">Citizen </w:t>
      </w:r>
      <w:r w:rsidR="006D11A5">
        <w:rPr>
          <w:rFonts w:cs="Times New Roman"/>
          <w:sz w:val="24"/>
          <w:szCs w:val="24"/>
          <w:lang w:val="en-US"/>
        </w:rPr>
        <w:t>D</w:t>
      </w:r>
      <w:r w:rsidR="006D11A5" w:rsidRPr="006D11A5">
        <w:rPr>
          <w:rFonts w:cs="Times New Roman"/>
          <w:sz w:val="24"/>
          <w:szCs w:val="24"/>
          <w:lang w:val="en-US"/>
        </w:rPr>
        <w:t xml:space="preserve">uty or Stasi </w:t>
      </w:r>
      <w:r w:rsidR="006D11A5">
        <w:rPr>
          <w:rFonts w:cs="Times New Roman"/>
          <w:sz w:val="24"/>
          <w:szCs w:val="24"/>
          <w:lang w:val="en-US"/>
        </w:rPr>
        <w:t>S</w:t>
      </w:r>
      <w:r w:rsidR="006D11A5" w:rsidRPr="006D11A5">
        <w:rPr>
          <w:rFonts w:cs="Times New Roman"/>
          <w:sz w:val="24"/>
          <w:szCs w:val="24"/>
          <w:lang w:val="en-US"/>
        </w:rPr>
        <w:t xml:space="preserve">ociety? Whistleblowing and </w:t>
      </w:r>
      <w:r w:rsidR="006D11A5">
        <w:rPr>
          <w:rFonts w:cs="Times New Roman"/>
          <w:sz w:val="24"/>
          <w:szCs w:val="24"/>
          <w:lang w:val="en-US"/>
        </w:rPr>
        <w:t>D</w:t>
      </w:r>
      <w:r w:rsidR="006D11A5" w:rsidRPr="006D11A5">
        <w:rPr>
          <w:rFonts w:cs="Times New Roman"/>
          <w:sz w:val="24"/>
          <w:szCs w:val="24"/>
          <w:lang w:val="en-US"/>
        </w:rPr>
        <w:t xml:space="preserve">isclosure </w:t>
      </w:r>
      <w:r w:rsidR="006D11A5">
        <w:rPr>
          <w:rFonts w:cs="Times New Roman"/>
          <w:sz w:val="24"/>
          <w:szCs w:val="24"/>
          <w:lang w:val="en-US"/>
        </w:rPr>
        <w:t>R</w:t>
      </w:r>
      <w:r w:rsidR="006D11A5" w:rsidRPr="006D11A5">
        <w:rPr>
          <w:rFonts w:cs="Times New Roman"/>
          <w:sz w:val="24"/>
          <w:szCs w:val="24"/>
          <w:lang w:val="en-US"/>
        </w:rPr>
        <w:t xml:space="preserve">egimes in </w:t>
      </w:r>
      <w:r w:rsidR="006D11A5">
        <w:rPr>
          <w:rFonts w:cs="Times New Roman"/>
          <w:sz w:val="24"/>
          <w:szCs w:val="24"/>
          <w:lang w:val="en-US"/>
        </w:rPr>
        <w:t>O</w:t>
      </w:r>
      <w:r w:rsidR="006D11A5" w:rsidRPr="006D11A5">
        <w:rPr>
          <w:rFonts w:cs="Times New Roman"/>
          <w:sz w:val="24"/>
          <w:szCs w:val="24"/>
          <w:lang w:val="en-US"/>
        </w:rPr>
        <w:t xml:space="preserve">rganizations and </w:t>
      </w:r>
      <w:proofErr w:type="gramStart"/>
      <w:r w:rsidR="006D11A5">
        <w:rPr>
          <w:rFonts w:cs="Times New Roman"/>
          <w:sz w:val="24"/>
          <w:szCs w:val="24"/>
          <w:lang w:val="en-US"/>
        </w:rPr>
        <w:t>C</w:t>
      </w:r>
      <w:r w:rsidR="006D11A5" w:rsidRPr="006D11A5">
        <w:rPr>
          <w:rFonts w:cs="Times New Roman"/>
          <w:sz w:val="24"/>
          <w:szCs w:val="24"/>
          <w:lang w:val="en-US"/>
        </w:rPr>
        <w:t>ommunities</w:t>
      </w:r>
      <w:r w:rsidR="006D11A5">
        <w:rPr>
          <w:rFonts w:cs="Times New Roman"/>
          <w:sz w:val="24"/>
          <w:szCs w:val="24"/>
          <w:lang w:val="en-US"/>
        </w:rPr>
        <w:t>’</w:t>
      </w:r>
      <w:proofErr w:type="gramEnd"/>
      <w:r w:rsidR="006D11A5">
        <w:rPr>
          <w:rFonts w:cs="Times New Roman"/>
          <w:sz w:val="24"/>
          <w:szCs w:val="24"/>
          <w:lang w:val="en-US"/>
        </w:rPr>
        <w:t xml:space="preserve"> in </w:t>
      </w:r>
      <w:r w:rsidR="006D11A5" w:rsidRPr="006D11A5">
        <w:rPr>
          <w:rFonts w:cs="Times New Roman"/>
          <w:i/>
          <w:iCs/>
          <w:sz w:val="24"/>
          <w:szCs w:val="24"/>
          <w:lang w:val="en-US"/>
        </w:rPr>
        <w:t>ephemera</w:t>
      </w:r>
      <w:r w:rsidR="006D11A5">
        <w:rPr>
          <w:rFonts w:cs="Times New Roman"/>
          <w:i/>
          <w:iCs/>
          <w:sz w:val="24"/>
          <w:szCs w:val="24"/>
          <w:lang w:val="en-US"/>
        </w:rPr>
        <w:t xml:space="preserve"> </w:t>
      </w:r>
      <w:r w:rsidR="006D11A5">
        <w:rPr>
          <w:rFonts w:cs="Times New Roman"/>
          <w:sz w:val="24"/>
          <w:szCs w:val="24"/>
          <w:lang w:val="en-US"/>
        </w:rPr>
        <w:t>vol. 19(4)</w:t>
      </w:r>
      <w:r w:rsidR="00C65507">
        <w:rPr>
          <w:rFonts w:cs="Times New Roman"/>
          <w:sz w:val="24"/>
          <w:szCs w:val="24"/>
          <w:lang w:val="en-US"/>
        </w:rPr>
        <w:t>;</w:t>
      </w:r>
      <w:r w:rsidR="006D11A5">
        <w:rPr>
          <w:rFonts w:cs="Times New Roman"/>
          <w:sz w:val="24"/>
          <w:szCs w:val="24"/>
          <w:lang w:val="en-US"/>
        </w:rPr>
        <w:t xml:space="preserve"> and co-editor with D. </w:t>
      </w:r>
      <w:proofErr w:type="spellStart"/>
      <w:r w:rsidR="006D11A5">
        <w:rPr>
          <w:rFonts w:cs="Times New Roman"/>
          <w:sz w:val="24"/>
          <w:szCs w:val="24"/>
          <w:lang w:val="en-US"/>
        </w:rPr>
        <w:t>Lashaw</w:t>
      </w:r>
      <w:proofErr w:type="spellEnd"/>
      <w:r w:rsidR="006D11A5">
        <w:rPr>
          <w:rFonts w:cs="Times New Roman"/>
          <w:sz w:val="24"/>
          <w:szCs w:val="24"/>
          <w:lang w:val="en-US"/>
        </w:rPr>
        <w:t xml:space="preserve"> and C</w:t>
      </w:r>
      <w:r w:rsidR="00C65507">
        <w:rPr>
          <w:rFonts w:cs="Times New Roman"/>
          <w:sz w:val="24"/>
          <w:szCs w:val="24"/>
          <w:lang w:val="en-US"/>
        </w:rPr>
        <w:t>.</w:t>
      </w:r>
      <w:r w:rsidR="006D11A5">
        <w:rPr>
          <w:rFonts w:cs="Times New Roman"/>
          <w:sz w:val="24"/>
          <w:szCs w:val="24"/>
          <w:lang w:val="en-US"/>
        </w:rPr>
        <w:t xml:space="preserve"> </w:t>
      </w:r>
      <w:proofErr w:type="spellStart"/>
      <w:r w:rsidR="006D11A5">
        <w:rPr>
          <w:rFonts w:cs="Times New Roman"/>
          <w:sz w:val="24"/>
          <w:szCs w:val="24"/>
          <w:lang w:val="en-US"/>
        </w:rPr>
        <w:t>Vannier</w:t>
      </w:r>
      <w:proofErr w:type="spellEnd"/>
      <w:r w:rsidR="006D11A5">
        <w:rPr>
          <w:rFonts w:cs="Times New Roman"/>
          <w:sz w:val="24"/>
          <w:szCs w:val="24"/>
          <w:lang w:val="en-US"/>
        </w:rPr>
        <w:t xml:space="preserve"> of </w:t>
      </w:r>
      <w:r w:rsidR="006D11A5" w:rsidRPr="006D11A5">
        <w:rPr>
          <w:rFonts w:cs="Times New Roman"/>
          <w:i/>
          <w:iCs/>
          <w:sz w:val="24"/>
          <w:szCs w:val="24"/>
          <w:lang w:val="en-US"/>
        </w:rPr>
        <w:t>Cultures of Doing Good: Anthropologists and NGOs</w:t>
      </w:r>
      <w:r w:rsidR="006D11A5">
        <w:rPr>
          <w:rFonts w:cs="Times New Roman"/>
          <w:sz w:val="24"/>
          <w:szCs w:val="24"/>
          <w:lang w:val="en-US"/>
        </w:rPr>
        <w:t>.</w:t>
      </w:r>
    </w:p>
    <w:sectPr w:rsidR="009A430A" w:rsidRPr="006D11A5">
      <w:headerReference w:type="default" r:id="rId2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D310" w14:textId="77777777" w:rsidR="00C73BE2" w:rsidRDefault="00C73BE2" w:rsidP="005D05B3">
      <w:r>
        <w:separator/>
      </w:r>
    </w:p>
  </w:endnote>
  <w:endnote w:type="continuationSeparator" w:id="0">
    <w:p w14:paraId="6BE7DEA2" w14:textId="77777777" w:rsidR="00C73BE2" w:rsidRDefault="00C73BE2" w:rsidP="005D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I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60C4" w14:textId="77777777" w:rsidR="00C73BE2" w:rsidRDefault="00C73BE2" w:rsidP="005D05B3">
      <w:r>
        <w:separator/>
      </w:r>
    </w:p>
  </w:footnote>
  <w:footnote w:type="continuationSeparator" w:id="0">
    <w:p w14:paraId="4EF9B811" w14:textId="77777777" w:rsidR="00C73BE2" w:rsidRDefault="00C73BE2" w:rsidP="005D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26168"/>
      <w:docPartObj>
        <w:docPartGallery w:val="Page Numbers (Top of Page)"/>
        <w:docPartUnique/>
      </w:docPartObj>
    </w:sdtPr>
    <w:sdtEndPr>
      <w:rPr>
        <w:noProof/>
      </w:rPr>
    </w:sdtEndPr>
    <w:sdtContent>
      <w:p w14:paraId="535B9535" w14:textId="4601BFDA" w:rsidR="006B7FE2" w:rsidRDefault="006B7FE2" w:rsidP="005D05B3">
        <w:pPr>
          <w:pStyle w:val="Header"/>
          <w:jc w:val="both"/>
        </w:pPr>
        <w:r>
          <w:fldChar w:fldCharType="begin"/>
        </w:r>
        <w:r>
          <w:instrText xml:space="preserve"> PAGE   \* MERGEFORMAT </w:instrText>
        </w:r>
        <w:r>
          <w:fldChar w:fldCharType="separate"/>
        </w:r>
        <w:r>
          <w:rPr>
            <w:noProof/>
          </w:rPr>
          <w:t>2</w:t>
        </w:r>
        <w:r>
          <w:rPr>
            <w:noProof/>
          </w:rPr>
          <w:fldChar w:fldCharType="end"/>
        </w:r>
      </w:p>
    </w:sdtContent>
  </w:sdt>
  <w:p w14:paraId="33D3570C" w14:textId="77777777" w:rsidR="006B7FE2" w:rsidRDefault="006B7FE2" w:rsidP="005D0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B0"/>
    <w:rsid w:val="00004508"/>
    <w:rsid w:val="00017639"/>
    <w:rsid w:val="000635FF"/>
    <w:rsid w:val="000643A5"/>
    <w:rsid w:val="00074225"/>
    <w:rsid w:val="000B2156"/>
    <w:rsid w:val="000B6A15"/>
    <w:rsid w:val="000E7412"/>
    <w:rsid w:val="000F3636"/>
    <w:rsid w:val="00102BBB"/>
    <w:rsid w:val="00103DB7"/>
    <w:rsid w:val="001118F9"/>
    <w:rsid w:val="0011307D"/>
    <w:rsid w:val="00122CEC"/>
    <w:rsid w:val="00142F89"/>
    <w:rsid w:val="00156D81"/>
    <w:rsid w:val="00162FE9"/>
    <w:rsid w:val="001644F5"/>
    <w:rsid w:val="00165BD8"/>
    <w:rsid w:val="00194C2B"/>
    <w:rsid w:val="001A4343"/>
    <w:rsid w:val="001D0EA4"/>
    <w:rsid w:val="001D5A50"/>
    <w:rsid w:val="001F33E6"/>
    <w:rsid w:val="001F68A9"/>
    <w:rsid w:val="00203A5D"/>
    <w:rsid w:val="002213D9"/>
    <w:rsid w:val="002265BA"/>
    <w:rsid w:val="00227EC7"/>
    <w:rsid w:val="002318A8"/>
    <w:rsid w:val="00231ADC"/>
    <w:rsid w:val="00244270"/>
    <w:rsid w:val="00247511"/>
    <w:rsid w:val="00254A3B"/>
    <w:rsid w:val="002627E1"/>
    <w:rsid w:val="002657D1"/>
    <w:rsid w:val="00270B5B"/>
    <w:rsid w:val="0027231E"/>
    <w:rsid w:val="002768DB"/>
    <w:rsid w:val="002807E3"/>
    <w:rsid w:val="00294F62"/>
    <w:rsid w:val="002C04B3"/>
    <w:rsid w:val="002C1073"/>
    <w:rsid w:val="002E2A09"/>
    <w:rsid w:val="002F0641"/>
    <w:rsid w:val="00300F56"/>
    <w:rsid w:val="00322009"/>
    <w:rsid w:val="00345B5E"/>
    <w:rsid w:val="00354015"/>
    <w:rsid w:val="003607C4"/>
    <w:rsid w:val="00394D21"/>
    <w:rsid w:val="003A323A"/>
    <w:rsid w:val="003B5706"/>
    <w:rsid w:val="003C315B"/>
    <w:rsid w:val="00410472"/>
    <w:rsid w:val="004132A1"/>
    <w:rsid w:val="00431381"/>
    <w:rsid w:val="00450603"/>
    <w:rsid w:val="00452DDE"/>
    <w:rsid w:val="00482EF7"/>
    <w:rsid w:val="0049627A"/>
    <w:rsid w:val="004A461A"/>
    <w:rsid w:val="004C22E5"/>
    <w:rsid w:val="004C5900"/>
    <w:rsid w:val="004D1D15"/>
    <w:rsid w:val="004D4B2D"/>
    <w:rsid w:val="004D4EEC"/>
    <w:rsid w:val="004D5726"/>
    <w:rsid w:val="004F71EE"/>
    <w:rsid w:val="00501543"/>
    <w:rsid w:val="00511FB0"/>
    <w:rsid w:val="005157A8"/>
    <w:rsid w:val="00517A5A"/>
    <w:rsid w:val="00526162"/>
    <w:rsid w:val="00526E7E"/>
    <w:rsid w:val="005761D5"/>
    <w:rsid w:val="00582153"/>
    <w:rsid w:val="005910E6"/>
    <w:rsid w:val="005926E1"/>
    <w:rsid w:val="00593F48"/>
    <w:rsid w:val="00594788"/>
    <w:rsid w:val="00596F9F"/>
    <w:rsid w:val="005A422B"/>
    <w:rsid w:val="005B2695"/>
    <w:rsid w:val="005D05B3"/>
    <w:rsid w:val="005D40E2"/>
    <w:rsid w:val="005D4D3C"/>
    <w:rsid w:val="005E367C"/>
    <w:rsid w:val="005F7C81"/>
    <w:rsid w:val="00602640"/>
    <w:rsid w:val="00621BC6"/>
    <w:rsid w:val="00627E96"/>
    <w:rsid w:val="006733C3"/>
    <w:rsid w:val="006833A7"/>
    <w:rsid w:val="00684848"/>
    <w:rsid w:val="006A1384"/>
    <w:rsid w:val="006A33DC"/>
    <w:rsid w:val="006A55AC"/>
    <w:rsid w:val="006B2ECA"/>
    <w:rsid w:val="006B43B6"/>
    <w:rsid w:val="006B7FE2"/>
    <w:rsid w:val="006C1D1D"/>
    <w:rsid w:val="006D11A5"/>
    <w:rsid w:val="006D587A"/>
    <w:rsid w:val="006E6295"/>
    <w:rsid w:val="006F7513"/>
    <w:rsid w:val="007028B0"/>
    <w:rsid w:val="00702B40"/>
    <w:rsid w:val="00703CED"/>
    <w:rsid w:val="00705CB6"/>
    <w:rsid w:val="00713DB0"/>
    <w:rsid w:val="00715378"/>
    <w:rsid w:val="00726EE7"/>
    <w:rsid w:val="007344B3"/>
    <w:rsid w:val="00740ACA"/>
    <w:rsid w:val="00740F22"/>
    <w:rsid w:val="00742505"/>
    <w:rsid w:val="007544CC"/>
    <w:rsid w:val="00773045"/>
    <w:rsid w:val="00797F8A"/>
    <w:rsid w:val="007B5E9D"/>
    <w:rsid w:val="007C137D"/>
    <w:rsid w:val="007C337F"/>
    <w:rsid w:val="00806F2C"/>
    <w:rsid w:val="00835BBA"/>
    <w:rsid w:val="00836B15"/>
    <w:rsid w:val="0084177A"/>
    <w:rsid w:val="00842E91"/>
    <w:rsid w:val="00854AFC"/>
    <w:rsid w:val="00855E3B"/>
    <w:rsid w:val="00864B94"/>
    <w:rsid w:val="0088552C"/>
    <w:rsid w:val="0089057E"/>
    <w:rsid w:val="008A444B"/>
    <w:rsid w:val="008B1E5F"/>
    <w:rsid w:val="008B732A"/>
    <w:rsid w:val="008C7A89"/>
    <w:rsid w:val="008D26DF"/>
    <w:rsid w:val="008E0A73"/>
    <w:rsid w:val="008E4CB6"/>
    <w:rsid w:val="008F225F"/>
    <w:rsid w:val="008F2AA5"/>
    <w:rsid w:val="008F2B1F"/>
    <w:rsid w:val="0090270B"/>
    <w:rsid w:val="009066E0"/>
    <w:rsid w:val="00924DE3"/>
    <w:rsid w:val="009373CE"/>
    <w:rsid w:val="009417F8"/>
    <w:rsid w:val="009425F2"/>
    <w:rsid w:val="00957745"/>
    <w:rsid w:val="009637AE"/>
    <w:rsid w:val="0096398D"/>
    <w:rsid w:val="009A3446"/>
    <w:rsid w:val="009A430A"/>
    <w:rsid w:val="009B33D2"/>
    <w:rsid w:val="009C4A8A"/>
    <w:rsid w:val="00A0030E"/>
    <w:rsid w:val="00A01117"/>
    <w:rsid w:val="00A21EE2"/>
    <w:rsid w:val="00A33257"/>
    <w:rsid w:val="00A355A3"/>
    <w:rsid w:val="00A36A40"/>
    <w:rsid w:val="00A54702"/>
    <w:rsid w:val="00A73850"/>
    <w:rsid w:val="00A76156"/>
    <w:rsid w:val="00A917FC"/>
    <w:rsid w:val="00AA0333"/>
    <w:rsid w:val="00AA50F0"/>
    <w:rsid w:val="00AB07B3"/>
    <w:rsid w:val="00AD2608"/>
    <w:rsid w:val="00AD576C"/>
    <w:rsid w:val="00AE4957"/>
    <w:rsid w:val="00AE6A55"/>
    <w:rsid w:val="00AF4ACF"/>
    <w:rsid w:val="00B04163"/>
    <w:rsid w:val="00B14AD8"/>
    <w:rsid w:val="00B210F0"/>
    <w:rsid w:val="00B24750"/>
    <w:rsid w:val="00B43DBF"/>
    <w:rsid w:val="00B73A8B"/>
    <w:rsid w:val="00BC5579"/>
    <w:rsid w:val="00BD060A"/>
    <w:rsid w:val="00BD10F3"/>
    <w:rsid w:val="00BE331E"/>
    <w:rsid w:val="00BE3D76"/>
    <w:rsid w:val="00C02A7E"/>
    <w:rsid w:val="00C04957"/>
    <w:rsid w:val="00C1420F"/>
    <w:rsid w:val="00C36446"/>
    <w:rsid w:val="00C403B9"/>
    <w:rsid w:val="00C65507"/>
    <w:rsid w:val="00C6696D"/>
    <w:rsid w:val="00C73BE2"/>
    <w:rsid w:val="00C74D6A"/>
    <w:rsid w:val="00C80585"/>
    <w:rsid w:val="00C814B1"/>
    <w:rsid w:val="00C92266"/>
    <w:rsid w:val="00C933A4"/>
    <w:rsid w:val="00C93F28"/>
    <w:rsid w:val="00CA5493"/>
    <w:rsid w:val="00CB52CD"/>
    <w:rsid w:val="00CC12A5"/>
    <w:rsid w:val="00CC581B"/>
    <w:rsid w:val="00CE77E4"/>
    <w:rsid w:val="00D27489"/>
    <w:rsid w:val="00D70DAB"/>
    <w:rsid w:val="00D762C6"/>
    <w:rsid w:val="00D85FD4"/>
    <w:rsid w:val="00DB1CE4"/>
    <w:rsid w:val="00DC29A1"/>
    <w:rsid w:val="00DC49E2"/>
    <w:rsid w:val="00DE6726"/>
    <w:rsid w:val="00DF3EC4"/>
    <w:rsid w:val="00DF6F10"/>
    <w:rsid w:val="00E00114"/>
    <w:rsid w:val="00E0171E"/>
    <w:rsid w:val="00E06106"/>
    <w:rsid w:val="00E21A6C"/>
    <w:rsid w:val="00E3433B"/>
    <w:rsid w:val="00E522B5"/>
    <w:rsid w:val="00E54880"/>
    <w:rsid w:val="00E93EE5"/>
    <w:rsid w:val="00EA2E35"/>
    <w:rsid w:val="00EB1B53"/>
    <w:rsid w:val="00EB5F91"/>
    <w:rsid w:val="00ED1BA0"/>
    <w:rsid w:val="00ED4372"/>
    <w:rsid w:val="00EE3997"/>
    <w:rsid w:val="00EF375D"/>
    <w:rsid w:val="00EF541E"/>
    <w:rsid w:val="00F019AC"/>
    <w:rsid w:val="00F0480D"/>
    <w:rsid w:val="00F248D4"/>
    <w:rsid w:val="00F27528"/>
    <w:rsid w:val="00F27AA1"/>
    <w:rsid w:val="00F31160"/>
    <w:rsid w:val="00F353E9"/>
    <w:rsid w:val="00F41B8A"/>
    <w:rsid w:val="00F4302E"/>
    <w:rsid w:val="00F54810"/>
    <w:rsid w:val="00FB3F8E"/>
    <w:rsid w:val="00FB4913"/>
    <w:rsid w:val="00FC28BF"/>
    <w:rsid w:val="00FD5CEF"/>
    <w:rsid w:val="00FF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274E"/>
  <w15:chartTrackingRefBased/>
  <w15:docId w15:val="{BCFAD5E1-FC84-4DFB-8828-1430ECEB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B3"/>
    <w:pPr>
      <w:tabs>
        <w:tab w:val="center" w:pos="4536"/>
        <w:tab w:val="right" w:pos="9072"/>
      </w:tabs>
      <w:spacing w:after="0" w:line="240" w:lineRule="auto"/>
      <w:jc w:val="right"/>
    </w:pPr>
    <w:rPr>
      <w:rFonts w:ascii="Times New Roman" w:hAnsi="Times New Roman"/>
      <w:sz w:val="28"/>
    </w:rPr>
  </w:style>
  <w:style w:type="paragraph" w:styleId="Heading1">
    <w:name w:val="heading 1"/>
    <w:basedOn w:val="Normal"/>
    <w:link w:val="Heading1Char"/>
    <w:uiPriority w:val="9"/>
    <w:qFormat/>
    <w:rsid w:val="00797F8A"/>
    <w:pPr>
      <w:tabs>
        <w:tab w:val="clear" w:pos="4536"/>
        <w:tab w:val="clear" w:pos="9072"/>
      </w:tabs>
      <w:spacing w:before="100" w:beforeAutospacing="1" w:after="100" w:afterAutospacing="1"/>
      <w:jc w:val="left"/>
      <w:outlineLvl w:val="0"/>
    </w:pPr>
    <w:rPr>
      <w:rFonts w:eastAsia="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97F8A"/>
    <w:pPr>
      <w:keepNext/>
      <w:keepLines/>
      <w:tabs>
        <w:tab w:val="clear" w:pos="4536"/>
        <w:tab w:val="clear" w:pos="9072"/>
      </w:tabs>
      <w:spacing w:before="40" w:line="259" w:lineRule="auto"/>
      <w:jc w:val="left"/>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09"/>
    <w:rPr>
      <w:rFonts w:ascii="Segoe UI" w:hAnsi="Segoe UI" w:cs="Segoe UI"/>
      <w:sz w:val="18"/>
      <w:szCs w:val="18"/>
    </w:rPr>
  </w:style>
  <w:style w:type="paragraph" w:styleId="Header">
    <w:name w:val="header"/>
    <w:basedOn w:val="Normal"/>
    <w:link w:val="HeaderChar"/>
    <w:uiPriority w:val="99"/>
    <w:unhideWhenUsed/>
    <w:rsid w:val="005D05B3"/>
  </w:style>
  <w:style w:type="character" w:customStyle="1" w:styleId="HeaderChar">
    <w:name w:val="Header Char"/>
    <w:basedOn w:val="DefaultParagraphFont"/>
    <w:link w:val="Header"/>
    <w:uiPriority w:val="99"/>
    <w:rsid w:val="005D05B3"/>
    <w:rPr>
      <w:rFonts w:ascii="Times New Roman" w:hAnsi="Times New Roman"/>
      <w:sz w:val="28"/>
    </w:rPr>
  </w:style>
  <w:style w:type="paragraph" w:styleId="Footer">
    <w:name w:val="footer"/>
    <w:basedOn w:val="Normal"/>
    <w:link w:val="FooterChar"/>
    <w:uiPriority w:val="99"/>
    <w:unhideWhenUsed/>
    <w:rsid w:val="005D05B3"/>
  </w:style>
  <w:style w:type="character" w:customStyle="1" w:styleId="FooterChar">
    <w:name w:val="Footer Char"/>
    <w:basedOn w:val="DefaultParagraphFont"/>
    <w:link w:val="Footer"/>
    <w:uiPriority w:val="99"/>
    <w:rsid w:val="005D05B3"/>
    <w:rPr>
      <w:rFonts w:ascii="Times New Roman" w:hAnsi="Times New Roman"/>
      <w:sz w:val="28"/>
    </w:rPr>
  </w:style>
  <w:style w:type="character" w:customStyle="1" w:styleId="Heading1Char">
    <w:name w:val="Heading 1 Char"/>
    <w:basedOn w:val="DefaultParagraphFont"/>
    <w:link w:val="Heading1"/>
    <w:uiPriority w:val="9"/>
    <w:rsid w:val="00797F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7F8A"/>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797F8A"/>
    <w:rPr>
      <w:color w:val="0563C1" w:themeColor="hyperlink"/>
      <w:u w:val="single"/>
    </w:rPr>
  </w:style>
  <w:style w:type="character" w:customStyle="1" w:styleId="id-authorlist-item-text-by">
    <w:name w:val="id-authorlist-item-text-by"/>
    <w:basedOn w:val="DefaultParagraphFont"/>
    <w:rsid w:val="00797F8A"/>
  </w:style>
  <w:style w:type="character" w:customStyle="1" w:styleId="id-link">
    <w:name w:val="id-link"/>
    <w:basedOn w:val="DefaultParagraphFont"/>
    <w:rsid w:val="00797F8A"/>
  </w:style>
  <w:style w:type="character" w:styleId="UnresolvedMention">
    <w:name w:val="Unresolved Mention"/>
    <w:basedOn w:val="DefaultParagraphFont"/>
    <w:uiPriority w:val="99"/>
    <w:semiHidden/>
    <w:unhideWhenUsed/>
    <w:rsid w:val="00EB1B53"/>
    <w:rPr>
      <w:color w:val="605E5C"/>
      <w:shd w:val="clear" w:color="auto" w:fill="E1DFDD"/>
    </w:rPr>
  </w:style>
  <w:style w:type="character" w:customStyle="1" w:styleId="css-1baulvz">
    <w:name w:val="css-1baulvz"/>
    <w:basedOn w:val="DefaultParagraphFont"/>
    <w:rsid w:val="00684848"/>
  </w:style>
  <w:style w:type="character" w:styleId="CommentReference">
    <w:name w:val="annotation reference"/>
    <w:basedOn w:val="DefaultParagraphFont"/>
    <w:uiPriority w:val="99"/>
    <w:semiHidden/>
    <w:unhideWhenUsed/>
    <w:rsid w:val="00EA2E35"/>
    <w:rPr>
      <w:sz w:val="16"/>
      <w:szCs w:val="16"/>
    </w:rPr>
  </w:style>
  <w:style w:type="paragraph" w:styleId="CommentText">
    <w:name w:val="annotation text"/>
    <w:basedOn w:val="Normal"/>
    <w:link w:val="CommentTextChar"/>
    <w:uiPriority w:val="99"/>
    <w:semiHidden/>
    <w:unhideWhenUsed/>
    <w:rsid w:val="00EA2E35"/>
    <w:rPr>
      <w:sz w:val="20"/>
      <w:szCs w:val="20"/>
    </w:rPr>
  </w:style>
  <w:style w:type="character" w:customStyle="1" w:styleId="CommentTextChar">
    <w:name w:val="Comment Text Char"/>
    <w:basedOn w:val="DefaultParagraphFont"/>
    <w:link w:val="CommentText"/>
    <w:uiPriority w:val="99"/>
    <w:semiHidden/>
    <w:rsid w:val="00EA2E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2E35"/>
    <w:rPr>
      <w:b/>
      <w:bCs/>
    </w:rPr>
  </w:style>
  <w:style w:type="character" w:customStyle="1" w:styleId="CommentSubjectChar">
    <w:name w:val="Comment Subject Char"/>
    <w:basedOn w:val="CommentTextChar"/>
    <w:link w:val="CommentSubject"/>
    <w:uiPriority w:val="99"/>
    <w:semiHidden/>
    <w:rsid w:val="00EA2E3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lu.se/en/steven-sampson/publication/3ec05ab0-528f-40bb-92bd-7e7c3e47a8f2" TargetMode="External"/><Relationship Id="rId13" Type="http://schemas.openxmlformats.org/officeDocument/2006/relationships/hyperlink" Target="https://www.cbsnews.com/news/qanon-conspiracy-theory-believers/" TargetMode="External"/><Relationship Id="rId18" Type="http://schemas.openxmlformats.org/officeDocument/2006/relationships/hyperlink" Target="https://doi.org/10.1080/03149097909508634" TargetMode="External"/><Relationship Id="rId26" Type="http://schemas.openxmlformats.org/officeDocument/2006/relationships/hyperlink" Target="http://etheses.dur.ac.uk/13147/" TargetMode="External"/><Relationship Id="rId3" Type="http://schemas.openxmlformats.org/officeDocument/2006/relationships/settings" Target="settings.xml"/><Relationship Id="rId21" Type="http://schemas.openxmlformats.org/officeDocument/2006/relationships/hyperlink" Target="https://doi.org/10.14318/hau6.3.034" TargetMode="External"/><Relationship Id="rId7" Type="http://schemas.openxmlformats.org/officeDocument/2006/relationships/hyperlink" Target="mailto:Steven.sampson@soc.Lu.se" TargetMode="External"/><Relationship Id="rId12" Type="http://schemas.openxmlformats.org/officeDocument/2006/relationships/hyperlink" Target="https://theconversation.com/qanon-hasnt-gone-away-its-alive-and-kicking-in-states-across-the-country-154788" TargetMode="External"/><Relationship Id="rId17" Type="http://schemas.openxmlformats.org/officeDocument/2006/relationships/hyperlink" Target="https://journals.sfu.ca/jd/index.php/jd/article/view/437/265" TargetMode="External"/><Relationship Id="rId25" Type="http://schemas.openxmlformats.org/officeDocument/2006/relationships/hyperlink" Target="https://portal.research.lu.se/portal/en/publications/truthers-the-911-truth-movement-and-the-culture-of-conspiracy(93961933-47ce-4624-ac47-b2826dbec0c1).html" TargetMode="External"/><Relationship Id="rId2" Type="http://schemas.openxmlformats.org/officeDocument/2006/relationships/styles" Target="styles.xml"/><Relationship Id="rId16" Type="http://schemas.openxmlformats.org/officeDocument/2006/relationships/hyperlink" Target="https://muse.jhu.edu/article/32599/" TargetMode="External"/><Relationship Id="rId20" Type="http://schemas.openxmlformats.org/officeDocument/2006/relationships/hyperlink" Target="https://www.salon.com/2020/08/23/the-deep-twisted-roots-of-qanon-from-1940s-sci-fi-to-19th-century-anti-masonic-agitpro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ailykos.com/stories/2020/8/23/1971595/-Bibliography-Understanding-why-people-believe-in-conspiracy-therapies-like-QANON23.https:/www.dailykos.com/stories/2020/8/23/1971595/-Bibliography-Understanding-why-people-believe-in-conspiracy-therapies-like-QANON" TargetMode="External"/><Relationship Id="rId24" Type="http://schemas.openxmlformats.org/officeDocument/2006/relationships/hyperlink" Target="https://soundcloud.com/qanonanonymous" TargetMode="External"/><Relationship Id="rId5" Type="http://schemas.openxmlformats.org/officeDocument/2006/relationships/footnotes" Target="footnotes.xml"/><Relationship Id="rId15" Type="http://schemas.openxmlformats.org/officeDocument/2006/relationships/hyperlink" Target="https://www.wlfi.com/content/national/572773261.html" TargetMode="External"/><Relationship Id="rId23" Type="http://schemas.openxmlformats.org/officeDocument/2006/relationships/hyperlink" Target="http://dx.doi.org/10.17645/mac.v6i4.1519" TargetMode="External"/><Relationship Id="rId28" Type="http://schemas.openxmlformats.org/officeDocument/2006/relationships/header" Target="header1.xml"/><Relationship Id="rId10" Type="http://schemas.openxmlformats.org/officeDocument/2006/relationships/hyperlink" Target="https://www.dailykos.com/stories/2020/8/23/1971595/-Bibliography-Understanding-why-people-believe-in-conspiracy-therapies-like-QANON" TargetMode="External"/><Relationship Id="rId19" Type="http://schemas.openxmlformats.org/officeDocument/2006/relationships/hyperlink" Target="https://www.salon.com/2020/08/16/what-is-qanon-a-not-so-brief-introduction-to-the-conspiracy-theory-thats-eating-america/" TargetMode="External"/><Relationship Id="rId4" Type="http://schemas.openxmlformats.org/officeDocument/2006/relationships/webSettings" Target="webSettings.xml"/><Relationship Id="rId9" Type="http://schemas.openxmlformats.org/officeDocument/2006/relationships/hyperlink" Target="https://doi.org/10.1177%2F0267323111433566" TargetMode="External"/><Relationship Id="rId14" Type="http://schemas.openxmlformats.org/officeDocument/2006/relationships/hyperlink" Target="https://edition.cnn.com/videos/business/2020/10/16/qanon-reformed-believer-orig.cnn-business" TargetMode="External"/><Relationship Id="rId22" Type="http://schemas.openxmlformats.org/officeDocument/2006/relationships/hyperlink" Target="https://www.cogitatiopress.com/mediaandcommunication/article/view/1519/1519" TargetMode="External"/><Relationship Id="rId27" Type="http://schemas.openxmlformats.org/officeDocument/2006/relationships/hyperlink" Target="https://www.soc.lu.se/steven-samps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03CA-2226-4F2D-A037-5C7B8CBA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6722</Words>
  <Characters>38317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7</cp:revision>
  <cp:lastPrinted>2021-05-25T08:49:00Z</cp:lastPrinted>
  <dcterms:created xsi:type="dcterms:W3CDTF">2021-08-05T10:22:00Z</dcterms:created>
  <dcterms:modified xsi:type="dcterms:W3CDTF">2021-08-24T12:58:00Z</dcterms:modified>
</cp:coreProperties>
</file>