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4330F" w14:textId="77777777" w:rsidR="00DA280D" w:rsidRDefault="00DA280D" w:rsidP="00C97CAB">
      <w:pPr>
        <w:pStyle w:val="Rubrik"/>
      </w:pPr>
      <w:bookmarkStart w:id="0" w:name="_GoBack"/>
      <w:bookmarkEnd w:id="0"/>
    </w:p>
    <w:p w14:paraId="4BAF8A25" w14:textId="19228A66" w:rsidR="00473083" w:rsidRPr="00DA280D" w:rsidRDefault="00A26698" w:rsidP="00C97CAB">
      <w:pPr>
        <w:pStyle w:val="Rubrik"/>
        <w:rPr>
          <w:lang w:val="en-US"/>
        </w:rPr>
      </w:pPr>
      <w:r w:rsidRPr="00DA280D">
        <w:rPr>
          <w:lang w:val="en-US"/>
        </w:rPr>
        <w:t>Anastomotic defect after Ivor Lewis esophagectomy – early prediction and economic consequences</w:t>
      </w:r>
    </w:p>
    <w:p w14:paraId="3ECF90A3" w14:textId="77777777" w:rsidR="00C97CAB" w:rsidRDefault="00C97CAB" w:rsidP="00C97CAB">
      <w:pPr>
        <w:pStyle w:val="Rubrik"/>
        <w:rPr>
          <w:sz w:val="32"/>
          <w:szCs w:val="32"/>
          <w:lang w:val="en-US"/>
        </w:rPr>
      </w:pPr>
    </w:p>
    <w:p w14:paraId="7B5B090F" w14:textId="77777777" w:rsidR="00C97CAB" w:rsidRDefault="00C97CAB" w:rsidP="00C97CAB">
      <w:pPr>
        <w:pStyle w:val="Rubrik"/>
        <w:rPr>
          <w:sz w:val="32"/>
          <w:szCs w:val="32"/>
          <w:lang w:val="en-US"/>
        </w:rPr>
      </w:pPr>
    </w:p>
    <w:p w14:paraId="7BF79784" w14:textId="77777777" w:rsidR="00C97CAB" w:rsidRDefault="00C97CAB" w:rsidP="00C97CAB">
      <w:pPr>
        <w:pStyle w:val="Rubrik"/>
        <w:rPr>
          <w:sz w:val="32"/>
          <w:szCs w:val="32"/>
          <w:lang w:val="en-US"/>
        </w:rPr>
      </w:pPr>
    </w:p>
    <w:p w14:paraId="10CE56C5" w14:textId="6E7790B6" w:rsidR="00C97CAB" w:rsidRPr="00C97CAB" w:rsidRDefault="00C97CAB" w:rsidP="00C97CAB">
      <w:pPr>
        <w:pStyle w:val="Rubrik"/>
        <w:rPr>
          <w:sz w:val="32"/>
          <w:szCs w:val="32"/>
          <w:lang w:val="en-US"/>
        </w:rPr>
      </w:pPr>
      <w:r w:rsidRPr="00C97CAB">
        <w:rPr>
          <w:sz w:val="32"/>
          <w:szCs w:val="32"/>
          <w:lang w:val="en-US"/>
        </w:rPr>
        <w:t>Oscar Åkesson</w:t>
      </w:r>
    </w:p>
    <w:p w14:paraId="56E3855A" w14:textId="77777777" w:rsidR="00C97CAB" w:rsidRDefault="00C97CAB" w:rsidP="00C97CAB">
      <w:pPr>
        <w:jc w:val="center"/>
        <w:rPr>
          <w:lang w:val="en-US"/>
        </w:rPr>
      </w:pPr>
    </w:p>
    <w:p w14:paraId="717FB9F7" w14:textId="71D135A3" w:rsidR="00C97CAB" w:rsidRDefault="00C97CAB" w:rsidP="00C97CAB">
      <w:pPr>
        <w:jc w:val="center"/>
        <w:rPr>
          <w:lang w:val="en-US"/>
        </w:rPr>
      </w:pPr>
    </w:p>
    <w:p w14:paraId="0203ACFF" w14:textId="62107300" w:rsidR="00C97CAB" w:rsidRDefault="00C97CAB" w:rsidP="00C97CAB">
      <w:pPr>
        <w:jc w:val="center"/>
        <w:rPr>
          <w:lang w:val="en-US"/>
        </w:rPr>
      </w:pPr>
    </w:p>
    <w:p w14:paraId="2C18A1F8" w14:textId="77777777" w:rsidR="00C97CAB" w:rsidRDefault="00C97CAB" w:rsidP="00C97CAB">
      <w:pPr>
        <w:jc w:val="center"/>
        <w:rPr>
          <w:lang w:val="en-US"/>
        </w:rPr>
      </w:pPr>
    </w:p>
    <w:p w14:paraId="4C0E24A0" w14:textId="77777777" w:rsidR="00C97CAB" w:rsidRDefault="00C97CAB" w:rsidP="00C97CAB">
      <w:pPr>
        <w:pStyle w:val="Undertitel"/>
        <w:ind w:firstLine="142"/>
        <w:rPr>
          <w:lang w:val="en-US"/>
        </w:rPr>
      </w:pPr>
      <w:r>
        <w:rPr>
          <w:noProof/>
        </w:rPr>
        <w:drawing>
          <wp:anchor distT="0" distB="0" distL="114300" distR="114300" simplePos="0" relativeHeight="251659264" behindDoc="0" locked="0" layoutInCell="1" allowOverlap="1" wp14:anchorId="3471598F" wp14:editId="7B858A34">
            <wp:simplePos x="0" y="0"/>
            <wp:positionH relativeFrom="column">
              <wp:align>center</wp:align>
            </wp:positionH>
            <wp:positionV relativeFrom="page">
              <wp:posOffset>3499485</wp:posOffset>
            </wp:positionV>
            <wp:extent cx="1085850" cy="1362075"/>
            <wp:effectExtent l="0" t="0" r="0" b="0"/>
            <wp:wrapSquare wrapText="bothSides"/>
            <wp:docPr id="12" name="Bildobjekt 56"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descr="LundUniv_ENG_C2line_Black" hidden="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B81">
        <w:rPr>
          <w:noProof/>
        </w:rPr>
        <w:drawing>
          <wp:inline distT="0" distB="0" distL="0" distR="0" wp14:anchorId="4D13E321" wp14:editId="0EFD34BE">
            <wp:extent cx="974090" cy="1224915"/>
            <wp:effectExtent l="0" t="0" r="0" b="0"/>
            <wp:docPr id="1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090" cy="1224915"/>
                    </a:xfrm>
                    <a:prstGeom prst="rect">
                      <a:avLst/>
                    </a:prstGeom>
                    <a:noFill/>
                    <a:ln>
                      <a:noFill/>
                    </a:ln>
                  </pic:spPr>
                </pic:pic>
              </a:graphicData>
            </a:graphic>
          </wp:inline>
        </w:drawing>
      </w:r>
    </w:p>
    <w:p w14:paraId="559FFD8B" w14:textId="77777777" w:rsidR="00C97CAB" w:rsidRDefault="00C97CAB" w:rsidP="00C97CAB">
      <w:pPr>
        <w:jc w:val="center"/>
        <w:rPr>
          <w:lang w:val="en-US"/>
        </w:rPr>
      </w:pPr>
    </w:p>
    <w:p w14:paraId="75CE9B27" w14:textId="77777777" w:rsidR="00C97CAB" w:rsidRDefault="00C97CAB" w:rsidP="00C97CAB">
      <w:pPr>
        <w:jc w:val="center"/>
        <w:rPr>
          <w:lang w:val="en-US"/>
        </w:rPr>
      </w:pPr>
    </w:p>
    <w:p w14:paraId="12232952" w14:textId="77777777" w:rsidR="00C97CAB" w:rsidRDefault="00C97CAB" w:rsidP="00C97CAB">
      <w:pPr>
        <w:jc w:val="center"/>
        <w:rPr>
          <w:lang w:val="en-US"/>
        </w:rPr>
      </w:pPr>
    </w:p>
    <w:p w14:paraId="758A3A7D" w14:textId="77777777" w:rsidR="00C97CAB" w:rsidRDefault="00C97CAB" w:rsidP="000E297A">
      <w:pPr>
        <w:ind w:left="1304" w:firstLine="1304"/>
        <w:rPr>
          <w:lang w:val="en-US"/>
        </w:rPr>
      </w:pPr>
      <w:r>
        <w:rPr>
          <w:lang w:val="en-US"/>
        </w:rPr>
        <w:t>DOCTORAL DISSERTATION</w:t>
      </w:r>
    </w:p>
    <w:p w14:paraId="6F7E621D" w14:textId="77777777" w:rsidR="000E297A" w:rsidRPr="000E297A" w:rsidRDefault="00C97CAB" w:rsidP="00C97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0E297A">
        <w:rPr>
          <w:lang w:val="en-GB"/>
        </w:rPr>
        <w:t xml:space="preserve">by due permission of the Faculty </w:t>
      </w:r>
      <w:r w:rsidR="0062432D" w:rsidRPr="000E297A">
        <w:rPr>
          <w:lang w:val="en-GB"/>
        </w:rPr>
        <w:t>of Medicine</w:t>
      </w:r>
      <w:r w:rsidRPr="000E297A">
        <w:rPr>
          <w:lang w:val="en-GB"/>
        </w:rPr>
        <w:t>, Lund University, Sweden.</w:t>
      </w:r>
      <w:r w:rsidRPr="000E297A">
        <w:rPr>
          <w:lang w:val="en-GB"/>
        </w:rPr>
        <w:br/>
        <w:t xml:space="preserve">To be defended at </w:t>
      </w:r>
      <w:r w:rsidR="000E297A" w:rsidRPr="000E297A">
        <w:rPr>
          <w:lang w:val="en-GB"/>
        </w:rPr>
        <w:t>the Main Auditorium, Skåne University Hospital. Lund</w:t>
      </w:r>
    </w:p>
    <w:p w14:paraId="52F2C79E" w14:textId="09888704" w:rsidR="00C97CAB" w:rsidRPr="000E297A" w:rsidRDefault="000E297A" w:rsidP="00C97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0E297A">
        <w:rPr>
          <w:lang w:val="en-GB"/>
        </w:rPr>
        <w:t>September 24, 2021 at</w:t>
      </w:r>
      <w:r w:rsidR="0062432D" w:rsidRPr="000E297A">
        <w:rPr>
          <w:lang w:val="en-GB"/>
        </w:rPr>
        <w:t xml:space="preserve"> 09.00 am</w:t>
      </w:r>
      <w:r w:rsidR="00C97CAB" w:rsidRPr="000E297A">
        <w:rPr>
          <w:lang w:val="en-GB"/>
        </w:rPr>
        <w:t>.</w:t>
      </w:r>
    </w:p>
    <w:p w14:paraId="46E0DC21" w14:textId="77777777" w:rsidR="00C97CAB" w:rsidRPr="000E297A" w:rsidRDefault="00C97CAB" w:rsidP="00C97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GB"/>
        </w:rPr>
      </w:pPr>
    </w:p>
    <w:p w14:paraId="1089BFC4" w14:textId="001C4F20" w:rsidR="00C97CAB" w:rsidRPr="0062432D" w:rsidRDefault="00C97CAB" w:rsidP="00DA28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0E297A">
        <w:rPr>
          <w:i/>
          <w:lang w:val="en-GB"/>
        </w:rPr>
        <w:t>Faculty opponent</w:t>
      </w:r>
      <w:r w:rsidRPr="0062432D">
        <w:rPr>
          <w:i/>
          <w:highlight w:val="yellow"/>
          <w:lang w:val="en-GB"/>
        </w:rPr>
        <w:br/>
      </w:r>
      <w:r w:rsidR="0062432D" w:rsidRPr="0062432D">
        <w:rPr>
          <w:lang w:val="en-GB"/>
        </w:rPr>
        <w:t>Prof. Magnus S</w:t>
      </w:r>
      <w:r w:rsidR="0062432D">
        <w:rPr>
          <w:lang w:val="en-GB"/>
        </w:rPr>
        <w:t>undbom, Uppsala</w:t>
      </w:r>
      <w:r w:rsidRPr="0062432D">
        <w:rPr>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68"/>
        <w:gridCol w:w="1845"/>
        <w:gridCol w:w="2486"/>
      </w:tblGrid>
      <w:tr w:rsidR="00C97CAB" w14:paraId="52221AE4" w14:textId="77777777" w:rsidTr="0052241C">
        <w:trPr>
          <w:trHeight w:val="300"/>
        </w:trPr>
        <w:tc>
          <w:tcPr>
            <w:tcW w:w="2035" w:type="pct"/>
            <w:gridSpan w:val="2"/>
            <w:tcBorders>
              <w:top w:val="single" w:sz="4" w:space="0" w:color="auto"/>
              <w:left w:val="single" w:sz="4" w:space="0" w:color="auto"/>
              <w:bottom w:val="nil"/>
              <w:right w:val="single" w:sz="4" w:space="0" w:color="auto"/>
            </w:tcBorders>
            <w:hideMark/>
          </w:tcPr>
          <w:p w14:paraId="0F8E887D" w14:textId="77777777" w:rsidR="00C97CAB" w:rsidRPr="00BE6C96" w:rsidRDefault="00C97CAB" w:rsidP="0052241C">
            <w:pPr>
              <w:pStyle w:val="tabeltextintabel"/>
              <w:rPr>
                <w:b/>
              </w:rPr>
            </w:pPr>
            <w:r w:rsidRPr="0062432D">
              <w:rPr>
                <w:lang w:val="en-GB"/>
              </w:rPr>
              <w:lastRenderedPageBreak/>
              <w:br w:type="page"/>
            </w:r>
            <w:r w:rsidRPr="00BE6C96">
              <w:rPr>
                <w:b/>
              </w:rPr>
              <w:t>Organization</w:t>
            </w:r>
          </w:p>
          <w:p w14:paraId="6A16E56B" w14:textId="77777777" w:rsidR="00C97CAB" w:rsidRDefault="00C97CAB" w:rsidP="0052241C">
            <w:pPr>
              <w:pStyle w:val="tabeltextintabel"/>
            </w:pPr>
            <w:r>
              <w:t>LUND UNIVERSITY</w:t>
            </w:r>
          </w:p>
        </w:tc>
        <w:tc>
          <w:tcPr>
            <w:tcW w:w="2965" w:type="pct"/>
            <w:gridSpan w:val="2"/>
            <w:tcBorders>
              <w:top w:val="single" w:sz="4" w:space="0" w:color="auto"/>
              <w:left w:val="single" w:sz="4" w:space="0" w:color="auto"/>
              <w:bottom w:val="single" w:sz="4" w:space="0" w:color="auto"/>
              <w:right w:val="single" w:sz="4" w:space="0" w:color="auto"/>
            </w:tcBorders>
            <w:hideMark/>
          </w:tcPr>
          <w:p w14:paraId="0B6C3B0D" w14:textId="6E0F43C5" w:rsidR="00C97CAB" w:rsidRPr="00BE6C96" w:rsidRDefault="00C97CAB" w:rsidP="0052241C">
            <w:pPr>
              <w:pStyle w:val="tabeltextintabel"/>
              <w:rPr>
                <w:b/>
              </w:rPr>
            </w:pPr>
            <w:r w:rsidRPr="00BE6C96">
              <w:rPr>
                <w:b/>
              </w:rPr>
              <w:t>Document name</w:t>
            </w:r>
            <w:r>
              <w:rPr>
                <w:b/>
              </w:rPr>
              <w:t xml:space="preserve"> </w:t>
            </w:r>
            <w:r w:rsidRPr="00C97CAB">
              <w:rPr>
                <w:bCs/>
              </w:rPr>
              <w:t>DOCTORAL DISSERTATION</w:t>
            </w:r>
          </w:p>
        </w:tc>
      </w:tr>
      <w:tr w:rsidR="00C97CAB" w14:paraId="69184D01" w14:textId="77777777" w:rsidTr="0052241C">
        <w:trPr>
          <w:trHeight w:val="300"/>
        </w:trPr>
        <w:tc>
          <w:tcPr>
            <w:tcW w:w="2035" w:type="pct"/>
            <w:gridSpan w:val="2"/>
            <w:tcBorders>
              <w:top w:val="nil"/>
              <w:left w:val="single" w:sz="4" w:space="0" w:color="auto"/>
              <w:bottom w:val="nil"/>
              <w:right w:val="single" w:sz="4" w:space="0" w:color="auto"/>
            </w:tcBorders>
          </w:tcPr>
          <w:p w14:paraId="13A80792" w14:textId="77777777" w:rsidR="00C97CAB" w:rsidRPr="00612F8B" w:rsidRDefault="007470E0" w:rsidP="0052241C">
            <w:pPr>
              <w:pStyle w:val="tabeltextintabel"/>
              <w:rPr>
                <w:lang w:val="en-US"/>
              </w:rPr>
            </w:pPr>
            <w:r w:rsidRPr="00612F8B">
              <w:rPr>
                <w:lang w:val="en-US"/>
              </w:rPr>
              <w:t>Faculty of medicine</w:t>
            </w:r>
          </w:p>
          <w:p w14:paraId="65157340" w14:textId="03F9CB91" w:rsidR="007470E0" w:rsidRDefault="007470E0" w:rsidP="0052241C">
            <w:pPr>
              <w:pStyle w:val="tabeltextintabel"/>
              <w:rPr>
                <w:lang w:val="en-US"/>
              </w:rPr>
            </w:pPr>
            <w:r w:rsidRPr="007470E0">
              <w:rPr>
                <w:lang w:val="en-US"/>
              </w:rPr>
              <w:t>Department o</w:t>
            </w:r>
            <w:r w:rsidR="000E297A">
              <w:rPr>
                <w:lang w:val="en-US"/>
              </w:rPr>
              <w:t>f</w:t>
            </w:r>
            <w:r w:rsidRPr="007470E0">
              <w:rPr>
                <w:lang w:val="en-US"/>
              </w:rPr>
              <w:t xml:space="preserve"> Clin</w:t>
            </w:r>
            <w:r w:rsidR="000E297A">
              <w:rPr>
                <w:lang w:val="en-US"/>
              </w:rPr>
              <w:t>ical</w:t>
            </w:r>
            <w:r w:rsidRPr="007470E0">
              <w:rPr>
                <w:lang w:val="en-US"/>
              </w:rPr>
              <w:t xml:space="preserve"> Sciences, Lund</w:t>
            </w:r>
          </w:p>
          <w:p w14:paraId="016E8D60" w14:textId="3721B31F" w:rsidR="007470E0" w:rsidRPr="007470E0" w:rsidRDefault="007470E0" w:rsidP="0052241C">
            <w:pPr>
              <w:pStyle w:val="tabeltextintabel"/>
              <w:rPr>
                <w:lang w:val="en-US"/>
              </w:rPr>
            </w:pPr>
            <w:r>
              <w:rPr>
                <w:lang w:val="en-US"/>
              </w:rPr>
              <w:t>Surgery</w:t>
            </w:r>
          </w:p>
        </w:tc>
        <w:tc>
          <w:tcPr>
            <w:tcW w:w="2965" w:type="pct"/>
            <w:gridSpan w:val="2"/>
            <w:tcBorders>
              <w:top w:val="single" w:sz="4" w:space="0" w:color="auto"/>
              <w:left w:val="single" w:sz="4" w:space="0" w:color="auto"/>
              <w:bottom w:val="single" w:sz="4" w:space="0" w:color="auto"/>
              <w:right w:val="single" w:sz="4" w:space="0" w:color="auto"/>
            </w:tcBorders>
            <w:hideMark/>
          </w:tcPr>
          <w:p w14:paraId="0932489C" w14:textId="707EB1D9" w:rsidR="00C97CAB" w:rsidRPr="00BE6C96" w:rsidRDefault="00C97CAB" w:rsidP="0052241C">
            <w:pPr>
              <w:pStyle w:val="tabeltextintabel"/>
              <w:rPr>
                <w:b/>
              </w:rPr>
            </w:pPr>
            <w:r w:rsidRPr="00BE6C96">
              <w:rPr>
                <w:b/>
              </w:rPr>
              <w:t>Date of issue</w:t>
            </w:r>
            <w:r w:rsidR="00612F8B">
              <w:rPr>
                <w:b/>
              </w:rPr>
              <w:br/>
            </w:r>
            <w:r w:rsidR="00612F8B" w:rsidRPr="00612F8B">
              <w:rPr>
                <w:bCs/>
              </w:rPr>
              <w:t>2021-09-04</w:t>
            </w:r>
          </w:p>
        </w:tc>
      </w:tr>
      <w:tr w:rsidR="00C97CAB" w14:paraId="3342841E" w14:textId="77777777" w:rsidTr="0052241C">
        <w:trPr>
          <w:trHeight w:val="300"/>
        </w:trPr>
        <w:tc>
          <w:tcPr>
            <w:tcW w:w="2035" w:type="pct"/>
            <w:gridSpan w:val="2"/>
            <w:tcBorders>
              <w:top w:val="nil"/>
              <w:left w:val="single" w:sz="4" w:space="0" w:color="auto"/>
              <w:bottom w:val="single" w:sz="4" w:space="0" w:color="auto"/>
              <w:right w:val="single" w:sz="4" w:space="0" w:color="auto"/>
            </w:tcBorders>
            <w:hideMark/>
          </w:tcPr>
          <w:p w14:paraId="644F1DE1" w14:textId="08416BF9" w:rsidR="00C97CAB" w:rsidRDefault="00C97CAB" w:rsidP="0052241C">
            <w:pPr>
              <w:pStyle w:val="tabeltextintabel"/>
            </w:pPr>
            <w:r>
              <w:t>Author(s) Oscar Åkesson</w:t>
            </w:r>
          </w:p>
        </w:tc>
        <w:tc>
          <w:tcPr>
            <w:tcW w:w="2965" w:type="pct"/>
            <w:gridSpan w:val="2"/>
            <w:tcBorders>
              <w:top w:val="single" w:sz="4" w:space="0" w:color="auto"/>
              <w:left w:val="single" w:sz="4" w:space="0" w:color="auto"/>
              <w:bottom w:val="single" w:sz="4" w:space="0" w:color="auto"/>
              <w:right w:val="single" w:sz="4" w:space="0" w:color="auto"/>
            </w:tcBorders>
            <w:hideMark/>
          </w:tcPr>
          <w:p w14:paraId="4A3A224B" w14:textId="77777777" w:rsidR="00C97CAB" w:rsidRDefault="00C97CAB" w:rsidP="0052241C">
            <w:pPr>
              <w:pStyle w:val="tabeltextintabel"/>
            </w:pPr>
            <w:r>
              <w:t>Sponsoring organization</w:t>
            </w:r>
          </w:p>
        </w:tc>
      </w:tr>
      <w:tr w:rsidR="00C97CAB" w:rsidRPr="000E297A" w14:paraId="59C3A560" w14:textId="77777777" w:rsidTr="0052241C">
        <w:trPr>
          <w:trHeight w:val="300"/>
        </w:trPr>
        <w:tc>
          <w:tcPr>
            <w:tcW w:w="5000" w:type="pct"/>
            <w:gridSpan w:val="4"/>
            <w:tcBorders>
              <w:top w:val="single" w:sz="4" w:space="0" w:color="auto"/>
              <w:left w:val="single" w:sz="4" w:space="0" w:color="auto"/>
              <w:bottom w:val="single" w:sz="4" w:space="0" w:color="auto"/>
              <w:right w:val="single" w:sz="4" w:space="0" w:color="auto"/>
            </w:tcBorders>
            <w:hideMark/>
          </w:tcPr>
          <w:p w14:paraId="19D349D1" w14:textId="0192EA72" w:rsidR="00C97CAB" w:rsidRPr="00C97CAB" w:rsidRDefault="00C97CAB" w:rsidP="0052241C">
            <w:pPr>
              <w:pStyle w:val="tabeltextintabel"/>
              <w:rPr>
                <w:b/>
                <w:lang w:val="en-US"/>
              </w:rPr>
            </w:pPr>
            <w:r w:rsidRPr="00C97CAB">
              <w:rPr>
                <w:b/>
                <w:lang w:val="en-US"/>
              </w:rPr>
              <w:t xml:space="preserve">Title and subtitle </w:t>
            </w:r>
            <w:r w:rsidRPr="00C97CAB">
              <w:rPr>
                <w:bCs/>
                <w:lang w:val="en-US"/>
              </w:rPr>
              <w:t>Anastomotic defect after Ivor Lewis esophagectomy – early prediction and economic consequences</w:t>
            </w:r>
          </w:p>
        </w:tc>
      </w:tr>
      <w:tr w:rsidR="00C97CAB" w:rsidRPr="000E297A" w14:paraId="06682B63" w14:textId="77777777" w:rsidTr="0052241C">
        <w:trPr>
          <w:trHeight w:val="6187"/>
        </w:trPr>
        <w:tc>
          <w:tcPr>
            <w:tcW w:w="5000" w:type="pct"/>
            <w:gridSpan w:val="4"/>
            <w:tcBorders>
              <w:top w:val="single" w:sz="4" w:space="0" w:color="auto"/>
              <w:left w:val="single" w:sz="4" w:space="0" w:color="auto"/>
              <w:bottom w:val="single" w:sz="4" w:space="0" w:color="auto"/>
              <w:right w:val="single" w:sz="4" w:space="0" w:color="auto"/>
            </w:tcBorders>
            <w:hideMark/>
          </w:tcPr>
          <w:p w14:paraId="04C9033C" w14:textId="77777777" w:rsidR="00C97CAB" w:rsidRPr="000E297A" w:rsidRDefault="00C97CAB" w:rsidP="0052241C">
            <w:pPr>
              <w:pStyle w:val="tabeltextintabel"/>
              <w:rPr>
                <w:b/>
                <w:lang w:val="en-GB"/>
              </w:rPr>
            </w:pPr>
            <w:r w:rsidRPr="000E297A">
              <w:rPr>
                <w:b/>
                <w:lang w:val="en-GB"/>
              </w:rPr>
              <w:t>Abstract</w:t>
            </w:r>
          </w:p>
          <w:p w14:paraId="3D68D15A" w14:textId="4B50E762" w:rsidR="00846516" w:rsidRPr="000E297A" w:rsidRDefault="00846516" w:rsidP="00846516">
            <w:pPr>
              <w:pStyle w:val="tabeltextintabel"/>
              <w:rPr>
                <w:bCs/>
                <w:lang w:val="en-GB"/>
              </w:rPr>
            </w:pPr>
            <w:r w:rsidRPr="000E297A">
              <w:rPr>
                <w:bCs/>
                <w:lang w:val="en-GB"/>
              </w:rPr>
              <w:t>Esophageal surgery has developed from daring and experimental procedures to routine surgical procedures during the latest one hundred years. Some decades ago, outcome after surgery was affected by postoperative mortality measured by two-digit numbers. Complications after esophageal resection are still common and very demanding, but early detection and early (minimally invasive) treatment can reduce the effect of a complication. The most demanding postoperative complication is anastomotic leakage, which still occurs in over 10% of patients.</w:t>
            </w:r>
          </w:p>
          <w:p w14:paraId="79342CFA" w14:textId="77777777" w:rsidR="00846516" w:rsidRPr="000E297A" w:rsidRDefault="00846516" w:rsidP="00846516">
            <w:pPr>
              <w:pStyle w:val="tabeltextintabel"/>
              <w:rPr>
                <w:bCs/>
                <w:lang w:val="en-GB"/>
              </w:rPr>
            </w:pPr>
            <w:r w:rsidRPr="000E297A">
              <w:rPr>
                <w:bCs/>
                <w:lang w:val="en-GB"/>
              </w:rPr>
              <w:t>This thesis is focused on methods for early prediction of anastomotic defects and description of the economic consequences of complications after esophageal resection. In paper I, II and V the method of surface microdialysis is developed and studied, aiming for use in a clinical setting. Paper III is a health-economy description of the cost of esophagectomy and postoperative complications. In paper IV, early postoperative endoscopy using a new standardized assessment model of the surgical reconstruction is studied.</w:t>
            </w:r>
          </w:p>
          <w:p w14:paraId="61AE775E" w14:textId="77777777" w:rsidR="00846516" w:rsidRPr="000E297A" w:rsidRDefault="00846516" w:rsidP="00846516">
            <w:pPr>
              <w:pStyle w:val="tabeltextintabel"/>
              <w:rPr>
                <w:bCs/>
                <w:lang w:val="en-GB"/>
              </w:rPr>
            </w:pPr>
          </w:p>
          <w:p w14:paraId="7D26376C" w14:textId="77777777" w:rsidR="00846516" w:rsidRPr="000E297A" w:rsidRDefault="00846516" w:rsidP="00846516">
            <w:pPr>
              <w:pStyle w:val="tabeltextintabel"/>
              <w:rPr>
                <w:bCs/>
                <w:lang w:val="en-GB"/>
              </w:rPr>
            </w:pPr>
            <w:r w:rsidRPr="000E297A">
              <w:rPr>
                <w:bCs/>
                <w:lang w:val="en-GB"/>
              </w:rPr>
              <w:t>Results and conclusions</w:t>
            </w:r>
          </w:p>
          <w:p w14:paraId="3E29281D" w14:textId="77777777" w:rsidR="00846516" w:rsidRPr="000E297A" w:rsidRDefault="00846516" w:rsidP="00846516">
            <w:pPr>
              <w:pStyle w:val="tabeltextintabel"/>
              <w:rPr>
                <w:bCs/>
                <w:lang w:val="en-GB"/>
              </w:rPr>
            </w:pPr>
            <w:r w:rsidRPr="000E297A">
              <w:rPr>
                <w:bCs/>
                <w:lang w:val="en-GB"/>
              </w:rPr>
              <w:t>Paper I: Surface microdialysis can be used on small bowel to differentiate between ischemic segments and segments with normal blood flow.</w:t>
            </w:r>
          </w:p>
          <w:p w14:paraId="4BF4C05E" w14:textId="77777777" w:rsidR="00846516" w:rsidRPr="000E297A" w:rsidRDefault="00846516" w:rsidP="00846516">
            <w:pPr>
              <w:pStyle w:val="tabeltextintabel"/>
              <w:rPr>
                <w:bCs/>
                <w:lang w:val="en-GB"/>
              </w:rPr>
            </w:pPr>
            <w:r w:rsidRPr="000E297A">
              <w:rPr>
                <w:bCs/>
                <w:lang w:val="en-GB"/>
              </w:rPr>
              <w:t>Paper II: Surface microdialysis can be used on the gastric tube and ischemia at the proximal part of the gastric tube can be identified with surface measurements.</w:t>
            </w:r>
          </w:p>
          <w:p w14:paraId="0784BC34" w14:textId="77777777" w:rsidR="00846516" w:rsidRPr="000E297A" w:rsidRDefault="00846516" w:rsidP="00846516">
            <w:pPr>
              <w:pStyle w:val="tabeltextintabel"/>
              <w:rPr>
                <w:bCs/>
                <w:lang w:val="en-GB"/>
              </w:rPr>
            </w:pPr>
            <w:r w:rsidRPr="000E297A">
              <w:rPr>
                <w:bCs/>
                <w:lang w:val="en-GB"/>
              </w:rPr>
              <w:t>Paper III: The mean total healthcare cost in Region Skåne for an esophagectomy without postoperative complications is approximately 335 000 SEK. The mean total healthcare cost for an esophagectomy with a major complication is approximately 808 400 SEK. The complication with the highest total health care cost (approximately 1 022 000 SEK) is anastomotic leakage.</w:t>
            </w:r>
          </w:p>
          <w:p w14:paraId="0A34D981" w14:textId="77777777" w:rsidR="00846516" w:rsidRPr="000E297A" w:rsidRDefault="00846516" w:rsidP="00846516">
            <w:pPr>
              <w:pStyle w:val="tabeltextintabel"/>
              <w:rPr>
                <w:bCs/>
                <w:lang w:val="en-GB"/>
              </w:rPr>
            </w:pPr>
            <w:r w:rsidRPr="000E297A">
              <w:rPr>
                <w:bCs/>
                <w:lang w:val="en-GB"/>
              </w:rPr>
              <w:t>Paper IV: The new endoscopy score developed and studied in this paper can help predict development of anastomotic defects. This facilitates optimal postoperative management and early treatment of anastomotic leakage.</w:t>
            </w:r>
          </w:p>
          <w:p w14:paraId="2888EFB3" w14:textId="6FBE2729" w:rsidR="00846516" w:rsidRPr="000E297A" w:rsidRDefault="00846516" w:rsidP="00846516">
            <w:pPr>
              <w:pStyle w:val="tabeltextintabel"/>
              <w:rPr>
                <w:bCs/>
                <w:lang w:val="en-GB"/>
              </w:rPr>
            </w:pPr>
            <w:r w:rsidRPr="000E297A">
              <w:rPr>
                <w:bCs/>
                <w:lang w:val="en-GB"/>
              </w:rPr>
              <w:t>Paper V: Surface microdialysis measurements from the gastric tube reconstruction can predict anastomotic defect. Artificial neur</w:t>
            </w:r>
            <w:r w:rsidR="000E297A" w:rsidRPr="000E297A">
              <w:rPr>
                <w:bCs/>
                <w:lang w:val="en-GB"/>
              </w:rPr>
              <w:t>al</w:t>
            </w:r>
            <w:r w:rsidRPr="000E297A">
              <w:rPr>
                <w:bCs/>
                <w:lang w:val="en-GB"/>
              </w:rPr>
              <w:t xml:space="preserve"> network technique determined the specific time point (postoperative day 1 at 24 hours after surgery was completed) and the specific substance (glucose) with the strongest association to anastomotic defect.</w:t>
            </w:r>
          </w:p>
          <w:p w14:paraId="41AC3488" w14:textId="47759459" w:rsidR="00846516" w:rsidRPr="00846516" w:rsidRDefault="00846516" w:rsidP="0052241C">
            <w:pPr>
              <w:pStyle w:val="tabeltextintabel"/>
              <w:rPr>
                <w:b/>
                <w:lang w:val="en-GB"/>
              </w:rPr>
            </w:pPr>
          </w:p>
        </w:tc>
      </w:tr>
      <w:tr w:rsidR="00C97CAB" w:rsidRPr="000E297A" w14:paraId="10369AA1" w14:textId="77777777" w:rsidTr="0052241C">
        <w:trPr>
          <w:trHeight w:val="300"/>
        </w:trPr>
        <w:tc>
          <w:tcPr>
            <w:tcW w:w="5000" w:type="pct"/>
            <w:gridSpan w:val="4"/>
            <w:tcBorders>
              <w:top w:val="single" w:sz="4" w:space="0" w:color="auto"/>
              <w:left w:val="single" w:sz="4" w:space="0" w:color="auto"/>
              <w:bottom w:val="single" w:sz="4" w:space="0" w:color="auto"/>
              <w:right w:val="single" w:sz="4" w:space="0" w:color="auto"/>
            </w:tcBorders>
            <w:hideMark/>
          </w:tcPr>
          <w:p w14:paraId="6555309B" w14:textId="6B20D649" w:rsidR="00C97CAB" w:rsidRPr="0062432D" w:rsidRDefault="00C97CAB" w:rsidP="0052241C">
            <w:pPr>
              <w:pStyle w:val="tabeltextintabel"/>
              <w:rPr>
                <w:b/>
                <w:lang w:val="en-GB"/>
              </w:rPr>
            </w:pPr>
            <w:r w:rsidRPr="000E297A">
              <w:rPr>
                <w:b/>
                <w:lang w:val="en-GB"/>
              </w:rPr>
              <w:t>Key words</w:t>
            </w:r>
            <w:r w:rsidR="0062432D" w:rsidRPr="0062432D">
              <w:rPr>
                <w:b/>
                <w:lang w:val="en-GB"/>
              </w:rPr>
              <w:t xml:space="preserve"> </w:t>
            </w:r>
            <w:r w:rsidR="0062432D" w:rsidRPr="0062432D">
              <w:rPr>
                <w:bCs/>
                <w:lang w:val="en-GB"/>
              </w:rPr>
              <w:t xml:space="preserve">Esophagectomy, anastomotic leakage, ischemia, microdialysis, endoscopy, health economy </w:t>
            </w:r>
          </w:p>
        </w:tc>
      </w:tr>
      <w:tr w:rsidR="00C97CAB" w:rsidRPr="000E297A" w14:paraId="611073E8" w14:textId="77777777" w:rsidTr="0052241C">
        <w:trPr>
          <w:trHeight w:val="300"/>
        </w:trPr>
        <w:tc>
          <w:tcPr>
            <w:tcW w:w="5000" w:type="pct"/>
            <w:gridSpan w:val="4"/>
            <w:tcBorders>
              <w:top w:val="single" w:sz="4" w:space="0" w:color="auto"/>
              <w:left w:val="single" w:sz="4" w:space="0" w:color="auto"/>
              <w:bottom w:val="single" w:sz="4" w:space="0" w:color="auto"/>
              <w:right w:val="single" w:sz="4" w:space="0" w:color="auto"/>
            </w:tcBorders>
            <w:hideMark/>
          </w:tcPr>
          <w:p w14:paraId="19D6D0AE" w14:textId="77777777" w:rsidR="00C97CAB" w:rsidRDefault="00C97CAB" w:rsidP="0052241C">
            <w:pPr>
              <w:pStyle w:val="tabeltextintabel"/>
              <w:rPr>
                <w:lang w:val="en-GB"/>
              </w:rPr>
            </w:pPr>
            <w:r>
              <w:rPr>
                <w:lang w:val="en-GB"/>
              </w:rPr>
              <w:t>Classification system and/or index terms (if any)</w:t>
            </w:r>
          </w:p>
        </w:tc>
      </w:tr>
      <w:tr w:rsidR="00C97CAB" w14:paraId="388A9C1E" w14:textId="77777777" w:rsidTr="0052241C">
        <w:trPr>
          <w:trHeight w:val="300"/>
        </w:trPr>
        <w:tc>
          <w:tcPr>
            <w:tcW w:w="3298" w:type="pct"/>
            <w:gridSpan w:val="3"/>
            <w:tcBorders>
              <w:top w:val="single" w:sz="4" w:space="0" w:color="auto"/>
              <w:left w:val="single" w:sz="4" w:space="0" w:color="auto"/>
              <w:bottom w:val="nil"/>
              <w:right w:val="single" w:sz="4" w:space="0" w:color="auto"/>
            </w:tcBorders>
            <w:hideMark/>
          </w:tcPr>
          <w:p w14:paraId="4F3B7D2C" w14:textId="77777777" w:rsidR="00C97CAB" w:rsidRDefault="00C97CAB" w:rsidP="0052241C">
            <w:pPr>
              <w:pStyle w:val="tabeltextintabel"/>
            </w:pPr>
            <w:r>
              <w:t>Supplementary bibliographical information</w:t>
            </w:r>
          </w:p>
        </w:tc>
        <w:tc>
          <w:tcPr>
            <w:tcW w:w="1702" w:type="pct"/>
            <w:tcBorders>
              <w:top w:val="single" w:sz="4" w:space="0" w:color="auto"/>
              <w:left w:val="single" w:sz="4" w:space="0" w:color="auto"/>
              <w:bottom w:val="single" w:sz="4" w:space="0" w:color="auto"/>
              <w:right w:val="single" w:sz="4" w:space="0" w:color="auto"/>
            </w:tcBorders>
            <w:hideMark/>
          </w:tcPr>
          <w:p w14:paraId="383DDE6C" w14:textId="1D774EAE" w:rsidR="00C97CAB" w:rsidRDefault="00C97CAB" w:rsidP="0052241C">
            <w:pPr>
              <w:pStyle w:val="tabeltextintabel"/>
              <w:rPr>
                <w:b/>
              </w:rPr>
            </w:pPr>
            <w:r>
              <w:rPr>
                <w:b/>
              </w:rPr>
              <w:t xml:space="preserve">Language </w:t>
            </w:r>
            <w:r w:rsidRPr="00C97CAB">
              <w:rPr>
                <w:bCs/>
              </w:rPr>
              <w:t>English</w:t>
            </w:r>
          </w:p>
        </w:tc>
      </w:tr>
      <w:tr w:rsidR="00C97CAB" w14:paraId="37E73BAC" w14:textId="77777777" w:rsidTr="0052241C">
        <w:trPr>
          <w:trHeight w:val="300"/>
        </w:trPr>
        <w:tc>
          <w:tcPr>
            <w:tcW w:w="3298" w:type="pct"/>
            <w:gridSpan w:val="3"/>
            <w:tcBorders>
              <w:top w:val="single" w:sz="4" w:space="0" w:color="auto"/>
              <w:left w:val="single" w:sz="4" w:space="0" w:color="auto"/>
              <w:bottom w:val="single" w:sz="4" w:space="0" w:color="auto"/>
              <w:right w:val="single" w:sz="4" w:space="0" w:color="auto"/>
            </w:tcBorders>
            <w:hideMark/>
          </w:tcPr>
          <w:p w14:paraId="3893FE4B" w14:textId="608376DF" w:rsidR="00C97CAB" w:rsidRPr="00C97CAB" w:rsidRDefault="00C97CAB" w:rsidP="0052241C">
            <w:pPr>
              <w:pStyle w:val="tabeltextintabel"/>
              <w:rPr>
                <w:lang w:val="en-US"/>
              </w:rPr>
            </w:pPr>
            <w:r w:rsidRPr="00C97CAB">
              <w:rPr>
                <w:b/>
                <w:lang w:val="en-US"/>
              </w:rPr>
              <w:t>ISSN and key title</w:t>
            </w:r>
            <w:r>
              <w:rPr>
                <w:lang w:val="en-US"/>
              </w:rPr>
              <w:t>:</w:t>
            </w:r>
            <w:r w:rsidRPr="00C97CAB">
              <w:rPr>
                <w:lang w:val="en-US"/>
              </w:rPr>
              <w:t xml:space="preserve"> 1652-8220 Lund University, Faculty of Medicine Doctoral Dissertation Series 2021:84</w:t>
            </w:r>
          </w:p>
        </w:tc>
        <w:tc>
          <w:tcPr>
            <w:tcW w:w="1702" w:type="pct"/>
            <w:tcBorders>
              <w:top w:val="single" w:sz="4" w:space="0" w:color="auto"/>
              <w:left w:val="single" w:sz="4" w:space="0" w:color="auto"/>
              <w:bottom w:val="single" w:sz="4" w:space="0" w:color="auto"/>
              <w:right w:val="single" w:sz="4" w:space="0" w:color="auto"/>
            </w:tcBorders>
            <w:hideMark/>
          </w:tcPr>
          <w:p w14:paraId="208F6375" w14:textId="0A981701" w:rsidR="00C97CAB" w:rsidRDefault="00C97CAB" w:rsidP="00C97CAB">
            <w:pPr>
              <w:pStyle w:val="tabeltextintabel"/>
              <w:tabs>
                <w:tab w:val="center" w:pos="1135"/>
              </w:tabs>
              <w:rPr>
                <w:b/>
              </w:rPr>
            </w:pPr>
            <w:r>
              <w:rPr>
                <w:b/>
              </w:rPr>
              <w:t xml:space="preserve">ISBN </w:t>
            </w:r>
            <w:r w:rsidRPr="00C97CAB">
              <w:rPr>
                <w:bCs/>
              </w:rPr>
              <w:t>978-91-8021-091-1</w:t>
            </w:r>
          </w:p>
        </w:tc>
      </w:tr>
      <w:tr w:rsidR="00C97CAB" w14:paraId="2F59816C" w14:textId="77777777" w:rsidTr="0052241C">
        <w:trPr>
          <w:trHeight w:val="300"/>
        </w:trPr>
        <w:tc>
          <w:tcPr>
            <w:tcW w:w="1646" w:type="pct"/>
            <w:tcBorders>
              <w:top w:val="single" w:sz="4" w:space="0" w:color="auto"/>
              <w:left w:val="single" w:sz="4" w:space="0" w:color="auto"/>
              <w:bottom w:val="nil"/>
              <w:right w:val="single" w:sz="4" w:space="0" w:color="auto"/>
            </w:tcBorders>
            <w:hideMark/>
          </w:tcPr>
          <w:p w14:paraId="3CE909DB" w14:textId="77777777" w:rsidR="00C97CAB" w:rsidRDefault="00C97CAB" w:rsidP="0052241C">
            <w:pPr>
              <w:pStyle w:val="tabeltextintabel"/>
            </w:pPr>
            <w:r>
              <w:t>Recipient’s notes</w:t>
            </w:r>
          </w:p>
        </w:tc>
        <w:tc>
          <w:tcPr>
            <w:tcW w:w="1652" w:type="pct"/>
            <w:gridSpan w:val="2"/>
            <w:tcBorders>
              <w:top w:val="single" w:sz="4" w:space="0" w:color="auto"/>
              <w:left w:val="single" w:sz="4" w:space="0" w:color="auto"/>
              <w:bottom w:val="single" w:sz="4" w:space="0" w:color="auto"/>
              <w:right w:val="single" w:sz="4" w:space="0" w:color="auto"/>
            </w:tcBorders>
            <w:hideMark/>
          </w:tcPr>
          <w:p w14:paraId="532BDE44" w14:textId="2ACE2D0D" w:rsidR="00C97CAB" w:rsidRDefault="00C97CAB" w:rsidP="0052241C">
            <w:pPr>
              <w:pStyle w:val="tabeltextintabel"/>
              <w:rPr>
                <w:b/>
              </w:rPr>
            </w:pPr>
            <w:r>
              <w:rPr>
                <w:b/>
              </w:rPr>
              <w:t>Number of pages</w:t>
            </w:r>
            <w:r w:rsidR="00612F8B">
              <w:rPr>
                <w:b/>
              </w:rPr>
              <w:t xml:space="preserve"> </w:t>
            </w:r>
            <w:r w:rsidR="00612F8B" w:rsidRPr="00612F8B">
              <w:rPr>
                <w:bCs/>
              </w:rPr>
              <w:t>57</w:t>
            </w:r>
          </w:p>
        </w:tc>
        <w:tc>
          <w:tcPr>
            <w:tcW w:w="1702" w:type="pct"/>
            <w:tcBorders>
              <w:top w:val="single" w:sz="4" w:space="0" w:color="auto"/>
              <w:left w:val="single" w:sz="4" w:space="0" w:color="auto"/>
              <w:bottom w:val="single" w:sz="4" w:space="0" w:color="auto"/>
              <w:right w:val="single" w:sz="4" w:space="0" w:color="auto"/>
            </w:tcBorders>
            <w:hideMark/>
          </w:tcPr>
          <w:p w14:paraId="54FAAA06" w14:textId="77777777" w:rsidR="00C97CAB" w:rsidRDefault="00C97CAB" w:rsidP="0052241C">
            <w:pPr>
              <w:pStyle w:val="tabeltextintabel"/>
            </w:pPr>
            <w:r>
              <w:t>Price</w:t>
            </w:r>
          </w:p>
        </w:tc>
      </w:tr>
      <w:tr w:rsidR="00C97CAB" w14:paraId="7C3D2C13" w14:textId="77777777" w:rsidTr="0052241C">
        <w:trPr>
          <w:trHeight w:val="300"/>
        </w:trPr>
        <w:tc>
          <w:tcPr>
            <w:tcW w:w="1646" w:type="pct"/>
            <w:tcBorders>
              <w:top w:val="nil"/>
              <w:left w:val="single" w:sz="4" w:space="0" w:color="auto"/>
              <w:bottom w:val="single" w:sz="4" w:space="0" w:color="auto"/>
              <w:right w:val="single" w:sz="4" w:space="0" w:color="auto"/>
            </w:tcBorders>
          </w:tcPr>
          <w:p w14:paraId="17C6CC87" w14:textId="77777777" w:rsidR="00C97CAB" w:rsidRDefault="00C97CAB" w:rsidP="0052241C">
            <w:pPr>
              <w:pStyle w:val="tabeltextintabel"/>
            </w:pPr>
          </w:p>
        </w:tc>
        <w:tc>
          <w:tcPr>
            <w:tcW w:w="3354" w:type="pct"/>
            <w:gridSpan w:val="3"/>
            <w:tcBorders>
              <w:top w:val="single" w:sz="4" w:space="0" w:color="auto"/>
              <w:left w:val="single" w:sz="4" w:space="0" w:color="auto"/>
              <w:bottom w:val="single" w:sz="4" w:space="0" w:color="auto"/>
              <w:right w:val="single" w:sz="4" w:space="0" w:color="auto"/>
            </w:tcBorders>
            <w:hideMark/>
          </w:tcPr>
          <w:p w14:paraId="40A104AD" w14:textId="77777777" w:rsidR="00C97CAB" w:rsidRDefault="00C97CAB" w:rsidP="0052241C">
            <w:pPr>
              <w:pStyle w:val="tabeltextintabel"/>
            </w:pPr>
            <w:r>
              <w:t>Security classification</w:t>
            </w:r>
          </w:p>
        </w:tc>
      </w:tr>
    </w:tbl>
    <w:p w14:paraId="51D0BCD4" w14:textId="77777777" w:rsidR="00C97CAB" w:rsidRDefault="00C97CAB" w:rsidP="00C97CAB">
      <w:pPr>
        <w:pStyle w:val="tabeltextintabel"/>
      </w:pPr>
    </w:p>
    <w:p w14:paraId="4FE8E875" w14:textId="77777777" w:rsidR="00C97CAB" w:rsidRPr="00F37E18" w:rsidRDefault="00C97CAB" w:rsidP="00C97CAB">
      <w:pPr>
        <w:pStyle w:val="tabeltextintabel"/>
        <w:rPr>
          <w:lang w:val="en-GB"/>
        </w:rPr>
      </w:pPr>
      <w:r w:rsidRPr="00F37E18">
        <w:rPr>
          <w:lang w:val="en-GB"/>
        </w:rPr>
        <w:t>I, the undersigned, being the copyright owner of the abstract of the above-mentioned dissertation, hereby grant to all reference sources permission to publish and disseminate the abstract of the above-mentioned dissertation.</w:t>
      </w:r>
    </w:p>
    <w:p w14:paraId="352AA95F" w14:textId="77777777" w:rsidR="00C97CAB" w:rsidRDefault="00C97CAB" w:rsidP="00C97CAB">
      <w:pPr>
        <w:pStyle w:val="tabeltextintabel"/>
        <w:rPr>
          <w:sz w:val="16"/>
          <w:szCs w:val="16"/>
          <w:lang w:val="en-GB"/>
        </w:rPr>
      </w:pPr>
    </w:p>
    <w:p w14:paraId="4A2BE363" w14:textId="6923A093" w:rsidR="00C97CAB" w:rsidRDefault="00C97CAB" w:rsidP="00C97CAB">
      <w:pPr>
        <w:pStyle w:val="tabeltextintabel"/>
        <w:rPr>
          <w:sz w:val="48"/>
          <w:szCs w:val="48"/>
          <w:lang w:val="en-US"/>
        </w:rPr>
      </w:pPr>
      <w:r w:rsidRPr="007A2703">
        <w:rPr>
          <w:lang w:val="en-GB"/>
        </w:rPr>
        <w:t>Signature</w:t>
      </w:r>
      <w:r>
        <w:rPr>
          <w:lang w:val="en-GB"/>
        </w:rPr>
        <w:t xml:space="preserve"> </w:t>
      </w:r>
      <w:r w:rsidRPr="00F37E18">
        <w:rPr>
          <w:lang w:val="en-GB"/>
        </w:rPr>
        <w:tab/>
      </w:r>
      <w:r w:rsidRPr="00F37E18">
        <w:rPr>
          <w:lang w:val="en-GB"/>
        </w:rPr>
        <w:tab/>
      </w:r>
      <w:r w:rsidRPr="00F37E18">
        <w:rPr>
          <w:lang w:val="en-GB"/>
        </w:rPr>
        <w:tab/>
      </w:r>
      <w:r>
        <w:rPr>
          <w:lang w:val="en-GB"/>
        </w:rPr>
        <w:t>Date 2021-</w:t>
      </w:r>
      <w:r w:rsidR="00612F8B">
        <w:rPr>
          <w:lang w:val="en-GB"/>
        </w:rPr>
        <w:t>08-19</w:t>
      </w:r>
      <w:r w:rsidRPr="00F37E18">
        <w:rPr>
          <w:lang w:val="en-GB"/>
        </w:rPr>
        <w:tab/>
      </w:r>
      <w:r>
        <w:rPr>
          <w:lang w:val="en-GB"/>
        </w:rPr>
        <w:br w:type="page"/>
      </w:r>
    </w:p>
    <w:p w14:paraId="36BA036F" w14:textId="77777777" w:rsidR="00DA280D" w:rsidRDefault="00DA280D" w:rsidP="00C97CAB">
      <w:pPr>
        <w:pStyle w:val="Rubrik"/>
        <w:rPr>
          <w:lang w:val="en-US"/>
        </w:rPr>
      </w:pPr>
    </w:p>
    <w:p w14:paraId="0BF351B3" w14:textId="36E97F00" w:rsidR="00C97CAB" w:rsidRPr="00C97CAB" w:rsidRDefault="00C97CAB" w:rsidP="00C97CAB">
      <w:pPr>
        <w:pStyle w:val="Rubrik"/>
        <w:rPr>
          <w:lang w:val="en-US"/>
        </w:rPr>
      </w:pPr>
      <w:r w:rsidRPr="00C97CAB">
        <w:rPr>
          <w:lang w:val="en-US"/>
        </w:rPr>
        <w:t>Anastomotic defect after Ivor Lewis esophagectomy – early prediction and economic consequences</w:t>
      </w:r>
    </w:p>
    <w:p w14:paraId="340545F2" w14:textId="77777777" w:rsidR="00C97CAB" w:rsidRDefault="00C97CAB" w:rsidP="00C97CAB">
      <w:pPr>
        <w:pStyle w:val="Rubrik"/>
        <w:rPr>
          <w:sz w:val="32"/>
          <w:szCs w:val="32"/>
          <w:lang w:val="en-US"/>
        </w:rPr>
      </w:pPr>
    </w:p>
    <w:p w14:paraId="7CE7D958" w14:textId="77777777" w:rsidR="00C97CAB" w:rsidRDefault="00C97CAB" w:rsidP="00C97CAB">
      <w:pPr>
        <w:pStyle w:val="Rubrik"/>
        <w:rPr>
          <w:sz w:val="32"/>
          <w:szCs w:val="32"/>
          <w:lang w:val="en-US"/>
        </w:rPr>
      </w:pPr>
    </w:p>
    <w:p w14:paraId="78B374CC" w14:textId="77777777" w:rsidR="00C97CAB" w:rsidRDefault="00C97CAB" w:rsidP="00C97CAB">
      <w:pPr>
        <w:pStyle w:val="Rubrik"/>
        <w:rPr>
          <w:sz w:val="32"/>
          <w:szCs w:val="32"/>
          <w:lang w:val="en-US"/>
        </w:rPr>
      </w:pPr>
    </w:p>
    <w:p w14:paraId="6505F53C" w14:textId="6589F61C" w:rsidR="00C97CAB" w:rsidRPr="00C97CAB" w:rsidRDefault="00C97CAB" w:rsidP="00C97CAB">
      <w:pPr>
        <w:pStyle w:val="Rubrik"/>
        <w:rPr>
          <w:sz w:val="32"/>
          <w:szCs w:val="32"/>
          <w:lang w:val="en-US"/>
        </w:rPr>
      </w:pPr>
      <w:r w:rsidRPr="00C97CAB">
        <w:rPr>
          <w:sz w:val="32"/>
          <w:szCs w:val="32"/>
          <w:lang w:val="en-US"/>
        </w:rPr>
        <w:t>Oscar Åkesson</w:t>
      </w:r>
    </w:p>
    <w:p w14:paraId="52B65F77" w14:textId="77777777" w:rsidR="00C97CAB" w:rsidRDefault="00C97CAB" w:rsidP="00C97CAB">
      <w:pPr>
        <w:jc w:val="center"/>
        <w:rPr>
          <w:lang w:val="en-US"/>
        </w:rPr>
      </w:pPr>
    </w:p>
    <w:p w14:paraId="39792BDA" w14:textId="641BB559" w:rsidR="00C97CAB" w:rsidRDefault="00C97CAB" w:rsidP="00C97CAB">
      <w:pPr>
        <w:jc w:val="center"/>
        <w:rPr>
          <w:lang w:val="en-US"/>
        </w:rPr>
      </w:pPr>
    </w:p>
    <w:p w14:paraId="16090DB9" w14:textId="74602561" w:rsidR="00DA280D" w:rsidRDefault="00DA280D" w:rsidP="00C97CAB">
      <w:pPr>
        <w:jc w:val="center"/>
        <w:rPr>
          <w:lang w:val="en-US"/>
        </w:rPr>
      </w:pPr>
    </w:p>
    <w:p w14:paraId="2786FCC4" w14:textId="009BAEDE" w:rsidR="00DA280D" w:rsidRDefault="00DA280D" w:rsidP="00C97CAB">
      <w:pPr>
        <w:jc w:val="center"/>
        <w:rPr>
          <w:lang w:val="en-US"/>
        </w:rPr>
      </w:pPr>
    </w:p>
    <w:p w14:paraId="6F902EF2" w14:textId="0965F1E1" w:rsidR="00DA280D" w:rsidRDefault="00DA280D" w:rsidP="00C97CAB">
      <w:pPr>
        <w:jc w:val="center"/>
        <w:rPr>
          <w:lang w:val="en-US"/>
        </w:rPr>
      </w:pPr>
    </w:p>
    <w:p w14:paraId="26FCFC69" w14:textId="526C2069" w:rsidR="00DA280D" w:rsidRDefault="00DA280D" w:rsidP="00C97CAB">
      <w:pPr>
        <w:jc w:val="center"/>
        <w:rPr>
          <w:lang w:val="en-US"/>
        </w:rPr>
      </w:pPr>
    </w:p>
    <w:p w14:paraId="192434F0" w14:textId="1D0F9808" w:rsidR="00DA280D" w:rsidRDefault="00DA280D" w:rsidP="00C97CAB">
      <w:pPr>
        <w:jc w:val="center"/>
        <w:rPr>
          <w:lang w:val="en-US"/>
        </w:rPr>
      </w:pPr>
    </w:p>
    <w:p w14:paraId="7A483143" w14:textId="3E96C6AF" w:rsidR="00DA280D" w:rsidRDefault="00DA280D" w:rsidP="00C97CAB">
      <w:pPr>
        <w:jc w:val="center"/>
        <w:rPr>
          <w:lang w:val="en-US"/>
        </w:rPr>
      </w:pPr>
    </w:p>
    <w:p w14:paraId="3950FE6B" w14:textId="733D165A" w:rsidR="00DA280D" w:rsidRDefault="00DA280D" w:rsidP="00C97CAB">
      <w:pPr>
        <w:jc w:val="center"/>
        <w:rPr>
          <w:lang w:val="en-US"/>
        </w:rPr>
      </w:pPr>
    </w:p>
    <w:p w14:paraId="098F5F7A" w14:textId="77777777" w:rsidR="00DA280D" w:rsidRDefault="00DA280D" w:rsidP="00C97CAB">
      <w:pPr>
        <w:jc w:val="center"/>
        <w:rPr>
          <w:lang w:val="en-US"/>
        </w:rPr>
      </w:pPr>
    </w:p>
    <w:p w14:paraId="78942468" w14:textId="77777777" w:rsidR="00C97CAB" w:rsidRDefault="00C97CAB" w:rsidP="00DA280D">
      <w:pPr>
        <w:pStyle w:val="Undertitel"/>
        <w:ind w:firstLine="142"/>
        <w:rPr>
          <w:lang w:val="en-US"/>
        </w:rPr>
      </w:pPr>
      <w:r>
        <w:rPr>
          <w:noProof/>
        </w:rPr>
        <w:drawing>
          <wp:anchor distT="0" distB="0" distL="114300" distR="114300" simplePos="0" relativeHeight="251661312" behindDoc="0" locked="0" layoutInCell="1" allowOverlap="1" wp14:anchorId="17785217" wp14:editId="7DF203D5">
            <wp:simplePos x="0" y="0"/>
            <wp:positionH relativeFrom="column">
              <wp:align>center</wp:align>
            </wp:positionH>
            <wp:positionV relativeFrom="page">
              <wp:posOffset>3499485</wp:posOffset>
            </wp:positionV>
            <wp:extent cx="1085850" cy="1362075"/>
            <wp:effectExtent l="0" t="0" r="0" b="0"/>
            <wp:wrapSquare wrapText="bothSides"/>
            <wp:docPr id="8" name="Bildobjekt 56"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descr="LundUniv_ENG_C2line_Black" hidden="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B81">
        <w:rPr>
          <w:noProof/>
        </w:rPr>
        <w:drawing>
          <wp:inline distT="0" distB="0" distL="0" distR="0" wp14:anchorId="488A0D85" wp14:editId="73358CFE">
            <wp:extent cx="974090" cy="1224915"/>
            <wp:effectExtent l="0" t="0" r="0" b="0"/>
            <wp:docPr id="9"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090" cy="1224915"/>
                    </a:xfrm>
                    <a:prstGeom prst="rect">
                      <a:avLst/>
                    </a:prstGeom>
                    <a:noFill/>
                    <a:ln>
                      <a:noFill/>
                    </a:ln>
                  </pic:spPr>
                </pic:pic>
              </a:graphicData>
            </a:graphic>
          </wp:inline>
        </w:drawing>
      </w:r>
    </w:p>
    <w:p w14:paraId="22477545" w14:textId="77777777" w:rsidR="00C97CAB" w:rsidRDefault="00C97CAB" w:rsidP="00C97CAB">
      <w:pPr>
        <w:spacing w:after="160" w:line="256" w:lineRule="auto"/>
        <w:jc w:val="left"/>
      </w:pPr>
      <w:r>
        <w:br w:type="page"/>
      </w:r>
      <w:bookmarkStart w:id="1" w:name="Avsnitt2"/>
      <w:bookmarkEnd w:id="1"/>
    </w:p>
    <w:p w14:paraId="2A6A8CBE" w14:textId="77777777" w:rsidR="00C97CAB" w:rsidRDefault="00C97CAB" w:rsidP="00C97CAB"/>
    <w:p w14:paraId="54A62319" w14:textId="77777777" w:rsidR="00C97CAB" w:rsidRDefault="00C97CAB" w:rsidP="00C97CAB"/>
    <w:p w14:paraId="049D5A44" w14:textId="77777777" w:rsidR="00C97CAB" w:rsidRDefault="00C97CAB" w:rsidP="00C97CAB"/>
    <w:tbl>
      <w:tblPr>
        <w:tblpPr w:leftFromText="142" w:rightFromText="142" w:vertAnchor="page" w:horzAnchor="margin" w:tblpY="5122"/>
        <w:tblW w:w="5000" w:type="pct"/>
        <w:tblLook w:val="04A0" w:firstRow="1" w:lastRow="0" w:firstColumn="1" w:lastColumn="0" w:noHBand="0" w:noVBand="1"/>
      </w:tblPr>
      <w:tblGrid>
        <w:gridCol w:w="7314"/>
      </w:tblGrid>
      <w:tr w:rsidR="00C97CAB" w14:paraId="50BDD9EC" w14:textId="77777777" w:rsidTr="0052241C">
        <w:tc>
          <w:tcPr>
            <w:tcW w:w="5000" w:type="pct"/>
          </w:tcPr>
          <w:p w14:paraId="239C9090" w14:textId="73E3E0F9" w:rsidR="00C97CAB" w:rsidRDefault="00C97CAB" w:rsidP="0052241C">
            <w:pPr>
              <w:rPr>
                <w:lang w:val="en-US"/>
              </w:rPr>
            </w:pPr>
          </w:p>
          <w:p w14:paraId="48629E15" w14:textId="77777777" w:rsidR="00C97CAB" w:rsidRDefault="00C97CAB" w:rsidP="0052241C">
            <w:pPr>
              <w:rPr>
                <w:lang w:val="en-US"/>
              </w:rPr>
            </w:pPr>
          </w:p>
          <w:p w14:paraId="0A576732" w14:textId="4A2DC94E" w:rsidR="00C97CAB" w:rsidRDefault="00C97CAB" w:rsidP="00DA280D">
            <w:pPr>
              <w:spacing w:after="0"/>
              <w:rPr>
                <w:lang w:val="en-US"/>
              </w:rPr>
            </w:pPr>
            <w:r>
              <w:rPr>
                <w:lang w:val="en-US"/>
              </w:rPr>
              <w:t xml:space="preserve">Copyright pp </w:t>
            </w:r>
            <w:r w:rsidR="00DA280D">
              <w:rPr>
                <w:lang w:val="en-US"/>
              </w:rPr>
              <w:t>i</w:t>
            </w:r>
            <w:r>
              <w:rPr>
                <w:lang w:val="en-US"/>
              </w:rPr>
              <w:t>-</w:t>
            </w:r>
            <w:r w:rsidR="006E1604">
              <w:rPr>
                <w:lang w:val="en-US"/>
              </w:rPr>
              <w:t>48</w:t>
            </w:r>
            <w:r>
              <w:rPr>
                <w:lang w:val="en-US"/>
              </w:rPr>
              <w:t xml:space="preserve"> </w:t>
            </w:r>
            <w:r w:rsidR="00DA280D">
              <w:rPr>
                <w:lang w:val="en-US"/>
              </w:rPr>
              <w:t>Oscar Åkesson</w:t>
            </w:r>
          </w:p>
          <w:p w14:paraId="561E9B4A" w14:textId="7BE52193" w:rsidR="00C97CAB" w:rsidRDefault="00C97CAB" w:rsidP="00DA280D">
            <w:pPr>
              <w:pStyle w:val="bodytext"/>
              <w:spacing w:after="0"/>
            </w:pPr>
            <w:r>
              <w:t xml:space="preserve">Paper 1 © </w:t>
            </w:r>
            <w:r w:rsidR="0062432D">
              <w:t>Elsevier Inc.</w:t>
            </w:r>
            <w:r>
              <w:t xml:space="preserve"> </w:t>
            </w:r>
          </w:p>
          <w:p w14:paraId="6F385393" w14:textId="23BDF708" w:rsidR="00C97CAB" w:rsidRDefault="00C97CAB" w:rsidP="00DA280D">
            <w:pPr>
              <w:pStyle w:val="bodytext"/>
              <w:spacing w:after="0"/>
            </w:pPr>
            <w:r>
              <w:t xml:space="preserve">Paper 2 © </w:t>
            </w:r>
            <w:r w:rsidR="0062432D">
              <w:t>Elsevier Inc.</w:t>
            </w:r>
          </w:p>
          <w:p w14:paraId="103B76D9" w14:textId="77777777" w:rsidR="009A4C9B" w:rsidRDefault="00C97CAB" w:rsidP="00DA280D">
            <w:pPr>
              <w:pStyle w:val="bodytext"/>
              <w:spacing w:after="0"/>
            </w:pPr>
            <w:r>
              <w:t xml:space="preserve">Paper 3 © </w:t>
            </w:r>
            <w:r w:rsidR="0062432D">
              <w:t>Elsevier Inc.</w:t>
            </w:r>
            <w:r w:rsidR="009A4C9B">
              <w:t xml:space="preserve"> </w:t>
            </w:r>
          </w:p>
          <w:p w14:paraId="5EEB2B9B" w14:textId="3A1D451B" w:rsidR="00C97CAB" w:rsidRDefault="009A4C9B" w:rsidP="00DA280D">
            <w:pPr>
              <w:pStyle w:val="bodytext"/>
              <w:spacing w:after="0"/>
            </w:pPr>
            <w:r>
              <w:t>Paper 4 © Springer Nature</w:t>
            </w:r>
          </w:p>
          <w:p w14:paraId="7EF4C73A" w14:textId="16EA4A7D" w:rsidR="00C97CAB" w:rsidRDefault="00C97CAB" w:rsidP="00DA280D">
            <w:pPr>
              <w:pStyle w:val="bodytext"/>
              <w:spacing w:after="0"/>
            </w:pPr>
            <w:r>
              <w:t xml:space="preserve">Paper </w:t>
            </w:r>
            <w:r w:rsidR="009A4C9B">
              <w:t>5</w:t>
            </w:r>
            <w:r>
              <w:t xml:space="preserve"> </w:t>
            </w:r>
            <w:r w:rsidRPr="000E297A">
              <w:t>© by the Authors (Manuscript unpublished)</w:t>
            </w:r>
            <w:r>
              <w:t xml:space="preserve"> </w:t>
            </w:r>
          </w:p>
          <w:p w14:paraId="0F8BE7D2" w14:textId="77777777" w:rsidR="00C97CAB" w:rsidRDefault="00C97CAB" w:rsidP="0052241C">
            <w:pPr>
              <w:spacing w:after="0" w:line="240" w:lineRule="auto"/>
              <w:rPr>
                <w:lang w:val="en-US"/>
              </w:rPr>
            </w:pPr>
          </w:p>
          <w:p w14:paraId="05491E90" w14:textId="77777777" w:rsidR="00C97CAB" w:rsidRDefault="00C97CAB" w:rsidP="0052241C">
            <w:pPr>
              <w:spacing w:after="0" w:line="240" w:lineRule="auto"/>
              <w:rPr>
                <w:lang w:val="en-US"/>
              </w:rPr>
            </w:pPr>
          </w:p>
          <w:p w14:paraId="6126216C" w14:textId="71F498D1" w:rsidR="00C97CAB" w:rsidRDefault="00C97CAB" w:rsidP="0052241C">
            <w:pPr>
              <w:spacing w:after="0" w:line="240" w:lineRule="auto"/>
              <w:rPr>
                <w:lang w:val="en-US"/>
              </w:rPr>
            </w:pPr>
            <w:r>
              <w:rPr>
                <w:lang w:val="en-US"/>
              </w:rPr>
              <w:t xml:space="preserve">Faculty </w:t>
            </w:r>
            <w:r w:rsidR="00DA280D">
              <w:rPr>
                <w:lang w:val="en-US"/>
              </w:rPr>
              <w:t>of Medicine</w:t>
            </w:r>
          </w:p>
          <w:p w14:paraId="0EDD2566" w14:textId="16DD82D6" w:rsidR="00C97CAB" w:rsidRDefault="00DA280D" w:rsidP="0052241C">
            <w:pPr>
              <w:spacing w:after="0" w:line="240" w:lineRule="auto"/>
              <w:rPr>
                <w:lang w:val="en-US"/>
              </w:rPr>
            </w:pPr>
            <w:r w:rsidRPr="00DA280D">
              <w:rPr>
                <w:lang w:val="en-US"/>
              </w:rPr>
              <w:t>Department of Clinical Sciences, Lund</w:t>
            </w:r>
          </w:p>
          <w:p w14:paraId="4AF11C4A" w14:textId="36397B2A" w:rsidR="00DA280D" w:rsidRDefault="00DA280D" w:rsidP="0052241C">
            <w:pPr>
              <w:spacing w:after="0" w:line="240" w:lineRule="auto"/>
              <w:rPr>
                <w:lang w:val="en-US"/>
              </w:rPr>
            </w:pPr>
            <w:r>
              <w:rPr>
                <w:lang w:val="en-US"/>
              </w:rPr>
              <w:t>Surgery</w:t>
            </w:r>
          </w:p>
          <w:p w14:paraId="54F06284" w14:textId="77777777" w:rsidR="00C97CAB" w:rsidRDefault="00C97CAB" w:rsidP="0052241C">
            <w:pPr>
              <w:spacing w:after="0" w:line="240" w:lineRule="auto"/>
              <w:rPr>
                <w:lang w:val="en-US"/>
              </w:rPr>
            </w:pPr>
          </w:p>
          <w:p w14:paraId="1BDDEFC6" w14:textId="77777777" w:rsidR="00DA280D" w:rsidRDefault="00DA280D" w:rsidP="0052241C">
            <w:pPr>
              <w:spacing w:after="0" w:line="240" w:lineRule="auto"/>
              <w:rPr>
                <w:lang w:val="en-US"/>
              </w:rPr>
            </w:pPr>
            <w:r w:rsidRPr="00DA280D">
              <w:rPr>
                <w:lang w:val="en-US"/>
              </w:rPr>
              <w:t xml:space="preserve">Lund University, Faculty of Medicine Doctoral Dissertation Series 2021:84 </w:t>
            </w:r>
          </w:p>
          <w:p w14:paraId="25003F17" w14:textId="18E3C1DA" w:rsidR="00C97CAB" w:rsidRDefault="00C97CAB" w:rsidP="0052241C">
            <w:pPr>
              <w:spacing w:after="0" w:line="240" w:lineRule="auto"/>
              <w:rPr>
                <w:lang w:val="en-US"/>
              </w:rPr>
            </w:pPr>
            <w:r>
              <w:rPr>
                <w:lang w:val="en-US"/>
              </w:rPr>
              <w:t xml:space="preserve">ISBN </w:t>
            </w:r>
            <w:r w:rsidR="00DA280D" w:rsidRPr="00DA280D">
              <w:rPr>
                <w:lang w:val="en-US"/>
              </w:rPr>
              <w:t>978-91-8021-091-1</w:t>
            </w:r>
          </w:p>
          <w:p w14:paraId="158126BB" w14:textId="06640FF8" w:rsidR="00C97CAB" w:rsidRDefault="00C97CAB" w:rsidP="0052241C">
            <w:pPr>
              <w:spacing w:after="0" w:line="240" w:lineRule="auto"/>
              <w:rPr>
                <w:lang w:val="en-US"/>
              </w:rPr>
            </w:pPr>
            <w:r>
              <w:rPr>
                <w:lang w:val="en-US"/>
              </w:rPr>
              <w:t xml:space="preserve">ISSN </w:t>
            </w:r>
            <w:r w:rsidR="00DA280D" w:rsidRPr="00DA280D">
              <w:rPr>
                <w:lang w:val="en-US"/>
              </w:rPr>
              <w:t xml:space="preserve">1652-8220 </w:t>
            </w:r>
          </w:p>
          <w:p w14:paraId="16B79174" w14:textId="77777777" w:rsidR="00C97CAB" w:rsidRDefault="00C97CAB" w:rsidP="0052241C">
            <w:pPr>
              <w:spacing w:after="0" w:line="240" w:lineRule="auto"/>
              <w:rPr>
                <w:lang w:val="en-US"/>
              </w:rPr>
            </w:pPr>
          </w:p>
          <w:p w14:paraId="7818D0A9" w14:textId="73E8658D" w:rsidR="00C97CAB" w:rsidRDefault="00C97CAB" w:rsidP="0052241C">
            <w:pPr>
              <w:spacing w:after="0" w:line="240" w:lineRule="auto"/>
              <w:rPr>
                <w:lang w:val="en-US"/>
              </w:rPr>
            </w:pPr>
            <w:r>
              <w:rPr>
                <w:lang w:val="en-US"/>
              </w:rPr>
              <w:t>Printed in Sweden by Media-Tryck, Lund University</w:t>
            </w:r>
            <w:r w:rsidR="00DA280D">
              <w:rPr>
                <w:lang w:val="en-US"/>
              </w:rPr>
              <w:t xml:space="preserve">, </w:t>
            </w:r>
            <w:r>
              <w:rPr>
                <w:lang w:val="en-US"/>
              </w:rPr>
              <w:t>Lund 202</w:t>
            </w:r>
            <w:r w:rsidR="00DA280D">
              <w:rPr>
                <w:lang w:val="en-US"/>
              </w:rPr>
              <w:t>1</w:t>
            </w:r>
            <w:r>
              <w:rPr>
                <w:lang w:val="en-US"/>
              </w:rPr>
              <w:t xml:space="preserve"> </w:t>
            </w:r>
          </w:p>
          <w:p w14:paraId="6B09E3D2" w14:textId="77777777" w:rsidR="00C97CAB" w:rsidRDefault="00C97CAB" w:rsidP="0052241C">
            <w:pPr>
              <w:spacing w:after="0" w:line="240" w:lineRule="auto"/>
              <w:rPr>
                <w:lang w:val="en-US"/>
              </w:rPr>
            </w:pPr>
          </w:p>
          <w:p w14:paraId="7575D603" w14:textId="77777777" w:rsidR="00C97CAB" w:rsidRDefault="00C97CAB" w:rsidP="0052241C">
            <w:pPr>
              <w:spacing w:after="0" w:line="240" w:lineRule="auto"/>
              <w:rPr>
                <w:lang w:val="en-US"/>
              </w:rPr>
            </w:pPr>
          </w:p>
          <w:p w14:paraId="44A0327E" w14:textId="77777777" w:rsidR="00C97CAB" w:rsidRDefault="00C97CAB" w:rsidP="0052241C">
            <w:pPr>
              <w:spacing w:after="0" w:line="240" w:lineRule="auto"/>
            </w:pPr>
            <w:r>
              <w:rPr>
                <w:noProof/>
                <w:lang w:eastAsia="sv-SE"/>
              </w:rPr>
              <w:drawing>
                <wp:inline distT="0" distB="0" distL="0" distR="0" wp14:anchorId="686ED8C4" wp14:editId="7F7ED800">
                  <wp:extent cx="1756461" cy="540112"/>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G-Miljologotyper_sid-2_BLACK-större.png"/>
                          <pic:cNvPicPr/>
                        </pic:nvPicPr>
                        <pic:blipFill>
                          <a:blip r:embed="rId9">
                            <a:extLst>
                              <a:ext uri="{28A0092B-C50C-407E-A947-70E740481C1C}">
                                <a14:useLocalDpi xmlns:a14="http://schemas.microsoft.com/office/drawing/2010/main" val="0"/>
                              </a:ext>
                            </a:extLst>
                          </a:blip>
                          <a:stretch>
                            <a:fillRect/>
                          </a:stretch>
                        </pic:blipFill>
                        <pic:spPr>
                          <a:xfrm>
                            <a:off x="0" y="0"/>
                            <a:ext cx="1851832" cy="569439"/>
                          </a:xfrm>
                          <a:prstGeom prst="rect">
                            <a:avLst/>
                          </a:prstGeom>
                        </pic:spPr>
                      </pic:pic>
                    </a:graphicData>
                  </a:graphic>
                </wp:inline>
              </w:drawing>
            </w:r>
          </w:p>
        </w:tc>
      </w:tr>
    </w:tbl>
    <w:p w14:paraId="7196FEE2" w14:textId="015182AA" w:rsidR="00DA280D" w:rsidRPr="00720ABB" w:rsidRDefault="00DA280D" w:rsidP="00720ABB">
      <w:pPr>
        <w:spacing w:after="160" w:line="256" w:lineRule="auto"/>
        <w:jc w:val="left"/>
        <w:rPr>
          <w:rStyle w:val="Bokenstitel"/>
          <w:rFonts w:ascii="Arial" w:eastAsia="Times New Roman" w:hAnsi="Arial"/>
          <w:b w:val="0"/>
          <w:bCs w:val="0"/>
          <w:i w:val="0"/>
          <w:iCs w:val="0"/>
          <w:spacing w:val="0"/>
          <w:sz w:val="48"/>
          <w:szCs w:val="48"/>
        </w:rPr>
      </w:pPr>
    </w:p>
    <w:p w14:paraId="171EA470" w14:textId="34FCE8BD" w:rsidR="00DA280D" w:rsidRDefault="00C97CAB">
      <w:pPr>
        <w:spacing w:after="160" w:line="259" w:lineRule="auto"/>
        <w:jc w:val="left"/>
        <w:rPr>
          <w:lang w:val="en-GB"/>
        </w:rPr>
      </w:pPr>
      <w:r>
        <w:rPr>
          <w:lang w:val="en-GB"/>
        </w:rPr>
        <w:br w:type="page"/>
      </w:r>
      <w:bookmarkStart w:id="2" w:name="_Toc482264289"/>
      <w:bookmarkStart w:id="3" w:name="_Toc451953279"/>
      <w:bookmarkStart w:id="4" w:name="_Toc451953222"/>
      <w:bookmarkStart w:id="5" w:name="_Toc446582082"/>
      <w:r w:rsidR="00DA280D">
        <w:rPr>
          <w:lang w:val="en-GB"/>
        </w:rPr>
        <w:lastRenderedPageBreak/>
        <w:br w:type="page"/>
      </w:r>
    </w:p>
    <w:p w14:paraId="09A9C8BA" w14:textId="77777777" w:rsidR="00612F8B" w:rsidRPr="00720ABB" w:rsidRDefault="00C97CAB" w:rsidP="00DA280D">
      <w:pPr>
        <w:pStyle w:val="Rubrik1"/>
        <w:rPr>
          <w:noProof/>
          <w:lang w:val="en-GB"/>
        </w:rPr>
      </w:pPr>
      <w:bookmarkStart w:id="6" w:name="_Toc79661579"/>
      <w:r>
        <w:rPr>
          <w:sz w:val="48"/>
          <w:szCs w:val="48"/>
          <w:lang w:val="en-GB"/>
        </w:rPr>
        <w:lastRenderedPageBreak/>
        <w:t>Table of Content</w:t>
      </w:r>
      <w:bookmarkStart w:id="7" w:name="Inneh"/>
      <w:bookmarkEnd w:id="2"/>
      <w:bookmarkEnd w:id="3"/>
      <w:bookmarkEnd w:id="4"/>
      <w:bookmarkEnd w:id="5"/>
      <w:bookmarkEnd w:id="7"/>
      <w:r>
        <w:rPr>
          <w:sz w:val="48"/>
          <w:szCs w:val="48"/>
          <w:lang w:val="en-GB"/>
        </w:rPr>
        <w:t>s</w:t>
      </w:r>
      <w:bookmarkEnd w:id="6"/>
      <w:r>
        <w:rPr>
          <w:rFonts w:eastAsia="Arial"/>
          <w:noProof/>
          <w:sz w:val="22"/>
          <w:szCs w:val="22"/>
        </w:rPr>
        <w:fldChar w:fldCharType="begin"/>
      </w:r>
      <w:r>
        <w:rPr>
          <w:lang w:val="en-GB"/>
        </w:rPr>
        <w:instrText xml:space="preserve"> TOC \o "1-3" \u </w:instrText>
      </w:r>
      <w:r>
        <w:rPr>
          <w:rFonts w:eastAsia="Arial"/>
          <w:noProof/>
          <w:sz w:val="22"/>
          <w:szCs w:val="22"/>
        </w:rPr>
        <w:fldChar w:fldCharType="separate"/>
      </w:r>
    </w:p>
    <w:p w14:paraId="518633B4" w14:textId="3013F9AB" w:rsidR="00612F8B" w:rsidRPr="00612F8B" w:rsidRDefault="00612F8B">
      <w:pPr>
        <w:pStyle w:val="Innehll1"/>
        <w:rPr>
          <w:rFonts w:asciiTheme="minorHAnsi" w:eastAsiaTheme="minorEastAsia" w:hAnsiTheme="minorHAnsi" w:cstheme="minorBidi"/>
          <w:b w:val="0"/>
          <w:lang w:val="en-US"/>
        </w:rPr>
      </w:pPr>
      <w:r w:rsidRPr="00B11D8C">
        <w:t>Table of Contents</w:t>
      </w:r>
      <w:r>
        <w:tab/>
      </w:r>
      <w:r>
        <w:fldChar w:fldCharType="begin"/>
      </w:r>
      <w:r>
        <w:instrText xml:space="preserve"> PAGEREF _Toc79661579 \h </w:instrText>
      </w:r>
      <w:r>
        <w:fldChar w:fldCharType="separate"/>
      </w:r>
      <w:r>
        <w:t>vii</w:t>
      </w:r>
      <w:r>
        <w:fldChar w:fldCharType="end"/>
      </w:r>
    </w:p>
    <w:p w14:paraId="247A59B5" w14:textId="7CF6E7F4" w:rsidR="00612F8B" w:rsidRPr="00612F8B" w:rsidRDefault="00612F8B">
      <w:pPr>
        <w:pStyle w:val="Innehll1"/>
        <w:rPr>
          <w:rFonts w:asciiTheme="minorHAnsi" w:eastAsiaTheme="minorEastAsia" w:hAnsiTheme="minorHAnsi" w:cstheme="minorBidi"/>
          <w:b w:val="0"/>
          <w:lang w:val="en-US"/>
        </w:rPr>
      </w:pPr>
      <w:r w:rsidRPr="00B11D8C">
        <w:t>List of Papers</w:t>
      </w:r>
      <w:r>
        <w:tab/>
      </w:r>
      <w:r>
        <w:fldChar w:fldCharType="begin"/>
      </w:r>
      <w:r>
        <w:instrText xml:space="preserve"> PAGEREF _Toc79661580 \h </w:instrText>
      </w:r>
      <w:r>
        <w:fldChar w:fldCharType="separate"/>
      </w:r>
      <w:r>
        <w:t>ix</w:t>
      </w:r>
      <w:r>
        <w:fldChar w:fldCharType="end"/>
      </w:r>
    </w:p>
    <w:p w14:paraId="04D03C04" w14:textId="10A00A24" w:rsidR="00612F8B" w:rsidRPr="00612F8B" w:rsidRDefault="00612F8B">
      <w:pPr>
        <w:pStyle w:val="Innehll1"/>
        <w:rPr>
          <w:rFonts w:asciiTheme="minorHAnsi" w:eastAsiaTheme="minorEastAsia" w:hAnsiTheme="minorHAnsi" w:cstheme="minorBidi"/>
          <w:b w:val="0"/>
          <w:lang w:val="en-US"/>
        </w:rPr>
      </w:pPr>
      <w:r w:rsidRPr="00B11D8C">
        <w:t>Introduction</w:t>
      </w:r>
      <w:r>
        <w:tab/>
      </w:r>
      <w:r>
        <w:fldChar w:fldCharType="begin"/>
      </w:r>
      <w:r>
        <w:instrText xml:space="preserve"> PAGEREF _Toc79661581 \h </w:instrText>
      </w:r>
      <w:r>
        <w:fldChar w:fldCharType="separate"/>
      </w:r>
      <w:r>
        <w:t>1</w:t>
      </w:r>
      <w:r>
        <w:fldChar w:fldCharType="end"/>
      </w:r>
    </w:p>
    <w:p w14:paraId="439B0EF7" w14:textId="3D04AB69" w:rsidR="00612F8B" w:rsidRPr="00612F8B" w:rsidRDefault="00612F8B">
      <w:pPr>
        <w:pStyle w:val="Innehll1"/>
        <w:rPr>
          <w:rFonts w:asciiTheme="minorHAnsi" w:eastAsiaTheme="minorEastAsia" w:hAnsiTheme="minorHAnsi" w:cstheme="minorBidi"/>
          <w:b w:val="0"/>
          <w:lang w:val="en-US"/>
        </w:rPr>
      </w:pPr>
      <w:r w:rsidRPr="00B11D8C">
        <w:t>Background</w:t>
      </w:r>
      <w:r>
        <w:tab/>
      </w:r>
      <w:r>
        <w:fldChar w:fldCharType="begin"/>
      </w:r>
      <w:r>
        <w:instrText xml:space="preserve"> PAGEREF _Toc79661582 \h </w:instrText>
      </w:r>
      <w:r>
        <w:fldChar w:fldCharType="separate"/>
      </w:r>
      <w:r>
        <w:t>3</w:t>
      </w:r>
      <w:r>
        <w:fldChar w:fldCharType="end"/>
      </w:r>
    </w:p>
    <w:p w14:paraId="2E99E556" w14:textId="666E48EA"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Resection and reconstruction</w:t>
      </w:r>
      <w:r>
        <w:rPr>
          <w:noProof/>
        </w:rPr>
        <w:tab/>
      </w:r>
      <w:r>
        <w:rPr>
          <w:noProof/>
        </w:rPr>
        <w:fldChar w:fldCharType="begin"/>
      </w:r>
      <w:r>
        <w:rPr>
          <w:noProof/>
        </w:rPr>
        <w:instrText xml:space="preserve"> PAGEREF _Toc79661583 \h </w:instrText>
      </w:r>
      <w:r>
        <w:rPr>
          <w:noProof/>
        </w:rPr>
      </w:r>
      <w:r>
        <w:rPr>
          <w:noProof/>
        </w:rPr>
        <w:fldChar w:fldCharType="separate"/>
      </w:r>
      <w:r>
        <w:rPr>
          <w:noProof/>
        </w:rPr>
        <w:t>3</w:t>
      </w:r>
      <w:r>
        <w:rPr>
          <w:noProof/>
        </w:rPr>
        <w:fldChar w:fldCharType="end"/>
      </w:r>
    </w:p>
    <w:p w14:paraId="60FFD248" w14:textId="348A9F99"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Esophagectomy and reconstructions</w:t>
      </w:r>
      <w:r>
        <w:rPr>
          <w:noProof/>
        </w:rPr>
        <w:tab/>
      </w:r>
      <w:r>
        <w:rPr>
          <w:noProof/>
        </w:rPr>
        <w:fldChar w:fldCharType="begin"/>
      </w:r>
      <w:r>
        <w:rPr>
          <w:noProof/>
        </w:rPr>
        <w:instrText xml:space="preserve"> PAGEREF _Toc79661584 \h </w:instrText>
      </w:r>
      <w:r>
        <w:rPr>
          <w:noProof/>
        </w:rPr>
      </w:r>
      <w:r>
        <w:rPr>
          <w:noProof/>
        </w:rPr>
        <w:fldChar w:fldCharType="separate"/>
      </w:r>
      <w:r>
        <w:rPr>
          <w:noProof/>
        </w:rPr>
        <w:t>5</w:t>
      </w:r>
      <w:r>
        <w:rPr>
          <w:noProof/>
        </w:rPr>
        <w:fldChar w:fldCharType="end"/>
      </w:r>
    </w:p>
    <w:p w14:paraId="5132FD48" w14:textId="4EB51144" w:rsidR="00612F8B" w:rsidRPr="00612F8B" w:rsidRDefault="00612F8B">
      <w:pPr>
        <w:pStyle w:val="Innehll3"/>
        <w:rPr>
          <w:rFonts w:asciiTheme="minorHAnsi" w:eastAsiaTheme="minorEastAsia" w:hAnsiTheme="minorHAnsi" w:cstheme="minorBidi"/>
          <w:noProof/>
          <w:szCs w:val="22"/>
          <w:lang w:val="en-US"/>
        </w:rPr>
      </w:pPr>
      <w:r w:rsidRPr="00B11D8C">
        <w:rPr>
          <w:noProof/>
        </w:rPr>
        <w:t>Ivor Lewis esophagectomy (IL)</w:t>
      </w:r>
      <w:r>
        <w:rPr>
          <w:noProof/>
        </w:rPr>
        <w:tab/>
      </w:r>
      <w:r>
        <w:rPr>
          <w:noProof/>
        </w:rPr>
        <w:fldChar w:fldCharType="begin"/>
      </w:r>
      <w:r>
        <w:rPr>
          <w:noProof/>
        </w:rPr>
        <w:instrText xml:space="preserve"> PAGEREF _Toc79661585 \h </w:instrText>
      </w:r>
      <w:r>
        <w:rPr>
          <w:noProof/>
        </w:rPr>
      </w:r>
      <w:r>
        <w:rPr>
          <w:noProof/>
        </w:rPr>
        <w:fldChar w:fldCharType="separate"/>
      </w:r>
      <w:r>
        <w:rPr>
          <w:noProof/>
        </w:rPr>
        <w:t>5</w:t>
      </w:r>
      <w:r>
        <w:rPr>
          <w:noProof/>
        </w:rPr>
        <w:fldChar w:fldCharType="end"/>
      </w:r>
    </w:p>
    <w:p w14:paraId="2C2B86ED" w14:textId="54021219" w:rsidR="00612F8B" w:rsidRPr="00612F8B" w:rsidRDefault="00612F8B">
      <w:pPr>
        <w:pStyle w:val="Innehll3"/>
        <w:rPr>
          <w:rFonts w:asciiTheme="minorHAnsi" w:eastAsiaTheme="minorEastAsia" w:hAnsiTheme="minorHAnsi" w:cstheme="minorBidi"/>
          <w:noProof/>
          <w:szCs w:val="22"/>
          <w:lang w:val="en-US"/>
        </w:rPr>
      </w:pPr>
      <w:r w:rsidRPr="00B11D8C">
        <w:rPr>
          <w:noProof/>
        </w:rPr>
        <w:t>McKeown esophagectomy (MK)</w:t>
      </w:r>
      <w:r>
        <w:rPr>
          <w:noProof/>
        </w:rPr>
        <w:tab/>
      </w:r>
      <w:r>
        <w:rPr>
          <w:noProof/>
        </w:rPr>
        <w:fldChar w:fldCharType="begin"/>
      </w:r>
      <w:r>
        <w:rPr>
          <w:noProof/>
        </w:rPr>
        <w:instrText xml:space="preserve"> PAGEREF _Toc79661586 \h </w:instrText>
      </w:r>
      <w:r>
        <w:rPr>
          <w:noProof/>
        </w:rPr>
      </w:r>
      <w:r>
        <w:rPr>
          <w:noProof/>
        </w:rPr>
        <w:fldChar w:fldCharType="separate"/>
      </w:r>
      <w:r>
        <w:rPr>
          <w:noProof/>
        </w:rPr>
        <w:t>6</w:t>
      </w:r>
      <w:r>
        <w:rPr>
          <w:noProof/>
        </w:rPr>
        <w:fldChar w:fldCharType="end"/>
      </w:r>
    </w:p>
    <w:p w14:paraId="1CE40EC9" w14:textId="340F38E5" w:rsidR="00612F8B" w:rsidRPr="00612F8B" w:rsidRDefault="00612F8B">
      <w:pPr>
        <w:pStyle w:val="Innehll3"/>
        <w:rPr>
          <w:rFonts w:asciiTheme="minorHAnsi" w:eastAsiaTheme="minorEastAsia" w:hAnsiTheme="minorHAnsi" w:cstheme="minorBidi"/>
          <w:noProof/>
          <w:szCs w:val="22"/>
          <w:lang w:val="en-US"/>
        </w:rPr>
      </w:pPr>
      <w:r w:rsidRPr="00B11D8C">
        <w:rPr>
          <w:noProof/>
        </w:rPr>
        <w:t>Transhiatal esophagectomy (TH)</w:t>
      </w:r>
      <w:r>
        <w:rPr>
          <w:noProof/>
        </w:rPr>
        <w:tab/>
      </w:r>
      <w:r>
        <w:rPr>
          <w:noProof/>
        </w:rPr>
        <w:fldChar w:fldCharType="begin"/>
      </w:r>
      <w:r>
        <w:rPr>
          <w:noProof/>
        </w:rPr>
        <w:instrText xml:space="preserve"> PAGEREF _Toc79661587 \h </w:instrText>
      </w:r>
      <w:r>
        <w:rPr>
          <w:noProof/>
        </w:rPr>
      </w:r>
      <w:r>
        <w:rPr>
          <w:noProof/>
        </w:rPr>
        <w:fldChar w:fldCharType="separate"/>
      </w:r>
      <w:r>
        <w:rPr>
          <w:noProof/>
        </w:rPr>
        <w:t>6</w:t>
      </w:r>
      <w:r>
        <w:rPr>
          <w:noProof/>
        </w:rPr>
        <w:fldChar w:fldCharType="end"/>
      </w:r>
    </w:p>
    <w:p w14:paraId="741802F1" w14:textId="5D47E794"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The Gastric tube</w:t>
      </w:r>
      <w:r>
        <w:rPr>
          <w:noProof/>
        </w:rPr>
        <w:tab/>
      </w:r>
      <w:r>
        <w:rPr>
          <w:noProof/>
        </w:rPr>
        <w:fldChar w:fldCharType="begin"/>
      </w:r>
      <w:r>
        <w:rPr>
          <w:noProof/>
        </w:rPr>
        <w:instrText xml:space="preserve"> PAGEREF _Toc79661588 \h </w:instrText>
      </w:r>
      <w:r>
        <w:rPr>
          <w:noProof/>
        </w:rPr>
      </w:r>
      <w:r>
        <w:rPr>
          <w:noProof/>
        </w:rPr>
        <w:fldChar w:fldCharType="separate"/>
      </w:r>
      <w:r>
        <w:rPr>
          <w:noProof/>
        </w:rPr>
        <w:t>6</w:t>
      </w:r>
      <w:r>
        <w:rPr>
          <w:noProof/>
        </w:rPr>
        <w:fldChar w:fldCharType="end"/>
      </w:r>
    </w:p>
    <w:p w14:paraId="5835D428" w14:textId="03FD31A8"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Complications after esophagectomy</w:t>
      </w:r>
      <w:r>
        <w:rPr>
          <w:noProof/>
        </w:rPr>
        <w:tab/>
      </w:r>
      <w:r>
        <w:rPr>
          <w:noProof/>
        </w:rPr>
        <w:fldChar w:fldCharType="begin"/>
      </w:r>
      <w:r>
        <w:rPr>
          <w:noProof/>
        </w:rPr>
        <w:instrText xml:space="preserve"> PAGEREF _Toc79661589 \h </w:instrText>
      </w:r>
      <w:r>
        <w:rPr>
          <w:noProof/>
        </w:rPr>
      </w:r>
      <w:r>
        <w:rPr>
          <w:noProof/>
        </w:rPr>
        <w:fldChar w:fldCharType="separate"/>
      </w:r>
      <w:r>
        <w:rPr>
          <w:noProof/>
        </w:rPr>
        <w:t>7</w:t>
      </w:r>
      <w:r>
        <w:rPr>
          <w:noProof/>
        </w:rPr>
        <w:fldChar w:fldCharType="end"/>
      </w:r>
    </w:p>
    <w:p w14:paraId="2418DF12" w14:textId="0F352736"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Anastomotic leakage</w:t>
      </w:r>
      <w:r>
        <w:rPr>
          <w:noProof/>
        </w:rPr>
        <w:tab/>
      </w:r>
      <w:r>
        <w:rPr>
          <w:noProof/>
        </w:rPr>
        <w:fldChar w:fldCharType="begin"/>
      </w:r>
      <w:r>
        <w:rPr>
          <w:noProof/>
        </w:rPr>
        <w:instrText xml:space="preserve"> PAGEREF _Toc79661590 \h </w:instrText>
      </w:r>
      <w:r>
        <w:rPr>
          <w:noProof/>
        </w:rPr>
      </w:r>
      <w:r>
        <w:rPr>
          <w:noProof/>
        </w:rPr>
        <w:fldChar w:fldCharType="separate"/>
      </w:r>
      <w:r>
        <w:rPr>
          <w:noProof/>
        </w:rPr>
        <w:t>9</w:t>
      </w:r>
      <w:r>
        <w:rPr>
          <w:noProof/>
        </w:rPr>
        <w:fldChar w:fldCharType="end"/>
      </w:r>
    </w:p>
    <w:p w14:paraId="69327587" w14:textId="5A0D22FE"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Prediction of anastomotic defects</w:t>
      </w:r>
      <w:r>
        <w:rPr>
          <w:noProof/>
        </w:rPr>
        <w:tab/>
      </w:r>
      <w:r>
        <w:rPr>
          <w:noProof/>
        </w:rPr>
        <w:fldChar w:fldCharType="begin"/>
      </w:r>
      <w:r>
        <w:rPr>
          <w:noProof/>
        </w:rPr>
        <w:instrText xml:space="preserve"> PAGEREF _Toc79661591 \h </w:instrText>
      </w:r>
      <w:r>
        <w:rPr>
          <w:noProof/>
        </w:rPr>
      </w:r>
      <w:r>
        <w:rPr>
          <w:noProof/>
        </w:rPr>
        <w:fldChar w:fldCharType="separate"/>
      </w:r>
      <w:r>
        <w:rPr>
          <w:noProof/>
        </w:rPr>
        <w:t>10</w:t>
      </w:r>
      <w:r>
        <w:rPr>
          <w:noProof/>
        </w:rPr>
        <w:fldChar w:fldCharType="end"/>
      </w:r>
    </w:p>
    <w:p w14:paraId="4FD39A87" w14:textId="16D51E02"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Prevention of post-operative complications  after esophagectomy</w:t>
      </w:r>
      <w:r>
        <w:rPr>
          <w:noProof/>
        </w:rPr>
        <w:tab/>
      </w:r>
      <w:r>
        <w:rPr>
          <w:noProof/>
        </w:rPr>
        <w:fldChar w:fldCharType="begin"/>
      </w:r>
      <w:r>
        <w:rPr>
          <w:noProof/>
        </w:rPr>
        <w:instrText xml:space="preserve"> PAGEREF _Toc79661592 \h </w:instrText>
      </w:r>
      <w:r>
        <w:rPr>
          <w:noProof/>
        </w:rPr>
      </w:r>
      <w:r>
        <w:rPr>
          <w:noProof/>
        </w:rPr>
        <w:fldChar w:fldCharType="separate"/>
      </w:r>
      <w:r>
        <w:rPr>
          <w:noProof/>
        </w:rPr>
        <w:t>11</w:t>
      </w:r>
      <w:r>
        <w:rPr>
          <w:noProof/>
        </w:rPr>
        <w:fldChar w:fldCharType="end"/>
      </w:r>
    </w:p>
    <w:p w14:paraId="03DC08C2" w14:textId="6498F576"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Treatment of anastomotic defects</w:t>
      </w:r>
      <w:r>
        <w:rPr>
          <w:noProof/>
        </w:rPr>
        <w:tab/>
      </w:r>
      <w:r>
        <w:rPr>
          <w:noProof/>
        </w:rPr>
        <w:fldChar w:fldCharType="begin"/>
      </w:r>
      <w:r>
        <w:rPr>
          <w:noProof/>
        </w:rPr>
        <w:instrText xml:space="preserve"> PAGEREF _Toc79661593 \h </w:instrText>
      </w:r>
      <w:r>
        <w:rPr>
          <w:noProof/>
        </w:rPr>
      </w:r>
      <w:r>
        <w:rPr>
          <w:noProof/>
        </w:rPr>
        <w:fldChar w:fldCharType="separate"/>
      </w:r>
      <w:r>
        <w:rPr>
          <w:noProof/>
        </w:rPr>
        <w:t>11</w:t>
      </w:r>
      <w:r>
        <w:rPr>
          <w:noProof/>
        </w:rPr>
        <w:fldChar w:fldCharType="end"/>
      </w:r>
    </w:p>
    <w:p w14:paraId="2B48BA8B" w14:textId="24F1FCB1"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Microdialysis</w:t>
      </w:r>
      <w:r>
        <w:rPr>
          <w:noProof/>
        </w:rPr>
        <w:tab/>
      </w:r>
      <w:r>
        <w:rPr>
          <w:noProof/>
        </w:rPr>
        <w:fldChar w:fldCharType="begin"/>
      </w:r>
      <w:r>
        <w:rPr>
          <w:noProof/>
        </w:rPr>
        <w:instrText xml:space="preserve"> PAGEREF _Toc79661594 \h </w:instrText>
      </w:r>
      <w:r>
        <w:rPr>
          <w:noProof/>
        </w:rPr>
      </w:r>
      <w:r>
        <w:rPr>
          <w:noProof/>
        </w:rPr>
        <w:fldChar w:fldCharType="separate"/>
      </w:r>
      <w:r>
        <w:rPr>
          <w:noProof/>
        </w:rPr>
        <w:t>11</w:t>
      </w:r>
      <w:r>
        <w:rPr>
          <w:noProof/>
        </w:rPr>
        <w:fldChar w:fldCharType="end"/>
      </w:r>
    </w:p>
    <w:p w14:paraId="20292597" w14:textId="186EDA9C"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Microdialysis in gastrointestinal surgery</w:t>
      </w:r>
      <w:r>
        <w:rPr>
          <w:noProof/>
        </w:rPr>
        <w:tab/>
      </w:r>
      <w:r>
        <w:rPr>
          <w:noProof/>
        </w:rPr>
        <w:fldChar w:fldCharType="begin"/>
      </w:r>
      <w:r>
        <w:rPr>
          <w:noProof/>
        </w:rPr>
        <w:instrText xml:space="preserve"> PAGEREF _Toc79661595 \h </w:instrText>
      </w:r>
      <w:r>
        <w:rPr>
          <w:noProof/>
        </w:rPr>
      </w:r>
      <w:r>
        <w:rPr>
          <w:noProof/>
        </w:rPr>
        <w:fldChar w:fldCharType="separate"/>
      </w:r>
      <w:r>
        <w:rPr>
          <w:noProof/>
        </w:rPr>
        <w:t>13</w:t>
      </w:r>
      <w:r>
        <w:rPr>
          <w:noProof/>
        </w:rPr>
        <w:fldChar w:fldCharType="end"/>
      </w:r>
    </w:p>
    <w:p w14:paraId="6593C315" w14:textId="56915B0D"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Microdialysis in esophageal surgery</w:t>
      </w:r>
      <w:r>
        <w:rPr>
          <w:noProof/>
        </w:rPr>
        <w:tab/>
      </w:r>
      <w:r>
        <w:rPr>
          <w:noProof/>
        </w:rPr>
        <w:fldChar w:fldCharType="begin"/>
      </w:r>
      <w:r>
        <w:rPr>
          <w:noProof/>
        </w:rPr>
        <w:instrText xml:space="preserve"> PAGEREF _Toc79661596 \h </w:instrText>
      </w:r>
      <w:r>
        <w:rPr>
          <w:noProof/>
        </w:rPr>
      </w:r>
      <w:r>
        <w:rPr>
          <w:noProof/>
        </w:rPr>
        <w:fldChar w:fldCharType="separate"/>
      </w:r>
      <w:r>
        <w:rPr>
          <w:noProof/>
        </w:rPr>
        <w:t>13</w:t>
      </w:r>
      <w:r>
        <w:rPr>
          <w:noProof/>
        </w:rPr>
        <w:fldChar w:fldCharType="end"/>
      </w:r>
    </w:p>
    <w:p w14:paraId="70AFE36E" w14:textId="0A591261"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Surface microdialysis</w:t>
      </w:r>
      <w:r>
        <w:rPr>
          <w:noProof/>
        </w:rPr>
        <w:tab/>
      </w:r>
      <w:r>
        <w:rPr>
          <w:noProof/>
        </w:rPr>
        <w:fldChar w:fldCharType="begin"/>
      </w:r>
      <w:r>
        <w:rPr>
          <w:noProof/>
        </w:rPr>
        <w:instrText xml:space="preserve"> PAGEREF _Toc79661597 \h </w:instrText>
      </w:r>
      <w:r>
        <w:rPr>
          <w:noProof/>
        </w:rPr>
      </w:r>
      <w:r>
        <w:rPr>
          <w:noProof/>
        </w:rPr>
        <w:fldChar w:fldCharType="separate"/>
      </w:r>
      <w:r>
        <w:rPr>
          <w:noProof/>
        </w:rPr>
        <w:t>14</w:t>
      </w:r>
      <w:r>
        <w:rPr>
          <w:noProof/>
        </w:rPr>
        <w:fldChar w:fldCharType="end"/>
      </w:r>
    </w:p>
    <w:p w14:paraId="26B4D4E5" w14:textId="2F42A7B4" w:rsidR="00612F8B" w:rsidRPr="00612F8B" w:rsidRDefault="00612F8B">
      <w:pPr>
        <w:pStyle w:val="Innehll1"/>
        <w:rPr>
          <w:rFonts w:asciiTheme="minorHAnsi" w:eastAsiaTheme="minorEastAsia" w:hAnsiTheme="minorHAnsi" w:cstheme="minorBidi"/>
          <w:b w:val="0"/>
          <w:lang w:val="en-US"/>
        </w:rPr>
      </w:pPr>
      <w:r w:rsidRPr="00B11D8C">
        <w:t>Aims of the thesis</w:t>
      </w:r>
      <w:r>
        <w:tab/>
      </w:r>
      <w:r>
        <w:fldChar w:fldCharType="begin"/>
      </w:r>
      <w:r>
        <w:instrText xml:space="preserve"> PAGEREF _Toc79661598 \h </w:instrText>
      </w:r>
      <w:r>
        <w:fldChar w:fldCharType="separate"/>
      </w:r>
      <w:r>
        <w:t>15</w:t>
      </w:r>
      <w:r>
        <w:fldChar w:fldCharType="end"/>
      </w:r>
    </w:p>
    <w:p w14:paraId="02581842" w14:textId="6ECA35DB"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Specific aims</w:t>
      </w:r>
      <w:r>
        <w:rPr>
          <w:noProof/>
        </w:rPr>
        <w:tab/>
      </w:r>
      <w:r>
        <w:rPr>
          <w:noProof/>
        </w:rPr>
        <w:fldChar w:fldCharType="begin"/>
      </w:r>
      <w:r>
        <w:rPr>
          <w:noProof/>
        </w:rPr>
        <w:instrText xml:space="preserve"> PAGEREF _Toc79661599 \h </w:instrText>
      </w:r>
      <w:r>
        <w:rPr>
          <w:noProof/>
        </w:rPr>
      </w:r>
      <w:r>
        <w:rPr>
          <w:noProof/>
        </w:rPr>
        <w:fldChar w:fldCharType="separate"/>
      </w:r>
      <w:r>
        <w:rPr>
          <w:noProof/>
        </w:rPr>
        <w:t>15</w:t>
      </w:r>
      <w:r>
        <w:rPr>
          <w:noProof/>
        </w:rPr>
        <w:fldChar w:fldCharType="end"/>
      </w:r>
    </w:p>
    <w:p w14:paraId="08A73EE6" w14:textId="3CD70DF1" w:rsidR="00612F8B" w:rsidRPr="00612F8B" w:rsidRDefault="00612F8B">
      <w:pPr>
        <w:pStyle w:val="Innehll1"/>
        <w:rPr>
          <w:rFonts w:asciiTheme="minorHAnsi" w:eastAsiaTheme="minorEastAsia" w:hAnsiTheme="minorHAnsi" w:cstheme="minorBidi"/>
          <w:b w:val="0"/>
          <w:lang w:val="en-US"/>
        </w:rPr>
      </w:pPr>
      <w:r w:rsidRPr="00B11D8C">
        <w:t>Material and methods</w:t>
      </w:r>
      <w:r>
        <w:tab/>
      </w:r>
      <w:r>
        <w:fldChar w:fldCharType="begin"/>
      </w:r>
      <w:r>
        <w:instrText xml:space="preserve"> PAGEREF _Toc79661600 \h </w:instrText>
      </w:r>
      <w:r>
        <w:fldChar w:fldCharType="separate"/>
      </w:r>
      <w:r>
        <w:t>16</w:t>
      </w:r>
      <w:r>
        <w:fldChar w:fldCharType="end"/>
      </w:r>
    </w:p>
    <w:p w14:paraId="1324A366" w14:textId="56D4AE8A"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I and II</w:t>
      </w:r>
      <w:r>
        <w:rPr>
          <w:noProof/>
        </w:rPr>
        <w:tab/>
      </w:r>
      <w:r>
        <w:rPr>
          <w:noProof/>
        </w:rPr>
        <w:fldChar w:fldCharType="begin"/>
      </w:r>
      <w:r>
        <w:rPr>
          <w:noProof/>
        </w:rPr>
        <w:instrText xml:space="preserve"> PAGEREF _Toc79661601 \h </w:instrText>
      </w:r>
      <w:r>
        <w:rPr>
          <w:noProof/>
        </w:rPr>
      </w:r>
      <w:r>
        <w:rPr>
          <w:noProof/>
        </w:rPr>
        <w:fldChar w:fldCharType="separate"/>
      </w:r>
      <w:r>
        <w:rPr>
          <w:noProof/>
        </w:rPr>
        <w:t>16</w:t>
      </w:r>
      <w:r>
        <w:rPr>
          <w:noProof/>
        </w:rPr>
        <w:fldChar w:fldCharType="end"/>
      </w:r>
    </w:p>
    <w:p w14:paraId="7F9D401B" w14:textId="0B6E7305"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III</w:t>
      </w:r>
      <w:r>
        <w:rPr>
          <w:noProof/>
        </w:rPr>
        <w:tab/>
      </w:r>
      <w:r>
        <w:rPr>
          <w:noProof/>
        </w:rPr>
        <w:fldChar w:fldCharType="begin"/>
      </w:r>
      <w:r>
        <w:rPr>
          <w:noProof/>
        </w:rPr>
        <w:instrText xml:space="preserve"> PAGEREF _Toc79661602 \h </w:instrText>
      </w:r>
      <w:r>
        <w:rPr>
          <w:noProof/>
        </w:rPr>
      </w:r>
      <w:r>
        <w:rPr>
          <w:noProof/>
        </w:rPr>
        <w:fldChar w:fldCharType="separate"/>
      </w:r>
      <w:r>
        <w:rPr>
          <w:noProof/>
        </w:rPr>
        <w:t>17</w:t>
      </w:r>
      <w:r>
        <w:rPr>
          <w:noProof/>
        </w:rPr>
        <w:fldChar w:fldCharType="end"/>
      </w:r>
    </w:p>
    <w:p w14:paraId="4EB14860" w14:textId="2BB930BC"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IV</w:t>
      </w:r>
      <w:r>
        <w:rPr>
          <w:noProof/>
        </w:rPr>
        <w:tab/>
      </w:r>
      <w:r>
        <w:rPr>
          <w:noProof/>
        </w:rPr>
        <w:fldChar w:fldCharType="begin"/>
      </w:r>
      <w:r>
        <w:rPr>
          <w:noProof/>
        </w:rPr>
        <w:instrText xml:space="preserve"> PAGEREF _Toc79661603 \h </w:instrText>
      </w:r>
      <w:r>
        <w:rPr>
          <w:noProof/>
        </w:rPr>
      </w:r>
      <w:r>
        <w:rPr>
          <w:noProof/>
        </w:rPr>
        <w:fldChar w:fldCharType="separate"/>
      </w:r>
      <w:r>
        <w:rPr>
          <w:noProof/>
        </w:rPr>
        <w:t>18</w:t>
      </w:r>
      <w:r>
        <w:rPr>
          <w:noProof/>
        </w:rPr>
        <w:fldChar w:fldCharType="end"/>
      </w:r>
    </w:p>
    <w:p w14:paraId="02327727" w14:textId="679EC038"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V</w:t>
      </w:r>
      <w:r>
        <w:rPr>
          <w:noProof/>
        </w:rPr>
        <w:tab/>
      </w:r>
      <w:r>
        <w:rPr>
          <w:noProof/>
        </w:rPr>
        <w:fldChar w:fldCharType="begin"/>
      </w:r>
      <w:r>
        <w:rPr>
          <w:noProof/>
        </w:rPr>
        <w:instrText xml:space="preserve"> PAGEREF _Toc79661604 \h </w:instrText>
      </w:r>
      <w:r>
        <w:rPr>
          <w:noProof/>
        </w:rPr>
      </w:r>
      <w:r>
        <w:rPr>
          <w:noProof/>
        </w:rPr>
        <w:fldChar w:fldCharType="separate"/>
      </w:r>
      <w:r>
        <w:rPr>
          <w:noProof/>
        </w:rPr>
        <w:t>19</w:t>
      </w:r>
      <w:r>
        <w:rPr>
          <w:noProof/>
        </w:rPr>
        <w:fldChar w:fldCharType="end"/>
      </w:r>
    </w:p>
    <w:p w14:paraId="6511B256" w14:textId="388E2D73"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Statistics</w:t>
      </w:r>
      <w:r>
        <w:rPr>
          <w:noProof/>
        </w:rPr>
        <w:tab/>
      </w:r>
      <w:r>
        <w:rPr>
          <w:noProof/>
        </w:rPr>
        <w:fldChar w:fldCharType="begin"/>
      </w:r>
      <w:r>
        <w:rPr>
          <w:noProof/>
        </w:rPr>
        <w:instrText xml:space="preserve"> PAGEREF _Toc79661605 \h </w:instrText>
      </w:r>
      <w:r>
        <w:rPr>
          <w:noProof/>
        </w:rPr>
      </w:r>
      <w:r>
        <w:rPr>
          <w:noProof/>
        </w:rPr>
        <w:fldChar w:fldCharType="separate"/>
      </w:r>
      <w:r>
        <w:rPr>
          <w:noProof/>
        </w:rPr>
        <w:t>19</w:t>
      </w:r>
      <w:r>
        <w:rPr>
          <w:noProof/>
        </w:rPr>
        <w:fldChar w:fldCharType="end"/>
      </w:r>
    </w:p>
    <w:p w14:paraId="2F0763D9" w14:textId="77777777" w:rsidR="00612F8B" w:rsidRPr="00720ABB" w:rsidRDefault="00612F8B">
      <w:pPr>
        <w:spacing w:after="160" w:line="259" w:lineRule="auto"/>
        <w:jc w:val="left"/>
        <w:rPr>
          <w:rFonts w:eastAsia="Times New Roman" w:cs="Times New Roman"/>
          <w:b/>
          <w:noProof/>
          <w:color w:val="auto"/>
          <w:lang w:val="en-GB" w:eastAsia="sv-SE"/>
        </w:rPr>
      </w:pPr>
      <w:r w:rsidRPr="00720ABB">
        <w:rPr>
          <w:lang w:val="en-GB"/>
        </w:rPr>
        <w:br w:type="page"/>
      </w:r>
    </w:p>
    <w:p w14:paraId="72F37CA9" w14:textId="7E76CF9B" w:rsidR="00612F8B" w:rsidRDefault="00612F8B">
      <w:pPr>
        <w:pStyle w:val="Innehll1"/>
        <w:rPr>
          <w:rFonts w:asciiTheme="minorHAnsi" w:eastAsiaTheme="minorEastAsia" w:hAnsiTheme="minorHAnsi" w:cstheme="minorBidi"/>
          <w:b w:val="0"/>
          <w:lang w:val="sv-SE"/>
        </w:rPr>
      </w:pPr>
      <w:r w:rsidRPr="00612F8B">
        <w:rPr>
          <w:lang w:val="sv-SE"/>
        </w:rPr>
        <w:lastRenderedPageBreak/>
        <w:t>Results</w:t>
      </w:r>
      <w:r w:rsidRPr="00612F8B">
        <w:rPr>
          <w:lang w:val="sv-SE"/>
        </w:rPr>
        <w:tab/>
      </w:r>
      <w:r>
        <w:fldChar w:fldCharType="begin"/>
      </w:r>
      <w:r w:rsidRPr="00612F8B">
        <w:rPr>
          <w:lang w:val="sv-SE"/>
        </w:rPr>
        <w:instrText xml:space="preserve"> PAGEREF _Toc79661606 \h </w:instrText>
      </w:r>
      <w:r>
        <w:fldChar w:fldCharType="separate"/>
      </w:r>
      <w:r w:rsidRPr="00612F8B">
        <w:rPr>
          <w:lang w:val="sv-SE"/>
        </w:rPr>
        <w:t>21</w:t>
      </w:r>
      <w:r>
        <w:fldChar w:fldCharType="end"/>
      </w:r>
    </w:p>
    <w:p w14:paraId="02025410" w14:textId="0E4ADA79" w:rsidR="00612F8B" w:rsidRDefault="00612F8B">
      <w:pPr>
        <w:pStyle w:val="Innehll2"/>
        <w:rPr>
          <w:rFonts w:asciiTheme="minorHAnsi" w:eastAsiaTheme="minorEastAsia" w:hAnsiTheme="minorHAnsi" w:cstheme="minorBidi"/>
          <w:iCs w:val="0"/>
          <w:noProof/>
          <w:szCs w:val="22"/>
          <w:lang w:val="sv-SE"/>
        </w:rPr>
      </w:pPr>
      <w:r w:rsidRPr="00612F8B">
        <w:rPr>
          <w:noProof/>
          <w:lang w:val="sv-SE"/>
        </w:rPr>
        <w:t>Paper I</w:t>
      </w:r>
      <w:r w:rsidRPr="00612F8B">
        <w:rPr>
          <w:noProof/>
          <w:lang w:val="sv-SE"/>
        </w:rPr>
        <w:tab/>
      </w:r>
      <w:r>
        <w:rPr>
          <w:noProof/>
        </w:rPr>
        <w:fldChar w:fldCharType="begin"/>
      </w:r>
      <w:r w:rsidRPr="00612F8B">
        <w:rPr>
          <w:noProof/>
          <w:lang w:val="sv-SE"/>
        </w:rPr>
        <w:instrText xml:space="preserve"> PAGEREF _Toc79661607 \h </w:instrText>
      </w:r>
      <w:r>
        <w:rPr>
          <w:noProof/>
        </w:rPr>
      </w:r>
      <w:r>
        <w:rPr>
          <w:noProof/>
        </w:rPr>
        <w:fldChar w:fldCharType="separate"/>
      </w:r>
      <w:r w:rsidRPr="00612F8B">
        <w:rPr>
          <w:noProof/>
          <w:lang w:val="sv-SE"/>
        </w:rPr>
        <w:t>21</w:t>
      </w:r>
      <w:r>
        <w:rPr>
          <w:noProof/>
        </w:rPr>
        <w:fldChar w:fldCharType="end"/>
      </w:r>
    </w:p>
    <w:p w14:paraId="2E5F963F" w14:textId="669A68A6" w:rsidR="00612F8B" w:rsidRDefault="00612F8B">
      <w:pPr>
        <w:pStyle w:val="Innehll2"/>
        <w:rPr>
          <w:rFonts w:asciiTheme="minorHAnsi" w:eastAsiaTheme="minorEastAsia" w:hAnsiTheme="minorHAnsi" w:cstheme="minorBidi"/>
          <w:iCs w:val="0"/>
          <w:noProof/>
          <w:szCs w:val="22"/>
          <w:lang w:val="sv-SE"/>
        </w:rPr>
      </w:pPr>
      <w:r w:rsidRPr="00612F8B">
        <w:rPr>
          <w:noProof/>
          <w:lang w:val="sv-SE"/>
        </w:rPr>
        <w:t>Paper II</w:t>
      </w:r>
      <w:r w:rsidRPr="00612F8B">
        <w:rPr>
          <w:noProof/>
          <w:lang w:val="sv-SE"/>
        </w:rPr>
        <w:tab/>
      </w:r>
      <w:r>
        <w:rPr>
          <w:noProof/>
        </w:rPr>
        <w:fldChar w:fldCharType="begin"/>
      </w:r>
      <w:r w:rsidRPr="00612F8B">
        <w:rPr>
          <w:noProof/>
          <w:lang w:val="sv-SE"/>
        </w:rPr>
        <w:instrText xml:space="preserve"> PAGEREF _Toc79661608 \h </w:instrText>
      </w:r>
      <w:r>
        <w:rPr>
          <w:noProof/>
        </w:rPr>
      </w:r>
      <w:r>
        <w:rPr>
          <w:noProof/>
        </w:rPr>
        <w:fldChar w:fldCharType="separate"/>
      </w:r>
      <w:r w:rsidRPr="00612F8B">
        <w:rPr>
          <w:noProof/>
          <w:lang w:val="sv-SE"/>
        </w:rPr>
        <w:t>21</w:t>
      </w:r>
      <w:r>
        <w:rPr>
          <w:noProof/>
        </w:rPr>
        <w:fldChar w:fldCharType="end"/>
      </w:r>
    </w:p>
    <w:p w14:paraId="2413BDB7" w14:textId="0CF01504"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III</w:t>
      </w:r>
      <w:r>
        <w:rPr>
          <w:noProof/>
        </w:rPr>
        <w:tab/>
      </w:r>
      <w:r>
        <w:rPr>
          <w:noProof/>
        </w:rPr>
        <w:fldChar w:fldCharType="begin"/>
      </w:r>
      <w:r>
        <w:rPr>
          <w:noProof/>
        </w:rPr>
        <w:instrText xml:space="preserve"> PAGEREF _Toc79661609 \h </w:instrText>
      </w:r>
      <w:r>
        <w:rPr>
          <w:noProof/>
        </w:rPr>
      </w:r>
      <w:r>
        <w:rPr>
          <w:noProof/>
        </w:rPr>
        <w:fldChar w:fldCharType="separate"/>
      </w:r>
      <w:r>
        <w:rPr>
          <w:noProof/>
        </w:rPr>
        <w:t>22</w:t>
      </w:r>
      <w:r>
        <w:rPr>
          <w:noProof/>
        </w:rPr>
        <w:fldChar w:fldCharType="end"/>
      </w:r>
    </w:p>
    <w:p w14:paraId="2461E342" w14:textId="26628E16"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IV</w:t>
      </w:r>
      <w:r>
        <w:rPr>
          <w:noProof/>
        </w:rPr>
        <w:tab/>
      </w:r>
      <w:r>
        <w:rPr>
          <w:noProof/>
        </w:rPr>
        <w:fldChar w:fldCharType="begin"/>
      </w:r>
      <w:r>
        <w:rPr>
          <w:noProof/>
        </w:rPr>
        <w:instrText xml:space="preserve"> PAGEREF _Toc79661610 \h </w:instrText>
      </w:r>
      <w:r>
        <w:rPr>
          <w:noProof/>
        </w:rPr>
      </w:r>
      <w:r>
        <w:rPr>
          <w:noProof/>
        </w:rPr>
        <w:fldChar w:fldCharType="separate"/>
      </w:r>
      <w:r>
        <w:rPr>
          <w:noProof/>
        </w:rPr>
        <w:t>22</w:t>
      </w:r>
      <w:r>
        <w:rPr>
          <w:noProof/>
        </w:rPr>
        <w:fldChar w:fldCharType="end"/>
      </w:r>
    </w:p>
    <w:p w14:paraId="5A582348" w14:textId="431CFDAC"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Paper V</w:t>
      </w:r>
      <w:r>
        <w:rPr>
          <w:noProof/>
        </w:rPr>
        <w:tab/>
      </w:r>
      <w:r>
        <w:rPr>
          <w:noProof/>
        </w:rPr>
        <w:fldChar w:fldCharType="begin"/>
      </w:r>
      <w:r>
        <w:rPr>
          <w:noProof/>
        </w:rPr>
        <w:instrText xml:space="preserve"> PAGEREF _Toc79661611 \h </w:instrText>
      </w:r>
      <w:r>
        <w:rPr>
          <w:noProof/>
        </w:rPr>
      </w:r>
      <w:r>
        <w:rPr>
          <w:noProof/>
        </w:rPr>
        <w:fldChar w:fldCharType="separate"/>
      </w:r>
      <w:r>
        <w:rPr>
          <w:noProof/>
        </w:rPr>
        <w:t>23</w:t>
      </w:r>
      <w:r>
        <w:rPr>
          <w:noProof/>
        </w:rPr>
        <w:fldChar w:fldCharType="end"/>
      </w:r>
    </w:p>
    <w:p w14:paraId="024E65DD" w14:textId="1A54DCCD" w:rsidR="00612F8B" w:rsidRPr="00612F8B" w:rsidRDefault="00612F8B">
      <w:pPr>
        <w:pStyle w:val="Innehll1"/>
        <w:rPr>
          <w:rFonts w:asciiTheme="minorHAnsi" w:eastAsiaTheme="minorEastAsia" w:hAnsiTheme="minorHAnsi" w:cstheme="minorBidi"/>
          <w:b w:val="0"/>
          <w:lang w:val="en-US"/>
        </w:rPr>
      </w:pPr>
      <w:r w:rsidRPr="00B11D8C">
        <w:t>Discussion</w:t>
      </w:r>
      <w:r>
        <w:tab/>
      </w:r>
      <w:r>
        <w:fldChar w:fldCharType="begin"/>
      </w:r>
      <w:r>
        <w:instrText xml:space="preserve"> PAGEREF _Toc79661612 \h </w:instrText>
      </w:r>
      <w:r>
        <w:fldChar w:fldCharType="separate"/>
      </w:r>
      <w:r>
        <w:t>25</w:t>
      </w:r>
      <w:r>
        <w:fldChar w:fldCharType="end"/>
      </w:r>
    </w:p>
    <w:p w14:paraId="14A6878F" w14:textId="149B4E74"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Surface microdialysis</w:t>
      </w:r>
      <w:r>
        <w:rPr>
          <w:noProof/>
        </w:rPr>
        <w:tab/>
      </w:r>
      <w:r>
        <w:rPr>
          <w:noProof/>
        </w:rPr>
        <w:fldChar w:fldCharType="begin"/>
      </w:r>
      <w:r>
        <w:rPr>
          <w:noProof/>
        </w:rPr>
        <w:instrText xml:space="preserve"> PAGEREF _Toc79661613 \h </w:instrText>
      </w:r>
      <w:r>
        <w:rPr>
          <w:noProof/>
        </w:rPr>
      </w:r>
      <w:r>
        <w:rPr>
          <w:noProof/>
        </w:rPr>
        <w:fldChar w:fldCharType="separate"/>
      </w:r>
      <w:r>
        <w:rPr>
          <w:noProof/>
        </w:rPr>
        <w:t>25</w:t>
      </w:r>
      <w:r>
        <w:rPr>
          <w:noProof/>
        </w:rPr>
        <w:fldChar w:fldCharType="end"/>
      </w:r>
    </w:p>
    <w:p w14:paraId="53AB3C3C" w14:textId="756614CB" w:rsidR="00612F8B" w:rsidRPr="00612F8B" w:rsidRDefault="00612F8B">
      <w:pPr>
        <w:pStyle w:val="Innehll3"/>
        <w:rPr>
          <w:rFonts w:asciiTheme="minorHAnsi" w:eastAsiaTheme="minorEastAsia" w:hAnsiTheme="minorHAnsi" w:cstheme="minorBidi"/>
          <w:noProof/>
          <w:szCs w:val="22"/>
          <w:lang w:val="en-US"/>
        </w:rPr>
      </w:pPr>
      <w:r w:rsidRPr="00B11D8C">
        <w:rPr>
          <w:noProof/>
        </w:rPr>
        <w:t>Paper I</w:t>
      </w:r>
      <w:r>
        <w:rPr>
          <w:noProof/>
        </w:rPr>
        <w:tab/>
      </w:r>
      <w:r>
        <w:rPr>
          <w:noProof/>
        </w:rPr>
        <w:fldChar w:fldCharType="begin"/>
      </w:r>
      <w:r>
        <w:rPr>
          <w:noProof/>
        </w:rPr>
        <w:instrText xml:space="preserve"> PAGEREF _Toc79661614 \h </w:instrText>
      </w:r>
      <w:r>
        <w:rPr>
          <w:noProof/>
        </w:rPr>
      </w:r>
      <w:r>
        <w:rPr>
          <w:noProof/>
        </w:rPr>
        <w:fldChar w:fldCharType="separate"/>
      </w:r>
      <w:r>
        <w:rPr>
          <w:noProof/>
        </w:rPr>
        <w:t>25</w:t>
      </w:r>
      <w:r>
        <w:rPr>
          <w:noProof/>
        </w:rPr>
        <w:fldChar w:fldCharType="end"/>
      </w:r>
    </w:p>
    <w:p w14:paraId="6B32BEFB" w14:textId="15EF3AC7" w:rsidR="00612F8B" w:rsidRPr="00612F8B" w:rsidRDefault="00612F8B">
      <w:pPr>
        <w:pStyle w:val="Innehll3"/>
        <w:rPr>
          <w:rFonts w:asciiTheme="minorHAnsi" w:eastAsiaTheme="minorEastAsia" w:hAnsiTheme="minorHAnsi" w:cstheme="minorBidi"/>
          <w:noProof/>
          <w:szCs w:val="22"/>
          <w:lang w:val="en-US"/>
        </w:rPr>
      </w:pPr>
      <w:r w:rsidRPr="00B11D8C">
        <w:rPr>
          <w:noProof/>
        </w:rPr>
        <w:t>Paper II</w:t>
      </w:r>
      <w:r>
        <w:rPr>
          <w:noProof/>
        </w:rPr>
        <w:tab/>
      </w:r>
      <w:r>
        <w:rPr>
          <w:noProof/>
        </w:rPr>
        <w:fldChar w:fldCharType="begin"/>
      </w:r>
      <w:r>
        <w:rPr>
          <w:noProof/>
        </w:rPr>
        <w:instrText xml:space="preserve"> PAGEREF _Toc79661615 \h </w:instrText>
      </w:r>
      <w:r>
        <w:rPr>
          <w:noProof/>
        </w:rPr>
      </w:r>
      <w:r>
        <w:rPr>
          <w:noProof/>
        </w:rPr>
        <w:fldChar w:fldCharType="separate"/>
      </w:r>
      <w:r>
        <w:rPr>
          <w:noProof/>
        </w:rPr>
        <w:t>26</w:t>
      </w:r>
      <w:r>
        <w:rPr>
          <w:noProof/>
        </w:rPr>
        <w:fldChar w:fldCharType="end"/>
      </w:r>
    </w:p>
    <w:p w14:paraId="14D5A6B0" w14:textId="5268B0C8" w:rsidR="00612F8B" w:rsidRPr="00612F8B" w:rsidRDefault="00612F8B">
      <w:pPr>
        <w:pStyle w:val="Innehll3"/>
        <w:rPr>
          <w:rFonts w:asciiTheme="minorHAnsi" w:eastAsiaTheme="minorEastAsia" w:hAnsiTheme="minorHAnsi" w:cstheme="minorBidi"/>
          <w:noProof/>
          <w:szCs w:val="22"/>
          <w:lang w:val="en-US"/>
        </w:rPr>
      </w:pPr>
      <w:r w:rsidRPr="00B11D8C">
        <w:rPr>
          <w:noProof/>
        </w:rPr>
        <w:t>Weaknesses paper I and II</w:t>
      </w:r>
      <w:r>
        <w:rPr>
          <w:noProof/>
        </w:rPr>
        <w:tab/>
      </w:r>
      <w:r>
        <w:rPr>
          <w:noProof/>
        </w:rPr>
        <w:fldChar w:fldCharType="begin"/>
      </w:r>
      <w:r>
        <w:rPr>
          <w:noProof/>
        </w:rPr>
        <w:instrText xml:space="preserve"> PAGEREF _Toc79661616 \h </w:instrText>
      </w:r>
      <w:r>
        <w:rPr>
          <w:noProof/>
        </w:rPr>
      </w:r>
      <w:r>
        <w:rPr>
          <w:noProof/>
        </w:rPr>
        <w:fldChar w:fldCharType="separate"/>
      </w:r>
      <w:r>
        <w:rPr>
          <w:noProof/>
        </w:rPr>
        <w:t>27</w:t>
      </w:r>
      <w:r>
        <w:rPr>
          <w:noProof/>
        </w:rPr>
        <w:fldChar w:fldCharType="end"/>
      </w:r>
    </w:p>
    <w:p w14:paraId="63685905" w14:textId="43603EA2" w:rsidR="00612F8B" w:rsidRPr="00612F8B" w:rsidRDefault="00612F8B">
      <w:pPr>
        <w:pStyle w:val="Innehll3"/>
        <w:rPr>
          <w:rFonts w:asciiTheme="minorHAnsi" w:eastAsiaTheme="minorEastAsia" w:hAnsiTheme="minorHAnsi" w:cstheme="minorBidi"/>
          <w:noProof/>
          <w:szCs w:val="22"/>
          <w:lang w:val="en-US"/>
        </w:rPr>
      </w:pPr>
      <w:r w:rsidRPr="00B11D8C">
        <w:rPr>
          <w:noProof/>
        </w:rPr>
        <w:t>Paper V</w:t>
      </w:r>
      <w:r>
        <w:rPr>
          <w:noProof/>
        </w:rPr>
        <w:tab/>
      </w:r>
      <w:r>
        <w:rPr>
          <w:noProof/>
        </w:rPr>
        <w:fldChar w:fldCharType="begin"/>
      </w:r>
      <w:r>
        <w:rPr>
          <w:noProof/>
        </w:rPr>
        <w:instrText xml:space="preserve"> PAGEREF _Toc79661617 \h </w:instrText>
      </w:r>
      <w:r>
        <w:rPr>
          <w:noProof/>
        </w:rPr>
      </w:r>
      <w:r>
        <w:rPr>
          <w:noProof/>
        </w:rPr>
        <w:fldChar w:fldCharType="separate"/>
      </w:r>
      <w:r>
        <w:rPr>
          <w:noProof/>
        </w:rPr>
        <w:t>27</w:t>
      </w:r>
      <w:r>
        <w:rPr>
          <w:noProof/>
        </w:rPr>
        <w:fldChar w:fldCharType="end"/>
      </w:r>
    </w:p>
    <w:p w14:paraId="352BFFAA" w14:textId="42C8E307" w:rsidR="00612F8B" w:rsidRPr="00612F8B" w:rsidRDefault="00612F8B">
      <w:pPr>
        <w:pStyle w:val="Innehll3"/>
        <w:rPr>
          <w:rFonts w:asciiTheme="minorHAnsi" w:eastAsiaTheme="minorEastAsia" w:hAnsiTheme="minorHAnsi" w:cstheme="minorBidi"/>
          <w:noProof/>
          <w:szCs w:val="22"/>
          <w:lang w:val="en-US"/>
        </w:rPr>
      </w:pPr>
      <w:r w:rsidRPr="00B11D8C">
        <w:rPr>
          <w:noProof/>
        </w:rPr>
        <w:t>Weaknesses paper V</w:t>
      </w:r>
      <w:r>
        <w:rPr>
          <w:noProof/>
        </w:rPr>
        <w:tab/>
      </w:r>
      <w:r>
        <w:rPr>
          <w:noProof/>
        </w:rPr>
        <w:fldChar w:fldCharType="begin"/>
      </w:r>
      <w:r>
        <w:rPr>
          <w:noProof/>
        </w:rPr>
        <w:instrText xml:space="preserve"> PAGEREF _Toc79661618 \h </w:instrText>
      </w:r>
      <w:r>
        <w:rPr>
          <w:noProof/>
        </w:rPr>
      </w:r>
      <w:r>
        <w:rPr>
          <w:noProof/>
        </w:rPr>
        <w:fldChar w:fldCharType="separate"/>
      </w:r>
      <w:r>
        <w:rPr>
          <w:noProof/>
        </w:rPr>
        <w:t>29</w:t>
      </w:r>
      <w:r>
        <w:rPr>
          <w:noProof/>
        </w:rPr>
        <w:fldChar w:fldCharType="end"/>
      </w:r>
    </w:p>
    <w:p w14:paraId="73FBF758" w14:textId="0DB294B8"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Endoscopic prediction of anastomotic leakage.</w:t>
      </w:r>
      <w:r>
        <w:rPr>
          <w:noProof/>
        </w:rPr>
        <w:tab/>
      </w:r>
      <w:r>
        <w:rPr>
          <w:noProof/>
        </w:rPr>
        <w:fldChar w:fldCharType="begin"/>
      </w:r>
      <w:r>
        <w:rPr>
          <w:noProof/>
        </w:rPr>
        <w:instrText xml:space="preserve"> PAGEREF _Toc79661619 \h </w:instrText>
      </w:r>
      <w:r>
        <w:rPr>
          <w:noProof/>
        </w:rPr>
      </w:r>
      <w:r>
        <w:rPr>
          <w:noProof/>
        </w:rPr>
        <w:fldChar w:fldCharType="separate"/>
      </w:r>
      <w:r>
        <w:rPr>
          <w:noProof/>
        </w:rPr>
        <w:t>29</w:t>
      </w:r>
      <w:r>
        <w:rPr>
          <w:noProof/>
        </w:rPr>
        <w:fldChar w:fldCharType="end"/>
      </w:r>
    </w:p>
    <w:p w14:paraId="244CDBF6" w14:textId="3F9C17AA" w:rsidR="00612F8B" w:rsidRPr="00612F8B" w:rsidRDefault="00612F8B">
      <w:pPr>
        <w:pStyle w:val="Innehll3"/>
        <w:rPr>
          <w:rFonts w:asciiTheme="minorHAnsi" w:eastAsiaTheme="minorEastAsia" w:hAnsiTheme="minorHAnsi" w:cstheme="minorBidi"/>
          <w:noProof/>
          <w:szCs w:val="22"/>
          <w:lang w:val="en-US"/>
        </w:rPr>
      </w:pPr>
      <w:r w:rsidRPr="00B11D8C">
        <w:rPr>
          <w:noProof/>
        </w:rPr>
        <w:t>Paper IV</w:t>
      </w:r>
      <w:r>
        <w:rPr>
          <w:noProof/>
        </w:rPr>
        <w:tab/>
      </w:r>
      <w:r>
        <w:rPr>
          <w:noProof/>
        </w:rPr>
        <w:fldChar w:fldCharType="begin"/>
      </w:r>
      <w:r>
        <w:rPr>
          <w:noProof/>
        </w:rPr>
        <w:instrText xml:space="preserve"> PAGEREF _Toc79661620 \h </w:instrText>
      </w:r>
      <w:r>
        <w:rPr>
          <w:noProof/>
        </w:rPr>
      </w:r>
      <w:r>
        <w:rPr>
          <w:noProof/>
        </w:rPr>
        <w:fldChar w:fldCharType="separate"/>
      </w:r>
      <w:r>
        <w:rPr>
          <w:noProof/>
        </w:rPr>
        <w:t>29</w:t>
      </w:r>
      <w:r>
        <w:rPr>
          <w:noProof/>
        </w:rPr>
        <w:fldChar w:fldCharType="end"/>
      </w:r>
    </w:p>
    <w:p w14:paraId="339F42E9" w14:textId="3B3264DE" w:rsidR="00612F8B" w:rsidRPr="00612F8B" w:rsidRDefault="00612F8B">
      <w:pPr>
        <w:pStyle w:val="Innehll3"/>
        <w:rPr>
          <w:rFonts w:asciiTheme="minorHAnsi" w:eastAsiaTheme="minorEastAsia" w:hAnsiTheme="minorHAnsi" w:cstheme="minorBidi"/>
          <w:noProof/>
          <w:szCs w:val="22"/>
          <w:lang w:val="en-US"/>
        </w:rPr>
      </w:pPr>
      <w:r w:rsidRPr="00B11D8C">
        <w:rPr>
          <w:noProof/>
        </w:rPr>
        <w:t>Weaknesses</w:t>
      </w:r>
      <w:r>
        <w:rPr>
          <w:noProof/>
        </w:rPr>
        <w:tab/>
      </w:r>
      <w:r>
        <w:rPr>
          <w:noProof/>
        </w:rPr>
        <w:fldChar w:fldCharType="begin"/>
      </w:r>
      <w:r>
        <w:rPr>
          <w:noProof/>
        </w:rPr>
        <w:instrText xml:space="preserve"> PAGEREF _Toc79661621 \h </w:instrText>
      </w:r>
      <w:r>
        <w:rPr>
          <w:noProof/>
        </w:rPr>
      </w:r>
      <w:r>
        <w:rPr>
          <w:noProof/>
        </w:rPr>
        <w:fldChar w:fldCharType="separate"/>
      </w:r>
      <w:r>
        <w:rPr>
          <w:noProof/>
        </w:rPr>
        <w:t>30</w:t>
      </w:r>
      <w:r>
        <w:rPr>
          <w:noProof/>
        </w:rPr>
        <w:fldChar w:fldCharType="end"/>
      </w:r>
    </w:p>
    <w:p w14:paraId="7FD6B69D" w14:textId="10F95F3E"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Economic consequences of anastomotic leakage</w:t>
      </w:r>
      <w:r>
        <w:rPr>
          <w:noProof/>
        </w:rPr>
        <w:tab/>
      </w:r>
      <w:r>
        <w:rPr>
          <w:noProof/>
        </w:rPr>
        <w:fldChar w:fldCharType="begin"/>
      </w:r>
      <w:r>
        <w:rPr>
          <w:noProof/>
        </w:rPr>
        <w:instrText xml:space="preserve"> PAGEREF _Toc79661622 \h </w:instrText>
      </w:r>
      <w:r>
        <w:rPr>
          <w:noProof/>
        </w:rPr>
      </w:r>
      <w:r>
        <w:rPr>
          <w:noProof/>
        </w:rPr>
        <w:fldChar w:fldCharType="separate"/>
      </w:r>
      <w:r>
        <w:rPr>
          <w:noProof/>
        </w:rPr>
        <w:t>30</w:t>
      </w:r>
      <w:r>
        <w:rPr>
          <w:noProof/>
        </w:rPr>
        <w:fldChar w:fldCharType="end"/>
      </w:r>
    </w:p>
    <w:p w14:paraId="6B289A4C" w14:textId="1157F2EE" w:rsidR="00612F8B" w:rsidRPr="00612F8B" w:rsidRDefault="00612F8B">
      <w:pPr>
        <w:pStyle w:val="Innehll3"/>
        <w:rPr>
          <w:rFonts w:asciiTheme="minorHAnsi" w:eastAsiaTheme="minorEastAsia" w:hAnsiTheme="minorHAnsi" w:cstheme="minorBidi"/>
          <w:noProof/>
          <w:szCs w:val="22"/>
          <w:lang w:val="en-US"/>
        </w:rPr>
      </w:pPr>
      <w:r w:rsidRPr="00B11D8C">
        <w:rPr>
          <w:noProof/>
        </w:rPr>
        <w:t>Paper III</w:t>
      </w:r>
      <w:r>
        <w:rPr>
          <w:noProof/>
        </w:rPr>
        <w:tab/>
      </w:r>
      <w:r>
        <w:rPr>
          <w:noProof/>
        </w:rPr>
        <w:fldChar w:fldCharType="begin"/>
      </w:r>
      <w:r>
        <w:rPr>
          <w:noProof/>
        </w:rPr>
        <w:instrText xml:space="preserve"> PAGEREF _Toc79661623 \h </w:instrText>
      </w:r>
      <w:r>
        <w:rPr>
          <w:noProof/>
        </w:rPr>
      </w:r>
      <w:r>
        <w:rPr>
          <w:noProof/>
        </w:rPr>
        <w:fldChar w:fldCharType="separate"/>
      </w:r>
      <w:r>
        <w:rPr>
          <w:noProof/>
        </w:rPr>
        <w:t>30</w:t>
      </w:r>
      <w:r>
        <w:rPr>
          <w:noProof/>
        </w:rPr>
        <w:fldChar w:fldCharType="end"/>
      </w:r>
    </w:p>
    <w:p w14:paraId="0FB439CB" w14:textId="31B4E4A7" w:rsidR="00612F8B" w:rsidRPr="00612F8B" w:rsidRDefault="00612F8B">
      <w:pPr>
        <w:pStyle w:val="Innehll3"/>
        <w:rPr>
          <w:rFonts w:asciiTheme="minorHAnsi" w:eastAsiaTheme="minorEastAsia" w:hAnsiTheme="minorHAnsi" w:cstheme="minorBidi"/>
          <w:noProof/>
          <w:szCs w:val="22"/>
          <w:lang w:val="en-US"/>
        </w:rPr>
      </w:pPr>
      <w:r w:rsidRPr="00B11D8C">
        <w:rPr>
          <w:noProof/>
        </w:rPr>
        <w:t>Weaknesses</w:t>
      </w:r>
      <w:r>
        <w:rPr>
          <w:noProof/>
        </w:rPr>
        <w:tab/>
      </w:r>
      <w:r>
        <w:rPr>
          <w:noProof/>
        </w:rPr>
        <w:fldChar w:fldCharType="begin"/>
      </w:r>
      <w:r>
        <w:rPr>
          <w:noProof/>
        </w:rPr>
        <w:instrText xml:space="preserve"> PAGEREF _Toc79661624 \h </w:instrText>
      </w:r>
      <w:r>
        <w:rPr>
          <w:noProof/>
        </w:rPr>
      </w:r>
      <w:r>
        <w:rPr>
          <w:noProof/>
        </w:rPr>
        <w:fldChar w:fldCharType="separate"/>
      </w:r>
      <w:r>
        <w:rPr>
          <w:noProof/>
        </w:rPr>
        <w:t>31</w:t>
      </w:r>
      <w:r>
        <w:rPr>
          <w:noProof/>
        </w:rPr>
        <w:fldChar w:fldCharType="end"/>
      </w:r>
    </w:p>
    <w:p w14:paraId="1019CEAE" w14:textId="4932A87E" w:rsidR="00612F8B" w:rsidRPr="00612F8B" w:rsidRDefault="00612F8B">
      <w:pPr>
        <w:pStyle w:val="Innehll1"/>
        <w:rPr>
          <w:rFonts w:asciiTheme="minorHAnsi" w:eastAsiaTheme="minorEastAsia" w:hAnsiTheme="minorHAnsi" w:cstheme="minorBidi"/>
          <w:b w:val="0"/>
          <w:lang w:val="en-US"/>
        </w:rPr>
      </w:pPr>
      <w:r w:rsidRPr="00B11D8C">
        <w:t>Conclusion</w:t>
      </w:r>
      <w:r>
        <w:tab/>
      </w:r>
      <w:r>
        <w:fldChar w:fldCharType="begin"/>
      </w:r>
      <w:r>
        <w:instrText xml:space="preserve"> PAGEREF _Toc79661625 \h </w:instrText>
      </w:r>
      <w:r>
        <w:fldChar w:fldCharType="separate"/>
      </w:r>
      <w:r>
        <w:t>33</w:t>
      </w:r>
      <w:r>
        <w:fldChar w:fldCharType="end"/>
      </w:r>
    </w:p>
    <w:p w14:paraId="491AA9F3" w14:textId="6223F4D6" w:rsidR="00612F8B" w:rsidRPr="00612F8B" w:rsidRDefault="00612F8B">
      <w:pPr>
        <w:pStyle w:val="Innehll1"/>
        <w:rPr>
          <w:rFonts w:asciiTheme="minorHAnsi" w:eastAsiaTheme="minorEastAsia" w:hAnsiTheme="minorHAnsi" w:cstheme="minorBidi"/>
          <w:b w:val="0"/>
          <w:lang w:val="en-US"/>
        </w:rPr>
      </w:pPr>
      <w:r w:rsidRPr="00B11D8C">
        <w:t>Future perspectives</w:t>
      </w:r>
      <w:r>
        <w:tab/>
      </w:r>
      <w:r>
        <w:fldChar w:fldCharType="begin"/>
      </w:r>
      <w:r>
        <w:instrText xml:space="preserve"> PAGEREF _Toc79661626 \h </w:instrText>
      </w:r>
      <w:r>
        <w:fldChar w:fldCharType="separate"/>
      </w:r>
      <w:r>
        <w:t>35</w:t>
      </w:r>
      <w:r>
        <w:fldChar w:fldCharType="end"/>
      </w:r>
    </w:p>
    <w:p w14:paraId="1EF6A6B9" w14:textId="5798F041"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Preoperative prediction</w:t>
      </w:r>
      <w:r>
        <w:rPr>
          <w:noProof/>
        </w:rPr>
        <w:tab/>
      </w:r>
      <w:r>
        <w:rPr>
          <w:noProof/>
        </w:rPr>
        <w:fldChar w:fldCharType="begin"/>
      </w:r>
      <w:r>
        <w:rPr>
          <w:noProof/>
        </w:rPr>
        <w:instrText xml:space="preserve"> PAGEREF _Toc79661627 \h </w:instrText>
      </w:r>
      <w:r>
        <w:rPr>
          <w:noProof/>
        </w:rPr>
      </w:r>
      <w:r>
        <w:rPr>
          <w:noProof/>
        </w:rPr>
        <w:fldChar w:fldCharType="separate"/>
      </w:r>
      <w:r>
        <w:rPr>
          <w:noProof/>
        </w:rPr>
        <w:t>35</w:t>
      </w:r>
      <w:r>
        <w:rPr>
          <w:noProof/>
        </w:rPr>
        <w:fldChar w:fldCharType="end"/>
      </w:r>
    </w:p>
    <w:p w14:paraId="7766B9B5" w14:textId="5C2AEDDB" w:rsidR="00612F8B" w:rsidRPr="00612F8B" w:rsidRDefault="00612F8B">
      <w:pPr>
        <w:pStyle w:val="Innehll2"/>
        <w:rPr>
          <w:rFonts w:asciiTheme="minorHAnsi" w:eastAsiaTheme="minorEastAsia" w:hAnsiTheme="minorHAnsi" w:cstheme="minorBidi"/>
          <w:iCs w:val="0"/>
          <w:noProof/>
          <w:szCs w:val="22"/>
          <w:lang w:val="en-US"/>
        </w:rPr>
      </w:pPr>
      <w:r w:rsidRPr="00B11D8C">
        <w:rPr>
          <w:noProof/>
        </w:rPr>
        <w:t>Preoperative preparation - prehab</w:t>
      </w:r>
      <w:r>
        <w:rPr>
          <w:noProof/>
        </w:rPr>
        <w:tab/>
      </w:r>
      <w:r>
        <w:rPr>
          <w:noProof/>
        </w:rPr>
        <w:fldChar w:fldCharType="begin"/>
      </w:r>
      <w:r>
        <w:rPr>
          <w:noProof/>
        </w:rPr>
        <w:instrText xml:space="preserve"> PAGEREF _Toc79661628 \h </w:instrText>
      </w:r>
      <w:r>
        <w:rPr>
          <w:noProof/>
        </w:rPr>
      </w:r>
      <w:r>
        <w:rPr>
          <w:noProof/>
        </w:rPr>
        <w:fldChar w:fldCharType="separate"/>
      </w:r>
      <w:r>
        <w:rPr>
          <w:noProof/>
        </w:rPr>
        <w:t>35</w:t>
      </w:r>
      <w:r>
        <w:rPr>
          <w:noProof/>
        </w:rPr>
        <w:fldChar w:fldCharType="end"/>
      </w:r>
    </w:p>
    <w:p w14:paraId="3AEF3EEE" w14:textId="42456889" w:rsidR="00612F8B" w:rsidRDefault="00612F8B">
      <w:pPr>
        <w:pStyle w:val="Innehll2"/>
        <w:rPr>
          <w:rFonts w:asciiTheme="minorHAnsi" w:eastAsiaTheme="minorEastAsia" w:hAnsiTheme="minorHAnsi" w:cstheme="minorBidi"/>
          <w:iCs w:val="0"/>
          <w:noProof/>
          <w:szCs w:val="22"/>
          <w:lang w:val="sv-SE"/>
        </w:rPr>
      </w:pPr>
      <w:r w:rsidRPr="00612F8B">
        <w:rPr>
          <w:noProof/>
          <w:lang w:val="sv-SE"/>
        </w:rPr>
        <w:t>Postoperative surveillance and intervention</w:t>
      </w:r>
      <w:r w:rsidRPr="00612F8B">
        <w:rPr>
          <w:noProof/>
          <w:lang w:val="sv-SE"/>
        </w:rPr>
        <w:tab/>
      </w:r>
      <w:r>
        <w:rPr>
          <w:noProof/>
        </w:rPr>
        <w:fldChar w:fldCharType="begin"/>
      </w:r>
      <w:r w:rsidRPr="00612F8B">
        <w:rPr>
          <w:noProof/>
          <w:lang w:val="sv-SE"/>
        </w:rPr>
        <w:instrText xml:space="preserve"> PAGEREF _Toc79661629 \h </w:instrText>
      </w:r>
      <w:r>
        <w:rPr>
          <w:noProof/>
        </w:rPr>
      </w:r>
      <w:r>
        <w:rPr>
          <w:noProof/>
        </w:rPr>
        <w:fldChar w:fldCharType="separate"/>
      </w:r>
      <w:r w:rsidRPr="00612F8B">
        <w:rPr>
          <w:noProof/>
          <w:lang w:val="sv-SE"/>
        </w:rPr>
        <w:t>35</w:t>
      </w:r>
      <w:r>
        <w:rPr>
          <w:noProof/>
        </w:rPr>
        <w:fldChar w:fldCharType="end"/>
      </w:r>
    </w:p>
    <w:p w14:paraId="074DF2C7" w14:textId="15785EA3" w:rsidR="00612F8B" w:rsidRDefault="00612F8B">
      <w:pPr>
        <w:pStyle w:val="Innehll1"/>
        <w:rPr>
          <w:rFonts w:asciiTheme="minorHAnsi" w:eastAsiaTheme="minorEastAsia" w:hAnsiTheme="minorHAnsi" w:cstheme="minorBidi"/>
          <w:b w:val="0"/>
          <w:lang w:val="sv-SE"/>
        </w:rPr>
      </w:pPr>
      <w:r w:rsidRPr="00612F8B">
        <w:rPr>
          <w:lang w:val="sv-SE"/>
        </w:rPr>
        <w:t>Populärvetenskaplig sammanfattning</w:t>
      </w:r>
      <w:r w:rsidRPr="00612F8B">
        <w:rPr>
          <w:lang w:val="sv-SE"/>
        </w:rPr>
        <w:tab/>
      </w:r>
      <w:r>
        <w:fldChar w:fldCharType="begin"/>
      </w:r>
      <w:r w:rsidRPr="00612F8B">
        <w:rPr>
          <w:lang w:val="sv-SE"/>
        </w:rPr>
        <w:instrText xml:space="preserve"> PAGEREF _Toc79661630 \h </w:instrText>
      </w:r>
      <w:r>
        <w:fldChar w:fldCharType="separate"/>
      </w:r>
      <w:r w:rsidRPr="00612F8B">
        <w:rPr>
          <w:lang w:val="sv-SE"/>
        </w:rPr>
        <w:t>37</w:t>
      </w:r>
      <w:r>
        <w:fldChar w:fldCharType="end"/>
      </w:r>
    </w:p>
    <w:p w14:paraId="54676640" w14:textId="2597C0A6" w:rsidR="00612F8B" w:rsidRPr="00720ABB" w:rsidRDefault="00612F8B">
      <w:pPr>
        <w:pStyle w:val="Innehll1"/>
        <w:rPr>
          <w:rFonts w:asciiTheme="minorHAnsi" w:eastAsiaTheme="minorEastAsia" w:hAnsiTheme="minorHAnsi" w:cstheme="minorBidi"/>
          <w:b w:val="0"/>
        </w:rPr>
      </w:pPr>
      <w:r w:rsidRPr="00B11D8C">
        <w:t>Acknowledgements</w:t>
      </w:r>
      <w:r>
        <w:tab/>
      </w:r>
      <w:r>
        <w:fldChar w:fldCharType="begin"/>
      </w:r>
      <w:r>
        <w:instrText xml:space="preserve"> PAGEREF _Toc79661631 \h </w:instrText>
      </w:r>
      <w:r>
        <w:fldChar w:fldCharType="separate"/>
      </w:r>
      <w:r>
        <w:t>41</w:t>
      </w:r>
      <w:r>
        <w:fldChar w:fldCharType="end"/>
      </w:r>
    </w:p>
    <w:p w14:paraId="1DCA9AAA" w14:textId="5D21FCD9" w:rsidR="00612F8B" w:rsidRPr="00720ABB" w:rsidRDefault="00612F8B">
      <w:pPr>
        <w:pStyle w:val="Innehll1"/>
        <w:rPr>
          <w:rFonts w:asciiTheme="minorHAnsi" w:eastAsiaTheme="minorEastAsia" w:hAnsiTheme="minorHAnsi" w:cstheme="minorBidi"/>
          <w:b w:val="0"/>
        </w:rPr>
      </w:pPr>
      <w:r w:rsidRPr="00B11D8C">
        <w:t>References</w:t>
      </w:r>
      <w:r>
        <w:tab/>
      </w:r>
      <w:r>
        <w:fldChar w:fldCharType="begin"/>
      </w:r>
      <w:r>
        <w:instrText xml:space="preserve"> PAGEREF _Toc79661632 \h </w:instrText>
      </w:r>
      <w:r>
        <w:fldChar w:fldCharType="separate"/>
      </w:r>
      <w:r>
        <w:t>43</w:t>
      </w:r>
      <w:r>
        <w:fldChar w:fldCharType="end"/>
      </w:r>
    </w:p>
    <w:p w14:paraId="60624156" w14:textId="1BA1564C" w:rsidR="00C97CAB" w:rsidRPr="00C97CAB" w:rsidRDefault="00C97CAB" w:rsidP="00C97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fldChar w:fldCharType="end"/>
      </w:r>
    </w:p>
    <w:p w14:paraId="5395BBA4" w14:textId="59909E76" w:rsidR="00A26698" w:rsidRDefault="00A26698" w:rsidP="00612F8B">
      <w:pPr>
        <w:rPr>
          <w:lang w:val="en-GB"/>
        </w:rPr>
      </w:pPr>
    </w:p>
    <w:p w14:paraId="1C1BE8A4" w14:textId="4B9CABD8" w:rsidR="006E1604" w:rsidRDefault="006E1604" w:rsidP="006E1604">
      <w:pPr>
        <w:pStyle w:val="Rubrik1"/>
        <w:rPr>
          <w:lang w:val="en-GB"/>
        </w:rPr>
      </w:pPr>
      <w:bookmarkStart w:id="8" w:name="_Toc79661580"/>
      <w:r>
        <w:rPr>
          <w:lang w:val="en-GB"/>
        </w:rPr>
        <w:lastRenderedPageBreak/>
        <w:t>List of Papers</w:t>
      </w:r>
      <w:bookmarkEnd w:id="8"/>
    </w:p>
    <w:p w14:paraId="34816D7B" w14:textId="77777777" w:rsidR="007C7DA6" w:rsidRDefault="006E1604" w:rsidP="007C7DA6">
      <w:pPr>
        <w:spacing w:after="0"/>
        <w:rPr>
          <w:lang w:val="en-GB"/>
        </w:rPr>
      </w:pPr>
      <w:r w:rsidRPr="002F6A82">
        <w:rPr>
          <w:b/>
          <w:bCs/>
          <w:lang w:val="en-GB"/>
        </w:rPr>
        <w:t>Paper I</w:t>
      </w:r>
      <w:r w:rsidR="007C7DA6" w:rsidRPr="007C7DA6">
        <w:rPr>
          <w:lang w:val="en-GB"/>
        </w:rPr>
        <w:t xml:space="preserve"> </w:t>
      </w:r>
    </w:p>
    <w:p w14:paraId="264C5C42" w14:textId="06EFB1B7" w:rsidR="007C7DA6" w:rsidRPr="007C7DA6" w:rsidRDefault="007C7DA6" w:rsidP="007C7DA6">
      <w:pPr>
        <w:spacing w:after="0"/>
        <w:rPr>
          <w:b/>
          <w:bCs/>
          <w:lang w:val="en-GB"/>
        </w:rPr>
      </w:pPr>
      <w:r w:rsidRPr="007C7DA6">
        <w:rPr>
          <w:b/>
          <w:bCs/>
          <w:lang w:val="en-GB"/>
        </w:rPr>
        <w:t>Surface microdialysis on small bowel serosa in monitoring of ischemia.</w:t>
      </w:r>
    </w:p>
    <w:p w14:paraId="5A7C2505" w14:textId="77777777" w:rsidR="007C7DA6" w:rsidRPr="007C7DA6" w:rsidRDefault="007C7DA6" w:rsidP="007C7DA6">
      <w:pPr>
        <w:spacing w:after="0"/>
        <w:rPr>
          <w:b/>
          <w:bCs/>
        </w:rPr>
      </w:pPr>
      <w:r w:rsidRPr="007C7DA6">
        <w:rPr>
          <w:b/>
          <w:bCs/>
        </w:rPr>
        <w:t>Åkesson O, Abrahamsson P, Johansson G, Blind PJ.</w:t>
      </w:r>
    </w:p>
    <w:p w14:paraId="67A510DF" w14:textId="77777777" w:rsidR="007C7DA6" w:rsidRPr="007C7DA6" w:rsidRDefault="007C7DA6" w:rsidP="007C7DA6">
      <w:pPr>
        <w:spacing w:after="0"/>
        <w:rPr>
          <w:b/>
          <w:bCs/>
          <w:lang w:val="en-GB"/>
        </w:rPr>
      </w:pPr>
      <w:r w:rsidRPr="007C7DA6">
        <w:rPr>
          <w:b/>
          <w:bCs/>
        </w:rPr>
        <w:t xml:space="preserve">J Surg Res. 2016 Jul;204(1):39-46. doi: 10.1016/j.jss.2016.04.001. </w:t>
      </w:r>
      <w:r w:rsidRPr="007C7DA6">
        <w:rPr>
          <w:b/>
          <w:bCs/>
          <w:lang w:val="en-GB"/>
        </w:rPr>
        <w:t>Epub 2016 Apr 9.</w:t>
      </w:r>
    </w:p>
    <w:p w14:paraId="5479512A" w14:textId="6451E3C5" w:rsidR="006E1604" w:rsidRDefault="007C7DA6" w:rsidP="007C7DA6">
      <w:pPr>
        <w:spacing w:after="0"/>
        <w:rPr>
          <w:b/>
          <w:bCs/>
          <w:lang w:val="en-GB"/>
        </w:rPr>
      </w:pPr>
      <w:r w:rsidRPr="007C7DA6">
        <w:rPr>
          <w:b/>
          <w:bCs/>
          <w:lang w:val="en-GB"/>
        </w:rPr>
        <w:t>PMID: 27451866</w:t>
      </w:r>
    </w:p>
    <w:p w14:paraId="349BDF79" w14:textId="77777777" w:rsidR="007C7DA6" w:rsidRPr="002F6A82" w:rsidRDefault="007C7DA6" w:rsidP="007C7DA6">
      <w:pPr>
        <w:spacing w:after="0"/>
        <w:rPr>
          <w:b/>
          <w:bCs/>
          <w:lang w:val="en-GB"/>
        </w:rPr>
      </w:pPr>
    </w:p>
    <w:p w14:paraId="43973718" w14:textId="77777777" w:rsidR="007C7DA6" w:rsidRDefault="006E1604" w:rsidP="007C7DA6">
      <w:pPr>
        <w:spacing w:after="0"/>
        <w:rPr>
          <w:lang w:val="en-GB"/>
        </w:rPr>
      </w:pPr>
      <w:r w:rsidRPr="002F6A82">
        <w:rPr>
          <w:b/>
          <w:bCs/>
          <w:lang w:val="en-GB"/>
        </w:rPr>
        <w:t>Paper II</w:t>
      </w:r>
      <w:r w:rsidR="007C7DA6" w:rsidRPr="007C7DA6">
        <w:rPr>
          <w:lang w:val="en-GB"/>
        </w:rPr>
        <w:t xml:space="preserve"> </w:t>
      </w:r>
    </w:p>
    <w:p w14:paraId="114F89A8" w14:textId="13B5E176" w:rsidR="007C7DA6" w:rsidRPr="007C7DA6" w:rsidRDefault="007C7DA6" w:rsidP="007C7DA6">
      <w:pPr>
        <w:spacing w:after="0"/>
        <w:rPr>
          <w:b/>
          <w:bCs/>
          <w:lang w:val="en-GB"/>
        </w:rPr>
      </w:pPr>
      <w:r w:rsidRPr="007C7DA6">
        <w:rPr>
          <w:b/>
          <w:bCs/>
          <w:lang w:val="en-GB"/>
        </w:rPr>
        <w:t>Surface Microdialysis Detects Ischemia After Esophageal Resection-An Experimental Animal Study.</w:t>
      </w:r>
    </w:p>
    <w:p w14:paraId="3360B9BD" w14:textId="77777777" w:rsidR="007C7DA6" w:rsidRPr="007C7DA6" w:rsidRDefault="007C7DA6" w:rsidP="007C7DA6">
      <w:pPr>
        <w:spacing w:after="0"/>
        <w:rPr>
          <w:b/>
          <w:bCs/>
          <w:lang w:val="en-GB"/>
        </w:rPr>
      </w:pPr>
      <w:r w:rsidRPr="007C7DA6">
        <w:rPr>
          <w:b/>
          <w:bCs/>
          <w:lang w:val="en-GB"/>
        </w:rPr>
        <w:t>Åkesson O, Falkenback D, Johansson G, Abrahamsson P.</w:t>
      </w:r>
    </w:p>
    <w:p w14:paraId="20C25AFC" w14:textId="77777777" w:rsidR="007C7DA6" w:rsidRPr="007C7DA6" w:rsidRDefault="007C7DA6" w:rsidP="007C7DA6">
      <w:pPr>
        <w:spacing w:after="0"/>
        <w:rPr>
          <w:b/>
          <w:bCs/>
          <w:lang w:val="en-GB"/>
        </w:rPr>
      </w:pPr>
      <w:r w:rsidRPr="007C7DA6">
        <w:rPr>
          <w:b/>
          <w:bCs/>
          <w:lang w:val="en-GB"/>
        </w:rPr>
        <w:t>J Surg Res. 2020 Jan;245:537-543. doi: 10.1016/j.jss.2019.07.060. Epub 2019 Aug 27.</w:t>
      </w:r>
    </w:p>
    <w:p w14:paraId="1BCD87AB" w14:textId="1B297BA6" w:rsidR="006E1604" w:rsidRDefault="007C7DA6" w:rsidP="007C7DA6">
      <w:pPr>
        <w:spacing w:after="0"/>
        <w:rPr>
          <w:b/>
          <w:bCs/>
          <w:lang w:val="en-GB"/>
        </w:rPr>
      </w:pPr>
      <w:r w:rsidRPr="007C7DA6">
        <w:rPr>
          <w:b/>
          <w:bCs/>
          <w:lang w:val="en-GB"/>
        </w:rPr>
        <w:t>PMID: 31470334</w:t>
      </w:r>
    </w:p>
    <w:p w14:paraId="0408F137" w14:textId="77777777" w:rsidR="00F4478B" w:rsidRDefault="00F4478B" w:rsidP="007C7DA6">
      <w:pPr>
        <w:spacing w:after="0"/>
        <w:rPr>
          <w:lang w:val="en-GB"/>
        </w:rPr>
      </w:pPr>
    </w:p>
    <w:p w14:paraId="27BEDA0D" w14:textId="73A46022" w:rsidR="007C7DA6" w:rsidRDefault="006E1604" w:rsidP="007C7DA6">
      <w:pPr>
        <w:spacing w:after="0"/>
        <w:rPr>
          <w:lang w:val="en-GB"/>
        </w:rPr>
      </w:pPr>
      <w:r w:rsidRPr="002F6A82">
        <w:rPr>
          <w:b/>
          <w:bCs/>
          <w:lang w:val="en-GB"/>
        </w:rPr>
        <w:t>Paper III</w:t>
      </w:r>
      <w:r w:rsidR="007C7DA6" w:rsidRPr="007C7DA6">
        <w:rPr>
          <w:lang w:val="en-GB"/>
        </w:rPr>
        <w:t xml:space="preserve"> </w:t>
      </w:r>
    </w:p>
    <w:p w14:paraId="1B2BBAA0" w14:textId="470F0EFD" w:rsidR="007C7DA6" w:rsidRPr="007C7DA6" w:rsidRDefault="007C7DA6" w:rsidP="007C7DA6">
      <w:pPr>
        <w:spacing w:after="0"/>
        <w:rPr>
          <w:b/>
          <w:bCs/>
          <w:lang w:val="en-GB"/>
        </w:rPr>
      </w:pPr>
      <w:r w:rsidRPr="007C7DA6">
        <w:rPr>
          <w:b/>
          <w:bCs/>
          <w:lang w:val="en-GB"/>
        </w:rPr>
        <w:t>Hospital costs and health-related quality of life from complications after esophagectomy.</w:t>
      </w:r>
    </w:p>
    <w:p w14:paraId="77A34C56" w14:textId="77777777" w:rsidR="007C7DA6" w:rsidRPr="007C7DA6" w:rsidRDefault="007C7DA6" w:rsidP="007C7DA6">
      <w:pPr>
        <w:spacing w:after="0"/>
        <w:rPr>
          <w:b/>
          <w:bCs/>
          <w:lang w:val="en-GB"/>
        </w:rPr>
      </w:pPr>
      <w:r w:rsidRPr="007C7DA6">
        <w:rPr>
          <w:b/>
          <w:bCs/>
          <w:lang w:val="en-GB"/>
        </w:rPr>
        <w:t>Löfgren A, Åkesson O, Johansson J, Persson J.</w:t>
      </w:r>
    </w:p>
    <w:p w14:paraId="4EB48045" w14:textId="77777777" w:rsidR="007C7DA6" w:rsidRPr="007C7DA6" w:rsidRDefault="007C7DA6" w:rsidP="007C7DA6">
      <w:pPr>
        <w:spacing w:after="0"/>
        <w:rPr>
          <w:b/>
          <w:bCs/>
          <w:lang w:val="en-GB"/>
        </w:rPr>
      </w:pPr>
      <w:r w:rsidRPr="007C7DA6">
        <w:rPr>
          <w:b/>
          <w:bCs/>
          <w:lang w:val="en-GB"/>
        </w:rPr>
        <w:t>Eur J Surg Oncol. 2021 May;47(5):1042-1047. doi: 10.1016/j.ejso.2020.09.032. Epub 2020 Sep 29.</w:t>
      </w:r>
    </w:p>
    <w:p w14:paraId="6A6673EF" w14:textId="7DA9A8CF" w:rsidR="006E1604" w:rsidRDefault="007C7DA6" w:rsidP="007C7DA6">
      <w:pPr>
        <w:spacing w:after="0"/>
        <w:rPr>
          <w:b/>
          <w:bCs/>
          <w:lang w:val="en-GB"/>
        </w:rPr>
      </w:pPr>
      <w:r w:rsidRPr="007C7DA6">
        <w:rPr>
          <w:b/>
          <w:bCs/>
          <w:lang w:val="en-GB"/>
        </w:rPr>
        <w:t>PMID: 33032864</w:t>
      </w:r>
    </w:p>
    <w:p w14:paraId="0E79037B" w14:textId="77777777" w:rsidR="007C7DA6" w:rsidRPr="002F6A82" w:rsidRDefault="007C7DA6" w:rsidP="00034CAC">
      <w:pPr>
        <w:spacing w:after="0"/>
        <w:rPr>
          <w:b/>
          <w:bCs/>
          <w:lang w:val="en-GB"/>
        </w:rPr>
      </w:pPr>
    </w:p>
    <w:p w14:paraId="6EBAD4CA" w14:textId="77777777" w:rsidR="007C7DA6" w:rsidRDefault="006E1604" w:rsidP="007C7DA6">
      <w:pPr>
        <w:spacing w:after="0"/>
        <w:rPr>
          <w:lang w:val="en-GB"/>
        </w:rPr>
      </w:pPr>
      <w:r w:rsidRPr="002F6A82">
        <w:rPr>
          <w:b/>
          <w:bCs/>
          <w:lang w:val="en-GB"/>
        </w:rPr>
        <w:t>Paper IV</w:t>
      </w:r>
      <w:r w:rsidR="007C7DA6" w:rsidRPr="007C7DA6">
        <w:rPr>
          <w:lang w:val="en-GB"/>
        </w:rPr>
        <w:t xml:space="preserve"> </w:t>
      </w:r>
    </w:p>
    <w:p w14:paraId="7BC6C5EC" w14:textId="3B8EC225" w:rsidR="007C7DA6" w:rsidRPr="007C7DA6" w:rsidRDefault="007C7DA6" w:rsidP="007C7DA6">
      <w:pPr>
        <w:spacing w:after="0"/>
        <w:rPr>
          <w:b/>
          <w:bCs/>
          <w:lang w:val="en-GB"/>
        </w:rPr>
      </w:pPr>
      <w:r w:rsidRPr="007C7DA6">
        <w:rPr>
          <w:b/>
          <w:bCs/>
          <w:lang w:val="en-GB"/>
        </w:rPr>
        <w:t>Early endoscopic assessment after esophagectomy can predict anastomotic complications: a novel scoring system.</w:t>
      </w:r>
    </w:p>
    <w:p w14:paraId="13A3F575" w14:textId="77777777" w:rsidR="007C7DA6" w:rsidRPr="007C7DA6" w:rsidRDefault="007C7DA6" w:rsidP="007C7DA6">
      <w:pPr>
        <w:spacing w:after="0"/>
        <w:rPr>
          <w:b/>
          <w:bCs/>
        </w:rPr>
      </w:pPr>
      <w:r w:rsidRPr="007C7DA6">
        <w:rPr>
          <w:b/>
          <w:bCs/>
        </w:rPr>
        <w:t>Åkesson O, Heyman I, Johansson J, Rissler P, Falkenback D.</w:t>
      </w:r>
    </w:p>
    <w:p w14:paraId="140C53C3" w14:textId="77777777" w:rsidR="007C7DA6" w:rsidRPr="007C7DA6" w:rsidRDefault="007C7DA6" w:rsidP="007C7DA6">
      <w:pPr>
        <w:spacing w:after="0"/>
        <w:rPr>
          <w:b/>
          <w:bCs/>
          <w:lang w:val="en-GB"/>
        </w:rPr>
      </w:pPr>
      <w:r w:rsidRPr="007C7DA6">
        <w:rPr>
          <w:b/>
          <w:bCs/>
          <w:lang w:val="en-GB"/>
        </w:rPr>
        <w:t>Surg Endosc. 2021 Apr 9. doi: 10.1007/s00464-021-08472-4. Online ahead of print.</w:t>
      </w:r>
    </w:p>
    <w:p w14:paraId="725B17E3" w14:textId="108230F0" w:rsidR="006E1604" w:rsidRDefault="007C7DA6" w:rsidP="007C7DA6">
      <w:pPr>
        <w:spacing w:after="0"/>
        <w:rPr>
          <w:b/>
          <w:bCs/>
          <w:lang w:val="en-GB"/>
        </w:rPr>
      </w:pPr>
      <w:r w:rsidRPr="007C7DA6">
        <w:rPr>
          <w:b/>
          <w:bCs/>
          <w:lang w:val="en-GB"/>
        </w:rPr>
        <w:t>PMID: 33835253</w:t>
      </w:r>
    </w:p>
    <w:p w14:paraId="6D9C1BDC" w14:textId="77777777" w:rsidR="007C7DA6" w:rsidRPr="002F6A82" w:rsidRDefault="007C7DA6" w:rsidP="007C7DA6">
      <w:pPr>
        <w:spacing w:after="0"/>
        <w:rPr>
          <w:b/>
          <w:bCs/>
          <w:lang w:val="en-GB"/>
        </w:rPr>
      </w:pPr>
    </w:p>
    <w:p w14:paraId="26A0886C" w14:textId="1A8E8C11" w:rsidR="006E1604" w:rsidRPr="007C7DA6" w:rsidRDefault="006E1604" w:rsidP="00034CAC">
      <w:pPr>
        <w:spacing w:after="0"/>
        <w:rPr>
          <w:b/>
          <w:bCs/>
          <w:lang w:val="en-GB"/>
        </w:rPr>
      </w:pPr>
      <w:r w:rsidRPr="007C7DA6">
        <w:rPr>
          <w:b/>
          <w:bCs/>
          <w:lang w:val="en-GB"/>
        </w:rPr>
        <w:t>Paper V</w:t>
      </w:r>
      <w:r w:rsidR="007C7DA6" w:rsidRPr="007C7DA6">
        <w:rPr>
          <w:b/>
          <w:bCs/>
          <w:lang w:val="en-GB"/>
        </w:rPr>
        <w:t xml:space="preserve"> (Man</w:t>
      </w:r>
      <w:r w:rsidR="007C7DA6">
        <w:rPr>
          <w:b/>
          <w:bCs/>
          <w:lang w:val="en-GB"/>
        </w:rPr>
        <w:t>uscript)</w:t>
      </w:r>
    </w:p>
    <w:p w14:paraId="328AB8A7" w14:textId="463523B9" w:rsidR="00034CAC" w:rsidRPr="007C7DA6" w:rsidRDefault="00034CAC" w:rsidP="006E1604">
      <w:pPr>
        <w:rPr>
          <w:b/>
          <w:bCs/>
          <w:lang w:val="en-US"/>
        </w:rPr>
      </w:pPr>
      <w:r w:rsidRPr="007C7DA6">
        <w:rPr>
          <w:b/>
          <w:bCs/>
          <w:lang w:val="en-US"/>
        </w:rPr>
        <w:t xml:space="preserve">Postoperative surface microdialysis in prediction of anastomotic defect after esophagectomy. Oscar Åkesson, MD, Pernilla Abrahamsson, PhD, Göran Johansson, MS, Michael Haney, PhD, MD, Dan Falkenback, PhD, MD, </w:t>
      </w:r>
      <w:r w:rsidRPr="007C7DA6">
        <w:rPr>
          <w:b/>
          <w:bCs/>
          <w:lang w:val="en-US"/>
        </w:rPr>
        <w:lastRenderedPageBreak/>
        <w:t>Michael Hermansson, PhD, MD, Martin Jeremiasen, PhD, MD, and Jan Johansson PhD, MD</w:t>
      </w:r>
      <w:r w:rsidR="002F6A82" w:rsidRPr="007C7DA6">
        <w:rPr>
          <w:b/>
          <w:bCs/>
          <w:lang w:val="en-US"/>
        </w:rPr>
        <w:t xml:space="preserve">. </w:t>
      </w:r>
    </w:p>
    <w:p w14:paraId="324C54B3" w14:textId="77777777" w:rsidR="00A26698" w:rsidRPr="00034CAC" w:rsidRDefault="00A26698" w:rsidP="00473083">
      <w:pPr>
        <w:rPr>
          <w:b/>
          <w:bCs/>
          <w:sz w:val="40"/>
          <w:szCs w:val="40"/>
          <w:lang w:val="en-US"/>
        </w:rPr>
      </w:pPr>
    </w:p>
    <w:p w14:paraId="6FC66D18" w14:textId="498E3D18" w:rsidR="00612F8B" w:rsidRDefault="00612F8B">
      <w:pPr>
        <w:spacing w:after="160" w:line="259" w:lineRule="auto"/>
        <w:jc w:val="left"/>
        <w:rPr>
          <w:rFonts w:eastAsiaTheme="majorEastAsia" w:cstheme="majorBidi"/>
          <w:sz w:val="40"/>
          <w:szCs w:val="32"/>
          <w:lang w:val="en-US"/>
        </w:rPr>
      </w:pPr>
      <w:r>
        <w:rPr>
          <w:lang w:val="en-US"/>
        </w:rPr>
        <w:br w:type="page"/>
      </w:r>
    </w:p>
    <w:p w14:paraId="70CAA393" w14:textId="60570DE1" w:rsidR="00612F8B" w:rsidRDefault="00612F8B">
      <w:pPr>
        <w:spacing w:after="160" w:line="259" w:lineRule="auto"/>
        <w:jc w:val="left"/>
        <w:rPr>
          <w:rFonts w:eastAsiaTheme="majorEastAsia" w:cstheme="majorBidi"/>
          <w:sz w:val="40"/>
          <w:szCs w:val="32"/>
          <w:lang w:val="en-US"/>
        </w:rPr>
      </w:pPr>
      <w:r>
        <w:rPr>
          <w:lang w:val="en-US"/>
        </w:rPr>
        <w:lastRenderedPageBreak/>
        <w:br w:type="page"/>
      </w:r>
    </w:p>
    <w:p w14:paraId="06BC555F" w14:textId="77777777" w:rsidR="00C97CAB" w:rsidRPr="00034CAC" w:rsidRDefault="00C97CAB" w:rsidP="001952FD">
      <w:pPr>
        <w:pStyle w:val="Rubrik1"/>
        <w:rPr>
          <w:lang w:val="en-US"/>
        </w:rPr>
        <w:sectPr w:rsidR="00C97CAB" w:rsidRPr="00034CAC" w:rsidSect="007470E0">
          <w:footerReference w:type="even" r:id="rId10"/>
          <w:footerReference w:type="default" r:id="rId11"/>
          <w:pgSz w:w="9582" w:h="13551" w:code="150"/>
          <w:pgMar w:top="1134" w:right="1134" w:bottom="1418" w:left="1134" w:header="709" w:footer="709" w:gutter="0"/>
          <w:pgNumType w:fmt="lowerRoman" w:start="1"/>
          <w:cols w:space="708"/>
          <w:docGrid w:linePitch="360"/>
        </w:sectPr>
      </w:pPr>
    </w:p>
    <w:p w14:paraId="28537C91" w14:textId="3355706A" w:rsidR="00473083" w:rsidRPr="006D63D1" w:rsidRDefault="00473083" w:rsidP="001952FD">
      <w:pPr>
        <w:pStyle w:val="Rubrik1"/>
        <w:rPr>
          <w:lang w:val="en-GB"/>
        </w:rPr>
      </w:pPr>
      <w:bookmarkStart w:id="9" w:name="_Toc79661581"/>
      <w:r w:rsidRPr="006D63D1">
        <w:rPr>
          <w:lang w:val="en-GB"/>
        </w:rPr>
        <w:lastRenderedPageBreak/>
        <w:t>Intro</w:t>
      </w:r>
      <w:r w:rsidR="006D63D1" w:rsidRPr="006D63D1">
        <w:rPr>
          <w:lang w:val="en-GB"/>
        </w:rPr>
        <w:t>duction</w:t>
      </w:r>
      <w:bookmarkEnd w:id="9"/>
    </w:p>
    <w:p w14:paraId="25DE9953" w14:textId="3CD200C8" w:rsidR="00473083" w:rsidRPr="004D5EA9" w:rsidRDefault="00473083" w:rsidP="00473083">
      <w:pPr>
        <w:rPr>
          <w:lang w:val="en-GB"/>
        </w:rPr>
      </w:pPr>
      <w:r w:rsidRPr="004D5EA9">
        <w:rPr>
          <w:lang w:val="en-GB"/>
        </w:rPr>
        <w:t xml:space="preserve">All surgical procedures are </w:t>
      </w:r>
      <w:r w:rsidR="0009383F" w:rsidRPr="004D5EA9">
        <w:rPr>
          <w:lang w:val="en-GB"/>
        </w:rPr>
        <w:t>associated</w:t>
      </w:r>
      <w:r w:rsidRPr="004D5EA9">
        <w:rPr>
          <w:lang w:val="en-GB"/>
        </w:rPr>
        <w:t xml:space="preserve"> with the risk of complications occurring during the surgical procedure itself or during the </w:t>
      </w:r>
      <w:r w:rsidR="000516E3">
        <w:rPr>
          <w:lang w:val="en-GB"/>
        </w:rPr>
        <w:t>recovery</w:t>
      </w:r>
      <w:r w:rsidRPr="004D5EA9">
        <w:rPr>
          <w:lang w:val="en-GB"/>
        </w:rPr>
        <w:t xml:space="preserve"> process. In general</w:t>
      </w:r>
      <w:r w:rsidR="00E86805" w:rsidRPr="004D5EA9">
        <w:rPr>
          <w:lang w:val="en-GB"/>
        </w:rPr>
        <w:t>,</w:t>
      </w:r>
      <w:r w:rsidRPr="004D5EA9">
        <w:rPr>
          <w:lang w:val="en-GB"/>
        </w:rPr>
        <w:t xml:space="preserve"> extensive surgical procedures are associated with larger risk of complications than less extensive procedures. </w:t>
      </w:r>
    </w:p>
    <w:p w14:paraId="67ACC60A" w14:textId="783FEE13" w:rsidR="00473083" w:rsidRPr="004D5EA9" w:rsidRDefault="00473083" w:rsidP="00473083">
      <w:pPr>
        <w:rPr>
          <w:lang w:val="en-GB"/>
        </w:rPr>
      </w:pPr>
      <w:r w:rsidRPr="004D5EA9">
        <w:rPr>
          <w:lang w:val="en-GB"/>
        </w:rPr>
        <w:t xml:space="preserve">It is fair to say that surgeons today are well aware of risks of complications and there has been considerable research and efforts trying to limit the rates and severity of complications. </w:t>
      </w:r>
      <w:r w:rsidR="0058691A">
        <w:rPr>
          <w:lang w:val="en-GB"/>
        </w:rPr>
        <w:t>P</w:t>
      </w:r>
      <w:r w:rsidRPr="004D5EA9">
        <w:rPr>
          <w:lang w:val="en-GB"/>
        </w:rPr>
        <w:t>atients and health care p</w:t>
      </w:r>
      <w:r w:rsidR="0058691A">
        <w:rPr>
          <w:lang w:val="en-GB"/>
        </w:rPr>
        <w:t>rofessionals</w:t>
      </w:r>
      <w:r w:rsidRPr="004D5EA9">
        <w:rPr>
          <w:lang w:val="en-GB"/>
        </w:rPr>
        <w:t xml:space="preserve"> unite in this important mission to reduce the impact of complications after surgery.</w:t>
      </w:r>
    </w:p>
    <w:p w14:paraId="6A365302" w14:textId="3280E458" w:rsidR="00473083" w:rsidRPr="004D5EA9" w:rsidRDefault="00473083" w:rsidP="00473083">
      <w:pPr>
        <w:rPr>
          <w:lang w:val="en-GB"/>
        </w:rPr>
      </w:pPr>
      <w:r w:rsidRPr="004D5EA9">
        <w:rPr>
          <w:lang w:val="en-GB"/>
        </w:rPr>
        <w:t>Esophageal resection is an extensive and demanding procedure for patient</w:t>
      </w:r>
      <w:r w:rsidR="00E86805" w:rsidRPr="004D5EA9">
        <w:rPr>
          <w:lang w:val="en-GB"/>
        </w:rPr>
        <w:t>s,</w:t>
      </w:r>
      <w:r w:rsidRPr="004D5EA9">
        <w:rPr>
          <w:lang w:val="en-GB"/>
        </w:rPr>
        <w:t xml:space="preserve"> surgeon</w:t>
      </w:r>
      <w:r w:rsidR="00E86805" w:rsidRPr="004D5EA9">
        <w:rPr>
          <w:lang w:val="en-GB"/>
        </w:rPr>
        <w:t>s and an</w:t>
      </w:r>
      <w:r w:rsidR="00CC4041">
        <w:rPr>
          <w:lang w:val="en-GB"/>
        </w:rPr>
        <w:t>a</w:t>
      </w:r>
      <w:r w:rsidR="00E86805" w:rsidRPr="004D5EA9">
        <w:rPr>
          <w:lang w:val="en-GB"/>
        </w:rPr>
        <w:t>esthesiologists</w:t>
      </w:r>
      <w:r w:rsidRPr="004D5EA9">
        <w:rPr>
          <w:lang w:val="en-GB"/>
        </w:rPr>
        <w:t>. During the early development of modern day esophageal resection surgery, complication rates were tremendous with operative mortality measured by two-digit numbers. General improvement during the last fifty years have reduced postoperative mortality after esophagectomy to a</w:t>
      </w:r>
      <w:r w:rsidR="00EC7A85">
        <w:rPr>
          <w:lang w:val="en-GB"/>
        </w:rPr>
        <w:t>pproximately</w:t>
      </w:r>
      <w:r w:rsidRPr="004D5EA9">
        <w:rPr>
          <w:lang w:val="en-GB"/>
        </w:rPr>
        <w:t xml:space="preserve"> </w:t>
      </w:r>
      <w:r w:rsidR="00005F47" w:rsidRPr="004D5EA9">
        <w:rPr>
          <w:lang w:val="en-GB"/>
        </w:rPr>
        <w:t>2%</w:t>
      </w:r>
      <w:r w:rsidRPr="004D5EA9">
        <w:rPr>
          <w:lang w:val="en-GB"/>
        </w:rPr>
        <w:t xml:space="preserve"> and reduced the occur</w:t>
      </w:r>
      <w:r w:rsidR="006B02F4">
        <w:rPr>
          <w:lang w:val="en-GB"/>
        </w:rPr>
        <w:t>re</w:t>
      </w:r>
      <w:r w:rsidRPr="004D5EA9">
        <w:rPr>
          <w:lang w:val="en-GB"/>
        </w:rPr>
        <w:t xml:space="preserve">nce and severity of complications in general. The focus nowadays is not just reducing mortality but </w:t>
      </w:r>
      <w:r w:rsidR="00005F47" w:rsidRPr="004D5EA9">
        <w:rPr>
          <w:lang w:val="en-GB"/>
        </w:rPr>
        <w:t xml:space="preserve">also </w:t>
      </w:r>
      <w:r w:rsidRPr="004D5EA9">
        <w:rPr>
          <w:lang w:val="en-GB"/>
        </w:rPr>
        <w:t>reducing less dramatic complications to improve patient outcome and quality of life after surgery. Many factors are important in this improvement; preoperative prognostication, patient preparation, improved surgical technique, better surgical inst</w:t>
      </w:r>
      <w:r w:rsidR="00005F47" w:rsidRPr="004D5EA9">
        <w:rPr>
          <w:lang w:val="en-GB"/>
        </w:rPr>
        <w:t>r</w:t>
      </w:r>
      <w:r w:rsidRPr="004D5EA9">
        <w:rPr>
          <w:lang w:val="en-GB"/>
        </w:rPr>
        <w:t>uments, more advanced an</w:t>
      </w:r>
      <w:r w:rsidR="00CC4041">
        <w:rPr>
          <w:lang w:val="en-GB"/>
        </w:rPr>
        <w:t>a</w:t>
      </w:r>
      <w:r w:rsidRPr="004D5EA9">
        <w:rPr>
          <w:lang w:val="en-GB"/>
        </w:rPr>
        <w:t>est</w:t>
      </w:r>
      <w:r w:rsidR="00005F47" w:rsidRPr="004D5EA9">
        <w:rPr>
          <w:lang w:val="en-GB"/>
        </w:rPr>
        <w:t>h</w:t>
      </w:r>
      <w:r w:rsidRPr="004D5EA9">
        <w:rPr>
          <w:lang w:val="en-GB"/>
        </w:rPr>
        <w:t>esiolo</w:t>
      </w:r>
      <w:r w:rsidR="00CC4041">
        <w:rPr>
          <w:lang w:val="en-GB"/>
        </w:rPr>
        <w:t>g</w:t>
      </w:r>
      <w:r w:rsidRPr="004D5EA9">
        <w:rPr>
          <w:lang w:val="en-GB"/>
        </w:rPr>
        <w:t xml:space="preserve">y and intensive care, more active postoperative mobilization and rehabilitation. </w:t>
      </w:r>
    </w:p>
    <w:p w14:paraId="411B6AB7" w14:textId="40EA1E73" w:rsidR="00473083" w:rsidRDefault="00473083" w:rsidP="00473083">
      <w:pPr>
        <w:rPr>
          <w:lang w:val="en-GB"/>
        </w:rPr>
      </w:pPr>
      <w:r w:rsidRPr="004D5EA9">
        <w:rPr>
          <w:lang w:val="en-GB"/>
        </w:rPr>
        <w:t>In spite of this, serious complications still occur. The quest to reduce complications and improve the surgical result led to this thesis. The work is focused on methods for early detection of anastomotic defects which could lead to better treatment strategies, and to desc</w:t>
      </w:r>
      <w:r w:rsidR="00B71ED3" w:rsidRPr="004D5EA9">
        <w:rPr>
          <w:lang w:val="en-GB"/>
        </w:rPr>
        <w:t>r</w:t>
      </w:r>
      <w:r w:rsidR="00536D96">
        <w:rPr>
          <w:lang w:val="en-GB"/>
        </w:rPr>
        <w:t xml:space="preserve">ibe the medical </w:t>
      </w:r>
      <w:r w:rsidR="00A26698">
        <w:rPr>
          <w:lang w:val="en-GB"/>
        </w:rPr>
        <w:t>and economic</w:t>
      </w:r>
      <w:r w:rsidR="00536D96">
        <w:rPr>
          <w:lang w:val="en-GB"/>
        </w:rPr>
        <w:t xml:space="preserve"> </w:t>
      </w:r>
      <w:r w:rsidRPr="004D5EA9">
        <w:rPr>
          <w:lang w:val="en-GB"/>
        </w:rPr>
        <w:t>consequen</w:t>
      </w:r>
      <w:r w:rsidR="00E22FED">
        <w:rPr>
          <w:lang w:val="en-GB"/>
        </w:rPr>
        <w:t>c</w:t>
      </w:r>
      <w:r w:rsidRPr="004D5EA9">
        <w:rPr>
          <w:lang w:val="en-GB"/>
        </w:rPr>
        <w:t>es of complications for patients and society.</w:t>
      </w:r>
    </w:p>
    <w:p w14:paraId="709EF9AA" w14:textId="1DDCF16F" w:rsidR="00C97CAB" w:rsidRDefault="00C97CAB">
      <w:pPr>
        <w:spacing w:after="160" w:line="259" w:lineRule="auto"/>
        <w:jc w:val="left"/>
        <w:rPr>
          <w:lang w:val="en-GB"/>
        </w:rPr>
      </w:pPr>
      <w:r>
        <w:rPr>
          <w:lang w:val="en-GB"/>
        </w:rPr>
        <w:br w:type="page"/>
      </w:r>
    </w:p>
    <w:p w14:paraId="402700C6" w14:textId="77777777" w:rsidR="00C97CAB" w:rsidRPr="004D5EA9" w:rsidRDefault="00C97CAB" w:rsidP="00473083">
      <w:pPr>
        <w:rPr>
          <w:lang w:val="en-GB"/>
        </w:rPr>
      </w:pPr>
    </w:p>
    <w:p w14:paraId="3FDB1BAF" w14:textId="561C204C" w:rsidR="00473083" w:rsidRDefault="00473083" w:rsidP="00C97CAB">
      <w:pPr>
        <w:pStyle w:val="Rubrik1"/>
        <w:rPr>
          <w:lang w:val="en-GB"/>
        </w:rPr>
      </w:pPr>
      <w:bookmarkStart w:id="10" w:name="_Toc79661582"/>
      <w:r w:rsidRPr="006D63D1">
        <w:rPr>
          <w:lang w:val="en-GB"/>
        </w:rPr>
        <w:lastRenderedPageBreak/>
        <w:t>Background</w:t>
      </w:r>
      <w:bookmarkEnd w:id="10"/>
    </w:p>
    <w:p w14:paraId="1B7650C2" w14:textId="469EF728" w:rsidR="008A55D5" w:rsidRDefault="008A55D5" w:rsidP="007F0B2D">
      <w:pPr>
        <w:pStyle w:val="Citat"/>
        <w:rPr>
          <w:lang w:val="en"/>
        </w:rPr>
      </w:pPr>
      <w:r w:rsidRPr="008A55D5">
        <w:rPr>
          <w:lang w:val="en"/>
        </w:rPr>
        <w:t>"Men occasionally stumble over the truth, but most of them pick themselves up and hurry off as if nothing ever happened."</w:t>
      </w:r>
      <w:r>
        <w:rPr>
          <w:lang w:val="en"/>
        </w:rPr>
        <w:t xml:space="preserve"> Winston Churchill</w:t>
      </w:r>
    </w:p>
    <w:p w14:paraId="208E9F71" w14:textId="14509DF7" w:rsidR="00F61306" w:rsidRPr="004D5EA9" w:rsidRDefault="00F61306" w:rsidP="001952FD">
      <w:pPr>
        <w:pStyle w:val="Rubrik2"/>
        <w:rPr>
          <w:lang w:val="en-GB"/>
        </w:rPr>
      </w:pPr>
      <w:bookmarkStart w:id="11" w:name="_Toc79661583"/>
      <w:r w:rsidRPr="004D5EA9">
        <w:rPr>
          <w:lang w:val="en-GB"/>
        </w:rPr>
        <w:t>Resection and reconstruction</w:t>
      </w:r>
      <w:bookmarkEnd w:id="11"/>
    </w:p>
    <w:p w14:paraId="52F1F71C" w14:textId="78BB1EC2" w:rsidR="00A556EC" w:rsidRPr="004D5EA9" w:rsidRDefault="00473083">
      <w:pPr>
        <w:rPr>
          <w:lang w:val="en-GB"/>
        </w:rPr>
      </w:pPr>
      <w:r w:rsidRPr="004D5EA9">
        <w:rPr>
          <w:lang w:val="en-GB"/>
        </w:rPr>
        <w:t>Esophageal resection with simultaneous reconstruction of gastrointestinal continuity has been performed for about one hundred years.</w:t>
      </w:r>
      <w:r w:rsidR="00027D71" w:rsidRPr="004D5EA9">
        <w:rPr>
          <w:lang w:val="en-GB"/>
        </w:rPr>
        <w:t xml:space="preserve"> The first successful esophageal resection was performed in 1877 by Vi</w:t>
      </w:r>
      <w:r w:rsidR="00005F47" w:rsidRPr="004D5EA9">
        <w:rPr>
          <w:lang w:val="en-GB"/>
        </w:rPr>
        <w:t>n</w:t>
      </w:r>
      <w:r w:rsidR="00027D71" w:rsidRPr="004D5EA9">
        <w:rPr>
          <w:lang w:val="en-GB"/>
        </w:rPr>
        <w:t>cenz Czerny</w:t>
      </w:r>
      <w:r w:rsidR="009E3982" w:rsidRPr="004D5EA9">
        <w:rPr>
          <w:lang w:val="en-GB"/>
        </w:rPr>
        <w:t>, Heidelberg</w:t>
      </w:r>
      <w:r w:rsidR="00027D71" w:rsidRPr="004D5EA9">
        <w:rPr>
          <w:lang w:val="en-GB"/>
        </w:rPr>
        <w:t>.</w:t>
      </w:r>
      <w:r w:rsidR="002D0313">
        <w:rPr>
          <w:lang w:val="en-GB"/>
        </w:rPr>
        <w:fldChar w:fldCharType="begin">
          <w:fldData xml:space="preserve">PEVuZE5vdGU+PENpdGU+PEF1dGhvcj5LYXJhbWFub3U8L0F1dGhvcj48WWVhcj4yMDE3PC9ZZWFy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</w:fldData>
        </w:fldChar>
      </w:r>
      <w:r w:rsidR="002D0313">
        <w:rPr>
          <w:lang w:val="en-GB"/>
        </w:rPr>
        <w:instrText xml:space="preserve"> ADDIN EN.CITE </w:instrText>
      </w:r>
      <w:r w:rsidR="002D0313">
        <w:rPr>
          <w:lang w:val="en-GB"/>
        </w:rPr>
        <w:fldChar w:fldCharType="begin">
          <w:fldData xml:space="preserve">PEVuZE5vdGU+PENpdGU+PEF1dGhvcj5LYXJhbWFub3U8L0F1dGhvcj48WWVhcj4yMDE3PC9ZZWFy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[1, 2]</w:t>
      </w:r>
      <w:r w:rsidR="002D0313">
        <w:rPr>
          <w:lang w:val="en-GB"/>
        </w:rPr>
        <w:fldChar w:fldCharType="end"/>
      </w:r>
      <w:r w:rsidR="00027D71" w:rsidRPr="004D5EA9">
        <w:rPr>
          <w:lang w:val="en-GB"/>
        </w:rPr>
        <w:t xml:space="preserve"> </w:t>
      </w:r>
      <w:r w:rsidR="007F0DDC">
        <w:rPr>
          <w:lang w:val="en-GB"/>
        </w:rPr>
        <w:t>Czerny</w:t>
      </w:r>
      <w:r w:rsidR="00027D71" w:rsidRPr="004D5EA9">
        <w:rPr>
          <w:lang w:val="en-GB"/>
        </w:rPr>
        <w:t xml:space="preserve"> performed a</w:t>
      </w:r>
      <w:r w:rsidRPr="004D5EA9">
        <w:rPr>
          <w:lang w:val="en-GB"/>
        </w:rPr>
        <w:t xml:space="preserve"> </w:t>
      </w:r>
      <w:r w:rsidR="00027D71" w:rsidRPr="004D5EA9">
        <w:rPr>
          <w:lang w:val="en-GB"/>
        </w:rPr>
        <w:t xml:space="preserve">resection of the cervical part of the esophagus without restoring continuity. The distal end of the resected esophagus was sutured to the skin and the patient was fed through a tube passed into </w:t>
      </w:r>
      <w:r w:rsidR="009A0551" w:rsidRPr="004D5EA9">
        <w:rPr>
          <w:lang w:val="en-GB"/>
        </w:rPr>
        <w:t>t</w:t>
      </w:r>
      <w:r w:rsidR="00027D71" w:rsidRPr="004D5EA9">
        <w:rPr>
          <w:lang w:val="en-GB"/>
        </w:rPr>
        <w:t>he stoma</w:t>
      </w:r>
      <w:r w:rsidR="009A0551" w:rsidRPr="004D5EA9">
        <w:rPr>
          <w:lang w:val="en-GB"/>
        </w:rPr>
        <w:t>.</w:t>
      </w:r>
      <w:r w:rsidR="00B229DE" w:rsidRPr="004D5EA9">
        <w:rPr>
          <w:lang w:val="en-GB"/>
        </w:rPr>
        <w:t xml:space="preserve"> The procedure was later used by Th</w:t>
      </w:r>
      <w:r w:rsidR="005A2C2C" w:rsidRPr="004D5EA9">
        <w:rPr>
          <w:lang w:val="en-GB"/>
        </w:rPr>
        <w:t>e</w:t>
      </w:r>
      <w:r w:rsidR="00B229DE" w:rsidRPr="004D5EA9">
        <w:rPr>
          <w:lang w:val="en-GB"/>
        </w:rPr>
        <w:t>odore Billroth (Czerny´s teacher) and others and up until 1885 nine resections were reported of which four patients survived for more than three months.</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p>
    <w:p w14:paraId="0778CBF1" w14:textId="76EF1D88" w:rsidR="00A556EC" w:rsidRPr="004D5EA9" w:rsidRDefault="00A556EC">
      <w:pPr>
        <w:rPr>
          <w:lang w:val="en-GB"/>
        </w:rPr>
      </w:pPr>
      <w:r w:rsidRPr="004D5EA9">
        <w:rPr>
          <w:lang w:val="en-GB"/>
        </w:rPr>
        <w:t>At the turn of the century the technical possibilities in an</w:t>
      </w:r>
      <w:r w:rsidR="00CC4041">
        <w:rPr>
          <w:lang w:val="en-GB"/>
        </w:rPr>
        <w:t>a</w:t>
      </w:r>
      <w:r w:rsidRPr="004D5EA9">
        <w:rPr>
          <w:lang w:val="en-GB"/>
        </w:rPr>
        <w:t>esthesiology w</w:t>
      </w:r>
      <w:r w:rsidR="00F270E7">
        <w:rPr>
          <w:lang w:val="en-GB"/>
        </w:rPr>
        <w:t>ere</w:t>
      </w:r>
      <w:r w:rsidRPr="004D5EA9">
        <w:rPr>
          <w:lang w:val="en-GB"/>
        </w:rPr>
        <w:t xml:space="preserve"> developing th</w:t>
      </w:r>
      <w:r w:rsidR="005A2C2C" w:rsidRPr="004D5EA9">
        <w:rPr>
          <w:lang w:val="en-GB"/>
        </w:rPr>
        <w:t>ro</w:t>
      </w:r>
      <w:r w:rsidRPr="004D5EA9">
        <w:rPr>
          <w:lang w:val="en-GB"/>
        </w:rPr>
        <w:t xml:space="preserve">ugh research including animal experiments. Ferdinand Sauerbruch developed a technique for high pressure ventilation </w:t>
      </w:r>
      <w:r w:rsidR="00B977C5" w:rsidRPr="004D5EA9">
        <w:rPr>
          <w:lang w:val="en-GB"/>
        </w:rPr>
        <w:t>during sedation. This made</w:t>
      </w:r>
      <w:r w:rsidRPr="004D5EA9">
        <w:rPr>
          <w:lang w:val="en-GB"/>
        </w:rPr>
        <w:t xml:space="preserve"> thoracotomy</w:t>
      </w:r>
      <w:r w:rsidR="00B977C5" w:rsidRPr="004D5EA9">
        <w:rPr>
          <w:lang w:val="en-GB"/>
        </w:rPr>
        <w:t xml:space="preserve"> possible</w:t>
      </w:r>
      <w:r w:rsidRPr="004D5EA9">
        <w:rPr>
          <w:lang w:val="en-GB"/>
        </w:rPr>
        <w:t xml:space="preserve"> as </w:t>
      </w:r>
      <w:r w:rsidR="00B977C5" w:rsidRPr="004D5EA9">
        <w:rPr>
          <w:lang w:val="en-GB"/>
        </w:rPr>
        <w:t>an</w:t>
      </w:r>
      <w:r w:rsidR="00B2214D" w:rsidRPr="004D5EA9">
        <w:rPr>
          <w:lang w:val="en-GB"/>
        </w:rPr>
        <w:t xml:space="preserve"> access route to </w:t>
      </w:r>
      <w:r w:rsidR="000516E3">
        <w:rPr>
          <w:lang w:val="en-GB"/>
        </w:rPr>
        <w:t xml:space="preserve">the </w:t>
      </w:r>
      <w:r w:rsidR="00B977C5" w:rsidRPr="004D5EA9">
        <w:rPr>
          <w:lang w:val="en-GB"/>
        </w:rPr>
        <w:t>intrathoracic</w:t>
      </w:r>
      <w:r w:rsidR="00B2214D" w:rsidRPr="004D5EA9">
        <w:rPr>
          <w:lang w:val="en-GB"/>
        </w:rPr>
        <w:t xml:space="preserve"> esophagus</w:t>
      </w:r>
      <w:r w:rsidR="009A0551" w:rsidRPr="004D5EA9">
        <w:rPr>
          <w:lang w:val="en-GB"/>
        </w:rPr>
        <w:t xml:space="preserve"> as desc</w:t>
      </w:r>
      <w:r w:rsidR="000516E3">
        <w:rPr>
          <w:lang w:val="en-GB"/>
        </w:rPr>
        <w:t>r</w:t>
      </w:r>
      <w:r w:rsidR="009A0551" w:rsidRPr="004D5EA9">
        <w:rPr>
          <w:lang w:val="en-GB"/>
        </w:rPr>
        <w:t xml:space="preserve">ibed </w:t>
      </w:r>
      <w:r w:rsidR="00B977C5" w:rsidRPr="004D5EA9">
        <w:rPr>
          <w:lang w:val="en-GB"/>
        </w:rPr>
        <w:t xml:space="preserve">by Sauerbruch </w:t>
      </w:r>
      <w:r w:rsidR="009A0551" w:rsidRPr="004D5EA9">
        <w:rPr>
          <w:lang w:val="en-GB"/>
        </w:rPr>
        <w:t>in 1905</w:t>
      </w:r>
      <w:r w:rsidR="00B2214D" w:rsidRPr="004D5EA9">
        <w:rPr>
          <w:lang w:val="en-GB"/>
        </w:rPr>
        <w:t>. Esophag</w:t>
      </w:r>
      <w:r w:rsidR="009A0551" w:rsidRPr="004D5EA9">
        <w:rPr>
          <w:lang w:val="en-GB"/>
        </w:rPr>
        <w:t>eal</w:t>
      </w:r>
      <w:r w:rsidR="00B2214D" w:rsidRPr="004D5EA9">
        <w:rPr>
          <w:lang w:val="en-GB"/>
        </w:rPr>
        <w:t xml:space="preserve"> resection via thoracotomy was attem</w:t>
      </w:r>
      <w:r w:rsidR="009A0551" w:rsidRPr="004D5EA9">
        <w:rPr>
          <w:lang w:val="en-GB"/>
        </w:rPr>
        <w:t>p</w:t>
      </w:r>
      <w:r w:rsidR="00B2214D" w:rsidRPr="004D5EA9">
        <w:rPr>
          <w:lang w:val="en-GB"/>
        </w:rPr>
        <w:t>ted in three patients. Resection could not be performed and the patients died from mediastinitis.</w:t>
      </w:r>
      <w:r w:rsidR="002D0313">
        <w:rPr>
          <w:lang w:val="en-GB"/>
        </w:rPr>
        <w:fldChar w:fldCharType="begin"/>
      </w:r>
      <w:r w:rsidR="002D0313">
        <w:rPr>
          <w:lang w:val="en-GB"/>
        </w:rPr>
        <w:instrText xml:space="preserve"> ADDIN EN.CITE &lt;EndNote&gt;&lt;Cite&gt;&lt;Author&gt;Lauschke&lt;/Author&gt;&lt;Year&gt;2001&lt;/Year&gt;&lt;RecNum&gt;73&lt;/RecNum&gt;&lt;DisplayText&gt;[3]&lt;/DisplayText&gt;&lt;record&gt;&lt;rec-number&gt;73&lt;/rec-number&gt;&lt;foreign-keys&gt;&lt;key app="EN" db-id="a9p0p2sedvttexerwstxexzzp9tedawdzfs2" timestamp="1605082766"&gt;73&lt;/key&gt;&lt;/foreign-keys&gt;&lt;ref-type name="Journal Article"&gt;17&lt;/ref-type&gt;&lt;contributors&gt;&lt;authors&gt;&lt;author&gt;Lauschke, H.&lt;/author&gt;&lt;author&gt;Tolba, R.&lt;/author&gt;&lt;author&gt;Hirner, A.&lt;/author&gt;&lt;/authors&gt;&lt;/contributors&gt;&lt;auth-address&gt;Klinik und Poliklinik fur Allgemein-, Viszeral-, Thorax- und Gefasschirurgie, Medizinische Fakultat der Rheinischen Friedrich-Wilhelms-Universitat Bonn. lauschke@chir.uni-bonn.de&lt;/auth-address&gt;&lt;titles&gt;&lt;title&gt;[History of surgical esophageal replacement]&lt;/title&gt;&lt;secondary-title&gt;Chirurg&lt;/secondary-title&gt;&lt;/titles&gt;&lt;periodical&gt;&lt;full-title&gt;Chirurg&lt;/full-title&gt;&lt;/periodical&gt;&lt;pages&gt;973-7&lt;/pages&gt;&lt;volume&gt;72&lt;/volume&gt;&lt;number&gt;8&lt;/number&gt;&lt;keywords&gt;&lt;keyword&gt;Esophageal Neoplasms/*history/surgery&lt;/keyword&gt;&lt;keyword&gt;Esophagectomy/*history&lt;/keyword&gt;&lt;keyword&gt;Esophagoplasty/*history&lt;/keyword&gt;&lt;keyword&gt;History, 19th Century&lt;/keyword&gt;&lt;keyword&gt;History, 20th Century&lt;/keyword&gt;&lt;keyword&gt;Humans&lt;/keyword&gt;&lt;/keywords&gt;&lt;dates&gt;&lt;year&gt;2001&lt;/year&gt;&lt;pub-dates&gt;&lt;date&gt;Aug&lt;/date&gt;&lt;/pub-dates&gt;&lt;/dates&gt;&lt;orig-pub&gt;Geschichte des operativen Oesophagusersatzes.&lt;/orig-pub&gt;&lt;isbn&gt;0009-4722 (Print)&amp;#xD;0009-4722 (Linking)&lt;/isbn&gt;&lt;accession-num&gt;11554146&lt;/accession-num&gt;&lt;urls&gt;&lt;related-urls&gt;&lt;url&gt;https://www.ncbi.nlm.nih.gov/pubmed/11554146&lt;/url&gt;&lt;/related-urls&gt;&lt;/urls&gt;&lt;electronic-resource-num&gt;10.1007/s001040170099&lt;/electronic-resource-num&gt;&lt;/record&gt;&lt;/Cite&gt;&lt;/EndNote&gt;</w:instrText>
      </w:r>
      <w:r w:rsidR="002D0313">
        <w:rPr>
          <w:lang w:val="en-GB"/>
        </w:rPr>
        <w:fldChar w:fldCharType="separate"/>
      </w:r>
      <w:r w:rsidR="002D0313">
        <w:rPr>
          <w:noProof/>
          <w:lang w:val="en-GB"/>
        </w:rPr>
        <w:t>[3]</w:t>
      </w:r>
      <w:r w:rsidR="002D0313">
        <w:rPr>
          <w:lang w:val="en-GB"/>
        </w:rPr>
        <w:fldChar w:fldCharType="end"/>
      </w:r>
      <w:r w:rsidR="002D0313">
        <w:rPr>
          <w:lang w:val="en-GB"/>
        </w:rPr>
        <w:t xml:space="preserve"> </w:t>
      </w:r>
    </w:p>
    <w:p w14:paraId="2E90A35A" w14:textId="767698BD" w:rsidR="00B229DE" w:rsidRPr="004D5EA9" w:rsidRDefault="00B229DE">
      <w:pPr>
        <w:rPr>
          <w:lang w:val="en-GB"/>
        </w:rPr>
      </w:pPr>
      <w:r w:rsidRPr="004D5EA9">
        <w:rPr>
          <w:lang w:val="en-GB"/>
        </w:rPr>
        <w:t>In 1908 Voelker, Heidelberg, performed resection</w:t>
      </w:r>
      <w:r w:rsidR="00437227" w:rsidRPr="004D5EA9">
        <w:rPr>
          <w:lang w:val="en-GB"/>
        </w:rPr>
        <w:t>s</w:t>
      </w:r>
      <w:r w:rsidRPr="004D5EA9">
        <w:rPr>
          <w:lang w:val="en-GB"/>
        </w:rPr>
        <w:t xml:space="preserve"> of the distal esophagus</w:t>
      </w:r>
      <w:r w:rsidR="00437227" w:rsidRPr="004D5EA9">
        <w:rPr>
          <w:lang w:val="en-GB"/>
        </w:rPr>
        <w:t xml:space="preserve"> with simultaneous esophagogastric anastomosis. An</w:t>
      </w:r>
      <w:r w:rsidRPr="004D5EA9">
        <w:rPr>
          <w:lang w:val="en-GB"/>
        </w:rPr>
        <w:t xml:space="preserve"> abdominal incision and transhiatal approach</w:t>
      </w:r>
      <w:r w:rsidR="00437227" w:rsidRPr="004D5EA9">
        <w:rPr>
          <w:lang w:val="en-GB"/>
        </w:rPr>
        <w:t xml:space="preserve"> was used. One of the three patients operated on survived.</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p>
    <w:p w14:paraId="55708765" w14:textId="515E6BF3" w:rsidR="00020950" w:rsidRPr="004D5EA9" w:rsidRDefault="00331632">
      <w:pPr>
        <w:rPr>
          <w:lang w:val="en-GB"/>
        </w:rPr>
      </w:pPr>
      <w:r w:rsidRPr="004D5EA9">
        <w:rPr>
          <w:lang w:val="en-GB"/>
        </w:rPr>
        <w:t xml:space="preserve">At the same time many attempts were made using stomach or intestines </w:t>
      </w:r>
      <w:r w:rsidR="00B12F9E" w:rsidRPr="004D5EA9">
        <w:rPr>
          <w:lang w:val="en-GB"/>
        </w:rPr>
        <w:t xml:space="preserve">as reconstruction </w:t>
      </w:r>
      <w:r w:rsidRPr="004D5EA9">
        <w:rPr>
          <w:lang w:val="en-GB"/>
        </w:rPr>
        <w:t>to bypass the intrathoracic esophagus.</w:t>
      </w:r>
      <w:r w:rsidR="00191E71" w:rsidRPr="004D5EA9">
        <w:rPr>
          <w:lang w:val="en-GB"/>
        </w:rPr>
        <w:t xml:space="preserve"> </w:t>
      </w:r>
      <w:r w:rsidR="00020950" w:rsidRPr="004D5EA9">
        <w:rPr>
          <w:lang w:val="en-GB"/>
        </w:rPr>
        <w:t>Carl Beck, New York, showed in animal experiments in 1905 that the stomach could be divided to create a tube along the greater curvature which could reach up into the thoracic cavity.</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r w:rsidR="00020950" w:rsidRPr="004D5EA9">
        <w:rPr>
          <w:lang w:val="en-GB"/>
        </w:rPr>
        <w:t xml:space="preserve"> The procedure was used successfully in 1913 by Willy Meyer, New York, to bypass an esophageal carcinoma.</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p>
    <w:p w14:paraId="1FB40CE1" w14:textId="45C391A6" w:rsidR="00B2214D" w:rsidRPr="004D5EA9" w:rsidRDefault="00331632">
      <w:pPr>
        <w:rPr>
          <w:lang w:val="en-GB"/>
        </w:rPr>
      </w:pPr>
      <w:r w:rsidRPr="004D5EA9">
        <w:rPr>
          <w:lang w:val="en-GB"/>
        </w:rPr>
        <w:t>In 1907 Caesar Roux</w:t>
      </w:r>
      <w:r w:rsidR="0036326E" w:rsidRPr="004D5EA9">
        <w:rPr>
          <w:lang w:val="en-GB"/>
        </w:rPr>
        <w:t>, Lausanne,</w:t>
      </w:r>
      <w:r w:rsidRPr="004D5EA9">
        <w:rPr>
          <w:lang w:val="en-GB"/>
        </w:rPr>
        <w:t xml:space="preserve"> interposed a subcutaneous jejunal segment from </w:t>
      </w:r>
      <w:r w:rsidR="000516E3">
        <w:rPr>
          <w:lang w:val="en-GB"/>
        </w:rPr>
        <w:t xml:space="preserve">the </w:t>
      </w:r>
      <w:r w:rsidRPr="004D5EA9">
        <w:rPr>
          <w:lang w:val="en-GB"/>
        </w:rPr>
        <w:t xml:space="preserve">cervical esophagus to </w:t>
      </w:r>
      <w:r w:rsidR="0036326E" w:rsidRPr="004D5EA9">
        <w:rPr>
          <w:lang w:val="en-GB"/>
        </w:rPr>
        <w:t>the stomach leaving the benign esophag</w:t>
      </w:r>
      <w:r w:rsidR="00005F47" w:rsidRPr="004D5EA9">
        <w:rPr>
          <w:lang w:val="en-GB"/>
        </w:rPr>
        <w:t>eal</w:t>
      </w:r>
      <w:r w:rsidR="0036326E" w:rsidRPr="004D5EA9">
        <w:rPr>
          <w:lang w:val="en-GB"/>
        </w:rPr>
        <w:t xml:space="preserve"> stricture</w:t>
      </w:r>
      <w:r w:rsidR="00A72FA7" w:rsidRPr="004D5EA9">
        <w:rPr>
          <w:lang w:val="en-GB"/>
        </w:rPr>
        <w:t xml:space="preserve"> in situ</w:t>
      </w:r>
      <w:r w:rsidR="00D90405" w:rsidRPr="004D5EA9">
        <w:rPr>
          <w:lang w:val="en-GB"/>
        </w:rPr>
        <w:t>.</w:t>
      </w:r>
      <w:r w:rsidR="005034D8">
        <w:rPr>
          <w:lang w:val="en-GB"/>
        </w:rPr>
        <w:t xml:space="preserve"> </w:t>
      </w:r>
      <w:r w:rsidR="002D0313">
        <w:rPr>
          <w:lang w:val="en-GB"/>
        </w:rPr>
        <w:fldChar w:fldCharType="begin">
          <w:fldData xml:space="preserve">PEVuZE5vdGU+PENpdGU+PEF1dGhvcj5IdXJ0PC9BdXRob3I+PFllYXI+MTk5MTwvWWVhcj48UmVj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</w:fldData>
        </w:fldChar>
      </w:r>
      <w:r w:rsidR="002D0313">
        <w:rPr>
          <w:lang w:val="en-GB"/>
        </w:rPr>
        <w:instrText xml:space="preserve"> ADDIN EN.CITE </w:instrText>
      </w:r>
      <w:r w:rsidR="002D0313">
        <w:rPr>
          <w:lang w:val="en-GB"/>
        </w:rPr>
        <w:fldChar w:fldCharType="begin">
          <w:fldData xml:space="preserve">PEVuZE5vdGU+PENpdGU+PEF1dGhvcj5IdXJ0PC9BdXRob3I+PFllYXI+MTk5MTwvWWVhcj48UmVj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[2, 3]</w:t>
      </w:r>
      <w:r w:rsidR="002D0313">
        <w:rPr>
          <w:lang w:val="en-GB"/>
        </w:rPr>
        <w:fldChar w:fldCharType="end"/>
      </w:r>
      <w:r w:rsidR="00D90405" w:rsidRPr="004D5EA9">
        <w:rPr>
          <w:lang w:val="en-GB"/>
        </w:rPr>
        <w:t xml:space="preserve"> In</w:t>
      </w:r>
      <w:r w:rsidR="0036326E" w:rsidRPr="004D5EA9">
        <w:rPr>
          <w:lang w:val="en-GB"/>
        </w:rPr>
        <w:t xml:space="preserve"> 1911 Georg Kelling, Dresden</w:t>
      </w:r>
      <w:r w:rsidR="00A72FA7" w:rsidRPr="004D5EA9">
        <w:rPr>
          <w:lang w:val="en-GB"/>
        </w:rPr>
        <w:t>,</w:t>
      </w:r>
      <w:r w:rsidR="00BD7C2C" w:rsidRPr="004D5EA9">
        <w:rPr>
          <w:lang w:val="en-GB"/>
        </w:rPr>
        <w:t xml:space="preserve"> performed a subcutaneous interposition </w:t>
      </w:r>
      <w:r w:rsidR="00BD7C2C" w:rsidRPr="004D5EA9">
        <w:rPr>
          <w:lang w:val="en-GB"/>
        </w:rPr>
        <w:lastRenderedPageBreak/>
        <w:t xml:space="preserve">of the transverse colon from the cervical esophagus to the stomach. </w:t>
      </w:r>
      <w:r w:rsidR="00D90405" w:rsidRPr="004D5EA9">
        <w:rPr>
          <w:lang w:val="en-GB"/>
        </w:rPr>
        <w:t>The operation did not succeed but it was the first reported attempt at this reconstruction.</w:t>
      </w:r>
      <w:r w:rsidR="005034D8">
        <w:rPr>
          <w:lang w:val="en-GB"/>
        </w:rPr>
        <w:t xml:space="preserve"> </w:t>
      </w:r>
      <w:r w:rsidR="002D0313">
        <w:rPr>
          <w:lang w:val="en-GB"/>
        </w:rPr>
        <w:fldChar w:fldCharType="begin">
          <w:fldData xml:space="preserve">PEVuZE5vdGU+PENpdGU+PEF1dGhvcj5MYXVzY2hrZTwvQXV0aG9yPjxZZWFyPjIwMDE8L1llYXI+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</w:fldData>
        </w:fldChar>
      </w:r>
      <w:r w:rsidR="002D0313">
        <w:rPr>
          <w:lang w:val="en-GB"/>
        </w:rPr>
        <w:instrText xml:space="preserve"> ADDIN EN.CITE </w:instrText>
      </w:r>
      <w:r w:rsidR="002D0313">
        <w:rPr>
          <w:lang w:val="en-GB"/>
        </w:rPr>
        <w:fldChar w:fldCharType="begin">
          <w:fldData xml:space="preserve">PEVuZE5vdGU+PENpdGU+PEF1dGhvcj5MYXVzY2hrZTwvQXV0aG9yPjxZZWFyPjIwMDE8L1llYXI+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[2-4]</w:t>
      </w:r>
      <w:r w:rsidR="002D0313">
        <w:rPr>
          <w:lang w:val="en-GB"/>
        </w:rPr>
        <w:fldChar w:fldCharType="end"/>
      </w:r>
    </w:p>
    <w:p w14:paraId="2FFEB7F4" w14:textId="6F857BB5" w:rsidR="0009383F" w:rsidRPr="004D5EA9" w:rsidRDefault="007F0DDC">
      <w:pPr>
        <w:rPr>
          <w:lang w:val="en-GB"/>
        </w:rPr>
      </w:pPr>
      <w:r>
        <w:rPr>
          <w:lang w:val="en-GB"/>
        </w:rPr>
        <w:t>I</w:t>
      </w:r>
      <w:r w:rsidR="00BD7C2C" w:rsidRPr="004D5EA9">
        <w:rPr>
          <w:lang w:val="en-GB"/>
        </w:rPr>
        <w:t>n 1912, Wilhelm Roepke, Barmen,</w:t>
      </w:r>
      <w:r w:rsidR="003C076C" w:rsidRPr="004D5EA9">
        <w:rPr>
          <w:lang w:val="en-GB"/>
        </w:rPr>
        <w:t xml:space="preserve"> tried to bypass a</w:t>
      </w:r>
      <w:r w:rsidR="00862342">
        <w:rPr>
          <w:lang w:val="en-GB"/>
        </w:rPr>
        <w:t>n</w:t>
      </w:r>
      <w:r w:rsidR="003C076C" w:rsidRPr="004D5EA9">
        <w:rPr>
          <w:lang w:val="en-GB"/>
        </w:rPr>
        <w:t xml:space="preserve"> esophageal carcinoma</w:t>
      </w:r>
      <w:r w:rsidR="00BD7C2C" w:rsidRPr="004D5EA9">
        <w:rPr>
          <w:lang w:val="en-GB"/>
        </w:rPr>
        <w:t xml:space="preserve"> </w:t>
      </w:r>
      <w:r w:rsidR="003C076C" w:rsidRPr="004D5EA9">
        <w:rPr>
          <w:lang w:val="en-GB"/>
        </w:rPr>
        <w:t>by</w:t>
      </w:r>
      <w:r w:rsidR="00BD7C2C" w:rsidRPr="004D5EA9">
        <w:rPr>
          <w:lang w:val="en-GB"/>
        </w:rPr>
        <w:t xml:space="preserve"> mak</w:t>
      </w:r>
      <w:r w:rsidR="003C076C" w:rsidRPr="004D5EA9">
        <w:rPr>
          <w:lang w:val="en-GB"/>
        </w:rPr>
        <w:t>ing</w:t>
      </w:r>
      <w:r w:rsidR="00BD7C2C" w:rsidRPr="004D5EA9">
        <w:rPr>
          <w:lang w:val="en-GB"/>
        </w:rPr>
        <w:t xml:space="preserve"> </w:t>
      </w:r>
      <w:r w:rsidR="003C076C" w:rsidRPr="004D5EA9">
        <w:rPr>
          <w:lang w:val="en-GB"/>
        </w:rPr>
        <w:t xml:space="preserve">a </w:t>
      </w:r>
      <w:r w:rsidR="00BD7C2C" w:rsidRPr="004D5EA9">
        <w:rPr>
          <w:lang w:val="en-GB"/>
        </w:rPr>
        <w:t xml:space="preserve">conduit of the stomach </w:t>
      </w:r>
      <w:r w:rsidR="003C076C" w:rsidRPr="004D5EA9">
        <w:rPr>
          <w:lang w:val="en-GB"/>
        </w:rPr>
        <w:t>which could be stretched to the level of the neck. Unfortunately the anastomosis to the cervical esophagus was not succes</w:t>
      </w:r>
      <w:r w:rsidR="00B2214D" w:rsidRPr="004D5EA9">
        <w:rPr>
          <w:lang w:val="en-GB"/>
        </w:rPr>
        <w:t>s</w:t>
      </w:r>
      <w:r w:rsidR="003C076C" w:rsidRPr="004D5EA9">
        <w:rPr>
          <w:lang w:val="en-GB"/>
        </w:rPr>
        <w:t>ful.</w:t>
      </w:r>
      <w:r w:rsidR="002D0313">
        <w:rPr>
          <w:lang w:val="en-GB"/>
        </w:rPr>
        <w:fldChar w:fldCharType="begin"/>
      </w:r>
      <w:r w:rsidR="002D0313">
        <w:rPr>
          <w:lang w:val="en-GB"/>
        </w:rPr>
        <w:instrText xml:space="preserve"> ADDIN EN.CITE &lt;EndNote&gt;&lt;Cite&gt;&lt;Author&gt;Lauschke&lt;/Author&gt;&lt;Year&gt;2001&lt;/Year&gt;&lt;RecNum&gt;73&lt;/RecNum&gt;&lt;DisplayText&gt;[3]&lt;/DisplayText&gt;&lt;record&gt;&lt;rec-number&gt;73&lt;/rec-number&gt;&lt;foreign-keys&gt;&lt;key app="EN" db-id="a9p0p2sedvttexerwstxexzzp9tedawdzfs2" timestamp="1605082766"&gt;73&lt;/key&gt;&lt;/foreign-keys&gt;&lt;ref-type name="Journal Article"&gt;17&lt;/ref-type&gt;&lt;contributors&gt;&lt;authors&gt;&lt;author&gt;Lauschke, H.&lt;/author&gt;&lt;author&gt;Tolba, R.&lt;/author&gt;&lt;author&gt;Hirner, A.&lt;/author&gt;&lt;/authors&gt;&lt;/contributors&gt;&lt;auth-address&gt;Klinik und Poliklinik fur Allgemein-, Viszeral-, Thorax- und Gefasschirurgie, Medizinische Fakultat der Rheinischen Friedrich-Wilhelms-Universitat Bonn. lauschke@chir.uni-bonn.de&lt;/auth-address&gt;&lt;titles&gt;&lt;title&gt;[History of surgical esophageal replacement]&lt;/title&gt;&lt;secondary-title&gt;Chirurg&lt;/secondary-title&gt;&lt;/titles&gt;&lt;periodical&gt;&lt;full-title&gt;Chirurg&lt;/full-title&gt;&lt;/periodical&gt;&lt;pages&gt;973-7&lt;/pages&gt;&lt;volume&gt;72&lt;/volume&gt;&lt;number&gt;8&lt;/number&gt;&lt;keywords&gt;&lt;keyword&gt;Esophageal Neoplasms/*history/surgery&lt;/keyword&gt;&lt;keyword&gt;Esophagectomy/*history&lt;/keyword&gt;&lt;keyword&gt;Esophagoplasty/*history&lt;/keyword&gt;&lt;keyword&gt;History, 19th Century&lt;/keyword&gt;&lt;keyword&gt;History, 20th Century&lt;/keyword&gt;&lt;keyword&gt;Humans&lt;/keyword&gt;&lt;/keywords&gt;&lt;dates&gt;&lt;year&gt;2001&lt;/year&gt;&lt;pub-dates&gt;&lt;date&gt;Aug&lt;/date&gt;&lt;/pub-dates&gt;&lt;/dates&gt;&lt;orig-pub&gt;Geschichte des operativen Oesophagusersatzes.&lt;/orig-pub&gt;&lt;isbn&gt;0009-4722 (Print)&amp;#xD;0009-4722 (Linking)&lt;/isbn&gt;&lt;accession-num&gt;11554146&lt;/accession-num&gt;&lt;urls&gt;&lt;related-urls&gt;&lt;url&gt;https://www.ncbi.nlm.nih.gov/pubmed/11554146&lt;/url&gt;&lt;/related-urls&gt;&lt;/urls&gt;&lt;electronic-resource-num&gt;10.1007/s001040170099&lt;/electronic-resource-num&gt;&lt;/record&gt;&lt;/Cite&gt;&lt;/EndNote&gt;</w:instrText>
      </w:r>
      <w:r w:rsidR="002D0313">
        <w:rPr>
          <w:lang w:val="en-GB"/>
        </w:rPr>
        <w:fldChar w:fldCharType="separate"/>
      </w:r>
      <w:r w:rsidR="002D0313">
        <w:rPr>
          <w:noProof/>
          <w:lang w:val="en-GB"/>
        </w:rPr>
        <w:t>[3]</w:t>
      </w:r>
      <w:r w:rsidR="002D0313">
        <w:rPr>
          <w:lang w:val="en-GB"/>
        </w:rPr>
        <w:fldChar w:fldCharType="end"/>
      </w:r>
      <w:r w:rsidR="003C076C" w:rsidRPr="004D5EA9">
        <w:rPr>
          <w:lang w:val="en-GB"/>
        </w:rPr>
        <w:t xml:space="preserve"> Martin Kirschner, Königsberg, presented in 1920 a procedure with cervical anastomosis of a gastric conduit, leaving esophagus in situ. It was performed on four patient who all died postoperatively.</w:t>
      </w:r>
      <w:r w:rsidR="002D0313">
        <w:rPr>
          <w:lang w:val="en-GB"/>
        </w:rPr>
        <w:fldChar w:fldCharType="begin">
          <w:fldData xml:space="preserve">PEVuZE5vdGU+PENpdGU+PEF1dGhvcj5MYXVzY2hrZTwvQXV0aG9yPjxZZWFyPjIwMDE8L1llYXI+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</w:fldData>
        </w:fldChar>
      </w:r>
      <w:r w:rsidR="002D0313">
        <w:rPr>
          <w:lang w:val="en-GB"/>
        </w:rPr>
        <w:instrText xml:space="preserve"> ADDIN EN.CITE </w:instrText>
      </w:r>
      <w:r w:rsidR="002D0313">
        <w:rPr>
          <w:lang w:val="en-GB"/>
        </w:rPr>
        <w:fldChar w:fldCharType="begin">
          <w:fldData xml:space="preserve">PEVuZE5vdGU+PENpdGU+PEF1dGhvcj5MYXVzY2hrZTwvQXV0aG9yPjxZZWFyPjIwMDE8L1llYXI+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[2-4]</w:t>
      </w:r>
      <w:r w:rsidR="002D0313">
        <w:rPr>
          <w:lang w:val="en-GB"/>
        </w:rPr>
        <w:fldChar w:fldCharType="end"/>
      </w:r>
      <w:r w:rsidR="003C076C" w:rsidRPr="004D5EA9">
        <w:rPr>
          <w:lang w:val="en-GB"/>
        </w:rPr>
        <w:t xml:space="preserve"> </w:t>
      </w:r>
    </w:p>
    <w:p w14:paraId="65AF82D6" w14:textId="61713641" w:rsidR="0009383F" w:rsidRPr="004D5EA9" w:rsidRDefault="0009383F">
      <w:pPr>
        <w:rPr>
          <w:lang w:val="en-GB"/>
        </w:rPr>
      </w:pPr>
      <w:r w:rsidRPr="004D5EA9">
        <w:rPr>
          <w:lang w:val="en-GB"/>
        </w:rPr>
        <w:t>Esophageal resection was encumbered with great challenges during early development. First</w:t>
      </w:r>
      <w:r w:rsidR="00CC4041">
        <w:rPr>
          <w:lang w:val="en-GB"/>
        </w:rPr>
        <w:t>,</w:t>
      </w:r>
      <w:r w:rsidRPr="004D5EA9">
        <w:rPr>
          <w:lang w:val="en-GB"/>
        </w:rPr>
        <w:t xml:space="preserve"> the surgical aspect of thoracic dissection of which surgeons of that </w:t>
      </w:r>
      <w:r w:rsidR="007F6D00" w:rsidRPr="004D5EA9">
        <w:rPr>
          <w:lang w:val="en-GB"/>
        </w:rPr>
        <w:t xml:space="preserve">time </w:t>
      </w:r>
      <w:r w:rsidRPr="004D5EA9">
        <w:rPr>
          <w:lang w:val="en-GB"/>
        </w:rPr>
        <w:t>had limited experience, secondly the an</w:t>
      </w:r>
      <w:r w:rsidR="00F979B5">
        <w:rPr>
          <w:lang w:val="en-GB"/>
        </w:rPr>
        <w:t>a</w:t>
      </w:r>
      <w:r w:rsidRPr="004D5EA9">
        <w:rPr>
          <w:lang w:val="en-GB"/>
        </w:rPr>
        <w:t>esthesiological aspect of sedation, an</w:t>
      </w:r>
      <w:r w:rsidR="00F979B5">
        <w:rPr>
          <w:lang w:val="en-GB"/>
        </w:rPr>
        <w:t>a</w:t>
      </w:r>
      <w:r w:rsidRPr="004D5EA9">
        <w:rPr>
          <w:lang w:val="en-GB"/>
        </w:rPr>
        <w:t>esthesia and ventilation during a thoracic procedure</w:t>
      </w:r>
      <w:r w:rsidR="007F6D00" w:rsidRPr="004D5EA9">
        <w:rPr>
          <w:lang w:val="en-GB"/>
        </w:rPr>
        <w:t xml:space="preserve"> and thirdly advanced reconstructions the gastrointestinal tract with abdominal organs transferred to the thoracic or cervical level of the esophagus. Furthermore</w:t>
      </w:r>
      <w:r w:rsidR="00D84716">
        <w:rPr>
          <w:lang w:val="en-GB"/>
        </w:rPr>
        <w:t>,</w:t>
      </w:r>
      <w:r w:rsidR="007F6D00" w:rsidRPr="004D5EA9">
        <w:rPr>
          <w:lang w:val="en-GB"/>
        </w:rPr>
        <w:t xml:space="preserve"> th</w:t>
      </w:r>
      <w:r w:rsidR="00B977C5" w:rsidRPr="004D5EA9">
        <w:rPr>
          <w:lang w:val="en-GB"/>
        </w:rPr>
        <w:t xml:space="preserve">ese developing steps were </w:t>
      </w:r>
      <w:r w:rsidR="007F0DDC">
        <w:rPr>
          <w:lang w:val="en-GB"/>
        </w:rPr>
        <w:t>taken</w:t>
      </w:r>
      <w:r w:rsidR="007F6D00" w:rsidRPr="004D5EA9">
        <w:rPr>
          <w:lang w:val="en-GB"/>
        </w:rPr>
        <w:t xml:space="preserve"> in the pre-antibiotic era</w:t>
      </w:r>
      <w:r w:rsidR="00B977C5" w:rsidRPr="004D5EA9">
        <w:rPr>
          <w:lang w:val="en-GB"/>
        </w:rPr>
        <w:t>.</w:t>
      </w:r>
    </w:p>
    <w:p w14:paraId="5E497416" w14:textId="447D5406" w:rsidR="005A2C2C" w:rsidRPr="004D5EA9" w:rsidRDefault="005A2C2C">
      <w:pPr>
        <w:rPr>
          <w:lang w:val="en-GB"/>
        </w:rPr>
      </w:pPr>
      <w:r w:rsidRPr="004D5EA9">
        <w:rPr>
          <w:lang w:val="en-GB"/>
        </w:rPr>
        <w:t>Wolfgang Denk, Wien,</w:t>
      </w:r>
      <w:r w:rsidR="00AE14B9" w:rsidRPr="004D5EA9">
        <w:rPr>
          <w:lang w:val="en-GB"/>
        </w:rPr>
        <w:t xml:space="preserve"> in 1913</w:t>
      </w:r>
      <w:r w:rsidRPr="004D5EA9">
        <w:rPr>
          <w:lang w:val="en-GB"/>
        </w:rPr>
        <w:t xml:space="preserve"> developed a method in experiments on animals and cadavers in which the esophagus could be pulled out from the thorax without thoracotomy. The esophagus was divided via a cervical incision and pulle</w:t>
      </w:r>
      <w:r w:rsidR="00AE14B9" w:rsidRPr="004D5EA9">
        <w:rPr>
          <w:lang w:val="en-GB"/>
        </w:rPr>
        <w:t>d</w:t>
      </w:r>
      <w:r w:rsidRPr="004D5EA9">
        <w:rPr>
          <w:lang w:val="en-GB"/>
        </w:rPr>
        <w:t xml:space="preserve"> out through the hiatu</w:t>
      </w:r>
      <w:r w:rsidR="00AE14B9" w:rsidRPr="004D5EA9">
        <w:rPr>
          <w:lang w:val="en-GB"/>
        </w:rPr>
        <w:t>s via an abdominal incision. Continuity would later be restored by an extrathoracic skin tube.</w:t>
      </w:r>
      <w:r w:rsidR="002D0313">
        <w:rPr>
          <w:lang w:val="en-GB"/>
        </w:rPr>
        <w:fldChar w:fldCharType="begin"/>
      </w:r>
      <w:r w:rsidR="002D0313">
        <w:rPr>
          <w:lang w:val="en-GB"/>
        </w:rPr>
        <w:instrText xml:space="preserve"> ADDIN EN.CITE &lt;EndNote&gt;&lt;Cite&gt;&lt;Author&gt;Lauschke&lt;/Author&gt;&lt;Year&gt;2001&lt;/Year&gt;&lt;RecNum&gt;73&lt;/RecNum&gt;&lt;DisplayText&gt;[3]&lt;/DisplayText&gt;&lt;record&gt;&lt;rec-number&gt;73&lt;/rec-number&gt;&lt;foreign-keys&gt;&lt;key app="EN" db-id="a9p0p2sedvttexerwstxexzzp9tedawdzfs2" timestamp="1605082766"&gt;73&lt;/key&gt;&lt;/foreign-keys&gt;&lt;ref-type name="Journal Article"&gt;17&lt;/ref-type&gt;&lt;contributors&gt;&lt;authors&gt;&lt;author&gt;Lauschke, H.&lt;/author&gt;&lt;author&gt;Tolba, R.&lt;/author&gt;&lt;author&gt;Hirner, A.&lt;/author&gt;&lt;/authors&gt;&lt;/contributors&gt;&lt;auth-address&gt;Klinik und Poliklinik fur Allgemein-, Viszeral-, Thorax- und Gefasschirurgie, Medizinische Fakultat der Rheinischen Friedrich-Wilhelms-Universitat Bonn. lauschke@chir.uni-bonn.de&lt;/auth-address&gt;&lt;titles&gt;&lt;title&gt;[History of surgical esophageal replacement]&lt;/title&gt;&lt;secondary-title&gt;Chirurg&lt;/secondary-title&gt;&lt;/titles&gt;&lt;periodical&gt;&lt;full-title&gt;Chirurg&lt;/full-title&gt;&lt;/periodical&gt;&lt;pages&gt;973-7&lt;/pages&gt;&lt;volume&gt;72&lt;/volume&gt;&lt;number&gt;8&lt;/number&gt;&lt;keywords&gt;&lt;keyword&gt;Esophageal Neoplasms/*history/surgery&lt;/keyword&gt;&lt;keyword&gt;Esophagectomy/*history&lt;/keyword&gt;&lt;keyword&gt;Esophagoplasty/*history&lt;/keyword&gt;&lt;keyword&gt;History, 19th Century&lt;/keyword&gt;&lt;keyword&gt;History, 20th Century&lt;/keyword&gt;&lt;keyword&gt;Humans&lt;/keyword&gt;&lt;/keywords&gt;&lt;dates&gt;&lt;year&gt;2001&lt;/year&gt;&lt;pub-dates&gt;&lt;date&gt;Aug&lt;/date&gt;&lt;/pub-dates&gt;&lt;/dates&gt;&lt;orig-pub&gt;Geschichte des operativen Oesophagusersatzes.&lt;/orig-pub&gt;&lt;isbn&gt;0009-4722 (Print)&amp;#xD;0009-4722 (Linking)&lt;/isbn&gt;&lt;accession-num&gt;11554146&lt;/accession-num&gt;&lt;urls&gt;&lt;related-urls&gt;&lt;url&gt;https://www.ncbi.nlm.nih.gov/pubmed/11554146&lt;/url&gt;&lt;/related-urls&gt;&lt;/urls&gt;&lt;electronic-resource-num&gt;10.1007/s001040170099&lt;/electronic-resource-num&gt;&lt;/record&gt;&lt;/Cite&gt;&lt;/EndNote&gt;</w:instrText>
      </w:r>
      <w:r w:rsidR="002D0313">
        <w:rPr>
          <w:lang w:val="en-GB"/>
        </w:rPr>
        <w:fldChar w:fldCharType="separate"/>
      </w:r>
      <w:r w:rsidR="002D0313">
        <w:rPr>
          <w:noProof/>
          <w:lang w:val="en-GB"/>
        </w:rPr>
        <w:t>[3]</w:t>
      </w:r>
      <w:r w:rsidR="002D0313">
        <w:rPr>
          <w:lang w:val="en-GB"/>
        </w:rPr>
        <w:fldChar w:fldCharType="end"/>
      </w:r>
      <w:r w:rsidR="00AE14B9" w:rsidRPr="004D5EA9">
        <w:rPr>
          <w:lang w:val="en-GB"/>
        </w:rPr>
        <w:t xml:space="preserve"> Denk never succe</w:t>
      </w:r>
      <w:r w:rsidR="007F0DDC">
        <w:rPr>
          <w:lang w:val="en-GB"/>
        </w:rPr>
        <w:t>e</w:t>
      </w:r>
      <w:r w:rsidR="00AE14B9" w:rsidRPr="004D5EA9">
        <w:rPr>
          <w:lang w:val="en-GB"/>
        </w:rPr>
        <w:t>ded with this procedure</w:t>
      </w:r>
      <w:r w:rsidR="00E86805" w:rsidRPr="004D5EA9">
        <w:rPr>
          <w:lang w:val="en-GB"/>
        </w:rPr>
        <w:t xml:space="preserve"> in patients</w:t>
      </w:r>
      <w:r w:rsidR="00AE14B9" w:rsidRPr="004D5EA9">
        <w:rPr>
          <w:lang w:val="en-GB"/>
        </w:rPr>
        <w:t xml:space="preserve"> but attempts were made by others in the following decades. Up until 1941</w:t>
      </w:r>
      <w:r w:rsidR="007F0DDC">
        <w:rPr>
          <w:lang w:val="en-GB"/>
        </w:rPr>
        <w:t>,</w:t>
      </w:r>
      <w:r w:rsidR="00AE14B9" w:rsidRPr="004D5EA9">
        <w:rPr>
          <w:lang w:val="en-GB"/>
        </w:rPr>
        <w:t xml:space="preserve"> 32 procedures were reported of which three patients survived.</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r w:rsidR="00AE14B9" w:rsidRPr="004D5EA9">
        <w:rPr>
          <w:lang w:val="en-GB"/>
        </w:rPr>
        <w:t xml:space="preserve"> </w:t>
      </w:r>
      <w:r w:rsidR="00CC3189" w:rsidRPr="004D5EA9">
        <w:rPr>
          <w:lang w:val="en-GB"/>
        </w:rPr>
        <w:t>Grey Turner, Newcastle upon Tyne, had some success with this method with the first successful pull through operation in 1933. The benefit of the procedure was the avoidance of thoracotomy but the operative mortality of the method i</w:t>
      </w:r>
      <w:r w:rsidR="00E86805" w:rsidRPr="004D5EA9">
        <w:rPr>
          <w:lang w:val="en-GB"/>
        </w:rPr>
        <w:t>n</w:t>
      </w:r>
      <w:r w:rsidR="00CC3189" w:rsidRPr="004D5EA9">
        <w:rPr>
          <w:lang w:val="en-GB"/>
        </w:rPr>
        <w:t xml:space="preserve"> Grey Turnes hands was 40 %.</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r w:rsidR="00CC3189" w:rsidRPr="004D5EA9">
        <w:rPr>
          <w:lang w:val="en-GB"/>
        </w:rPr>
        <w:t xml:space="preserve"> Not many other surgeons took up this procedure since the transt</w:t>
      </w:r>
      <w:r w:rsidR="00E86805" w:rsidRPr="004D5EA9">
        <w:rPr>
          <w:lang w:val="en-GB"/>
        </w:rPr>
        <w:t>h</w:t>
      </w:r>
      <w:r w:rsidR="00CC3189" w:rsidRPr="004D5EA9">
        <w:rPr>
          <w:lang w:val="en-GB"/>
        </w:rPr>
        <w:t>oracic procedure was developing at this time.</w:t>
      </w:r>
    </w:p>
    <w:p w14:paraId="53F787C5" w14:textId="349C012B" w:rsidR="00473083" w:rsidRPr="004D5EA9" w:rsidRDefault="009A0551">
      <w:pPr>
        <w:rPr>
          <w:lang w:val="en-GB"/>
        </w:rPr>
      </w:pPr>
      <w:r w:rsidRPr="004D5EA9">
        <w:rPr>
          <w:lang w:val="en-GB"/>
        </w:rPr>
        <w:t>The first successful esophageal resection with</w:t>
      </w:r>
      <w:r w:rsidR="000516E3">
        <w:rPr>
          <w:lang w:val="en-GB"/>
        </w:rPr>
        <w:t xml:space="preserve"> simultaneous</w:t>
      </w:r>
      <w:r w:rsidRPr="004D5EA9">
        <w:rPr>
          <w:lang w:val="en-GB"/>
        </w:rPr>
        <w:t xml:space="preserve"> reconstruction, often referred to, was performed by Franz Torek, New York, in 1913.</w:t>
      </w:r>
      <w:r w:rsidR="002D0313">
        <w:rPr>
          <w:lang w:val="en-GB"/>
        </w:rPr>
        <w:fldChar w:fldCharType="begin">
          <w:fldData xml:space="preserve">PEVuZE5vdGU+PENpdGU+PEF1dGhvcj5MYXVzY2hrZTwvQXV0aG9yPjxZZWFyPjIwMDE8L1llYXI+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</w:fldData>
        </w:fldChar>
      </w:r>
      <w:r w:rsidR="002D0313">
        <w:rPr>
          <w:lang w:val="en-GB"/>
        </w:rPr>
        <w:instrText xml:space="preserve"> ADDIN EN.CITE </w:instrText>
      </w:r>
      <w:r w:rsidR="002D0313">
        <w:rPr>
          <w:lang w:val="en-GB"/>
        </w:rPr>
        <w:fldChar w:fldCharType="begin">
          <w:fldData xml:space="preserve">PEVuZE5vdGU+PENpdGU+PEF1dGhvcj5MYXVzY2hrZTwvQXV0aG9yPjxZZWFyPjIwMDE8L1llYXI+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[2-4]</w:t>
      </w:r>
      <w:r w:rsidR="002D0313">
        <w:rPr>
          <w:lang w:val="en-GB"/>
        </w:rPr>
        <w:fldChar w:fldCharType="end"/>
      </w:r>
      <w:r w:rsidRPr="004D5EA9">
        <w:rPr>
          <w:lang w:val="en-GB"/>
        </w:rPr>
        <w:t xml:space="preserve"> A patient with esophageal cancer underwent esophageal resection via left thoracotomy and was reconstructed with an external rubber tube from the cervical esophagus to the stomach.</w:t>
      </w:r>
      <w:r w:rsidR="00437227" w:rsidRPr="004D5EA9">
        <w:rPr>
          <w:lang w:val="en-GB"/>
        </w:rPr>
        <w:t xml:space="preserve"> Ether was used as an an</w:t>
      </w:r>
      <w:r w:rsidR="000516E3">
        <w:rPr>
          <w:lang w:val="en-GB"/>
        </w:rPr>
        <w:t>ae</w:t>
      </w:r>
      <w:r w:rsidR="00437227" w:rsidRPr="004D5EA9">
        <w:rPr>
          <w:lang w:val="en-GB"/>
        </w:rPr>
        <w:t>st</w:t>
      </w:r>
      <w:r w:rsidR="000516E3">
        <w:rPr>
          <w:lang w:val="en-GB"/>
        </w:rPr>
        <w:t>h</w:t>
      </w:r>
      <w:r w:rsidR="00437227" w:rsidRPr="004D5EA9">
        <w:rPr>
          <w:lang w:val="en-GB"/>
        </w:rPr>
        <w:t xml:space="preserve">etic agent </w:t>
      </w:r>
      <w:r w:rsidR="00E86805" w:rsidRPr="004D5EA9">
        <w:rPr>
          <w:lang w:val="en-GB"/>
        </w:rPr>
        <w:t>during the operation which was conducted without</w:t>
      </w:r>
      <w:r w:rsidR="00437227" w:rsidRPr="004D5EA9">
        <w:rPr>
          <w:lang w:val="en-GB"/>
        </w:rPr>
        <w:t xml:space="preserve"> artificial ventilation.</w:t>
      </w:r>
      <w:r w:rsidR="00191E71" w:rsidRPr="004D5EA9">
        <w:rPr>
          <w:lang w:val="en-GB"/>
        </w:rPr>
        <w:t xml:space="preserve"> Torek could never repeat this successful procedure but attempts were made by others during the following decades. In 1941 Ochsner and De</w:t>
      </w:r>
      <w:r w:rsidR="00F979B5">
        <w:rPr>
          <w:lang w:val="en-GB"/>
        </w:rPr>
        <w:t>B</w:t>
      </w:r>
      <w:r w:rsidR="00191E71" w:rsidRPr="004D5EA9">
        <w:rPr>
          <w:lang w:val="en-GB"/>
        </w:rPr>
        <w:t>akey summarized the Torek procedure. They reported 58 cases of which 17 patients had survived, an operative mortality of 71 %.</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r w:rsidR="002D0313">
        <w:rPr>
          <w:lang w:val="en-GB"/>
        </w:rPr>
        <w:t xml:space="preserve"> </w:t>
      </w:r>
    </w:p>
    <w:p w14:paraId="7A42B126" w14:textId="40ABDE20" w:rsidR="00771522" w:rsidRPr="004D5EA9" w:rsidRDefault="009A0551">
      <w:pPr>
        <w:rPr>
          <w:lang w:val="en-GB"/>
        </w:rPr>
      </w:pPr>
      <w:r w:rsidRPr="004D5EA9">
        <w:rPr>
          <w:lang w:val="en-GB"/>
        </w:rPr>
        <w:t>In 1929, the Japanese surgeon Tohru Ohsawa</w:t>
      </w:r>
      <w:r w:rsidR="00D90405" w:rsidRPr="004D5EA9">
        <w:rPr>
          <w:lang w:val="en-GB"/>
        </w:rPr>
        <w:t>, Kyoto,</w:t>
      </w:r>
      <w:r w:rsidRPr="004D5EA9">
        <w:rPr>
          <w:lang w:val="en-GB"/>
        </w:rPr>
        <w:t xml:space="preserve"> </w:t>
      </w:r>
      <w:r w:rsidR="00411119" w:rsidRPr="004D5EA9">
        <w:rPr>
          <w:lang w:val="en-GB"/>
        </w:rPr>
        <w:t>performed</w:t>
      </w:r>
      <w:r w:rsidRPr="004D5EA9">
        <w:rPr>
          <w:lang w:val="en-GB"/>
        </w:rPr>
        <w:t xml:space="preserve"> the first successful </w:t>
      </w:r>
      <w:r w:rsidR="009E3982" w:rsidRPr="004D5EA9">
        <w:rPr>
          <w:lang w:val="en-GB"/>
        </w:rPr>
        <w:t>esophageal resection with an intrathoracic esophagogastric anastomosis</w:t>
      </w:r>
      <w:r w:rsidR="00411119" w:rsidRPr="004D5EA9">
        <w:rPr>
          <w:lang w:val="en-GB"/>
        </w:rPr>
        <w:t>.</w:t>
      </w:r>
      <w:r w:rsidR="002D0313">
        <w:rPr>
          <w:lang w:val="en-GB"/>
        </w:rPr>
        <w:fldChar w:fldCharType="begin"/>
      </w:r>
      <w:r w:rsidR="002D0313">
        <w:rPr>
          <w:lang w:val="en-GB"/>
        </w:rPr>
        <w:instrText xml:space="preserve"> ADDIN EN.CITE &lt;EndNote&gt;&lt;Cite&gt;&lt;Author&gt;Karamanou&lt;/Author&gt;&lt;Year&gt;2017&lt;/Year&gt;&lt;RecNum&gt;99&lt;/RecNum&gt;&lt;DisplayText&gt;[1]&lt;/DisplayText&gt;&lt;record&gt;&lt;rec-number&gt;99&lt;/rec-number&gt;&lt;foreign-keys&gt;&lt;key app="EN" db-id="a9p0p2sedvttexerwstxexzzp9tedawdzfs2" timestamp="1605166232"&gt;99&lt;/key&gt;&lt;/foreign-keys&gt;&lt;ref-type name="Journal Article"&gt;17&lt;/ref-type&gt;&lt;contributors&gt;&lt;authors&gt;&lt;author&gt;Karamanou, M.&lt;/author&gt;&lt;author&gt;Markatos, K.&lt;/author&gt;&lt;author&gt;Papaioannou, T. G.&lt;/author&gt;&lt;author&gt;Zografos, G.&lt;/author&gt;&lt;author&gt;Androutsos, G.&lt;/author&gt;&lt;/authors&gt;&lt;/contributors&gt;&lt;auth-address&gt;University Institute of History of Medicine, Faculty of Medicine, Claude Bernard Lyon 1 University, Lyon, France.&lt;/auth-address&gt;&lt;titles&gt;&lt;title&gt;Hallmarks in history of esophageal carcinoma&lt;/title&gt;&lt;secondary-title&gt;J BUON&lt;/secondary-title&gt;&lt;/titles&gt;&lt;periodical&gt;&lt;full-title&gt;J BUON&lt;/full-title&gt;&lt;/periodical&gt;&lt;pages&gt;1088-1091&lt;/pages&gt;&lt;volume&gt;22&lt;/volume&gt;&lt;number&gt;4&lt;/number&gt;&lt;keywords&gt;&lt;keyword&gt;Aged&lt;/keyword&gt;&lt;keyword&gt;Anastomosis, Surgical/history/methods&lt;/keyword&gt;&lt;keyword&gt;Carcinoma, Squamous Cell/*history/pathology/surgery&lt;/keyword&gt;&lt;keyword&gt;Deglutition Disorders/history/pathology/surgery&lt;/keyword&gt;&lt;keyword&gt;Esophageal Neoplasms/*history/pathology/surgery&lt;/keyword&gt;&lt;keyword&gt;Esophagectomy/history/methods&lt;/keyword&gt;&lt;keyword&gt;Esophagus/pathology/surgery&lt;/keyword&gt;&lt;keyword&gt;Female&lt;/keyword&gt;&lt;keyword&gt;History, 19th Century&lt;/keyword&gt;&lt;keyword&gt;History, 20th Century&lt;/keyword&gt;&lt;keyword&gt;Humans&lt;/keyword&gt;&lt;keyword&gt;Male&lt;/keyword&gt;&lt;keyword&gt;Middle Aged&lt;/keyword&gt;&lt;/keywords&gt;&lt;dates&gt;&lt;year&gt;2017&lt;/year&gt;&lt;pub-dates&gt;&lt;date&gt;Jul-Aug&lt;/date&gt;&lt;/pub-dates&gt;&lt;/dates&gt;&lt;isbn&gt;1107-0625 (Print)&amp;#xD;1107-0625 (Linking)&lt;/isbn&gt;&lt;accession-num&gt;28952239&lt;/accession-num&gt;&lt;urls&gt;&lt;related-urls&gt;&lt;url&gt;https://www.ncbi.nlm.nih.gov/pubmed/28952239&lt;/url&gt;&lt;/related-urls&gt;&lt;/urls&gt;&lt;/record&gt;&lt;/Cite&gt;&lt;/EndNote&gt;</w:instrText>
      </w:r>
      <w:r w:rsidR="002D0313">
        <w:rPr>
          <w:lang w:val="en-GB"/>
        </w:rPr>
        <w:fldChar w:fldCharType="separate"/>
      </w:r>
      <w:r w:rsidR="002D0313">
        <w:rPr>
          <w:noProof/>
          <w:lang w:val="en-GB"/>
        </w:rPr>
        <w:t>[1]</w:t>
      </w:r>
      <w:r w:rsidR="002D0313">
        <w:rPr>
          <w:lang w:val="en-GB"/>
        </w:rPr>
        <w:fldChar w:fldCharType="end"/>
      </w:r>
      <w:r w:rsidR="00771522" w:rsidRPr="004D5EA9">
        <w:rPr>
          <w:lang w:val="en-GB"/>
        </w:rPr>
        <w:t xml:space="preserve"> Thoracotomy was done without positive pressure ventilation.</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r w:rsidR="001A6200">
        <w:rPr>
          <w:lang w:val="en-GB"/>
        </w:rPr>
        <w:t xml:space="preserve"> </w:t>
      </w:r>
      <w:r w:rsidR="00D57C8F" w:rsidRPr="004D5EA9">
        <w:rPr>
          <w:lang w:val="en-GB"/>
        </w:rPr>
        <w:t xml:space="preserve">In 1933 </w:t>
      </w:r>
      <w:r w:rsidR="00771522" w:rsidRPr="004D5EA9">
        <w:rPr>
          <w:lang w:val="en-GB"/>
        </w:rPr>
        <w:t xml:space="preserve">Ohsawa </w:t>
      </w:r>
      <w:r w:rsidR="00771522" w:rsidRPr="004D5EA9">
        <w:rPr>
          <w:lang w:val="en-GB"/>
        </w:rPr>
        <w:lastRenderedPageBreak/>
        <w:t>reported nineteen resections of which eight patients survived.</w:t>
      </w:r>
      <w:r w:rsidR="002D0313">
        <w:rPr>
          <w:lang w:val="en-GB"/>
        </w:rPr>
        <w:fldChar w:fldCharType="begin">
          <w:fldData xml:space="preserve">PEVuZE5vdGU+PENpdGU+PEF1dGhvcj5IdXJ0PC9BdXRob3I+PFllYXI+MTk5MTwvWWVhcj48UmVj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</w:fldData>
        </w:fldChar>
      </w:r>
      <w:r w:rsidR="002D0313">
        <w:rPr>
          <w:lang w:val="en-GB"/>
        </w:rPr>
        <w:instrText xml:space="preserve"> ADDIN EN.CITE </w:instrText>
      </w:r>
      <w:r w:rsidR="002D0313">
        <w:rPr>
          <w:lang w:val="en-GB"/>
        </w:rPr>
        <w:fldChar w:fldCharType="begin">
          <w:fldData xml:space="preserve">PEVuZE5vdGU+PENpdGU+PEF1dGhvcj5IdXJ0PC9BdXRob3I+PFllYXI+MTk5MTwvWWVhcj48UmVj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[2, 4]</w:t>
      </w:r>
      <w:r w:rsidR="002D0313">
        <w:rPr>
          <w:lang w:val="en-GB"/>
        </w:rPr>
        <w:fldChar w:fldCharType="end"/>
      </w:r>
      <w:r w:rsidR="00411119" w:rsidRPr="004D5EA9">
        <w:rPr>
          <w:lang w:val="en-GB"/>
        </w:rPr>
        <w:t xml:space="preserve"> During the following decades an</w:t>
      </w:r>
      <w:r w:rsidR="00F979B5">
        <w:rPr>
          <w:lang w:val="en-GB"/>
        </w:rPr>
        <w:t>a</w:t>
      </w:r>
      <w:r w:rsidR="00411119" w:rsidRPr="004D5EA9">
        <w:rPr>
          <w:lang w:val="en-GB"/>
        </w:rPr>
        <w:t xml:space="preserve">esthesiology and ventilation during intrathoracic surgery improved as well as the surgical </w:t>
      </w:r>
      <w:r w:rsidR="00287E05" w:rsidRPr="004D5EA9">
        <w:rPr>
          <w:lang w:val="en-GB"/>
        </w:rPr>
        <w:t xml:space="preserve">procedures to resect and reconstruct the upper gastrointestinal tract but successful esophageal resections with primary anastomosis were rare. </w:t>
      </w:r>
    </w:p>
    <w:p w14:paraId="1F165313" w14:textId="62C34235" w:rsidR="009A0551" w:rsidRPr="004D5EA9" w:rsidRDefault="00287E05">
      <w:pPr>
        <w:rPr>
          <w:lang w:val="en-GB"/>
        </w:rPr>
      </w:pPr>
      <w:r w:rsidRPr="004D5EA9">
        <w:rPr>
          <w:lang w:val="en-GB"/>
        </w:rPr>
        <w:t>In 1946</w:t>
      </w:r>
      <w:r w:rsidR="00611503" w:rsidRPr="004D5EA9">
        <w:rPr>
          <w:lang w:val="en-GB"/>
        </w:rPr>
        <w:t xml:space="preserve"> the Welch surgeon Ivor Lewis presented a procedure for esophageal resection with an intrathoracic esophagogastric anastomosis which is still one of the main standard procedures in esophageal surgery today.</w:t>
      </w:r>
      <w:r w:rsidR="002D0313">
        <w:rPr>
          <w:lang w:val="en-GB"/>
        </w:rPr>
        <w:fldChar w:fldCharType="begin">
          <w:fldData xml:space="preserve">PEVuZE5vdGU+PENpdGU+PEF1dGhvcj5IdXJ0PC9BdXRob3I+PFllYXI+MTk5MTwvWWVhcj48UmVj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</w:fldData>
        </w:fldChar>
      </w:r>
      <w:r w:rsidR="002D0313">
        <w:rPr>
          <w:lang w:val="en-GB"/>
        </w:rPr>
        <w:instrText xml:space="preserve"> ADDIN EN.CITE </w:instrText>
      </w:r>
      <w:r w:rsidR="002D0313">
        <w:rPr>
          <w:lang w:val="en-GB"/>
        </w:rPr>
        <w:fldChar w:fldCharType="begin">
          <w:fldData xml:space="preserve">PEVuZE5vdGU+PENpdGU+PEF1dGhvcj5IdXJ0PC9BdXRob3I+PFllYXI+MTk5MTwvWWVhcj48UmVj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[2, 5]</w:t>
      </w:r>
      <w:r w:rsidR="002D0313">
        <w:rPr>
          <w:lang w:val="en-GB"/>
        </w:rPr>
        <w:fldChar w:fldCharType="end"/>
      </w:r>
    </w:p>
    <w:p w14:paraId="0CAB4E04" w14:textId="1C753849" w:rsidR="00A03A49" w:rsidRPr="004D5EA9" w:rsidRDefault="00A03A49">
      <w:pPr>
        <w:rPr>
          <w:lang w:val="en-GB"/>
        </w:rPr>
      </w:pPr>
      <w:r w:rsidRPr="004D5EA9">
        <w:rPr>
          <w:lang w:val="en-GB"/>
        </w:rPr>
        <w:t>Modern esophageal surgery developed quickly after the second world war. Developments in an</w:t>
      </w:r>
      <w:r w:rsidR="00F979B5">
        <w:rPr>
          <w:lang w:val="en-GB"/>
        </w:rPr>
        <w:t>a</w:t>
      </w:r>
      <w:r w:rsidRPr="004D5EA9">
        <w:rPr>
          <w:lang w:val="en-GB"/>
        </w:rPr>
        <w:t xml:space="preserve">esthesiology, surgical technique, antibiotics and postoperative management paved way for better results after esophageal resection with primary anastomosis. In 1954 operative mortality was 33% </w:t>
      </w:r>
      <w:r w:rsidR="001A6200">
        <w:rPr>
          <w:lang w:val="en-GB"/>
        </w:rPr>
        <w:t xml:space="preserve">(Garlock) </w:t>
      </w:r>
      <w:r w:rsidRPr="004D5EA9">
        <w:rPr>
          <w:lang w:val="en-GB"/>
        </w:rPr>
        <w:t xml:space="preserve">and 18% </w:t>
      </w:r>
      <w:r w:rsidR="001A6200">
        <w:rPr>
          <w:lang w:val="en-GB"/>
        </w:rPr>
        <w:t xml:space="preserve">(Sweet) </w:t>
      </w:r>
      <w:r w:rsidRPr="004D5EA9">
        <w:rPr>
          <w:lang w:val="en-GB"/>
        </w:rPr>
        <w:t>respectively in two reports.</w:t>
      </w:r>
      <w:r w:rsidR="002D0313">
        <w:rPr>
          <w:lang w:val="en-GB"/>
        </w:rPr>
        <w:fldChar w:fldCharType="begin"/>
      </w:r>
      <w:r w:rsidR="002D0313">
        <w:rPr>
          <w:lang w:val="en-GB"/>
        </w:rPr>
        <w:instrText xml:space="preserve"> ADDIN EN.CITE &lt;EndNote&gt;&lt;Cite&gt;&lt;Author&gt;Hurt&lt;/Author&gt;&lt;Year&gt;1991&lt;/Year&gt;&lt;RecNum&gt;76&lt;/RecNum&gt;&lt;DisplayText&gt;[2]&lt;/DisplayText&gt;&lt;record&gt;&lt;rec-number&gt;76&lt;/rec-number&gt;&lt;foreign-keys&gt;&lt;key app="EN" db-id="a9p0p2sedvttexerwstxexzzp9tedawdzfs2" timestamp="1605083603"&gt;76&lt;/key&gt;&lt;/foreign-keys&gt;&lt;ref-type name="Journal Article"&gt;17&lt;/ref-type&gt;&lt;contributors&gt;&lt;authors&gt;&lt;author&gt;Hurt, R.&lt;/author&gt;&lt;/authors&gt;&lt;/contributors&gt;&lt;auth-address&gt;North Middlesex Hospital, London.&lt;/auth-address&gt;&lt;titles&gt;&lt;title&gt;Surgical treatment of carcinoma of the oesophagus&lt;/title&gt;&lt;secondary-title&gt;Thorax&lt;/secondary-title&gt;&lt;/titles&gt;&lt;periodical&gt;&lt;full-title&gt;Thorax&lt;/full-title&gt;&lt;/periodical&gt;&lt;pages&gt;528-35&lt;/pages&gt;&lt;volume&gt;46&lt;/volume&gt;&lt;number&gt;7&lt;/number&gt;&lt;keywords&gt;&lt;keyword&gt;Esophageal Neoplasms/*history/surgery&lt;/keyword&gt;&lt;keyword&gt;Esophagostomy/history/methods&lt;/keyword&gt;&lt;keyword&gt;Esophagus/surgery&lt;/keyword&gt;&lt;keyword&gt;Europe&lt;/keyword&gt;&lt;keyword&gt;History, 19th Century&lt;/keyword&gt;&lt;keyword&gt;History, 20th Century&lt;/keyword&gt;&lt;keyword&gt;Humans&lt;/keyword&gt;&lt;/keywords&gt;&lt;dates&gt;&lt;year&gt;1991&lt;/year&gt;&lt;pub-dates&gt;&lt;date&gt;Jul&lt;/date&gt;&lt;/pub-dates&gt;&lt;/dates&gt;&lt;isbn&gt;0040-6376 (Print)&amp;#xD;0040-6376 (Linking)&lt;/isbn&gt;&lt;accession-num&gt;1877041&lt;/accession-num&gt;&lt;urls&gt;&lt;related-urls&gt;&lt;url&gt;https://www.ncbi.nlm.nih.gov/pubmed/1877041&lt;/url&gt;&lt;/related-urls&gt;&lt;/urls&gt;&lt;custom2&gt;PMC463253&lt;/custom2&gt;&lt;electronic-resource-num&gt;10.1136/thx.46.7.528&lt;/electronic-resource-num&gt;&lt;/record&gt;&lt;/Cite&gt;&lt;/EndNote&gt;</w:instrText>
      </w:r>
      <w:r w:rsidR="002D0313">
        <w:rPr>
          <w:lang w:val="en-GB"/>
        </w:rPr>
        <w:fldChar w:fldCharType="separate"/>
      </w:r>
      <w:r w:rsidR="002D0313">
        <w:rPr>
          <w:noProof/>
          <w:lang w:val="en-GB"/>
        </w:rPr>
        <w:t>[2]</w:t>
      </w:r>
      <w:r w:rsidR="002D0313">
        <w:rPr>
          <w:lang w:val="en-GB"/>
        </w:rPr>
        <w:fldChar w:fldCharType="end"/>
      </w:r>
    </w:p>
    <w:p w14:paraId="57D05F64" w14:textId="750D058E" w:rsidR="00D57C8F" w:rsidRPr="004D5EA9" w:rsidRDefault="00D57C8F" w:rsidP="001952FD">
      <w:pPr>
        <w:pStyle w:val="Rubrik2"/>
        <w:rPr>
          <w:lang w:val="en-GB"/>
        </w:rPr>
      </w:pPr>
      <w:bookmarkStart w:id="12" w:name="_Toc79661584"/>
      <w:r w:rsidRPr="004D5EA9">
        <w:rPr>
          <w:lang w:val="en-GB"/>
        </w:rPr>
        <w:t xml:space="preserve">Esophagectomy and </w:t>
      </w:r>
      <w:r w:rsidR="00331BDF">
        <w:rPr>
          <w:lang w:val="en-GB"/>
        </w:rPr>
        <w:t>reconstructions</w:t>
      </w:r>
      <w:bookmarkEnd w:id="12"/>
    </w:p>
    <w:p w14:paraId="5AEF11FA" w14:textId="719D97E2" w:rsidR="000D6AA3" w:rsidRPr="004D5EA9" w:rsidRDefault="00DE0124" w:rsidP="000D6AA3">
      <w:pPr>
        <w:rPr>
          <w:lang w:val="en-GB"/>
        </w:rPr>
      </w:pPr>
      <w:r w:rsidRPr="004D5EA9">
        <w:rPr>
          <w:lang w:val="en-GB"/>
        </w:rPr>
        <w:t>Today the main pro</w:t>
      </w:r>
      <w:r w:rsidR="006B7569">
        <w:rPr>
          <w:lang w:val="en-GB"/>
        </w:rPr>
        <w:t>c</w:t>
      </w:r>
      <w:r w:rsidRPr="004D5EA9">
        <w:rPr>
          <w:lang w:val="en-GB"/>
        </w:rPr>
        <w:t xml:space="preserve">edures for esophageal resection </w:t>
      </w:r>
      <w:r w:rsidR="005B12C1" w:rsidRPr="004D5EA9">
        <w:rPr>
          <w:lang w:val="en-GB"/>
        </w:rPr>
        <w:t>are</w:t>
      </w:r>
      <w:r w:rsidRPr="004D5EA9">
        <w:rPr>
          <w:lang w:val="en-GB"/>
        </w:rPr>
        <w:t xml:space="preserve"> the Ivor Lewis esophagectomy, the Mc</w:t>
      </w:r>
      <w:r w:rsidR="009E65FE" w:rsidRPr="004D5EA9">
        <w:rPr>
          <w:lang w:val="en-GB"/>
        </w:rPr>
        <w:t>K</w:t>
      </w:r>
      <w:r w:rsidRPr="004D5EA9">
        <w:rPr>
          <w:lang w:val="en-GB"/>
        </w:rPr>
        <w:t>eown esophagectomy and the transhiatal approach.</w:t>
      </w:r>
      <w:r w:rsidR="002D0313">
        <w:rPr>
          <w:lang w:val="en-GB"/>
        </w:rPr>
        <w:fldChar w:fldCharType="begin">
          <w:fldData xml:space="preserve">PEVuZE5vdGU+PENpdGU+PEF1dGhvcj5IYXZlcmthbXA8L0F1dGhvcj48WWVhcj4yMDE3PC9ZZWFy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</w:fldData>
        </w:fldChar>
      </w:r>
      <w:r w:rsidR="002D0313">
        <w:rPr>
          <w:lang w:val="en-GB"/>
        </w:rPr>
        <w:instrText xml:space="preserve"> ADDIN EN.CITE </w:instrText>
      </w:r>
      <w:r w:rsidR="002D0313">
        <w:rPr>
          <w:lang w:val="en-GB"/>
        </w:rPr>
        <w:fldChar w:fldCharType="begin">
          <w:fldData xml:space="preserve">PEVuZE5vdGU+PENpdGU+PEF1dGhvcj5IYXZlcmthbXA8L0F1dGhvcj48WWVhcj4yMDE3PC9ZZWFy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</w:fldData>
        </w:fldChar>
      </w:r>
      <w:r w:rsidR="002D0313">
        <w:rPr>
          <w:lang w:val="en-GB"/>
        </w:rPr>
        <w:instrText xml:space="preserve"> ADDIN EN.CITE.DATA </w:instrText>
      </w:r>
      <w:r w:rsidR="002D0313">
        <w:rPr>
          <w:lang w:val="en-GB"/>
        </w:rPr>
      </w:r>
      <w:r w:rsidR="002D0313">
        <w:rPr>
          <w:lang w:val="en-GB"/>
        </w:rPr>
        <w:fldChar w:fldCharType="end"/>
      </w:r>
      <w:r w:rsidR="002D0313">
        <w:rPr>
          <w:lang w:val="en-GB"/>
        </w:rPr>
      </w:r>
      <w:r w:rsidR="002D0313">
        <w:rPr>
          <w:lang w:val="en-GB"/>
        </w:rPr>
        <w:fldChar w:fldCharType="separate"/>
      </w:r>
      <w:r w:rsidR="002D0313">
        <w:rPr>
          <w:noProof/>
          <w:lang w:val="en-GB"/>
        </w:rPr>
        <w:t>[6]</w:t>
      </w:r>
      <w:r w:rsidR="002D0313">
        <w:rPr>
          <w:lang w:val="en-GB"/>
        </w:rPr>
        <w:fldChar w:fldCharType="end"/>
      </w:r>
      <w:r w:rsidR="005B12C1" w:rsidRPr="004D5EA9">
        <w:rPr>
          <w:lang w:val="en-GB"/>
        </w:rPr>
        <w:t xml:space="preserve"> These three procedures have specific advantages and disadvantages and the range of complications are likewise specific for each procedure. Moreover</w:t>
      </w:r>
      <w:r w:rsidR="00251BAA">
        <w:rPr>
          <w:lang w:val="en-GB"/>
        </w:rPr>
        <w:t>,</w:t>
      </w:r>
      <w:r w:rsidR="005B12C1" w:rsidRPr="004D5EA9">
        <w:rPr>
          <w:lang w:val="en-GB"/>
        </w:rPr>
        <w:t xml:space="preserve"> rates of postoperative complications for the same procedure differs greatly between operating cent</w:t>
      </w:r>
      <w:r w:rsidR="00FD3AD3">
        <w:rPr>
          <w:lang w:val="en-GB"/>
        </w:rPr>
        <w:t>re</w:t>
      </w:r>
      <w:r w:rsidR="005B12C1" w:rsidRPr="004D5EA9">
        <w:rPr>
          <w:lang w:val="en-GB"/>
        </w:rPr>
        <w:t>s.</w:t>
      </w:r>
      <w:r w:rsidR="000D6AA3" w:rsidRPr="004D5EA9">
        <w:rPr>
          <w:lang w:val="en-GB"/>
        </w:rPr>
        <w:t xml:space="preserve"> </w:t>
      </w:r>
    </w:p>
    <w:p w14:paraId="79B5CB73" w14:textId="3A8C0683" w:rsidR="00D746D7" w:rsidRPr="004D5EA9" w:rsidRDefault="00D746D7">
      <w:pPr>
        <w:rPr>
          <w:lang w:val="en-GB"/>
        </w:rPr>
      </w:pPr>
      <w:r w:rsidRPr="004D5EA9">
        <w:rPr>
          <w:lang w:val="en-GB"/>
        </w:rPr>
        <w:t>The main indication for esophagectomy is cancer of the esophagus or the esophagogastric junction but some benign disease is also treated with esophagectomy for example end-stage achalasia</w:t>
      </w:r>
      <w:r w:rsidR="000D6AA3" w:rsidRPr="004D5EA9">
        <w:rPr>
          <w:lang w:val="en-GB"/>
        </w:rPr>
        <w:t>, advanced esophageal stricture and Chagas disease. The following discussion of esophageal surgery and complications is based on surgery for malign</w:t>
      </w:r>
      <w:r w:rsidR="00492B9B">
        <w:rPr>
          <w:lang w:val="en-GB"/>
        </w:rPr>
        <w:t>ant</w:t>
      </w:r>
      <w:r w:rsidR="000D6AA3" w:rsidRPr="004D5EA9">
        <w:rPr>
          <w:lang w:val="en-GB"/>
        </w:rPr>
        <w:t xml:space="preserve"> disease.</w:t>
      </w:r>
    </w:p>
    <w:p w14:paraId="00023C45" w14:textId="00847529" w:rsidR="006B7569" w:rsidRPr="004D5EA9" w:rsidRDefault="009E65FE" w:rsidP="001952FD">
      <w:pPr>
        <w:pStyle w:val="Rubrik3"/>
        <w:rPr>
          <w:lang w:val="en-GB"/>
        </w:rPr>
      </w:pPr>
      <w:bookmarkStart w:id="13" w:name="_Toc79661585"/>
      <w:r w:rsidRPr="004D5EA9">
        <w:rPr>
          <w:lang w:val="en-GB"/>
        </w:rPr>
        <w:t>Ivor Lewis esophagectomy</w:t>
      </w:r>
      <w:r w:rsidR="000D6AA3" w:rsidRPr="004D5EA9">
        <w:rPr>
          <w:lang w:val="en-GB"/>
        </w:rPr>
        <w:t xml:space="preserve"> (IL)</w:t>
      </w:r>
      <w:bookmarkEnd w:id="13"/>
    </w:p>
    <w:p w14:paraId="430E0462" w14:textId="2AEF037B" w:rsidR="009E65FE" w:rsidRPr="004D5EA9" w:rsidRDefault="009E65FE">
      <w:pPr>
        <w:rPr>
          <w:lang w:val="en-GB"/>
        </w:rPr>
      </w:pPr>
      <w:r w:rsidRPr="004D5EA9">
        <w:rPr>
          <w:lang w:val="en-GB"/>
        </w:rPr>
        <w:t xml:space="preserve">This procedure is a two-field </w:t>
      </w:r>
      <w:r w:rsidR="0072226A" w:rsidRPr="004D5EA9">
        <w:rPr>
          <w:lang w:val="en-GB"/>
        </w:rPr>
        <w:t xml:space="preserve">operation </w:t>
      </w:r>
      <w:r w:rsidRPr="004D5EA9">
        <w:rPr>
          <w:lang w:val="en-GB"/>
        </w:rPr>
        <w:t xml:space="preserve">(abdomen and </w:t>
      </w:r>
      <w:r w:rsidR="0072226A" w:rsidRPr="004D5EA9">
        <w:rPr>
          <w:lang w:val="en-GB"/>
        </w:rPr>
        <w:t>chest</w:t>
      </w:r>
      <w:r w:rsidRPr="004D5EA9">
        <w:rPr>
          <w:lang w:val="en-GB"/>
        </w:rPr>
        <w:t>) with en bloc</w:t>
      </w:r>
      <w:r w:rsidR="00A034DE" w:rsidRPr="004D5EA9">
        <w:rPr>
          <w:lang w:val="en-GB"/>
        </w:rPr>
        <w:t xml:space="preserve"> resection of intrathoracic esophagus and mediastinal lymp</w:t>
      </w:r>
      <w:r w:rsidR="009424B8">
        <w:rPr>
          <w:lang w:val="en-GB"/>
        </w:rPr>
        <w:t xml:space="preserve">h </w:t>
      </w:r>
      <w:r w:rsidR="00A034DE" w:rsidRPr="004D5EA9">
        <w:rPr>
          <w:lang w:val="en-GB"/>
        </w:rPr>
        <w:t>nodes and cardia and lesser curvature of the stomach including gastric lymph</w:t>
      </w:r>
      <w:r w:rsidR="009424B8">
        <w:rPr>
          <w:lang w:val="en-GB"/>
        </w:rPr>
        <w:t xml:space="preserve"> </w:t>
      </w:r>
      <w:r w:rsidR="00A034DE" w:rsidRPr="004D5EA9">
        <w:rPr>
          <w:lang w:val="en-GB"/>
        </w:rPr>
        <w:t>nodes.</w:t>
      </w:r>
      <w:r w:rsidR="000254D7" w:rsidRPr="004D5EA9">
        <w:rPr>
          <w:lang w:val="en-GB"/>
        </w:rPr>
        <w:t xml:space="preserve"> A gastric tube is made along the greater curvature of the stomach and an intrathoracic esophagogastric anastomosis is made.</w:t>
      </w:r>
      <w:r w:rsidR="00A034DE" w:rsidRPr="004D5EA9">
        <w:rPr>
          <w:lang w:val="en-GB"/>
        </w:rPr>
        <w:t xml:space="preserve"> Advantages are good oncological result with a high lymph</w:t>
      </w:r>
      <w:r w:rsidR="009424B8">
        <w:rPr>
          <w:lang w:val="en-GB"/>
        </w:rPr>
        <w:t xml:space="preserve"> </w:t>
      </w:r>
      <w:r w:rsidR="00A034DE" w:rsidRPr="004D5EA9">
        <w:rPr>
          <w:lang w:val="en-GB"/>
        </w:rPr>
        <w:t xml:space="preserve">node yield, relatively low </w:t>
      </w:r>
      <w:r w:rsidR="002615F8">
        <w:rPr>
          <w:lang w:val="en-GB"/>
        </w:rPr>
        <w:t>anastomotic leakage (</w:t>
      </w:r>
      <w:r w:rsidR="00137ADB" w:rsidRPr="004D5EA9">
        <w:rPr>
          <w:lang w:val="en-GB"/>
        </w:rPr>
        <w:t>AL</w:t>
      </w:r>
      <w:r w:rsidR="002615F8">
        <w:rPr>
          <w:lang w:val="en-GB"/>
        </w:rPr>
        <w:t>)</w:t>
      </w:r>
      <w:r w:rsidR="00A034DE" w:rsidRPr="004D5EA9">
        <w:rPr>
          <w:lang w:val="en-GB"/>
        </w:rPr>
        <w:t xml:space="preserve"> rate and low rate of</w:t>
      </w:r>
      <w:r w:rsidR="002615F8">
        <w:rPr>
          <w:lang w:val="en-GB"/>
        </w:rPr>
        <w:t xml:space="preserve"> recurrent laryngeal nerve injury</w:t>
      </w:r>
      <w:r w:rsidR="00A034DE" w:rsidRPr="004D5EA9">
        <w:rPr>
          <w:lang w:val="en-GB"/>
        </w:rPr>
        <w:t xml:space="preserve"> </w:t>
      </w:r>
      <w:r w:rsidR="002615F8">
        <w:rPr>
          <w:lang w:val="en-GB"/>
        </w:rPr>
        <w:t>(</w:t>
      </w:r>
      <w:r w:rsidR="00137ADB" w:rsidRPr="004D5EA9">
        <w:rPr>
          <w:lang w:val="en-GB"/>
        </w:rPr>
        <w:t>RLNI</w:t>
      </w:r>
      <w:r w:rsidR="002615F8">
        <w:rPr>
          <w:lang w:val="en-GB"/>
        </w:rPr>
        <w:t>)</w:t>
      </w:r>
      <w:r w:rsidR="00A034DE" w:rsidRPr="004D5EA9">
        <w:rPr>
          <w:lang w:val="en-GB"/>
        </w:rPr>
        <w:t xml:space="preserve">. Disadvantages are </w:t>
      </w:r>
      <w:r w:rsidR="000254D7" w:rsidRPr="004D5EA9">
        <w:rPr>
          <w:lang w:val="en-GB"/>
        </w:rPr>
        <w:t xml:space="preserve">required </w:t>
      </w:r>
      <w:r w:rsidR="00A034DE" w:rsidRPr="004D5EA9">
        <w:rPr>
          <w:lang w:val="en-GB"/>
        </w:rPr>
        <w:t>sing</w:t>
      </w:r>
      <w:r w:rsidR="005818EA">
        <w:rPr>
          <w:lang w:val="en-GB"/>
        </w:rPr>
        <w:t>le</w:t>
      </w:r>
      <w:r w:rsidR="00A034DE" w:rsidRPr="004D5EA9">
        <w:rPr>
          <w:lang w:val="en-GB"/>
        </w:rPr>
        <w:t xml:space="preserve"> lung ventilation</w:t>
      </w:r>
      <w:r w:rsidR="000254D7" w:rsidRPr="004D5EA9">
        <w:rPr>
          <w:lang w:val="en-GB"/>
        </w:rPr>
        <w:t xml:space="preserve"> which potentially increases the risk of postoperative pulmonary complications and difficulties in management of an intrathoracic </w:t>
      </w:r>
      <w:r w:rsidR="00137ADB" w:rsidRPr="004D5EA9">
        <w:rPr>
          <w:lang w:val="en-GB"/>
        </w:rPr>
        <w:t>AL</w:t>
      </w:r>
      <w:r w:rsidR="000254D7" w:rsidRPr="004D5EA9">
        <w:rPr>
          <w:lang w:val="en-GB"/>
        </w:rPr>
        <w:t xml:space="preserve"> should it arise.</w:t>
      </w:r>
      <w:r w:rsidR="00B75895">
        <w:rPr>
          <w:lang w:val="en-GB"/>
        </w:rPr>
        <w:fldChar w:fldCharType="begin"/>
      </w:r>
      <w:r w:rsidR="00B75895">
        <w:rPr>
          <w:lang w:val="en-GB"/>
        </w:rPr>
        <w:instrText xml:space="preserve"> ADDIN EN.CITE &lt;EndNote&gt;&lt;Cite&gt;&lt;Author&gt;Murthy&lt;/Author&gt;&lt;Year&gt;2018&lt;/Year&gt;&lt;RecNum&gt;100&lt;/RecNum&gt;&lt;DisplayText&gt;[7]&lt;/DisplayText&gt;&lt;record&gt;&lt;rec-number&gt;100&lt;/rec-number&gt;&lt;foreign-keys&gt;&lt;key app="EN" db-id="a9p0p2sedvttexerwstxexzzp9tedawdzfs2" timestamp="1605169643"&gt;100&lt;/key&gt;&lt;/foreign-keys&gt;&lt;ref-type name="Journal Article"&gt;17&lt;/ref-type&gt;&lt;contributors&gt;&lt;authors&gt;&lt;author&gt;Murthy, R. A.&lt;/author&gt;&lt;author&gt;Clarke, N. S.&lt;/author&gt;&lt;author&gt;Kernstine, K. H., Sr.&lt;/author&gt;&lt;/authors&gt;&lt;/contributors&gt;&lt;auth-address&gt;General Surgery, UT Southwestern Medical Center, Dallas, TX USA.&amp;#xD;Division of Thoracic Surgery, Robert Tucker Hayes Foundation, University of Texas Southwestern Medical Center, Dallas, TX USA.&lt;/auth-address&gt;&lt;titles&gt;&lt;title&gt;Minimally Invasive and Robotic Esophagectomy: A Review&lt;/title&gt;&lt;secondary-title&gt;Innovations (Phila)&lt;/secondary-title&gt;&lt;/titles&gt;&lt;periodical&gt;&lt;full-title&gt;Innovations (Phila)&lt;/full-title&gt;&lt;/periodical&gt;&lt;pages&gt;391-403&lt;/pages&gt;&lt;volume&gt;13&lt;/volume&gt;&lt;number&gt;6&lt;/number&gt;&lt;keywords&gt;&lt;keyword&gt;Esophageal Neoplasms/surgery&lt;/keyword&gt;&lt;keyword&gt;*Esophagectomy&lt;/keyword&gt;&lt;keyword&gt;Humans&lt;/keyword&gt;&lt;keyword&gt;*Minimally Invasive Surgical Procedures&lt;/keyword&gt;&lt;keyword&gt;*Robotic Surgical Procedures&lt;/keyword&gt;&lt;/keywords&gt;&lt;dates&gt;&lt;year&gt;2018&lt;/year&gt;&lt;pub-dates&gt;&lt;date&gt;Nov/Dec&lt;/date&gt;&lt;/pub-dates&gt;&lt;/dates&gt;&lt;isbn&gt;1559-0879 (Electronic)&amp;#xD;1556-9845 (Linking)&lt;/isbn&gt;&lt;accession-num&gt;30543576&lt;/accession-num&gt;&lt;urls&gt;&lt;related-urls&gt;&lt;url&gt;https://www.ncbi.nlm.nih.gov/pubmed/30543576&lt;/url&gt;&lt;/related-urls&gt;&lt;/urls&gt;&lt;electronic-resource-num&gt;10.1097/IMI.0000000000000572&lt;/electronic-resource-num&gt;&lt;/record&gt;&lt;/Cite&gt;&lt;/EndNote&gt;</w:instrText>
      </w:r>
      <w:r w:rsidR="00B75895">
        <w:rPr>
          <w:lang w:val="en-GB"/>
        </w:rPr>
        <w:fldChar w:fldCharType="separate"/>
      </w:r>
      <w:r w:rsidR="00B75895">
        <w:rPr>
          <w:noProof/>
          <w:lang w:val="en-GB"/>
        </w:rPr>
        <w:t>[7]</w:t>
      </w:r>
      <w:r w:rsidR="00B75895">
        <w:rPr>
          <w:lang w:val="en-GB"/>
        </w:rPr>
        <w:fldChar w:fldCharType="end"/>
      </w:r>
      <w:r w:rsidR="0072226A" w:rsidRPr="004D5EA9">
        <w:rPr>
          <w:lang w:val="en-GB"/>
        </w:rPr>
        <w:t xml:space="preserve"> It is not </w:t>
      </w:r>
      <w:r w:rsidR="0072226A" w:rsidRPr="004D5EA9">
        <w:rPr>
          <w:lang w:val="en-GB"/>
        </w:rPr>
        <w:lastRenderedPageBreak/>
        <w:t>appropriate for</w:t>
      </w:r>
      <w:r w:rsidR="00EC7A85">
        <w:rPr>
          <w:lang w:val="en-GB"/>
        </w:rPr>
        <w:t xml:space="preserve"> cervical lesions and</w:t>
      </w:r>
      <w:r w:rsidR="0072226A" w:rsidRPr="004D5EA9">
        <w:rPr>
          <w:lang w:val="en-GB"/>
        </w:rPr>
        <w:t xml:space="preserve"> proximal</w:t>
      </w:r>
      <w:r w:rsidR="00EC7A85">
        <w:rPr>
          <w:lang w:val="en-GB"/>
        </w:rPr>
        <w:t xml:space="preserve"> intrathoracic</w:t>
      </w:r>
      <w:r w:rsidR="0072226A" w:rsidRPr="004D5EA9">
        <w:rPr>
          <w:lang w:val="en-GB"/>
        </w:rPr>
        <w:t xml:space="preserve"> lesions </w:t>
      </w:r>
      <w:r w:rsidR="00EC7A85">
        <w:rPr>
          <w:lang w:val="en-GB"/>
        </w:rPr>
        <w:t>where the proximal resection level ca</w:t>
      </w:r>
      <w:r w:rsidR="00313EFB">
        <w:rPr>
          <w:lang w:val="en-GB"/>
        </w:rPr>
        <w:t>n</w:t>
      </w:r>
      <w:r w:rsidR="00EC7A85">
        <w:rPr>
          <w:lang w:val="en-GB"/>
        </w:rPr>
        <w:t>not be reached</w:t>
      </w:r>
      <w:r w:rsidR="00313EFB">
        <w:rPr>
          <w:lang w:val="en-GB"/>
        </w:rPr>
        <w:t xml:space="preserve"> via the thoracotomy</w:t>
      </w:r>
      <w:r w:rsidR="00EC7A85">
        <w:rPr>
          <w:lang w:val="en-GB"/>
        </w:rPr>
        <w:t>.</w:t>
      </w:r>
    </w:p>
    <w:p w14:paraId="288A9066" w14:textId="51717EF5" w:rsidR="006B7569" w:rsidRPr="004D5EA9" w:rsidRDefault="000254D7" w:rsidP="001952FD">
      <w:pPr>
        <w:pStyle w:val="Rubrik3"/>
        <w:rPr>
          <w:lang w:val="en-GB"/>
        </w:rPr>
      </w:pPr>
      <w:bookmarkStart w:id="14" w:name="_Toc79661586"/>
      <w:r w:rsidRPr="004D5EA9">
        <w:rPr>
          <w:lang w:val="en-GB"/>
        </w:rPr>
        <w:t>McKeown esophagectomy</w:t>
      </w:r>
      <w:r w:rsidR="000D6AA3" w:rsidRPr="004D5EA9">
        <w:rPr>
          <w:lang w:val="en-GB"/>
        </w:rPr>
        <w:t xml:space="preserve"> (MK)</w:t>
      </w:r>
      <w:bookmarkEnd w:id="14"/>
    </w:p>
    <w:p w14:paraId="5042AF5A" w14:textId="07DF4D8D" w:rsidR="0072226A" w:rsidRPr="004D5EA9" w:rsidRDefault="00492B9B">
      <w:pPr>
        <w:rPr>
          <w:lang w:val="en-GB"/>
        </w:rPr>
      </w:pPr>
      <w:r>
        <w:rPr>
          <w:lang w:val="en-GB"/>
        </w:rPr>
        <w:t>The McKeown esophagectomy is a t</w:t>
      </w:r>
      <w:r w:rsidR="0072226A" w:rsidRPr="004D5EA9">
        <w:rPr>
          <w:lang w:val="en-GB"/>
        </w:rPr>
        <w:t>hree</w:t>
      </w:r>
      <w:r w:rsidR="00251BAA">
        <w:rPr>
          <w:lang w:val="en-GB"/>
        </w:rPr>
        <w:t>-</w:t>
      </w:r>
      <w:r w:rsidR="0072226A" w:rsidRPr="004D5EA9">
        <w:rPr>
          <w:lang w:val="en-GB"/>
        </w:rPr>
        <w:t>field operation (neck, chest, abdomen) with en bloc resection of esophagus and cardia with lymph</w:t>
      </w:r>
      <w:r w:rsidR="009424B8">
        <w:rPr>
          <w:lang w:val="en-GB"/>
        </w:rPr>
        <w:t xml:space="preserve"> </w:t>
      </w:r>
      <w:r w:rsidR="0072226A" w:rsidRPr="004D5EA9">
        <w:rPr>
          <w:lang w:val="en-GB"/>
        </w:rPr>
        <w:t xml:space="preserve">nodes similar to </w:t>
      </w:r>
      <w:r w:rsidR="000D6AA3" w:rsidRPr="004D5EA9">
        <w:rPr>
          <w:lang w:val="en-GB"/>
        </w:rPr>
        <w:t>IL</w:t>
      </w:r>
      <w:r w:rsidR="0072226A" w:rsidRPr="004D5EA9">
        <w:rPr>
          <w:lang w:val="en-GB"/>
        </w:rPr>
        <w:t>. The gastric tube is pulled up via the cervical incision and anastomosed to cervical esophagus. Advantages are good oncological result with high lymph</w:t>
      </w:r>
      <w:r w:rsidR="009424B8">
        <w:rPr>
          <w:lang w:val="en-GB"/>
        </w:rPr>
        <w:t xml:space="preserve"> </w:t>
      </w:r>
      <w:r w:rsidR="0072226A" w:rsidRPr="004D5EA9">
        <w:rPr>
          <w:lang w:val="en-GB"/>
        </w:rPr>
        <w:t xml:space="preserve">node yield and easily managed </w:t>
      </w:r>
      <w:r w:rsidR="00137ADB" w:rsidRPr="004D5EA9">
        <w:rPr>
          <w:lang w:val="en-GB"/>
        </w:rPr>
        <w:t>AL</w:t>
      </w:r>
      <w:r w:rsidR="0072226A" w:rsidRPr="004D5EA9">
        <w:rPr>
          <w:lang w:val="en-GB"/>
        </w:rPr>
        <w:t xml:space="preserve"> should it occur. The procedure can be used for proximal lesions. </w:t>
      </w:r>
      <w:r w:rsidR="009D2507" w:rsidRPr="004D5EA9">
        <w:rPr>
          <w:lang w:val="en-GB"/>
        </w:rPr>
        <w:t>With minimal invasive (thoracoscopic) approach, single lung ventilation can sometimes be avoided in the prone position thereby minimizi</w:t>
      </w:r>
      <w:r w:rsidR="00C7053E">
        <w:rPr>
          <w:lang w:val="en-GB"/>
        </w:rPr>
        <w:t>n</w:t>
      </w:r>
      <w:r w:rsidR="009D2507" w:rsidRPr="004D5EA9">
        <w:rPr>
          <w:lang w:val="en-GB"/>
        </w:rPr>
        <w:t xml:space="preserve">g pulmonary complications. </w:t>
      </w:r>
      <w:r w:rsidR="0072226A" w:rsidRPr="004D5EA9">
        <w:rPr>
          <w:lang w:val="en-GB"/>
        </w:rPr>
        <w:t xml:space="preserve">Disadvantages are higher </w:t>
      </w:r>
      <w:r w:rsidR="00137ADB" w:rsidRPr="004D5EA9">
        <w:rPr>
          <w:lang w:val="en-GB"/>
        </w:rPr>
        <w:t>AL</w:t>
      </w:r>
      <w:r w:rsidR="0072226A" w:rsidRPr="004D5EA9">
        <w:rPr>
          <w:lang w:val="en-GB"/>
        </w:rPr>
        <w:t xml:space="preserve"> rate</w:t>
      </w:r>
      <w:r w:rsidR="009D2507" w:rsidRPr="004D5EA9">
        <w:rPr>
          <w:lang w:val="en-GB"/>
        </w:rPr>
        <w:t xml:space="preserve"> and high</w:t>
      </w:r>
      <w:r w:rsidR="00137ADB" w:rsidRPr="004D5EA9">
        <w:rPr>
          <w:lang w:val="en-GB"/>
        </w:rPr>
        <w:t>er RLNI</w:t>
      </w:r>
      <w:r w:rsidR="0072226A" w:rsidRPr="004D5EA9">
        <w:rPr>
          <w:lang w:val="en-GB"/>
        </w:rPr>
        <w:t xml:space="preserve"> compared to </w:t>
      </w:r>
      <w:r w:rsidR="009D2507" w:rsidRPr="004D5EA9">
        <w:rPr>
          <w:lang w:val="en-GB"/>
        </w:rPr>
        <w:t>I</w:t>
      </w:r>
      <w:r w:rsidR="004678C6" w:rsidRPr="004D5EA9">
        <w:rPr>
          <w:lang w:val="en-GB"/>
        </w:rPr>
        <w:t>L</w:t>
      </w:r>
      <w:r w:rsidR="009D2507" w:rsidRPr="004D5EA9">
        <w:rPr>
          <w:lang w:val="en-GB"/>
        </w:rPr>
        <w:t>.</w:t>
      </w:r>
      <w:r w:rsidR="00B75895">
        <w:rPr>
          <w:lang w:val="en-GB"/>
        </w:rPr>
        <w:fldChar w:fldCharType="begin"/>
      </w:r>
      <w:r w:rsidR="00B75895">
        <w:rPr>
          <w:lang w:val="en-GB"/>
        </w:rPr>
        <w:instrText xml:space="preserve"> ADDIN EN.CITE &lt;EndNote&gt;&lt;Cite&gt;&lt;Author&gt;Murthy&lt;/Author&gt;&lt;Year&gt;2018&lt;/Year&gt;&lt;RecNum&gt;100&lt;/RecNum&gt;&lt;DisplayText&gt;[7]&lt;/DisplayText&gt;&lt;record&gt;&lt;rec-number&gt;100&lt;/rec-number&gt;&lt;foreign-keys&gt;&lt;key app="EN" db-id="a9p0p2sedvttexerwstxexzzp9tedawdzfs2" timestamp="1605169643"&gt;100&lt;/key&gt;&lt;/foreign-keys&gt;&lt;ref-type name="Journal Article"&gt;17&lt;/ref-type&gt;&lt;contributors&gt;&lt;authors&gt;&lt;author&gt;Murthy, R. A.&lt;/author&gt;&lt;author&gt;Clarke, N. S.&lt;/author&gt;&lt;author&gt;Kernstine, K. H., Sr.&lt;/author&gt;&lt;/authors&gt;&lt;/contributors&gt;&lt;auth-address&gt;General Surgery, UT Southwestern Medical Center, Dallas, TX USA.&amp;#xD;Division of Thoracic Surgery, Robert Tucker Hayes Foundation, University of Texas Southwestern Medical Center, Dallas, TX USA.&lt;/auth-address&gt;&lt;titles&gt;&lt;title&gt;Minimally Invasive and Robotic Esophagectomy: A Review&lt;/title&gt;&lt;secondary-title&gt;Innovations (Phila)&lt;/secondary-title&gt;&lt;/titles&gt;&lt;periodical&gt;&lt;full-title&gt;Innovations (Phila)&lt;/full-title&gt;&lt;/periodical&gt;&lt;pages&gt;391-403&lt;/pages&gt;&lt;volume&gt;13&lt;/volume&gt;&lt;number&gt;6&lt;/number&gt;&lt;keywords&gt;&lt;keyword&gt;Esophageal Neoplasms/surgery&lt;/keyword&gt;&lt;keyword&gt;*Esophagectomy&lt;/keyword&gt;&lt;keyword&gt;Humans&lt;/keyword&gt;&lt;keyword&gt;*Minimally Invasive Surgical Procedures&lt;/keyword&gt;&lt;keyword&gt;*Robotic Surgical Procedures&lt;/keyword&gt;&lt;/keywords&gt;&lt;dates&gt;&lt;year&gt;2018&lt;/year&gt;&lt;pub-dates&gt;&lt;date&gt;Nov/Dec&lt;/date&gt;&lt;/pub-dates&gt;&lt;/dates&gt;&lt;isbn&gt;1559-0879 (Electronic)&amp;#xD;1556-9845 (Linking)&lt;/isbn&gt;&lt;accession-num&gt;30543576&lt;/accession-num&gt;&lt;urls&gt;&lt;related-urls&gt;&lt;url&gt;https://www.ncbi.nlm.nih.gov/pubmed/30543576&lt;/url&gt;&lt;/related-urls&gt;&lt;/urls&gt;&lt;electronic-resource-num&gt;10.1097/IMI.0000000000000572&lt;/electronic-resource-num&gt;&lt;/record&gt;&lt;/Cite&gt;&lt;/EndNote&gt;</w:instrText>
      </w:r>
      <w:r w:rsidR="00B75895">
        <w:rPr>
          <w:lang w:val="en-GB"/>
        </w:rPr>
        <w:fldChar w:fldCharType="separate"/>
      </w:r>
      <w:r w:rsidR="00B75895">
        <w:rPr>
          <w:noProof/>
          <w:lang w:val="en-GB"/>
        </w:rPr>
        <w:t>[7]</w:t>
      </w:r>
      <w:r w:rsidR="00B75895">
        <w:rPr>
          <w:lang w:val="en-GB"/>
        </w:rPr>
        <w:fldChar w:fldCharType="end"/>
      </w:r>
    </w:p>
    <w:p w14:paraId="4BAC6BEB" w14:textId="17DE150E" w:rsidR="006B7569" w:rsidRPr="004D5EA9" w:rsidRDefault="009D2507" w:rsidP="001952FD">
      <w:pPr>
        <w:pStyle w:val="Rubrik3"/>
        <w:rPr>
          <w:lang w:val="en-GB"/>
        </w:rPr>
      </w:pPr>
      <w:bookmarkStart w:id="15" w:name="_Toc79661587"/>
      <w:r w:rsidRPr="004D5EA9">
        <w:rPr>
          <w:lang w:val="en-GB"/>
        </w:rPr>
        <w:t>Transhiatal esophagectomy</w:t>
      </w:r>
      <w:r w:rsidR="000D6AA3" w:rsidRPr="004D5EA9">
        <w:rPr>
          <w:lang w:val="en-GB"/>
        </w:rPr>
        <w:t xml:space="preserve"> (TH)</w:t>
      </w:r>
      <w:bookmarkEnd w:id="15"/>
    </w:p>
    <w:p w14:paraId="1ABCFE88" w14:textId="3380D6DE" w:rsidR="005007FC" w:rsidRDefault="00492B9B">
      <w:pPr>
        <w:rPr>
          <w:lang w:val="en-GB"/>
        </w:rPr>
      </w:pPr>
      <w:r>
        <w:rPr>
          <w:lang w:val="en-GB"/>
        </w:rPr>
        <w:t>Transhiatal e</w:t>
      </w:r>
      <w:r w:rsidR="009D2507" w:rsidRPr="004D5EA9">
        <w:rPr>
          <w:lang w:val="en-GB"/>
        </w:rPr>
        <w:t xml:space="preserve">sophagectomy </w:t>
      </w:r>
      <w:r>
        <w:rPr>
          <w:lang w:val="en-GB"/>
        </w:rPr>
        <w:t xml:space="preserve">is performed </w:t>
      </w:r>
      <w:r w:rsidR="009D2507" w:rsidRPr="004D5EA9">
        <w:rPr>
          <w:lang w:val="en-GB"/>
        </w:rPr>
        <w:t>via abdominal and cervical access without thoracotomy. Abdominal preparation of the gastric tube is similar to I</w:t>
      </w:r>
      <w:r w:rsidR="004678C6" w:rsidRPr="004D5EA9">
        <w:rPr>
          <w:lang w:val="en-GB"/>
        </w:rPr>
        <w:t>L</w:t>
      </w:r>
      <w:r w:rsidR="009D2507" w:rsidRPr="004D5EA9">
        <w:rPr>
          <w:lang w:val="en-GB"/>
        </w:rPr>
        <w:t xml:space="preserve"> and </w:t>
      </w:r>
      <w:r w:rsidR="004678C6" w:rsidRPr="004D5EA9">
        <w:rPr>
          <w:lang w:val="en-GB"/>
        </w:rPr>
        <w:t>MK</w:t>
      </w:r>
      <w:r w:rsidR="009D2507" w:rsidRPr="004D5EA9">
        <w:rPr>
          <w:lang w:val="en-GB"/>
        </w:rPr>
        <w:t xml:space="preserve"> procedures. Esophageal dissection from the abdomen as proximal as possible</w:t>
      </w:r>
      <w:r w:rsidR="00D746D7" w:rsidRPr="004D5EA9">
        <w:rPr>
          <w:lang w:val="en-GB"/>
        </w:rPr>
        <w:t xml:space="preserve"> under direct vision</w:t>
      </w:r>
      <w:r w:rsidR="009D2507" w:rsidRPr="004D5EA9">
        <w:rPr>
          <w:lang w:val="en-GB"/>
        </w:rPr>
        <w:t xml:space="preserve"> is followed by blunt manual dissection of </w:t>
      </w:r>
      <w:r w:rsidR="002615F8">
        <w:rPr>
          <w:lang w:val="en-GB"/>
        </w:rPr>
        <w:t xml:space="preserve">the </w:t>
      </w:r>
      <w:r w:rsidR="009D2507" w:rsidRPr="004D5EA9">
        <w:rPr>
          <w:lang w:val="en-GB"/>
        </w:rPr>
        <w:t>proximal intrathoracic esophagus. The specimen is taken out via a cervical incision and the esophagogastric anastomosis is created at the cervical level.</w:t>
      </w:r>
      <w:r w:rsidR="00D746D7" w:rsidRPr="004D5EA9">
        <w:rPr>
          <w:lang w:val="en-GB"/>
        </w:rPr>
        <w:t xml:space="preserve"> Advantages are no thoracotomy reducing pulmonary morbidity and easily managed </w:t>
      </w:r>
      <w:r w:rsidR="001150CB" w:rsidRPr="004D5EA9">
        <w:rPr>
          <w:lang w:val="en-GB"/>
        </w:rPr>
        <w:t>AL</w:t>
      </w:r>
      <w:r w:rsidR="00D746D7" w:rsidRPr="004D5EA9">
        <w:rPr>
          <w:lang w:val="en-GB"/>
        </w:rPr>
        <w:t xml:space="preserve"> at the cervical level. Disadvantages are increased rate of </w:t>
      </w:r>
      <w:r w:rsidR="001150CB" w:rsidRPr="004D5EA9">
        <w:rPr>
          <w:lang w:val="en-GB"/>
        </w:rPr>
        <w:t>RLNI</w:t>
      </w:r>
      <w:r w:rsidR="00D746D7" w:rsidRPr="004D5EA9">
        <w:rPr>
          <w:lang w:val="en-GB"/>
        </w:rPr>
        <w:t xml:space="preserve"> and dysphagia compared to I</w:t>
      </w:r>
      <w:r w:rsidR="004678C6" w:rsidRPr="004D5EA9">
        <w:rPr>
          <w:lang w:val="en-GB"/>
        </w:rPr>
        <w:t>L, hi</w:t>
      </w:r>
      <w:r w:rsidR="0022656F" w:rsidRPr="004D5EA9">
        <w:rPr>
          <w:lang w:val="en-GB"/>
        </w:rPr>
        <w:t>gh</w:t>
      </w:r>
      <w:r w:rsidR="004678C6" w:rsidRPr="004D5EA9">
        <w:rPr>
          <w:lang w:val="en-GB"/>
        </w:rPr>
        <w:t xml:space="preserve">er rate of </w:t>
      </w:r>
      <w:r w:rsidR="001150CB" w:rsidRPr="004D5EA9">
        <w:rPr>
          <w:lang w:val="en-GB"/>
        </w:rPr>
        <w:t>AL</w:t>
      </w:r>
      <w:r w:rsidR="004678C6" w:rsidRPr="004D5EA9">
        <w:rPr>
          <w:lang w:val="en-GB"/>
        </w:rPr>
        <w:t xml:space="preserve"> compared to IL</w:t>
      </w:r>
      <w:r w:rsidR="00D746D7" w:rsidRPr="004D5EA9">
        <w:rPr>
          <w:lang w:val="en-GB"/>
        </w:rPr>
        <w:t xml:space="preserve"> and difficulties in lymph</w:t>
      </w:r>
      <w:r w:rsidR="009424B8">
        <w:rPr>
          <w:lang w:val="en-GB"/>
        </w:rPr>
        <w:t xml:space="preserve"> </w:t>
      </w:r>
      <w:r w:rsidR="00D746D7" w:rsidRPr="004D5EA9">
        <w:rPr>
          <w:lang w:val="en-GB"/>
        </w:rPr>
        <w:t>node resection in the mediastinum.</w:t>
      </w:r>
      <w:r w:rsidR="00B75895">
        <w:rPr>
          <w:lang w:val="en-GB"/>
        </w:rPr>
        <w:fldChar w:fldCharType="begin"/>
      </w:r>
      <w:r w:rsidR="00B75895">
        <w:rPr>
          <w:lang w:val="en-GB"/>
        </w:rPr>
        <w:instrText xml:space="preserve"> ADDIN EN.CITE &lt;EndNote&gt;&lt;Cite&gt;&lt;Author&gt;Murthy&lt;/Author&gt;&lt;Year&gt;2018&lt;/Year&gt;&lt;RecNum&gt;100&lt;/RecNum&gt;&lt;DisplayText&gt;[7]&lt;/DisplayText&gt;&lt;record&gt;&lt;rec-number&gt;100&lt;/rec-number&gt;&lt;foreign-keys&gt;&lt;key app="EN" db-id="a9p0p2sedvttexerwstxexzzp9tedawdzfs2" timestamp="1605169643"&gt;100&lt;/key&gt;&lt;/foreign-keys&gt;&lt;ref-type name="Journal Article"&gt;17&lt;/ref-type&gt;&lt;contributors&gt;&lt;authors&gt;&lt;author&gt;Murthy, R. A.&lt;/author&gt;&lt;author&gt;Clarke, N. S.&lt;/author&gt;&lt;author&gt;Kernstine, K. H., Sr.&lt;/author&gt;&lt;/authors&gt;&lt;/contributors&gt;&lt;auth-address&gt;General Surgery, UT Southwestern Medical Center, Dallas, TX USA.&amp;#xD;Division of Thoracic Surgery, Robert Tucker Hayes Foundation, University of Texas Southwestern Medical Center, Dallas, TX USA.&lt;/auth-address&gt;&lt;titles&gt;&lt;title&gt;Minimally Invasive and Robotic Esophagectomy: A Review&lt;/title&gt;&lt;secondary-title&gt;Innovations (Phila)&lt;/secondary-title&gt;&lt;/titles&gt;&lt;periodical&gt;&lt;full-title&gt;Innovations (Phila)&lt;/full-title&gt;&lt;/periodical&gt;&lt;pages&gt;391-403&lt;/pages&gt;&lt;volume&gt;13&lt;/volume&gt;&lt;number&gt;6&lt;/number&gt;&lt;keywords&gt;&lt;keyword&gt;Esophageal Neoplasms/surgery&lt;/keyword&gt;&lt;keyword&gt;*Esophagectomy&lt;/keyword&gt;&lt;keyword&gt;Humans&lt;/keyword&gt;&lt;keyword&gt;*Minimally Invasive Surgical Procedures&lt;/keyword&gt;&lt;keyword&gt;*Robotic Surgical Procedures&lt;/keyword&gt;&lt;/keywords&gt;&lt;dates&gt;&lt;year&gt;2018&lt;/year&gt;&lt;pub-dates&gt;&lt;date&gt;Nov/Dec&lt;/date&gt;&lt;/pub-dates&gt;&lt;/dates&gt;&lt;isbn&gt;1559-0879 (Electronic)&amp;#xD;1556-9845 (Linking)&lt;/isbn&gt;&lt;accession-num&gt;30543576&lt;/accession-num&gt;&lt;urls&gt;&lt;related-urls&gt;&lt;url&gt;https://www.ncbi.nlm.nih.gov/pubmed/30543576&lt;/url&gt;&lt;/related-urls&gt;&lt;/urls&gt;&lt;electronic-resource-num&gt;10.1097/IMI.0000000000000572&lt;/electronic-resource-num&gt;&lt;/record&gt;&lt;/Cite&gt;&lt;/EndNote&gt;</w:instrText>
      </w:r>
      <w:r w:rsidR="00B75895">
        <w:rPr>
          <w:lang w:val="en-GB"/>
        </w:rPr>
        <w:fldChar w:fldCharType="separate"/>
      </w:r>
      <w:r w:rsidR="00B75895">
        <w:rPr>
          <w:noProof/>
          <w:lang w:val="en-GB"/>
        </w:rPr>
        <w:t>[7]</w:t>
      </w:r>
      <w:r w:rsidR="00B75895">
        <w:rPr>
          <w:lang w:val="en-GB"/>
        </w:rPr>
        <w:fldChar w:fldCharType="end"/>
      </w:r>
    </w:p>
    <w:p w14:paraId="3C98A33D" w14:textId="56BAD90C" w:rsidR="00331BDF" w:rsidRDefault="00331BDF" w:rsidP="001952FD">
      <w:pPr>
        <w:pStyle w:val="Rubrik2"/>
        <w:rPr>
          <w:lang w:val="en-GB"/>
        </w:rPr>
      </w:pPr>
      <w:bookmarkStart w:id="16" w:name="_Toc79661588"/>
      <w:r w:rsidRPr="00331BDF">
        <w:rPr>
          <w:lang w:val="en-GB"/>
        </w:rPr>
        <w:t xml:space="preserve">The </w:t>
      </w:r>
      <w:r w:rsidR="00720ABB">
        <w:rPr>
          <w:lang w:val="en-GB"/>
        </w:rPr>
        <w:t>g</w:t>
      </w:r>
      <w:r w:rsidRPr="00331BDF">
        <w:rPr>
          <w:lang w:val="en-GB"/>
        </w:rPr>
        <w:t>astric tube</w:t>
      </w:r>
      <w:bookmarkEnd w:id="16"/>
    </w:p>
    <w:p w14:paraId="5AF9409F" w14:textId="77777777" w:rsidR="00C6134F" w:rsidRDefault="00331BDF">
      <w:pPr>
        <w:rPr>
          <w:lang w:val="en-GB"/>
        </w:rPr>
      </w:pPr>
      <w:r w:rsidRPr="00331BDF">
        <w:rPr>
          <w:lang w:val="en-GB"/>
        </w:rPr>
        <w:t xml:space="preserve">In all of the procedures described above </w:t>
      </w:r>
      <w:r>
        <w:rPr>
          <w:lang w:val="en-GB"/>
        </w:rPr>
        <w:t>the</w:t>
      </w:r>
      <w:r w:rsidRPr="00331BDF">
        <w:rPr>
          <w:lang w:val="en-GB"/>
        </w:rPr>
        <w:t xml:space="preserve"> </w:t>
      </w:r>
      <w:r>
        <w:rPr>
          <w:lang w:val="en-GB"/>
        </w:rPr>
        <w:t>gastric tube made from the stomach is used as a conduit where the gastroesophageal anastomosis is constructed in the fund</w:t>
      </w:r>
      <w:r w:rsidR="00C6134F">
        <w:rPr>
          <w:lang w:val="en-GB"/>
        </w:rPr>
        <w:t>ic</w:t>
      </w:r>
      <w:r>
        <w:rPr>
          <w:lang w:val="en-GB"/>
        </w:rPr>
        <w:t xml:space="preserve"> part of the gastric tube.</w:t>
      </w:r>
      <w:r w:rsidR="00C6134F">
        <w:rPr>
          <w:lang w:val="en-GB"/>
        </w:rPr>
        <w:t xml:space="preserve"> Other reconstructions are possible, the most common alternative being interposition of colon from proximal esophagus to the stomach after esophageal resection. In the following only gastric tube reconstruction will be discussed.</w:t>
      </w:r>
      <w:r>
        <w:rPr>
          <w:lang w:val="en-GB"/>
        </w:rPr>
        <w:t xml:space="preserve"> </w:t>
      </w:r>
    </w:p>
    <w:p w14:paraId="3FC60E30" w14:textId="673EF164" w:rsidR="00331BDF" w:rsidRDefault="00331BDF">
      <w:pPr>
        <w:rPr>
          <w:lang w:val="en-GB"/>
        </w:rPr>
      </w:pPr>
      <w:r>
        <w:rPr>
          <w:lang w:val="en-GB"/>
        </w:rPr>
        <w:t>After preparation of the gastric tube th</w:t>
      </w:r>
      <w:r w:rsidR="00C6134F">
        <w:rPr>
          <w:lang w:val="en-GB"/>
        </w:rPr>
        <w:t>e</w:t>
      </w:r>
      <w:r>
        <w:rPr>
          <w:lang w:val="en-GB"/>
        </w:rPr>
        <w:t xml:space="preserve"> area</w:t>
      </w:r>
      <w:r w:rsidR="00C6134F">
        <w:rPr>
          <w:lang w:val="en-GB"/>
        </w:rPr>
        <w:t xml:space="preserve"> of the anastomosis</w:t>
      </w:r>
      <w:r>
        <w:rPr>
          <w:lang w:val="en-GB"/>
        </w:rPr>
        <w:t xml:space="preserve"> is solely supplied by one single artery, </w:t>
      </w:r>
      <w:r w:rsidR="00C6134F">
        <w:rPr>
          <w:lang w:val="en-GB"/>
        </w:rPr>
        <w:t>right</w:t>
      </w:r>
      <w:r>
        <w:rPr>
          <w:lang w:val="en-GB"/>
        </w:rPr>
        <w:t xml:space="preserve"> gastroepiploic artery, </w:t>
      </w:r>
      <w:r w:rsidR="00C6134F">
        <w:rPr>
          <w:lang w:val="en-GB"/>
        </w:rPr>
        <w:t>R</w:t>
      </w:r>
      <w:r>
        <w:rPr>
          <w:lang w:val="en-GB"/>
        </w:rPr>
        <w:t xml:space="preserve">GA. </w:t>
      </w:r>
      <w:r w:rsidR="00C6134F">
        <w:rPr>
          <w:lang w:val="en-GB"/>
        </w:rPr>
        <w:t>This implies a reduction in the normal blood</w:t>
      </w:r>
      <w:r w:rsidR="00552CDB">
        <w:rPr>
          <w:lang w:val="en-GB"/>
        </w:rPr>
        <w:t xml:space="preserve"> </w:t>
      </w:r>
      <w:r w:rsidR="00C6134F">
        <w:rPr>
          <w:lang w:val="en-GB"/>
        </w:rPr>
        <w:t>flow and</w:t>
      </w:r>
      <w:r>
        <w:rPr>
          <w:lang w:val="en-GB"/>
        </w:rPr>
        <w:t xml:space="preserve"> makes the anastomo</w:t>
      </w:r>
      <w:r w:rsidR="00C6134F">
        <w:rPr>
          <w:lang w:val="en-GB"/>
        </w:rPr>
        <w:t>tic area</w:t>
      </w:r>
      <w:r>
        <w:rPr>
          <w:lang w:val="en-GB"/>
        </w:rPr>
        <w:t xml:space="preserve"> vulnerable to any further decrease in local tissue perfusion.</w:t>
      </w:r>
      <w:r w:rsidR="00B75895">
        <w:rPr>
          <w:lang w:val="en-GB"/>
        </w:rPr>
        <w:fldChar w:fldCharType="begin">
          <w:fldData xml:space="preserve">PEVuZE5vdGU+PENpdGU+PEF1dGhvcj5aZWhldG5lcjwvQXV0aG9yPjxZZWFyPjIwMTU8L1llYXI+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</w:fldData>
        </w:fldChar>
      </w:r>
      <w:r w:rsidR="00190B63">
        <w:rPr>
          <w:lang w:val="en-GB"/>
        </w:rPr>
        <w:instrText xml:space="preserve"> ADDIN EN.CITE </w:instrText>
      </w:r>
      <w:r w:rsidR="00190B63">
        <w:rPr>
          <w:lang w:val="en-GB"/>
        </w:rPr>
        <w:fldChar w:fldCharType="begin">
          <w:fldData xml:space="preserve">PEVuZE5vdGU+PENpdGU+PEF1dGhvcj5aZWhldG5lcjwvQXV0aG9yPjxZZWFyPjIwMTU8L1llYXI+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[8-11]</w:t>
      </w:r>
      <w:r w:rsidR="00B75895">
        <w:rPr>
          <w:lang w:val="en-GB"/>
        </w:rPr>
        <w:fldChar w:fldCharType="end"/>
      </w:r>
    </w:p>
    <w:p w14:paraId="20260201" w14:textId="7D8D416A" w:rsidR="002B36B1" w:rsidRPr="00331BDF" w:rsidRDefault="002B36B1">
      <w:pPr>
        <w:rPr>
          <w:lang w:val="en-GB"/>
        </w:rPr>
      </w:pPr>
      <w:r>
        <w:rPr>
          <w:lang w:val="en-GB"/>
        </w:rPr>
        <w:lastRenderedPageBreak/>
        <w:t xml:space="preserve">The clinical experience is that when necrosis occurs in the anastomotic area it never affects the esophagus but only the gastric side of the anastomosis. This observation supports the </w:t>
      </w:r>
      <w:r w:rsidR="000349EB">
        <w:rPr>
          <w:lang w:val="en-GB"/>
        </w:rPr>
        <w:t>idea that decreased blood flow to the top of the gastric tube plays a major role in anastomotic defects and leakage.</w:t>
      </w:r>
      <w:r w:rsidR="00B75895">
        <w:rPr>
          <w:lang w:val="en-GB"/>
        </w:rPr>
        <w:fldChar w:fldCharType="begin">
          <w:fldData xml:space="preserve">PEVuZE5vdGU+PENpdGU+PEF1dGhvcj5GdWppd2FyYTwvQXV0aG9yPjxZZWFyPjIwMTY8L1llYXI+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</w:fldData>
        </w:fldChar>
      </w:r>
      <w:r w:rsidR="00190B63">
        <w:rPr>
          <w:lang w:val="en-GB"/>
        </w:rPr>
        <w:instrText xml:space="preserve"> ADDIN EN.CITE </w:instrText>
      </w:r>
      <w:r w:rsidR="00190B63">
        <w:rPr>
          <w:lang w:val="en-GB"/>
        </w:rPr>
        <w:fldChar w:fldCharType="begin">
          <w:fldData xml:space="preserve">PEVuZE5vdGU+PENpdGU+PEF1dGhvcj5GdWppd2FyYTwvQXV0aG9yPjxZZWFyPjIwMTY8L1llYXI+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[12-14]</w:t>
      </w:r>
      <w:r w:rsidR="00B75895">
        <w:rPr>
          <w:lang w:val="en-GB"/>
        </w:rPr>
        <w:fldChar w:fldCharType="end"/>
      </w:r>
    </w:p>
    <w:p w14:paraId="7BEE25D3" w14:textId="24C12B3B" w:rsidR="00331BDF" w:rsidRPr="00331BDF" w:rsidRDefault="00500CAC" w:rsidP="007F0B2D">
      <w:pPr>
        <w:pStyle w:val="INFOGABILD"/>
      </w:pPr>
      <w:r w:rsidRPr="00500CAC">
        <w:rPr>
          <w:noProof/>
          <w:lang w:val="sv-SE" w:eastAsia="sv-SE"/>
        </w:rPr>
        <w:drawing>
          <wp:inline distT="0" distB="0" distL="0" distR="0" wp14:anchorId="59822D95" wp14:editId="1D2B5EE1">
            <wp:extent cx="3105150" cy="3775415"/>
            <wp:effectExtent l="0" t="0" r="0" b="0"/>
            <wp:docPr id="3" name="Bildobjekt 3" descr="\\RSFS084\Hem8$\137798\My Pictures\anastomosis esophagectom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FS084\Hem8$\137798\My Pictures\anastomosis esophagectomy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561" cy="3802663"/>
                    </a:xfrm>
                    <a:prstGeom prst="rect">
                      <a:avLst/>
                    </a:prstGeom>
                    <a:noFill/>
                    <a:ln>
                      <a:noFill/>
                    </a:ln>
                  </pic:spPr>
                </pic:pic>
              </a:graphicData>
            </a:graphic>
          </wp:inline>
        </w:drawing>
      </w:r>
    </w:p>
    <w:p w14:paraId="64A2B136" w14:textId="77777777" w:rsidR="001952FD" w:rsidRPr="001952FD" w:rsidRDefault="001952FD" w:rsidP="001952FD">
      <w:pPr>
        <w:pStyle w:val="FigTEXT"/>
      </w:pPr>
      <w:r w:rsidRPr="00DA280D">
        <w:rPr>
          <w:b/>
          <w:bCs/>
        </w:rPr>
        <w:t>Figure 1.</w:t>
      </w:r>
      <w:r w:rsidRPr="001952FD">
        <w:t xml:space="preserve"> The stapled esophago-gastic anastomosis. With permission from medicalartstudio</w:t>
      </w:r>
    </w:p>
    <w:p w14:paraId="75413466" w14:textId="1F2EC30B" w:rsidR="00331BDF" w:rsidRPr="00331BDF" w:rsidRDefault="00331BDF" w:rsidP="001952FD">
      <w:pPr>
        <w:pStyle w:val="Rubrik2"/>
        <w:rPr>
          <w:lang w:val="en-GB"/>
        </w:rPr>
      </w:pPr>
      <w:bookmarkStart w:id="17" w:name="_Toc79661589"/>
      <w:r w:rsidRPr="00331BDF">
        <w:rPr>
          <w:lang w:val="en-GB"/>
        </w:rPr>
        <w:t>Complications after esophagectomy</w:t>
      </w:r>
      <w:bookmarkEnd w:id="17"/>
    </w:p>
    <w:p w14:paraId="2895928B" w14:textId="321088BC" w:rsidR="00331BDF" w:rsidRPr="004D5EA9" w:rsidRDefault="00331BDF" w:rsidP="00331BDF">
      <w:pPr>
        <w:rPr>
          <w:lang w:val="en-GB"/>
        </w:rPr>
      </w:pPr>
      <w:r w:rsidRPr="004D5EA9">
        <w:rPr>
          <w:lang w:val="en-GB"/>
        </w:rPr>
        <w:t>Common and severe complications after esophagectomy include pulmonary infection (PI), atrial fibrillation (AF), anastomotic leakage (AL), chyle leakage (CL)</w:t>
      </w:r>
      <w:r w:rsidR="00AA69F6">
        <w:rPr>
          <w:lang w:val="en-GB"/>
        </w:rPr>
        <w:t xml:space="preserve"> and</w:t>
      </w:r>
      <w:r w:rsidRPr="004D5EA9">
        <w:rPr>
          <w:lang w:val="en-GB"/>
        </w:rPr>
        <w:t xml:space="preserve"> recurrent laryngeal nerve injury (RLNI).</w:t>
      </w:r>
      <w:r w:rsidR="00B75895">
        <w:rPr>
          <w:lang w:val="en-GB"/>
        </w:rPr>
        <w:fldChar w:fldCharType="begin">
          <w:fldData xml:space="preserve">PEVuZE5vdGU+PENpdGU+PEF1dGhvcj5GcmFuc2VuPC9BdXRob3I+PFllYXI+MjAyMDwvWWVhcj48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</w:fldData>
        </w:fldChar>
      </w:r>
      <w:r w:rsidR="00190B63">
        <w:rPr>
          <w:lang w:val="en-GB"/>
        </w:rPr>
        <w:instrText xml:space="preserve"> ADDIN EN.CITE </w:instrText>
      </w:r>
      <w:r w:rsidR="00190B63">
        <w:rPr>
          <w:lang w:val="en-GB"/>
        </w:rPr>
        <w:fldChar w:fldCharType="begin">
          <w:fldData xml:space="preserve">PEVuZE5vdGU+PENpdGU+PEF1dGhvcj5GcmFuc2VuPC9BdXRob3I+PFllYXI+MjAyMDwvWWVhcj48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[15-17]</w:t>
      </w:r>
      <w:r w:rsidR="00B75895">
        <w:rPr>
          <w:lang w:val="en-GB"/>
        </w:rPr>
        <w:fldChar w:fldCharType="end"/>
      </w:r>
    </w:p>
    <w:p w14:paraId="292AE90D" w14:textId="2D90BC2C" w:rsidR="00331BDF" w:rsidRDefault="00331BDF" w:rsidP="00331BDF">
      <w:pPr>
        <w:rPr>
          <w:lang w:val="en-GB"/>
        </w:rPr>
      </w:pPr>
      <w:r w:rsidRPr="004D5EA9">
        <w:rPr>
          <w:lang w:val="en-GB"/>
        </w:rPr>
        <w:t>Different classifications are used to describe and grade complications. The Clavien-Dindo classification is a common score to grade the severity of postoperative complications. It is based on the diagnosed complication and the management thereof.</w:t>
      </w:r>
      <w:r w:rsidR="00B75895">
        <w:rPr>
          <w:lang w:val="en-GB"/>
        </w:rPr>
        <w:fldChar w:fldCharType="begin"/>
      </w:r>
      <w:r w:rsidR="00190B63">
        <w:rPr>
          <w:lang w:val="en-GB"/>
        </w:rPr>
        <w:instrText xml:space="preserve"> ADDIN EN.CITE &lt;EndNote&gt;&lt;Cite&gt;&lt;Author&gt;Dindo&lt;/Author&gt;&lt;Year&gt;2004&lt;/Year&gt;&lt;RecNum&gt;96&lt;/RecNum&gt;&lt;DisplayText&gt;[18]&lt;/DisplayText&gt;&lt;record&gt;&lt;rec-number&gt;96&lt;/rec-number&gt;&lt;foreign-keys&gt;&lt;key app="EN" db-id="a9p0p2sedvttexerwstxexzzp9tedawdzfs2" timestamp="1605101266"&gt;96&lt;/key&gt;&lt;/foreign-keys&gt;&lt;ref-type name="Journal Article"&gt;17&lt;/ref-type&gt;&lt;contributors&gt;&lt;authors&gt;&lt;author&gt;Dindo, D.&lt;/author&gt;&lt;author&gt;Demartines, N.&lt;/author&gt;&lt;author&gt;Clavien, P. A.&lt;/author&gt;&lt;/authors&gt;&lt;/contributors&gt;&lt;auth-address&gt;Department of Visceral and Transplantation Surgery, University Hospital of Zurich, Zurich, Switzerland.&lt;/auth-address&gt;&lt;titles&gt;&lt;title&gt;Classification of surgical complications: a new proposal with evaluation in a cohort of 6336 patients and results of a survey&lt;/title&gt;&lt;secondary-title&gt;Ann Surg&lt;/secondary-title&gt;&lt;/titles&gt;&lt;periodical&gt;&lt;full-title&gt;Ann Surg&lt;/full-title&gt;&lt;/periodical&gt;&lt;pages&gt;205-13&lt;/pages&gt;&lt;volume&gt;240&lt;/volume&gt;&lt;number&gt;2&lt;/number&gt;&lt;keywords&gt;&lt;keyword&gt;Analysis of Variance&lt;/keyword&gt;&lt;keyword&gt;Cohort Studies&lt;/keyword&gt;&lt;keyword&gt;Female&lt;/keyword&gt;&lt;keyword&gt;Health Care Surveys&lt;/keyword&gt;&lt;keyword&gt;Humans&lt;/keyword&gt;&lt;keyword&gt;International Cooperation&lt;/keyword&gt;&lt;keyword&gt;Length of Stay&lt;/keyword&gt;&lt;keyword&gt;Male&lt;/keyword&gt;&lt;keyword&gt;Postoperative Complications/*classification&lt;/keyword&gt;&lt;keyword&gt;Probability&lt;/keyword&gt;&lt;keyword&gt;Quality Assurance, Health Care/*methods&lt;/keyword&gt;&lt;keyword&gt;Reproducibility of Results&lt;/keyword&gt;&lt;keyword&gt;Surveys and Questionnaires&lt;/keyword&gt;&lt;keyword&gt;Total Quality Management&lt;/keyword&gt;&lt;/keywords&gt;&lt;dates&gt;&lt;year&gt;2004&lt;/year&gt;&lt;pub-dates&gt;&lt;date&gt;Aug&lt;/date&gt;&lt;/pub-dates&gt;&lt;/dates&gt;&lt;isbn&gt;0003-4932 (Print)&amp;#xD;0003-4932 (Linking)&lt;/isbn&gt;&lt;accession-num&gt;15273542&lt;/accession-num&gt;&lt;urls&gt;&lt;related-urls&gt;&lt;url&gt;https://www.ncbi.nlm.nih.gov/pubmed/15273542&lt;/url&gt;&lt;/related-urls&gt;&lt;/urls&gt;&lt;custom2&gt;PMC1360123&lt;/custom2&gt;&lt;electronic-resource-num&gt;10.1097/01.sla.0000133083.54934.ae&lt;/electronic-resource-num&gt;&lt;/record&gt;&lt;/Cite&gt;&lt;/EndNote&gt;</w:instrText>
      </w:r>
      <w:r w:rsidR="00B75895">
        <w:rPr>
          <w:lang w:val="en-GB"/>
        </w:rPr>
        <w:fldChar w:fldCharType="separate"/>
      </w:r>
      <w:r w:rsidR="00190B63">
        <w:rPr>
          <w:noProof/>
          <w:lang w:val="en-GB"/>
        </w:rPr>
        <w:t>[18]</w:t>
      </w:r>
      <w:r w:rsidR="00B75895">
        <w:rPr>
          <w:lang w:val="en-GB"/>
        </w:rPr>
        <w:fldChar w:fldCharType="end"/>
      </w:r>
      <w:r w:rsidRPr="004D5EA9">
        <w:rPr>
          <w:lang w:val="en-GB"/>
        </w:rPr>
        <w:t xml:space="preserve"> Complications after esophagectomy are often graded as </w:t>
      </w:r>
      <w:r w:rsidR="006B02F4">
        <w:rPr>
          <w:lang w:val="en-GB"/>
        </w:rPr>
        <w:t>III</w:t>
      </w:r>
      <w:r w:rsidRPr="004D5EA9">
        <w:rPr>
          <w:lang w:val="en-GB"/>
        </w:rPr>
        <w:t xml:space="preserve"> or </w:t>
      </w:r>
      <w:r w:rsidR="006B02F4">
        <w:rPr>
          <w:lang w:val="en-GB"/>
        </w:rPr>
        <w:t>IV</w:t>
      </w:r>
      <w:r w:rsidRPr="004D5EA9">
        <w:rPr>
          <w:lang w:val="en-GB"/>
        </w:rPr>
        <w:t xml:space="preserve"> as surgical, endoscopic or radiological intervention is often needed.</w:t>
      </w:r>
      <w:r w:rsidR="00552CDB">
        <w:rPr>
          <w:lang w:val="en-GB"/>
        </w:rPr>
        <w:t xml:space="preserve"> See Table 1 below.</w:t>
      </w:r>
    </w:p>
    <w:p w14:paraId="00D3BA6F" w14:textId="77777777" w:rsidR="001952FD" w:rsidRPr="00B2576C" w:rsidRDefault="001952FD" w:rsidP="001952FD">
      <w:pPr>
        <w:pStyle w:val="TabRUB"/>
      </w:pPr>
      <w:r w:rsidRPr="007470E0">
        <w:rPr>
          <w:b/>
          <w:bCs/>
        </w:rPr>
        <w:lastRenderedPageBreak/>
        <w:t>Table 1</w:t>
      </w:r>
      <w:r w:rsidRPr="00B2576C">
        <w:t>. Clavien-Dindo classification (Modified from Dindo et al 2004)</w:t>
      </w:r>
    </w:p>
    <w:p w14:paraId="6E3B6F3D" w14:textId="53BB723B" w:rsidR="00331BDF" w:rsidRDefault="00552CDB" w:rsidP="007F0B2D">
      <w:pPr>
        <w:pStyle w:val="INFOGATABELL"/>
      </w:pPr>
      <w:r w:rsidRPr="00552CDB">
        <w:rPr>
          <w:noProof/>
          <w:lang w:val="sv-SE" w:eastAsia="sv-SE"/>
        </w:rPr>
        <w:drawing>
          <wp:inline distT="0" distB="0" distL="0" distR="0" wp14:anchorId="6C7C965C" wp14:editId="72BCF040">
            <wp:extent cx="4623736" cy="1936750"/>
            <wp:effectExtent l="0" t="0" r="5715"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5540" cy="1945883"/>
                    </a:xfrm>
                    <a:prstGeom prst="rect">
                      <a:avLst/>
                    </a:prstGeom>
                  </pic:spPr>
                </pic:pic>
              </a:graphicData>
            </a:graphic>
          </wp:inline>
        </w:drawing>
      </w:r>
    </w:p>
    <w:p w14:paraId="5C2B962E" w14:textId="63E6AA6F" w:rsidR="00AB5B44" w:rsidRPr="004D5EA9" w:rsidRDefault="001150CB" w:rsidP="00AB5B44">
      <w:pPr>
        <w:rPr>
          <w:lang w:val="en-GB"/>
        </w:rPr>
      </w:pPr>
      <w:r w:rsidRPr="004D5EA9">
        <w:rPr>
          <w:lang w:val="en-GB"/>
        </w:rPr>
        <w:t>Recently the Esophagectomy Complications C</w:t>
      </w:r>
      <w:r w:rsidR="00F30B17">
        <w:rPr>
          <w:lang w:val="en-GB"/>
        </w:rPr>
        <w:t>onsensus</w:t>
      </w:r>
      <w:r w:rsidRPr="004D5EA9">
        <w:rPr>
          <w:lang w:val="en-GB"/>
        </w:rPr>
        <w:t xml:space="preserve"> Group (ECCG) has defined various complications </w:t>
      </w:r>
      <w:r w:rsidR="00331BDF">
        <w:rPr>
          <w:lang w:val="en-GB"/>
        </w:rPr>
        <w:t>related to</w:t>
      </w:r>
      <w:r w:rsidRPr="004D5EA9">
        <w:rPr>
          <w:lang w:val="en-GB"/>
        </w:rPr>
        <w:t xml:space="preserve"> esophagectomy.</w:t>
      </w:r>
      <w:r w:rsidR="00B75895">
        <w:rPr>
          <w:lang w:val="en-GB"/>
        </w:rPr>
        <w:fldChar w:fldCharType="begin">
          <w:fldData xml:space="preserve">PEVuZE5vdGU+PENpdGU+PEF1dGhvcj5Mb3c8L0F1dGhvcj48WWVhcj4yMDE1PC9ZZWFyPjxSZWNO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</w:fldData>
        </w:fldChar>
      </w:r>
      <w:r w:rsidR="00190B63">
        <w:rPr>
          <w:lang w:val="en-GB"/>
        </w:rPr>
        <w:instrText xml:space="preserve"> ADDIN EN.CITE </w:instrText>
      </w:r>
      <w:r w:rsidR="00190B63">
        <w:rPr>
          <w:lang w:val="en-GB"/>
        </w:rPr>
        <w:fldChar w:fldCharType="begin">
          <w:fldData xml:space="preserve">PEVuZE5vdGU+PENpdGU+PEF1dGhvcj5Mb3c8L0F1dGhvcj48WWVhcj4yMDE1PC9ZZWFyPjxSZWNO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[19, 20]</w:t>
      </w:r>
      <w:r w:rsidR="00B75895">
        <w:rPr>
          <w:lang w:val="en-GB"/>
        </w:rPr>
        <w:fldChar w:fldCharType="end"/>
      </w:r>
      <w:r w:rsidRPr="004D5EA9">
        <w:rPr>
          <w:lang w:val="en-GB"/>
        </w:rPr>
        <w:t xml:space="preserve"> The severity of complications is graded and determined on the management needed to resolve the problem. </w:t>
      </w:r>
      <w:r w:rsidR="006B02F4">
        <w:rPr>
          <w:lang w:val="en-GB"/>
        </w:rPr>
        <w:t>ECCG</w:t>
      </w:r>
      <w:r w:rsidRPr="004D5EA9">
        <w:rPr>
          <w:lang w:val="en-GB"/>
        </w:rPr>
        <w:t xml:space="preserve"> has produced international data and raised awareness of specific complications associated with esophagectomy. </w:t>
      </w:r>
      <w:r w:rsidR="006B02F4">
        <w:rPr>
          <w:lang w:val="en-GB"/>
        </w:rPr>
        <w:t>This</w:t>
      </w:r>
      <w:r w:rsidR="00AB5B44" w:rsidRPr="004D5EA9">
        <w:rPr>
          <w:lang w:val="en-GB"/>
        </w:rPr>
        <w:t xml:space="preserve"> data can be seen as an over</w:t>
      </w:r>
      <w:r w:rsidR="00331BDF">
        <w:rPr>
          <w:lang w:val="en-GB"/>
        </w:rPr>
        <w:t>v</w:t>
      </w:r>
      <w:r w:rsidR="00AB5B44" w:rsidRPr="004D5EA9">
        <w:rPr>
          <w:lang w:val="en-GB"/>
        </w:rPr>
        <w:t>ie</w:t>
      </w:r>
      <w:r w:rsidR="00331BDF">
        <w:rPr>
          <w:lang w:val="en-GB"/>
        </w:rPr>
        <w:t>w</w:t>
      </w:r>
      <w:r w:rsidR="00AB5B44" w:rsidRPr="004D5EA9">
        <w:rPr>
          <w:lang w:val="en-GB"/>
        </w:rPr>
        <w:t xml:space="preserve"> of complications of modern esophageal surgery. </w:t>
      </w:r>
    </w:p>
    <w:p w14:paraId="248D6A92" w14:textId="08D3F654" w:rsidR="00295B26" w:rsidRDefault="00AB5B44">
      <w:pPr>
        <w:rPr>
          <w:lang w:val="en-GB"/>
        </w:rPr>
      </w:pPr>
      <w:r w:rsidRPr="004D5EA9">
        <w:rPr>
          <w:lang w:val="en-GB"/>
        </w:rPr>
        <w:t>Ana</w:t>
      </w:r>
      <w:r w:rsidR="008B3514">
        <w:rPr>
          <w:lang w:val="en-GB"/>
        </w:rPr>
        <w:t>ly</w:t>
      </w:r>
      <w:r w:rsidRPr="004D5EA9">
        <w:rPr>
          <w:lang w:val="en-GB"/>
        </w:rPr>
        <w:t>sis of ECCG data from more than 6000 esophagectomies from 39 operating cent</w:t>
      </w:r>
      <w:r w:rsidR="00251BAA">
        <w:rPr>
          <w:lang w:val="en-GB"/>
        </w:rPr>
        <w:t>re</w:t>
      </w:r>
      <w:r w:rsidRPr="004D5EA9">
        <w:rPr>
          <w:lang w:val="en-GB"/>
        </w:rPr>
        <w:t>s between 2015 and 2018 showed a 30-day and 90-day mortality of 2.0% and 4.5% respectively.</w:t>
      </w:r>
      <w:r w:rsidR="000145BB">
        <w:rPr>
          <w:lang w:val="en-GB"/>
        </w:rPr>
        <w:t xml:space="preserve"> Other </w:t>
      </w:r>
      <w:r w:rsidR="00267108">
        <w:rPr>
          <w:lang w:val="en-GB"/>
        </w:rPr>
        <w:t xml:space="preserve">severe </w:t>
      </w:r>
      <w:r w:rsidR="000145BB">
        <w:rPr>
          <w:lang w:val="en-GB"/>
        </w:rPr>
        <w:t>complications were as follows; pneumonia 13.9%, atrial dysrhyt</w:t>
      </w:r>
      <w:r w:rsidR="00B20039">
        <w:rPr>
          <w:lang w:val="en-GB"/>
        </w:rPr>
        <w:t>h</w:t>
      </w:r>
      <w:r w:rsidR="000145BB">
        <w:rPr>
          <w:lang w:val="en-GB"/>
        </w:rPr>
        <w:t>mia 14.7%, a</w:t>
      </w:r>
      <w:r w:rsidRPr="004D5EA9">
        <w:rPr>
          <w:lang w:val="en-GB"/>
        </w:rPr>
        <w:t>nastomotic leakage</w:t>
      </w:r>
      <w:r w:rsidR="000145BB">
        <w:rPr>
          <w:lang w:val="en-GB"/>
        </w:rPr>
        <w:t xml:space="preserve"> 12.5%, </w:t>
      </w:r>
      <w:r w:rsidR="00267108">
        <w:rPr>
          <w:lang w:val="en-GB"/>
        </w:rPr>
        <w:t>c</w:t>
      </w:r>
      <w:r w:rsidR="000145BB">
        <w:rPr>
          <w:lang w:val="en-GB"/>
        </w:rPr>
        <w:t>hyle leakage 4.6%, recurrent laryngeal nerve injury 4.4%</w:t>
      </w:r>
      <w:r w:rsidRPr="004D5EA9">
        <w:rPr>
          <w:lang w:val="en-GB"/>
        </w:rPr>
        <w:t>.</w:t>
      </w:r>
      <w:r w:rsidR="00267108">
        <w:rPr>
          <w:lang w:val="en-GB"/>
        </w:rPr>
        <w:t xml:space="preserve"> Severity of complications after esophagectomy were high as graded by Clavien Dindo. A</w:t>
      </w:r>
      <w:r w:rsidR="00F95061">
        <w:rPr>
          <w:lang w:val="en-GB"/>
        </w:rPr>
        <w:t>pproximately</w:t>
      </w:r>
      <w:r w:rsidR="00267108">
        <w:rPr>
          <w:lang w:val="en-GB"/>
        </w:rPr>
        <w:t xml:space="preserve"> 60% of the patients had some complication. 3</w:t>
      </w:r>
      <w:r w:rsidR="00C661C6">
        <w:rPr>
          <w:lang w:val="en-GB"/>
        </w:rPr>
        <w:t>1.5% of the patients had minor complications graded as I or II according to Clavien</w:t>
      </w:r>
      <w:r w:rsidR="00251BAA">
        <w:rPr>
          <w:lang w:val="en-GB"/>
        </w:rPr>
        <w:t>-</w:t>
      </w:r>
      <w:r w:rsidR="00C661C6">
        <w:rPr>
          <w:lang w:val="en-GB"/>
        </w:rPr>
        <w:t xml:space="preserve">Dindo. 15.2% of the patients had complications graded as IIIa and 17.3% had severe complications graded as </w:t>
      </w:r>
      <w:r w:rsidR="00C661C6" w:rsidRPr="00C661C6">
        <w:rPr>
          <w:u w:val="single"/>
          <w:lang w:val="en-GB"/>
        </w:rPr>
        <w:t>&gt;</w:t>
      </w:r>
      <w:r w:rsidR="00C661C6">
        <w:rPr>
          <w:lang w:val="en-GB"/>
        </w:rPr>
        <w:t>IIIb.</w:t>
      </w:r>
      <w:r w:rsidR="00B75895">
        <w:rPr>
          <w:lang w:val="en-GB"/>
        </w:rPr>
        <w:fldChar w:fldCharType="begin">
          <w:fldData xml:space="preserve">PEVuZE5vdGU+PENpdGU+PEF1dGhvcj5LdXBwdXNhbXk8L0F1dGhvcj48WWVhcj4yMDIwPC9ZZWFy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</w:fldData>
        </w:fldChar>
      </w:r>
      <w:r w:rsidR="00190B63">
        <w:rPr>
          <w:lang w:val="en-GB"/>
        </w:rPr>
        <w:instrText xml:space="preserve"> ADDIN EN.CITE </w:instrText>
      </w:r>
      <w:r w:rsidR="00190B63">
        <w:rPr>
          <w:lang w:val="en-GB"/>
        </w:rPr>
        <w:fldChar w:fldCharType="begin">
          <w:fldData xml:space="preserve">PEVuZE5vdGU+PENpdGU+PEF1dGhvcj5LdXBwdXNhbXk8L0F1dGhvcj48WWVhcj4yMDIwPC9ZZWFy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[16]</w:t>
      </w:r>
      <w:r w:rsidR="00B75895">
        <w:rPr>
          <w:lang w:val="en-GB"/>
        </w:rPr>
        <w:fldChar w:fldCharType="end"/>
      </w:r>
    </w:p>
    <w:p w14:paraId="74B88F79" w14:textId="0AB7F4EA" w:rsidR="00EC7A85" w:rsidRDefault="00EC7A85" w:rsidP="00EC7A85">
      <w:pPr>
        <w:rPr>
          <w:lang w:val="en-GB"/>
        </w:rPr>
      </w:pPr>
      <w:r>
        <w:rPr>
          <w:lang w:val="en-GB"/>
        </w:rPr>
        <w:t xml:space="preserve">Everyone can understand that a postoperative complication causes suffering or in the best case, inconvenience for the patient. For several reasons we found that it would be important to describe the economic consequences of complications after esophagectomy. In a publicly funded health care system, </w:t>
      </w:r>
      <w:r w:rsidR="002615F8">
        <w:rPr>
          <w:lang w:val="en-GB"/>
        </w:rPr>
        <w:t>distributing economic resources</w:t>
      </w:r>
      <w:r>
        <w:rPr>
          <w:lang w:val="en-GB"/>
        </w:rPr>
        <w:t xml:space="preserve"> can be difficult, and health economy is a necessary tool to clarify cost and effectiveness of different priorities. A better understanding of economic consequences of complications can aid in prioritizing primary, secondary and tertiary prevention.</w:t>
      </w:r>
    </w:p>
    <w:p w14:paraId="26D7BC31" w14:textId="2A5449F4" w:rsidR="006C287A" w:rsidRPr="004D5EA9" w:rsidRDefault="006C287A" w:rsidP="001952FD">
      <w:pPr>
        <w:pStyle w:val="Rubrik2"/>
        <w:rPr>
          <w:lang w:val="en-GB"/>
        </w:rPr>
      </w:pPr>
      <w:bookmarkStart w:id="18" w:name="_Toc79661590"/>
      <w:r w:rsidRPr="004D5EA9">
        <w:rPr>
          <w:lang w:val="en-GB"/>
        </w:rPr>
        <w:lastRenderedPageBreak/>
        <w:t>Anastomotic leakage</w:t>
      </w:r>
      <w:bookmarkEnd w:id="18"/>
    </w:p>
    <w:p w14:paraId="12A4C2F7" w14:textId="375B76D8" w:rsidR="00AB5B44" w:rsidRDefault="00580229">
      <w:pPr>
        <w:rPr>
          <w:lang w:val="en-GB"/>
        </w:rPr>
      </w:pPr>
      <w:r>
        <w:rPr>
          <w:lang w:val="en-GB"/>
        </w:rPr>
        <w:t>The e</w:t>
      </w:r>
      <w:r w:rsidR="006C287A" w:rsidRPr="004D5EA9">
        <w:rPr>
          <w:lang w:val="en-GB"/>
        </w:rPr>
        <w:t>sophagogastric anastomosis</w:t>
      </w:r>
      <w:r w:rsidR="00AB5B44" w:rsidRPr="004D5EA9">
        <w:rPr>
          <w:lang w:val="en-GB"/>
        </w:rPr>
        <w:t xml:space="preserve"> </w:t>
      </w:r>
      <w:r w:rsidR="004D5EA9">
        <w:rPr>
          <w:lang w:val="en-GB"/>
        </w:rPr>
        <w:t>is still</w:t>
      </w:r>
      <w:r w:rsidR="00AB5B44" w:rsidRPr="004D5EA9">
        <w:rPr>
          <w:lang w:val="en-GB"/>
        </w:rPr>
        <w:t xml:space="preserve"> the weak link after esophageal resection</w:t>
      </w:r>
      <w:r w:rsidR="006C287A" w:rsidRPr="004D5EA9">
        <w:rPr>
          <w:lang w:val="en-GB"/>
        </w:rPr>
        <w:t xml:space="preserve"> with AL rates well over 10 %. Intrathoracic AL is a devastating complication w</w:t>
      </w:r>
      <w:r w:rsidR="004D5EA9">
        <w:rPr>
          <w:lang w:val="en-GB"/>
        </w:rPr>
        <w:t>h</w:t>
      </w:r>
      <w:r w:rsidR="006C287A" w:rsidRPr="004D5EA9">
        <w:rPr>
          <w:lang w:val="en-GB"/>
        </w:rPr>
        <w:t>ich can cause pleural effusion, mediastinitis and multiple organ failure</w:t>
      </w:r>
      <w:r w:rsidR="00BD0332" w:rsidRPr="004D5EA9">
        <w:rPr>
          <w:lang w:val="en-GB"/>
        </w:rPr>
        <w:t xml:space="preserve"> needing endoscopic or surgical intervention and escalation in level of care to intensive care</w:t>
      </w:r>
      <w:r w:rsidR="004D5EA9">
        <w:rPr>
          <w:lang w:val="en-GB"/>
        </w:rPr>
        <w:t xml:space="preserve"> units</w:t>
      </w:r>
      <w:r w:rsidR="00BD0332" w:rsidRPr="004D5EA9">
        <w:rPr>
          <w:lang w:val="en-GB"/>
        </w:rPr>
        <w:t>.</w:t>
      </w:r>
      <w:r w:rsidR="004D5EA9">
        <w:rPr>
          <w:lang w:val="en-GB"/>
        </w:rPr>
        <w:t xml:space="preserve"> </w:t>
      </w:r>
      <w:r w:rsidR="00AC63D9">
        <w:rPr>
          <w:lang w:val="en-GB"/>
        </w:rPr>
        <w:t>AL leads to higher rates</w:t>
      </w:r>
      <w:r w:rsidR="00435E64">
        <w:rPr>
          <w:lang w:val="en-GB"/>
        </w:rPr>
        <w:t xml:space="preserve"> of in-hospital death and</w:t>
      </w:r>
      <w:r w:rsidR="00AC63D9">
        <w:rPr>
          <w:lang w:val="en-GB"/>
        </w:rPr>
        <w:t xml:space="preserve"> of 90-</w:t>
      </w:r>
      <w:r w:rsidR="00435E64">
        <w:rPr>
          <w:lang w:val="en-GB"/>
        </w:rPr>
        <w:t>day</w:t>
      </w:r>
      <w:r w:rsidR="00AC63D9">
        <w:rPr>
          <w:lang w:val="en-GB"/>
        </w:rPr>
        <w:t xml:space="preserve"> mortality, 18.1% in a nationwide study from Sweden.</w:t>
      </w:r>
      <w:r w:rsidR="00B75895">
        <w:rPr>
          <w:lang w:val="en-GB"/>
        </w:rPr>
        <w:fldChar w:fldCharType="begin">
          <w:fldData xml:space="preserve">PEVuZE5vdGU+PENpdGU+PEF1dGhvcj5SdXRlZ2FyZDwvQXV0aG9yPjxZZWFyPjIwMTI8L1llYXI+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</w:fldData>
        </w:fldChar>
      </w:r>
      <w:r w:rsidR="00190B63">
        <w:rPr>
          <w:lang w:val="en-GB"/>
        </w:rPr>
        <w:instrText xml:space="preserve"> ADDIN EN.CITE </w:instrText>
      </w:r>
      <w:r w:rsidR="00190B63">
        <w:rPr>
          <w:lang w:val="en-GB"/>
        </w:rPr>
        <w:fldChar w:fldCharType="begin">
          <w:fldData xml:space="preserve">PEVuZE5vdGU+PENpdGU+PEF1dGhvcj5SdXRlZ2FyZDwvQXV0aG9yPjxZZWFyPjIwMTI8L1llYXI+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[21, 22]</w:t>
      </w:r>
      <w:r w:rsidR="00B75895">
        <w:rPr>
          <w:lang w:val="en-GB"/>
        </w:rPr>
        <w:fldChar w:fldCharType="end"/>
      </w:r>
      <w:r w:rsidR="00435E64">
        <w:rPr>
          <w:lang w:val="en-GB"/>
        </w:rPr>
        <w:t xml:space="preserve"> It also leads to</w:t>
      </w:r>
      <w:r w:rsidR="00AC63D9">
        <w:rPr>
          <w:lang w:val="en-GB"/>
        </w:rPr>
        <w:t xml:space="preserve"> worse long-term survival</w:t>
      </w:r>
      <w:r w:rsidR="00435E64">
        <w:rPr>
          <w:lang w:val="en-GB"/>
        </w:rPr>
        <w:t xml:space="preserve"> and higher risk of recurrent disease</w:t>
      </w:r>
      <w:r w:rsidR="00AC63D9">
        <w:rPr>
          <w:lang w:val="en-GB"/>
        </w:rPr>
        <w:t>.</w:t>
      </w:r>
      <w:r w:rsidR="00B75895">
        <w:rPr>
          <w:lang w:val="en-GB"/>
        </w:rPr>
        <w:fldChar w:fldCharType="begin">
          <w:fldData xml:space="preserve">PEVuZE5vdGU+PENpdGU+PEF1dGhvcj5GcmFuc2VuPC9BdXRob3I+PFllYXI+MjAyMDwvWWVhcj48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</w:fldData>
        </w:fldChar>
      </w:r>
      <w:r w:rsidR="00190B63">
        <w:rPr>
          <w:lang w:val="en-GB"/>
        </w:rPr>
        <w:instrText xml:space="preserve"> ADDIN EN.CITE </w:instrText>
      </w:r>
      <w:r w:rsidR="00190B63">
        <w:rPr>
          <w:lang w:val="en-GB"/>
        </w:rPr>
        <w:fldChar w:fldCharType="begin">
          <w:fldData xml:space="preserve">PEVuZE5vdGU+PENpdGU+PEF1dGhvcj5GcmFuc2VuPC9BdXRob3I+PFllYXI+MjAyMDwvWWVhcj48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[15, 23]</w:t>
      </w:r>
      <w:r w:rsidR="00B75895">
        <w:rPr>
          <w:lang w:val="en-GB"/>
        </w:rPr>
        <w:fldChar w:fldCharType="end"/>
      </w:r>
      <w:r w:rsidR="00356DD3">
        <w:rPr>
          <w:lang w:val="en-GB"/>
        </w:rPr>
        <w:t xml:space="preserve"> Furthermore AL is associated with longer in-hospital treatment and increased healthcare cost.</w:t>
      </w:r>
      <w:r w:rsidR="00B75895">
        <w:rPr>
          <w:lang w:val="en-GB"/>
        </w:rPr>
        <w:fldChar w:fldCharType="begin">
          <w:fldData xml:space="preserve">PEVuZE5vdGU+PENpdGU+PEF1dGhvcj5NYXJrYXI8L0F1dGhvcj48WWVhcj4yMDE1PC9ZZWFyPjxS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</w:fldData>
        </w:fldChar>
      </w:r>
      <w:r w:rsidR="00190B63">
        <w:rPr>
          <w:lang w:val="en-GB"/>
        </w:rPr>
        <w:instrText xml:space="preserve"> ADDIN EN.CITE </w:instrText>
      </w:r>
      <w:r w:rsidR="00190B63">
        <w:rPr>
          <w:lang w:val="en-GB"/>
        </w:rPr>
        <w:fldChar w:fldCharType="begin">
          <w:fldData xml:space="preserve">PEVuZE5vdGU+PENpdGU+PEF1dGhvcj5NYXJrYXI8L0F1dGhvcj48WWVhcj4yMDE1PC9ZZWFyPjxS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[23, 24]</w:t>
      </w:r>
      <w:r w:rsidR="00B75895">
        <w:rPr>
          <w:lang w:val="en-GB"/>
        </w:rPr>
        <w:fldChar w:fldCharType="end"/>
      </w:r>
      <w:r w:rsidR="00BD0332" w:rsidRPr="004D5EA9">
        <w:rPr>
          <w:lang w:val="en-GB"/>
        </w:rPr>
        <w:t xml:space="preserve"> Early detection and treatment can improve outcome.</w:t>
      </w:r>
      <w:r w:rsidR="00B75895">
        <w:rPr>
          <w:lang w:val="en-GB"/>
        </w:rPr>
        <w:fldChar w:fldCharType="begin">
          <w:fldData xml:space="preserve">PEVuZE5vdGU+PENpdGU+PEF1dGhvcj5QYWdlPC9BdXRob3I+PFllYXI+MjAxMzwvWWVhcj48UmVj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</w:fldData>
        </w:fldChar>
      </w:r>
      <w:r w:rsidR="00190B63">
        <w:rPr>
          <w:lang w:val="en-GB"/>
        </w:rPr>
        <w:instrText xml:space="preserve"> ADDIN EN.CITE </w:instrText>
      </w:r>
      <w:r w:rsidR="00190B63">
        <w:rPr>
          <w:lang w:val="en-GB"/>
        </w:rPr>
        <w:fldChar w:fldCharType="begin">
          <w:fldData xml:space="preserve">PEVuZE5vdGU+PENpdGU+PEF1dGhvcj5QYWdlPC9BdXRob3I+PFllYXI+MjAxMzwvWWVhcj48UmVj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[25, 26]</w:t>
      </w:r>
      <w:r w:rsidR="00B75895">
        <w:rPr>
          <w:lang w:val="en-GB"/>
        </w:rPr>
        <w:fldChar w:fldCharType="end"/>
      </w:r>
      <w:r w:rsidR="006C287A" w:rsidRPr="004D5EA9">
        <w:rPr>
          <w:lang w:val="en-GB"/>
        </w:rPr>
        <w:t xml:space="preserve"> </w:t>
      </w:r>
      <w:r w:rsidR="00C661C6">
        <w:rPr>
          <w:lang w:val="en-GB"/>
        </w:rPr>
        <w:t>It is considered that early (postoperative day 1-3) anastomotic leakage is caused by technical failure in making the anastomosis. Later anastomotic defect seems to be associated with poor healing</w:t>
      </w:r>
      <w:r w:rsidR="00AC63D9">
        <w:rPr>
          <w:lang w:val="en-GB"/>
        </w:rPr>
        <w:t>.</w:t>
      </w:r>
      <w:r w:rsidR="000F5661">
        <w:rPr>
          <w:lang w:val="en-GB"/>
        </w:rPr>
        <w:t xml:space="preserve"> </w:t>
      </w:r>
    </w:p>
    <w:p w14:paraId="1A42B70E" w14:textId="5050F0E2" w:rsidR="000F5661" w:rsidRDefault="000F5661">
      <w:pPr>
        <w:rPr>
          <w:lang w:val="en-GB"/>
        </w:rPr>
      </w:pPr>
      <w:r>
        <w:rPr>
          <w:lang w:val="en-GB"/>
        </w:rPr>
        <w:t>Ischemia, inadequate local tissue perfusio</w:t>
      </w:r>
      <w:r w:rsidR="008B3080">
        <w:rPr>
          <w:lang w:val="en-GB"/>
        </w:rPr>
        <w:t>n</w:t>
      </w:r>
      <w:r>
        <w:rPr>
          <w:lang w:val="en-GB"/>
        </w:rPr>
        <w:t xml:space="preserve"> in the gastric tube at the site of the anastomosis, is an important factor in poor anastomotic healing resulting in </w:t>
      </w:r>
      <w:r w:rsidR="005661B4">
        <w:rPr>
          <w:lang w:val="en-GB"/>
        </w:rPr>
        <w:t xml:space="preserve">postoperative </w:t>
      </w:r>
      <w:r w:rsidR="008B3514">
        <w:rPr>
          <w:lang w:val="en-GB"/>
        </w:rPr>
        <w:t>necrosis and/or leakage.</w:t>
      </w:r>
      <w:r w:rsidR="00B75895">
        <w:rPr>
          <w:lang w:val="en-GB"/>
        </w:rPr>
        <w:fldChar w:fldCharType="begin">
          <w:fldData xml:space="preserve">PEVuZE5vdGU+PENpdGU+PEF1dGhvcj5aZWhldG5lcjwvQXV0aG9yPjxZZWFyPjIwMTU8L1llYXI+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</w:fldData>
        </w:fldChar>
      </w:r>
      <w:r w:rsidR="00190B63">
        <w:rPr>
          <w:lang w:val="en-GB"/>
        </w:rPr>
        <w:instrText xml:space="preserve"> ADDIN EN.CITE </w:instrText>
      </w:r>
      <w:r w:rsidR="00190B63">
        <w:rPr>
          <w:lang w:val="en-GB"/>
        </w:rPr>
        <w:fldChar w:fldCharType="begin">
          <w:fldData xml:space="preserve">PEVuZE5vdGU+PENpdGU+PEF1dGhvcj5aZWhldG5lcjwvQXV0aG9yPjxZZWFyPjIwMTU8L1llYXI+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[8, 13, 14, 27]</w:t>
      </w:r>
      <w:r w:rsidR="00B75895">
        <w:rPr>
          <w:lang w:val="en-GB"/>
        </w:rPr>
        <w:fldChar w:fldCharType="end"/>
      </w:r>
    </w:p>
    <w:p w14:paraId="771002E7" w14:textId="0F147F66" w:rsidR="00306A70" w:rsidRDefault="00306A70">
      <w:pPr>
        <w:rPr>
          <w:lang w:val="en-GB"/>
        </w:rPr>
      </w:pPr>
      <w:r>
        <w:rPr>
          <w:lang w:val="en-GB"/>
        </w:rPr>
        <w:t>ECCG has defined, subdivided and graded anastomotic defects, bringing clarity to this important topic and making research and clinical diagnosis and treatment more uniform.</w:t>
      </w:r>
      <w:r w:rsidR="00B75895">
        <w:rPr>
          <w:lang w:val="en-GB"/>
        </w:rPr>
        <w:fldChar w:fldCharType="begin">
          <w:fldData xml:space="preserve">PEVuZE5vdGU+PENpdGU+PEF1dGhvcj5Mb3c8L0F1dGhvcj48WWVhcj4yMDE1PC9ZZWFyPjxSZWNO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</w:fldData>
        </w:fldChar>
      </w:r>
      <w:r w:rsidR="00190B63">
        <w:rPr>
          <w:lang w:val="en-GB"/>
        </w:rPr>
        <w:instrText xml:space="preserve"> ADDIN EN.CITE </w:instrText>
      </w:r>
      <w:r w:rsidR="00190B63">
        <w:rPr>
          <w:lang w:val="en-GB"/>
        </w:rPr>
        <w:fldChar w:fldCharType="begin">
          <w:fldData xml:space="preserve">PEVuZE5vdGU+PENpdGU+PEF1dGhvcj5Mb3c8L0F1dGhvcj48WWVhcj4yMDE1PC9ZZWFyPjxSZWNO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[19]</w:t>
      </w:r>
      <w:r w:rsidR="00B75895">
        <w:rPr>
          <w:lang w:val="en-GB"/>
        </w:rPr>
        <w:fldChar w:fldCharType="end"/>
      </w:r>
      <w:r>
        <w:rPr>
          <w:lang w:val="en-GB"/>
        </w:rPr>
        <w:t xml:space="preserve"> See</w:t>
      </w:r>
      <w:r w:rsidR="00552CDB">
        <w:rPr>
          <w:lang w:val="en-GB"/>
        </w:rPr>
        <w:t xml:space="preserve"> Table 2</w:t>
      </w:r>
      <w:r>
        <w:rPr>
          <w:lang w:val="en-GB"/>
        </w:rPr>
        <w:t xml:space="preserve"> below.</w:t>
      </w:r>
    </w:p>
    <w:p w14:paraId="03DB7732" w14:textId="77777777" w:rsidR="007470E0" w:rsidRDefault="007470E0" w:rsidP="007470E0">
      <w:pPr>
        <w:rPr>
          <w:lang w:val="en-GB"/>
        </w:rPr>
      </w:pPr>
      <w:r>
        <w:rPr>
          <w:lang w:val="en-GB"/>
        </w:rPr>
        <w:t>According to this definition anastomotic defects are divided into “anastomotic leakage” and “conduit necrosis”. The severity of the defect is determined by the clinical intervention needed to treat the complication. It is important to recognize that patients with an endoscopically defined conduit necrosis type I or anastomotic leakage type I may have a completely normal postoperative recovery without any clinical signs of anastomotic defect.</w:t>
      </w:r>
    </w:p>
    <w:p w14:paraId="483D1DA1" w14:textId="77777777" w:rsidR="007470E0" w:rsidRDefault="007470E0">
      <w:pPr>
        <w:spacing w:after="160" w:line="259" w:lineRule="auto"/>
        <w:jc w:val="left"/>
        <w:rPr>
          <w:rFonts w:ascii="Arial" w:hAnsi="Arial" w:cs="Arial"/>
          <w:iCs/>
          <w:sz w:val="14"/>
          <w:szCs w:val="14"/>
          <w:lang w:val="en-US"/>
        </w:rPr>
      </w:pPr>
      <w:r w:rsidRPr="00612F8B">
        <w:rPr>
          <w:lang w:val="en-US"/>
        </w:rPr>
        <w:br w:type="page"/>
      </w:r>
    </w:p>
    <w:p w14:paraId="29325E89" w14:textId="15786EBE" w:rsidR="001952FD" w:rsidRPr="001952FD" w:rsidRDefault="001952FD" w:rsidP="001952FD">
      <w:pPr>
        <w:pStyle w:val="TabRUB"/>
      </w:pPr>
      <w:r w:rsidRPr="007470E0">
        <w:rPr>
          <w:b/>
          <w:bCs/>
        </w:rPr>
        <w:lastRenderedPageBreak/>
        <w:t>Table 2.</w:t>
      </w:r>
      <w:r w:rsidRPr="001952FD">
        <w:t xml:space="preserve"> Definitions of complications related to esophagectomy according to ECCG. With permission from Wolter Kluwer Health Inc.</w:t>
      </w:r>
    </w:p>
    <w:p w14:paraId="4788E613" w14:textId="7E9B88B5" w:rsidR="006B7569" w:rsidRDefault="000349EB" w:rsidP="007F0B2D">
      <w:pPr>
        <w:pStyle w:val="INFOGATABELL"/>
      </w:pPr>
      <w:r>
        <w:rPr>
          <w:noProof/>
          <w:lang w:val="sv-SE" w:eastAsia="sv-SE"/>
        </w:rPr>
        <w:drawing>
          <wp:inline distT="0" distB="0" distL="0" distR="0" wp14:anchorId="3CE846FB" wp14:editId="4A400DDC">
            <wp:extent cx="4649470" cy="3287224"/>
            <wp:effectExtent l="0" t="0" r="0"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836" cy="3300209"/>
                    </a:xfrm>
                    <a:prstGeom prst="rect">
                      <a:avLst/>
                    </a:prstGeom>
                    <a:noFill/>
                    <a:ln>
                      <a:noFill/>
                    </a:ln>
                  </pic:spPr>
                </pic:pic>
              </a:graphicData>
            </a:graphic>
          </wp:inline>
        </w:drawing>
      </w:r>
    </w:p>
    <w:p w14:paraId="4C682A1D" w14:textId="34E5AB55" w:rsidR="00BF0710" w:rsidRDefault="00BF0710" w:rsidP="001952FD">
      <w:pPr>
        <w:pStyle w:val="Rubrik2"/>
        <w:rPr>
          <w:lang w:val="en-GB"/>
        </w:rPr>
      </w:pPr>
      <w:bookmarkStart w:id="19" w:name="_Toc79661591"/>
      <w:r w:rsidRPr="00BF0710">
        <w:rPr>
          <w:lang w:val="en-GB"/>
        </w:rPr>
        <w:t>Prediction of anastomotic defect</w:t>
      </w:r>
      <w:r w:rsidR="00A80BAE">
        <w:rPr>
          <w:lang w:val="en-GB"/>
        </w:rPr>
        <w:t>s</w:t>
      </w:r>
      <w:bookmarkEnd w:id="19"/>
    </w:p>
    <w:p w14:paraId="7296B0F7" w14:textId="21F4360A" w:rsidR="00BF0710" w:rsidRDefault="00BF0710">
      <w:pPr>
        <w:rPr>
          <w:lang w:val="en-GB"/>
        </w:rPr>
      </w:pPr>
      <w:r w:rsidRPr="00BF0710">
        <w:rPr>
          <w:lang w:val="en-GB"/>
        </w:rPr>
        <w:t>Preoperative prediction of</w:t>
      </w:r>
      <w:r>
        <w:rPr>
          <w:lang w:val="en-GB"/>
        </w:rPr>
        <w:t xml:space="preserve"> postoperative</w:t>
      </w:r>
      <w:r w:rsidRPr="00BF0710">
        <w:rPr>
          <w:lang w:val="en-GB"/>
        </w:rPr>
        <w:t xml:space="preserve"> complications and specifically anastomotic defect</w:t>
      </w:r>
      <w:r>
        <w:rPr>
          <w:lang w:val="en-GB"/>
        </w:rPr>
        <w:t xml:space="preserve"> is</w:t>
      </w:r>
      <w:r w:rsidR="00A80BAE">
        <w:rPr>
          <w:lang w:val="en-GB"/>
        </w:rPr>
        <w:t xml:space="preserve"> difficult. No specific test can predict the postoperative outcome. </w:t>
      </w:r>
      <w:r w:rsidR="00B92ADB">
        <w:rPr>
          <w:lang w:val="en-GB"/>
        </w:rPr>
        <w:t>O</w:t>
      </w:r>
      <w:r w:rsidR="00A80BAE">
        <w:rPr>
          <w:lang w:val="en-GB"/>
        </w:rPr>
        <w:t>ld age</w:t>
      </w:r>
      <w:r w:rsidR="00A53C20">
        <w:rPr>
          <w:lang w:val="en-GB"/>
        </w:rPr>
        <w:t xml:space="preserve"> </w:t>
      </w:r>
      <w:r w:rsidR="00B92ADB">
        <w:rPr>
          <w:lang w:val="en-GB"/>
        </w:rPr>
        <w:t>is</w:t>
      </w:r>
      <w:r w:rsidR="00A53C20">
        <w:rPr>
          <w:lang w:val="en-GB"/>
        </w:rPr>
        <w:t xml:space="preserve"> </w:t>
      </w:r>
      <w:r w:rsidR="00B92ADB">
        <w:rPr>
          <w:lang w:val="en-GB"/>
        </w:rPr>
        <w:t>associated with AL as well general comorbidity</w:t>
      </w:r>
      <w:r w:rsidR="0086282F">
        <w:rPr>
          <w:lang w:val="en-GB"/>
        </w:rPr>
        <w:t>, especially</w:t>
      </w:r>
      <w:r w:rsidR="00B92ADB">
        <w:rPr>
          <w:lang w:val="en-GB"/>
        </w:rPr>
        <w:t xml:space="preserve"> obesity and</w:t>
      </w:r>
      <w:r w:rsidR="0086282F">
        <w:rPr>
          <w:lang w:val="en-GB"/>
        </w:rPr>
        <w:t xml:space="preserve"> obstructive pulmonary disease</w:t>
      </w:r>
      <w:r w:rsidR="00B92ADB">
        <w:rPr>
          <w:lang w:val="en-GB"/>
        </w:rPr>
        <w:t>.</w:t>
      </w:r>
      <w:r w:rsidR="00B75895">
        <w:rPr>
          <w:lang w:val="en-GB"/>
        </w:rPr>
        <w:fldChar w:fldCharType="begin">
          <w:fldData xml:space="preserve">PEVuZE5vdGU+PENpdGU+PEF1dGhvcj5LYW1hcmFqYWg8L0F1dGhvcj48WWVhcj4yMDIwPC9ZZWFy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</w:fldData>
        </w:fldChar>
      </w:r>
      <w:r w:rsidR="00190B63">
        <w:rPr>
          <w:lang w:val="en-GB"/>
        </w:rPr>
        <w:instrText xml:space="preserve"> ADDIN EN.CITE </w:instrText>
      </w:r>
      <w:r w:rsidR="00190B63">
        <w:rPr>
          <w:lang w:val="en-GB"/>
        </w:rPr>
        <w:fldChar w:fldCharType="begin">
          <w:fldData xml:space="preserve">PEVuZE5vdGU+PENpdGU+PEF1dGhvcj5LYW1hcmFqYWg8L0F1dGhvcj48WWVhcj4yMDIwPC9ZZWFy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[28]</w:t>
      </w:r>
      <w:r w:rsidR="00B75895">
        <w:rPr>
          <w:lang w:val="en-GB"/>
        </w:rPr>
        <w:fldChar w:fldCharType="end"/>
      </w:r>
      <w:r w:rsidR="00B92ADB">
        <w:rPr>
          <w:lang w:val="en-GB"/>
        </w:rPr>
        <w:t xml:space="preserve"> </w:t>
      </w:r>
      <w:r w:rsidR="00A53C20">
        <w:rPr>
          <w:lang w:val="en-GB"/>
        </w:rPr>
        <w:t xml:space="preserve"> </w:t>
      </w:r>
    </w:p>
    <w:p w14:paraId="069E7A81" w14:textId="29AF1ADB" w:rsidR="00E622FF" w:rsidRDefault="00BF0710" w:rsidP="00E622FF">
      <w:pPr>
        <w:rPr>
          <w:b/>
          <w:bCs/>
          <w:lang w:val="en-GB"/>
        </w:rPr>
      </w:pPr>
      <w:r>
        <w:rPr>
          <w:lang w:val="en-GB"/>
        </w:rPr>
        <w:t>Postoperatively</w:t>
      </w:r>
      <w:r w:rsidR="0086282F">
        <w:rPr>
          <w:lang w:val="en-GB"/>
        </w:rPr>
        <w:t>,</w:t>
      </w:r>
      <w:r>
        <w:rPr>
          <w:lang w:val="en-GB"/>
        </w:rPr>
        <w:t xml:space="preserve"> prediction and early detection of complication</w:t>
      </w:r>
      <w:r w:rsidR="0086282F">
        <w:rPr>
          <w:lang w:val="en-GB"/>
        </w:rPr>
        <w:t>s</w:t>
      </w:r>
      <w:r>
        <w:rPr>
          <w:lang w:val="en-GB"/>
        </w:rPr>
        <w:t xml:space="preserve"> would be valuable in limiting the consequences of postoperative complications.</w:t>
      </w:r>
      <w:r w:rsidR="00A53C20">
        <w:rPr>
          <w:lang w:val="en-GB"/>
        </w:rPr>
        <w:t xml:space="preserve"> Some studies suggest a combination of b</w:t>
      </w:r>
      <w:r w:rsidR="00295B26">
        <w:rPr>
          <w:lang w:val="en-GB"/>
        </w:rPr>
        <w:t>iomarkers</w:t>
      </w:r>
      <w:r w:rsidR="00A53C20">
        <w:rPr>
          <w:lang w:val="en-GB"/>
        </w:rPr>
        <w:t xml:space="preserve"> to predict complications.</w:t>
      </w:r>
      <w:r w:rsidR="00B75895">
        <w:rPr>
          <w:lang w:val="en-GB"/>
        </w:rPr>
        <w:fldChar w:fldCharType="begin">
          <w:fldData xml:space="preserve">PEVuZE5vdGU+PENpdGU+PEF1dGhvcj5Lb2JheWFzaGk8L0F1dGhvcj48WWVhcj4yMDE4PC9ZZWFy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=
</w:fldData>
        </w:fldChar>
      </w:r>
      <w:r w:rsidR="00190B63">
        <w:rPr>
          <w:lang w:val="en-GB"/>
        </w:rPr>
        <w:instrText xml:space="preserve"> ADDIN EN.CITE </w:instrText>
      </w:r>
      <w:r w:rsidR="00190B63">
        <w:rPr>
          <w:lang w:val="en-GB"/>
        </w:rPr>
        <w:fldChar w:fldCharType="begin">
          <w:fldData xml:space="preserve">PEVuZE5vdGU+PENpdGU+PEF1dGhvcj5Lb2JheWFzaGk8L0F1dGhvcj48WWVhcj4yMDE4PC9ZZWFy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=
</w:fldData>
        </w:fldChar>
      </w:r>
      <w:r w:rsidR="00190B63">
        <w:rPr>
          <w:lang w:val="en-GB"/>
        </w:rPr>
        <w:instrText xml:space="preserve"> ADDIN EN.CITE.DATA </w:instrText>
      </w:r>
      <w:r w:rsidR="00190B63">
        <w:rPr>
          <w:lang w:val="en-GB"/>
        </w:rPr>
      </w:r>
      <w:r w:rsidR="00190B63">
        <w:rPr>
          <w:lang w:val="en-GB"/>
        </w:rPr>
        <w:fldChar w:fldCharType="end"/>
      </w:r>
      <w:r w:rsidR="00B75895">
        <w:rPr>
          <w:lang w:val="en-GB"/>
        </w:rPr>
      </w:r>
      <w:r w:rsidR="00B75895">
        <w:rPr>
          <w:lang w:val="en-GB"/>
        </w:rPr>
        <w:fldChar w:fldCharType="separate"/>
      </w:r>
      <w:r w:rsidR="00190B63">
        <w:rPr>
          <w:noProof/>
          <w:lang w:val="en-GB"/>
        </w:rPr>
        <w:t>[29, 30]</w:t>
      </w:r>
      <w:r w:rsidR="00B75895">
        <w:rPr>
          <w:lang w:val="en-GB"/>
        </w:rPr>
        <w:fldChar w:fldCharType="end"/>
      </w:r>
      <w:r w:rsidR="00295B26">
        <w:rPr>
          <w:lang w:val="en-GB"/>
        </w:rPr>
        <w:t xml:space="preserve"> The most commonly used biomarkers are C-reactive protein and leukocyte count. Both are reliable in excluding</w:t>
      </w:r>
      <w:r w:rsidR="00E622FF">
        <w:rPr>
          <w:lang w:val="en-GB"/>
        </w:rPr>
        <w:t xml:space="preserve"> anastomotic leakage with a high negative predictive value.</w:t>
      </w:r>
      <w:r w:rsidR="00190B63">
        <w:rPr>
          <w:lang w:val="en-GB"/>
        </w:rPr>
        <w:fldChar w:fldCharType="begin"/>
      </w:r>
      <w:r w:rsidR="00190B63">
        <w:rPr>
          <w:lang w:val="en-GB"/>
        </w:rPr>
        <w:instrText xml:space="preserve"> ADDIN EN.CITE &lt;EndNote&gt;&lt;Cite&gt;&lt;Author&gt;de Mooij&lt;/Author&gt;&lt;Year&gt;2019&lt;/Year&gt;&lt;RecNum&gt;113&lt;/RecNum&gt;&lt;DisplayText&gt;[31]&lt;/DisplayText&gt;&lt;record&gt;&lt;rec-number&gt;113&lt;/rec-number&gt;&lt;foreign-keys&gt;&lt;key app="EN" db-id="a9p0p2sedvttexerwstxexzzp9tedawdzfs2" timestamp="1606394788"&gt;113&lt;/key&gt;&lt;/foreign-keys&gt;&lt;ref-type name="Journal Article"&gt;17&lt;/ref-type&gt;&lt;contributors&gt;&lt;authors&gt;&lt;author&gt;de Mooij, C. M.&lt;/author&gt;&lt;author&gt;Maassen van den Brink, M.&lt;/author&gt;&lt;author&gt;Merry, A.&lt;/author&gt;&lt;author&gt;Tweed, T.&lt;/author&gt;&lt;author&gt;Stoot, J.&lt;/author&gt;&lt;/authors&gt;&lt;/contributors&gt;&lt;auth-address&gt;Department of Surgery, Zuyderland Medical Center, Sittard-Geleen 6126BG, The Netherlands.&amp;#xD;Department of Epidemiology, Zuyderland Medical Center, Sittard-Geleen, 6126BG, The Netherlands.&lt;/auth-address&gt;&lt;titles&gt;&lt;title&gt;Systematic Review of the Role of Biomarkers in Predicting Anastomotic Leakage Following Gastroesophageal Cancer Surgery&lt;/title&gt;&lt;secondary-title&gt;J Clin Med&lt;/secondary-title&gt;&lt;/titles&gt;&lt;periodical&gt;&lt;full-title&gt;J Clin Med&lt;/full-title&gt;&lt;/periodical&gt;&lt;volume&gt;8&lt;/volume&gt;&lt;number&gt;11&lt;/number&gt;&lt;keywords&gt;&lt;keyword&gt;anastomotic leakage&lt;/keyword&gt;&lt;keyword&gt;biomarkers&lt;/keyword&gt;&lt;keyword&gt;upper gastrointestinal tract&lt;/keyword&gt;&lt;/keywords&gt;&lt;dates&gt;&lt;year&gt;2019&lt;/year&gt;&lt;pub-dates&gt;&lt;date&gt;Nov 17&lt;/date&gt;&lt;/pub-dates&gt;&lt;/dates&gt;&lt;isbn&gt;2077-0383 (Print)&amp;#xD;2077-0383 (Linking)&lt;/isbn&gt;&lt;accession-num&gt;31744186&lt;/accession-num&gt;&lt;urls&gt;&lt;related-urls&gt;&lt;url&gt;https://www.ncbi.nlm.nih.gov/pubmed/31744186&lt;/url&gt;&lt;/related-urls&gt;&lt;/urls&gt;&lt;custom2&gt;PMC6912692&lt;/custom2&gt;&lt;electronic-resource-num&gt;10.3390/jcm8112005&lt;/electronic-resource-num&gt;&lt;/record&gt;&lt;/Cite&gt;&lt;/EndNote&gt;</w:instrText>
      </w:r>
      <w:r w:rsidR="00190B63">
        <w:rPr>
          <w:lang w:val="en-GB"/>
        </w:rPr>
        <w:fldChar w:fldCharType="separate"/>
      </w:r>
      <w:r w:rsidR="00190B63">
        <w:rPr>
          <w:noProof/>
          <w:lang w:val="en-GB"/>
        </w:rPr>
        <w:t>[31]</w:t>
      </w:r>
      <w:r w:rsidR="00190B63">
        <w:rPr>
          <w:lang w:val="en-GB"/>
        </w:rPr>
        <w:fldChar w:fldCharType="end"/>
      </w:r>
      <w:r w:rsidR="00190B63">
        <w:rPr>
          <w:lang w:val="en-GB"/>
        </w:rPr>
        <w:t xml:space="preserve"> </w:t>
      </w:r>
      <w:r w:rsidR="00A53C20">
        <w:rPr>
          <w:lang w:val="en-GB"/>
        </w:rPr>
        <w:t>In recent years early postoperative endoscopy has shown promising results in predicting AL.</w:t>
      </w:r>
      <w:r w:rsidR="00B777D4">
        <w:rPr>
          <w:lang w:val="en-GB"/>
        </w:rPr>
        <w:fldChar w:fldCharType="begin">
          <w:fldData xml:space="preserve">PEVuZE5vdGU+PENpdGU+PEF1dGhvcj5QYWdlPC9BdXRob3I+PFllYXI+MjAxMzwvWWVhcj48UmVj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</w:fldData>
        </w:fldChar>
      </w:r>
      <w:r w:rsidR="00190B63">
        <w:rPr>
          <w:lang w:val="en-GB"/>
        </w:rPr>
        <w:instrText xml:space="preserve"> ADDIN EN.CITE </w:instrText>
      </w:r>
      <w:r w:rsidR="00190B63">
        <w:rPr>
          <w:lang w:val="en-GB"/>
        </w:rPr>
        <w:fldChar w:fldCharType="begin">
          <w:fldData xml:space="preserve">PEVuZE5vdGU+PENpdGU+PEF1dGhvcj5QYWdlPC9BdXRob3I+PFllYXI+MjAxMzwvWWVhcj48UmVj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</w:fldData>
        </w:fldChar>
      </w:r>
      <w:r w:rsidR="00190B63">
        <w:rPr>
          <w:lang w:val="en-GB"/>
        </w:rPr>
        <w:instrText xml:space="preserve"> ADDIN EN.CITE.DATA </w:instrText>
      </w:r>
      <w:r w:rsidR="00190B63">
        <w:rPr>
          <w:lang w:val="en-GB"/>
        </w:rPr>
      </w:r>
      <w:r w:rsidR="00190B63">
        <w:rPr>
          <w:lang w:val="en-GB"/>
        </w:rPr>
        <w:fldChar w:fldCharType="end"/>
      </w:r>
      <w:r w:rsidR="00B777D4">
        <w:rPr>
          <w:lang w:val="en-GB"/>
        </w:rPr>
      </w:r>
      <w:r w:rsidR="00B777D4">
        <w:rPr>
          <w:lang w:val="en-GB"/>
        </w:rPr>
        <w:fldChar w:fldCharType="separate"/>
      </w:r>
      <w:r w:rsidR="00190B63">
        <w:rPr>
          <w:noProof/>
          <w:lang w:val="en-GB"/>
        </w:rPr>
        <w:t>[12, 25, 26, 32]</w:t>
      </w:r>
      <w:r w:rsidR="00B777D4">
        <w:rPr>
          <w:lang w:val="en-GB"/>
        </w:rPr>
        <w:fldChar w:fldCharType="end"/>
      </w:r>
      <w:r w:rsidR="00E622FF" w:rsidRPr="00E622FF">
        <w:rPr>
          <w:b/>
          <w:bCs/>
          <w:lang w:val="en-GB"/>
        </w:rPr>
        <w:t xml:space="preserve"> </w:t>
      </w:r>
    </w:p>
    <w:p w14:paraId="50D3A3C8" w14:textId="65D3790C" w:rsidR="00E622FF" w:rsidRDefault="00E622FF" w:rsidP="001952FD">
      <w:pPr>
        <w:pStyle w:val="Rubrik2"/>
        <w:rPr>
          <w:lang w:val="en-GB"/>
        </w:rPr>
      </w:pPr>
      <w:bookmarkStart w:id="20" w:name="_Toc79661592"/>
      <w:r w:rsidRPr="00154B97">
        <w:rPr>
          <w:lang w:val="en-GB"/>
        </w:rPr>
        <w:lastRenderedPageBreak/>
        <w:t xml:space="preserve">Prevention of post-operative complications </w:t>
      </w:r>
      <w:r w:rsidR="007470E0">
        <w:rPr>
          <w:lang w:val="en-GB"/>
        </w:rPr>
        <w:br/>
      </w:r>
      <w:r w:rsidRPr="00154B97">
        <w:rPr>
          <w:lang w:val="en-GB"/>
        </w:rPr>
        <w:t>after esophagectomy</w:t>
      </w:r>
      <w:bookmarkEnd w:id="20"/>
    </w:p>
    <w:p w14:paraId="623F139C" w14:textId="0AF5AD08" w:rsidR="00E622FF" w:rsidRDefault="00190B63" w:rsidP="00E622FF">
      <w:pPr>
        <w:rPr>
          <w:lang w:val="en-GB"/>
        </w:rPr>
      </w:pPr>
      <w:r>
        <w:rPr>
          <w:lang w:val="en-GB"/>
        </w:rPr>
        <w:t>S</w:t>
      </w:r>
      <w:r w:rsidR="00E622FF" w:rsidRPr="004D5EA9">
        <w:rPr>
          <w:lang w:val="en-GB"/>
        </w:rPr>
        <w:t>ubspeciali</w:t>
      </w:r>
      <w:r w:rsidR="00E622FF">
        <w:rPr>
          <w:lang w:val="en-GB"/>
        </w:rPr>
        <w:t>s</w:t>
      </w:r>
      <w:r w:rsidR="00E622FF" w:rsidRPr="004D5EA9">
        <w:rPr>
          <w:lang w:val="en-GB"/>
        </w:rPr>
        <w:t>ation and centralization of advanced surgical procedures as well as minimal invasive techniques such as laparoscopy and thoracos</w:t>
      </w:r>
      <w:r w:rsidR="00E622FF">
        <w:rPr>
          <w:lang w:val="en-GB"/>
        </w:rPr>
        <w:t>c</w:t>
      </w:r>
      <w:r w:rsidR="00E622FF" w:rsidRPr="004D5EA9">
        <w:rPr>
          <w:lang w:val="en-GB"/>
        </w:rPr>
        <w:t>opy have been important factors in reducing mortality and morbidity</w:t>
      </w:r>
      <w:r w:rsidR="00E622FF">
        <w:rPr>
          <w:lang w:val="en-GB"/>
        </w:rPr>
        <w:t>.</w:t>
      </w:r>
      <w:r>
        <w:rPr>
          <w:lang w:val="en-GB"/>
        </w:rPr>
        <w:fldChar w:fldCharType="begin">
          <w:fldData xml:space="preserve">PEVuZE5vdGU+PENpdGU+PEF1dGhvcj5BdmRpYzwvQXV0aG9yPjxZZWFyPjIwMTk8L1llYXI+PFJl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</w:fldData>
        </w:fldChar>
      </w:r>
      <w:r w:rsidR="00536D96">
        <w:rPr>
          <w:lang w:val="en-GB"/>
        </w:rPr>
        <w:instrText xml:space="preserve"> ADDIN EN.CITE </w:instrText>
      </w:r>
      <w:r w:rsidR="00536D96">
        <w:rPr>
          <w:lang w:val="en-GB"/>
        </w:rPr>
        <w:fldChar w:fldCharType="begin">
          <w:fldData xml:space="preserve">PEVuZE5vdGU+PENpdGU+PEF1dGhvcj5BdmRpYzwvQXV0aG9yPjxZZWFyPjIwMTk8L1llYXI+PFJl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</w:fldData>
        </w:fldChar>
      </w:r>
      <w:r w:rsidR="00536D96">
        <w:rPr>
          <w:lang w:val="en-GB"/>
        </w:rPr>
        <w:instrText xml:space="preserve"> ADDIN EN.CITE.DATA </w:instrText>
      </w:r>
      <w:r w:rsidR="00536D96">
        <w:rPr>
          <w:lang w:val="en-GB"/>
        </w:rPr>
      </w:r>
      <w:r w:rsidR="00536D96">
        <w:rPr>
          <w:lang w:val="en-GB"/>
        </w:rPr>
        <w:fldChar w:fldCharType="end"/>
      </w:r>
      <w:r>
        <w:rPr>
          <w:lang w:val="en-GB"/>
        </w:rPr>
      </w:r>
      <w:r>
        <w:rPr>
          <w:lang w:val="en-GB"/>
        </w:rPr>
        <w:fldChar w:fldCharType="separate"/>
      </w:r>
      <w:r w:rsidR="00536D96">
        <w:rPr>
          <w:noProof/>
          <w:lang w:val="en-GB"/>
        </w:rPr>
        <w:t>[33-36]</w:t>
      </w:r>
      <w:r>
        <w:rPr>
          <w:lang w:val="en-GB"/>
        </w:rPr>
        <w:fldChar w:fldCharType="end"/>
      </w:r>
      <w:r>
        <w:rPr>
          <w:lang w:val="en-GB"/>
        </w:rPr>
        <w:t xml:space="preserve"> </w:t>
      </w:r>
    </w:p>
    <w:p w14:paraId="30043D07" w14:textId="547023F1" w:rsidR="00190B63" w:rsidRDefault="00190B63" w:rsidP="00E622FF">
      <w:pPr>
        <w:rPr>
          <w:lang w:val="en-GB"/>
        </w:rPr>
      </w:pPr>
      <w:r>
        <w:rPr>
          <w:lang w:val="en-GB"/>
        </w:rPr>
        <w:t>Programs for enhanced recovery</w:t>
      </w:r>
      <w:r w:rsidR="00CC2162">
        <w:rPr>
          <w:lang w:val="en-GB"/>
        </w:rPr>
        <w:t>,</w:t>
      </w:r>
      <w:r>
        <w:rPr>
          <w:lang w:val="en-GB"/>
        </w:rPr>
        <w:t xml:space="preserve"> ERAS</w:t>
      </w:r>
      <w:r w:rsidR="00580229">
        <w:rPr>
          <w:lang w:val="en-GB"/>
        </w:rPr>
        <w:t>,</w:t>
      </w:r>
      <w:r>
        <w:rPr>
          <w:lang w:val="en-GB"/>
        </w:rPr>
        <w:t xml:space="preserve"> have been successful in reducing complications</w:t>
      </w:r>
      <w:r w:rsidR="00CC2162">
        <w:rPr>
          <w:lang w:val="en-GB"/>
        </w:rPr>
        <w:fldChar w:fldCharType="begin"/>
      </w:r>
      <w:r w:rsidR="00536D96">
        <w:rPr>
          <w:lang w:val="en-GB"/>
        </w:rPr>
        <w:instrText xml:space="preserve"> ADDIN EN.CITE &lt;EndNote&gt;&lt;Cite&gt;&lt;Author&gt;Ljungqvist&lt;/Author&gt;&lt;Year&gt;2017&lt;/Year&gt;&lt;RecNum&gt;120&lt;/RecNum&gt;&lt;DisplayText&gt;[37]&lt;/DisplayText&gt;&lt;record&gt;&lt;rec-number&gt;120&lt;/rec-number&gt;&lt;foreign-keys&gt;&lt;key app="EN" db-id="a9p0p2sedvttexerwstxexzzp9tedawdzfs2" timestamp="1606398547"&gt;120&lt;/key&gt;&lt;/foreign-keys&gt;&lt;ref-type name="Journal Article"&gt;17&lt;/ref-type&gt;&lt;contributors&gt;&lt;authors&gt;&lt;author&gt;Ljungqvist, O.&lt;/author&gt;&lt;author&gt;Scott, M.&lt;/author&gt;&lt;author&gt;Fearon, K. C.&lt;/author&gt;&lt;/authors&gt;&lt;/contributors&gt;&lt;auth-address&gt;Faculty of Medicine and Health, School of Health and Medical Sciences, Department of Surgery, Orebro University, Orebro, Sweden.&amp;#xD;Royal Surrey County National Health Service Foundation Trust, University of Surrey, Guildford, England3Department of Anesthesiology, Virginia Commonwealth University School of Medicine, Richmond.&amp;#xD;Clinical Surgery, School of Clinical and Surgical Sciences, University of Edinburgh, Royal Infirmary, Edinburgh, Scotland.&lt;/auth-address&gt;&lt;titles&gt;&lt;title&gt;Enhanced Recovery After Surgery: A Review&lt;/title&gt;&lt;secondary-title&gt;JAMA Surg&lt;/secondary-title&gt;&lt;/titles&gt;&lt;periodical&gt;&lt;full-title&gt;JAMA Surg&lt;/full-title&gt;&lt;/periodical&gt;&lt;pages&gt;292-298&lt;/pages&gt;&lt;volume&gt;152&lt;/volume&gt;&lt;number&gt;3&lt;/number&gt;&lt;keywords&gt;&lt;keyword&gt;Clinical Protocols&lt;/keyword&gt;&lt;keyword&gt;Cost Savings&lt;/keyword&gt;&lt;keyword&gt;*Early Ambulation&lt;/keyword&gt;&lt;keyword&gt;Humans&lt;/keyword&gt;&lt;keyword&gt;*Length of Stay&lt;/keyword&gt;&lt;keyword&gt;Patient Care Team&lt;/keyword&gt;&lt;keyword&gt;Perioperative Care/*methods&lt;/keyword&gt;&lt;keyword&gt;Postoperative Complications/prevention &amp;amp; control&lt;/keyword&gt;&lt;keyword&gt;Practice Guidelines as Topic&lt;/keyword&gt;&lt;keyword&gt;*Program Development&lt;/keyword&gt;&lt;/keywords&gt;&lt;dates&gt;&lt;year&gt;2017&lt;/year&gt;&lt;pub-dates&gt;&lt;date&gt;Mar 1&lt;/date&gt;&lt;/pub-dates&gt;&lt;/dates&gt;&lt;isbn&gt;2168-6262 (Electronic)&amp;#xD;2168-6254 (Linking)&lt;/isbn&gt;&lt;accession-num&gt;28097305&lt;/accession-num&gt;&lt;urls&gt;&lt;related-urls&gt;&lt;url&gt;https://www.ncbi.nlm.nih.gov/pubmed/28097305&lt;/url&gt;&lt;/related-urls&gt;&lt;/urls&gt;&lt;electronic-resource-num&gt;10.1001/jamasurg.2016.4952&lt;/electronic-resource-num&gt;&lt;/record&gt;&lt;/Cite&gt;&lt;/EndNote&gt;</w:instrText>
      </w:r>
      <w:r w:rsidR="00CC2162">
        <w:rPr>
          <w:lang w:val="en-GB"/>
        </w:rPr>
        <w:fldChar w:fldCharType="separate"/>
      </w:r>
      <w:r w:rsidR="00536D96">
        <w:rPr>
          <w:noProof/>
          <w:lang w:val="en-GB"/>
        </w:rPr>
        <w:t>[37]</w:t>
      </w:r>
      <w:r w:rsidR="00CC2162">
        <w:rPr>
          <w:lang w:val="en-GB"/>
        </w:rPr>
        <w:fldChar w:fldCharType="end"/>
      </w:r>
      <w:r w:rsidR="00536D96">
        <w:rPr>
          <w:lang w:val="en-GB"/>
        </w:rPr>
        <w:t xml:space="preserve"> but n</w:t>
      </w:r>
      <w:r w:rsidR="00CC2162">
        <w:rPr>
          <w:lang w:val="en-GB"/>
        </w:rPr>
        <w:t>o patient-specific</w:t>
      </w:r>
      <w:r>
        <w:rPr>
          <w:lang w:val="en-GB"/>
        </w:rPr>
        <w:t xml:space="preserve"> preventive interventions in the postoperative care have been described.</w:t>
      </w:r>
    </w:p>
    <w:p w14:paraId="3B389BD4" w14:textId="70E688AB" w:rsidR="00E622FF" w:rsidRPr="00295B26" w:rsidRDefault="00E622FF" w:rsidP="00E622FF">
      <w:pPr>
        <w:rPr>
          <w:lang w:val="en-GB"/>
        </w:rPr>
      </w:pPr>
      <w:r>
        <w:rPr>
          <w:lang w:val="en-GB"/>
        </w:rPr>
        <w:t>Ki</w:t>
      </w:r>
      <w:r w:rsidRPr="00295B26">
        <w:rPr>
          <w:lang w:val="en-GB"/>
        </w:rPr>
        <w:t>tegawa</w:t>
      </w:r>
      <w:r>
        <w:rPr>
          <w:lang w:val="en-GB"/>
        </w:rPr>
        <w:t xml:space="preserve"> et. al. in a recent editorial pointed out the need to prevent post-esophagectomy pneumonia as an important step in reducing mortality and morbidity.</w:t>
      </w:r>
      <w:r w:rsidR="00CC2162">
        <w:rPr>
          <w:lang w:val="en-GB"/>
        </w:rPr>
        <w:fldChar w:fldCharType="begin">
          <w:fldData xml:space="preserve">PEVuZE5vdGU+PENpdGU+PEF1dGhvcj5LaXRhZ2F3YTwvQXV0aG9yPjxZZWFyPjIwMjA8L1llYXI+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</w:fldData>
        </w:fldChar>
      </w:r>
      <w:r w:rsidR="00536D96">
        <w:rPr>
          <w:lang w:val="en-GB"/>
        </w:rPr>
        <w:instrText xml:space="preserve"> ADDIN EN.CITE </w:instrText>
      </w:r>
      <w:r w:rsidR="00536D96">
        <w:rPr>
          <w:lang w:val="en-GB"/>
        </w:rPr>
        <w:fldChar w:fldCharType="begin">
          <w:fldData xml:space="preserve">PEVuZE5vdGU+PENpdGU+PEF1dGhvcj5LaXRhZ2F3YTwvQXV0aG9yPjxZZWFyPjIwMjA8L1llYXI+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</w:fldData>
        </w:fldChar>
      </w:r>
      <w:r w:rsidR="00536D96">
        <w:rPr>
          <w:lang w:val="en-GB"/>
        </w:rPr>
        <w:instrText xml:space="preserve"> ADDIN EN.CITE.DATA </w:instrText>
      </w:r>
      <w:r w:rsidR="00536D96">
        <w:rPr>
          <w:lang w:val="en-GB"/>
        </w:rPr>
      </w:r>
      <w:r w:rsidR="00536D96">
        <w:rPr>
          <w:lang w:val="en-GB"/>
        </w:rPr>
        <w:fldChar w:fldCharType="end"/>
      </w:r>
      <w:r w:rsidR="00CC2162">
        <w:rPr>
          <w:lang w:val="en-GB"/>
        </w:rPr>
      </w:r>
      <w:r w:rsidR="00CC2162">
        <w:rPr>
          <w:lang w:val="en-GB"/>
        </w:rPr>
        <w:fldChar w:fldCharType="separate"/>
      </w:r>
      <w:r w:rsidR="00536D96">
        <w:rPr>
          <w:noProof/>
          <w:lang w:val="en-GB"/>
        </w:rPr>
        <w:t>[38]</w:t>
      </w:r>
      <w:r w:rsidR="00CC2162">
        <w:rPr>
          <w:lang w:val="en-GB"/>
        </w:rPr>
        <w:fldChar w:fldCharType="end"/>
      </w:r>
    </w:p>
    <w:p w14:paraId="6F4736D2" w14:textId="3D0C52C3" w:rsidR="00B2137E" w:rsidRDefault="00B2137E" w:rsidP="001952FD">
      <w:pPr>
        <w:pStyle w:val="Rubrik2"/>
        <w:rPr>
          <w:lang w:val="en-GB"/>
        </w:rPr>
      </w:pPr>
      <w:bookmarkStart w:id="21" w:name="_Toc79661593"/>
      <w:r w:rsidRPr="00B2137E">
        <w:rPr>
          <w:lang w:val="en-GB"/>
        </w:rPr>
        <w:t>Treatment of anastomotic defects</w:t>
      </w:r>
      <w:bookmarkEnd w:id="21"/>
    </w:p>
    <w:p w14:paraId="4A2F7D14" w14:textId="7C09560E" w:rsidR="00435E64" w:rsidRDefault="00435E64">
      <w:pPr>
        <w:rPr>
          <w:lang w:val="en-GB"/>
        </w:rPr>
      </w:pPr>
      <w:r>
        <w:rPr>
          <w:lang w:val="en-GB"/>
        </w:rPr>
        <w:t xml:space="preserve">There is no international consensus on the treatment of </w:t>
      </w:r>
      <w:r w:rsidR="00A53C20">
        <w:rPr>
          <w:lang w:val="en-GB"/>
        </w:rPr>
        <w:t>AL</w:t>
      </w:r>
      <w:r>
        <w:rPr>
          <w:lang w:val="en-GB"/>
        </w:rPr>
        <w:t>.</w:t>
      </w:r>
      <w:r w:rsidR="00B777D4">
        <w:rPr>
          <w:lang w:val="en-GB"/>
        </w:rPr>
        <w:fldChar w:fldCharType="begin"/>
      </w:r>
      <w:r w:rsidR="00536D96">
        <w:rPr>
          <w:lang w:val="en-GB"/>
        </w:rPr>
        <w:instrText xml:space="preserve"> ADDIN EN.CITE &lt;EndNote&gt;&lt;Cite&gt;&lt;Author&gt;Hagens&lt;/Author&gt;&lt;Year&gt;2018&lt;/Year&gt;&lt;RecNum&gt;103&lt;/RecNum&gt;&lt;DisplayText&gt;[39]&lt;/DisplayText&gt;&lt;record&gt;&lt;rec-number&gt;103&lt;/rec-number&gt;&lt;foreign-keys&gt;&lt;key app="EN" db-id="a9p0p2sedvttexerwstxexzzp9tedawdzfs2" timestamp="1605252416"&gt;103&lt;/key&gt;&lt;/foreign-keys&gt;&lt;ref-type name="Journal Article"&gt;17&lt;/ref-type&gt;&lt;contributors&gt;&lt;authors&gt;&lt;author&gt;Hagens, E. R. C.&lt;/author&gt;&lt;author&gt;Anderegg, M. C. J.&lt;/author&gt;&lt;author&gt;van Berge Henegouwen, M. I.&lt;/author&gt;&lt;author&gt;Gisbertz, S. S.&lt;/author&gt;&lt;/authors&gt;&lt;/contributors&gt;&lt;auth-address&gt;Department of Surgery, Academic Medical Center and Cancer Center Amsterdam, Amsterdam, The Netherlands.&amp;#xD;Department of Surgery, Academic Medical Center and Cancer Center Amsterdam, Amsterdam, The Netherlands. Electronic address: s.s.gisbertz@amc.nl.&lt;/auth-address&gt;&lt;titles&gt;&lt;title&gt;International Survey on the Management of Anastomotic Leakage After Esophageal Resection&lt;/title&gt;&lt;secondary-title&gt;Ann Thorac Surg&lt;/secondary-title&gt;&lt;/titles&gt;&lt;periodical&gt;&lt;full-title&gt;Ann Thorac Surg&lt;/full-title&gt;&lt;/periodical&gt;&lt;pages&gt;1702-1708&lt;/pages&gt;&lt;volume&gt;106&lt;/volume&gt;&lt;number&gt;6&lt;/number&gt;&lt;keywords&gt;&lt;keyword&gt;Anastomotic Leak/*diagnosis/*therapy&lt;/keyword&gt;&lt;keyword&gt;*Esophagectomy&lt;/keyword&gt;&lt;keyword&gt;Esophagus/*surgery&lt;/keyword&gt;&lt;keyword&gt;Health Care Surveys&lt;/keyword&gt;&lt;keyword&gt;Humans&lt;/keyword&gt;&lt;keyword&gt;Internationality&lt;/keyword&gt;&lt;keyword&gt;Middle Aged&lt;/keyword&gt;&lt;keyword&gt;*Practice Patterns, Physicians&amp;apos;&lt;/keyword&gt;&lt;keyword&gt;Surveys and Questionnaires&lt;/keyword&gt;&lt;/keywords&gt;&lt;dates&gt;&lt;year&gt;2018&lt;/year&gt;&lt;pub-dates&gt;&lt;date&gt;Dec&lt;/date&gt;&lt;/pub-dates&gt;&lt;/dates&gt;&lt;isbn&gt;1552-6259 (Electronic)&amp;#xD;0003-4975 (Linking)&lt;/isbn&gt;&lt;accession-num&gt;29883644&lt;/accession-num&gt;&lt;urls&gt;&lt;related-urls&gt;&lt;url&gt;https://www.ncbi.nlm.nih.gov/pubmed/29883644&lt;/url&gt;&lt;/related-urls&gt;&lt;/urls&gt;&lt;electronic-resource-num&gt;10.1016/j.athoracsur.2018.05.009&lt;/electronic-resource-num&gt;&lt;/record&gt;&lt;/Cite&gt;&lt;/EndNote&gt;</w:instrText>
      </w:r>
      <w:r w:rsidR="00B777D4">
        <w:rPr>
          <w:lang w:val="en-GB"/>
        </w:rPr>
        <w:fldChar w:fldCharType="separate"/>
      </w:r>
      <w:r w:rsidR="00536D96">
        <w:rPr>
          <w:noProof/>
          <w:lang w:val="en-GB"/>
        </w:rPr>
        <w:t>[39]</w:t>
      </w:r>
      <w:r w:rsidR="00B777D4">
        <w:rPr>
          <w:lang w:val="en-GB"/>
        </w:rPr>
        <w:fldChar w:fldCharType="end"/>
      </w:r>
      <w:r>
        <w:rPr>
          <w:lang w:val="en-GB"/>
        </w:rPr>
        <w:t xml:space="preserve"> Minor </w:t>
      </w:r>
      <w:r w:rsidR="0028679E">
        <w:rPr>
          <w:lang w:val="en-GB"/>
        </w:rPr>
        <w:t xml:space="preserve">anastomotic </w:t>
      </w:r>
      <w:r>
        <w:rPr>
          <w:lang w:val="en-GB"/>
        </w:rPr>
        <w:t>defects may not need intervention</w:t>
      </w:r>
      <w:r w:rsidR="0028679E">
        <w:rPr>
          <w:lang w:val="en-GB"/>
        </w:rPr>
        <w:t>.</w:t>
      </w:r>
      <w:r w:rsidR="00B777D4">
        <w:rPr>
          <w:lang w:val="en-GB"/>
        </w:rPr>
        <w:fldChar w:fldCharType="begin"/>
      </w:r>
      <w:r w:rsidR="00536D96">
        <w:rPr>
          <w:lang w:val="en-GB"/>
        </w:rPr>
        <w:instrText xml:space="preserve"> ADDIN EN.CITE &lt;EndNote&gt;&lt;Cite&gt;&lt;Author&gt;Manghelli&lt;/Author&gt;&lt;Year&gt;2019&lt;/Year&gt;&lt;RecNum&gt;18&lt;/RecNum&gt;&lt;DisplayText&gt;[40]&lt;/DisplayText&gt;&lt;record&gt;&lt;rec-number&gt;18&lt;/rec-number&gt;&lt;foreign-keys&gt;&lt;key app="EN" db-id="a9p0p2sedvttexerwstxexzzp9tedawdzfs2" timestamp="1581007915"&gt;18&lt;/key&gt;&lt;/foreign-keys&gt;&lt;ref-type name="Journal Article"&gt;17&lt;/ref-type&gt;&lt;contributors&gt;&lt;authors&gt;&lt;author&gt;Manghelli, J. L.&lt;/author&gt;&lt;author&gt;Ceppa, D. P.&lt;/author&gt;&lt;author&gt;Greenberg, J. W.&lt;/author&gt;&lt;author&gt;Blitzer, D.&lt;/author&gt;&lt;author&gt;Hicks, A.&lt;/author&gt;&lt;author&gt;Rieger, K. M.&lt;/author&gt;&lt;author&gt;Birdas, T. J.&lt;/author&gt;&lt;/authors&gt;&lt;/contributors&gt;&lt;auth-address&gt;Division of General Surgery, Department of Surgery, Indiana University School of Medicine; Indiana University Health, Indianapolis, USA.&amp;#xD;Division of Cardiothoracic Surgery, Department of Surgery, Indiana University School of Medicine; Indiana University Health, Indianapolis, USA.&lt;/auth-address&gt;&lt;titles&gt;&lt;title&gt;Management of anastomotic leaks following esophagectomy: when to intervene?&lt;/title&gt;&lt;secondary-title&gt;J Thorac Dis&lt;/secondary-title&gt;&lt;/titles&gt;&lt;periodical&gt;&lt;full-title&gt;J Thorac Dis&lt;/full-title&gt;&lt;/periodical&gt;&lt;pages&gt;131-137&lt;/pages&gt;&lt;volume&gt;11&lt;/volume&gt;&lt;number&gt;1&lt;/number&gt;&lt;keywords&gt;&lt;keyword&gt;Esophagectomy&lt;/keyword&gt;&lt;keyword&gt;anastomotic leak&lt;/keyword&gt;&lt;keyword&gt;esophageal cancer&lt;/keyword&gt;&lt;/keywords&gt;&lt;dates&gt;&lt;year&gt;2019&lt;/year&gt;&lt;pub-dates&gt;&lt;date&gt;Jan&lt;/date&gt;&lt;/pub-dates&gt;&lt;/dates&gt;&lt;isbn&gt;2072-1439 (Print)&amp;#xD;2072-1439 (Linking)&lt;/isbn&gt;&lt;accession-num&gt;30863581&lt;/accession-num&gt;&lt;urls&gt;&lt;related-urls&gt;&lt;url&gt;https://www.ncbi.nlm.nih.gov/pubmed/30863581&lt;/url&gt;&lt;/related-urls&gt;&lt;/urls&gt;&lt;custom2&gt;PMC6384377&lt;/custom2&gt;&lt;electronic-resource-num&gt;10.21037/jtd.2018.12.13&lt;/electronic-resource-num&gt;&lt;/record&gt;&lt;/Cite&gt;&lt;/EndNote&gt;</w:instrText>
      </w:r>
      <w:r w:rsidR="00B777D4">
        <w:rPr>
          <w:lang w:val="en-GB"/>
        </w:rPr>
        <w:fldChar w:fldCharType="separate"/>
      </w:r>
      <w:r w:rsidR="00536D96">
        <w:rPr>
          <w:noProof/>
          <w:lang w:val="en-GB"/>
        </w:rPr>
        <w:t>[40]</w:t>
      </w:r>
      <w:r w:rsidR="00B777D4">
        <w:rPr>
          <w:lang w:val="en-GB"/>
        </w:rPr>
        <w:fldChar w:fldCharType="end"/>
      </w:r>
      <w:r w:rsidR="00A80BAE">
        <w:rPr>
          <w:lang w:val="en-GB"/>
        </w:rPr>
        <w:t xml:space="preserve"> Defects which affect the patients recovery or physiology</w:t>
      </w:r>
      <w:r w:rsidR="00B2137E">
        <w:rPr>
          <w:lang w:val="en-GB"/>
        </w:rPr>
        <w:t xml:space="preserve"> needs surgical or endoscopic treatment</w:t>
      </w:r>
      <w:r w:rsidR="00A80BAE">
        <w:rPr>
          <w:lang w:val="en-GB"/>
        </w:rPr>
        <w:t xml:space="preserve"> and are defined as</w:t>
      </w:r>
      <w:r w:rsidR="00A80BAE" w:rsidRPr="00A80BAE">
        <w:rPr>
          <w:lang w:val="en-GB"/>
        </w:rPr>
        <w:t xml:space="preserve"> </w:t>
      </w:r>
      <w:r w:rsidR="00A80BAE">
        <w:rPr>
          <w:lang w:val="en-GB"/>
        </w:rPr>
        <w:t>leakage type II or III or a</w:t>
      </w:r>
      <w:r w:rsidR="00B679D2">
        <w:rPr>
          <w:lang w:val="en-GB"/>
        </w:rPr>
        <w:t>s</w:t>
      </w:r>
      <w:r w:rsidR="00A80BAE">
        <w:rPr>
          <w:lang w:val="en-GB"/>
        </w:rPr>
        <w:t xml:space="preserve"> conduit necrosis type II or III</w:t>
      </w:r>
      <w:r w:rsidR="00B2137E">
        <w:rPr>
          <w:lang w:val="en-GB"/>
        </w:rPr>
        <w:t xml:space="preserve">. First </w:t>
      </w:r>
      <w:r w:rsidR="006A12DC">
        <w:rPr>
          <w:lang w:val="en-GB"/>
        </w:rPr>
        <w:t>line</w:t>
      </w:r>
      <w:r w:rsidR="00B2137E">
        <w:rPr>
          <w:lang w:val="en-GB"/>
        </w:rPr>
        <w:t xml:space="preserve"> </w:t>
      </w:r>
      <w:r w:rsidR="006A12DC">
        <w:rPr>
          <w:lang w:val="en-GB"/>
        </w:rPr>
        <w:t>therapy</w:t>
      </w:r>
      <w:r w:rsidR="00B2137E">
        <w:rPr>
          <w:lang w:val="en-GB"/>
        </w:rPr>
        <w:t xml:space="preserve"> in many situations is endoscopic </w:t>
      </w:r>
      <w:r w:rsidR="006A12DC">
        <w:rPr>
          <w:lang w:val="en-GB"/>
        </w:rPr>
        <w:t>treatment, either placing a</w:t>
      </w:r>
      <w:r w:rsidR="007B10B0">
        <w:rPr>
          <w:lang w:val="en-GB"/>
        </w:rPr>
        <w:t>n endoluminal</w:t>
      </w:r>
      <w:r w:rsidR="006A12DC">
        <w:rPr>
          <w:lang w:val="en-GB"/>
        </w:rPr>
        <w:t xml:space="preserve"> </w:t>
      </w:r>
      <w:r w:rsidR="00B2137E">
        <w:rPr>
          <w:lang w:val="en-GB"/>
        </w:rPr>
        <w:t>stent to cover the defect</w:t>
      </w:r>
      <w:r w:rsidR="006A12DC">
        <w:rPr>
          <w:lang w:val="en-GB"/>
        </w:rPr>
        <w:t xml:space="preserve"> or the recently developed endoscopic assisted vacuum therapy (EVAC) to drain the anastomotic area and prevent leakage.</w:t>
      </w:r>
      <w:r w:rsidR="00B777D4">
        <w:rPr>
          <w:lang w:val="en-GB"/>
        </w:rPr>
        <w:fldChar w:fldCharType="begin">
          <w:fldData xml:space="preserve">PEVuZE5vdGU+PENpdGU+PEF1dGhvcj5IYWdlbnM8L0F1dGhvcj48WWVhcj4yMDE4PC9ZZWFyPjxS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</w:fldData>
        </w:fldChar>
      </w:r>
      <w:r w:rsidR="00536D96">
        <w:rPr>
          <w:lang w:val="en-GB"/>
        </w:rPr>
        <w:instrText xml:space="preserve"> ADDIN EN.CITE </w:instrText>
      </w:r>
      <w:r w:rsidR="00536D96">
        <w:rPr>
          <w:lang w:val="en-GB"/>
        </w:rPr>
        <w:fldChar w:fldCharType="begin">
          <w:fldData xml:space="preserve">PEVuZE5vdGU+PENpdGU+PEF1dGhvcj5IYWdlbnM8L0F1dGhvcj48WWVhcj4yMDE4PC9ZZWFyPjxS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</w:fldData>
        </w:fldChar>
      </w:r>
      <w:r w:rsidR="00536D96">
        <w:rPr>
          <w:lang w:val="en-GB"/>
        </w:rPr>
        <w:instrText xml:space="preserve"> ADDIN EN.CITE.DATA </w:instrText>
      </w:r>
      <w:r w:rsidR="00536D96">
        <w:rPr>
          <w:lang w:val="en-GB"/>
        </w:rPr>
      </w:r>
      <w:r w:rsidR="00536D96">
        <w:rPr>
          <w:lang w:val="en-GB"/>
        </w:rPr>
        <w:fldChar w:fldCharType="end"/>
      </w:r>
      <w:r w:rsidR="00B777D4">
        <w:rPr>
          <w:lang w:val="en-GB"/>
        </w:rPr>
      </w:r>
      <w:r w:rsidR="00B777D4">
        <w:rPr>
          <w:lang w:val="en-GB"/>
        </w:rPr>
        <w:fldChar w:fldCharType="separate"/>
      </w:r>
      <w:r w:rsidR="00536D96">
        <w:rPr>
          <w:noProof/>
          <w:lang w:val="en-GB"/>
        </w:rPr>
        <w:t>[39, 41-43]</w:t>
      </w:r>
      <w:r w:rsidR="00B777D4">
        <w:rPr>
          <w:lang w:val="en-GB"/>
        </w:rPr>
        <w:fldChar w:fldCharType="end"/>
      </w:r>
      <w:r w:rsidR="006A12DC">
        <w:rPr>
          <w:lang w:val="en-GB"/>
        </w:rPr>
        <w:t xml:space="preserve"> If this fails or the defect is extensive surgical res</w:t>
      </w:r>
      <w:r w:rsidR="000D36CD">
        <w:rPr>
          <w:lang w:val="en-GB"/>
        </w:rPr>
        <w:t>ection will be necessary with increased morbidity and mortality</w:t>
      </w:r>
      <w:r w:rsidR="00B777D4">
        <w:rPr>
          <w:lang w:val="en-GB"/>
        </w:rPr>
        <w:t>.</w:t>
      </w:r>
      <w:r w:rsidR="00B777D4">
        <w:rPr>
          <w:lang w:val="en-GB"/>
        </w:rPr>
        <w:fldChar w:fldCharType="begin">
          <w:fldData xml:space="preserve">PEVuZE5vdGU+PENpdGU+PEF1dGhvcj5SdXRlZ2FyZDwvQXV0aG9yPjxZZWFyPjIwMTI8L1llYXI+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</w:fldData>
        </w:fldChar>
      </w:r>
      <w:r w:rsidR="00190B63">
        <w:rPr>
          <w:lang w:val="en-GB"/>
        </w:rPr>
        <w:instrText xml:space="preserve"> ADDIN EN.CITE </w:instrText>
      </w:r>
      <w:r w:rsidR="00190B63">
        <w:rPr>
          <w:lang w:val="en-GB"/>
        </w:rPr>
        <w:fldChar w:fldCharType="begin">
          <w:fldData xml:space="preserve">PEVuZE5vdGU+PENpdGU+PEF1dGhvcj5SdXRlZ2FyZDwvQXV0aG9yPjxZZWFyPjIwMTI8L1llYXI+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</w:fldData>
        </w:fldChar>
      </w:r>
      <w:r w:rsidR="00190B63">
        <w:rPr>
          <w:lang w:val="en-GB"/>
        </w:rPr>
        <w:instrText xml:space="preserve"> ADDIN EN.CITE.DATA </w:instrText>
      </w:r>
      <w:r w:rsidR="00190B63">
        <w:rPr>
          <w:lang w:val="en-GB"/>
        </w:rPr>
      </w:r>
      <w:r w:rsidR="00190B63">
        <w:rPr>
          <w:lang w:val="en-GB"/>
        </w:rPr>
        <w:fldChar w:fldCharType="end"/>
      </w:r>
      <w:r w:rsidR="00B777D4">
        <w:rPr>
          <w:lang w:val="en-GB"/>
        </w:rPr>
      </w:r>
      <w:r w:rsidR="00B777D4">
        <w:rPr>
          <w:lang w:val="en-GB"/>
        </w:rPr>
        <w:fldChar w:fldCharType="separate"/>
      </w:r>
      <w:r w:rsidR="00190B63">
        <w:rPr>
          <w:noProof/>
          <w:lang w:val="en-GB"/>
        </w:rPr>
        <w:t>[21, 22]</w:t>
      </w:r>
      <w:r w:rsidR="00B777D4">
        <w:rPr>
          <w:lang w:val="en-GB"/>
        </w:rPr>
        <w:fldChar w:fldCharType="end"/>
      </w:r>
    </w:p>
    <w:p w14:paraId="12B621CB" w14:textId="4020960A" w:rsidR="00B2137E" w:rsidRPr="00D213AC" w:rsidRDefault="0028679E">
      <w:pPr>
        <w:rPr>
          <w:lang w:val="en-GB"/>
        </w:rPr>
      </w:pPr>
      <w:r>
        <w:rPr>
          <w:lang w:val="en-GB"/>
        </w:rPr>
        <w:t>Early detection of anastomotic defect seems important since intervention can be initiated before the patient deteriorates.</w:t>
      </w:r>
      <w:r w:rsidR="00B777D4">
        <w:rPr>
          <w:lang w:val="en-GB"/>
        </w:rPr>
        <w:fldChar w:fldCharType="begin">
          <w:fldData xml:space="preserve">PEVuZE5vdGU+PENpdGU+PEF1dGhvcj5GdW1hZ2FsbGk8L0F1dGhvcj48WWVhcj4yMDE5PC9ZZWFy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</w:fldData>
        </w:fldChar>
      </w:r>
      <w:r w:rsidR="00536D96">
        <w:rPr>
          <w:lang w:val="en-GB"/>
        </w:rPr>
        <w:instrText xml:space="preserve"> ADDIN EN.CITE </w:instrText>
      </w:r>
      <w:r w:rsidR="00536D96">
        <w:rPr>
          <w:lang w:val="en-GB"/>
        </w:rPr>
        <w:fldChar w:fldCharType="begin">
          <w:fldData xml:space="preserve">PEVuZE5vdGU+PENpdGU+PEF1dGhvcj5GdW1hZ2FsbGk8L0F1dGhvcj48WWVhcj4yMDE5PC9ZZWFy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</w:fldData>
        </w:fldChar>
      </w:r>
      <w:r w:rsidR="00536D96">
        <w:rPr>
          <w:lang w:val="en-GB"/>
        </w:rPr>
        <w:instrText xml:space="preserve"> ADDIN EN.CITE.DATA </w:instrText>
      </w:r>
      <w:r w:rsidR="00536D96">
        <w:rPr>
          <w:lang w:val="en-GB"/>
        </w:rPr>
      </w:r>
      <w:r w:rsidR="00536D96">
        <w:rPr>
          <w:lang w:val="en-GB"/>
        </w:rPr>
        <w:fldChar w:fldCharType="end"/>
      </w:r>
      <w:r w:rsidR="00B777D4">
        <w:rPr>
          <w:lang w:val="en-GB"/>
        </w:rPr>
      </w:r>
      <w:r w:rsidR="00B777D4">
        <w:rPr>
          <w:lang w:val="en-GB"/>
        </w:rPr>
        <w:fldChar w:fldCharType="separate"/>
      </w:r>
      <w:r w:rsidR="00536D96">
        <w:rPr>
          <w:noProof/>
          <w:lang w:val="en-GB"/>
        </w:rPr>
        <w:t>[12, 25, 26, 41]</w:t>
      </w:r>
      <w:r w:rsidR="00B777D4">
        <w:rPr>
          <w:lang w:val="en-GB"/>
        </w:rPr>
        <w:fldChar w:fldCharType="end"/>
      </w:r>
    </w:p>
    <w:p w14:paraId="6CF792CB" w14:textId="09D07094" w:rsidR="0028679E" w:rsidRDefault="0028679E" w:rsidP="001952FD">
      <w:pPr>
        <w:pStyle w:val="Rubrik2"/>
        <w:rPr>
          <w:lang w:val="en-GB"/>
        </w:rPr>
      </w:pPr>
      <w:bookmarkStart w:id="22" w:name="_Toc79661594"/>
      <w:r w:rsidRPr="0028679E">
        <w:rPr>
          <w:lang w:val="en-GB"/>
        </w:rPr>
        <w:t>Microdialysis</w:t>
      </w:r>
      <w:bookmarkEnd w:id="22"/>
      <w:r w:rsidR="00862342">
        <w:rPr>
          <w:lang w:val="en-GB"/>
        </w:rPr>
        <w:t xml:space="preserve"> </w:t>
      </w:r>
    </w:p>
    <w:p w14:paraId="472E06F6" w14:textId="4BCDF3F7" w:rsidR="00A22BF8" w:rsidRDefault="00862342">
      <w:pPr>
        <w:rPr>
          <w:lang w:val="en-GB"/>
        </w:rPr>
      </w:pPr>
      <w:r w:rsidRPr="00862342">
        <w:rPr>
          <w:lang w:val="en-GB"/>
        </w:rPr>
        <w:t>Microdialysis</w:t>
      </w:r>
      <w:r w:rsidR="00230456">
        <w:rPr>
          <w:lang w:val="en-GB"/>
        </w:rPr>
        <w:t xml:space="preserve"> (MD)</w:t>
      </w:r>
      <w:r w:rsidRPr="00862342">
        <w:rPr>
          <w:lang w:val="en-GB"/>
        </w:rPr>
        <w:t xml:space="preserve"> is a method for </w:t>
      </w:r>
      <w:r>
        <w:rPr>
          <w:lang w:val="en-GB"/>
        </w:rPr>
        <w:t>measuring local tissue concentrations of substances.</w:t>
      </w:r>
      <w:r w:rsidR="00121FE9" w:rsidRPr="00121FE9">
        <w:rPr>
          <w:lang w:val="en-GB"/>
        </w:rPr>
        <w:t xml:space="preserve"> </w:t>
      </w:r>
      <w:r w:rsidR="00121FE9">
        <w:rPr>
          <w:lang w:val="en-GB"/>
        </w:rPr>
        <w:t xml:space="preserve">The microdialysis system consist of a pump, a sampling probe and an analysing unit. </w:t>
      </w:r>
      <w:r>
        <w:rPr>
          <w:lang w:val="en-GB"/>
        </w:rPr>
        <w:t xml:space="preserve"> </w:t>
      </w:r>
      <w:r w:rsidR="00AA69F6">
        <w:rPr>
          <w:lang w:val="en-GB"/>
        </w:rPr>
        <w:t xml:space="preserve">The </w:t>
      </w:r>
      <w:r w:rsidR="00121FE9">
        <w:rPr>
          <w:lang w:val="en-GB"/>
        </w:rPr>
        <w:t>s</w:t>
      </w:r>
      <w:r w:rsidR="009F37AF">
        <w:rPr>
          <w:lang w:val="en-GB"/>
        </w:rPr>
        <w:t>ampling probe</w:t>
      </w:r>
      <w:r w:rsidR="00121FE9">
        <w:rPr>
          <w:lang w:val="en-GB"/>
        </w:rPr>
        <w:t xml:space="preserve"> is</w:t>
      </w:r>
      <w:r w:rsidR="00AA69F6">
        <w:rPr>
          <w:lang w:val="en-GB"/>
        </w:rPr>
        <w:t xml:space="preserve"> </w:t>
      </w:r>
      <w:r w:rsidR="00810051">
        <w:rPr>
          <w:lang w:val="en-GB"/>
        </w:rPr>
        <w:t>composed of two thin tubes connected via a semi-permeable membrane. Dialysis fluid (</w:t>
      </w:r>
      <w:r w:rsidR="009F37AF">
        <w:rPr>
          <w:lang w:val="en-GB"/>
        </w:rPr>
        <w:t>perfusate</w:t>
      </w:r>
      <w:r w:rsidR="00810051">
        <w:rPr>
          <w:lang w:val="en-GB"/>
        </w:rPr>
        <w:t>) is pumped at constant flow</w:t>
      </w:r>
      <w:r w:rsidR="00121FE9">
        <w:rPr>
          <w:lang w:val="en-GB"/>
        </w:rPr>
        <w:t xml:space="preserve"> </w:t>
      </w:r>
      <w:r w:rsidR="00810051">
        <w:rPr>
          <w:lang w:val="en-GB"/>
        </w:rPr>
        <w:t>rate,</w:t>
      </w:r>
      <w:r w:rsidR="00121FE9" w:rsidRPr="00121FE9">
        <w:rPr>
          <w:lang w:val="en-GB"/>
        </w:rPr>
        <w:t xml:space="preserve"> </w:t>
      </w:r>
      <w:r w:rsidR="00121FE9">
        <w:rPr>
          <w:lang w:val="en-GB"/>
        </w:rPr>
        <w:t>typically 1-5 microliters/minute,</w:t>
      </w:r>
      <w:r w:rsidR="00810051">
        <w:rPr>
          <w:lang w:val="en-GB"/>
        </w:rPr>
        <w:t xml:space="preserve"> into the chamber of the semi-permeable membrane via the in-flow tube </w:t>
      </w:r>
      <w:r w:rsidR="00BE1874">
        <w:rPr>
          <w:lang w:val="en-GB"/>
        </w:rPr>
        <w:t>whereafter the dialysate is</w:t>
      </w:r>
      <w:r w:rsidR="00810051">
        <w:rPr>
          <w:lang w:val="en-GB"/>
        </w:rPr>
        <w:t xml:space="preserve"> collected </w:t>
      </w:r>
      <w:r w:rsidR="00121FE9">
        <w:rPr>
          <w:lang w:val="en-GB"/>
        </w:rPr>
        <w:t>in vials connected to the</w:t>
      </w:r>
      <w:r w:rsidR="00BE1874">
        <w:rPr>
          <w:lang w:val="en-GB"/>
        </w:rPr>
        <w:t xml:space="preserve"> out-flow tube. Exchange of substances</w:t>
      </w:r>
      <w:r w:rsidR="00587C7F">
        <w:rPr>
          <w:lang w:val="en-GB"/>
        </w:rPr>
        <w:t xml:space="preserve"> by passive diffusion</w:t>
      </w:r>
      <w:r w:rsidR="00BE1874">
        <w:rPr>
          <w:lang w:val="en-GB"/>
        </w:rPr>
        <w:t xml:space="preserve"> will occur over the semi-permeable membrane and concentrations of these substances can be measured in the dialysate.</w:t>
      </w:r>
      <w:r w:rsidR="00121FE9">
        <w:rPr>
          <w:lang w:val="en-GB"/>
        </w:rPr>
        <w:t xml:space="preserve"> </w:t>
      </w:r>
      <w:r w:rsidR="00457FF0">
        <w:rPr>
          <w:lang w:val="en-GB"/>
        </w:rPr>
        <w:t>The analyser consists of highly sensitive chemical detectors which require only a few microliters of fluid.</w:t>
      </w:r>
      <w:r w:rsidR="00B777D4">
        <w:rPr>
          <w:lang w:val="en-GB"/>
        </w:rPr>
        <w:fldChar w:fldCharType="begin">
          <w:fldData xml:space="preserve">PEVuZE5vdGU+PENpdGU+PEF1dGhvcj5NdWxsZXI8L0F1dGhvcj48WWVhcj4yMDAyPC9ZZWFyPjxS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</w:fldData>
        </w:fldChar>
      </w:r>
      <w:r w:rsidR="00536D96">
        <w:rPr>
          <w:lang w:val="en-GB"/>
        </w:rPr>
        <w:instrText xml:space="preserve"> ADDIN EN.CITE </w:instrText>
      </w:r>
      <w:r w:rsidR="00536D96">
        <w:rPr>
          <w:lang w:val="en-GB"/>
        </w:rPr>
        <w:fldChar w:fldCharType="begin">
          <w:fldData xml:space="preserve">PEVuZE5vdGU+PENpdGU+PEF1dGhvcj5NdWxsZXI8L0F1dGhvcj48WWVhcj4yMDAyPC9ZZWFyPjxS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</w:fldData>
        </w:fldChar>
      </w:r>
      <w:r w:rsidR="00536D96">
        <w:rPr>
          <w:lang w:val="en-GB"/>
        </w:rPr>
        <w:instrText xml:space="preserve"> ADDIN EN.CITE.DATA </w:instrText>
      </w:r>
      <w:r w:rsidR="00536D96">
        <w:rPr>
          <w:lang w:val="en-GB"/>
        </w:rPr>
      </w:r>
      <w:r w:rsidR="00536D96">
        <w:rPr>
          <w:lang w:val="en-GB"/>
        </w:rPr>
        <w:fldChar w:fldCharType="end"/>
      </w:r>
      <w:r w:rsidR="00B777D4">
        <w:rPr>
          <w:lang w:val="en-GB"/>
        </w:rPr>
      </w:r>
      <w:r w:rsidR="00B777D4">
        <w:rPr>
          <w:lang w:val="en-GB"/>
        </w:rPr>
        <w:fldChar w:fldCharType="separate"/>
      </w:r>
      <w:r w:rsidR="00536D96">
        <w:rPr>
          <w:noProof/>
          <w:lang w:val="en-GB"/>
        </w:rPr>
        <w:t>[44, 45]</w:t>
      </w:r>
      <w:r w:rsidR="00B777D4">
        <w:rPr>
          <w:lang w:val="en-GB"/>
        </w:rPr>
        <w:fldChar w:fldCharType="end"/>
      </w:r>
    </w:p>
    <w:p w14:paraId="5CD9A03E" w14:textId="348C25C8" w:rsidR="00BE1874" w:rsidRDefault="00500CAC" w:rsidP="007F0B2D">
      <w:pPr>
        <w:pStyle w:val="INFOGABILD"/>
      </w:pPr>
      <w:r w:rsidRPr="00500CAC">
        <w:rPr>
          <w:noProof/>
          <w:lang w:val="sv-SE" w:eastAsia="sv-SE"/>
        </w:rPr>
        <w:lastRenderedPageBreak/>
        <w:drawing>
          <wp:inline distT="0" distB="0" distL="0" distR="0" wp14:anchorId="7AD38550" wp14:editId="5A4F62E9">
            <wp:extent cx="4106413" cy="2717800"/>
            <wp:effectExtent l="0" t="0" r="8890" b="6350"/>
            <wp:docPr id="4" name="Bildobjekt 4" descr="\\RSFS084\Hem8$\137798\My Pictures\Abb-2-9-Schematische-Darstellung-der-Mikrodialyse-Mit-freundl-Genehmigung-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FS084\Hem8$\137798\My Pictures\Abb-2-9-Schematische-Darstellung-der-Mikrodialyse-Mit-freundl-Genehmigung-d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653" cy="2729872"/>
                    </a:xfrm>
                    <a:prstGeom prst="rect">
                      <a:avLst/>
                    </a:prstGeom>
                    <a:noFill/>
                    <a:ln>
                      <a:noFill/>
                    </a:ln>
                  </pic:spPr>
                </pic:pic>
              </a:graphicData>
            </a:graphic>
          </wp:inline>
        </w:drawing>
      </w:r>
    </w:p>
    <w:p w14:paraId="7584B3D5" w14:textId="77777777" w:rsidR="001952FD" w:rsidRPr="001952FD" w:rsidRDefault="001952FD" w:rsidP="001952FD">
      <w:pPr>
        <w:pStyle w:val="FigTEXT"/>
      </w:pPr>
      <w:r w:rsidRPr="007470E0">
        <w:rPr>
          <w:b/>
          <w:bCs/>
        </w:rPr>
        <w:t>Figure 2.</w:t>
      </w:r>
      <w:r w:rsidRPr="001952FD">
        <w:t xml:space="preserve"> The principle of microdialysis sampling. With permission from Springer Nature.</w:t>
      </w:r>
    </w:p>
    <w:p w14:paraId="6215D7C7" w14:textId="151EF9B5" w:rsidR="001E2623" w:rsidRDefault="00230456">
      <w:pPr>
        <w:rPr>
          <w:lang w:val="en-GB"/>
        </w:rPr>
      </w:pPr>
      <w:r>
        <w:rPr>
          <w:lang w:val="en-GB"/>
        </w:rPr>
        <w:t>MD</w:t>
      </w:r>
      <w:r w:rsidR="00BE1874">
        <w:rPr>
          <w:lang w:val="en-GB"/>
        </w:rPr>
        <w:t xml:space="preserve"> measures the</w:t>
      </w:r>
      <w:r w:rsidR="00121FE9">
        <w:rPr>
          <w:lang w:val="en-GB"/>
        </w:rPr>
        <w:t xml:space="preserve"> local tissue</w:t>
      </w:r>
      <w:r w:rsidR="00BE1874">
        <w:rPr>
          <w:lang w:val="en-GB"/>
        </w:rPr>
        <w:t xml:space="preserve"> concentration of extracellular substances.</w:t>
      </w:r>
      <w:r w:rsidR="00B777D4">
        <w:rPr>
          <w:lang w:val="en-GB"/>
        </w:rPr>
        <w:fldChar w:fldCharType="begin"/>
      </w:r>
      <w:r w:rsidR="00536D96">
        <w:rPr>
          <w:lang w:val="en-GB"/>
        </w:rPr>
        <w:instrText xml:space="preserve"> ADDIN EN.CITE &lt;EndNote&gt;&lt;Cite&gt;&lt;Author&gt;Ungerstedt&lt;/Author&gt;&lt;Year&gt;1991&lt;/Year&gt;&lt;RecNum&gt;79&lt;/RecNum&gt;&lt;DisplayText&gt;[46]&lt;/DisplayText&gt;&lt;record&gt;&lt;rec-number&gt;79&lt;/rec-number&gt;&lt;foreign-keys&gt;&lt;key app="EN" db-id="a9p0p2sedvttexerwstxexzzp9tedawdzfs2" timestamp="1605084894"&gt;79&lt;/key&gt;&lt;/foreign-keys&gt;&lt;ref-type name="Journal Article"&gt;17&lt;/ref-type&gt;&lt;contributors&gt;&lt;authors&gt;&lt;author&gt;Ungerstedt, U.&lt;/author&gt;&lt;/authors&gt;&lt;/contributors&gt;&lt;auth-address&gt;Department of Pharmacology, Karolinska Institute, Stockholm, Sweden.&lt;/auth-address&gt;&lt;titles&gt;&lt;title&gt;Microdialysis--principles and applications for studies in animals and man&lt;/title&gt;&lt;secondary-title&gt;J Intern Med&lt;/secondary-title&gt;&lt;/titles&gt;&lt;periodical&gt;&lt;full-title&gt;J Intern Med&lt;/full-title&gt;&lt;/periodical&gt;&lt;pages&gt;365-73&lt;/pages&gt;&lt;volume&gt;230&lt;/volume&gt;&lt;number&gt;4&lt;/number&gt;&lt;keywords&gt;&lt;keyword&gt;Animals&lt;/keyword&gt;&lt;keyword&gt;Dialysis/instrumentation/*methods&lt;/keyword&gt;&lt;keyword&gt;Extracellular Space/*chemistry&lt;/keyword&gt;&lt;keyword&gt;Humans&lt;/keyword&gt;&lt;/keywords&gt;&lt;dates&gt;&lt;year&gt;1991&lt;/year&gt;&lt;pub-dates&gt;&lt;date&gt;Oct&lt;/date&gt;&lt;/pub-dates&gt;&lt;/dates&gt;&lt;isbn&gt;0954-6820 (Print)&amp;#xD;0954-6820 (Linking)&lt;/isbn&gt;&lt;accession-num&gt;1919432&lt;/accession-num&gt;&lt;urls&gt;&lt;related-urls&gt;&lt;url&gt;https://www.ncbi.nlm.nih.gov/pubmed/1919432&lt;/url&gt;&lt;/related-urls&gt;&lt;/urls&gt;&lt;electronic-resource-num&gt;10.1111/j.1365-2796.1991.tb00459.x&lt;/electronic-resource-num&gt;&lt;/record&gt;&lt;/Cite&gt;&lt;/EndNote&gt;</w:instrText>
      </w:r>
      <w:r w:rsidR="00B777D4">
        <w:rPr>
          <w:lang w:val="en-GB"/>
        </w:rPr>
        <w:fldChar w:fldCharType="separate"/>
      </w:r>
      <w:r w:rsidR="00536D96">
        <w:rPr>
          <w:noProof/>
          <w:lang w:val="en-GB"/>
        </w:rPr>
        <w:t>[46]</w:t>
      </w:r>
      <w:r w:rsidR="00B777D4">
        <w:rPr>
          <w:lang w:val="en-GB"/>
        </w:rPr>
        <w:fldChar w:fldCharType="end"/>
      </w:r>
      <w:r w:rsidR="00BE1874">
        <w:rPr>
          <w:lang w:val="en-GB"/>
        </w:rPr>
        <w:t xml:space="preserve"> It can be used to study</w:t>
      </w:r>
      <w:r w:rsidR="008F2B55">
        <w:rPr>
          <w:lang w:val="en-GB"/>
        </w:rPr>
        <w:t xml:space="preserve"> local tissue concentration of drugs and biochemic</w:t>
      </w:r>
      <w:r w:rsidR="00F22E50">
        <w:rPr>
          <w:lang w:val="en-GB"/>
        </w:rPr>
        <w:t>al</w:t>
      </w:r>
      <w:r w:rsidR="008F2B55">
        <w:rPr>
          <w:lang w:val="en-GB"/>
        </w:rPr>
        <w:t xml:space="preserve"> substances</w:t>
      </w:r>
      <w:r w:rsidR="00121FE9">
        <w:rPr>
          <w:lang w:val="en-GB"/>
        </w:rPr>
        <w:t xml:space="preserve"> in contrast to conventional blood sampling which measures systemic concentrations of substances. A prerequisite is</w:t>
      </w:r>
      <w:r w:rsidR="008F2B55">
        <w:rPr>
          <w:lang w:val="en-GB"/>
        </w:rPr>
        <w:t xml:space="preserve"> </w:t>
      </w:r>
      <w:r w:rsidR="00121FE9">
        <w:rPr>
          <w:lang w:val="en-GB"/>
        </w:rPr>
        <w:t>that t</w:t>
      </w:r>
      <w:r w:rsidR="008F2B55">
        <w:rPr>
          <w:lang w:val="en-GB"/>
        </w:rPr>
        <w:t xml:space="preserve">he semi-permeable membrane </w:t>
      </w:r>
      <w:r w:rsidR="00121FE9">
        <w:rPr>
          <w:lang w:val="en-GB"/>
        </w:rPr>
        <w:t xml:space="preserve">obviously </w:t>
      </w:r>
      <w:r w:rsidR="008F2B55">
        <w:rPr>
          <w:lang w:val="en-GB"/>
        </w:rPr>
        <w:t xml:space="preserve">must come into contact with the target tissue, commonly by puncture of the target organ. </w:t>
      </w:r>
      <w:r>
        <w:rPr>
          <w:lang w:val="en-GB"/>
        </w:rPr>
        <w:t>MD is used in many settings to study pharmacologic</w:t>
      </w:r>
      <w:r w:rsidR="00F22E50">
        <w:rPr>
          <w:lang w:val="en-GB"/>
        </w:rPr>
        <w:t>al</w:t>
      </w:r>
      <w:r>
        <w:rPr>
          <w:lang w:val="en-GB"/>
        </w:rPr>
        <w:t xml:space="preserve"> and metabolic processes in animals and humans. In clinical </w:t>
      </w:r>
      <w:r w:rsidR="001E2623">
        <w:rPr>
          <w:lang w:val="en-GB"/>
        </w:rPr>
        <w:t>routine care</w:t>
      </w:r>
      <w:r>
        <w:rPr>
          <w:lang w:val="en-GB"/>
        </w:rPr>
        <w:t xml:space="preserve"> it has mainly been used as a technique to monitor brain metabolism after neuro-trauma</w:t>
      </w:r>
      <w:r w:rsidR="00B777D4">
        <w:rPr>
          <w:lang w:val="en-GB"/>
        </w:rPr>
        <w:fldChar w:fldCharType="begin"/>
      </w:r>
      <w:r w:rsidR="00536D96">
        <w:rPr>
          <w:lang w:val="en-GB"/>
        </w:rPr>
        <w:instrText xml:space="preserve"> ADDIN EN.CITE &lt;EndNote&gt;&lt;Cite&gt;&lt;Author&gt;Muller&lt;/Author&gt;&lt;Year&gt;2002&lt;/Year&gt;&lt;RecNum&gt;106&lt;/RecNum&gt;&lt;DisplayText&gt;[44]&lt;/DisplayText&gt;&lt;record&gt;&lt;rec-number&gt;106&lt;/rec-number&gt;&lt;foreign-keys&gt;&lt;key app="EN" db-id="a9p0p2sedvttexerwstxexzzp9tedawdzfs2" timestamp="1605694213"&gt;106&lt;/key&gt;&lt;/foreign-keys&gt;&lt;ref-type name="Journal Article"&gt;17&lt;/ref-type&gt;&lt;contributors&gt;&lt;authors&gt;&lt;author&gt;Muller, M.&lt;/author&gt;&lt;/authors&gt;&lt;/contributors&gt;&lt;auth-address&gt;Department of Clinical Pharmacology, Vienna University School of Medicine, Vienna General Hospital, Allgemeines Krankenhaus-AKH, Wahringer Gurtel 18-20, A-1090 Vienna, Austria. markus.mueller@univie.ac.at&lt;/auth-address&gt;&lt;titles&gt;&lt;title&gt;Science, medicine, and the future: Microdialysis&lt;/title&gt;&lt;secondary-title&gt;BMJ&lt;/secondary-title&gt;&lt;/titles&gt;&lt;periodical&gt;&lt;full-title&gt;BMJ&lt;/full-title&gt;&lt;/periodical&gt;&lt;pages&gt;588-91&lt;/pages&gt;&lt;volume&gt;324&lt;/volume&gt;&lt;number&gt;7337&lt;/number&gt;&lt;keywords&gt;&lt;keyword&gt;Blood Glucose/metabolism&lt;/keyword&gt;&lt;keyword&gt;Brain Ischemia/diagnosis&lt;/keyword&gt;&lt;keyword&gt;Drug Monitoring/methods&lt;/keyword&gt;&lt;keyword&gt;Humans&lt;/keyword&gt;&lt;keyword&gt;Microdialysis/*methods&lt;/keyword&gt;&lt;keyword&gt;Monitoring, Physiologic/methods&lt;/keyword&gt;&lt;/keywords&gt;&lt;dates&gt;&lt;year&gt;2002&lt;/year&gt;&lt;pub-dates&gt;&lt;date&gt;Mar 9&lt;/date&gt;&lt;/pub-dates&gt;&lt;/dates&gt;&lt;isbn&gt;1756-1833 (Electronic)&amp;#xD;0959-8138 (Linking)&lt;/isbn&gt;&lt;accession-num&gt;11884326&lt;/accession-num&gt;&lt;urls&gt;&lt;related-urls&gt;&lt;url&gt;https://www.ncbi.nlm.nih.gov/pubmed/11884326&lt;/url&gt;&lt;/related-urls&gt;&lt;/urls&gt;&lt;custom2&gt;PMC1122512&lt;/custom2&gt;&lt;electronic-resource-num&gt;10.1136/bmj.324.7337.588&lt;/electronic-resource-num&gt;&lt;/record&gt;&lt;/Cite&gt;&lt;/EndNote&gt;</w:instrText>
      </w:r>
      <w:r w:rsidR="00B777D4">
        <w:rPr>
          <w:lang w:val="en-GB"/>
        </w:rPr>
        <w:fldChar w:fldCharType="separate"/>
      </w:r>
      <w:r w:rsidR="00536D96">
        <w:rPr>
          <w:noProof/>
          <w:lang w:val="en-GB"/>
        </w:rPr>
        <w:t>[44]</w:t>
      </w:r>
      <w:r w:rsidR="00B777D4">
        <w:rPr>
          <w:lang w:val="en-GB"/>
        </w:rPr>
        <w:fldChar w:fldCharType="end"/>
      </w:r>
      <w:r>
        <w:rPr>
          <w:lang w:val="en-GB"/>
        </w:rPr>
        <w:t xml:space="preserve"> (as part of the “Lund concept” for treating head injury</w:t>
      </w:r>
      <w:r w:rsidR="00550CA7">
        <w:rPr>
          <w:lang w:val="en-GB"/>
        </w:rPr>
        <w:fldChar w:fldCharType="begin"/>
      </w:r>
      <w:r w:rsidR="00536D96">
        <w:rPr>
          <w:lang w:val="en-GB"/>
        </w:rPr>
        <w:instrText xml:space="preserve"> ADDIN EN.CITE &lt;EndNote&gt;&lt;Cite&gt;&lt;Author&gt;Naredi&lt;/Author&gt;&lt;Year&gt;2001&lt;/Year&gt;&lt;RecNum&gt;107&lt;/RecNum&gt;&lt;DisplayText&gt;[47]&lt;/DisplayText&gt;&lt;record&gt;&lt;rec-number&gt;107&lt;/rec-number&gt;&lt;foreign-keys&gt;&lt;key app="EN" db-id="a9p0p2sedvttexerwstxexzzp9tedawdzfs2" timestamp="1605694437"&gt;107&lt;/key&gt;&lt;/foreign-keys&gt;&lt;ref-type name="Journal Article"&gt;17&lt;/ref-type&gt;&lt;contributors&gt;&lt;authors&gt;&lt;author&gt;Naredi, S.&lt;/author&gt;&lt;author&gt;Olivecrona, M.&lt;/author&gt;&lt;author&gt;Lindgren, C.&lt;/author&gt;&lt;author&gt;Ostlund, A. L.&lt;/author&gt;&lt;author&gt;Grande, P. O.&lt;/author&gt;&lt;author&gt;Koskinen, L. O.&lt;/author&gt;&lt;/authors&gt;&lt;/contributors&gt;&lt;auth-address&gt;Department of Anaesthesia and Intensive Care, Umea University Hospital, Sweden. silvana.naredi.us@vll.se&lt;/auth-address&gt;&lt;titles&gt;&lt;title&gt;An outcome study of severe traumatic head injury using the &amp;quot;Lund therapy&amp;quot; with low-dose prostacyclin&lt;/title&gt;&lt;secondary-title&gt;Acta Anaesthesiol Scand&lt;/secondary-title&gt;&lt;/titles&gt;&lt;periodical&gt;&lt;full-title&gt;Acta Anaesthesiol Scand&lt;/full-title&gt;&lt;/periodical&gt;&lt;pages&gt;402-6&lt;/pages&gt;&lt;volume&gt;45&lt;/volume&gt;&lt;number&gt;4&lt;/number&gt;&lt;keywords&gt;&lt;keyword&gt;Adolescent&lt;/keyword&gt;&lt;keyword&gt;Adult&lt;/keyword&gt;&lt;keyword&gt;Aged&lt;/keyword&gt;&lt;keyword&gt;Antihypertensive Agents/administration &amp;amp; dosage/adverse effects/*therapeutic use&lt;/keyword&gt;&lt;keyword&gt;Clinical Protocols&lt;/keyword&gt;&lt;keyword&gt;Craniocerebral Trauma/*therapy&lt;/keyword&gt;&lt;keyword&gt;Epoprostenol/administration &amp;amp; dosage/adverse effects/*therapeutic use&lt;/keyword&gt;&lt;keyword&gt;Female&lt;/keyword&gt;&lt;keyword&gt;Glasgow Coma Scale&lt;/keyword&gt;&lt;keyword&gt;Humans&lt;/keyword&gt;&lt;keyword&gt;Male&lt;/keyword&gt;&lt;keyword&gt;Middle Aged&lt;/keyword&gt;&lt;keyword&gt;Monitoring, Physiologic&lt;/keyword&gt;&lt;keyword&gt;Tomography, X-Ray Computed&lt;/keyword&gt;&lt;keyword&gt;Treatment Outcome&lt;/keyword&gt;&lt;/keywords&gt;&lt;dates&gt;&lt;year&gt;2001&lt;/year&gt;&lt;pub-dates&gt;&lt;date&gt;Apr&lt;/date&gt;&lt;/pub-dates&gt;&lt;/dates&gt;&lt;isbn&gt;0001-5172 (Print)&amp;#xD;0001-5172 (Linking)&lt;/isbn&gt;&lt;accession-num&gt;11300376&lt;/accession-num&gt;&lt;urls&gt;&lt;related-urls&gt;&lt;url&gt;https://www.ncbi.nlm.nih.gov/pubmed/11300376&lt;/url&gt;&lt;/related-urls&gt;&lt;/urls&gt;&lt;electronic-resource-num&gt;10.1034/j.1399-6576.2001.045004402.x&lt;/electronic-resource-num&gt;&lt;/record&gt;&lt;/Cite&gt;&lt;/EndNote&gt;</w:instrText>
      </w:r>
      <w:r w:rsidR="00550CA7">
        <w:rPr>
          <w:lang w:val="en-GB"/>
        </w:rPr>
        <w:fldChar w:fldCharType="separate"/>
      </w:r>
      <w:r w:rsidR="00536D96">
        <w:rPr>
          <w:noProof/>
          <w:lang w:val="en-GB"/>
        </w:rPr>
        <w:t>[47]</w:t>
      </w:r>
      <w:r w:rsidR="00550CA7">
        <w:rPr>
          <w:lang w:val="en-GB"/>
        </w:rPr>
        <w:fldChar w:fldCharType="end"/>
      </w:r>
      <w:r w:rsidR="00FC4B5F">
        <w:rPr>
          <w:lang w:val="en-GB"/>
        </w:rPr>
        <w:t>)</w:t>
      </w:r>
      <w:r w:rsidR="00550CA7">
        <w:rPr>
          <w:lang w:val="en-GB"/>
        </w:rPr>
        <w:t>.</w:t>
      </w:r>
    </w:p>
    <w:p w14:paraId="7A490747" w14:textId="5F2D2CED" w:rsidR="004C6D8F" w:rsidRDefault="004C6D8F">
      <w:pPr>
        <w:rPr>
          <w:lang w:val="en-GB"/>
        </w:rPr>
      </w:pPr>
      <w:r>
        <w:rPr>
          <w:lang w:val="en-GB"/>
        </w:rPr>
        <w:t>In MD studies on tissue metabolism, the following substances are commonly measured: lactate, glucose, p</w:t>
      </w:r>
      <w:r w:rsidR="00A92F67">
        <w:rPr>
          <w:lang w:val="en-GB"/>
        </w:rPr>
        <w:t>y</w:t>
      </w:r>
      <w:r>
        <w:rPr>
          <w:lang w:val="en-GB"/>
        </w:rPr>
        <w:t>r</w:t>
      </w:r>
      <w:r w:rsidR="00A92F67">
        <w:rPr>
          <w:lang w:val="en-GB"/>
        </w:rPr>
        <w:t>u</w:t>
      </w:r>
      <w:r>
        <w:rPr>
          <w:lang w:val="en-GB"/>
        </w:rPr>
        <w:t>vate and glycerol. These four substances reflect the metabolic process and is often used to distinguish aerobic from anaerobic metabolism indicating ischemia.</w:t>
      </w:r>
      <w:r w:rsidR="00A92F67">
        <w:rPr>
          <w:lang w:val="en-GB"/>
        </w:rPr>
        <w:t xml:space="preserve"> In general, in anaerobic conditions there is </w:t>
      </w:r>
      <w:r w:rsidR="00D8240B">
        <w:rPr>
          <w:lang w:val="en-GB"/>
        </w:rPr>
        <w:t>increase</w:t>
      </w:r>
      <w:r w:rsidR="00A92F67">
        <w:rPr>
          <w:lang w:val="en-GB"/>
        </w:rPr>
        <w:t xml:space="preserve"> in lactate</w:t>
      </w:r>
      <w:r w:rsidR="00D8240B">
        <w:rPr>
          <w:lang w:val="en-GB"/>
        </w:rPr>
        <w:t xml:space="preserve"> and decrease in pyruvate</w:t>
      </w:r>
      <w:r w:rsidR="00A92F67">
        <w:rPr>
          <w:lang w:val="en-GB"/>
        </w:rPr>
        <w:t xml:space="preserve"> reflecting lack of oxygen in the metabolic process, reduction in glucose indicating decreased </w:t>
      </w:r>
      <w:r w:rsidR="00C478BD">
        <w:rPr>
          <w:lang w:val="en-GB"/>
        </w:rPr>
        <w:t>supply (perfusion)</w:t>
      </w:r>
      <w:r w:rsidR="00D8240B">
        <w:rPr>
          <w:lang w:val="en-GB"/>
        </w:rPr>
        <w:t xml:space="preserve"> </w:t>
      </w:r>
      <w:r w:rsidR="00C478BD">
        <w:rPr>
          <w:lang w:val="en-GB"/>
        </w:rPr>
        <w:t xml:space="preserve">and increased consumption </w:t>
      </w:r>
      <w:r w:rsidR="00D8240B">
        <w:rPr>
          <w:lang w:val="en-GB"/>
        </w:rPr>
        <w:t xml:space="preserve">and elevation in glycerol indicating disintegration of the cellular </w:t>
      </w:r>
      <w:r w:rsidR="00B868BC">
        <w:rPr>
          <w:lang w:val="en-GB"/>
        </w:rPr>
        <w:t>membrane</w:t>
      </w:r>
      <w:r w:rsidR="00D8240B">
        <w:rPr>
          <w:lang w:val="en-GB"/>
        </w:rPr>
        <w:t>.</w:t>
      </w:r>
      <w:r w:rsidR="00550CA7">
        <w:rPr>
          <w:lang w:val="en-GB"/>
        </w:rPr>
        <w:fldChar w:fldCharType="begin">
          <w:fldData xml:space="preserve">PEVuZE5vdGU+PENpdGU+PEF1dGhvcj5TYWJyb2U8L0F1dGhvcj48WWVhcj4yMDE2PC9ZZWFyPjxS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==
</w:fldData>
        </w:fldChar>
      </w:r>
      <w:r w:rsidR="00536D96">
        <w:rPr>
          <w:lang w:val="en-GB"/>
        </w:rPr>
        <w:instrText xml:space="preserve"> ADDIN EN.CITE </w:instrText>
      </w:r>
      <w:r w:rsidR="00536D96">
        <w:rPr>
          <w:lang w:val="en-GB"/>
        </w:rPr>
        <w:fldChar w:fldCharType="begin">
          <w:fldData xml:space="preserve">PEVuZE5vdGU+PENpdGU+PEF1dGhvcj5TYWJyb2U8L0F1dGhvcj48WWVhcj4yMDE2PC9ZZWFyPjxS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==
</w:fldData>
        </w:fldChar>
      </w:r>
      <w:r w:rsidR="00536D96">
        <w:rPr>
          <w:lang w:val="en-GB"/>
        </w:rPr>
        <w:instrText xml:space="preserve"> ADDIN EN.CITE.DATA </w:instrText>
      </w:r>
      <w:r w:rsidR="00536D96">
        <w:rPr>
          <w:lang w:val="en-GB"/>
        </w:rPr>
      </w:r>
      <w:r w:rsidR="00536D96">
        <w:rPr>
          <w:lang w:val="en-GB"/>
        </w:rPr>
        <w:fldChar w:fldCharType="end"/>
      </w:r>
      <w:r w:rsidR="00550CA7">
        <w:rPr>
          <w:lang w:val="en-GB"/>
        </w:rPr>
      </w:r>
      <w:r w:rsidR="00550CA7">
        <w:rPr>
          <w:lang w:val="en-GB"/>
        </w:rPr>
        <w:fldChar w:fldCharType="separate"/>
      </w:r>
      <w:r w:rsidR="00536D96">
        <w:rPr>
          <w:noProof/>
          <w:lang w:val="en-GB"/>
        </w:rPr>
        <w:t>[45]</w:t>
      </w:r>
      <w:r w:rsidR="00550CA7">
        <w:rPr>
          <w:lang w:val="en-GB"/>
        </w:rPr>
        <w:fldChar w:fldCharType="end"/>
      </w:r>
    </w:p>
    <w:p w14:paraId="5E637E7A" w14:textId="1C078BD7" w:rsidR="00862342" w:rsidRDefault="001E2623">
      <w:pPr>
        <w:rPr>
          <w:lang w:val="en-GB"/>
        </w:rPr>
      </w:pPr>
      <w:r>
        <w:rPr>
          <w:lang w:val="en-GB"/>
        </w:rPr>
        <w:t>In</w:t>
      </w:r>
      <w:r w:rsidR="00676A85">
        <w:rPr>
          <w:lang w:val="en-GB"/>
        </w:rPr>
        <w:t xml:space="preserve"> clinical</w:t>
      </w:r>
      <w:r w:rsidR="00FC4B5F">
        <w:rPr>
          <w:lang w:val="en-GB"/>
        </w:rPr>
        <w:t xml:space="preserve"> research</w:t>
      </w:r>
      <w:r>
        <w:rPr>
          <w:lang w:val="en-GB"/>
        </w:rPr>
        <w:t xml:space="preserve"> MD has been used to study</w:t>
      </w:r>
      <w:r w:rsidR="00FC4B5F">
        <w:rPr>
          <w:lang w:val="en-GB"/>
        </w:rPr>
        <w:t xml:space="preserve"> </w:t>
      </w:r>
      <w:r w:rsidR="00187FB8">
        <w:rPr>
          <w:lang w:val="en-GB"/>
        </w:rPr>
        <w:t>local</w:t>
      </w:r>
      <w:r w:rsidR="00676A85">
        <w:rPr>
          <w:lang w:val="en-GB"/>
        </w:rPr>
        <w:t xml:space="preserve"> </w:t>
      </w:r>
      <w:r w:rsidR="00FC4B5F">
        <w:rPr>
          <w:lang w:val="en-GB"/>
        </w:rPr>
        <w:t>metabolism</w:t>
      </w:r>
      <w:r w:rsidR="00187FB8">
        <w:rPr>
          <w:lang w:val="en-GB"/>
        </w:rPr>
        <w:t xml:space="preserve"> of the heart</w:t>
      </w:r>
      <w:r w:rsidR="00FC4B5F">
        <w:rPr>
          <w:lang w:val="en-GB"/>
        </w:rPr>
        <w:t xml:space="preserve"> </w:t>
      </w:r>
      <w:r w:rsidR="00676A85">
        <w:rPr>
          <w:lang w:val="en-GB"/>
        </w:rPr>
        <w:t>during</w:t>
      </w:r>
      <w:r w:rsidR="00FC4B5F">
        <w:rPr>
          <w:lang w:val="en-GB"/>
        </w:rPr>
        <w:t xml:space="preserve"> cardiac surgery</w:t>
      </w:r>
      <w:r w:rsidR="00550CA7">
        <w:rPr>
          <w:lang w:val="en-GB"/>
        </w:rPr>
        <w:t xml:space="preserve"> </w:t>
      </w:r>
      <w:r w:rsidR="00550CA7">
        <w:rPr>
          <w:lang w:val="en-GB"/>
        </w:rPr>
        <w:fldChar w:fldCharType="begin">
          <w:fldData xml:space="preserve">PEVuZE5vdGU+PENpdGU+PEF1dGhvcj5NYW50b3Zhbmk8L0F1dGhvcj48WWVhcj4yMDAyPC9ZZWFy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</w:fldData>
        </w:fldChar>
      </w:r>
      <w:r w:rsidR="00536D96">
        <w:rPr>
          <w:lang w:val="en-GB"/>
        </w:rPr>
        <w:instrText xml:space="preserve"> ADDIN EN.CITE </w:instrText>
      </w:r>
      <w:r w:rsidR="00536D96">
        <w:rPr>
          <w:lang w:val="en-GB"/>
        </w:rPr>
        <w:fldChar w:fldCharType="begin">
          <w:fldData xml:space="preserve">PEVuZE5vdGU+PENpdGU+PEF1dGhvcj5NYW50b3Zhbmk8L0F1dGhvcj48WWVhcj4yMDAyPC9ZZWFy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</w:fldData>
        </w:fldChar>
      </w:r>
      <w:r w:rsidR="00536D96">
        <w:rPr>
          <w:lang w:val="en-GB"/>
        </w:rPr>
        <w:instrText xml:space="preserve"> ADDIN EN.CITE.DATA </w:instrText>
      </w:r>
      <w:r w:rsidR="00536D96">
        <w:rPr>
          <w:lang w:val="en-GB"/>
        </w:rPr>
      </w:r>
      <w:r w:rsidR="00536D96">
        <w:rPr>
          <w:lang w:val="en-GB"/>
        </w:rPr>
        <w:fldChar w:fldCharType="end"/>
      </w:r>
      <w:r w:rsidR="00550CA7">
        <w:rPr>
          <w:lang w:val="en-GB"/>
        </w:rPr>
      </w:r>
      <w:r w:rsidR="00550CA7">
        <w:rPr>
          <w:lang w:val="en-GB"/>
        </w:rPr>
        <w:fldChar w:fldCharType="separate"/>
      </w:r>
      <w:r w:rsidR="00536D96">
        <w:rPr>
          <w:noProof/>
          <w:lang w:val="en-GB"/>
        </w:rPr>
        <w:t>[48]</w:t>
      </w:r>
      <w:r w:rsidR="00550CA7">
        <w:rPr>
          <w:lang w:val="en-GB"/>
        </w:rPr>
        <w:fldChar w:fldCharType="end"/>
      </w:r>
      <w:r w:rsidR="00550CA7">
        <w:rPr>
          <w:lang w:val="en-GB"/>
        </w:rPr>
        <w:t xml:space="preserve">, </w:t>
      </w:r>
      <w:r w:rsidR="00676A85">
        <w:rPr>
          <w:lang w:val="en-GB"/>
        </w:rPr>
        <w:t>postoperative</w:t>
      </w:r>
      <w:r w:rsidR="00FC4B5F">
        <w:rPr>
          <w:lang w:val="en-GB"/>
        </w:rPr>
        <w:t xml:space="preserve"> </w:t>
      </w:r>
      <w:r w:rsidR="00187FB8">
        <w:rPr>
          <w:lang w:val="en-GB"/>
        </w:rPr>
        <w:t xml:space="preserve">local </w:t>
      </w:r>
      <w:r w:rsidR="00676A85">
        <w:rPr>
          <w:lang w:val="en-GB"/>
        </w:rPr>
        <w:t xml:space="preserve">metabolism </w:t>
      </w:r>
      <w:r w:rsidR="00187FB8">
        <w:rPr>
          <w:lang w:val="en-GB"/>
        </w:rPr>
        <w:t xml:space="preserve">in reconstructive surgery </w:t>
      </w:r>
      <w:r w:rsidR="00676A85">
        <w:rPr>
          <w:lang w:val="en-GB"/>
        </w:rPr>
        <w:t xml:space="preserve">after </w:t>
      </w:r>
      <w:r w:rsidR="00FC4B5F">
        <w:rPr>
          <w:lang w:val="en-GB"/>
        </w:rPr>
        <w:t>transplantation</w:t>
      </w:r>
      <w:r>
        <w:rPr>
          <w:lang w:val="en-GB"/>
        </w:rPr>
        <w:t xml:space="preserve"> of free flaps</w:t>
      </w:r>
      <w:r w:rsidRPr="001E2623">
        <w:rPr>
          <w:lang w:val="en-GB"/>
        </w:rPr>
        <w:t xml:space="preserve"> </w:t>
      </w:r>
      <w:r w:rsidR="00550CA7">
        <w:rPr>
          <w:lang w:val="en-GB"/>
        </w:rPr>
        <w:fldChar w:fldCharType="begin"/>
      </w:r>
      <w:r w:rsidR="00536D96">
        <w:rPr>
          <w:lang w:val="en-GB"/>
        </w:rPr>
        <w:instrText xml:space="preserve"> ADDIN EN.CITE &lt;EndNote&gt;&lt;Cite&gt;&lt;Author&gt;Birkenfeld&lt;/Author&gt;&lt;Year&gt;2019&lt;/Year&gt;&lt;RecNum&gt;66&lt;/RecNum&gt;&lt;DisplayText&gt;[49]&lt;/DisplayText&gt;&lt;record&gt;&lt;rec-number&gt;66&lt;/rec-number&gt;&lt;foreign-keys&gt;&lt;key app="EN" db-id="a9p0p2sedvttexerwstxexzzp9tedawdzfs2" timestamp="1584625030"&gt;66&lt;/key&gt;&lt;/foreign-keys&gt;&lt;ref-type name="Journal Article"&gt;17&lt;/ref-type&gt;&lt;contributors&gt;&lt;authors&gt;&lt;author&gt;Birkenfeld, F.&lt;/author&gt;&lt;author&gt;Naujokat, H.&lt;/author&gt;&lt;author&gt;Helmers, A. K.&lt;/author&gt;&lt;author&gt;Purcz, N.&lt;/author&gt;&lt;author&gt;Moller, B.&lt;/author&gt;&lt;author&gt;Wiltfang, J.&lt;/author&gt;&lt;/authors&gt;&lt;/contributors&gt;&lt;auth-address&gt;Clinic of Oral and Maxillofacial Surgery, University Hospital Schleswig-Holstein, Campus Kiel, Arnold Heller Strasse 16, D-24105, Kiel, Germany. Electronic address: f.birkenfeld@mkg.uni-kiel.de.&amp;#xD;Clinic of Oral and Maxillofacial Surgery, University Hospital Schleswig-Holstein, Campus Kiel, Arnold Heller Strasse 16, D-24105, Kiel, Germany.&lt;/auth-address&gt;&lt;titles&gt;&lt;title&gt;Microdialysis in postoperative monitoring of microvascular free flaps: Experiences with a decision algorithm&lt;/title&gt;&lt;secondary-title&gt;J Craniomaxillofac Surg&lt;/secondary-title&gt;&lt;/titles&gt;&lt;periodical&gt;&lt;full-title&gt;J Craniomaxillofac Surg&lt;/full-title&gt;&lt;/periodical&gt;&lt;pages&gt;1306-1309&lt;/pages&gt;&lt;volume&gt;47&lt;/volume&gt;&lt;number&gt;8&lt;/number&gt;&lt;keywords&gt;&lt;keyword&gt;Algorithms&lt;/keyword&gt;&lt;keyword&gt;*Free Tissue Flaps&lt;/keyword&gt;&lt;keyword&gt;Humans&lt;/keyword&gt;&lt;keyword&gt;Ischemia&lt;/keyword&gt;&lt;keyword&gt;Microdialysis&lt;/keyword&gt;&lt;keyword&gt;Monitoring, Physiologic&lt;/keyword&gt;&lt;keyword&gt;Postoperative Complications&lt;/keyword&gt;&lt;keyword&gt;*Reconstructive Surgical Procedures&lt;/keyword&gt;&lt;keyword&gt;Anastomose&lt;/keyword&gt;&lt;keyword&gt;Free flap&lt;/keyword&gt;&lt;/keywords&gt;&lt;dates&gt;&lt;year&gt;2019&lt;/year&gt;&lt;pub-dates&gt;&lt;date&gt;Aug&lt;/date&gt;&lt;/pub-dates&gt;&lt;/dates&gt;&lt;isbn&gt;1878-4119 (Electronic)&amp;#xD;1010-5182 (Linking)&lt;/isbn&gt;&lt;accession-num&gt;31337567&lt;/accession-num&gt;&lt;urls&gt;&lt;related-urls&gt;&lt;url&gt;https://www.ncbi.nlm.nih.gov/pubmed/31337567&lt;/url&gt;&lt;/related-urls&gt;&lt;/urls&gt;&lt;electronic-resource-num&gt;10.1016/j.jcms.2019.05.006&lt;/electronic-resource-num&gt;&lt;/record&gt;&lt;/Cite&gt;&lt;/EndNote&gt;</w:instrText>
      </w:r>
      <w:r w:rsidR="00550CA7">
        <w:rPr>
          <w:lang w:val="en-GB"/>
        </w:rPr>
        <w:fldChar w:fldCharType="separate"/>
      </w:r>
      <w:r w:rsidR="00536D96">
        <w:rPr>
          <w:noProof/>
          <w:lang w:val="en-GB"/>
        </w:rPr>
        <w:t>[49]</w:t>
      </w:r>
      <w:r w:rsidR="00550CA7">
        <w:rPr>
          <w:lang w:val="en-GB"/>
        </w:rPr>
        <w:fldChar w:fldCharType="end"/>
      </w:r>
      <w:r>
        <w:rPr>
          <w:lang w:val="en-GB"/>
        </w:rPr>
        <w:t>,</w:t>
      </w:r>
      <w:r w:rsidR="00187FB8">
        <w:rPr>
          <w:lang w:val="en-GB"/>
        </w:rPr>
        <w:t xml:space="preserve"> local liver metabolism after</w:t>
      </w:r>
      <w:r>
        <w:rPr>
          <w:lang w:val="en-GB"/>
        </w:rPr>
        <w:t xml:space="preserve"> liver transplantation</w:t>
      </w:r>
      <w:r w:rsidR="00B12F1D">
        <w:rPr>
          <w:lang w:val="en-GB"/>
        </w:rPr>
        <w:t xml:space="preserve"> </w:t>
      </w:r>
      <w:r w:rsidR="00B12F1D">
        <w:rPr>
          <w:lang w:val="en-GB"/>
        </w:rPr>
        <w:fldChar w:fldCharType="begin">
          <w:fldData xml:space="preserve">PEVuZE5vdGU+PENpdGU+PEF1dGhvcj5Ob3dhazwvQXV0aG9yPjxZZWFyPjIwMDI8L1llYXI+PFJl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=
</w:fldData>
        </w:fldChar>
      </w:r>
      <w:r w:rsidR="00536D96">
        <w:rPr>
          <w:lang w:val="en-GB"/>
        </w:rPr>
        <w:instrText xml:space="preserve"> ADDIN EN.CITE </w:instrText>
      </w:r>
      <w:r w:rsidR="00536D96">
        <w:rPr>
          <w:lang w:val="en-GB"/>
        </w:rPr>
        <w:fldChar w:fldCharType="begin">
          <w:fldData xml:space="preserve">PEVuZE5vdGU+PENpdGU+PEF1dGhvcj5Ob3dhazwvQXV0aG9yPjxZZWFyPjIwMDI8L1llYXI+PFJl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=
</w:fldData>
        </w:fldChar>
      </w:r>
      <w:r w:rsidR="00536D96">
        <w:rPr>
          <w:lang w:val="en-GB"/>
        </w:rPr>
        <w:instrText xml:space="preserve"> ADDIN EN.CITE.DATA </w:instrText>
      </w:r>
      <w:r w:rsidR="00536D96">
        <w:rPr>
          <w:lang w:val="en-GB"/>
        </w:rPr>
      </w:r>
      <w:r w:rsidR="00536D96">
        <w:rPr>
          <w:lang w:val="en-GB"/>
        </w:rPr>
        <w:fldChar w:fldCharType="end"/>
      </w:r>
      <w:r w:rsidR="00B12F1D">
        <w:rPr>
          <w:lang w:val="en-GB"/>
        </w:rPr>
      </w:r>
      <w:r w:rsidR="00B12F1D">
        <w:rPr>
          <w:lang w:val="en-GB"/>
        </w:rPr>
        <w:fldChar w:fldCharType="separate"/>
      </w:r>
      <w:r w:rsidR="00536D96">
        <w:rPr>
          <w:noProof/>
          <w:lang w:val="en-GB"/>
        </w:rPr>
        <w:t>[50-53]</w:t>
      </w:r>
      <w:r w:rsidR="00B12F1D">
        <w:rPr>
          <w:lang w:val="en-GB"/>
        </w:rPr>
        <w:fldChar w:fldCharType="end"/>
      </w:r>
      <w:r w:rsidR="00FC4B5F">
        <w:rPr>
          <w:lang w:val="en-GB"/>
        </w:rPr>
        <w:t xml:space="preserve"> and</w:t>
      </w:r>
      <w:r w:rsidR="00187FB8">
        <w:rPr>
          <w:lang w:val="en-GB"/>
        </w:rPr>
        <w:t xml:space="preserve"> metabolism of the abdominal cavity after various</w:t>
      </w:r>
      <w:r>
        <w:rPr>
          <w:lang w:val="en-GB"/>
        </w:rPr>
        <w:t xml:space="preserve"> </w:t>
      </w:r>
      <w:r w:rsidR="00FC4B5F">
        <w:rPr>
          <w:lang w:val="en-GB"/>
        </w:rPr>
        <w:t xml:space="preserve">abdominal </w:t>
      </w:r>
      <w:r>
        <w:rPr>
          <w:lang w:val="en-GB"/>
        </w:rPr>
        <w:t>procedures.</w:t>
      </w:r>
      <w:r w:rsidR="00B12F1D">
        <w:rPr>
          <w:lang w:val="en-GB"/>
        </w:rPr>
        <w:fldChar w:fldCharType="begin"/>
      </w:r>
      <w:r w:rsidR="00536D96">
        <w:rPr>
          <w:lang w:val="en-GB"/>
        </w:rPr>
        <w:instrText xml:space="preserve"> ADDIN EN.CITE &lt;EndNote&gt;&lt;Cite&gt;&lt;Author&gt;Sabroe&lt;/Author&gt;&lt;Year&gt;2019&lt;/Year&gt;&lt;RecNum&gt;22&lt;/RecNum&gt;&lt;DisplayText&gt;[54]&lt;/DisplayText&gt;&lt;record&gt;&lt;rec-number&gt;22&lt;/rec-number&gt;&lt;foreign-keys&gt;&lt;key app="EN" db-id="a9p0p2sedvttexerwstxexzzp9tedawdzfs2" timestamp="1581587291"&gt;22&lt;/key&gt;&lt;key app="ENWeb" db-id=""&gt;0&lt;/key&gt;&lt;/foreign-keys&gt;&lt;ref-type name="Journal Article"&gt;17&lt;/ref-type&gt;&lt;contributors&gt;&lt;authors&gt;&lt;author&gt;Sabroe, J. E.&lt;/author&gt;&lt;author&gt;Qvist, N.&lt;/author&gt;&lt;author&gt;Ellebaek, M. B.&lt;/author&gt;&lt;/authors&gt;&lt;/contributors&gt;&lt;auth-address&gt;Department of Surgery, Odense University Hospital, J.B. Winslows Vej 4, 5000, Odense, Denmark.&amp;#xD;Department of Surgery, Odense University Hospital, J.B. Winslows Vej 4, 5000, Odense, Denmark. famqvist@dadlnet.dk.&lt;/auth-address&gt;&lt;titles&gt;&lt;title&gt;Microdialysis in Postoperative Monitoring of Gastrointestinal Organ Viability: A Systematic Review&lt;/title&gt;&lt;secondary-title&gt;World J Surg&lt;/secondary-title&gt;&lt;/titles&gt;&lt;periodical&gt;&lt;full-title&gt;World J Surg&lt;/full-title&gt;&lt;/periodical&gt;&lt;pages&gt;944-954&lt;/pages&gt;&lt;volume&gt;43&lt;/volume&gt;&lt;number&gt;3&lt;/number&gt;&lt;keywords&gt;&lt;keyword&gt;Biomarkers/*analysis&lt;/keyword&gt;&lt;keyword&gt;*Digestive System Surgical Procedures&lt;/keyword&gt;&lt;keyword&gt;Humans&lt;/keyword&gt;&lt;keyword&gt;*Microdialysis/methods&lt;/keyword&gt;&lt;keyword&gt;Monitoring, Physiologic/*methods&lt;/keyword&gt;&lt;keyword&gt;Postoperative Care/*methods&lt;/keyword&gt;&lt;keyword&gt;Postoperative Complications/prevention &amp;amp; control&lt;/keyword&gt;&lt;keyword&gt;Tissue Survival&lt;/keyword&gt;&lt;/keywords&gt;&lt;dates&gt;&lt;year&gt;2019&lt;/year&gt;&lt;pub-dates&gt;&lt;date&gt;Mar&lt;/date&gt;&lt;/pub-dates&gt;&lt;/dates&gt;&lt;isbn&gt;1432-2323 (Electronic)&amp;#xD;0364-2313 (Linking)&lt;/isbn&gt;&lt;accession-num&gt;30478684&lt;/accession-num&gt;&lt;urls&gt;&lt;related-urls&gt;&lt;url&gt;https://www.ncbi.nlm.nih.gov/pubmed/30478684&lt;/url&gt;&lt;/related-urls&gt;&lt;/urls&gt;&lt;electronic-resource-num&gt;10.1007/s00268-018-4860-y&lt;/electronic-resource-num&gt;&lt;/record&gt;&lt;/Cite&gt;&lt;/EndNote&gt;</w:instrText>
      </w:r>
      <w:r w:rsidR="00B12F1D">
        <w:rPr>
          <w:lang w:val="en-GB"/>
        </w:rPr>
        <w:fldChar w:fldCharType="separate"/>
      </w:r>
      <w:r w:rsidR="00536D96">
        <w:rPr>
          <w:noProof/>
          <w:lang w:val="en-GB"/>
        </w:rPr>
        <w:t>[54]</w:t>
      </w:r>
      <w:r w:rsidR="00B12F1D">
        <w:rPr>
          <w:lang w:val="en-GB"/>
        </w:rPr>
        <w:fldChar w:fldCharType="end"/>
      </w:r>
    </w:p>
    <w:p w14:paraId="65E7FFE1" w14:textId="6026B6DB" w:rsidR="00B2137E" w:rsidRDefault="00F632E6" w:rsidP="001952FD">
      <w:pPr>
        <w:pStyle w:val="Rubrik2"/>
        <w:rPr>
          <w:lang w:val="en-GB"/>
        </w:rPr>
      </w:pPr>
      <w:bookmarkStart w:id="23" w:name="_Toc79661595"/>
      <w:r w:rsidRPr="00F632E6">
        <w:rPr>
          <w:lang w:val="en-GB"/>
        </w:rPr>
        <w:lastRenderedPageBreak/>
        <w:t>M</w:t>
      </w:r>
      <w:r w:rsidR="00F54131">
        <w:rPr>
          <w:lang w:val="en-GB"/>
        </w:rPr>
        <w:t>icrodialysis</w:t>
      </w:r>
      <w:r w:rsidRPr="00F632E6">
        <w:rPr>
          <w:lang w:val="en-GB"/>
        </w:rPr>
        <w:t xml:space="preserve"> in </w:t>
      </w:r>
      <w:r w:rsidR="001D351B">
        <w:rPr>
          <w:lang w:val="en-GB"/>
        </w:rPr>
        <w:t>gastrointestinal</w:t>
      </w:r>
      <w:r w:rsidRPr="00F632E6">
        <w:rPr>
          <w:lang w:val="en-GB"/>
        </w:rPr>
        <w:t xml:space="preserve"> surgery</w:t>
      </w:r>
      <w:bookmarkEnd w:id="23"/>
    </w:p>
    <w:p w14:paraId="48BFAC6E" w14:textId="1E0CE69B" w:rsidR="00535369" w:rsidRPr="00401006" w:rsidRDefault="00C478BD">
      <w:pPr>
        <w:rPr>
          <w:lang w:val="en-GB"/>
        </w:rPr>
      </w:pPr>
      <w:r w:rsidRPr="00C478BD">
        <w:rPr>
          <w:lang w:val="en-GB"/>
        </w:rPr>
        <w:t>The use of MD in abdominal surgery</w:t>
      </w:r>
      <w:r>
        <w:rPr>
          <w:lang w:val="en-GB"/>
        </w:rPr>
        <w:t xml:space="preserve"> has been focused on bowel ischemia and anastomotic leakage</w:t>
      </w:r>
      <w:r w:rsidR="00814496">
        <w:rPr>
          <w:lang w:val="en-GB"/>
        </w:rPr>
        <w:t>.</w:t>
      </w:r>
      <w:r w:rsidR="001A7A5A">
        <w:rPr>
          <w:lang w:val="en-GB"/>
        </w:rPr>
        <w:t xml:space="preserve"> Most authors use intraperitoneal MD probes to study intraperitoneal change in biochemistry. It has been shown that results from MD probes depend on their location in the abdominal cavity and that probes in direct vicinity of an anastomosis are more likely to identify metabolic change associated with an anastomotic leakage.</w:t>
      </w:r>
      <w:r w:rsidR="00B12F1D">
        <w:rPr>
          <w:lang w:val="en-GB"/>
        </w:rPr>
        <w:fldChar w:fldCharType="begin"/>
      </w:r>
      <w:r w:rsidR="00536D96">
        <w:rPr>
          <w:lang w:val="en-GB"/>
        </w:rPr>
        <w:instrText xml:space="preserve"> ADDIN EN.CITE &lt;EndNote&gt;&lt;Cite&gt;&lt;Author&gt;Jansson&lt;/Author&gt;&lt;Year&gt;2004&lt;/Year&gt;&lt;RecNum&gt;45&lt;/RecNum&gt;&lt;DisplayText&gt;[55]&lt;/DisplayText&gt;&lt;record&gt;&lt;rec-number&gt;45&lt;/rec-number&gt;&lt;foreign-keys&gt;&lt;key app="EN" db-id="a9p0p2sedvttexerwstxexzzp9tedawdzfs2" timestamp="1581588404"&gt;45&lt;/key&gt;&lt;/foreign-keys&gt;&lt;ref-type name="Journal Article"&gt;17&lt;/ref-type&gt;&lt;contributors&gt;&lt;authors&gt;&lt;author&gt;Jansson, K.&lt;/author&gt;&lt;author&gt;Strand, I.&lt;/author&gt;&lt;author&gt;Redler, B.&lt;/author&gt;&lt;author&gt;Magnuson, A.&lt;/author&gt;&lt;author&gt;Ungerstedt, U.&lt;/author&gt;&lt;author&gt;Norgren, L.&lt;/author&gt;&lt;/authors&gt;&lt;/contributors&gt;&lt;auth-address&gt;Department of Surgery, Orebro University Hospital, Orebro, Sweden. Kjell.Jansson@orebroll.se&lt;/auth-address&gt;&lt;titles&gt;&lt;title&gt;Results of intraperitoneal microdialysis depend on the location of the catheter&lt;/title&gt;&lt;secondary-title&gt;Scand J Clin Lab Invest&lt;/secondary-title&gt;&lt;/titles&gt;&lt;periodical&gt;&lt;full-title&gt;Scand J Clin Lab Invest&lt;/full-title&gt;&lt;/periodical&gt;&lt;pages&gt;63-70&lt;/pages&gt;&lt;volume&gt;64&lt;/volume&gt;&lt;number&gt;1&lt;/number&gt;&lt;keywords&gt;&lt;keyword&gt;Aged&lt;/keyword&gt;&lt;keyword&gt;Blood Glucose/analysis&lt;/keyword&gt;&lt;keyword&gt;Catheterization/*methods&lt;/keyword&gt;&lt;keyword&gt;Colectomy&lt;/keyword&gt;&lt;keyword&gt;Female&lt;/keyword&gt;&lt;keyword&gt;Humans&lt;/keyword&gt;&lt;keyword&gt;Lactic Acid/blood&lt;/keyword&gt;&lt;keyword&gt;Male&lt;/keyword&gt;&lt;keyword&gt;Microdialysis/*instrumentation&lt;/keyword&gt;&lt;keyword&gt;Middle Aged&lt;/keyword&gt;&lt;keyword&gt;Monitoring, Physiologic/methods&lt;/keyword&gt;&lt;keyword&gt;*Peritoneal Cavity&lt;/keyword&gt;&lt;keyword&gt;Postoperative Care/methods&lt;/keyword&gt;&lt;keyword&gt;Pyruvic Acid/blood&lt;/keyword&gt;&lt;/keywords&gt;&lt;dates&gt;&lt;year&gt;2004&lt;/year&gt;&lt;/dates&gt;&lt;isbn&gt;0036-5513 (Print)&amp;#xD;0036-5513 (Linking)&lt;/isbn&gt;&lt;accession-num&gt;15025430&lt;/accession-num&gt;&lt;urls&gt;&lt;related-urls&gt;&lt;url&gt;https://www.ncbi.nlm.nih.gov/pubmed/15025430&lt;/url&gt;&lt;/related-urls&gt;&lt;/urls&gt;&lt;electronic-resource-num&gt;10.1080/00365510410004100&lt;/electronic-resource-num&gt;&lt;/record&gt;&lt;/Cite&gt;&lt;/EndNote&gt;</w:instrText>
      </w:r>
      <w:r w:rsidR="00B12F1D">
        <w:rPr>
          <w:lang w:val="en-GB"/>
        </w:rPr>
        <w:fldChar w:fldCharType="separate"/>
      </w:r>
      <w:r w:rsidR="00536D96">
        <w:rPr>
          <w:noProof/>
          <w:lang w:val="en-GB"/>
        </w:rPr>
        <w:t>[55]</w:t>
      </w:r>
      <w:r w:rsidR="00B12F1D">
        <w:rPr>
          <w:lang w:val="en-GB"/>
        </w:rPr>
        <w:fldChar w:fldCharType="end"/>
      </w:r>
      <w:r w:rsidR="00F54131">
        <w:rPr>
          <w:lang w:val="en-GB"/>
        </w:rPr>
        <w:t xml:space="preserve"> </w:t>
      </w:r>
    </w:p>
    <w:p w14:paraId="3748E972" w14:textId="1295B605" w:rsidR="00403B1A" w:rsidRDefault="005115B4">
      <w:pPr>
        <w:rPr>
          <w:lang w:val="en-GB"/>
        </w:rPr>
      </w:pPr>
      <w:r w:rsidRPr="005115B4">
        <w:rPr>
          <w:lang w:val="en-GB"/>
        </w:rPr>
        <w:t>Several studies</w:t>
      </w:r>
      <w:r>
        <w:rPr>
          <w:lang w:val="en-GB"/>
        </w:rPr>
        <w:t xml:space="preserve"> show that measurements from conventional intraperitoneal MD probes can predict anastomotic leakage after colon resection.</w:t>
      </w:r>
      <w:r w:rsidR="00B12F1D">
        <w:rPr>
          <w:lang w:val="en-GB"/>
        </w:rPr>
        <w:fldChar w:fldCharType="begin">
          <w:fldData xml:space="preserve">PEVuZE5vdGU+PENpdGU+PEF1dGhvcj5EYWFtczwvQXV0aG9yPjxZZWFyPjIwMTQ8L1llYXI+PFJl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=
</w:fldData>
        </w:fldChar>
      </w:r>
      <w:r w:rsidR="00536D96">
        <w:rPr>
          <w:lang w:val="en-GB"/>
        </w:rPr>
        <w:instrText xml:space="preserve"> ADDIN EN.CITE </w:instrText>
      </w:r>
      <w:r w:rsidR="00536D96">
        <w:rPr>
          <w:lang w:val="en-GB"/>
        </w:rPr>
        <w:fldChar w:fldCharType="begin">
          <w:fldData xml:space="preserve">PEVuZE5vdGU+PENpdGU+PEF1dGhvcj5EYWFtczwvQXV0aG9yPjxZZWFyPjIwMTQ8L1llYXI+PFJl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=
</w:fldData>
        </w:fldChar>
      </w:r>
      <w:r w:rsidR="00536D96">
        <w:rPr>
          <w:lang w:val="en-GB"/>
        </w:rPr>
        <w:instrText xml:space="preserve"> ADDIN EN.CITE.DATA </w:instrText>
      </w:r>
      <w:r w:rsidR="00536D96">
        <w:rPr>
          <w:lang w:val="en-GB"/>
        </w:rPr>
      </w:r>
      <w:r w:rsidR="00536D96">
        <w:rPr>
          <w:lang w:val="en-GB"/>
        </w:rPr>
        <w:fldChar w:fldCharType="end"/>
      </w:r>
      <w:r w:rsidR="00B12F1D">
        <w:rPr>
          <w:lang w:val="en-GB"/>
        </w:rPr>
      </w:r>
      <w:r w:rsidR="00B12F1D">
        <w:rPr>
          <w:lang w:val="en-GB"/>
        </w:rPr>
        <w:fldChar w:fldCharType="separate"/>
      </w:r>
      <w:r w:rsidR="00536D96">
        <w:rPr>
          <w:noProof/>
          <w:lang w:val="en-GB"/>
        </w:rPr>
        <w:t>[56-60]</w:t>
      </w:r>
      <w:r w:rsidR="00B12F1D">
        <w:rPr>
          <w:lang w:val="en-GB"/>
        </w:rPr>
        <w:fldChar w:fldCharType="end"/>
      </w:r>
      <w:r w:rsidR="009F3966">
        <w:rPr>
          <w:lang w:val="en-GB"/>
        </w:rPr>
        <w:t xml:space="preserve"> The main result from these studies is that p</w:t>
      </w:r>
      <w:r w:rsidR="00123305">
        <w:rPr>
          <w:lang w:val="en-GB"/>
        </w:rPr>
        <w:t>ostoperative elevation in intraperitoneal lactate is associated with anastomotic leakage after colon resection</w:t>
      </w:r>
      <w:r w:rsidR="00B12F1D">
        <w:rPr>
          <w:lang w:val="en-GB"/>
        </w:rPr>
        <w:t>.</w:t>
      </w:r>
      <w:r w:rsidR="009F3966">
        <w:rPr>
          <w:lang w:val="en-GB"/>
        </w:rPr>
        <w:t xml:space="preserve"> In some studies</w:t>
      </w:r>
      <w:r w:rsidR="00DF24CA">
        <w:rPr>
          <w:lang w:val="en-GB"/>
        </w:rPr>
        <w:t>,</w:t>
      </w:r>
      <w:r w:rsidR="00A22C5E">
        <w:rPr>
          <w:lang w:val="en-GB"/>
        </w:rPr>
        <w:t xml:space="preserve"> change in levels of</w:t>
      </w:r>
      <w:r w:rsidR="009F3966">
        <w:rPr>
          <w:lang w:val="en-GB"/>
        </w:rPr>
        <w:t xml:space="preserve"> inflammatory cytokines (IL-6, IL-10, TNF-alpha) and lactate-pyruvate ratio have</w:t>
      </w:r>
      <w:r w:rsidR="00403B1A">
        <w:rPr>
          <w:lang w:val="en-GB"/>
        </w:rPr>
        <w:t xml:space="preserve"> preceded anastomotic leakage after rectal resection.</w:t>
      </w:r>
      <w:r w:rsidR="00403B1A">
        <w:rPr>
          <w:lang w:val="en-GB"/>
        </w:rPr>
        <w:fldChar w:fldCharType="begin">
          <w:fldData xml:space="preserve">PEVuZE5vdGU+PENpdGU+PEF1dGhvcj5NYXR0aGllc3NlbjwvQXV0aG9yPjxZZWFyPjIwMDc8L1ll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</w:fldData>
        </w:fldChar>
      </w:r>
      <w:r w:rsidR="00536D96">
        <w:rPr>
          <w:lang w:val="en-GB"/>
        </w:rPr>
        <w:instrText xml:space="preserve"> ADDIN EN.CITE </w:instrText>
      </w:r>
      <w:r w:rsidR="00536D96">
        <w:rPr>
          <w:lang w:val="en-GB"/>
        </w:rPr>
        <w:fldChar w:fldCharType="begin">
          <w:fldData xml:space="preserve">PEVuZE5vdGU+PENpdGU+PEF1dGhvcj5NYXR0aGllc3NlbjwvQXV0aG9yPjxZZWFyPjIwMDc8L1ll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</w:fldData>
        </w:fldChar>
      </w:r>
      <w:r w:rsidR="00536D96">
        <w:rPr>
          <w:lang w:val="en-GB"/>
        </w:rPr>
        <w:instrText xml:space="preserve"> ADDIN EN.CITE.DATA </w:instrText>
      </w:r>
      <w:r w:rsidR="00536D96">
        <w:rPr>
          <w:lang w:val="en-GB"/>
        </w:rPr>
      </w:r>
      <w:r w:rsidR="00536D96">
        <w:rPr>
          <w:lang w:val="en-GB"/>
        </w:rPr>
        <w:fldChar w:fldCharType="end"/>
      </w:r>
      <w:r w:rsidR="00403B1A">
        <w:rPr>
          <w:lang w:val="en-GB"/>
        </w:rPr>
      </w:r>
      <w:r w:rsidR="00403B1A">
        <w:rPr>
          <w:lang w:val="en-GB"/>
        </w:rPr>
        <w:fldChar w:fldCharType="separate"/>
      </w:r>
      <w:r w:rsidR="00536D96">
        <w:rPr>
          <w:noProof/>
          <w:lang w:val="en-GB"/>
        </w:rPr>
        <w:t>[58, 61]</w:t>
      </w:r>
      <w:r w:rsidR="00403B1A">
        <w:rPr>
          <w:lang w:val="en-GB"/>
        </w:rPr>
        <w:fldChar w:fldCharType="end"/>
      </w:r>
      <w:r w:rsidR="007F61EA">
        <w:rPr>
          <w:lang w:val="en-GB"/>
        </w:rPr>
        <w:t xml:space="preserve"> </w:t>
      </w:r>
    </w:p>
    <w:p w14:paraId="5A76CF09" w14:textId="7DAA1A84" w:rsidR="001D351B" w:rsidRPr="00401006" w:rsidRDefault="005E0C5A">
      <w:pPr>
        <w:rPr>
          <w:lang w:val="en-GB"/>
        </w:rPr>
      </w:pPr>
      <w:r>
        <w:rPr>
          <w:lang w:val="en-GB"/>
        </w:rPr>
        <w:t>One study on</w:t>
      </w:r>
      <w:r w:rsidR="001A7A5A">
        <w:rPr>
          <w:lang w:val="en-GB"/>
        </w:rPr>
        <w:t xml:space="preserve"> MD after</w:t>
      </w:r>
      <w:r>
        <w:rPr>
          <w:lang w:val="en-GB"/>
        </w:rPr>
        <w:t xml:space="preserve"> various </w:t>
      </w:r>
      <w:r w:rsidR="001A7A5A">
        <w:rPr>
          <w:lang w:val="en-GB"/>
        </w:rPr>
        <w:t>abdominal procedures identified elevated lac</w:t>
      </w:r>
      <w:r w:rsidR="0075002F">
        <w:rPr>
          <w:lang w:val="en-GB"/>
        </w:rPr>
        <w:t>tate-pyruvate ratio and lower</w:t>
      </w:r>
      <w:r w:rsidR="001A7A5A">
        <w:rPr>
          <w:lang w:val="en-GB"/>
        </w:rPr>
        <w:t xml:space="preserve"> glycerol</w:t>
      </w:r>
      <w:r w:rsidR="0075002F">
        <w:rPr>
          <w:lang w:val="en-GB"/>
        </w:rPr>
        <w:t xml:space="preserve"> concentration</w:t>
      </w:r>
      <w:r w:rsidR="001A7A5A">
        <w:rPr>
          <w:lang w:val="en-GB"/>
        </w:rPr>
        <w:t xml:space="preserve"> in patients who developed postoperative complications.</w:t>
      </w:r>
      <w:r w:rsidR="00B12F1D">
        <w:rPr>
          <w:lang w:val="en-GB"/>
        </w:rPr>
        <w:fldChar w:fldCharType="begin"/>
      </w:r>
      <w:r w:rsidR="00536D96">
        <w:rPr>
          <w:lang w:val="en-GB"/>
        </w:rPr>
        <w:instrText xml:space="preserve"> ADDIN EN.CITE &lt;EndNote&gt;&lt;Cite&gt;&lt;Author&gt;Horer&lt;/Author&gt;&lt;Year&gt;2011&lt;/Year&gt;&lt;RecNum&gt;50&lt;/RecNum&gt;&lt;DisplayText&gt;[62]&lt;/DisplayText&gt;&lt;record&gt;&lt;rec-number&gt;50&lt;/rec-number&gt;&lt;foreign-keys&gt;&lt;key app="EN" db-id="a9p0p2sedvttexerwstxexzzp9tedawdzfs2" timestamp="1581588608"&gt;50&lt;/key&gt;&lt;/foreign-keys&gt;&lt;ref-type name="Journal Article"&gt;17&lt;/ref-type&gt;&lt;contributors&gt;&lt;authors&gt;&lt;author&gt;Horer, T. M.&lt;/author&gt;&lt;author&gt;Norgren, L.&lt;/author&gt;&lt;author&gt;Jansson, K.&lt;/author&gt;&lt;/authors&gt;&lt;/contributors&gt;&lt;auth-address&gt;Department of Surgery, Orebro University Hospital, Orebro, Sweden. tal.horer@orebroll.se&lt;/auth-address&gt;&lt;titles&gt;&lt;title&gt;Intraperitoneal glycerol levels and lactate/pyruvate ratio: early markers of postoperative complications&lt;/title&gt;&lt;secondary-title&gt;Scand J Gastroenterol&lt;/secondary-title&gt;&lt;/titles&gt;&lt;periodical&gt;&lt;full-title&gt;Scand J Gastroenterol&lt;/full-title&gt;&lt;/periodical&gt;&lt;pages&gt;913-9&lt;/pages&gt;&lt;volume&gt;46&lt;/volume&gt;&lt;number&gt;7-8&lt;/number&gt;&lt;keywords&gt;&lt;keyword&gt;Abdomen/*surgery&lt;/keyword&gt;&lt;keyword&gt;Adult&lt;/keyword&gt;&lt;keyword&gt;Aged&lt;/keyword&gt;&lt;keyword&gt;Aged, 80 and over&lt;/keyword&gt;&lt;keyword&gt;Ascitic Fluid/*metabolism&lt;/keyword&gt;&lt;keyword&gt;Biomarkers/metabolism&lt;/keyword&gt;&lt;keyword&gt;Colectomy/adverse effects&lt;/keyword&gt;&lt;keyword&gt;Female&lt;/keyword&gt;&lt;keyword&gt;Glycerol/*metabolism&lt;/keyword&gt;&lt;keyword&gt;Humans&lt;/keyword&gt;&lt;keyword&gt;Ileostomy/adverse effects&lt;/keyword&gt;&lt;keyword&gt;Lactic Acid/*metabolism&lt;/keyword&gt;&lt;keyword&gt;Male&lt;/keyword&gt;&lt;keyword&gt;Middle Aged&lt;/keyword&gt;&lt;keyword&gt;Peritoneal Cavity&lt;/keyword&gt;&lt;keyword&gt;Postoperative Complications/*diagnosis&lt;/keyword&gt;&lt;keyword&gt;Pyruvic Acid/*metabolism&lt;/keyword&gt;&lt;keyword&gt;Statistics, Nonparametric&lt;/keyword&gt;&lt;keyword&gt;Subcutaneous Tissue/metabolism&lt;/keyword&gt;&lt;keyword&gt;Young Adult&lt;/keyword&gt;&lt;/keywords&gt;&lt;dates&gt;&lt;year&gt;2011&lt;/year&gt;&lt;pub-dates&gt;&lt;date&gt;Jul&lt;/date&gt;&lt;/pub-dates&gt;&lt;/dates&gt;&lt;isbn&gt;1502-7708 (Electronic)&amp;#xD;0036-5521 (Linking)&lt;/isbn&gt;&lt;accession-num&gt;21443418&lt;/accession-num&gt;&lt;urls&gt;&lt;related-urls&gt;&lt;url&gt;https://www.ncbi.nlm.nih.gov/pubmed/21443418&lt;/url&gt;&lt;/related-urls&gt;&lt;/urls&gt;&lt;electronic-resource-num&gt;10.3109/00365521.2011.568519&lt;/electronic-resource-num&gt;&lt;/record&gt;&lt;/Cite&gt;&lt;/EndNote&gt;</w:instrText>
      </w:r>
      <w:r w:rsidR="00B12F1D">
        <w:rPr>
          <w:lang w:val="en-GB"/>
        </w:rPr>
        <w:fldChar w:fldCharType="separate"/>
      </w:r>
      <w:r w:rsidR="00536D96">
        <w:rPr>
          <w:noProof/>
          <w:lang w:val="en-GB"/>
        </w:rPr>
        <w:t>[62]</w:t>
      </w:r>
      <w:r w:rsidR="00B12F1D">
        <w:rPr>
          <w:lang w:val="en-GB"/>
        </w:rPr>
        <w:fldChar w:fldCharType="end"/>
      </w:r>
    </w:p>
    <w:p w14:paraId="3AF9893C" w14:textId="10F0E6BA" w:rsidR="001D351B" w:rsidRDefault="001D351B">
      <w:pPr>
        <w:rPr>
          <w:lang w:val="en-GB"/>
        </w:rPr>
      </w:pPr>
      <w:r>
        <w:rPr>
          <w:lang w:val="en-GB"/>
        </w:rPr>
        <w:t>Intraperiton</w:t>
      </w:r>
      <w:r w:rsidR="009A3736">
        <w:rPr>
          <w:lang w:val="en-GB"/>
        </w:rPr>
        <w:t>e</w:t>
      </w:r>
      <w:r>
        <w:rPr>
          <w:lang w:val="en-GB"/>
        </w:rPr>
        <w:t>al MD measurements have been performed a</w:t>
      </w:r>
      <w:r w:rsidRPr="001D351B">
        <w:rPr>
          <w:lang w:val="en-GB"/>
        </w:rPr>
        <w:t>fter emergency</w:t>
      </w:r>
      <w:r>
        <w:rPr>
          <w:lang w:val="en-GB"/>
        </w:rPr>
        <w:t xml:space="preserve"> surgery in some studies.</w:t>
      </w:r>
      <w:r w:rsidR="00B12F1D">
        <w:rPr>
          <w:lang w:val="en-GB"/>
        </w:rPr>
        <w:fldChar w:fldCharType="begin">
          <w:fldData xml:space="preserve">PEVuZE5vdGU+PENpdGU+PEF1dGhvcj5WZXJkYW50PC9BdXRob3I+PFllYXI+MjAwNjwvWWVhcj48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</w:fldData>
        </w:fldChar>
      </w:r>
      <w:r w:rsidR="00536D96">
        <w:rPr>
          <w:lang w:val="en-GB"/>
        </w:rPr>
        <w:instrText xml:space="preserve"> ADDIN EN.CITE </w:instrText>
      </w:r>
      <w:r w:rsidR="00536D96">
        <w:rPr>
          <w:lang w:val="en-GB"/>
        </w:rPr>
        <w:fldChar w:fldCharType="begin">
          <w:fldData xml:space="preserve">PEVuZE5vdGU+PENpdGU+PEF1dGhvcj5WZXJkYW50PC9BdXRob3I+PFllYXI+MjAwNjwvWWVhcj48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</w:fldData>
        </w:fldChar>
      </w:r>
      <w:r w:rsidR="00536D96">
        <w:rPr>
          <w:lang w:val="en-GB"/>
        </w:rPr>
        <w:instrText xml:space="preserve"> ADDIN EN.CITE.DATA </w:instrText>
      </w:r>
      <w:r w:rsidR="00536D96">
        <w:rPr>
          <w:lang w:val="en-GB"/>
        </w:rPr>
      </w:r>
      <w:r w:rsidR="00536D96">
        <w:rPr>
          <w:lang w:val="en-GB"/>
        </w:rPr>
        <w:fldChar w:fldCharType="end"/>
      </w:r>
      <w:r w:rsidR="00B12F1D">
        <w:rPr>
          <w:lang w:val="en-GB"/>
        </w:rPr>
      </w:r>
      <w:r w:rsidR="00B12F1D">
        <w:rPr>
          <w:lang w:val="en-GB"/>
        </w:rPr>
        <w:fldChar w:fldCharType="separate"/>
      </w:r>
      <w:r w:rsidR="00536D96">
        <w:rPr>
          <w:noProof/>
          <w:lang w:val="en-GB"/>
        </w:rPr>
        <w:t>[63, 64]</w:t>
      </w:r>
      <w:r w:rsidR="00B12F1D">
        <w:rPr>
          <w:lang w:val="en-GB"/>
        </w:rPr>
        <w:fldChar w:fldCharType="end"/>
      </w:r>
      <w:r>
        <w:rPr>
          <w:lang w:val="en-GB"/>
        </w:rPr>
        <w:t xml:space="preserve"> </w:t>
      </w:r>
      <w:r w:rsidR="005E0C5A" w:rsidRPr="005E0C5A">
        <w:rPr>
          <w:lang w:val="en-GB"/>
        </w:rPr>
        <w:t>In these studies</w:t>
      </w:r>
      <w:r w:rsidR="0092589A">
        <w:rPr>
          <w:lang w:val="en-GB"/>
        </w:rPr>
        <w:t>,</w:t>
      </w:r>
      <w:r w:rsidR="005E0C5A" w:rsidRPr="005E0C5A">
        <w:rPr>
          <w:lang w:val="en-GB"/>
        </w:rPr>
        <w:t xml:space="preserve"> elevated </w:t>
      </w:r>
      <w:r w:rsidR="0092589A">
        <w:rPr>
          <w:lang w:val="en-GB"/>
        </w:rPr>
        <w:t>l</w:t>
      </w:r>
      <w:r w:rsidR="005E0C5A" w:rsidRPr="005E0C5A">
        <w:rPr>
          <w:lang w:val="en-GB"/>
        </w:rPr>
        <w:t xml:space="preserve">actate-pyruvate ratio </w:t>
      </w:r>
      <w:r w:rsidR="002E6FD6">
        <w:rPr>
          <w:lang w:val="en-GB"/>
        </w:rPr>
        <w:t>were associated with severe postoperative complications. Results of MD</w:t>
      </w:r>
      <w:r w:rsidR="00B679D2">
        <w:rPr>
          <w:lang w:val="en-GB"/>
        </w:rPr>
        <w:t xml:space="preserve"> measurements of concentrations of</w:t>
      </w:r>
      <w:r w:rsidR="002E6FD6">
        <w:rPr>
          <w:lang w:val="en-GB"/>
        </w:rPr>
        <w:t xml:space="preserve"> glycerol and glucose are diverging and contradictory in these papers. </w:t>
      </w:r>
      <w:r w:rsidR="005E0C5A">
        <w:rPr>
          <w:lang w:val="en-GB"/>
        </w:rPr>
        <w:t xml:space="preserve"> </w:t>
      </w:r>
      <w:r w:rsidR="002E6FD6">
        <w:rPr>
          <w:lang w:val="en-GB"/>
        </w:rPr>
        <w:t>One study on acute gastrointestinal perforations showed diverging results from intraperitoneal MD probes between upper</w:t>
      </w:r>
      <w:r w:rsidR="00025A75">
        <w:rPr>
          <w:lang w:val="en-GB"/>
        </w:rPr>
        <w:t xml:space="preserve"> (perforated ulcer)</w:t>
      </w:r>
      <w:r w:rsidR="002E6FD6">
        <w:rPr>
          <w:lang w:val="en-GB"/>
        </w:rPr>
        <w:t xml:space="preserve"> and lower </w:t>
      </w:r>
      <w:r w:rsidR="00025A75">
        <w:rPr>
          <w:lang w:val="en-GB"/>
        </w:rPr>
        <w:t xml:space="preserve">(colon-rectum) </w:t>
      </w:r>
      <w:r w:rsidR="002E6FD6">
        <w:rPr>
          <w:lang w:val="en-GB"/>
        </w:rPr>
        <w:t>gastrointestinal perforations.</w:t>
      </w:r>
      <w:r w:rsidR="00025A75">
        <w:rPr>
          <w:lang w:val="en-GB"/>
        </w:rPr>
        <w:t xml:space="preserve"> </w:t>
      </w:r>
      <w:r w:rsidR="00025A75">
        <w:rPr>
          <w:lang w:val="en-GB"/>
        </w:rPr>
        <w:fldChar w:fldCharType="begin">
          <w:fldData xml:space="preserve">PEVuZE5vdGU+PENpdGU+PEF1dGhvcj5TYWJyb2U8L0F1dGhvcj48WWVhcj4yMDE3PC9ZZWFyPjxS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</w:fldData>
        </w:fldChar>
      </w:r>
      <w:r w:rsidR="00536D96">
        <w:rPr>
          <w:lang w:val="en-GB"/>
        </w:rPr>
        <w:instrText xml:space="preserve"> ADDIN EN.CITE </w:instrText>
      </w:r>
      <w:r w:rsidR="00536D96">
        <w:rPr>
          <w:lang w:val="en-GB"/>
        </w:rPr>
        <w:fldChar w:fldCharType="begin">
          <w:fldData xml:space="preserve">PEVuZE5vdGU+PENpdGU+PEF1dGhvcj5TYWJyb2U8L0F1dGhvcj48WWVhcj4yMDE3PC9ZZWFyPjxS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</w:fldData>
        </w:fldChar>
      </w:r>
      <w:r w:rsidR="00536D96">
        <w:rPr>
          <w:lang w:val="en-GB"/>
        </w:rPr>
        <w:instrText xml:space="preserve"> ADDIN EN.CITE.DATA </w:instrText>
      </w:r>
      <w:r w:rsidR="00536D96">
        <w:rPr>
          <w:lang w:val="en-GB"/>
        </w:rPr>
      </w:r>
      <w:r w:rsidR="00536D96">
        <w:rPr>
          <w:lang w:val="en-GB"/>
        </w:rPr>
        <w:fldChar w:fldCharType="end"/>
      </w:r>
      <w:r w:rsidR="00025A75">
        <w:rPr>
          <w:lang w:val="en-GB"/>
        </w:rPr>
      </w:r>
      <w:r w:rsidR="00025A75">
        <w:rPr>
          <w:lang w:val="en-GB"/>
        </w:rPr>
        <w:fldChar w:fldCharType="separate"/>
      </w:r>
      <w:r w:rsidR="00536D96">
        <w:rPr>
          <w:noProof/>
          <w:lang w:val="en-GB"/>
        </w:rPr>
        <w:t>[65]</w:t>
      </w:r>
      <w:r w:rsidR="00025A75">
        <w:rPr>
          <w:lang w:val="en-GB"/>
        </w:rPr>
        <w:fldChar w:fldCharType="end"/>
      </w:r>
    </w:p>
    <w:p w14:paraId="01377B65" w14:textId="7421D83B" w:rsidR="003C41E1" w:rsidRPr="005E0C5A" w:rsidRDefault="003C41E1">
      <w:pPr>
        <w:rPr>
          <w:lang w:val="en-GB"/>
        </w:rPr>
      </w:pPr>
      <w:r>
        <w:rPr>
          <w:lang w:val="en-GB"/>
        </w:rPr>
        <w:t xml:space="preserve">These studies are generally non-randomized, include a low number of participants, </w:t>
      </w:r>
      <w:r w:rsidR="004E139E">
        <w:rPr>
          <w:lang w:val="en-GB"/>
        </w:rPr>
        <w:t xml:space="preserve">have </w:t>
      </w:r>
      <w:r>
        <w:rPr>
          <w:lang w:val="en-GB"/>
        </w:rPr>
        <w:t>different outcome</w:t>
      </w:r>
      <w:r w:rsidR="004E139E">
        <w:rPr>
          <w:lang w:val="en-GB"/>
        </w:rPr>
        <w:t xml:space="preserve"> and</w:t>
      </w:r>
      <w:r>
        <w:rPr>
          <w:lang w:val="en-GB"/>
        </w:rPr>
        <w:t xml:space="preserve"> mixed study population</w:t>
      </w:r>
      <w:r w:rsidR="004E139E">
        <w:rPr>
          <w:lang w:val="en-GB"/>
        </w:rPr>
        <w:t>s</w:t>
      </w:r>
      <w:r>
        <w:rPr>
          <w:lang w:val="en-GB"/>
        </w:rPr>
        <w:t>.</w:t>
      </w:r>
      <w:r w:rsidR="005860D3">
        <w:rPr>
          <w:lang w:val="en-GB"/>
        </w:rPr>
        <w:fldChar w:fldCharType="begin"/>
      </w:r>
      <w:r w:rsidR="00536D96">
        <w:rPr>
          <w:lang w:val="en-GB"/>
        </w:rPr>
        <w:instrText xml:space="preserve"> ADDIN EN.CITE &lt;EndNote&gt;&lt;Cite&gt;&lt;Author&gt;Sabroe&lt;/Author&gt;&lt;Year&gt;2019&lt;/Year&gt;&lt;RecNum&gt;22&lt;/RecNum&gt;&lt;DisplayText&gt;[54]&lt;/DisplayText&gt;&lt;record&gt;&lt;rec-number&gt;22&lt;/rec-number&gt;&lt;foreign-keys&gt;&lt;key app="EN" db-id="a9p0p2sedvttexerwstxexzzp9tedawdzfs2" timestamp="1581587291"&gt;22&lt;/key&gt;&lt;key app="ENWeb" db-id=""&gt;0&lt;/key&gt;&lt;/foreign-keys&gt;&lt;ref-type name="Journal Article"&gt;17&lt;/ref-type&gt;&lt;contributors&gt;&lt;authors&gt;&lt;author&gt;Sabroe, J. E.&lt;/author&gt;&lt;author&gt;Qvist, N.&lt;/author&gt;&lt;author&gt;Ellebaek, M. B.&lt;/author&gt;&lt;/authors&gt;&lt;/contributors&gt;&lt;auth-address&gt;Department of Surgery, Odense University Hospital, J.B. Winslows Vej 4, 5000, Odense, Denmark.&amp;#xD;Department of Surgery, Odense University Hospital, J.B. Winslows Vej 4, 5000, Odense, Denmark. famqvist@dadlnet.dk.&lt;/auth-address&gt;&lt;titles&gt;&lt;title&gt;Microdialysis in Postoperative Monitoring of Gastrointestinal Organ Viability: A Systematic Review&lt;/title&gt;&lt;secondary-title&gt;World J Surg&lt;/secondary-title&gt;&lt;/titles&gt;&lt;periodical&gt;&lt;full-title&gt;World J Surg&lt;/full-title&gt;&lt;/periodical&gt;&lt;pages&gt;944-954&lt;/pages&gt;&lt;volume&gt;43&lt;/volume&gt;&lt;number&gt;3&lt;/number&gt;&lt;keywords&gt;&lt;keyword&gt;Biomarkers/*analysis&lt;/keyword&gt;&lt;keyword&gt;*Digestive System Surgical Procedures&lt;/keyword&gt;&lt;keyword&gt;Humans&lt;/keyword&gt;&lt;keyword&gt;*Microdialysis/methods&lt;/keyword&gt;&lt;keyword&gt;Monitoring, Physiologic/*methods&lt;/keyword&gt;&lt;keyword&gt;Postoperative Care/*methods&lt;/keyword&gt;&lt;keyword&gt;Postoperative Complications/prevention &amp;amp; control&lt;/keyword&gt;&lt;keyword&gt;Tissue Survival&lt;/keyword&gt;&lt;/keywords&gt;&lt;dates&gt;&lt;year&gt;2019&lt;/year&gt;&lt;pub-dates&gt;&lt;date&gt;Mar&lt;/date&gt;&lt;/pub-dates&gt;&lt;/dates&gt;&lt;isbn&gt;1432-2323 (Electronic)&amp;#xD;0364-2313 (Linking)&lt;/isbn&gt;&lt;accession-num&gt;30478684&lt;/accession-num&gt;&lt;urls&gt;&lt;related-urls&gt;&lt;url&gt;https://www.ncbi.nlm.nih.gov/pubmed/30478684&lt;/url&gt;&lt;/related-urls&gt;&lt;/urls&gt;&lt;electronic-resource-num&gt;10.1007/s00268-018-4860-y&lt;/electronic-resource-num&gt;&lt;/record&gt;&lt;/Cite&gt;&lt;/EndNote&gt;</w:instrText>
      </w:r>
      <w:r w:rsidR="005860D3">
        <w:rPr>
          <w:lang w:val="en-GB"/>
        </w:rPr>
        <w:fldChar w:fldCharType="separate"/>
      </w:r>
      <w:r w:rsidR="00536D96">
        <w:rPr>
          <w:noProof/>
          <w:lang w:val="en-GB"/>
        </w:rPr>
        <w:t>[54]</w:t>
      </w:r>
      <w:r w:rsidR="005860D3">
        <w:rPr>
          <w:lang w:val="en-GB"/>
        </w:rPr>
        <w:fldChar w:fldCharType="end"/>
      </w:r>
      <w:r>
        <w:rPr>
          <w:lang w:val="en-GB"/>
        </w:rPr>
        <w:t xml:space="preserve"> It is difficult to make clear conclusions</w:t>
      </w:r>
      <w:r w:rsidR="004E139E">
        <w:rPr>
          <w:lang w:val="en-GB"/>
        </w:rPr>
        <w:t xml:space="preserve"> on specific concentrations of specific metabolic substances in association </w:t>
      </w:r>
      <w:r w:rsidR="009843D0">
        <w:rPr>
          <w:lang w:val="en-GB"/>
        </w:rPr>
        <w:t>with</w:t>
      </w:r>
      <w:r w:rsidR="004E139E">
        <w:rPr>
          <w:lang w:val="en-GB"/>
        </w:rPr>
        <w:t xml:space="preserve"> postoperative complications</w:t>
      </w:r>
      <w:r>
        <w:rPr>
          <w:lang w:val="en-GB"/>
        </w:rPr>
        <w:t>. However, intraperitoneal metabolic change can be measured by MD probes before complications are diagnosed by any other modality.</w:t>
      </w:r>
    </w:p>
    <w:p w14:paraId="6F411923" w14:textId="7441239B" w:rsidR="00535369" w:rsidRDefault="00535369" w:rsidP="001952FD">
      <w:pPr>
        <w:pStyle w:val="Rubrik2"/>
        <w:rPr>
          <w:lang w:val="en-GB"/>
        </w:rPr>
      </w:pPr>
      <w:bookmarkStart w:id="24" w:name="_Toc79661596"/>
      <w:r>
        <w:rPr>
          <w:lang w:val="en-GB"/>
        </w:rPr>
        <w:t>M</w:t>
      </w:r>
      <w:r w:rsidR="00F54131">
        <w:rPr>
          <w:lang w:val="en-GB"/>
        </w:rPr>
        <w:t>icrodialysis</w:t>
      </w:r>
      <w:r>
        <w:rPr>
          <w:lang w:val="en-GB"/>
        </w:rPr>
        <w:t xml:space="preserve"> in esophageal surgery</w:t>
      </w:r>
      <w:bookmarkEnd w:id="24"/>
    </w:p>
    <w:p w14:paraId="445215A6" w14:textId="6BF719D7" w:rsidR="00D22337" w:rsidRDefault="00D22337">
      <w:pPr>
        <w:rPr>
          <w:lang w:val="en-GB"/>
        </w:rPr>
      </w:pPr>
      <w:r w:rsidRPr="00D22337">
        <w:rPr>
          <w:lang w:val="en-GB"/>
        </w:rPr>
        <w:t xml:space="preserve">MD has been used </w:t>
      </w:r>
      <w:r>
        <w:rPr>
          <w:lang w:val="en-GB"/>
        </w:rPr>
        <w:t>to detect ischemia of free jejunal flaps after</w:t>
      </w:r>
      <w:r w:rsidR="00000F4A">
        <w:rPr>
          <w:lang w:val="en-GB"/>
        </w:rPr>
        <w:t xml:space="preserve"> proximal esophageal resection</w:t>
      </w:r>
      <w:r w:rsidR="00AB1914">
        <w:rPr>
          <w:lang w:val="en-GB"/>
        </w:rPr>
        <w:t xml:space="preserve"> in one study</w:t>
      </w:r>
      <w:r w:rsidR="00000F4A">
        <w:rPr>
          <w:lang w:val="en-GB"/>
        </w:rPr>
        <w:t>.</w:t>
      </w:r>
      <w:r>
        <w:rPr>
          <w:lang w:val="en-GB"/>
        </w:rPr>
        <w:t xml:space="preserve"> </w:t>
      </w:r>
      <w:r w:rsidR="00AB1914">
        <w:rPr>
          <w:lang w:val="en-GB"/>
        </w:rPr>
        <w:t>L</w:t>
      </w:r>
      <w:r w:rsidR="005860D3">
        <w:rPr>
          <w:lang w:val="en-GB"/>
        </w:rPr>
        <w:t>ow MD glucose concentration was associated with ischemia of the jejunal flap</w:t>
      </w:r>
      <w:r w:rsidR="00AB1914">
        <w:rPr>
          <w:lang w:val="en-GB"/>
        </w:rPr>
        <w:t xml:space="preserve"> as verified by reoperation</w:t>
      </w:r>
      <w:r w:rsidR="005860D3">
        <w:rPr>
          <w:lang w:val="en-GB"/>
        </w:rPr>
        <w:t xml:space="preserve">. In cases of ischemia the calculated lactate-glucose ratio was </w:t>
      </w:r>
      <w:r w:rsidR="00AB1914">
        <w:rPr>
          <w:lang w:val="en-GB"/>
        </w:rPr>
        <w:t>higher than in non-ischemic flaps.</w:t>
      </w:r>
      <w:r w:rsidR="00AB1914">
        <w:rPr>
          <w:lang w:val="en-GB"/>
        </w:rPr>
        <w:fldChar w:fldCharType="begin"/>
      </w:r>
      <w:r w:rsidR="00536D96">
        <w:rPr>
          <w:lang w:val="en-GB"/>
        </w:rPr>
        <w:instrText xml:space="preserve"> ADDIN EN.CITE &lt;EndNote&gt;&lt;Cite&gt;&lt;Author&gt;Sorensen&lt;/Author&gt;&lt;Year&gt;2008&lt;/Year&gt;&lt;RecNum&gt;25&lt;/RecNum&gt;&lt;DisplayText&gt;[66]&lt;/DisplayText&gt;&lt;record&gt;&lt;rec-number&gt;25&lt;/rec-number&gt;&lt;foreign-keys&gt;&lt;key app="EN" db-id="a9p0p2sedvttexerwstxexzzp9tedawdzfs2" timestamp="1581587302"&gt;25&lt;/key&gt;&lt;key app="ENWeb" db-id=""&gt;0&lt;/key&gt;&lt;/foreign-keys&gt;&lt;ref-type name="Journal Article"&gt;17&lt;/ref-type&gt;&lt;contributors&gt;&lt;authors&gt;&lt;author&gt;Sorensen, H. B.&lt;/author&gt;&lt;/authors&gt;&lt;/contributors&gt;&lt;auth-address&gt;Department of Plastic Surgery, Aarhus University Hospital, Norrebrogade, Aarhus, Denmark. hanne.birke@as.aaa.dk&lt;/auth-address&gt;&lt;titles&gt;&lt;title&gt;Free jejunal flaps can be monitored by use of microdialysis&lt;/title&gt;&lt;secondary-title&gt;J Reconstr Microsurg&lt;/secondary-title&gt;&lt;/titles&gt;&lt;periodical&gt;&lt;full-title&gt;J Reconstr Microsurg&lt;/full-title&gt;&lt;/periodical&gt;&lt;pages&gt;443-8&lt;/pages&gt;&lt;volume&gt;24&lt;/volume&gt;&lt;number&gt;6&lt;/number&gt;&lt;keywords&gt;&lt;keyword&gt;Aged&lt;/keyword&gt;&lt;keyword&gt;Esophageal Neoplasms/surgery&lt;/keyword&gt;&lt;keyword&gt;*Esophagoplasty&lt;/keyword&gt;&lt;keyword&gt;Esophagus/*surgery&lt;/keyword&gt;&lt;keyword&gt;Female&lt;/keyword&gt;&lt;keyword&gt;Glucose/metabolism&lt;/keyword&gt;&lt;keyword&gt;Humans&lt;/keyword&gt;&lt;keyword&gt;Ischemia/diagnosis&lt;/keyword&gt;&lt;keyword&gt;Jejunum/metabolism/*transplantation&lt;/keyword&gt;&lt;keyword&gt;Lactic Acid/metabolism&lt;/keyword&gt;&lt;keyword&gt;Male&lt;/keyword&gt;&lt;keyword&gt;*Microdialysis&lt;/keyword&gt;&lt;keyword&gt;Middle Aged&lt;/keyword&gt;&lt;keyword&gt;Monitoring, Physiologic&lt;/keyword&gt;&lt;keyword&gt;Pyruvic Acid/metabolism&lt;/keyword&gt;&lt;keyword&gt;Surgical Flaps/blood supply/*physiology&lt;/keyword&gt;&lt;/keywords&gt;&lt;dates&gt;&lt;year&gt;2008&lt;/year&gt;&lt;pub-dates&gt;&lt;date&gt;Aug&lt;/date&gt;&lt;/pub-dates&gt;&lt;/dates&gt;&lt;isbn&gt;0743-684X (Print)&amp;#xD;0743-684X (Linking)&lt;/isbn&gt;&lt;accession-num&gt;18666066&lt;/accession-num&gt;&lt;urls&gt;&lt;related-urls&gt;&lt;url&gt;https://www.ncbi.nlm.nih.gov/pubmed/18666066&lt;/url&gt;&lt;/related-urls&gt;&lt;/urls&gt;&lt;electronic-resource-num&gt;10.1055/s-0028-1082895&lt;/electronic-resource-num&gt;&lt;/record&gt;&lt;/Cite&gt;&lt;/EndNote&gt;</w:instrText>
      </w:r>
      <w:r w:rsidR="00AB1914">
        <w:rPr>
          <w:lang w:val="en-GB"/>
        </w:rPr>
        <w:fldChar w:fldCharType="separate"/>
      </w:r>
      <w:r w:rsidR="00536D96">
        <w:rPr>
          <w:noProof/>
          <w:lang w:val="en-GB"/>
        </w:rPr>
        <w:t>[66]</w:t>
      </w:r>
      <w:r w:rsidR="00AB1914">
        <w:rPr>
          <w:lang w:val="en-GB"/>
        </w:rPr>
        <w:fldChar w:fldCharType="end"/>
      </w:r>
      <w:r w:rsidR="00AB1914">
        <w:rPr>
          <w:lang w:val="en-GB"/>
        </w:rPr>
        <w:t xml:space="preserve"> </w:t>
      </w:r>
      <w:r w:rsidR="00F54131">
        <w:rPr>
          <w:lang w:val="en-GB"/>
        </w:rPr>
        <w:t xml:space="preserve">Conventional </w:t>
      </w:r>
      <w:r>
        <w:rPr>
          <w:lang w:val="en-GB"/>
        </w:rPr>
        <w:t>MD probes placed intrathoracically have been used in an attempt to detect complica</w:t>
      </w:r>
      <w:r w:rsidR="00AB1914">
        <w:rPr>
          <w:lang w:val="en-GB"/>
        </w:rPr>
        <w:t>tions after Ivor Lewis esophagectomy</w:t>
      </w:r>
      <w:r w:rsidR="005115B4">
        <w:rPr>
          <w:lang w:val="en-GB"/>
        </w:rPr>
        <w:t xml:space="preserve">. </w:t>
      </w:r>
      <w:r w:rsidR="00AB1914">
        <w:rPr>
          <w:lang w:val="en-GB"/>
        </w:rPr>
        <w:t>No specific metabolic substance was predictive of anastomotic leakage but a</w:t>
      </w:r>
      <w:r w:rsidR="005115B4">
        <w:rPr>
          <w:lang w:val="en-GB"/>
        </w:rPr>
        <w:t xml:space="preserve"> logistic regression model of </w:t>
      </w:r>
      <w:r w:rsidR="005115B4">
        <w:rPr>
          <w:lang w:val="en-GB"/>
        </w:rPr>
        <w:lastRenderedPageBreak/>
        <w:t>MD data demonstrated predictability for anastomotic leakage before clinical signs were observed.</w:t>
      </w:r>
      <w:r w:rsidR="00000F4A">
        <w:rPr>
          <w:lang w:val="en-GB"/>
        </w:rPr>
        <w:fldChar w:fldCharType="begin">
          <w:fldData xml:space="preserve">PEVuZE5vdGU+PENpdGU+PEF1dGhvcj5FbGxlYmFlazwvQXV0aG9yPjxZZWFyPjIwMTQ8L1llYXI+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</w:fldData>
        </w:fldChar>
      </w:r>
      <w:r w:rsidR="00536D96">
        <w:rPr>
          <w:lang w:val="en-GB"/>
        </w:rPr>
        <w:instrText xml:space="preserve"> ADDIN EN.CITE </w:instrText>
      </w:r>
      <w:r w:rsidR="00536D96">
        <w:rPr>
          <w:lang w:val="en-GB"/>
        </w:rPr>
        <w:fldChar w:fldCharType="begin">
          <w:fldData xml:space="preserve">PEVuZE5vdGU+PENpdGU+PEF1dGhvcj5FbGxlYmFlazwvQXV0aG9yPjxZZWFyPjIwMTQ8L1llYXI+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</w:fldData>
        </w:fldChar>
      </w:r>
      <w:r w:rsidR="00536D96">
        <w:rPr>
          <w:lang w:val="en-GB"/>
        </w:rPr>
        <w:instrText xml:space="preserve"> ADDIN EN.CITE.DATA </w:instrText>
      </w:r>
      <w:r w:rsidR="00536D96">
        <w:rPr>
          <w:lang w:val="en-GB"/>
        </w:rPr>
      </w:r>
      <w:r w:rsidR="00536D96">
        <w:rPr>
          <w:lang w:val="en-GB"/>
        </w:rPr>
        <w:fldChar w:fldCharType="end"/>
      </w:r>
      <w:r w:rsidR="00000F4A">
        <w:rPr>
          <w:lang w:val="en-GB"/>
        </w:rPr>
      </w:r>
      <w:r w:rsidR="00000F4A">
        <w:rPr>
          <w:lang w:val="en-GB"/>
        </w:rPr>
        <w:fldChar w:fldCharType="separate"/>
      </w:r>
      <w:r w:rsidR="00536D96">
        <w:rPr>
          <w:noProof/>
          <w:lang w:val="en-GB"/>
        </w:rPr>
        <w:t>[67]</w:t>
      </w:r>
      <w:r w:rsidR="00000F4A">
        <w:rPr>
          <w:lang w:val="en-GB"/>
        </w:rPr>
        <w:fldChar w:fldCharType="end"/>
      </w:r>
      <w:r w:rsidR="00B566E2">
        <w:rPr>
          <w:lang w:val="en-GB"/>
        </w:rPr>
        <w:t xml:space="preserve"> In 2021 a study on local metabolism of the peri-anastomotic region of the gastric tube reconstruction was published</w:t>
      </w:r>
      <w:r w:rsidR="00720ABB">
        <w:rPr>
          <w:lang w:val="en-GB"/>
        </w:rPr>
        <w:t>,</w:t>
      </w:r>
      <w:r w:rsidR="00B566E2">
        <w:rPr>
          <w:lang w:val="en-GB"/>
        </w:rPr>
        <w:t xml:space="preserve"> demonstrati</w:t>
      </w:r>
      <w:r w:rsidR="00720ABB">
        <w:rPr>
          <w:lang w:val="en-GB"/>
        </w:rPr>
        <w:t>ng</w:t>
      </w:r>
      <w:r w:rsidR="00B566E2">
        <w:rPr>
          <w:lang w:val="en-GB"/>
        </w:rPr>
        <w:t xml:space="preserve"> feasibility of the method of surface microdialysis in clinical practice.</w:t>
      </w:r>
      <w:r w:rsidR="00B566E2">
        <w:rPr>
          <w:lang w:val="en-GB"/>
        </w:rPr>
        <w:fldChar w:fldCharType="begin"/>
      </w:r>
      <w:r w:rsidR="00B566E2">
        <w:rPr>
          <w:lang w:val="en-GB"/>
        </w:rPr>
        <w:instrText xml:space="preserve"> ADDIN EN.CITE &lt;EndNote&gt;&lt;Cite&gt;&lt;Author&gt;Hedberg&lt;/Author&gt;&lt;Year&gt;2021&lt;/Year&gt;&lt;RecNum&gt;135&lt;/RecNum&gt;&lt;DisplayText&gt;[68]&lt;/DisplayText&gt;&lt;record&gt;&lt;rec-number&gt;135&lt;/rec-number&gt;&lt;foreign-keys&gt;&lt;key app="EN" db-id="a9p0p2sedvttexerwstxexzzp9tedawdzfs2" timestamp="1626357427"&gt;135&lt;/key&gt;&lt;/foreign-keys&gt;&lt;ref-type name="Journal Article"&gt;17&lt;/ref-type&gt;&lt;contributors&gt;&lt;authors&gt;&lt;author&gt;Hedberg, J.&lt;/author&gt;&lt;author&gt;Linder, G.&lt;/author&gt;&lt;author&gt;Sundbom, M.&lt;/author&gt;&lt;/authors&gt;&lt;/contributors&gt;&lt;auth-address&gt;Department of Surgical Sciences, Uppsala University, 75185 Akademiska Sjukhuset, Uppsala, Sweden. Jakob.hedberg@surgsci.uu.se.&amp;#xD;Department of Surgical Sciences, Uppsala University, 75185 Akademiska Sjukhuset, Uppsala, Sweden.&lt;/auth-address&gt;&lt;titles&gt;&lt;title&gt;Peri-anastomotic microdialysis lactate assessment after esophagectomy&lt;/title&gt;&lt;secondary-title&gt;Esophagus&lt;/secondary-title&gt;&lt;/titles&gt;&lt;periodical&gt;&lt;full-title&gt;Esophagus&lt;/full-title&gt;&lt;/periodical&gt;&lt;keywords&gt;&lt;keyword&gt;Anastomotic leak&lt;/keyword&gt;&lt;keyword&gt;Esophagus&lt;/keyword&gt;&lt;keyword&gt;Microdialysis&lt;/keyword&gt;&lt;/keywords&gt;&lt;dates&gt;&lt;year&gt;2021&lt;/year&gt;&lt;pub-dates&gt;&lt;date&gt;May 29&lt;/date&gt;&lt;/pub-dates&gt;&lt;/dates&gt;&lt;isbn&gt;1612-9067 (Electronic)&amp;#xD;1612-9059 (Linking)&lt;/isbn&gt;&lt;accession-num&gt;34052933&lt;/accession-num&gt;&lt;urls&gt;&lt;related-urls&gt;&lt;url&gt;https://www.ncbi.nlm.nih.gov/pubmed/34052933&lt;/url&gt;&lt;/related-urls&gt;&lt;/urls&gt;&lt;electronic-resource-num&gt;10.1007/s10388-021-00846-w&lt;/electronic-resource-num&gt;&lt;/record&gt;&lt;/Cite&gt;&lt;/EndNote&gt;</w:instrText>
      </w:r>
      <w:r w:rsidR="00B566E2">
        <w:rPr>
          <w:lang w:val="en-GB"/>
        </w:rPr>
        <w:fldChar w:fldCharType="separate"/>
      </w:r>
      <w:r w:rsidR="00B566E2">
        <w:rPr>
          <w:noProof/>
          <w:lang w:val="en-GB"/>
        </w:rPr>
        <w:t>[68]</w:t>
      </w:r>
      <w:r w:rsidR="00B566E2">
        <w:rPr>
          <w:lang w:val="en-GB"/>
        </w:rPr>
        <w:fldChar w:fldCharType="end"/>
      </w:r>
    </w:p>
    <w:p w14:paraId="41708CA5" w14:textId="7477A166" w:rsidR="00F54131" w:rsidRPr="00F54131" w:rsidRDefault="00F54131" w:rsidP="001952FD">
      <w:pPr>
        <w:pStyle w:val="Rubrik2"/>
        <w:rPr>
          <w:lang w:val="en-GB"/>
        </w:rPr>
      </w:pPr>
      <w:bookmarkStart w:id="25" w:name="_Toc79661597"/>
      <w:r w:rsidRPr="00F54131">
        <w:rPr>
          <w:lang w:val="en-GB"/>
        </w:rPr>
        <w:t>Surface microdialysis</w:t>
      </w:r>
      <w:bookmarkEnd w:id="25"/>
    </w:p>
    <w:p w14:paraId="647C9A98" w14:textId="2C809571" w:rsidR="00D213AC" w:rsidRDefault="00287FDD">
      <w:pPr>
        <w:rPr>
          <w:lang w:val="en-GB"/>
        </w:rPr>
      </w:pPr>
      <w:r w:rsidRPr="00287FDD">
        <w:rPr>
          <w:lang w:val="en-GB"/>
        </w:rPr>
        <w:t xml:space="preserve">In 2011 </w:t>
      </w:r>
      <w:r>
        <w:rPr>
          <w:lang w:val="en-GB"/>
        </w:rPr>
        <w:t>Abrahamsson et</w:t>
      </w:r>
      <w:r w:rsidR="00000F4A">
        <w:rPr>
          <w:lang w:val="en-GB"/>
        </w:rPr>
        <w:t>.</w:t>
      </w:r>
      <w:r>
        <w:rPr>
          <w:lang w:val="en-GB"/>
        </w:rPr>
        <w:t xml:space="preserve"> </w:t>
      </w:r>
      <w:r w:rsidR="00000F4A">
        <w:rPr>
          <w:lang w:val="en-GB"/>
        </w:rPr>
        <w:t>a</w:t>
      </w:r>
      <w:r>
        <w:rPr>
          <w:lang w:val="en-GB"/>
        </w:rPr>
        <w:t>l</w:t>
      </w:r>
      <w:r w:rsidR="00000F4A">
        <w:rPr>
          <w:lang w:val="en-GB"/>
        </w:rPr>
        <w:t>.</w:t>
      </w:r>
      <w:r>
        <w:rPr>
          <w:lang w:val="en-GB"/>
        </w:rPr>
        <w:t xml:space="preserve"> published results from an animal study on MD measurements (lactate, glucose, pyruvate, glycerol) </w:t>
      </w:r>
      <w:r w:rsidR="000A3E8B">
        <w:rPr>
          <w:lang w:val="en-GB"/>
        </w:rPr>
        <w:t>from</w:t>
      </w:r>
      <w:r>
        <w:rPr>
          <w:lang w:val="en-GB"/>
        </w:rPr>
        <w:t xml:space="preserve"> the surface of the heart.</w:t>
      </w:r>
      <w:r w:rsidR="000A3E8B">
        <w:rPr>
          <w:lang w:val="en-GB"/>
        </w:rPr>
        <w:t xml:space="preserve"> </w:t>
      </w:r>
      <w:r>
        <w:rPr>
          <w:lang w:val="en-GB"/>
        </w:rPr>
        <w:t>The surface measurements were in concordance with an intraparenchymal MD probe during norma</w:t>
      </w:r>
      <w:r w:rsidR="000A3E8B">
        <w:rPr>
          <w:lang w:val="en-GB"/>
        </w:rPr>
        <w:t>l</w:t>
      </w:r>
      <w:r>
        <w:rPr>
          <w:lang w:val="en-GB"/>
        </w:rPr>
        <w:t xml:space="preserve"> aerobic conditions and ischemia.</w:t>
      </w:r>
      <w:r w:rsidR="00000F4A">
        <w:rPr>
          <w:lang w:val="en-GB"/>
        </w:rPr>
        <w:fldChar w:fldCharType="begin"/>
      </w:r>
      <w:r w:rsidR="00B566E2">
        <w:rPr>
          <w:lang w:val="en-GB"/>
        </w:rPr>
        <w:instrText xml:space="preserve"> ADDIN EN.CITE &lt;EndNote&gt;&lt;Cite&gt;&lt;Author&gt;Abrahamsson&lt;/Author&gt;&lt;Year&gt;2011&lt;/Year&gt;&lt;RecNum&gt;59&lt;/RecNum&gt;&lt;DisplayText&gt;[69]&lt;/DisplayText&gt;&lt;record&gt;&lt;rec-number&gt;59&lt;/rec-number&gt;&lt;foreign-keys&gt;&lt;key app="EN" db-id="a9p0p2sedvttexerwstxexzzp9tedawdzfs2" timestamp="1582033276"&gt;59&lt;/key&gt;&lt;/foreign-keys&gt;&lt;ref-type name="Journal Article"&gt;17&lt;/ref-type&gt;&lt;contributors&gt;&lt;authors&gt;&lt;author&gt;Abrahamsson, P.&lt;/author&gt;&lt;author&gt;Aberg, A. M.&lt;/author&gt;&lt;author&gt;Johansson, G.&lt;/author&gt;&lt;author&gt;Winso, O.&lt;/author&gt;&lt;author&gt;Waldenstrom, A.&lt;/author&gt;&lt;author&gt;Haney, M.&lt;/author&gt;&lt;/authors&gt;&lt;/contributors&gt;&lt;auth-address&gt;Department of Surgical and Perioperative Sciences, Anaesthesiology and Intensive Care Medicine, University Hospital of Umea, Umea, Sweden. pernilla.abrahamsson@anestesi.umu.se&lt;/auth-address&gt;&lt;titles&gt;&lt;title&gt;Detection of myocardial ischaemia using surface microdialysis on the beating heart&lt;/title&gt;&lt;secondary-title&gt;Clin Physiol Funct Imaging&lt;/secondary-title&gt;&lt;/titles&gt;&lt;periodical&gt;&lt;full-title&gt;Clin Physiol Funct Imaging&lt;/full-title&gt;&lt;/periodical&gt;&lt;pages&gt;175-81&lt;/pages&gt;&lt;volume&gt;31&lt;/volume&gt;&lt;number&gt;3&lt;/number&gt;&lt;keywords&gt;&lt;keyword&gt;Animals&lt;/keyword&gt;&lt;keyword&gt;Biomarkers/metabolism&lt;/keyword&gt;&lt;keyword&gt;Disease Models, Animal&lt;/keyword&gt;&lt;keyword&gt;*Energy Metabolism&lt;/keyword&gt;&lt;keyword&gt;Female&lt;/keyword&gt;&lt;keyword&gt;Glucose/metabolism&lt;/keyword&gt;&lt;keyword&gt;Glycerol/metabolism&lt;/keyword&gt;&lt;keyword&gt;Lactic Acid/metabolism&lt;/keyword&gt;&lt;keyword&gt;*Microdialysis&lt;/keyword&gt;&lt;keyword&gt;Myocardial Ischemia/*diagnosis/metabolism&lt;/keyword&gt;&lt;keyword&gt;Myocardium/*metabolism&lt;/keyword&gt;&lt;keyword&gt;Pericardium/*metabolism&lt;/keyword&gt;&lt;keyword&gt;Predictive Value of Tests&lt;/keyword&gt;&lt;keyword&gt;Pyruvic Acid/metabolism&lt;/keyword&gt;&lt;keyword&gt;Swine&lt;/keyword&gt;&lt;keyword&gt;Time Factors&lt;/keyword&gt;&lt;/keywords&gt;&lt;dates&gt;&lt;year&gt;2011&lt;/year&gt;&lt;pub-dates&gt;&lt;date&gt;May&lt;/date&gt;&lt;/pub-dates&gt;&lt;/dates&gt;&lt;isbn&gt;1475-097X (Electronic)&amp;#xD;1475-0961 (Linking)&lt;/isbn&gt;&lt;accession-num&gt;21091606&lt;/accession-num&gt;&lt;urls&gt;&lt;related-urls&gt;&lt;url&gt;https://www.ncbi.nlm.nih.gov/pubmed/21091606&lt;/url&gt;&lt;/related-urls&gt;&lt;/urls&gt;&lt;electronic-resource-num&gt;10.1111/j.1475-097X.2010.00995.x&lt;/electronic-resource-num&gt;&lt;/record&gt;&lt;/Cite&gt;&lt;/EndNote&gt;</w:instrText>
      </w:r>
      <w:r w:rsidR="00000F4A">
        <w:rPr>
          <w:lang w:val="en-GB"/>
        </w:rPr>
        <w:fldChar w:fldCharType="separate"/>
      </w:r>
      <w:r w:rsidR="00B566E2">
        <w:rPr>
          <w:noProof/>
          <w:lang w:val="en-GB"/>
        </w:rPr>
        <w:t>[69]</w:t>
      </w:r>
      <w:r w:rsidR="00000F4A">
        <w:rPr>
          <w:lang w:val="en-GB"/>
        </w:rPr>
        <w:fldChar w:fldCharType="end"/>
      </w:r>
      <w:r>
        <w:rPr>
          <w:lang w:val="en-GB"/>
        </w:rPr>
        <w:t xml:space="preserve"> </w:t>
      </w:r>
      <w:r w:rsidR="000A3E8B">
        <w:rPr>
          <w:lang w:val="en-GB"/>
        </w:rPr>
        <w:t xml:space="preserve">Similar results were </w:t>
      </w:r>
      <w:r w:rsidR="00EC6C6C">
        <w:rPr>
          <w:lang w:val="en-GB"/>
        </w:rPr>
        <w:t xml:space="preserve">later </w:t>
      </w:r>
      <w:r w:rsidR="000A3E8B">
        <w:rPr>
          <w:lang w:val="en-GB"/>
        </w:rPr>
        <w:t>published from measurements on the liver.</w:t>
      </w:r>
      <w:r w:rsidR="00000F4A">
        <w:rPr>
          <w:lang w:val="en-GB"/>
        </w:rPr>
        <w:fldChar w:fldCharType="begin"/>
      </w:r>
      <w:r w:rsidR="00B566E2">
        <w:rPr>
          <w:lang w:val="en-GB"/>
        </w:rPr>
        <w:instrText xml:space="preserve"> ADDIN EN.CITE &lt;EndNote&gt;&lt;Cite&gt;&lt;Author&gt;Abrahamsson&lt;/Author&gt;&lt;Year&gt;2012&lt;/Year&gt;&lt;RecNum&gt;58&lt;/RecNum&gt;&lt;DisplayText&gt;[70]&lt;/DisplayText&gt;&lt;record&gt;&lt;rec-number&gt;58&lt;/rec-number&gt;&lt;foreign-keys&gt;&lt;key app="EN" db-id="a9p0p2sedvttexerwstxexzzp9tedawdzfs2" timestamp="1582033269"&gt;58&lt;/key&gt;&lt;/foreign-keys&gt;&lt;ref-type name="Journal Article"&gt;17&lt;/ref-type&gt;&lt;contributors&gt;&lt;authors&gt;&lt;author&gt;Abrahamsson, P.&lt;/author&gt;&lt;author&gt;Aberg, A. M.&lt;/author&gt;&lt;author&gt;Winso, O.&lt;/author&gt;&lt;author&gt;Johansson, G.&lt;/author&gt;&lt;author&gt;Haney, M.&lt;/author&gt;&lt;author&gt;Blind, P. J.&lt;/author&gt;&lt;/authors&gt;&lt;/contributors&gt;&lt;auth-address&gt;Department of Surgical and Perioperative Sciences, Umea University Hospital, Umea, Sweden. pernilla.abrahamsson@anestesi.umu.se&lt;/auth-address&gt;&lt;titles&gt;&lt;title&gt;Surface microdialysis sampling: a new approach described in a liver ischaemia model&lt;/title&gt;&lt;secondary-title&gt;Clin Physiol Funct Imaging&lt;/secondary-title&gt;&lt;/titles&gt;&lt;periodical&gt;&lt;full-title&gt;Clin Physiol Funct Imaging&lt;/full-title&gt;&lt;/periodical&gt;&lt;pages&gt;99-105&lt;/pages&gt;&lt;volume&gt;32&lt;/volume&gt;&lt;number&gt;2&lt;/number&gt;&lt;keywords&gt;&lt;keyword&gt;Animals&lt;/keyword&gt;&lt;keyword&gt;Disease Models, Animal&lt;/keyword&gt;&lt;keyword&gt;*Energy Metabolism&lt;/keyword&gt;&lt;keyword&gt;Female&lt;/keyword&gt;&lt;keyword&gt;Glucose/metabolism&lt;/keyword&gt;&lt;keyword&gt;Glycerol/metabolism&lt;/keyword&gt;&lt;keyword&gt;Ischemia/*metabolism&lt;/keyword&gt;&lt;keyword&gt;Lactic Acid/metabolism&lt;/keyword&gt;&lt;keyword&gt;Liver/*blood supply&lt;/keyword&gt;&lt;keyword&gt;*Microdialysis/instrumentation&lt;/keyword&gt;&lt;keyword&gt;Pyruvic Acid/metabolism&lt;/keyword&gt;&lt;keyword&gt;Reperfusion&lt;/keyword&gt;&lt;keyword&gt;Swine&lt;/keyword&gt;&lt;keyword&gt;Time Factors&lt;/keyword&gt;&lt;/keywords&gt;&lt;dates&gt;&lt;year&gt;2012&lt;/year&gt;&lt;pub-dates&gt;&lt;date&gt;Mar&lt;/date&gt;&lt;/pub-dates&gt;&lt;/dates&gt;&lt;isbn&gt;1475-097X (Electronic)&amp;#xD;1475-0961 (Linking)&lt;/isbn&gt;&lt;accession-num&gt;22296629&lt;/accession-num&gt;&lt;urls&gt;&lt;related-urls&gt;&lt;url&gt;https://www.ncbi.nlm.nih.gov/pubmed/22296629&lt;/url&gt;&lt;/related-urls&gt;&lt;/urls&gt;&lt;electronic-resource-num&gt;10.1111/j.1475-097X.2011.01061.x&lt;/electronic-resource-num&gt;&lt;/record&gt;&lt;/Cite&gt;&lt;/EndNote&gt;</w:instrText>
      </w:r>
      <w:r w:rsidR="00000F4A">
        <w:rPr>
          <w:lang w:val="en-GB"/>
        </w:rPr>
        <w:fldChar w:fldCharType="separate"/>
      </w:r>
      <w:r w:rsidR="00B566E2">
        <w:rPr>
          <w:noProof/>
          <w:lang w:val="en-GB"/>
        </w:rPr>
        <w:t>[70]</w:t>
      </w:r>
      <w:r w:rsidR="00000F4A">
        <w:rPr>
          <w:lang w:val="en-GB"/>
        </w:rPr>
        <w:fldChar w:fldCharType="end"/>
      </w:r>
      <w:r w:rsidR="000A3E8B">
        <w:rPr>
          <w:lang w:val="en-GB"/>
        </w:rPr>
        <w:t xml:space="preserve"> These findings gave rise to development of a modified MD probe for use on organ surfaces.</w:t>
      </w:r>
      <w:r w:rsidR="00000F4A">
        <w:rPr>
          <w:lang w:val="en-GB"/>
        </w:rPr>
        <w:fldChar w:fldCharType="begin"/>
      </w:r>
      <w:r w:rsidR="00B566E2">
        <w:rPr>
          <w:lang w:val="en-GB"/>
        </w:rPr>
        <w:instrText xml:space="preserve"> ADDIN EN.CITE &lt;EndNote&gt;&lt;Cite&gt;&lt;Author&gt;Abrahamsson&lt;/Author&gt;&lt;Year&gt;2016&lt;/Year&gt;&lt;RecNum&gt;57&lt;/RecNum&gt;&lt;DisplayText&gt;[71]&lt;/DisplayText&gt;&lt;record&gt;&lt;rec-number&gt;57&lt;/rec-number&gt;&lt;foreign-keys&gt;&lt;key app="EN" db-id="a9p0p2sedvttexerwstxexzzp9tedawdzfs2" timestamp="1582033244"&gt;57&lt;/key&gt;&lt;/foreign-keys&gt;&lt;ref-type name="Journal Article"&gt;17&lt;/ref-type&gt;&lt;contributors&gt;&lt;authors&gt;&lt;author&gt;Abrahamsson, P.&lt;/author&gt;&lt;author&gt;Johansson, G.&lt;/author&gt;&lt;author&gt;Aberg, A. M.&lt;/author&gt;&lt;author&gt;Winso, O.&lt;/author&gt;&lt;author&gt;Blind, P. J.&lt;/author&gt;&lt;/authors&gt;&lt;/contributors&gt;&lt;auth-address&gt;Department of Surgical and Perioperative Sciences, Anaesthesiology and Intensive Care Medicine, Umea University, Umea, Sweden. Electronic address: pernilla.abrahamsson@anestesi.umu.se.&amp;#xD;Department of Surgical and Perioperative Sciences, Anaesthesiology and Intensive Care Medicine, Umea University, Umea, Sweden.&lt;/auth-address&gt;&lt;titles&gt;&lt;title&gt;Outcome of microdialysis sampling on liver surface and parenchyma&lt;/title&gt;&lt;secondary-title&gt;J Surg Res&lt;/secondary-title&gt;&lt;/titles&gt;&lt;periodical&gt;&lt;full-title&gt;J Surg Res&lt;/full-title&gt;&lt;/periodical&gt;&lt;pages&gt;480-7&lt;/pages&gt;&lt;volume&gt;200&lt;/volume&gt;&lt;number&gt;2&lt;/number&gt;&lt;keywords&gt;&lt;keyword&gt;Animals&lt;/keyword&gt;&lt;keyword&gt;Biomarkers/metabolism&lt;/keyword&gt;&lt;keyword&gt;Female&lt;/keyword&gt;&lt;keyword&gt;Ischemia/*diagnosis/metabolism&lt;/keyword&gt;&lt;keyword&gt;Liver/*blood supply/metabolism&lt;/keyword&gt;&lt;keyword&gt;Microdialysis/adverse effects/instrumentation/*methods&lt;/keyword&gt;&lt;keyword&gt;Reperfusion&lt;/keyword&gt;&lt;keyword&gt;Swine&lt;/keyword&gt;&lt;keyword&gt;Ischemia&lt;/keyword&gt;&lt;keyword&gt;Liver&lt;/keyword&gt;&lt;keyword&gt;Metabolism&lt;/keyword&gt;&lt;keyword&gt;Microdialysis&lt;/keyword&gt;&lt;keyword&gt;Surface probe&lt;/keyword&gt;&lt;/keywords&gt;&lt;dates&gt;&lt;year&gt;2016&lt;/year&gt;&lt;pub-dates&gt;&lt;date&gt;Feb&lt;/date&gt;&lt;/pub-dates&gt;&lt;/dates&gt;&lt;isbn&gt;1095-8673 (Electronic)&amp;#xD;0022-4804 (Linking)&lt;/isbn&gt;&lt;accession-num&gt;26505659&lt;/accession-num&gt;&lt;urls&gt;&lt;related-urls&gt;&lt;url&gt;https://www.ncbi.nlm.nih.gov/pubmed/26505659&lt;/url&gt;&lt;/related-urls&gt;&lt;/urls&gt;&lt;electronic-resource-num&gt;10.1016/j.jss.2015.09.009&lt;/electronic-resource-num&gt;&lt;/record&gt;&lt;/Cite&gt;&lt;/EndNote&gt;</w:instrText>
      </w:r>
      <w:r w:rsidR="00000F4A">
        <w:rPr>
          <w:lang w:val="en-GB"/>
        </w:rPr>
        <w:fldChar w:fldCharType="separate"/>
      </w:r>
      <w:r w:rsidR="00B566E2">
        <w:rPr>
          <w:noProof/>
          <w:lang w:val="en-GB"/>
        </w:rPr>
        <w:t>[71]</w:t>
      </w:r>
      <w:r w:rsidR="00000F4A">
        <w:rPr>
          <w:lang w:val="en-GB"/>
        </w:rPr>
        <w:fldChar w:fldCharType="end"/>
      </w:r>
      <w:r w:rsidR="000A3E8B">
        <w:rPr>
          <w:lang w:val="en-GB"/>
        </w:rPr>
        <w:t xml:space="preserve"> Indeed</w:t>
      </w:r>
      <w:r w:rsidR="00011178">
        <w:rPr>
          <w:lang w:val="en-GB"/>
        </w:rPr>
        <w:t>,</w:t>
      </w:r>
      <w:r w:rsidR="000A3E8B">
        <w:rPr>
          <w:lang w:val="en-GB"/>
        </w:rPr>
        <w:t xml:space="preserve"> </w:t>
      </w:r>
      <w:r w:rsidR="00EC6C6C">
        <w:rPr>
          <w:lang w:val="en-GB"/>
        </w:rPr>
        <w:t>the</w:t>
      </w:r>
      <w:r w:rsidR="000A3E8B">
        <w:rPr>
          <w:lang w:val="en-GB"/>
        </w:rPr>
        <w:t xml:space="preserve"> development of the</w:t>
      </w:r>
      <w:r w:rsidR="00EC6C6C">
        <w:rPr>
          <w:lang w:val="en-GB"/>
        </w:rPr>
        <w:t xml:space="preserve"> surface</w:t>
      </w:r>
      <w:r w:rsidR="000A3E8B">
        <w:rPr>
          <w:lang w:val="en-GB"/>
        </w:rPr>
        <w:t xml:space="preserve"> MD</w:t>
      </w:r>
      <w:r w:rsidR="00965C4C">
        <w:rPr>
          <w:lang w:val="en-GB"/>
        </w:rPr>
        <w:t xml:space="preserve"> (S-MD)</w:t>
      </w:r>
      <w:r w:rsidR="000A3E8B">
        <w:rPr>
          <w:lang w:val="en-GB"/>
        </w:rPr>
        <w:t xml:space="preserve"> probe widened the possible future use of MD measurements on the gastrointestinal tract, avoiding</w:t>
      </w:r>
      <w:r w:rsidR="00EC6C6C">
        <w:rPr>
          <w:lang w:val="en-GB"/>
        </w:rPr>
        <w:t xml:space="preserve"> organ</w:t>
      </w:r>
      <w:r w:rsidR="000A3E8B">
        <w:rPr>
          <w:lang w:val="en-GB"/>
        </w:rPr>
        <w:t xml:space="preserve"> puncture and possible risks of comp</w:t>
      </w:r>
      <w:r w:rsidR="00EC6C6C">
        <w:rPr>
          <w:lang w:val="en-GB"/>
        </w:rPr>
        <w:t>l</w:t>
      </w:r>
      <w:r w:rsidR="000A3E8B">
        <w:rPr>
          <w:lang w:val="en-GB"/>
        </w:rPr>
        <w:t>ications</w:t>
      </w:r>
      <w:r w:rsidR="00EC6C6C">
        <w:rPr>
          <w:lang w:val="en-GB"/>
        </w:rPr>
        <w:t xml:space="preserve"> associated with puncture. </w:t>
      </w:r>
    </w:p>
    <w:p w14:paraId="7FF46834" w14:textId="764A9C0E" w:rsidR="00673EBD" w:rsidRDefault="00500CAC" w:rsidP="007F0B2D">
      <w:pPr>
        <w:pStyle w:val="INFOGABILD"/>
      </w:pPr>
      <w:r w:rsidRPr="00500CAC">
        <w:rPr>
          <w:noProof/>
          <w:lang w:val="sv-SE" w:eastAsia="sv-SE"/>
        </w:rPr>
        <w:drawing>
          <wp:inline distT="0" distB="0" distL="0" distR="0" wp14:anchorId="175B18AE" wp14:editId="7B62DFF8">
            <wp:extent cx="4639046" cy="2590800"/>
            <wp:effectExtent l="0" t="0" r="9525" b="0"/>
            <wp:docPr id="5" name="Bildobjekt 5" descr="https://senzime.com/wp-content/uploads/2017/11/DSC00022-2-560x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nzime.com/wp-content/uploads/2017/11/DSC00022-2-560x3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911" cy="2603569"/>
                    </a:xfrm>
                    <a:prstGeom prst="rect">
                      <a:avLst/>
                    </a:prstGeom>
                    <a:noFill/>
                    <a:ln>
                      <a:noFill/>
                    </a:ln>
                  </pic:spPr>
                </pic:pic>
              </a:graphicData>
            </a:graphic>
          </wp:inline>
        </w:drawing>
      </w:r>
    </w:p>
    <w:p w14:paraId="038B629E" w14:textId="77777777" w:rsidR="001952FD" w:rsidRPr="001952FD" w:rsidRDefault="001952FD" w:rsidP="007F0B2D">
      <w:pPr>
        <w:pStyle w:val="FigTEXT"/>
      </w:pPr>
      <w:r w:rsidRPr="007470E0">
        <w:rPr>
          <w:b/>
          <w:bCs/>
        </w:rPr>
        <w:t>Figure 3.</w:t>
      </w:r>
      <w:r w:rsidRPr="001952FD">
        <w:t xml:space="preserve"> Microdialysis probe for surface sampling. With permission from Senzime AB.</w:t>
      </w:r>
    </w:p>
    <w:p w14:paraId="0B816BB6" w14:textId="7D3A6C7A" w:rsidR="00D213AC" w:rsidRDefault="00D213AC" w:rsidP="007F0B2D">
      <w:pPr>
        <w:pStyle w:val="Rubrik1"/>
        <w:rPr>
          <w:lang w:val="en-GB"/>
        </w:rPr>
      </w:pPr>
      <w:bookmarkStart w:id="26" w:name="_Toc79661598"/>
      <w:r w:rsidRPr="006D63D1">
        <w:rPr>
          <w:lang w:val="en-GB"/>
        </w:rPr>
        <w:lastRenderedPageBreak/>
        <w:t>Aims of the thesis</w:t>
      </w:r>
      <w:bookmarkEnd w:id="26"/>
    </w:p>
    <w:p w14:paraId="25AE57EA" w14:textId="4D466950" w:rsidR="008A55D5" w:rsidRPr="001952FD" w:rsidRDefault="008A55D5" w:rsidP="001952FD">
      <w:pPr>
        <w:pStyle w:val="Citat"/>
        <w:rPr>
          <w:lang w:val="en-US"/>
        </w:rPr>
      </w:pPr>
      <w:r w:rsidRPr="008A55D5">
        <w:rPr>
          <w:lang w:val="en"/>
        </w:rPr>
        <w:t>“Out of intense complexities, intense simplicities emerge.”</w:t>
      </w:r>
      <w:r>
        <w:rPr>
          <w:lang w:val="en"/>
        </w:rPr>
        <w:t xml:space="preserve"> Winston Churchill</w:t>
      </w:r>
    </w:p>
    <w:p w14:paraId="48A9801D" w14:textId="7854A735" w:rsidR="009349FE" w:rsidRDefault="00D213AC">
      <w:pPr>
        <w:rPr>
          <w:lang w:val="en-GB"/>
        </w:rPr>
      </w:pPr>
      <w:r w:rsidRPr="00510258">
        <w:rPr>
          <w:lang w:val="en-GB"/>
        </w:rPr>
        <w:t xml:space="preserve">The </w:t>
      </w:r>
      <w:r w:rsidR="009A3736">
        <w:rPr>
          <w:lang w:val="en-GB"/>
        </w:rPr>
        <w:t xml:space="preserve">overall </w:t>
      </w:r>
      <w:r w:rsidR="00510258">
        <w:rPr>
          <w:lang w:val="en-GB"/>
        </w:rPr>
        <w:t xml:space="preserve">aim of the thesis was to try to improve diagnostic methods and prediction with regards to anastomotic </w:t>
      </w:r>
      <w:r w:rsidR="007771BC">
        <w:rPr>
          <w:lang w:val="en-GB"/>
        </w:rPr>
        <w:t>defects</w:t>
      </w:r>
      <w:r w:rsidR="00510258">
        <w:rPr>
          <w:lang w:val="en-GB"/>
        </w:rPr>
        <w:t xml:space="preserve"> after esophagectomy with gastric tube reconstruction</w:t>
      </w:r>
      <w:r w:rsidR="00203E39">
        <w:rPr>
          <w:lang w:val="en-GB"/>
        </w:rPr>
        <w:t xml:space="preserve"> and to describe the economic consequen</w:t>
      </w:r>
      <w:r w:rsidR="00931DFA">
        <w:rPr>
          <w:lang w:val="en-GB"/>
        </w:rPr>
        <w:t>c</w:t>
      </w:r>
      <w:r w:rsidR="00203E39">
        <w:rPr>
          <w:lang w:val="en-GB"/>
        </w:rPr>
        <w:t>es of complications after esophagectomy</w:t>
      </w:r>
      <w:r w:rsidR="00510258">
        <w:rPr>
          <w:lang w:val="en-GB"/>
        </w:rPr>
        <w:t xml:space="preserve">. </w:t>
      </w:r>
    </w:p>
    <w:p w14:paraId="5660656B" w14:textId="711006E8" w:rsidR="009A3736" w:rsidRDefault="007771BC" w:rsidP="007F0B2D">
      <w:pPr>
        <w:pStyle w:val="Rubrik2"/>
        <w:rPr>
          <w:lang w:val="en-GB"/>
        </w:rPr>
      </w:pPr>
      <w:bookmarkStart w:id="27" w:name="_Toc79661599"/>
      <w:r>
        <w:rPr>
          <w:lang w:val="en-GB"/>
        </w:rPr>
        <w:t>Specific aims</w:t>
      </w:r>
      <w:bookmarkEnd w:id="27"/>
    </w:p>
    <w:p w14:paraId="0EE5DEA2" w14:textId="460D2FEE" w:rsidR="007771BC" w:rsidRDefault="007771BC" w:rsidP="007470E0">
      <w:pPr>
        <w:ind w:left="1134" w:hanging="1134"/>
        <w:rPr>
          <w:lang w:val="en-GB"/>
        </w:rPr>
      </w:pPr>
      <w:r>
        <w:rPr>
          <w:lang w:val="en-GB"/>
        </w:rPr>
        <w:t xml:space="preserve">Paper </w:t>
      </w:r>
      <w:r w:rsidR="00351CF8">
        <w:rPr>
          <w:lang w:val="en-GB"/>
        </w:rPr>
        <w:t>I</w:t>
      </w:r>
      <w:r>
        <w:rPr>
          <w:lang w:val="en-GB"/>
        </w:rPr>
        <w:tab/>
        <w:t>To explore technical feas</w:t>
      </w:r>
      <w:r w:rsidR="00C72E4E">
        <w:rPr>
          <w:lang w:val="en-GB"/>
        </w:rPr>
        <w:t>i</w:t>
      </w:r>
      <w:r>
        <w:rPr>
          <w:lang w:val="en-GB"/>
        </w:rPr>
        <w:t xml:space="preserve">bility of S-MD on bowel and investigate </w:t>
      </w:r>
      <w:r w:rsidR="00351CF8">
        <w:rPr>
          <w:lang w:val="en-GB"/>
        </w:rPr>
        <w:t>the methods</w:t>
      </w:r>
      <w:r w:rsidR="00965C4C">
        <w:rPr>
          <w:lang w:val="en-GB"/>
        </w:rPr>
        <w:t>´</w:t>
      </w:r>
      <w:r w:rsidR="00351CF8">
        <w:rPr>
          <w:lang w:val="en-GB"/>
        </w:rPr>
        <w:t xml:space="preserve"> possibility to detect ischemia</w:t>
      </w:r>
      <w:r w:rsidR="00965C4C">
        <w:rPr>
          <w:lang w:val="en-GB"/>
        </w:rPr>
        <w:t xml:space="preserve"> in a bowel segment</w:t>
      </w:r>
      <w:r w:rsidR="00351CF8">
        <w:rPr>
          <w:lang w:val="en-GB"/>
        </w:rPr>
        <w:t>.</w:t>
      </w:r>
    </w:p>
    <w:p w14:paraId="75589D63" w14:textId="2055537E" w:rsidR="00351CF8" w:rsidRDefault="00351CF8" w:rsidP="007470E0">
      <w:pPr>
        <w:ind w:left="1134" w:hanging="1134"/>
        <w:rPr>
          <w:lang w:val="en-GB"/>
        </w:rPr>
      </w:pPr>
      <w:r>
        <w:rPr>
          <w:lang w:val="en-GB"/>
        </w:rPr>
        <w:t>Paper II</w:t>
      </w:r>
      <w:r>
        <w:rPr>
          <w:lang w:val="en-GB"/>
        </w:rPr>
        <w:tab/>
        <w:t>To investigate diagnostic accuracy</w:t>
      </w:r>
      <w:r w:rsidR="00FF6079">
        <w:rPr>
          <w:lang w:val="en-GB"/>
        </w:rPr>
        <w:t xml:space="preserve"> of S-MD</w:t>
      </w:r>
      <w:r>
        <w:rPr>
          <w:lang w:val="en-GB"/>
        </w:rPr>
        <w:t xml:space="preserve"> in partial and complete ischemia on a gastric tube reconstruction. To investigate if increasing systemic blood pressure could affect local metabolism of the gastric tube.</w:t>
      </w:r>
    </w:p>
    <w:p w14:paraId="08E28E88" w14:textId="0ACB20C7" w:rsidR="00351CF8" w:rsidRDefault="00351CF8" w:rsidP="007470E0">
      <w:pPr>
        <w:ind w:left="1134" w:hanging="1134"/>
        <w:rPr>
          <w:lang w:val="en-GB"/>
        </w:rPr>
      </w:pPr>
      <w:r>
        <w:rPr>
          <w:lang w:val="en-GB"/>
        </w:rPr>
        <w:t>Paper III</w:t>
      </w:r>
      <w:r>
        <w:rPr>
          <w:lang w:val="en-GB"/>
        </w:rPr>
        <w:tab/>
        <w:t>To describe the health care costs of post-esophagectomy complications and to describe the effect of post-esophagectomy complications on patient quality of life.</w:t>
      </w:r>
    </w:p>
    <w:p w14:paraId="6A9432C6" w14:textId="58D0F4F7" w:rsidR="005A2EFE" w:rsidRDefault="005A2EFE" w:rsidP="007470E0">
      <w:pPr>
        <w:ind w:left="1134" w:hanging="1134"/>
        <w:rPr>
          <w:lang w:val="en-GB"/>
        </w:rPr>
      </w:pPr>
      <w:r>
        <w:rPr>
          <w:lang w:val="en-GB"/>
        </w:rPr>
        <w:t>Paper IV</w:t>
      </w:r>
      <w:r>
        <w:rPr>
          <w:lang w:val="en-GB"/>
        </w:rPr>
        <w:tab/>
        <w:t>To investigate if early postoperative endoscopy and</w:t>
      </w:r>
      <w:r w:rsidR="00965C4C">
        <w:rPr>
          <w:lang w:val="en-GB"/>
        </w:rPr>
        <w:t xml:space="preserve"> a</w:t>
      </w:r>
      <w:r>
        <w:rPr>
          <w:lang w:val="en-GB"/>
        </w:rPr>
        <w:t xml:space="preserve"> new endoscopic score could predict future anastomotic defects</w:t>
      </w:r>
      <w:r w:rsidR="00965C4C">
        <w:rPr>
          <w:lang w:val="en-GB"/>
        </w:rPr>
        <w:t xml:space="preserve"> in the gastric tube reconstruction</w:t>
      </w:r>
      <w:r>
        <w:rPr>
          <w:lang w:val="en-GB"/>
        </w:rPr>
        <w:t>. To investigate if biopsies from the gastric tube could be predictive of future anastomotic defects.</w:t>
      </w:r>
    </w:p>
    <w:p w14:paraId="307A34E7" w14:textId="17ACB83A" w:rsidR="005A2EFE" w:rsidRDefault="005A2EFE" w:rsidP="007470E0">
      <w:pPr>
        <w:ind w:left="1134" w:hanging="1134"/>
        <w:rPr>
          <w:lang w:val="en-GB"/>
        </w:rPr>
      </w:pPr>
      <w:r>
        <w:rPr>
          <w:lang w:val="en-GB"/>
        </w:rPr>
        <w:t>Paper V</w:t>
      </w:r>
      <w:r>
        <w:rPr>
          <w:lang w:val="en-GB"/>
        </w:rPr>
        <w:tab/>
        <w:t xml:space="preserve">To explore technical feasibility of </w:t>
      </w:r>
      <w:r w:rsidR="00FF6079">
        <w:rPr>
          <w:lang w:val="en-GB"/>
        </w:rPr>
        <w:t>S-MD</w:t>
      </w:r>
      <w:r>
        <w:rPr>
          <w:lang w:val="en-GB"/>
        </w:rPr>
        <w:t xml:space="preserve"> in humans. To investigate diagnostic possibilities of S-MD in prediction of future anastomotic defects of the gastric tube reconstruction.</w:t>
      </w:r>
    </w:p>
    <w:p w14:paraId="5FCC6886" w14:textId="06E5BDB0" w:rsidR="00D213AC" w:rsidRDefault="00D213AC" w:rsidP="007F0B2D">
      <w:pPr>
        <w:pStyle w:val="Rubrik1"/>
        <w:rPr>
          <w:lang w:val="en-GB"/>
        </w:rPr>
      </w:pPr>
      <w:bookmarkStart w:id="28" w:name="_Toc79661600"/>
      <w:r w:rsidRPr="006D63D1">
        <w:rPr>
          <w:lang w:val="en-GB"/>
        </w:rPr>
        <w:lastRenderedPageBreak/>
        <w:t>Material and methods</w:t>
      </w:r>
      <w:bookmarkEnd w:id="28"/>
    </w:p>
    <w:p w14:paraId="52EB3B96" w14:textId="48A9550C" w:rsidR="008A55D5" w:rsidRDefault="008A55D5" w:rsidP="007F0B2D">
      <w:pPr>
        <w:pStyle w:val="Citat"/>
        <w:rPr>
          <w:lang w:val="en"/>
        </w:rPr>
      </w:pPr>
      <w:r w:rsidRPr="008A55D5">
        <w:rPr>
          <w:lang w:val="en"/>
        </w:rPr>
        <w:t xml:space="preserve">"Success is the ability to go from one failure to another with no loss of enthusiasm." </w:t>
      </w:r>
      <w:r>
        <w:rPr>
          <w:lang w:val="en"/>
        </w:rPr>
        <w:t>Winston Churchill</w:t>
      </w:r>
    </w:p>
    <w:p w14:paraId="0178E378" w14:textId="340A7C6D" w:rsidR="00D213AC" w:rsidRPr="00CA24B8" w:rsidRDefault="00D213AC" w:rsidP="007F0B2D">
      <w:pPr>
        <w:pStyle w:val="Rubrik2"/>
        <w:rPr>
          <w:lang w:val="en-GB"/>
        </w:rPr>
      </w:pPr>
      <w:bookmarkStart w:id="29" w:name="_Toc79661601"/>
      <w:r w:rsidRPr="00CA24B8">
        <w:rPr>
          <w:lang w:val="en-GB"/>
        </w:rPr>
        <w:t>Paper I</w:t>
      </w:r>
      <w:r w:rsidR="009A3736" w:rsidRPr="00CA24B8">
        <w:rPr>
          <w:lang w:val="en-GB"/>
        </w:rPr>
        <w:t xml:space="preserve"> and II</w:t>
      </w:r>
      <w:bookmarkEnd w:id="29"/>
    </w:p>
    <w:p w14:paraId="2A19DACB" w14:textId="71F4A65C" w:rsidR="004E139E" w:rsidRDefault="004E139E">
      <w:pPr>
        <w:rPr>
          <w:lang w:val="en-GB"/>
        </w:rPr>
      </w:pPr>
      <w:r>
        <w:rPr>
          <w:lang w:val="en-GB"/>
        </w:rPr>
        <w:t>Both studies were approved by the animal ethics committee Umeå University, Umeå, Sweden. Dnr A33-14.</w:t>
      </w:r>
    </w:p>
    <w:p w14:paraId="115421F7" w14:textId="61783463" w:rsidR="00B42D15" w:rsidRDefault="00B42D15">
      <w:pPr>
        <w:rPr>
          <w:lang w:val="en-GB"/>
        </w:rPr>
      </w:pPr>
      <w:r>
        <w:rPr>
          <w:lang w:val="en-GB"/>
        </w:rPr>
        <w:t>These experiments were performed in the animal laboratory facility at Umeå University. Swedish landrace pigs were used.</w:t>
      </w:r>
      <w:r w:rsidR="00EB3E6D">
        <w:rPr>
          <w:lang w:val="en-GB"/>
        </w:rPr>
        <w:t xml:space="preserve"> A standardized an</w:t>
      </w:r>
      <w:r w:rsidR="000F7A2E">
        <w:rPr>
          <w:lang w:val="en-GB"/>
        </w:rPr>
        <w:t>a</w:t>
      </w:r>
      <w:r w:rsidR="00EB3E6D">
        <w:rPr>
          <w:lang w:val="en-GB"/>
        </w:rPr>
        <w:t>esthesia protocol was followed during the experiments. An</w:t>
      </w:r>
      <w:r w:rsidR="000F7A2E">
        <w:rPr>
          <w:lang w:val="en-GB"/>
        </w:rPr>
        <w:t>a</w:t>
      </w:r>
      <w:r w:rsidR="00EB3E6D">
        <w:rPr>
          <w:lang w:val="en-GB"/>
        </w:rPr>
        <w:t>esthesia was induced by intravenous sodium pentobarbital</w:t>
      </w:r>
      <w:r w:rsidR="00655DAD">
        <w:rPr>
          <w:lang w:val="en-GB"/>
        </w:rPr>
        <w:t>, 10 mg/kg</w:t>
      </w:r>
      <w:r w:rsidR="00EB3E6D">
        <w:rPr>
          <w:lang w:val="en-GB"/>
        </w:rPr>
        <w:t>. Contin</w:t>
      </w:r>
      <w:r w:rsidR="00655DAD">
        <w:rPr>
          <w:lang w:val="en-GB"/>
        </w:rPr>
        <w:t>u</w:t>
      </w:r>
      <w:r w:rsidR="00EB3E6D">
        <w:rPr>
          <w:lang w:val="en-GB"/>
        </w:rPr>
        <w:t>ous infusion</w:t>
      </w:r>
      <w:r w:rsidR="00655DAD">
        <w:rPr>
          <w:lang w:val="en-GB"/>
        </w:rPr>
        <w:t>s</w:t>
      </w:r>
      <w:r w:rsidR="00EB3E6D">
        <w:rPr>
          <w:lang w:val="en-GB"/>
        </w:rPr>
        <w:t xml:space="preserve"> of fentanyl</w:t>
      </w:r>
      <w:r w:rsidR="00655DAD">
        <w:rPr>
          <w:lang w:val="en-GB"/>
        </w:rPr>
        <w:t xml:space="preserve"> 20 mi</w:t>
      </w:r>
      <w:r w:rsidR="002127E6">
        <w:rPr>
          <w:lang w:val="en-GB"/>
        </w:rPr>
        <w:t>c</w:t>
      </w:r>
      <w:r w:rsidR="00655DAD">
        <w:rPr>
          <w:lang w:val="en-GB"/>
        </w:rPr>
        <w:t>rog/kg/h</w:t>
      </w:r>
      <w:r w:rsidR="00EB3E6D">
        <w:rPr>
          <w:lang w:val="en-GB"/>
        </w:rPr>
        <w:t xml:space="preserve">, </w:t>
      </w:r>
      <w:r w:rsidR="00655DAD">
        <w:rPr>
          <w:lang w:val="en-GB"/>
        </w:rPr>
        <w:t>midazolam 0.3 mg/kg/h and sodium pentobarbital 5 mg/kg/h were used to maintain an</w:t>
      </w:r>
      <w:r w:rsidR="00DF24CA">
        <w:rPr>
          <w:lang w:val="en-GB"/>
        </w:rPr>
        <w:t>a</w:t>
      </w:r>
      <w:r w:rsidR="00655DAD">
        <w:rPr>
          <w:lang w:val="en-GB"/>
        </w:rPr>
        <w:t>esthesia. The animals were tracheotomized and normo</w:t>
      </w:r>
      <w:r w:rsidR="00DF24CA">
        <w:rPr>
          <w:lang w:val="en-GB"/>
        </w:rPr>
        <w:t>-</w:t>
      </w:r>
      <w:r w:rsidR="00655DAD">
        <w:rPr>
          <w:lang w:val="en-GB"/>
        </w:rPr>
        <w:t>ventilated.</w:t>
      </w:r>
      <w:r w:rsidR="00602E3A">
        <w:rPr>
          <w:lang w:val="en-GB"/>
        </w:rPr>
        <w:t xml:space="preserve"> By cutdown technique, a central venous line was introduced via the external jugular vein and</w:t>
      </w:r>
      <w:r w:rsidR="00FD5D00">
        <w:rPr>
          <w:lang w:val="en-GB"/>
        </w:rPr>
        <w:t xml:space="preserve"> catheters for endovascular pressure measurements </w:t>
      </w:r>
      <w:r w:rsidR="00EB20E2">
        <w:rPr>
          <w:lang w:val="en-GB"/>
        </w:rPr>
        <w:t>were inserted</w:t>
      </w:r>
      <w:r w:rsidR="00602E3A">
        <w:rPr>
          <w:lang w:val="en-GB"/>
        </w:rPr>
        <w:t xml:space="preserve"> </w:t>
      </w:r>
      <w:r w:rsidR="00EB20E2">
        <w:rPr>
          <w:lang w:val="en-GB"/>
        </w:rPr>
        <w:t>in the common carotid artery and the superior caval vein. Hemodynamic data was recorded continuously and blood samples were taken hourly.</w:t>
      </w:r>
    </w:p>
    <w:p w14:paraId="75753D1B" w14:textId="77777777" w:rsidR="00494EA4" w:rsidRDefault="00B65069">
      <w:pPr>
        <w:rPr>
          <w:lang w:val="en-GB"/>
        </w:rPr>
      </w:pPr>
      <w:r>
        <w:rPr>
          <w:lang w:val="en-GB"/>
        </w:rPr>
        <w:t xml:space="preserve">In paper I, </w:t>
      </w:r>
      <w:r w:rsidR="00EB20E2">
        <w:rPr>
          <w:lang w:val="en-GB"/>
        </w:rPr>
        <w:t xml:space="preserve">S-MD probes were placed </w:t>
      </w:r>
      <w:r>
        <w:rPr>
          <w:lang w:val="en-GB"/>
        </w:rPr>
        <w:t xml:space="preserve">on a segment of the small bowel and ischemia was induced by </w:t>
      </w:r>
      <w:r w:rsidR="00494EA4">
        <w:rPr>
          <w:lang w:val="en-GB"/>
        </w:rPr>
        <w:t xml:space="preserve">complete </w:t>
      </w:r>
      <w:r>
        <w:rPr>
          <w:lang w:val="en-GB"/>
        </w:rPr>
        <w:t xml:space="preserve">division of the </w:t>
      </w:r>
      <w:r w:rsidR="00494EA4">
        <w:rPr>
          <w:lang w:val="en-GB"/>
        </w:rPr>
        <w:t xml:space="preserve">mesentery to the bowel segment. </w:t>
      </w:r>
    </w:p>
    <w:p w14:paraId="1A8EB0BE" w14:textId="0BC47610" w:rsidR="00494EA4" w:rsidRDefault="00494EA4">
      <w:pPr>
        <w:rPr>
          <w:lang w:val="en-GB"/>
        </w:rPr>
      </w:pPr>
      <w:r>
        <w:rPr>
          <w:lang w:val="en-GB"/>
        </w:rPr>
        <w:t>In paper II, S-MD probes were attached to the</w:t>
      </w:r>
      <w:r w:rsidR="00E54D79">
        <w:rPr>
          <w:lang w:val="en-GB"/>
        </w:rPr>
        <w:t xml:space="preserve"> proximal and middle section of the</w:t>
      </w:r>
      <w:r>
        <w:rPr>
          <w:lang w:val="en-GB"/>
        </w:rPr>
        <w:t xml:space="preserve"> stomach</w:t>
      </w:r>
      <w:r w:rsidR="00E54D79">
        <w:rPr>
          <w:lang w:val="en-GB"/>
        </w:rPr>
        <w:t>.</w:t>
      </w:r>
      <w:r>
        <w:rPr>
          <w:lang w:val="en-GB"/>
        </w:rPr>
        <w:t xml:space="preserve"> </w:t>
      </w:r>
      <w:r w:rsidR="00E54D79">
        <w:rPr>
          <w:lang w:val="en-GB"/>
        </w:rPr>
        <w:t>T</w:t>
      </w:r>
      <w:r>
        <w:rPr>
          <w:lang w:val="en-GB"/>
        </w:rPr>
        <w:t>ransection of distal esophagus, resection of the minor part of the stomach and division of blood vessels to the stomach was performed leaving only the right gastroepiploic artery (RGA). Ischemia at the top of the gastric tube was induced by divis</w:t>
      </w:r>
      <w:r w:rsidR="00E54D79">
        <w:rPr>
          <w:lang w:val="en-GB"/>
        </w:rPr>
        <w:t>i</w:t>
      </w:r>
      <w:r>
        <w:rPr>
          <w:lang w:val="en-GB"/>
        </w:rPr>
        <w:t xml:space="preserve">on of RGA </w:t>
      </w:r>
      <w:r w:rsidR="00E54D79">
        <w:rPr>
          <w:lang w:val="en-GB"/>
        </w:rPr>
        <w:t xml:space="preserve">at </w:t>
      </w:r>
      <w:r w:rsidR="00FF6079">
        <w:rPr>
          <w:lang w:val="en-GB"/>
        </w:rPr>
        <w:t xml:space="preserve">the </w:t>
      </w:r>
      <w:r w:rsidR="00E54D79">
        <w:rPr>
          <w:lang w:val="en-GB"/>
        </w:rPr>
        <w:t xml:space="preserve">middle section of the gastric tube </w:t>
      </w:r>
      <w:r>
        <w:rPr>
          <w:lang w:val="en-GB"/>
        </w:rPr>
        <w:t>and verified by an intramural oxygen partial pressure probe</w:t>
      </w:r>
      <w:r w:rsidR="00E54D79">
        <w:rPr>
          <w:lang w:val="en-GB"/>
        </w:rPr>
        <w:t xml:space="preserve"> at the top of the gastric tube.</w:t>
      </w:r>
    </w:p>
    <w:p w14:paraId="009FD870" w14:textId="0F3EEA93" w:rsidR="00FF6079" w:rsidRPr="007470E0" w:rsidRDefault="00E54D79" w:rsidP="00E54D79">
      <w:pPr>
        <w:rPr>
          <w:spacing w:val="-2"/>
          <w:lang w:val="en-GB"/>
        </w:rPr>
      </w:pPr>
      <w:r w:rsidRPr="007470E0">
        <w:rPr>
          <w:spacing w:val="-2"/>
          <w:lang w:val="en-GB"/>
        </w:rPr>
        <w:t xml:space="preserve">In both experiments control S-MD probes and conventional MD probes were placed on normal, non-ischemic bowel and the </w:t>
      </w:r>
      <w:r w:rsidR="004E139E" w:rsidRPr="007470E0">
        <w:rPr>
          <w:spacing w:val="-2"/>
          <w:lang w:val="en-GB"/>
        </w:rPr>
        <w:t xml:space="preserve">peritoneal cavity respectively. </w:t>
      </w:r>
      <w:r w:rsidRPr="007470E0">
        <w:rPr>
          <w:spacing w:val="-2"/>
          <w:lang w:val="en-GB"/>
        </w:rPr>
        <w:t>Concentrations of metabolic substances were measured every 20 minutes for 4 hours.</w:t>
      </w:r>
    </w:p>
    <w:p w14:paraId="069F31D2" w14:textId="13E21F4F" w:rsidR="00E54D79" w:rsidRDefault="00E54D79" w:rsidP="00E54D79">
      <w:pPr>
        <w:rPr>
          <w:lang w:val="en-GB"/>
        </w:rPr>
      </w:pPr>
      <w:r>
        <w:rPr>
          <w:lang w:val="en-GB"/>
        </w:rPr>
        <w:t xml:space="preserve">In </w:t>
      </w:r>
      <w:r w:rsidR="001104B3">
        <w:rPr>
          <w:lang w:val="en-GB"/>
        </w:rPr>
        <w:t>p</w:t>
      </w:r>
      <w:r>
        <w:rPr>
          <w:lang w:val="en-GB"/>
        </w:rPr>
        <w:t>aper II intervention with intravenous fluids was performed as an attempt to improve local ischemia.</w:t>
      </w:r>
      <w:r w:rsidR="00401006">
        <w:rPr>
          <w:lang w:val="en-GB"/>
        </w:rPr>
        <w:t xml:space="preserve"> </w:t>
      </w:r>
    </w:p>
    <w:p w14:paraId="22A65D59" w14:textId="185B7B2C" w:rsidR="00FF6079" w:rsidRDefault="00FF6079" w:rsidP="00E54D79">
      <w:pPr>
        <w:rPr>
          <w:lang w:val="en-GB"/>
        </w:rPr>
      </w:pPr>
      <w:r>
        <w:rPr>
          <w:lang w:val="en-GB"/>
        </w:rPr>
        <w:t xml:space="preserve">At the end of the experiments, </w:t>
      </w:r>
      <w:r w:rsidR="001104B3">
        <w:rPr>
          <w:lang w:val="en-GB"/>
        </w:rPr>
        <w:t xml:space="preserve">large </w:t>
      </w:r>
      <w:r>
        <w:rPr>
          <w:lang w:val="en-GB"/>
        </w:rPr>
        <w:t>biopsies were cut out from the bowel and stomach at the S-MD probe sites and control sites.</w:t>
      </w:r>
    </w:p>
    <w:p w14:paraId="17B1EAE2" w14:textId="5D4E8EC4" w:rsidR="00494EA4" w:rsidRDefault="000A6F70" w:rsidP="007F0B2D">
      <w:pPr>
        <w:pStyle w:val="INFOGABILD"/>
      </w:pPr>
      <w:r w:rsidRPr="00146300">
        <w:rPr>
          <w:noProof/>
          <w:lang w:val="sv-SE" w:eastAsia="sv-SE"/>
        </w:rPr>
        <w:lastRenderedPageBreak/>
        <w:drawing>
          <wp:inline distT="0" distB="0" distL="0" distR="0" wp14:anchorId="29C7D0D8" wp14:editId="71A3A790">
            <wp:extent cx="4642485" cy="4255770"/>
            <wp:effectExtent l="0" t="0" r="5715" b="0"/>
            <wp:docPr id="7" name="Bildobjekt 7" descr="\\RSFS084\Hem8$\137798\My Pictures\Fig 1 Gastric tube_12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FS084\Hem8$\137798\My Pictures\Fig 1 Gastric tube_1200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2485" cy="4255770"/>
                    </a:xfrm>
                    <a:prstGeom prst="rect">
                      <a:avLst/>
                    </a:prstGeom>
                    <a:noFill/>
                    <a:ln>
                      <a:noFill/>
                    </a:ln>
                  </pic:spPr>
                </pic:pic>
              </a:graphicData>
            </a:graphic>
          </wp:inline>
        </w:drawing>
      </w:r>
    </w:p>
    <w:p w14:paraId="4AC2584C" w14:textId="77777777" w:rsidR="001952FD" w:rsidRPr="004155CB" w:rsidRDefault="001952FD" w:rsidP="007F0B2D">
      <w:pPr>
        <w:pStyle w:val="FigTEXT"/>
      </w:pPr>
      <w:r w:rsidRPr="007470E0">
        <w:rPr>
          <w:b/>
          <w:bCs/>
        </w:rPr>
        <w:t>Figure 4.</w:t>
      </w:r>
      <w:r w:rsidRPr="001952FD">
        <w:t xml:space="preserve"> Gastric tube with microdialysis probes attached in (</w:t>
      </w:r>
      <w:r w:rsidRPr="007470E0">
        <w:rPr>
          <w:b/>
          <w:bCs/>
        </w:rPr>
        <w:t>a</w:t>
      </w:r>
      <w:r w:rsidRPr="001952FD">
        <w:t>). The gastric tube opened along the greater curvature in (</w:t>
      </w:r>
      <w:r w:rsidRPr="007470E0">
        <w:rPr>
          <w:b/>
          <w:bCs/>
        </w:rPr>
        <w:t>b</w:t>
      </w:r>
      <w:r w:rsidRPr="001952FD">
        <w:t xml:space="preserve">). A distinct difference between ischemic and normal mucosa is seen. </w:t>
      </w:r>
      <w:r w:rsidRPr="004155CB">
        <w:t>Photo by O. Åkesson.</w:t>
      </w:r>
    </w:p>
    <w:p w14:paraId="54C56259" w14:textId="08F3076B" w:rsidR="00D213AC" w:rsidRPr="00CA24B8" w:rsidRDefault="00D213AC" w:rsidP="007F0B2D">
      <w:pPr>
        <w:pStyle w:val="Rubrik2"/>
        <w:rPr>
          <w:lang w:val="en-GB"/>
        </w:rPr>
      </w:pPr>
      <w:bookmarkStart w:id="30" w:name="_Toc79661602"/>
      <w:r w:rsidRPr="00CA24B8">
        <w:rPr>
          <w:lang w:val="en-GB"/>
        </w:rPr>
        <w:t>Paper III</w:t>
      </w:r>
      <w:bookmarkEnd w:id="30"/>
    </w:p>
    <w:p w14:paraId="6E705894" w14:textId="31A3960C" w:rsidR="00FF6079" w:rsidRDefault="00FF6079">
      <w:pPr>
        <w:rPr>
          <w:lang w:val="en-GB"/>
        </w:rPr>
      </w:pPr>
      <w:r>
        <w:rPr>
          <w:lang w:val="en-GB"/>
        </w:rPr>
        <w:t>The study was approved by the</w:t>
      </w:r>
      <w:r w:rsidR="0025336E">
        <w:rPr>
          <w:lang w:val="en-GB"/>
        </w:rPr>
        <w:t xml:space="preserve"> regional</w:t>
      </w:r>
      <w:r>
        <w:rPr>
          <w:lang w:val="en-GB"/>
        </w:rPr>
        <w:t xml:space="preserve"> ethics committee at Lund University, Lund, Sweden. Dnr 2014/400 and amendmen</w:t>
      </w:r>
      <w:r w:rsidR="00361BD8">
        <w:rPr>
          <w:lang w:val="en-GB"/>
        </w:rPr>
        <w:t>t 177/17</w:t>
      </w:r>
    </w:p>
    <w:p w14:paraId="2F28F21F" w14:textId="4E16231F" w:rsidR="00044663" w:rsidRDefault="00044663">
      <w:pPr>
        <w:rPr>
          <w:lang w:val="en-GB"/>
        </w:rPr>
      </w:pPr>
      <w:r>
        <w:rPr>
          <w:lang w:val="en-GB"/>
        </w:rPr>
        <w:t>Data from the Swedish national register for esophageal and gastric cancer (NREV) and the regional register for health care consumption in Region Skåne (RS</w:t>
      </w:r>
      <w:r w:rsidR="00E8525F">
        <w:rPr>
          <w:lang w:val="en-GB"/>
        </w:rPr>
        <w:t>VD) was extracted and crossmatched for patients undergoing esophagectomy</w:t>
      </w:r>
      <w:r w:rsidR="00277973">
        <w:rPr>
          <w:lang w:val="en-GB"/>
        </w:rPr>
        <w:t xml:space="preserve"> for esophageal or junctional cancer</w:t>
      </w:r>
      <w:r w:rsidR="00E8525F">
        <w:rPr>
          <w:lang w:val="en-GB"/>
        </w:rPr>
        <w:t xml:space="preserve"> in Region Skåne between 2010 and 2015. Cost analysis was based on health care consumption,</w:t>
      </w:r>
      <w:r w:rsidR="009C1DF0">
        <w:rPr>
          <w:lang w:val="en-GB"/>
        </w:rPr>
        <w:t xml:space="preserve"> both</w:t>
      </w:r>
      <w:r w:rsidR="00E8525F">
        <w:rPr>
          <w:lang w:val="en-GB"/>
        </w:rPr>
        <w:t xml:space="preserve"> in-patient and out-patient visits</w:t>
      </w:r>
      <w:r w:rsidR="004944D4">
        <w:rPr>
          <w:lang w:val="en-GB"/>
        </w:rPr>
        <w:t>,</w:t>
      </w:r>
      <w:r w:rsidR="00E8525F">
        <w:rPr>
          <w:lang w:val="en-GB"/>
        </w:rPr>
        <w:t xml:space="preserve"> and identified by diagnosis codes (ICD-codes). Follow</w:t>
      </w:r>
      <w:r w:rsidR="00AA3CB9">
        <w:rPr>
          <w:lang w:val="en-GB"/>
        </w:rPr>
        <w:t>-</w:t>
      </w:r>
      <w:r w:rsidR="00E8525F">
        <w:rPr>
          <w:lang w:val="en-GB"/>
        </w:rPr>
        <w:t>up was 1 year after surgery. Patients undergoing surgery during 2015 were excluded since the follow</w:t>
      </w:r>
      <w:r w:rsidR="00AA3CB9">
        <w:rPr>
          <w:lang w:val="en-GB"/>
        </w:rPr>
        <w:t>-</w:t>
      </w:r>
      <w:r w:rsidR="00E8525F">
        <w:rPr>
          <w:lang w:val="en-GB"/>
        </w:rPr>
        <w:t>up was too short at the time when the data was extracted, leaving 132 participants.</w:t>
      </w:r>
    </w:p>
    <w:p w14:paraId="4D25BC46" w14:textId="49B54A0D" w:rsidR="00361BD8" w:rsidRDefault="00361BD8">
      <w:pPr>
        <w:rPr>
          <w:lang w:val="en-GB"/>
        </w:rPr>
      </w:pPr>
      <w:r>
        <w:rPr>
          <w:lang w:val="en-GB"/>
        </w:rPr>
        <w:lastRenderedPageBreak/>
        <w:t>Costs for each visit (in-</w:t>
      </w:r>
      <w:r w:rsidR="001104B3">
        <w:rPr>
          <w:lang w:val="en-GB"/>
        </w:rPr>
        <w:t xml:space="preserve"> and</w:t>
      </w:r>
      <w:r>
        <w:rPr>
          <w:lang w:val="en-GB"/>
        </w:rPr>
        <w:t xml:space="preserve"> out-patient) and the cost of procedures during these visits were calculated. Visits associated with ICD-codes unrelated to esophageal cancer were excluded. Only ICD-codes (diagnoses) not occurring prior to surgery were considered complications.</w:t>
      </w:r>
      <w:r w:rsidR="00AA3CB9">
        <w:rPr>
          <w:lang w:val="en-GB"/>
        </w:rPr>
        <w:t xml:space="preserve"> Cost of re-operation was attached to the hospitalization episode when the re-operation was performed, which in eight cases were during the same hospitalization episode as the index operation.</w:t>
      </w:r>
    </w:p>
    <w:p w14:paraId="71F48E16" w14:textId="2CDCD082" w:rsidR="00361BD8" w:rsidRDefault="00361BD8">
      <w:pPr>
        <w:rPr>
          <w:lang w:val="en-GB"/>
        </w:rPr>
      </w:pPr>
      <w:r>
        <w:rPr>
          <w:lang w:val="en-GB"/>
        </w:rPr>
        <w:t xml:space="preserve">Based on the Clavien-Dindo classification complications were defined as minor (grade I-II) </w:t>
      </w:r>
      <w:r w:rsidR="004944D4">
        <w:rPr>
          <w:lang w:val="en-GB"/>
        </w:rPr>
        <w:t>or</w:t>
      </w:r>
      <w:r>
        <w:rPr>
          <w:lang w:val="en-GB"/>
        </w:rPr>
        <w:t xml:space="preserve"> major (grade III and IV)</w:t>
      </w:r>
      <w:r w:rsidR="00AA3CB9">
        <w:rPr>
          <w:lang w:val="en-GB"/>
        </w:rPr>
        <w:t>.</w:t>
      </w:r>
    </w:p>
    <w:p w14:paraId="2211699C" w14:textId="6EA0728F" w:rsidR="00AA3CB9" w:rsidRDefault="00AA3CB9">
      <w:pPr>
        <w:rPr>
          <w:lang w:val="en-GB"/>
        </w:rPr>
      </w:pPr>
      <w:r>
        <w:rPr>
          <w:lang w:val="en-GB"/>
        </w:rPr>
        <w:t>Health related quality of life (HRQoL) was evaluated by sending out a QLQ-C30 form to all survivors one year after diagnosis of esophageal cancer.</w:t>
      </w:r>
      <w:r w:rsidR="0025336E">
        <w:rPr>
          <w:lang w:val="en-GB"/>
        </w:rPr>
        <w:t xml:space="preserve"> </w:t>
      </w:r>
    </w:p>
    <w:p w14:paraId="7911549A" w14:textId="1C57BA42" w:rsidR="00D213AC" w:rsidRPr="00CA24B8" w:rsidRDefault="00D213AC" w:rsidP="007F0B2D">
      <w:pPr>
        <w:pStyle w:val="Rubrik2"/>
        <w:rPr>
          <w:lang w:val="en-GB"/>
        </w:rPr>
      </w:pPr>
      <w:bookmarkStart w:id="31" w:name="_Toc79661603"/>
      <w:r w:rsidRPr="00CA24B8">
        <w:rPr>
          <w:lang w:val="en-GB"/>
        </w:rPr>
        <w:t>Paper IV</w:t>
      </w:r>
      <w:bookmarkEnd w:id="31"/>
    </w:p>
    <w:p w14:paraId="6C913570" w14:textId="3D2CC513" w:rsidR="0025336E" w:rsidRDefault="0025336E">
      <w:pPr>
        <w:rPr>
          <w:lang w:val="en-GB"/>
        </w:rPr>
      </w:pPr>
      <w:bookmarkStart w:id="32" w:name="_Hlk57103133"/>
      <w:r>
        <w:rPr>
          <w:lang w:val="en-GB"/>
        </w:rPr>
        <w:t>The study was approved by the regional ethics committee at Lund University, Lund, Sweden. Dnr 2014/400.</w:t>
      </w:r>
    </w:p>
    <w:bookmarkEnd w:id="32"/>
    <w:p w14:paraId="46F0489C" w14:textId="3F0D1A93" w:rsidR="00606F50" w:rsidRDefault="0025336E">
      <w:pPr>
        <w:rPr>
          <w:lang w:val="en-GB"/>
        </w:rPr>
      </w:pPr>
      <w:r>
        <w:rPr>
          <w:lang w:val="en-GB"/>
        </w:rPr>
        <w:t xml:space="preserve">60 patients planned for Ivor Lewis esophagectomy were included at a single institution. </w:t>
      </w:r>
      <w:r w:rsidR="00117F5A">
        <w:rPr>
          <w:lang w:val="en-GB"/>
        </w:rPr>
        <w:t>Based on our clinical experience an endoscop</w:t>
      </w:r>
      <w:r w:rsidR="001104B3">
        <w:rPr>
          <w:lang w:val="en-GB"/>
        </w:rPr>
        <w:t>y</w:t>
      </w:r>
      <w:r w:rsidR="00117F5A">
        <w:rPr>
          <w:lang w:val="en-GB"/>
        </w:rPr>
        <w:t xml:space="preserve"> scoring system was developed. Three locations of the gastric tube reconstruction w</w:t>
      </w:r>
      <w:r w:rsidR="001104B3">
        <w:rPr>
          <w:lang w:val="en-GB"/>
        </w:rPr>
        <w:t>ere</w:t>
      </w:r>
      <w:r w:rsidR="00117F5A">
        <w:rPr>
          <w:lang w:val="en-GB"/>
        </w:rPr>
        <w:t xml:space="preserve"> assessed and scored 0-2 with regards to signs of ischemia and necrosis. </w:t>
      </w:r>
      <w:r>
        <w:rPr>
          <w:lang w:val="en-GB"/>
        </w:rPr>
        <w:t xml:space="preserve">On post-operative day (POD) 7 or 8 patients underwent transoral endoscopy of the </w:t>
      </w:r>
      <w:r w:rsidR="00117F5A">
        <w:rPr>
          <w:lang w:val="en-GB"/>
        </w:rPr>
        <w:t xml:space="preserve">gastric tube reconstruction. The </w:t>
      </w:r>
      <w:r w:rsidR="00606F50">
        <w:rPr>
          <w:lang w:val="en-GB"/>
        </w:rPr>
        <w:t xml:space="preserve">endoscopy of the </w:t>
      </w:r>
      <w:r w:rsidR="00117F5A">
        <w:rPr>
          <w:lang w:val="en-GB"/>
        </w:rPr>
        <w:t xml:space="preserve">reconstruction was </w:t>
      </w:r>
      <w:r w:rsidR="00606F50">
        <w:rPr>
          <w:lang w:val="en-GB"/>
        </w:rPr>
        <w:t>recorded</w:t>
      </w:r>
      <w:r w:rsidR="00117F5A">
        <w:rPr>
          <w:lang w:val="en-GB"/>
        </w:rPr>
        <w:t xml:space="preserve"> and biopsies were taken from the top of the gastric tube.</w:t>
      </w:r>
      <w:r w:rsidR="00606F50">
        <w:rPr>
          <w:lang w:val="en-GB"/>
        </w:rPr>
        <w:t xml:space="preserve"> The endoscopy videos were assessed retrospectively by three experienced endoscopists and surgeons, blinded to patient name and identification number, and scored in consensus using the combined endoscopy score. </w:t>
      </w:r>
    </w:p>
    <w:p w14:paraId="647846A1" w14:textId="46F46FEB" w:rsidR="00117F5A" w:rsidRDefault="00606F50">
      <w:pPr>
        <w:rPr>
          <w:lang w:val="en-GB"/>
        </w:rPr>
      </w:pPr>
      <w:r>
        <w:rPr>
          <w:lang w:val="en-GB"/>
        </w:rPr>
        <w:t xml:space="preserve">Biopsies were assessed and graded with regards to signs of ischemia (0-2) by one experienced pathologist. </w:t>
      </w:r>
    </w:p>
    <w:p w14:paraId="7991453D" w14:textId="7A70BB13" w:rsidR="0025336E" w:rsidRDefault="00117F5A">
      <w:pPr>
        <w:rPr>
          <w:lang w:val="en-GB"/>
        </w:rPr>
      </w:pPr>
      <w:r>
        <w:rPr>
          <w:lang w:val="en-GB"/>
        </w:rPr>
        <w:t xml:space="preserve">Outcome was anastomotic defect according to ECCG definitions at discharge or at 30-day follow-up visit. </w:t>
      </w:r>
    </w:p>
    <w:p w14:paraId="51C5D1B2" w14:textId="1684B158" w:rsidR="0083420F" w:rsidRDefault="0083420F">
      <w:pPr>
        <w:rPr>
          <w:lang w:val="en-GB"/>
        </w:rPr>
      </w:pPr>
      <w:r>
        <w:rPr>
          <w:lang w:val="en-GB"/>
        </w:rPr>
        <w:t xml:space="preserve">Multiple logistic regression was </w:t>
      </w:r>
      <w:r w:rsidR="009843D0">
        <w:rPr>
          <w:lang w:val="en-GB"/>
        </w:rPr>
        <w:t>performed</w:t>
      </w:r>
      <w:r>
        <w:rPr>
          <w:lang w:val="en-GB"/>
        </w:rPr>
        <w:t xml:space="preserve"> of patient and tumor characteristics</w:t>
      </w:r>
      <w:r w:rsidR="009843D0">
        <w:rPr>
          <w:lang w:val="en-GB"/>
        </w:rPr>
        <w:t>, including combined endoscopy score and histopathology score,</w:t>
      </w:r>
      <w:r>
        <w:rPr>
          <w:lang w:val="en-GB"/>
        </w:rPr>
        <w:t xml:space="preserve"> possibly associated with </w:t>
      </w:r>
      <w:r w:rsidR="009843D0">
        <w:rPr>
          <w:lang w:val="en-GB"/>
        </w:rPr>
        <w:t>poor healing of the anastomosis.</w:t>
      </w:r>
    </w:p>
    <w:p w14:paraId="66B8581D" w14:textId="77777777" w:rsidR="002F6A82" w:rsidRDefault="002F6A82">
      <w:pPr>
        <w:spacing w:after="160" w:line="259" w:lineRule="auto"/>
        <w:jc w:val="left"/>
        <w:rPr>
          <w:rFonts w:eastAsiaTheme="majorEastAsia" w:cstheme="majorBidi"/>
          <w:sz w:val="32"/>
          <w:szCs w:val="26"/>
          <w:lang w:val="en-GB"/>
        </w:rPr>
      </w:pPr>
      <w:r>
        <w:rPr>
          <w:lang w:val="en-GB"/>
        </w:rPr>
        <w:br w:type="page"/>
      </w:r>
    </w:p>
    <w:p w14:paraId="2AD68AA8" w14:textId="717D15C0" w:rsidR="00D213AC" w:rsidRPr="00CA24B8" w:rsidRDefault="00D213AC" w:rsidP="007F0B2D">
      <w:pPr>
        <w:pStyle w:val="Rubrik2"/>
        <w:rPr>
          <w:lang w:val="en-GB"/>
        </w:rPr>
      </w:pPr>
      <w:bookmarkStart w:id="33" w:name="_Toc79661604"/>
      <w:r w:rsidRPr="00CA24B8">
        <w:rPr>
          <w:lang w:val="en-GB"/>
        </w:rPr>
        <w:lastRenderedPageBreak/>
        <w:t>Paper V</w:t>
      </w:r>
      <w:bookmarkEnd w:id="33"/>
    </w:p>
    <w:p w14:paraId="65278067" w14:textId="3775E8CD" w:rsidR="009876F1" w:rsidRDefault="009876F1" w:rsidP="009876F1">
      <w:pPr>
        <w:rPr>
          <w:lang w:val="en-GB"/>
        </w:rPr>
      </w:pPr>
      <w:r>
        <w:rPr>
          <w:lang w:val="en-GB"/>
        </w:rPr>
        <w:t>The study was approved by the regional ethics committee at Lund University, Lund, Sweden. Dnr 2014/400.</w:t>
      </w:r>
    </w:p>
    <w:p w14:paraId="4170E434" w14:textId="728C37ED" w:rsidR="009876F1" w:rsidRDefault="009876F1" w:rsidP="009876F1">
      <w:pPr>
        <w:rPr>
          <w:lang w:val="en-GB"/>
        </w:rPr>
      </w:pPr>
      <w:r>
        <w:rPr>
          <w:lang w:val="en-GB"/>
        </w:rPr>
        <w:t>The same cohort of patients as in paper IV was investigated. During the esophagectomy, after the anastomosis was constructed, S-MD probes were attached onto the outer surface of the gastric conduit and the esophageal remnant, one probe on each side of the anastomosis approximately one centimetr</w:t>
      </w:r>
      <w:r w:rsidR="002127E6">
        <w:rPr>
          <w:lang w:val="en-GB"/>
        </w:rPr>
        <w:t>e</w:t>
      </w:r>
      <w:r>
        <w:rPr>
          <w:lang w:val="en-GB"/>
        </w:rPr>
        <w:t xml:space="preserve"> from the circular staple line. The S-MD probes were tunneled out through the thoracic wall before closing the thoracotomy. </w:t>
      </w:r>
      <w:r w:rsidR="00CA24B8">
        <w:rPr>
          <w:lang w:val="en-GB"/>
        </w:rPr>
        <w:t>The probes were connected to microdialysis pumps and the microdialysis process started immediately at the end of the surgical procedure.</w:t>
      </w:r>
      <w:r w:rsidR="00A42EC6">
        <w:rPr>
          <w:lang w:val="en-GB"/>
        </w:rPr>
        <w:t xml:space="preserve"> The flow rate was 0,5 mi</w:t>
      </w:r>
      <w:r w:rsidR="002127E6">
        <w:rPr>
          <w:lang w:val="en-GB"/>
        </w:rPr>
        <w:t>c</w:t>
      </w:r>
      <w:r w:rsidR="00A42EC6">
        <w:rPr>
          <w:lang w:val="en-GB"/>
        </w:rPr>
        <w:t>roliters/min.</w:t>
      </w:r>
      <w:r w:rsidR="00CA24B8">
        <w:rPr>
          <w:lang w:val="en-GB"/>
        </w:rPr>
        <w:t xml:space="preserve"> Dialysate samples were collected at 2</w:t>
      </w:r>
      <w:r w:rsidR="002127E6">
        <w:rPr>
          <w:lang w:val="en-GB"/>
        </w:rPr>
        <w:t>-</w:t>
      </w:r>
      <w:r w:rsidR="00CA24B8">
        <w:rPr>
          <w:lang w:val="en-GB"/>
        </w:rPr>
        <w:t xml:space="preserve">hour intervals during the postoperative ICU-phase and at </w:t>
      </w:r>
      <w:r w:rsidR="002127E6">
        <w:rPr>
          <w:lang w:val="en-GB"/>
        </w:rPr>
        <w:t>4-</w:t>
      </w:r>
      <w:r w:rsidR="00CA24B8">
        <w:rPr>
          <w:lang w:val="en-GB"/>
        </w:rPr>
        <w:t>hour intervals during the rehabilitation phase on the standard surgical ward. Samples were frozen (-20</w:t>
      </w:r>
      <w:r w:rsidR="00A42EC6">
        <w:rPr>
          <w:lang w:val="en-GB"/>
        </w:rPr>
        <w:t xml:space="preserve"> C</w:t>
      </w:r>
      <w:r w:rsidR="00CA24B8">
        <w:rPr>
          <w:lang w:val="en-GB"/>
        </w:rPr>
        <w:t>) for later analysis.</w:t>
      </w:r>
    </w:p>
    <w:p w14:paraId="04ABFF39" w14:textId="2663C105" w:rsidR="00CA24B8" w:rsidRDefault="00CA24B8" w:rsidP="009876F1">
      <w:pPr>
        <w:rPr>
          <w:lang w:val="en-GB"/>
        </w:rPr>
      </w:pPr>
      <w:r>
        <w:rPr>
          <w:lang w:val="en-GB"/>
        </w:rPr>
        <w:t>On POD 7 the S-MD probes were removed by pulling them off from the reconstruction and out through the thoracic wall.</w:t>
      </w:r>
    </w:p>
    <w:p w14:paraId="4D16069C" w14:textId="47604C24" w:rsidR="00A42EC6" w:rsidRDefault="00A42EC6" w:rsidP="00A42EC6">
      <w:pPr>
        <w:rPr>
          <w:lang w:val="en-GB"/>
        </w:rPr>
      </w:pPr>
      <w:r>
        <w:rPr>
          <w:lang w:val="en-GB"/>
        </w:rPr>
        <w:t>Outcome was anastomotic defect according to ECCG definitions at discharge or at 30-day follow-up visit. Participants were grouped based on the outcome occurring or not</w:t>
      </w:r>
      <w:r w:rsidR="00506915">
        <w:rPr>
          <w:lang w:val="en-GB"/>
        </w:rPr>
        <w:t>.</w:t>
      </w:r>
      <w:r>
        <w:rPr>
          <w:lang w:val="en-GB"/>
        </w:rPr>
        <w:t xml:space="preserve"> Microdialysis data</w:t>
      </w:r>
      <w:r w:rsidR="00506915">
        <w:rPr>
          <w:lang w:val="en-GB"/>
        </w:rPr>
        <w:t xml:space="preserve"> from the two groups was compared using artificial neural network (ANN) techniques</w:t>
      </w:r>
      <w:r w:rsidR="00FF6314">
        <w:rPr>
          <w:lang w:val="en-GB"/>
        </w:rPr>
        <w:t xml:space="preserve"> in trying to identify predictive value of MD measurements related to the outcome anastomotic defect</w:t>
      </w:r>
      <w:r w:rsidR="004654D4">
        <w:rPr>
          <w:lang w:val="en-GB"/>
        </w:rPr>
        <w:t>.</w:t>
      </w:r>
    </w:p>
    <w:p w14:paraId="36081312" w14:textId="77777777" w:rsidR="00FC2EED" w:rsidRPr="00FC2EED" w:rsidRDefault="00FC2EED" w:rsidP="007F0B2D">
      <w:pPr>
        <w:pStyle w:val="Rubrik2"/>
        <w:rPr>
          <w:lang w:val="en-GB"/>
        </w:rPr>
      </w:pPr>
      <w:bookmarkStart w:id="34" w:name="_Toc79661605"/>
      <w:r w:rsidRPr="00FC2EED">
        <w:rPr>
          <w:lang w:val="en-GB"/>
        </w:rPr>
        <w:t>Statistics</w:t>
      </w:r>
      <w:bookmarkEnd w:id="34"/>
    </w:p>
    <w:p w14:paraId="6ED07D44" w14:textId="77777777" w:rsidR="00FC2EED" w:rsidRPr="00FC2EED" w:rsidRDefault="00FC2EED" w:rsidP="00FC2EED">
      <w:pPr>
        <w:rPr>
          <w:lang w:val="en-GB"/>
        </w:rPr>
      </w:pPr>
      <w:r w:rsidRPr="00FC2EED">
        <w:rPr>
          <w:lang w:val="en-GB"/>
        </w:rPr>
        <w:t xml:space="preserve">In paper I and II we have compared concentrations of metabolic substances between microdialysis probes in different positions i.e., ischemic vs non-ischemic tissue. Data from the probes were tested for characteristics of distribution and did not differ from the normal distribution. We analyzed the difference between probes in different locations at each time point (interprobe comparison) and difference for each probe over time compared to starting time (intraprobe comparison). Mean values </w:t>
      </w:r>
      <w:r w:rsidRPr="00FC2EED">
        <w:rPr>
          <w:u w:val="single"/>
          <w:lang w:val="en-GB"/>
        </w:rPr>
        <w:t>+</w:t>
      </w:r>
      <w:r w:rsidRPr="00FC2EED">
        <w:rPr>
          <w:lang w:val="en-GB"/>
        </w:rPr>
        <w:t xml:space="preserve"> 95% confidence intervals are presented. </w:t>
      </w:r>
    </w:p>
    <w:p w14:paraId="4F6290D7" w14:textId="77777777" w:rsidR="00FC2EED" w:rsidRPr="00FC2EED" w:rsidRDefault="00FC2EED" w:rsidP="00FC2EED">
      <w:pPr>
        <w:rPr>
          <w:lang w:val="en-GB"/>
        </w:rPr>
      </w:pPr>
      <w:r w:rsidRPr="00FC2EED">
        <w:rPr>
          <w:lang w:val="en-GB"/>
        </w:rPr>
        <w:t xml:space="preserve">In paper I and II comparison of microdialysis data was done by t-tests.  In paper II, correction for multiple comparison was done by Bonferroni correction but did not affect the significant differences. </w:t>
      </w:r>
    </w:p>
    <w:p w14:paraId="135B5AC1" w14:textId="77777777" w:rsidR="00FC2EED" w:rsidRPr="00FC2EED" w:rsidRDefault="00FC2EED" w:rsidP="00FC2EED">
      <w:pPr>
        <w:rPr>
          <w:lang w:val="en-GB"/>
        </w:rPr>
      </w:pPr>
      <w:r w:rsidRPr="00FC2EED">
        <w:rPr>
          <w:lang w:val="en-GB"/>
        </w:rPr>
        <w:t xml:space="preserve">Histopathology scores (of ischemia) from each microdialysis probe site were compared. In paper I mean histopathology score for each probe position was compared to control (non-ischemic) by Wilcoxons signed-rank test (non-parametric data, paired comparison). In paper II mean histopathology scores from the probe </w:t>
      </w:r>
      <w:r w:rsidRPr="00FC2EED">
        <w:rPr>
          <w:lang w:val="en-GB"/>
        </w:rPr>
        <w:lastRenderedPageBreak/>
        <w:t>positions were compared in pairs, A vs B and A vs C, by a paired t-test (normal distribution).</w:t>
      </w:r>
    </w:p>
    <w:p w14:paraId="32B55F01" w14:textId="77777777" w:rsidR="00FC2EED" w:rsidRPr="002F6A82" w:rsidRDefault="00FC2EED" w:rsidP="00FC2EED">
      <w:pPr>
        <w:rPr>
          <w:spacing w:val="-2"/>
          <w:lang w:val="en-GB"/>
        </w:rPr>
      </w:pPr>
      <w:r w:rsidRPr="002F6A82">
        <w:rPr>
          <w:spacing w:val="-2"/>
          <w:lang w:val="en-GB"/>
        </w:rPr>
        <w:t>Hemodynamic parameters and blood samples from each hour during the experiments showed normal distribution and were compared to baseline by a paired t-test.</w:t>
      </w:r>
    </w:p>
    <w:p w14:paraId="715321DC" w14:textId="77777777" w:rsidR="00FC2EED" w:rsidRPr="00FC2EED" w:rsidRDefault="00FC2EED" w:rsidP="00FC2EED">
      <w:pPr>
        <w:rPr>
          <w:lang w:val="en-GB"/>
        </w:rPr>
      </w:pPr>
      <w:r w:rsidRPr="00FC2EED">
        <w:rPr>
          <w:lang w:val="en-GB"/>
        </w:rPr>
        <w:t>In paper III analysis of patient characteristics related to major postoperative complications was done by a Mann-Whitney test (Wilcoxons rank sum test) (difference between groups). Healthcare cost calculations were based on diagnosis codes and procedure codes for every visit (in- and out-patient) related to the esophagectomy. The cost for reoperation could not be separated from the initial surgery when the reoperation was done during the same hospitalization episode and therefore the cost of initial surgery was higher in this group.  The total healthcare cost was compared between the three groups no-, minor- and major complications presented as mean values with 95% confidence intervals.</w:t>
      </w:r>
    </w:p>
    <w:p w14:paraId="1D46DFD9" w14:textId="77777777" w:rsidR="00FC2EED" w:rsidRPr="00FC2EED" w:rsidRDefault="00FC2EED" w:rsidP="00FC2EED">
      <w:pPr>
        <w:rPr>
          <w:lang w:val="en-GB"/>
        </w:rPr>
      </w:pPr>
      <w:r w:rsidRPr="00FC2EED">
        <w:rPr>
          <w:lang w:val="en-GB"/>
        </w:rPr>
        <w:t>Multivariate linear regression was used to show association between complications and increased total health care costs.</w:t>
      </w:r>
    </w:p>
    <w:p w14:paraId="624909EB" w14:textId="77777777" w:rsidR="00FC2EED" w:rsidRPr="002F6A82" w:rsidRDefault="00FC2EED" w:rsidP="00FC2EED">
      <w:pPr>
        <w:rPr>
          <w:spacing w:val="-2"/>
          <w:lang w:val="en-GB"/>
        </w:rPr>
      </w:pPr>
      <w:r w:rsidRPr="002F6A82">
        <w:rPr>
          <w:spacing w:val="-2"/>
          <w:lang w:val="en-GB"/>
        </w:rPr>
        <w:t xml:space="preserve">In paper IV we have compared two outcomes, anastomotic defect and no anastomotic defect. The distribution of endoscopy scores was compared between the groups by Wilcoxons rank sum test (Mann-Whitney test) (two independent groups). </w:t>
      </w:r>
    </w:p>
    <w:p w14:paraId="270E7588" w14:textId="77777777" w:rsidR="00FC2EED" w:rsidRPr="00FC2EED" w:rsidRDefault="00FC2EED" w:rsidP="00FC2EED">
      <w:pPr>
        <w:rPr>
          <w:lang w:val="en-GB"/>
        </w:rPr>
      </w:pPr>
      <w:r w:rsidRPr="00FC2EED">
        <w:rPr>
          <w:lang w:val="en-GB"/>
        </w:rPr>
        <w:t>The histology score was dichotomized in two groups, normal (0) and ischemia and necrosis (1 and 2) and the distribution of the scores was set up in a contingency table. Comparison between outcomes was done by Fisher´s exact test.</w:t>
      </w:r>
    </w:p>
    <w:p w14:paraId="70BFB13A" w14:textId="77777777" w:rsidR="00FC2EED" w:rsidRPr="00FC2EED" w:rsidRDefault="00FC2EED" w:rsidP="00FC2EED">
      <w:pPr>
        <w:rPr>
          <w:lang w:val="en-GB"/>
        </w:rPr>
      </w:pPr>
      <w:r w:rsidRPr="00FC2EED">
        <w:rPr>
          <w:lang w:val="en-GB"/>
        </w:rPr>
        <w:t>Association between possible predictive factors and the two outcomes was analysed by multiple logistic regression.</w:t>
      </w:r>
    </w:p>
    <w:p w14:paraId="45EC0F7C" w14:textId="77777777" w:rsidR="00FC2EED" w:rsidRPr="00FC2EED" w:rsidRDefault="00FC2EED" w:rsidP="00FC2EED">
      <w:pPr>
        <w:rPr>
          <w:lang w:val="en-GB"/>
        </w:rPr>
      </w:pPr>
      <w:r w:rsidRPr="00FC2EED">
        <w:rPr>
          <w:lang w:val="en-GB"/>
        </w:rPr>
        <w:t>In paper V microdialysis values during a four-day period are analysed to find association with development of anastomotic defect. It was not known if a specific time point or a specific substance would be associated with anastomotic defect. As an exploratory approach artificial neural network (ANN) technique was used. The ANN is a system of data nodes, connected to and influencing each other forming patterns of associations between input, variables, and outcome. An ANN model can be trained to recognize an outcome when variables are associated to each other in a certain pattern.</w:t>
      </w:r>
    </w:p>
    <w:p w14:paraId="0C1AF2E6" w14:textId="77777777" w:rsidR="00FC2EED" w:rsidRPr="00FC2EED" w:rsidRDefault="00FC2EED" w:rsidP="00FC2EED">
      <w:pPr>
        <w:rPr>
          <w:lang w:val="en-GB"/>
        </w:rPr>
      </w:pPr>
      <w:r w:rsidRPr="00FC2EED">
        <w:rPr>
          <w:lang w:val="en-GB"/>
        </w:rPr>
        <w:t>In the first step a prediction model was established using all microdialysis variables during the first four postoperative days. Modelling continued until the ANN model with highest AUC value was found (AUC=1.0). In the second step the variables and time point identified in the first step were analysed to find the prediction value for anastomotic defect of the specific substances.</w:t>
      </w:r>
    </w:p>
    <w:p w14:paraId="00E515C9" w14:textId="77777777" w:rsidR="00FC2EED" w:rsidRPr="00FC2EED" w:rsidRDefault="00FC2EED" w:rsidP="00FC2EED">
      <w:pPr>
        <w:rPr>
          <w:lang w:val="en-GB"/>
        </w:rPr>
      </w:pPr>
      <w:r w:rsidRPr="00FC2EED">
        <w:rPr>
          <w:lang w:val="en-GB"/>
        </w:rPr>
        <w:t>The result from the second step in the ANN analysis was validated by logistic regression with backward elimination.</w:t>
      </w:r>
    </w:p>
    <w:p w14:paraId="64290B01" w14:textId="4987E6D6" w:rsidR="00D213AC" w:rsidRDefault="00D213AC" w:rsidP="007F0B2D">
      <w:pPr>
        <w:pStyle w:val="Rubrik1"/>
        <w:rPr>
          <w:lang w:val="en-GB"/>
        </w:rPr>
      </w:pPr>
      <w:bookmarkStart w:id="35" w:name="_Toc79661606"/>
      <w:r w:rsidRPr="006D63D1">
        <w:rPr>
          <w:lang w:val="en-GB"/>
        </w:rPr>
        <w:lastRenderedPageBreak/>
        <w:t>Results</w:t>
      </w:r>
      <w:bookmarkEnd w:id="35"/>
    </w:p>
    <w:p w14:paraId="690F1CB1" w14:textId="62F6E854" w:rsidR="008A55D5" w:rsidRDefault="008A55D5" w:rsidP="007F0B2D">
      <w:pPr>
        <w:pStyle w:val="Citat"/>
        <w:rPr>
          <w:lang w:val="en"/>
        </w:rPr>
      </w:pPr>
      <w:r w:rsidRPr="008A55D5">
        <w:rPr>
          <w:lang w:val="en"/>
        </w:rPr>
        <w:t>“Success is not final, failure is not fatal, it is the courage to continue that counts.”</w:t>
      </w:r>
      <w:r>
        <w:rPr>
          <w:lang w:val="en"/>
        </w:rPr>
        <w:t xml:space="preserve"> Winston Churchill</w:t>
      </w:r>
    </w:p>
    <w:p w14:paraId="7DAF6B91" w14:textId="09EA8EAB" w:rsidR="00D213AC" w:rsidRDefault="00D213AC" w:rsidP="007F0B2D">
      <w:pPr>
        <w:pStyle w:val="Rubrik2"/>
        <w:rPr>
          <w:lang w:val="en-GB"/>
        </w:rPr>
      </w:pPr>
      <w:bookmarkStart w:id="36" w:name="_Toc79661607"/>
      <w:r w:rsidRPr="00280DE6">
        <w:rPr>
          <w:lang w:val="en-GB"/>
        </w:rPr>
        <w:t>Paper I</w:t>
      </w:r>
      <w:bookmarkEnd w:id="36"/>
    </w:p>
    <w:p w14:paraId="066FF8E3" w14:textId="6E5CA90A" w:rsidR="00280DE6" w:rsidRPr="00280DE6" w:rsidRDefault="002F4623">
      <w:pPr>
        <w:rPr>
          <w:lang w:val="en-GB"/>
        </w:rPr>
      </w:pPr>
      <w:r>
        <w:rPr>
          <w:lang w:val="en-GB"/>
        </w:rPr>
        <w:t xml:space="preserve">S-MD probes were possible to attach to the surface of small bowel and yielded dialysate which could be analysed for metabolic substances. </w:t>
      </w:r>
      <w:r w:rsidR="00280DE6">
        <w:rPr>
          <w:lang w:val="en-GB"/>
        </w:rPr>
        <w:t>The histopathologic</w:t>
      </w:r>
      <w:r w:rsidR="00845802">
        <w:rPr>
          <w:lang w:val="en-GB"/>
        </w:rPr>
        <w:t>al</w:t>
      </w:r>
      <w:r w:rsidR="00280DE6">
        <w:rPr>
          <w:lang w:val="en-GB"/>
        </w:rPr>
        <w:t xml:space="preserve"> score of ischemia was significantly </w:t>
      </w:r>
      <w:r w:rsidR="00845802">
        <w:rPr>
          <w:lang w:val="en-GB"/>
        </w:rPr>
        <w:t xml:space="preserve">different in biopsies from the </w:t>
      </w:r>
      <w:r w:rsidR="00280DE6">
        <w:rPr>
          <w:lang w:val="en-GB"/>
        </w:rPr>
        <w:t xml:space="preserve">ischemic segment </w:t>
      </w:r>
      <w:r w:rsidR="00845802">
        <w:rPr>
          <w:lang w:val="en-GB"/>
        </w:rPr>
        <w:t>compared to control,</w:t>
      </w:r>
      <w:r w:rsidR="00845802" w:rsidRPr="00845802">
        <w:rPr>
          <w:lang w:val="en-GB"/>
        </w:rPr>
        <w:t xml:space="preserve"> </w:t>
      </w:r>
      <w:r w:rsidR="00845802">
        <w:rPr>
          <w:lang w:val="en-GB"/>
        </w:rPr>
        <w:t xml:space="preserve">verifying severe ischemia in the segment. </w:t>
      </w:r>
      <w:r w:rsidR="00280DE6">
        <w:rPr>
          <w:lang w:val="en-GB"/>
        </w:rPr>
        <w:t xml:space="preserve">At one hour after inducing ischemia significant difference from baseline was observed in concentrations of lactate </w:t>
      </w:r>
      <w:r w:rsidR="00845802">
        <w:rPr>
          <w:lang w:val="en-GB"/>
        </w:rPr>
        <w:t xml:space="preserve">(elevated) </w:t>
      </w:r>
      <w:r w:rsidR="00280DE6">
        <w:rPr>
          <w:lang w:val="en-GB"/>
        </w:rPr>
        <w:t>and glucose</w:t>
      </w:r>
      <w:r w:rsidR="00845802">
        <w:rPr>
          <w:lang w:val="en-GB"/>
        </w:rPr>
        <w:t xml:space="preserve"> (decreased)</w:t>
      </w:r>
      <w:r w:rsidR="00280DE6">
        <w:rPr>
          <w:lang w:val="en-GB"/>
        </w:rPr>
        <w:t xml:space="preserve"> in S-MD measurements from the ischemic segment.</w:t>
      </w:r>
      <w:r w:rsidR="00845802">
        <w:rPr>
          <w:lang w:val="en-GB"/>
        </w:rPr>
        <w:t xml:space="preserve"> S-MD concentrations of pyruvate were significantly decreased</w:t>
      </w:r>
      <w:r>
        <w:rPr>
          <w:lang w:val="en-GB"/>
        </w:rPr>
        <w:t xml:space="preserve"> and glycerol concentrations were significantly higher</w:t>
      </w:r>
      <w:r w:rsidR="00845802">
        <w:rPr>
          <w:lang w:val="en-GB"/>
        </w:rPr>
        <w:t xml:space="preserve"> compared to baseline only in the middle of the ischemic segment from 2 hours on after inducing ischemia. </w:t>
      </w:r>
    </w:p>
    <w:p w14:paraId="6CA57A86" w14:textId="53E8A3BF" w:rsidR="00D213AC" w:rsidRPr="00DD34B9" w:rsidRDefault="00D213AC" w:rsidP="007F0B2D">
      <w:pPr>
        <w:pStyle w:val="Rubrik2"/>
        <w:rPr>
          <w:lang w:val="en-GB"/>
        </w:rPr>
      </w:pPr>
      <w:bookmarkStart w:id="37" w:name="_Toc79661608"/>
      <w:r w:rsidRPr="00DD34B9">
        <w:rPr>
          <w:lang w:val="en-GB"/>
        </w:rPr>
        <w:t>Paper II</w:t>
      </w:r>
      <w:bookmarkEnd w:id="37"/>
    </w:p>
    <w:p w14:paraId="1EDEB65F" w14:textId="26873066" w:rsidR="00006DAD" w:rsidRPr="00401006" w:rsidRDefault="00006DAD">
      <w:pPr>
        <w:rPr>
          <w:lang w:val="en-GB"/>
        </w:rPr>
      </w:pPr>
      <w:r>
        <w:rPr>
          <w:lang w:val="en-GB"/>
        </w:rPr>
        <w:t xml:space="preserve">An esophageal transection and stomach resection similar to a gastric tube reconstruction could be performed uneventfully in a pig model. S-MD probes could be attached to the outside surface of the gastric tube and yielded dialysate which could be analysed for metabolic substances. Ischemia at the top of the gastric tube was verified by intraparenchymal measurements of oxygen partial pressure and by histopathological examination of biopsies from S-MD probe sites. </w:t>
      </w:r>
      <w:r w:rsidR="00911DAF">
        <w:rPr>
          <w:lang w:val="en-GB"/>
        </w:rPr>
        <w:t>S-MD l</w:t>
      </w:r>
      <w:r>
        <w:rPr>
          <w:lang w:val="en-GB"/>
        </w:rPr>
        <w:t>actate concentration</w:t>
      </w:r>
      <w:r w:rsidR="00911DAF">
        <w:rPr>
          <w:lang w:val="en-GB"/>
        </w:rPr>
        <w:t>s from the top of the gastric tube were significantly higher than baseline and control probes from 1 hour on after inducing ischemia. Lactate concentrations decreased at the top of the gastric tube after intervention with intravenous fluid. S-MD glucose concentrations decreased in all probe positions from 1 hour on after inducing ischemia. The relative decrease was largest in measurements from the top of the gastric tube.</w:t>
      </w:r>
    </w:p>
    <w:p w14:paraId="39245E98" w14:textId="2B58735A" w:rsidR="00D213AC" w:rsidRPr="00DD34B9" w:rsidRDefault="00D213AC" w:rsidP="007F0B2D">
      <w:pPr>
        <w:pStyle w:val="Rubrik2"/>
        <w:rPr>
          <w:lang w:val="en-GB"/>
        </w:rPr>
      </w:pPr>
      <w:bookmarkStart w:id="38" w:name="_Toc79661609"/>
      <w:r w:rsidRPr="00DD34B9">
        <w:rPr>
          <w:lang w:val="en-GB"/>
        </w:rPr>
        <w:lastRenderedPageBreak/>
        <w:t>Paper III</w:t>
      </w:r>
      <w:bookmarkEnd w:id="38"/>
    </w:p>
    <w:p w14:paraId="7B4E034E" w14:textId="27706898" w:rsidR="00911DAF" w:rsidRDefault="00277973">
      <w:pPr>
        <w:rPr>
          <w:lang w:val="en-GB"/>
        </w:rPr>
      </w:pPr>
      <w:r>
        <w:rPr>
          <w:lang w:val="en-GB"/>
        </w:rPr>
        <w:t>132 patients undergoing esophagectomy for esophageal or junctional cancer were analy</w:t>
      </w:r>
      <w:r w:rsidR="009220A4">
        <w:rPr>
          <w:lang w:val="en-GB"/>
        </w:rPr>
        <w:t>s</w:t>
      </w:r>
      <w:r>
        <w:rPr>
          <w:lang w:val="en-GB"/>
        </w:rPr>
        <w:t xml:space="preserve">ed. </w:t>
      </w:r>
      <w:r w:rsidR="005C76B8">
        <w:rPr>
          <w:lang w:val="en-GB"/>
        </w:rPr>
        <w:t>75% of the participants experienced some postoperative complication, 30 % of which were graded as severe (Clavien-Dindo grade III or IV).</w:t>
      </w:r>
      <w:r w:rsidR="006A31A5">
        <w:rPr>
          <w:lang w:val="en-GB"/>
        </w:rPr>
        <w:t xml:space="preserve"> Most common complications were cardiac complications 24%, pneumonia 23%, laryngeal nerve paresis 14%, anastomotic leakage 6 %</w:t>
      </w:r>
      <w:r w:rsidR="00A63E99">
        <w:rPr>
          <w:lang w:val="en-GB"/>
        </w:rPr>
        <w:t xml:space="preserve"> and </w:t>
      </w:r>
      <w:r w:rsidR="006A31A5">
        <w:rPr>
          <w:lang w:val="en-GB"/>
        </w:rPr>
        <w:t>wound infection 6%. Different general complications such as nausea, breathing problems, stomach pain, vomiting and diarrhea defined as “other complications” occurred in 40% of patients.</w:t>
      </w:r>
    </w:p>
    <w:p w14:paraId="26C97C0F" w14:textId="2302F990" w:rsidR="00B63AC6" w:rsidRDefault="00B63AC6">
      <w:pPr>
        <w:rPr>
          <w:lang w:val="en-GB"/>
        </w:rPr>
      </w:pPr>
      <w:r>
        <w:rPr>
          <w:lang w:val="en-GB"/>
        </w:rPr>
        <w:t>Preoperative patient characteristics w</w:t>
      </w:r>
      <w:r w:rsidR="009220A4">
        <w:rPr>
          <w:lang w:val="en-GB"/>
        </w:rPr>
        <w:t>as</w:t>
      </w:r>
      <w:r>
        <w:rPr>
          <w:lang w:val="en-GB"/>
        </w:rPr>
        <w:t xml:space="preserve"> not associated with severity of complications.</w:t>
      </w:r>
    </w:p>
    <w:p w14:paraId="331DBEC7" w14:textId="71414B8F" w:rsidR="006A31A5" w:rsidRDefault="006A31A5">
      <w:pPr>
        <w:rPr>
          <w:lang w:val="en-GB"/>
        </w:rPr>
      </w:pPr>
      <w:r>
        <w:rPr>
          <w:lang w:val="en-GB"/>
        </w:rPr>
        <w:t>Mean total healthcare costs for esophagectomy were 335 016 SEK for patients with no complication, 438 320 SEK and 808 401 SEK for patients with minor and major complications respectively.</w:t>
      </w:r>
      <w:r w:rsidR="00A01363">
        <w:rPr>
          <w:lang w:val="en-GB"/>
        </w:rPr>
        <w:t xml:space="preserve"> </w:t>
      </w:r>
    </w:p>
    <w:p w14:paraId="517B15F9" w14:textId="3A5128EB" w:rsidR="00A01363" w:rsidRDefault="00A01363">
      <w:pPr>
        <w:rPr>
          <w:lang w:val="en-GB"/>
        </w:rPr>
      </w:pPr>
      <w:r>
        <w:rPr>
          <w:lang w:val="en-GB"/>
        </w:rPr>
        <w:t>The highest cost of complications and total healthcare costs for specific compl</w:t>
      </w:r>
      <w:r w:rsidR="00DD34B9">
        <w:rPr>
          <w:lang w:val="en-GB"/>
        </w:rPr>
        <w:t>ications</w:t>
      </w:r>
      <w:r>
        <w:rPr>
          <w:lang w:val="en-GB"/>
        </w:rPr>
        <w:t xml:space="preserve"> were as follows:  </w:t>
      </w:r>
    </w:p>
    <w:p w14:paraId="70FC96F8" w14:textId="1B644FBF" w:rsidR="00A01363" w:rsidRDefault="00A01363">
      <w:pPr>
        <w:rPr>
          <w:lang w:val="en-GB"/>
        </w:rPr>
      </w:pPr>
      <w:r>
        <w:rPr>
          <w:lang w:val="en-GB"/>
        </w:rPr>
        <w:t>Anastomotic leakage</w:t>
      </w:r>
      <w:r>
        <w:rPr>
          <w:lang w:val="en-GB"/>
        </w:rPr>
        <w:tab/>
        <w:t>598 770 SEK and 1 021 272 SEK respectively</w:t>
      </w:r>
    </w:p>
    <w:p w14:paraId="59FC9EC7" w14:textId="6EEF9DA7" w:rsidR="00A01363" w:rsidRDefault="00A01363">
      <w:pPr>
        <w:rPr>
          <w:lang w:val="en-GB"/>
        </w:rPr>
      </w:pPr>
      <w:r>
        <w:rPr>
          <w:lang w:val="en-GB"/>
        </w:rPr>
        <w:t>Laryngeal nerve paresis</w:t>
      </w:r>
      <w:r>
        <w:rPr>
          <w:lang w:val="en-GB"/>
        </w:rPr>
        <w:tab/>
        <w:t>264 965 SEK and 772 890 SEK respectively</w:t>
      </w:r>
    </w:p>
    <w:p w14:paraId="79801231" w14:textId="1A42DA82" w:rsidR="00A01363" w:rsidRDefault="00A01363">
      <w:pPr>
        <w:rPr>
          <w:lang w:val="en-GB"/>
        </w:rPr>
      </w:pPr>
      <w:r>
        <w:rPr>
          <w:lang w:val="en-GB"/>
        </w:rPr>
        <w:t>Postoperative pneumonia</w:t>
      </w:r>
      <w:r>
        <w:rPr>
          <w:lang w:val="en-GB"/>
        </w:rPr>
        <w:tab/>
        <w:t>252</w:t>
      </w:r>
      <w:r w:rsidR="00A63E99">
        <w:rPr>
          <w:lang w:val="en-GB"/>
        </w:rPr>
        <w:t> 574 SEK and 685 986 SEK respectively</w:t>
      </w:r>
    </w:p>
    <w:p w14:paraId="11C57D55" w14:textId="02F48A28" w:rsidR="00A63E99" w:rsidRPr="00401006" w:rsidRDefault="00A63E99">
      <w:pPr>
        <w:rPr>
          <w:lang w:val="en-GB"/>
        </w:rPr>
      </w:pPr>
      <w:r>
        <w:rPr>
          <w:lang w:val="en-GB"/>
        </w:rPr>
        <w:t xml:space="preserve">The reported quality of life in general (QALY-weight) was not significantly different between the groups of complications. </w:t>
      </w:r>
    </w:p>
    <w:p w14:paraId="749144AA" w14:textId="4AE6C08B" w:rsidR="00D213AC" w:rsidRDefault="00D213AC" w:rsidP="007F0B2D">
      <w:pPr>
        <w:pStyle w:val="Rubrik2"/>
        <w:rPr>
          <w:lang w:val="en-GB"/>
        </w:rPr>
      </w:pPr>
      <w:bookmarkStart w:id="39" w:name="_Toc79661610"/>
      <w:r w:rsidRPr="00DD34B9">
        <w:rPr>
          <w:lang w:val="en-GB"/>
        </w:rPr>
        <w:t>Paper IV</w:t>
      </w:r>
      <w:bookmarkEnd w:id="39"/>
    </w:p>
    <w:p w14:paraId="11757CF3" w14:textId="76CF0DD4" w:rsidR="001104B3" w:rsidRDefault="001104B3">
      <w:pPr>
        <w:rPr>
          <w:lang w:val="en-GB"/>
        </w:rPr>
      </w:pPr>
      <w:r w:rsidRPr="001104B3">
        <w:rPr>
          <w:lang w:val="en-GB"/>
        </w:rPr>
        <w:t xml:space="preserve">57 of the 60 patients included were </w:t>
      </w:r>
      <w:r>
        <w:rPr>
          <w:lang w:val="en-GB"/>
        </w:rPr>
        <w:t>available for analysis. 11 (19%) of these patients developed anastomotic defects. None of the def</w:t>
      </w:r>
      <w:r w:rsidR="00606F50">
        <w:rPr>
          <w:lang w:val="en-GB"/>
        </w:rPr>
        <w:t>e</w:t>
      </w:r>
      <w:r>
        <w:rPr>
          <w:lang w:val="en-GB"/>
        </w:rPr>
        <w:t xml:space="preserve">cts were diagnosed before endoscopy on POD 7/8. </w:t>
      </w:r>
      <w:r w:rsidR="00606F50">
        <w:rPr>
          <w:lang w:val="en-GB"/>
        </w:rPr>
        <w:t>7 of 8</w:t>
      </w:r>
      <w:r>
        <w:rPr>
          <w:lang w:val="en-GB"/>
        </w:rPr>
        <w:t xml:space="preserve"> patients </w:t>
      </w:r>
      <w:r w:rsidR="00606F50">
        <w:rPr>
          <w:lang w:val="en-GB"/>
        </w:rPr>
        <w:t xml:space="preserve">who received a combined endoscopy score of </w:t>
      </w:r>
      <w:r w:rsidR="00606F50" w:rsidRPr="00606F50">
        <w:rPr>
          <w:u w:val="single"/>
          <w:lang w:val="en-GB"/>
        </w:rPr>
        <w:t>&gt;</w:t>
      </w:r>
      <w:r w:rsidR="00606F50">
        <w:rPr>
          <w:u w:val="single"/>
          <w:lang w:val="en-GB"/>
        </w:rPr>
        <w:t xml:space="preserve"> </w:t>
      </w:r>
      <w:r w:rsidR="00606F50">
        <w:rPr>
          <w:lang w:val="en-GB"/>
        </w:rPr>
        <w:t xml:space="preserve">4 developed anastomotic defects. 3 patients of 45 who received a combined endoscopy score of </w:t>
      </w:r>
      <w:r w:rsidR="00606F50" w:rsidRPr="00606F50">
        <w:rPr>
          <w:u w:val="single"/>
          <w:lang w:val="en-GB"/>
        </w:rPr>
        <w:t>&lt;</w:t>
      </w:r>
      <w:r w:rsidR="00606F50">
        <w:rPr>
          <w:lang w:val="en-GB"/>
        </w:rPr>
        <w:t xml:space="preserve"> 2 developed anastomotic defects. The distribution of endoscopy scores between the two groups anastomotic defect vs. no anastomotic defect was significantly different</w:t>
      </w:r>
      <w:r w:rsidR="0083420F">
        <w:rPr>
          <w:lang w:val="en-GB"/>
        </w:rPr>
        <w:t>.</w:t>
      </w:r>
    </w:p>
    <w:p w14:paraId="00275CC3" w14:textId="027A4FE7" w:rsidR="0083420F" w:rsidRDefault="0083420F">
      <w:pPr>
        <w:rPr>
          <w:lang w:val="en-GB"/>
        </w:rPr>
      </w:pPr>
      <w:r>
        <w:rPr>
          <w:lang w:val="en-GB"/>
        </w:rPr>
        <w:t>Histopathology assessment of biopsies from the top of the gastric tube had low predictive value for anastomotic defect. Biopsies with a histopathology score of 0 or 1 indicated low probability for development o</w:t>
      </w:r>
      <w:r w:rsidR="009843D0">
        <w:rPr>
          <w:lang w:val="en-GB"/>
        </w:rPr>
        <w:t>f</w:t>
      </w:r>
      <w:r>
        <w:rPr>
          <w:lang w:val="en-GB"/>
        </w:rPr>
        <w:t xml:space="preserve"> anastomotic defect (negative predictive value 0.85)</w:t>
      </w:r>
    </w:p>
    <w:p w14:paraId="318498B2" w14:textId="4DFA5659" w:rsidR="0083420F" w:rsidRPr="00606F50" w:rsidRDefault="0083420F">
      <w:pPr>
        <w:rPr>
          <w:lang w:val="en-GB"/>
        </w:rPr>
      </w:pPr>
      <w:r>
        <w:rPr>
          <w:lang w:val="en-GB"/>
        </w:rPr>
        <w:t xml:space="preserve">Multiple logistic regression identified the combined endoscopy score as the only predictive </w:t>
      </w:r>
      <w:r w:rsidR="009843D0">
        <w:rPr>
          <w:lang w:val="en-GB"/>
        </w:rPr>
        <w:t>factor</w:t>
      </w:r>
      <w:r>
        <w:rPr>
          <w:lang w:val="en-GB"/>
        </w:rPr>
        <w:t xml:space="preserve"> for anastomotic defect.</w:t>
      </w:r>
    </w:p>
    <w:p w14:paraId="0DA499EF" w14:textId="569B91F1" w:rsidR="00D213AC" w:rsidRDefault="00D213AC" w:rsidP="007F0B2D">
      <w:pPr>
        <w:pStyle w:val="Rubrik2"/>
        <w:rPr>
          <w:lang w:val="en-GB"/>
        </w:rPr>
      </w:pPr>
      <w:bookmarkStart w:id="40" w:name="_Toc79661611"/>
      <w:r w:rsidRPr="009843D0">
        <w:rPr>
          <w:lang w:val="en-GB"/>
        </w:rPr>
        <w:lastRenderedPageBreak/>
        <w:t>Paper V</w:t>
      </w:r>
      <w:bookmarkEnd w:id="40"/>
    </w:p>
    <w:p w14:paraId="19D9571B" w14:textId="77777777" w:rsidR="00695D86" w:rsidRDefault="009C1DF0">
      <w:pPr>
        <w:rPr>
          <w:lang w:val="en-GB"/>
        </w:rPr>
      </w:pPr>
      <w:r>
        <w:rPr>
          <w:lang w:val="en-GB"/>
        </w:rPr>
        <w:t>5</w:t>
      </w:r>
      <w:r w:rsidRPr="009C1DF0">
        <w:rPr>
          <w:lang w:val="en-GB"/>
        </w:rPr>
        <w:t xml:space="preserve">9 </w:t>
      </w:r>
      <w:r>
        <w:rPr>
          <w:lang w:val="en-GB"/>
        </w:rPr>
        <w:t>o</w:t>
      </w:r>
      <w:r w:rsidRPr="009C1DF0">
        <w:rPr>
          <w:lang w:val="en-GB"/>
        </w:rPr>
        <w:t xml:space="preserve">f the 60 </w:t>
      </w:r>
      <w:r>
        <w:rPr>
          <w:lang w:val="en-GB"/>
        </w:rPr>
        <w:t xml:space="preserve">included </w:t>
      </w:r>
      <w:r w:rsidRPr="009C1DF0">
        <w:rPr>
          <w:lang w:val="en-GB"/>
        </w:rPr>
        <w:t>pat</w:t>
      </w:r>
      <w:r>
        <w:rPr>
          <w:lang w:val="en-GB"/>
        </w:rPr>
        <w:t xml:space="preserve">ients were available for analysis. </w:t>
      </w:r>
      <w:r w:rsidR="00F82C08">
        <w:rPr>
          <w:lang w:val="en-GB"/>
        </w:rPr>
        <w:t>S-MD of the gastric tube reconstruction after Ivor Lewis esophagectomy was feasible in a clinical setting. Attachment and removal of the MD probes w</w:t>
      </w:r>
      <w:r w:rsidR="000A0713">
        <w:rPr>
          <w:lang w:val="en-GB"/>
        </w:rPr>
        <w:t>as</w:t>
      </w:r>
      <w:r w:rsidR="00F82C08">
        <w:rPr>
          <w:lang w:val="en-GB"/>
        </w:rPr>
        <w:t xml:space="preserve"> uncomplicated.</w:t>
      </w:r>
      <w:r w:rsidR="00BE5DC1">
        <w:rPr>
          <w:lang w:val="en-GB"/>
        </w:rPr>
        <w:t xml:space="preserve"> </w:t>
      </w:r>
      <w:r w:rsidR="00BC0209">
        <w:rPr>
          <w:lang w:val="en-GB"/>
        </w:rPr>
        <w:t xml:space="preserve">11 patients were diagnosed with anastomotic defects according to ECCG definitions and </w:t>
      </w:r>
      <w:r w:rsidR="00BE5DC1">
        <w:rPr>
          <w:lang w:val="en-GB"/>
        </w:rPr>
        <w:t>11 patients had no postoperative complication. The remaining 37 patients had complications not related to the anastomosis</w:t>
      </w:r>
      <w:r w:rsidR="00BC0209">
        <w:rPr>
          <w:lang w:val="en-GB"/>
        </w:rPr>
        <w:t>.</w:t>
      </w:r>
      <w:r w:rsidR="00F82C08">
        <w:rPr>
          <w:lang w:val="en-GB"/>
        </w:rPr>
        <w:t xml:space="preserve"> </w:t>
      </w:r>
    </w:p>
    <w:p w14:paraId="01722486" w14:textId="223A406F" w:rsidR="000A0713" w:rsidRDefault="000A0713">
      <w:pPr>
        <w:rPr>
          <w:lang w:val="en-GB"/>
        </w:rPr>
      </w:pPr>
      <w:r>
        <w:rPr>
          <w:lang w:val="en-GB"/>
        </w:rPr>
        <w:t>Technical failure</w:t>
      </w:r>
      <w:r w:rsidR="00BC0209">
        <w:rPr>
          <w:lang w:val="en-GB"/>
        </w:rPr>
        <w:t xml:space="preserve"> of the microdialysis procedure</w:t>
      </w:r>
      <w:r>
        <w:rPr>
          <w:lang w:val="en-GB"/>
        </w:rPr>
        <w:t xml:space="preserve"> was high</w:t>
      </w:r>
      <w:r w:rsidR="00695D86">
        <w:rPr>
          <w:lang w:val="en-GB"/>
        </w:rPr>
        <w:t>.</w:t>
      </w:r>
      <w:r w:rsidR="00BC0209">
        <w:rPr>
          <w:lang w:val="en-GB"/>
        </w:rPr>
        <w:t xml:space="preserve"> </w:t>
      </w:r>
      <w:r w:rsidR="00695D86">
        <w:rPr>
          <w:lang w:val="en-GB"/>
        </w:rPr>
        <w:t>At 24 hours after the surgical procedure was completed</w:t>
      </w:r>
      <w:r w:rsidR="00506915">
        <w:rPr>
          <w:lang w:val="en-GB"/>
        </w:rPr>
        <w:t>,</w:t>
      </w:r>
      <w:r w:rsidR="00695D86">
        <w:rPr>
          <w:lang w:val="en-GB"/>
        </w:rPr>
        <w:t xml:space="preserve"> 14 % of the MD-probes did not produce dialysate</w:t>
      </w:r>
      <w:r w:rsidR="00506915">
        <w:rPr>
          <w:lang w:val="en-GB"/>
        </w:rPr>
        <w:t xml:space="preserve"> and hence 48 of the 59 patients were included in the analysis</w:t>
      </w:r>
      <w:r w:rsidR="00D74796">
        <w:rPr>
          <w:lang w:val="en-GB"/>
        </w:rPr>
        <w:t xml:space="preserve"> at this time point</w:t>
      </w:r>
      <w:r w:rsidR="00506915">
        <w:rPr>
          <w:lang w:val="en-GB"/>
        </w:rPr>
        <w:t>.</w:t>
      </w:r>
      <w:r w:rsidR="00FF6314">
        <w:rPr>
          <w:lang w:val="en-GB"/>
        </w:rPr>
        <w:t xml:space="preserve"> Technical failure increased over time and for this reason data from the fi</w:t>
      </w:r>
      <w:r w:rsidR="00D74796">
        <w:rPr>
          <w:lang w:val="en-GB"/>
        </w:rPr>
        <w:t>rst four postoperative days were analysed.</w:t>
      </w:r>
    </w:p>
    <w:p w14:paraId="34AE3ED7" w14:textId="2FC6A383" w:rsidR="004654D4" w:rsidRDefault="004654D4">
      <w:pPr>
        <w:rPr>
          <w:lang w:val="en-GB"/>
        </w:rPr>
      </w:pPr>
      <w:r>
        <w:rPr>
          <w:lang w:val="en-GB"/>
        </w:rPr>
        <w:t xml:space="preserve">ANN modelling of MD data identified MD </w:t>
      </w:r>
      <w:r w:rsidR="00FF6314">
        <w:rPr>
          <w:lang w:val="en-GB"/>
        </w:rPr>
        <w:t>measurements from the first postoperative day as having the highest predictive value for anastomotic defect. The final ANN model had up to 100% correct predictions (85-100% depending on how data was randomized to training or testing).</w:t>
      </w:r>
    </w:p>
    <w:p w14:paraId="599AA5B6" w14:textId="175BE42F" w:rsidR="00D74796" w:rsidRDefault="00D74796">
      <w:pPr>
        <w:rPr>
          <w:lang w:val="en-GB"/>
        </w:rPr>
      </w:pPr>
      <w:r>
        <w:rPr>
          <w:lang w:val="en-GB"/>
        </w:rPr>
        <w:t>MD data from the first operative day was also analysed by a logistic regression study. This confirmed predictive value for MD measurements in relation to anastomotic defect, but were less accurate than the ANN model</w:t>
      </w:r>
      <w:r w:rsidR="00E43B2E">
        <w:rPr>
          <w:lang w:val="en-GB"/>
        </w:rPr>
        <w:t xml:space="preserve"> with 55,6% correct predictions of anastomotic defect and 97,4% correct predictions for absence of anastomotic defect.</w:t>
      </w:r>
    </w:p>
    <w:p w14:paraId="3E05C3F6" w14:textId="3E252DC2" w:rsidR="00D213AC" w:rsidRDefault="00BC0209">
      <w:pPr>
        <w:rPr>
          <w:lang w:val="en-GB"/>
        </w:rPr>
      </w:pPr>
      <w:r>
        <w:rPr>
          <w:lang w:val="en-GB"/>
        </w:rPr>
        <w:t>The d</w:t>
      </w:r>
      <w:r w:rsidR="004944D4">
        <w:rPr>
          <w:lang w:val="en-GB"/>
        </w:rPr>
        <w:t>iff</w:t>
      </w:r>
      <w:r w:rsidR="00E50AEA">
        <w:rPr>
          <w:lang w:val="en-GB"/>
        </w:rPr>
        <w:t>erence between the esophageal and conduit probe</w:t>
      </w:r>
      <w:r w:rsidR="004944D4">
        <w:rPr>
          <w:lang w:val="en-GB"/>
        </w:rPr>
        <w:t xml:space="preserve"> </w:t>
      </w:r>
      <w:r w:rsidR="00E50AEA">
        <w:rPr>
          <w:lang w:val="en-GB"/>
        </w:rPr>
        <w:t>(</w:t>
      </w:r>
      <w:r w:rsidR="00791E4F">
        <w:rPr>
          <w:lang w:val="en-GB"/>
        </w:rPr>
        <w:t>E</w:t>
      </w:r>
      <w:r w:rsidR="004944D4">
        <w:rPr>
          <w:lang w:val="en-GB"/>
        </w:rPr>
        <w:t xml:space="preserve"> vs</w:t>
      </w:r>
      <w:r w:rsidR="00E50AEA">
        <w:rPr>
          <w:lang w:val="en-GB"/>
        </w:rPr>
        <w:t>.</w:t>
      </w:r>
      <w:r w:rsidR="004944D4">
        <w:rPr>
          <w:lang w:val="en-GB"/>
        </w:rPr>
        <w:t xml:space="preserve"> </w:t>
      </w:r>
      <w:r w:rsidR="00791E4F">
        <w:rPr>
          <w:lang w:val="en-GB"/>
        </w:rPr>
        <w:t>C</w:t>
      </w:r>
      <w:r w:rsidR="00E50AEA">
        <w:rPr>
          <w:lang w:val="en-GB"/>
        </w:rPr>
        <w:t>)</w:t>
      </w:r>
      <w:r w:rsidR="000A0713">
        <w:rPr>
          <w:lang w:val="en-GB"/>
        </w:rPr>
        <w:t>,</w:t>
      </w:r>
      <w:r w:rsidR="00E50AEA">
        <w:rPr>
          <w:lang w:val="en-GB"/>
        </w:rPr>
        <w:t xml:space="preserve"> was analy</w:t>
      </w:r>
      <w:r w:rsidR="00E43B2E">
        <w:rPr>
          <w:lang w:val="en-GB"/>
        </w:rPr>
        <w:t>s</w:t>
      </w:r>
      <w:r w:rsidR="00E50AEA">
        <w:rPr>
          <w:lang w:val="en-GB"/>
        </w:rPr>
        <w:t>ed</w:t>
      </w:r>
      <w:r w:rsidR="00791E4F">
        <w:rPr>
          <w:lang w:val="en-GB"/>
        </w:rPr>
        <w:t xml:space="preserve">. </w:t>
      </w:r>
      <w:r w:rsidR="000A0713">
        <w:rPr>
          <w:lang w:val="en-GB"/>
        </w:rPr>
        <w:t>A tendency to larger delta values in the AD group was shown but the difference was not statistically significant.</w:t>
      </w:r>
    </w:p>
    <w:p w14:paraId="335936A1" w14:textId="00919F73" w:rsidR="006E1604" w:rsidRDefault="006E1604">
      <w:pPr>
        <w:spacing w:after="160" w:line="259" w:lineRule="auto"/>
        <w:jc w:val="left"/>
        <w:rPr>
          <w:lang w:val="en-GB"/>
        </w:rPr>
      </w:pPr>
      <w:r>
        <w:rPr>
          <w:lang w:val="en-GB"/>
        </w:rPr>
        <w:br w:type="page"/>
      </w:r>
    </w:p>
    <w:p w14:paraId="6D9EB3E6" w14:textId="77777777" w:rsidR="006E1604" w:rsidRDefault="006E1604">
      <w:pPr>
        <w:rPr>
          <w:lang w:val="en-GB"/>
        </w:rPr>
      </w:pPr>
    </w:p>
    <w:p w14:paraId="4A64601C" w14:textId="4966AC72" w:rsidR="00D213AC" w:rsidRDefault="00D213AC" w:rsidP="007F0B2D">
      <w:pPr>
        <w:pStyle w:val="Rubrik1"/>
        <w:rPr>
          <w:lang w:val="en-GB"/>
        </w:rPr>
      </w:pPr>
      <w:bookmarkStart w:id="41" w:name="_Toc79661612"/>
      <w:r w:rsidRPr="00C27643">
        <w:rPr>
          <w:lang w:val="en-GB"/>
        </w:rPr>
        <w:lastRenderedPageBreak/>
        <w:t>Discussion</w:t>
      </w:r>
      <w:bookmarkEnd w:id="41"/>
    </w:p>
    <w:p w14:paraId="5C46403D" w14:textId="49B58EAD" w:rsidR="008A55D5" w:rsidRPr="008A55D5" w:rsidRDefault="008A55D5" w:rsidP="007F0B2D">
      <w:pPr>
        <w:pStyle w:val="Citat"/>
        <w:rPr>
          <w:lang w:val="en"/>
        </w:rPr>
      </w:pPr>
      <w:r w:rsidRPr="008A55D5">
        <w:rPr>
          <w:lang w:val="en"/>
        </w:rPr>
        <w:t>"Everyone has his day, and some days last longer than others."</w:t>
      </w:r>
      <w:r>
        <w:rPr>
          <w:lang w:val="en"/>
        </w:rPr>
        <w:t xml:space="preserve"> Winston Churchill</w:t>
      </w:r>
    </w:p>
    <w:p w14:paraId="37949F49" w14:textId="77777777" w:rsidR="00BE3348" w:rsidRPr="00D84716" w:rsidRDefault="00BE3348" w:rsidP="007F0B2D">
      <w:pPr>
        <w:pStyle w:val="Rubrik2"/>
        <w:rPr>
          <w:lang w:val="en-GB"/>
        </w:rPr>
      </w:pPr>
      <w:bookmarkStart w:id="42" w:name="_Toc79661613"/>
      <w:r w:rsidRPr="00D84716">
        <w:rPr>
          <w:lang w:val="en-GB"/>
        </w:rPr>
        <w:t>Surface microdialysis</w:t>
      </w:r>
      <w:bookmarkEnd w:id="42"/>
    </w:p>
    <w:p w14:paraId="7C6B6511" w14:textId="77777777" w:rsidR="00BE3348" w:rsidRDefault="00BE3348" w:rsidP="007F0B2D">
      <w:pPr>
        <w:pStyle w:val="Rubrik3"/>
        <w:rPr>
          <w:lang w:val="en-GB"/>
        </w:rPr>
      </w:pPr>
      <w:bookmarkStart w:id="43" w:name="_Toc79661614"/>
      <w:r>
        <w:rPr>
          <w:lang w:val="en-GB"/>
        </w:rPr>
        <w:t>Paper I</w:t>
      </w:r>
      <w:bookmarkEnd w:id="43"/>
    </w:p>
    <w:p w14:paraId="7FE0A78B" w14:textId="76DDA543" w:rsidR="003A5D77" w:rsidRDefault="003B5B83" w:rsidP="003A5D77">
      <w:pPr>
        <w:rPr>
          <w:lang w:val="en-GB"/>
        </w:rPr>
      </w:pPr>
      <w:r>
        <w:rPr>
          <w:lang w:val="en-GB"/>
        </w:rPr>
        <w:t>This study indicates</w:t>
      </w:r>
      <w:r w:rsidR="008B1FCF">
        <w:rPr>
          <w:lang w:val="en-GB"/>
        </w:rPr>
        <w:t xml:space="preserve"> that S</w:t>
      </w:r>
      <w:r w:rsidR="00A134F6">
        <w:rPr>
          <w:lang w:val="en-GB"/>
        </w:rPr>
        <w:t>-</w:t>
      </w:r>
      <w:r w:rsidR="008B1FCF">
        <w:rPr>
          <w:lang w:val="en-GB"/>
        </w:rPr>
        <w:t>MD measurements can be used to detect ischemia in bowel. It is the first paper to use S-MD on bowel. Metabolic change was rapid and could be detected at the first measurements at 20 minutes after inducing ischemia. Elevation in concentrations</w:t>
      </w:r>
      <w:r w:rsidR="00A134F6">
        <w:rPr>
          <w:lang w:val="en-GB"/>
        </w:rPr>
        <w:t xml:space="preserve"> of</w:t>
      </w:r>
      <w:r w:rsidR="008B1FCF">
        <w:rPr>
          <w:lang w:val="en-GB"/>
        </w:rPr>
        <w:t xml:space="preserve"> lactate and decrease in glucose</w:t>
      </w:r>
      <w:r w:rsidR="00A134F6">
        <w:rPr>
          <w:lang w:val="en-GB"/>
        </w:rPr>
        <w:t xml:space="preserve"> concentrations</w:t>
      </w:r>
      <w:r w:rsidR="008B1FCF">
        <w:rPr>
          <w:lang w:val="en-GB"/>
        </w:rPr>
        <w:t xml:space="preserve"> in the ischemic segment were the most pronounced findings. </w:t>
      </w:r>
      <w:r w:rsidR="00A134F6">
        <w:rPr>
          <w:lang w:val="en-GB"/>
        </w:rPr>
        <w:t xml:space="preserve">The probe site at the middle of the ischemic segment was significantly separated from other probe sites </w:t>
      </w:r>
      <w:r w:rsidR="00817882">
        <w:rPr>
          <w:lang w:val="en-GB"/>
        </w:rPr>
        <w:t xml:space="preserve">for lactate and glucose concentrations. </w:t>
      </w:r>
      <w:r w:rsidR="008B1FCF">
        <w:rPr>
          <w:lang w:val="en-GB"/>
        </w:rPr>
        <w:t xml:space="preserve">Pyruvate and glycerol </w:t>
      </w:r>
      <w:r w:rsidR="00A134F6">
        <w:rPr>
          <w:lang w:val="en-GB"/>
        </w:rPr>
        <w:t xml:space="preserve">concentration </w:t>
      </w:r>
      <w:r w:rsidR="008B1FCF">
        <w:rPr>
          <w:lang w:val="en-GB"/>
        </w:rPr>
        <w:t>change was</w:t>
      </w:r>
      <w:r w:rsidR="00A134F6">
        <w:rPr>
          <w:lang w:val="en-GB"/>
        </w:rPr>
        <w:t xml:space="preserve"> overall</w:t>
      </w:r>
      <w:r w:rsidR="008B1FCF">
        <w:rPr>
          <w:lang w:val="en-GB"/>
        </w:rPr>
        <w:t xml:space="preserve"> </w:t>
      </w:r>
      <w:r w:rsidR="00A134F6">
        <w:rPr>
          <w:lang w:val="en-GB"/>
        </w:rPr>
        <w:t xml:space="preserve">less pronounced. The largest difference from baseline was seen in the middle of the ischemic segment and not in probe sites on bowel closer to normal circulation. </w:t>
      </w:r>
    </w:p>
    <w:p w14:paraId="6B940787" w14:textId="6859F65D" w:rsidR="003A5D77" w:rsidRDefault="003A5D77" w:rsidP="003A5D77">
      <w:pPr>
        <w:rPr>
          <w:lang w:val="en-GB"/>
        </w:rPr>
      </w:pPr>
      <w:r>
        <w:rPr>
          <w:lang w:val="en-GB"/>
        </w:rPr>
        <w:t>Glucose is used by the cell to produce energy, as some might remember. Glucose is transported into the cell and converted to pyruvate through glycolysis. In aerobic conditions pyruvate is used through the citric acid cycle and the electron transport chain to produce energy, carbon dioxide and water. In anaerobic condition</w:t>
      </w:r>
      <w:r w:rsidR="00000D5B">
        <w:rPr>
          <w:lang w:val="en-GB"/>
        </w:rPr>
        <w:t>s</w:t>
      </w:r>
      <w:r>
        <w:rPr>
          <w:lang w:val="en-GB"/>
        </w:rPr>
        <w:t xml:space="preserve"> pyruvate is instead used to produce energy and lactate.</w:t>
      </w:r>
      <w:r w:rsidRPr="004D3476">
        <w:rPr>
          <w:lang w:val="en-GB"/>
        </w:rPr>
        <w:t xml:space="preserve"> </w:t>
      </w:r>
    </w:p>
    <w:p w14:paraId="777CD94B" w14:textId="339BA629" w:rsidR="004D3476" w:rsidRDefault="00A134F6">
      <w:pPr>
        <w:rPr>
          <w:lang w:val="en-GB"/>
        </w:rPr>
      </w:pPr>
      <w:r>
        <w:rPr>
          <w:lang w:val="en-GB"/>
        </w:rPr>
        <w:t xml:space="preserve">In the ischemic segment the mesentery was completely divided along the bowel to prevent any blood flow to and from the segment creating a totally anaerobic environment. </w:t>
      </w:r>
      <w:r w:rsidR="00817882">
        <w:rPr>
          <w:lang w:val="en-GB"/>
        </w:rPr>
        <w:t>Hence no metabolic substances could be delivered</w:t>
      </w:r>
      <w:r w:rsidR="007B1D52">
        <w:rPr>
          <w:lang w:val="en-GB"/>
        </w:rPr>
        <w:t xml:space="preserve"> to</w:t>
      </w:r>
      <w:r w:rsidR="00817882">
        <w:rPr>
          <w:lang w:val="en-GB"/>
        </w:rPr>
        <w:t xml:space="preserve"> or escape from the segment.</w:t>
      </w:r>
    </w:p>
    <w:p w14:paraId="1C678603" w14:textId="75093E6D" w:rsidR="004D3476" w:rsidRDefault="004D3476">
      <w:pPr>
        <w:rPr>
          <w:lang w:val="en-GB"/>
        </w:rPr>
      </w:pPr>
      <w:r>
        <w:rPr>
          <w:lang w:val="en-GB"/>
        </w:rPr>
        <w:t>A totally hampered blood flow to the bowel segment prevents further glucose delivery. As glucose is consumed through glycolysis producing pyruvate, local glucose is depleted indicated by the decrease and plateau of glucose concentration from 60 minutes on.</w:t>
      </w:r>
    </w:p>
    <w:p w14:paraId="2986AF96" w14:textId="6EDF01F2" w:rsidR="003B5B83" w:rsidRDefault="006B105D">
      <w:pPr>
        <w:rPr>
          <w:lang w:val="en-GB"/>
        </w:rPr>
      </w:pPr>
      <w:r>
        <w:rPr>
          <w:lang w:val="en-GB"/>
        </w:rPr>
        <w:t xml:space="preserve">Early elevation and plateau of lactate concentration from 60 minutes on in the experiment indicates rapid metabolic depletion of its substrate pyruvate as seen in the decreased levels of pyruvate with a similar plateau phenomenon from 2 hours </w:t>
      </w:r>
      <w:r>
        <w:rPr>
          <w:lang w:val="en-GB"/>
        </w:rPr>
        <w:lastRenderedPageBreak/>
        <w:t xml:space="preserve">on. </w:t>
      </w:r>
      <w:r w:rsidR="00BF2D79">
        <w:rPr>
          <w:lang w:val="en-GB"/>
        </w:rPr>
        <w:t xml:space="preserve">According to these observations the metabolic transition from aerobic to anaerobic metabolism is complete within one hour after inducing ischemia. </w:t>
      </w:r>
    </w:p>
    <w:p w14:paraId="6492B985" w14:textId="0AA41F00" w:rsidR="00046F3E" w:rsidRDefault="00046F3E">
      <w:pPr>
        <w:rPr>
          <w:lang w:val="en-GB"/>
        </w:rPr>
      </w:pPr>
      <w:r>
        <w:rPr>
          <w:lang w:val="en-GB"/>
        </w:rPr>
        <w:t>Blood samples</w:t>
      </w:r>
      <w:r w:rsidR="00BE3348">
        <w:rPr>
          <w:lang w:val="en-GB"/>
        </w:rPr>
        <w:t xml:space="preserve"> from central venous blood showed no change in </w:t>
      </w:r>
      <w:r w:rsidR="004803EC">
        <w:rPr>
          <w:lang w:val="en-GB"/>
        </w:rPr>
        <w:t>h</w:t>
      </w:r>
      <w:r w:rsidR="00BE3348">
        <w:rPr>
          <w:lang w:val="en-GB"/>
        </w:rPr>
        <w:t>emoglobi</w:t>
      </w:r>
      <w:r w:rsidR="002127E6">
        <w:rPr>
          <w:lang w:val="en-GB"/>
        </w:rPr>
        <w:t>n</w:t>
      </w:r>
      <w:r w:rsidR="00BE3348">
        <w:rPr>
          <w:lang w:val="en-GB"/>
        </w:rPr>
        <w:t xml:space="preserve">, white blood cell count or lactate during the experiment. </w:t>
      </w:r>
      <w:r w:rsidR="007B1D52">
        <w:rPr>
          <w:lang w:val="en-GB"/>
        </w:rPr>
        <w:t xml:space="preserve">This indicates that an ischemic bowel segment is not discovered by systemic blood tests the first 4 hours of ischemia. Since the mesentery was divided there was no venous blood flow from the ischemic segment to central venous blood. This can be an explanation for white blood cell count and lactate remaining at constant levels. The experimental time </w:t>
      </w:r>
      <w:r w:rsidR="003A5D77">
        <w:rPr>
          <w:lang w:val="en-GB"/>
        </w:rPr>
        <w:t xml:space="preserve">(four hours) </w:t>
      </w:r>
      <w:r w:rsidR="007B1D52">
        <w:rPr>
          <w:lang w:val="en-GB"/>
        </w:rPr>
        <w:t>can also be too short for detectable change in concentrations in central venous blood.</w:t>
      </w:r>
    </w:p>
    <w:p w14:paraId="72657501" w14:textId="4F208718" w:rsidR="00046F3E" w:rsidRDefault="00C86748">
      <w:pPr>
        <w:rPr>
          <w:lang w:val="en-GB"/>
        </w:rPr>
      </w:pPr>
      <w:r>
        <w:rPr>
          <w:lang w:val="en-GB"/>
        </w:rPr>
        <w:t>Microdialysis measurements are very specific for the environment in close vicinity of the semipermeable membrane.</w:t>
      </w:r>
      <w:r w:rsidR="002F3CAA">
        <w:rPr>
          <w:lang w:val="en-GB"/>
        </w:rPr>
        <w:fldChar w:fldCharType="begin">
          <w:fldData xml:space="preserve">PEVuZE5vdGU+PENpdGU+PEF1dGhvcj5XYWVsZ2FhcmQ8L0F1dGhvcj48WWVhcj4yMDA2PC9ZZWFy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</w:fldData>
        </w:fldChar>
      </w:r>
      <w:r w:rsidR="00B566E2">
        <w:rPr>
          <w:lang w:val="en-GB"/>
        </w:rPr>
        <w:instrText xml:space="preserve"> ADDIN EN.CITE </w:instrText>
      </w:r>
      <w:r w:rsidR="00B566E2">
        <w:rPr>
          <w:lang w:val="en-GB"/>
        </w:rPr>
        <w:fldChar w:fldCharType="begin">
          <w:fldData xml:space="preserve">PEVuZE5vdGU+PENpdGU+PEF1dGhvcj5XYWVsZ2FhcmQ8L0F1dGhvcj48WWVhcj4yMDA2PC9ZZWFy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</w:fldData>
        </w:fldChar>
      </w:r>
      <w:r w:rsidR="00B566E2">
        <w:rPr>
          <w:lang w:val="en-GB"/>
        </w:rPr>
        <w:instrText xml:space="preserve"> ADDIN EN.CITE.DATA </w:instrText>
      </w:r>
      <w:r w:rsidR="00B566E2">
        <w:rPr>
          <w:lang w:val="en-GB"/>
        </w:rPr>
      </w:r>
      <w:r w:rsidR="00B566E2">
        <w:rPr>
          <w:lang w:val="en-GB"/>
        </w:rPr>
        <w:fldChar w:fldCharType="end"/>
      </w:r>
      <w:r w:rsidR="002F3CAA">
        <w:rPr>
          <w:lang w:val="en-GB"/>
        </w:rPr>
      </w:r>
      <w:r w:rsidR="002F3CAA">
        <w:rPr>
          <w:lang w:val="en-GB"/>
        </w:rPr>
        <w:fldChar w:fldCharType="separate"/>
      </w:r>
      <w:r w:rsidR="00B566E2">
        <w:rPr>
          <w:noProof/>
          <w:lang w:val="en-GB"/>
        </w:rPr>
        <w:t>[72, 73]</w:t>
      </w:r>
      <w:r w:rsidR="002F3CAA">
        <w:rPr>
          <w:lang w:val="en-GB"/>
        </w:rPr>
        <w:fldChar w:fldCharType="end"/>
      </w:r>
      <w:r>
        <w:rPr>
          <w:lang w:val="en-GB"/>
        </w:rPr>
        <w:t xml:space="preserve"> </w:t>
      </w:r>
      <w:r w:rsidR="003A5D77">
        <w:rPr>
          <w:lang w:val="en-GB"/>
        </w:rPr>
        <w:t>The results of these S-MD measurements</w:t>
      </w:r>
      <w:r w:rsidR="00E424D4">
        <w:rPr>
          <w:lang w:val="en-GB"/>
        </w:rPr>
        <w:t xml:space="preserve"> should be interpreted considering that the concentrations of metabolic substances are measured from the ischemic organ rather than the peritoneal cavity. All </w:t>
      </w:r>
      <w:r>
        <w:rPr>
          <w:lang w:val="en-GB"/>
        </w:rPr>
        <w:t>earlier</w:t>
      </w:r>
      <w:r w:rsidR="00E424D4">
        <w:rPr>
          <w:lang w:val="en-GB"/>
        </w:rPr>
        <w:t xml:space="preserve"> studies </w:t>
      </w:r>
      <w:r>
        <w:rPr>
          <w:lang w:val="en-GB"/>
        </w:rPr>
        <w:t>on</w:t>
      </w:r>
      <w:r w:rsidR="00E424D4">
        <w:rPr>
          <w:lang w:val="en-GB"/>
        </w:rPr>
        <w:t xml:space="preserve"> abdominal microdialysis use conventional microdialysis probes which measures the peritoneal fluid</w:t>
      </w:r>
      <w:r>
        <w:rPr>
          <w:lang w:val="en-GB"/>
        </w:rPr>
        <w:t xml:space="preserve"> and hence are not organ specific</w:t>
      </w:r>
      <w:r w:rsidR="00E424D4">
        <w:rPr>
          <w:lang w:val="en-GB"/>
        </w:rPr>
        <w:t xml:space="preserve">. </w:t>
      </w:r>
    </w:p>
    <w:p w14:paraId="458853AC" w14:textId="53E36042" w:rsidR="00C86748" w:rsidRDefault="00C86748" w:rsidP="007F0B2D">
      <w:pPr>
        <w:pStyle w:val="Rubrik3"/>
        <w:rPr>
          <w:lang w:val="en-GB"/>
        </w:rPr>
      </w:pPr>
      <w:bookmarkStart w:id="44" w:name="_Toc79661615"/>
      <w:r>
        <w:rPr>
          <w:lang w:val="en-GB"/>
        </w:rPr>
        <w:t>Paper II</w:t>
      </w:r>
      <w:bookmarkEnd w:id="44"/>
    </w:p>
    <w:p w14:paraId="6A3557C3" w14:textId="5CE02B70" w:rsidR="00000D5B" w:rsidRDefault="00C86748" w:rsidP="003E360A">
      <w:pPr>
        <w:rPr>
          <w:lang w:val="en-GB"/>
        </w:rPr>
      </w:pPr>
      <w:r>
        <w:rPr>
          <w:lang w:val="en-GB"/>
        </w:rPr>
        <w:t xml:space="preserve">This study shows that </w:t>
      </w:r>
      <w:r w:rsidR="003E360A">
        <w:rPr>
          <w:lang w:val="en-GB"/>
        </w:rPr>
        <w:t>S-MD measurements from a gastric tube model can detect and to some degree grade ischemia of the stomach.</w:t>
      </w:r>
      <w:r w:rsidR="00000D5B">
        <w:rPr>
          <w:lang w:val="en-GB"/>
        </w:rPr>
        <w:t xml:space="preserve"> The S-MD probes can be attached and pulled off from the surface of the gastric tube with minimal injury to the tissue. It indicates that this method to measure concentrations of metabolic substances could be used in a clinical s</w:t>
      </w:r>
      <w:r w:rsidR="00783926">
        <w:rPr>
          <w:lang w:val="en-GB"/>
        </w:rPr>
        <w:t>etting</w:t>
      </w:r>
      <w:r w:rsidR="00000D5B">
        <w:rPr>
          <w:lang w:val="en-GB"/>
        </w:rPr>
        <w:t>.</w:t>
      </w:r>
      <w:r w:rsidR="00C009FF">
        <w:rPr>
          <w:lang w:val="en-GB"/>
        </w:rPr>
        <w:t xml:space="preserve"> </w:t>
      </w:r>
    </w:p>
    <w:p w14:paraId="54F0A455" w14:textId="4906E90C" w:rsidR="00C86748" w:rsidRDefault="00C009FF" w:rsidP="003E360A">
      <w:pPr>
        <w:rPr>
          <w:lang w:val="en-GB"/>
        </w:rPr>
      </w:pPr>
      <w:r>
        <w:rPr>
          <w:lang w:val="en-GB"/>
        </w:rPr>
        <w:t>Metabolic change was rapid, glucose concentrations reaching a plateau level at 60 minutes after inducing ischemia, as described in paper I.</w:t>
      </w:r>
      <w:r w:rsidR="00000D5B">
        <w:rPr>
          <w:lang w:val="en-GB"/>
        </w:rPr>
        <w:t xml:space="preserve"> The difference in concentration of lactate and glucose was statistically significant compared to baseline during the experiment but </w:t>
      </w:r>
      <w:r w:rsidR="00702F0C">
        <w:rPr>
          <w:lang w:val="en-GB"/>
        </w:rPr>
        <w:t>the difference between probe sites was not significant at most time points. There was a tendency for larger change from baseline at the top of the gastric tube compared to the middle section of the gastric tube for both substances. This could be explained by the partially preserved blood flow to the middle section of the gastric tube at the level of division of the right gastroepiploic artery. The intervention with intravenous fluid was not successful in raising mean arterial pressure or central venous pressure. It is not possible to conclude if the decrease in lactate measured by the S-MD probe at the top of the gastric tube was caused by the intravenous fluid intervention. However</w:t>
      </w:r>
      <w:r w:rsidR="003C33B3">
        <w:rPr>
          <w:lang w:val="en-GB"/>
        </w:rPr>
        <w:t>,</w:t>
      </w:r>
      <w:r w:rsidR="00702F0C">
        <w:rPr>
          <w:lang w:val="en-GB"/>
        </w:rPr>
        <w:t xml:space="preserve"> it is possible that increased intravenous fluid volume could affect local tissue perfusion. </w:t>
      </w:r>
    </w:p>
    <w:p w14:paraId="66C0514E" w14:textId="1E695F3F" w:rsidR="000C7B97" w:rsidRDefault="003C33B3" w:rsidP="000C7B97">
      <w:pPr>
        <w:rPr>
          <w:lang w:val="en-GB"/>
        </w:rPr>
      </w:pPr>
      <w:r>
        <w:rPr>
          <w:lang w:val="en-GB"/>
        </w:rPr>
        <w:t>In this experiment metabolic change seemed to occur also in the control probe sites. Lactate change was measured in the small bowel control probe (no intended manipulation of blood flow) but not in the conventional probe in the peritoneal cavity. A tendency to dec</w:t>
      </w:r>
      <w:r w:rsidR="0023170B">
        <w:rPr>
          <w:lang w:val="en-GB"/>
        </w:rPr>
        <w:t>r</w:t>
      </w:r>
      <w:r>
        <w:rPr>
          <w:lang w:val="en-GB"/>
        </w:rPr>
        <w:t xml:space="preserve">ease in glucose concentration was measured by all probes, </w:t>
      </w:r>
      <w:r>
        <w:rPr>
          <w:lang w:val="en-GB"/>
        </w:rPr>
        <w:lastRenderedPageBreak/>
        <w:t>even from the peritoneal cavity. It is possible that the extensive manipulation of the stomach in this experiment, including dividing all but one vessel to the stomach, can change the splanchnic hemodynamic as indicated by these measurements.</w:t>
      </w:r>
      <w:r w:rsidR="009F3A14">
        <w:rPr>
          <w:lang w:val="en-GB"/>
        </w:rPr>
        <w:fldChar w:fldCharType="begin"/>
      </w:r>
      <w:r w:rsidR="00B566E2">
        <w:rPr>
          <w:lang w:val="en-GB"/>
        </w:rPr>
        <w:instrText xml:space="preserve"> ADDIN EN.CITE &lt;EndNote&gt;&lt;Cite&gt;&lt;Author&gt;Winso&lt;/Author&gt;&lt;Year&gt;1985&lt;/Year&gt;&lt;RecNum&gt;94&lt;/RecNum&gt;&lt;DisplayText&gt;[74]&lt;/DisplayText&gt;&lt;record&gt;&lt;rec-number&gt;94&lt;/rec-number&gt;&lt;foreign-keys&gt;&lt;key app="EN" db-id="a9p0p2sedvttexerwstxexzzp9tedawdzfs2" timestamp="1605090148"&gt;94&lt;/key&gt;&lt;/foreign-keys&gt;&lt;ref-type name="Journal Article"&gt;17&lt;/ref-type&gt;&lt;contributors&gt;&lt;authors&gt;&lt;author&gt;Winso, O.&lt;/author&gt;&lt;author&gt;Biber, B.&lt;/author&gt;&lt;author&gt;Martner, J.&lt;/author&gt;&lt;/authors&gt;&lt;/contributors&gt;&lt;titles&gt;&lt;title&gt;Effects of hyperventilation and hypoventilation on stress-induced intestinal vasoconstriction&lt;/title&gt;&lt;secondary-title&gt;Acta Anaesthesiol Scand&lt;/secondary-title&gt;&lt;/titles&gt;&lt;periodical&gt;&lt;full-title&gt;Acta Anaesthesiol Scand&lt;/full-title&gt;&lt;/periodical&gt;&lt;pages&gt;726-32&lt;/pages&gt;&lt;volume&gt;29&lt;/volume&gt;&lt;number&gt;7&lt;/number&gt;&lt;keywords&gt;&lt;keyword&gt;Animals&lt;/keyword&gt;&lt;keyword&gt;Blood Pressure&lt;/keyword&gt;&lt;keyword&gt;Cats&lt;/keyword&gt;&lt;keyword&gt;Electric Stimulation&lt;/keyword&gt;&lt;keyword&gt;Intestines/*blood supply/innervation&lt;/keyword&gt;&lt;keyword&gt;Regional Blood Flow&lt;/keyword&gt;&lt;keyword&gt;*Respiration&lt;/keyword&gt;&lt;keyword&gt;Stress, Physiological/*physiopathology&lt;/keyword&gt;&lt;keyword&gt;Sympathetic Nervous System/physiology&lt;/keyword&gt;&lt;keyword&gt;Vascular Resistance&lt;/keyword&gt;&lt;keyword&gt;*Vasoconstriction&lt;/keyword&gt;&lt;/keywords&gt;&lt;dates&gt;&lt;year&gt;1985&lt;/year&gt;&lt;pub-dates&gt;&lt;date&gt;Oct&lt;/date&gt;&lt;/pub-dates&gt;&lt;/dates&gt;&lt;isbn&gt;0001-5172 (Print)&amp;#xD;0001-5172 (Linking)&lt;/isbn&gt;&lt;accession-num&gt;4072597&lt;/accession-num&gt;&lt;urls&gt;&lt;related-urls&gt;&lt;url&gt;https://www.ncbi.nlm.nih.gov/pubmed/4072597&lt;/url&gt;&lt;/related-urls&gt;&lt;/urls&gt;&lt;electronic-resource-num&gt;10.1111/j.1399-6576.1985.tb02289.x&lt;/electronic-resource-num&gt;&lt;/record&gt;&lt;/Cite&gt;&lt;/EndNote&gt;</w:instrText>
      </w:r>
      <w:r w:rsidR="009F3A14">
        <w:rPr>
          <w:lang w:val="en-GB"/>
        </w:rPr>
        <w:fldChar w:fldCharType="separate"/>
      </w:r>
      <w:r w:rsidR="00B566E2">
        <w:rPr>
          <w:noProof/>
          <w:lang w:val="en-GB"/>
        </w:rPr>
        <w:t>[74]</w:t>
      </w:r>
      <w:r w:rsidR="009F3A14">
        <w:rPr>
          <w:lang w:val="en-GB"/>
        </w:rPr>
        <w:fldChar w:fldCharType="end"/>
      </w:r>
      <w:r>
        <w:rPr>
          <w:lang w:val="en-GB"/>
        </w:rPr>
        <w:t xml:space="preserve"> This question has not been addressed in this thesi</w:t>
      </w:r>
      <w:r w:rsidR="000C7B97">
        <w:rPr>
          <w:lang w:val="en-GB"/>
        </w:rPr>
        <w:t>s.</w:t>
      </w:r>
    </w:p>
    <w:p w14:paraId="109F0835" w14:textId="7AFC1D3C" w:rsidR="000C7B97" w:rsidRDefault="000C7B97" w:rsidP="007F0B2D">
      <w:pPr>
        <w:pStyle w:val="Rubrik3"/>
        <w:rPr>
          <w:lang w:val="en-GB"/>
        </w:rPr>
      </w:pPr>
      <w:bookmarkStart w:id="45" w:name="_Toc79661616"/>
      <w:r>
        <w:rPr>
          <w:lang w:val="en-GB"/>
        </w:rPr>
        <w:t>Weaknesses paper I and II</w:t>
      </w:r>
      <w:bookmarkEnd w:id="45"/>
    </w:p>
    <w:p w14:paraId="400A9220" w14:textId="56A7267A" w:rsidR="000C7B97" w:rsidRDefault="000C7B97" w:rsidP="000C7B97">
      <w:pPr>
        <w:rPr>
          <w:lang w:val="en-GB"/>
        </w:rPr>
      </w:pPr>
      <w:r>
        <w:rPr>
          <w:lang w:val="en-GB"/>
        </w:rPr>
        <w:t>Small number of experimental animals rendered large confidence intervals for the mean values of concentration of metabolic substances. This made definite conclusions difficult especially for difference in concentrations between probe sites.</w:t>
      </w:r>
    </w:p>
    <w:p w14:paraId="7094AA4B" w14:textId="77777777" w:rsidR="000C7B97" w:rsidRDefault="000C7B97" w:rsidP="000C7B97">
      <w:pPr>
        <w:rPr>
          <w:lang w:val="en-GB"/>
        </w:rPr>
      </w:pPr>
      <w:r>
        <w:rPr>
          <w:lang w:val="en-GB"/>
        </w:rPr>
        <w:t>The microdialysis membrane of the S-MD probe is manufactured with a plastic cover leaving only the side intended to be placed on the tissue surface open for dialysis. We speculate that this eliminates contamination of the dialysate from surrounding fluids and specifically measures the metabolism of the target organ. This has not been investigated in these studies. It is also possible that the microdialysis membrane loses contact with the organ surface after attachment. In these experiments we could observe that the probes were still in place at the end of the experiment but a space between the organ surface and the dialysis membrane could have occurred. In spite of this, it seems reasonable that the S-MD probes are more tissue specific than conventional MD-probes where the microdialysis membrane is exposed circumferentially.</w:t>
      </w:r>
    </w:p>
    <w:p w14:paraId="1255E2D4" w14:textId="2AD53D91" w:rsidR="000C7B97" w:rsidRDefault="000C7B97" w:rsidP="000C7B97">
      <w:pPr>
        <w:rPr>
          <w:lang w:val="en-GB"/>
        </w:rPr>
      </w:pPr>
      <w:r>
        <w:rPr>
          <w:lang w:val="en-GB"/>
        </w:rPr>
        <w:t>The technical failure rate was relatively high with malfunction of 1-2 probes in each experiment. Microdialysis is highly sensitive to technical failure due to small</w:t>
      </w:r>
      <w:r w:rsidR="002127E6">
        <w:rPr>
          <w:lang w:val="en-GB"/>
        </w:rPr>
        <w:t xml:space="preserve"> </w:t>
      </w:r>
      <w:r>
        <w:rPr>
          <w:lang w:val="en-GB"/>
        </w:rPr>
        <w:t>caliber in- and outflow tubes, delicate dialysis membranes and low perfusion rate. This affects the possible use of the method in a clinical setting.</w:t>
      </w:r>
    </w:p>
    <w:p w14:paraId="03EBA1EE" w14:textId="77777777" w:rsidR="000C7B97" w:rsidRDefault="000C7B97" w:rsidP="000C7B97">
      <w:pPr>
        <w:rPr>
          <w:lang w:val="en-GB"/>
        </w:rPr>
      </w:pPr>
      <w:r>
        <w:rPr>
          <w:lang w:val="en-GB"/>
        </w:rPr>
        <w:t>In paper II the intervention with intravenous fluids interfered with interpretation of the results. Results could have been clearer without this intervention. The question if local tissue perfusion and ischemia can be changed by hemodynamic intervention remains to be answered.</w:t>
      </w:r>
    </w:p>
    <w:p w14:paraId="5670E4BB" w14:textId="6B506C82" w:rsidR="003C33B3" w:rsidRDefault="003C33B3" w:rsidP="007F0B2D">
      <w:pPr>
        <w:pStyle w:val="Rubrik3"/>
        <w:rPr>
          <w:lang w:val="en-GB"/>
        </w:rPr>
      </w:pPr>
      <w:bookmarkStart w:id="46" w:name="_Toc79661617"/>
      <w:r>
        <w:rPr>
          <w:lang w:val="en-GB"/>
        </w:rPr>
        <w:t>Paper V</w:t>
      </w:r>
      <w:bookmarkEnd w:id="46"/>
    </w:p>
    <w:p w14:paraId="66EA9E9B" w14:textId="2BA280BC" w:rsidR="00E43B2E" w:rsidRDefault="00350978" w:rsidP="003E360A">
      <w:pPr>
        <w:rPr>
          <w:lang w:val="en-GB"/>
        </w:rPr>
      </w:pPr>
      <w:r>
        <w:rPr>
          <w:lang w:val="en-GB"/>
        </w:rPr>
        <w:t>This was</w:t>
      </w:r>
      <w:r w:rsidR="004803EC">
        <w:rPr>
          <w:lang w:val="en-GB"/>
        </w:rPr>
        <w:t xml:space="preserve"> initiated as</w:t>
      </w:r>
      <w:r>
        <w:rPr>
          <w:lang w:val="en-GB"/>
        </w:rPr>
        <w:t xml:space="preserve"> the first attempt to use S-MD in humans. The method was feasible and safe in a clinical setting. Technical failure rate was high and this must be improved if S-MD shall be used in further studies. </w:t>
      </w:r>
    </w:p>
    <w:p w14:paraId="3CC7AA06" w14:textId="18CDE493" w:rsidR="00E43B2E" w:rsidRDefault="00B437BE" w:rsidP="003E360A">
      <w:pPr>
        <w:rPr>
          <w:lang w:val="en-GB"/>
        </w:rPr>
      </w:pPr>
      <w:r>
        <w:rPr>
          <w:lang w:val="en-GB"/>
        </w:rPr>
        <w:t>Our hypothesis was that insufficient blood-flow to the proximal part of the gastric tube</w:t>
      </w:r>
      <w:r w:rsidR="00AB5039">
        <w:rPr>
          <w:lang w:val="en-GB"/>
        </w:rPr>
        <w:t xml:space="preserve"> impairs anastomotic healing and would be detectable with S-MD before an anastomotic defect is clinically detectable. It </w:t>
      </w:r>
      <w:r w:rsidR="00806098">
        <w:rPr>
          <w:lang w:val="en-GB"/>
        </w:rPr>
        <w:t>i</w:t>
      </w:r>
      <w:r w:rsidR="00AB5039">
        <w:rPr>
          <w:lang w:val="en-GB"/>
        </w:rPr>
        <w:t>s not known if one severe incident of poor local perfusion could lead to an anastomotic defect, or if less dramatic disturbances of the blood-flow over several days h</w:t>
      </w:r>
      <w:r w:rsidR="00806098">
        <w:rPr>
          <w:lang w:val="en-GB"/>
        </w:rPr>
        <w:t>as</w:t>
      </w:r>
      <w:r w:rsidR="00AB5039">
        <w:rPr>
          <w:lang w:val="en-GB"/>
        </w:rPr>
        <w:t xml:space="preserve"> more impact on the anastomotic healing. This study cannot </w:t>
      </w:r>
      <w:r w:rsidR="00806098">
        <w:rPr>
          <w:lang w:val="en-GB"/>
        </w:rPr>
        <w:t xml:space="preserve">clarify this question but it shows that local </w:t>
      </w:r>
      <w:r w:rsidR="00806098">
        <w:rPr>
          <w:lang w:val="en-GB"/>
        </w:rPr>
        <w:lastRenderedPageBreak/>
        <w:t>metabolism during the first 24 hour affects development of an anastomotic defect. This is important for several reasons. First, S-MD can give an early “warning sign” of anastomoses at risk and could be helpful in postoperative management. Secondly, it is possible that optimizing patient physiology during the first days after esophagectomy could lead to less anastomotic defects. Thirdly, early warning could be important in ear</w:t>
      </w:r>
      <w:r w:rsidR="0068350B">
        <w:rPr>
          <w:lang w:val="en-GB"/>
        </w:rPr>
        <w:t>l</w:t>
      </w:r>
      <w:r w:rsidR="00806098">
        <w:rPr>
          <w:lang w:val="en-GB"/>
        </w:rPr>
        <w:t>y detection and early treatment</w:t>
      </w:r>
      <w:r w:rsidR="0068350B">
        <w:rPr>
          <w:lang w:val="en-GB"/>
        </w:rPr>
        <w:t xml:space="preserve"> of anastomotic defects which can limit the clinical consequences of the complication.</w:t>
      </w:r>
    </w:p>
    <w:p w14:paraId="075F98DD" w14:textId="51D39353" w:rsidR="00B839E2" w:rsidRDefault="00E54EF8" w:rsidP="003E360A">
      <w:pPr>
        <w:rPr>
          <w:lang w:val="en-GB"/>
        </w:rPr>
      </w:pPr>
      <w:r>
        <w:rPr>
          <w:lang w:val="en-GB"/>
        </w:rPr>
        <w:t>The results must be interpreted c</w:t>
      </w:r>
      <w:r w:rsidR="000B3B47">
        <w:rPr>
          <w:lang w:val="en-GB"/>
        </w:rPr>
        <w:t>onsidering the small number of participants in each grou</w:t>
      </w:r>
      <w:r>
        <w:rPr>
          <w:lang w:val="en-GB"/>
        </w:rPr>
        <w:t>p</w:t>
      </w:r>
      <w:r w:rsidR="00727C2C">
        <w:rPr>
          <w:lang w:val="en-GB"/>
        </w:rPr>
        <w:t xml:space="preserve"> but the method seems promising in discriminating between a normal postoperative recovery and development of anastomotic defects.</w:t>
      </w:r>
    </w:p>
    <w:p w14:paraId="54FFD1D6" w14:textId="00A48C06" w:rsidR="00350978" w:rsidRDefault="00350978" w:rsidP="003E360A">
      <w:pPr>
        <w:rPr>
          <w:lang w:val="en-GB"/>
        </w:rPr>
      </w:pPr>
      <w:r>
        <w:rPr>
          <w:lang w:val="en-GB"/>
        </w:rPr>
        <w:t xml:space="preserve">The difference between the esophageal and the conduit probe was not statistically significant. </w:t>
      </w:r>
      <w:r w:rsidR="000B3B47">
        <w:rPr>
          <w:lang w:val="en-GB"/>
        </w:rPr>
        <w:t>We expected larger differences since necrosis of the anastomotic area affects the gastric conduit and other studies have indicated reduced blood flow to the anastomotic area of the gastric tube</w:t>
      </w:r>
      <w:r w:rsidR="00155FA2">
        <w:rPr>
          <w:lang w:val="en-GB"/>
        </w:rPr>
        <w:t>.</w:t>
      </w:r>
      <w:r w:rsidR="00496711">
        <w:rPr>
          <w:lang w:val="en-GB"/>
        </w:rPr>
        <w:fldChar w:fldCharType="begin">
          <w:fldData xml:space="preserve">PEVuZE5vdGU+PENpdGU+PEF1dGhvcj5MaW5kZXI8L0F1dGhvcj48WWVhcj4yMDE3PC9ZZWFyPjxS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</w:fldData>
        </w:fldChar>
      </w:r>
      <w:r w:rsidR="00496711">
        <w:rPr>
          <w:lang w:val="en-GB"/>
        </w:rPr>
        <w:instrText xml:space="preserve"> ADDIN EN.CITE </w:instrText>
      </w:r>
      <w:r w:rsidR="00496711">
        <w:rPr>
          <w:lang w:val="en-GB"/>
        </w:rPr>
        <w:fldChar w:fldCharType="begin">
          <w:fldData xml:space="preserve">PEVuZE5vdGU+PENpdGU+PEF1dGhvcj5MaW5kZXI8L0F1dGhvcj48WWVhcj4yMDE3PC9ZZWFyPjxS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</w:fldData>
        </w:fldChar>
      </w:r>
      <w:r w:rsidR="00496711">
        <w:rPr>
          <w:lang w:val="en-GB"/>
        </w:rPr>
        <w:instrText xml:space="preserve"> ADDIN EN.CITE.DATA </w:instrText>
      </w:r>
      <w:r w:rsidR="00496711">
        <w:rPr>
          <w:lang w:val="en-GB"/>
        </w:rPr>
      </w:r>
      <w:r w:rsidR="00496711">
        <w:rPr>
          <w:lang w:val="en-GB"/>
        </w:rPr>
        <w:fldChar w:fldCharType="end"/>
      </w:r>
      <w:r w:rsidR="00496711">
        <w:rPr>
          <w:lang w:val="en-GB"/>
        </w:rPr>
      </w:r>
      <w:r w:rsidR="00496711">
        <w:rPr>
          <w:lang w:val="en-GB"/>
        </w:rPr>
        <w:fldChar w:fldCharType="separate"/>
      </w:r>
      <w:r w:rsidR="00496711">
        <w:rPr>
          <w:noProof/>
          <w:lang w:val="en-GB"/>
        </w:rPr>
        <w:t>[9, 27]</w:t>
      </w:r>
      <w:r w:rsidR="00496711">
        <w:rPr>
          <w:lang w:val="en-GB"/>
        </w:rPr>
        <w:fldChar w:fldCharType="end"/>
      </w:r>
      <w:r w:rsidR="00155FA2">
        <w:rPr>
          <w:lang w:val="en-GB"/>
        </w:rPr>
        <w:t xml:space="preserve"> </w:t>
      </w:r>
      <w:r w:rsidR="000B3B47">
        <w:rPr>
          <w:lang w:val="en-GB"/>
        </w:rPr>
        <w:t>Several possible reasons for this can be discussed. First, blood flow to the anastomotic area of the gastric tube is probably highly variable in different locations on the circumference of the anastomosis as some reports indicate.</w:t>
      </w:r>
      <w:r w:rsidR="00496711">
        <w:rPr>
          <w:lang w:val="en-GB"/>
        </w:rPr>
        <w:fldChar w:fldCharType="begin">
          <w:fldData xml:space="preserve">PEVuZE5vdGU+PENpdGU+PEF1dGhvcj5LdW1hZ2FpPC9BdXRob3I+PFllYXI+MjAxNDwvWWVhcj48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</w:fldData>
        </w:fldChar>
      </w:r>
      <w:r w:rsidR="00496711">
        <w:rPr>
          <w:lang w:val="en-GB"/>
        </w:rPr>
        <w:instrText xml:space="preserve"> ADDIN EN.CITE </w:instrText>
      </w:r>
      <w:r w:rsidR="00496711">
        <w:rPr>
          <w:lang w:val="en-GB"/>
        </w:rPr>
        <w:fldChar w:fldCharType="begin">
          <w:fldData xml:space="preserve">PEVuZE5vdGU+PENpdGU+PEF1dGhvcj5LdW1hZ2FpPC9BdXRob3I+PFllYXI+MjAxNDwvWWVhcj48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</w:fldData>
        </w:fldChar>
      </w:r>
      <w:r w:rsidR="00496711">
        <w:rPr>
          <w:lang w:val="en-GB"/>
        </w:rPr>
        <w:instrText xml:space="preserve"> ADDIN EN.CITE.DATA </w:instrText>
      </w:r>
      <w:r w:rsidR="00496711">
        <w:rPr>
          <w:lang w:val="en-GB"/>
        </w:rPr>
      </w:r>
      <w:r w:rsidR="00496711">
        <w:rPr>
          <w:lang w:val="en-GB"/>
        </w:rPr>
        <w:fldChar w:fldCharType="end"/>
      </w:r>
      <w:r w:rsidR="00496711">
        <w:rPr>
          <w:lang w:val="en-GB"/>
        </w:rPr>
      </w:r>
      <w:r w:rsidR="00496711">
        <w:rPr>
          <w:lang w:val="en-GB"/>
        </w:rPr>
        <w:fldChar w:fldCharType="separate"/>
      </w:r>
      <w:r w:rsidR="00496711">
        <w:rPr>
          <w:noProof/>
          <w:lang w:val="en-GB"/>
        </w:rPr>
        <w:t>[8, 10]</w:t>
      </w:r>
      <w:r w:rsidR="00496711">
        <w:rPr>
          <w:lang w:val="en-GB"/>
        </w:rPr>
        <w:fldChar w:fldCharType="end"/>
      </w:r>
      <w:r w:rsidR="000B3B47">
        <w:rPr>
          <w:lang w:val="en-GB"/>
        </w:rPr>
        <w:t xml:space="preserve"> If the microdialysis membrane is not in the local ischemic area it will not indicate anaerobic metabolism and the focal necrosis will be undetected by the microdialysis probe.</w:t>
      </w:r>
      <w:r w:rsidR="00727C2C">
        <w:rPr>
          <w:lang w:val="en-GB"/>
        </w:rPr>
        <w:t xml:space="preserve"> Secondly, the metabolism of the esophageal remnant has not been a matter of concern since </w:t>
      </w:r>
      <w:r w:rsidR="003F181F">
        <w:rPr>
          <w:lang w:val="en-GB"/>
        </w:rPr>
        <w:t xml:space="preserve">it rarely, if ever, exhibits any ischemic signs on postoperative endoscopy. It is possible that </w:t>
      </w:r>
      <w:r w:rsidR="0068350B">
        <w:rPr>
          <w:lang w:val="en-GB"/>
        </w:rPr>
        <w:t xml:space="preserve">the </w:t>
      </w:r>
      <w:r w:rsidR="003F181F">
        <w:rPr>
          <w:lang w:val="en-GB"/>
        </w:rPr>
        <w:t>esophageal remnant is less vulnerable to anaerobic metabolism and that equal anaerobic conditions on each side of the anastomosis produces different tissue damage, necrosis, in the esophagus and the gastric tube.</w:t>
      </w:r>
      <w:r w:rsidR="00C61909">
        <w:rPr>
          <w:lang w:val="en-GB"/>
        </w:rPr>
        <w:t xml:space="preserve"> Thirdly, it is possible that the small number of patients in each group is the reason why an actual metabolic difference cannot be shown.</w:t>
      </w:r>
    </w:p>
    <w:p w14:paraId="3BF209B2" w14:textId="1316CC55" w:rsidR="00886C1A" w:rsidRDefault="00886C1A" w:rsidP="003E360A">
      <w:pPr>
        <w:rPr>
          <w:lang w:val="en-GB"/>
        </w:rPr>
      </w:pPr>
      <w:r>
        <w:rPr>
          <w:lang w:val="en-GB"/>
        </w:rPr>
        <w:t xml:space="preserve">MD lactate and glucose concentrations exhibited the largest difference between </w:t>
      </w:r>
      <w:r w:rsidR="00BD4B4C">
        <w:rPr>
          <w:lang w:val="en-GB"/>
        </w:rPr>
        <w:t xml:space="preserve">esophageal and </w:t>
      </w:r>
      <w:r>
        <w:rPr>
          <w:lang w:val="en-GB"/>
        </w:rPr>
        <w:t xml:space="preserve">conduit probes in </w:t>
      </w:r>
      <w:r w:rsidR="00BD4B4C">
        <w:rPr>
          <w:lang w:val="en-GB"/>
        </w:rPr>
        <w:t>the anastomotic defect group</w:t>
      </w:r>
      <w:r>
        <w:rPr>
          <w:lang w:val="en-GB"/>
        </w:rPr>
        <w:t>. Pyruvate concentrations were no</w:t>
      </w:r>
      <w:r w:rsidR="005A0609">
        <w:rPr>
          <w:lang w:val="en-GB"/>
        </w:rPr>
        <w:t>t</w:t>
      </w:r>
      <w:r>
        <w:rPr>
          <w:lang w:val="en-GB"/>
        </w:rPr>
        <w:t xml:space="preserve"> separated bet</w:t>
      </w:r>
      <w:r w:rsidR="005A0609">
        <w:rPr>
          <w:lang w:val="en-GB"/>
        </w:rPr>
        <w:t xml:space="preserve">ween the </w:t>
      </w:r>
      <w:r w:rsidR="00BD4B4C">
        <w:rPr>
          <w:lang w:val="en-GB"/>
        </w:rPr>
        <w:t>probes</w:t>
      </w:r>
      <w:r w:rsidR="005A0609">
        <w:rPr>
          <w:lang w:val="en-GB"/>
        </w:rPr>
        <w:t>. This is similar to results in paper I and other reports on surface microdialysis.</w:t>
      </w:r>
      <w:r w:rsidR="00155FA2">
        <w:rPr>
          <w:lang w:val="en-GB"/>
        </w:rPr>
        <w:fldChar w:fldCharType="begin">
          <w:fldData xml:space="preserve">PEVuZE5vdGU+PENpdGU+PEF1dGhvcj5BYnJhaGFtc3NvbjwvQXV0aG9yPjxZZWFyPjIwMTI8L1ll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</w:fldData>
        </w:fldChar>
      </w:r>
      <w:r w:rsidR="00B566E2">
        <w:rPr>
          <w:lang w:val="en-GB"/>
        </w:rPr>
        <w:instrText xml:space="preserve"> ADDIN EN.CITE </w:instrText>
      </w:r>
      <w:r w:rsidR="00B566E2">
        <w:rPr>
          <w:lang w:val="en-GB"/>
        </w:rPr>
        <w:fldChar w:fldCharType="begin">
          <w:fldData xml:space="preserve">PEVuZE5vdGU+PENpdGU+PEF1dGhvcj5BYnJhaGFtc3NvbjwvQXV0aG9yPjxZZWFyPjIwMTI8L1ll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</w:fldData>
        </w:fldChar>
      </w:r>
      <w:r w:rsidR="00B566E2">
        <w:rPr>
          <w:lang w:val="en-GB"/>
        </w:rPr>
        <w:instrText xml:space="preserve"> ADDIN EN.CITE.DATA </w:instrText>
      </w:r>
      <w:r w:rsidR="00B566E2">
        <w:rPr>
          <w:lang w:val="en-GB"/>
        </w:rPr>
      </w:r>
      <w:r w:rsidR="00B566E2">
        <w:rPr>
          <w:lang w:val="en-GB"/>
        </w:rPr>
        <w:fldChar w:fldCharType="end"/>
      </w:r>
      <w:r w:rsidR="00155FA2">
        <w:rPr>
          <w:lang w:val="en-GB"/>
        </w:rPr>
      </w:r>
      <w:r w:rsidR="00155FA2">
        <w:rPr>
          <w:lang w:val="en-GB"/>
        </w:rPr>
        <w:fldChar w:fldCharType="separate"/>
      </w:r>
      <w:r w:rsidR="00B566E2">
        <w:rPr>
          <w:noProof/>
          <w:lang w:val="en-GB"/>
        </w:rPr>
        <w:t>[70, 71]</w:t>
      </w:r>
      <w:r w:rsidR="00155FA2">
        <w:rPr>
          <w:lang w:val="en-GB"/>
        </w:rPr>
        <w:fldChar w:fldCharType="end"/>
      </w:r>
      <w:r w:rsidR="005A0609">
        <w:rPr>
          <w:lang w:val="en-GB"/>
        </w:rPr>
        <w:t xml:space="preserve"> Reports on conventional microdialysis in abdominal surgery have shown diverging results with higher glucose concentration associated with postoperative complication. </w:t>
      </w:r>
      <w:r w:rsidR="00155FA2">
        <w:rPr>
          <w:lang w:val="en-GB"/>
        </w:rPr>
        <w:fldChar w:fldCharType="begin">
          <w:fldData xml:space="preserve">PEVuZE5vdGU+PENpdGU+PEF1dGhvcj5PaWtvbm9tYWtpczwvQXV0aG9yPjxZZWFyPjIwMTk8L1ll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</w:fldData>
        </w:fldChar>
      </w:r>
      <w:r w:rsidR="00767469">
        <w:rPr>
          <w:lang w:val="en-GB"/>
        </w:rPr>
        <w:instrText xml:space="preserve"> ADDIN EN.CITE </w:instrText>
      </w:r>
      <w:r w:rsidR="00767469">
        <w:rPr>
          <w:lang w:val="en-GB"/>
        </w:rPr>
        <w:fldChar w:fldCharType="begin">
          <w:fldData xml:space="preserve">PEVuZE5vdGU+PENpdGU+PEF1dGhvcj5PaWtvbm9tYWtpczwvQXV0aG9yPjxZZWFyPjIwMTk8L1ll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</w:fldData>
        </w:fldChar>
      </w:r>
      <w:r w:rsidR="00767469">
        <w:rPr>
          <w:lang w:val="en-GB"/>
        </w:rPr>
        <w:instrText xml:space="preserve"> ADDIN EN.CITE.DATA </w:instrText>
      </w:r>
      <w:r w:rsidR="00767469">
        <w:rPr>
          <w:lang w:val="en-GB"/>
        </w:rPr>
      </w:r>
      <w:r w:rsidR="00767469">
        <w:rPr>
          <w:lang w:val="en-GB"/>
        </w:rPr>
        <w:fldChar w:fldCharType="end"/>
      </w:r>
      <w:r w:rsidR="00155FA2">
        <w:rPr>
          <w:lang w:val="en-GB"/>
        </w:rPr>
      </w:r>
      <w:r w:rsidR="00155FA2">
        <w:rPr>
          <w:lang w:val="en-GB"/>
        </w:rPr>
        <w:fldChar w:fldCharType="separate"/>
      </w:r>
      <w:r w:rsidR="00767469">
        <w:rPr>
          <w:noProof/>
          <w:lang w:val="en-GB"/>
        </w:rPr>
        <w:t>[61, 65]</w:t>
      </w:r>
      <w:r w:rsidR="00155FA2">
        <w:rPr>
          <w:lang w:val="en-GB"/>
        </w:rPr>
        <w:fldChar w:fldCharType="end"/>
      </w:r>
      <w:r w:rsidR="005A0609">
        <w:rPr>
          <w:lang w:val="en-GB"/>
        </w:rPr>
        <w:t xml:space="preserve"> One possible explanation for this is that surface microdialysis specifically measures concentrations of substances in the target tissue whereas peritoneal microdialysis measures substances in the peritoneal fluid, more likely not specific of the organ of interest.</w:t>
      </w:r>
    </w:p>
    <w:p w14:paraId="616D11EA" w14:textId="77777777" w:rsidR="006E1604" w:rsidRDefault="006E1604">
      <w:pPr>
        <w:spacing w:after="160" w:line="259" w:lineRule="auto"/>
        <w:jc w:val="left"/>
        <w:rPr>
          <w:rFonts w:eastAsiaTheme="majorEastAsia" w:cstheme="majorBidi"/>
          <w:sz w:val="26"/>
          <w:szCs w:val="24"/>
          <w:lang w:val="en-GB"/>
        </w:rPr>
      </w:pPr>
      <w:r>
        <w:rPr>
          <w:lang w:val="en-GB"/>
        </w:rPr>
        <w:br w:type="page"/>
      </w:r>
    </w:p>
    <w:p w14:paraId="7146BC32" w14:textId="37660F7D" w:rsidR="00EB2731" w:rsidRDefault="00EB2731" w:rsidP="007F0B2D">
      <w:pPr>
        <w:pStyle w:val="Rubrik3"/>
        <w:rPr>
          <w:lang w:val="en-GB"/>
        </w:rPr>
      </w:pPr>
      <w:bookmarkStart w:id="47" w:name="_Toc79661618"/>
      <w:r>
        <w:rPr>
          <w:lang w:val="en-GB"/>
        </w:rPr>
        <w:lastRenderedPageBreak/>
        <w:t xml:space="preserve">Weaknesses </w:t>
      </w:r>
      <w:r w:rsidR="00791E4F">
        <w:rPr>
          <w:lang w:val="en-GB"/>
        </w:rPr>
        <w:t>paper V</w:t>
      </w:r>
      <w:bookmarkEnd w:id="47"/>
    </w:p>
    <w:p w14:paraId="70854F18" w14:textId="04E8C97E" w:rsidR="00EB2731" w:rsidRDefault="00EB2731" w:rsidP="003E360A">
      <w:pPr>
        <w:rPr>
          <w:lang w:val="en-GB"/>
        </w:rPr>
      </w:pPr>
      <w:r>
        <w:rPr>
          <w:lang w:val="en-GB"/>
        </w:rPr>
        <w:t>Small number of participants</w:t>
      </w:r>
      <w:r w:rsidR="00B437BE">
        <w:rPr>
          <w:lang w:val="en-GB"/>
        </w:rPr>
        <w:t xml:space="preserve"> which</w:t>
      </w:r>
      <w:r>
        <w:rPr>
          <w:lang w:val="en-GB"/>
        </w:rPr>
        <w:t xml:space="preserve"> </w:t>
      </w:r>
      <w:r w:rsidR="00B437BE">
        <w:rPr>
          <w:lang w:val="en-GB"/>
        </w:rPr>
        <w:t>limits generalisability</w:t>
      </w:r>
      <w:r>
        <w:rPr>
          <w:lang w:val="en-GB"/>
        </w:rPr>
        <w:t xml:space="preserve">. </w:t>
      </w:r>
    </w:p>
    <w:p w14:paraId="36B1977E" w14:textId="0663A129" w:rsidR="00EB2731" w:rsidRDefault="00EB2731" w:rsidP="003E360A">
      <w:pPr>
        <w:rPr>
          <w:lang w:val="en-GB"/>
        </w:rPr>
      </w:pPr>
      <w:r>
        <w:rPr>
          <w:lang w:val="en-GB"/>
        </w:rPr>
        <w:t>High rate of technical failure limiting the usefulness of the method in clinical practice.</w:t>
      </w:r>
    </w:p>
    <w:p w14:paraId="372A5FB7" w14:textId="0C71AB24" w:rsidR="00EB2731" w:rsidRDefault="00EB2731" w:rsidP="003E360A">
      <w:pPr>
        <w:rPr>
          <w:lang w:val="en-GB"/>
        </w:rPr>
      </w:pPr>
      <w:r>
        <w:rPr>
          <w:lang w:val="en-GB"/>
        </w:rPr>
        <w:t>It is not possible to control if the microdialysis membrane is in continuous contact with the target organ. It could be dislocated after placement rendering erroneous results.</w:t>
      </w:r>
    </w:p>
    <w:p w14:paraId="7FBF482F" w14:textId="722F0266" w:rsidR="00EB2731" w:rsidRDefault="00EB2731" w:rsidP="003E360A">
      <w:pPr>
        <w:rPr>
          <w:lang w:val="en-GB"/>
        </w:rPr>
      </w:pPr>
      <w:r>
        <w:rPr>
          <w:lang w:val="en-GB"/>
        </w:rPr>
        <w:t>Results are presented for the first</w:t>
      </w:r>
      <w:r w:rsidR="00E43B2E">
        <w:rPr>
          <w:lang w:val="en-GB"/>
        </w:rPr>
        <w:t xml:space="preserve"> four</w:t>
      </w:r>
      <w:r>
        <w:rPr>
          <w:lang w:val="en-GB"/>
        </w:rPr>
        <w:t xml:space="preserve"> postoperative day</w:t>
      </w:r>
      <w:r w:rsidR="00E43B2E">
        <w:rPr>
          <w:lang w:val="en-GB"/>
        </w:rPr>
        <w:t>s</w:t>
      </w:r>
      <w:r>
        <w:rPr>
          <w:lang w:val="en-GB"/>
        </w:rPr>
        <w:t xml:space="preserve"> only. It would be interesting to analy</w:t>
      </w:r>
      <w:r w:rsidR="00E43B2E">
        <w:rPr>
          <w:lang w:val="en-GB"/>
        </w:rPr>
        <w:t>s</w:t>
      </w:r>
      <w:r>
        <w:rPr>
          <w:lang w:val="en-GB"/>
        </w:rPr>
        <w:t>e how local metabolism develops over time but results from this study are limited by an increasing rate of technical failure over time making analysis of data difficult</w:t>
      </w:r>
      <w:r w:rsidR="00BF4A00">
        <w:rPr>
          <w:lang w:val="en-GB"/>
        </w:rPr>
        <w:t>.</w:t>
      </w:r>
    </w:p>
    <w:p w14:paraId="410C10AA" w14:textId="0412B433" w:rsidR="003C33B3" w:rsidRDefault="0070533E" w:rsidP="007F0B2D">
      <w:pPr>
        <w:pStyle w:val="Rubrik2"/>
        <w:rPr>
          <w:lang w:val="en-GB"/>
        </w:rPr>
      </w:pPr>
      <w:bookmarkStart w:id="48" w:name="_Toc79661619"/>
      <w:r w:rsidRPr="0070533E">
        <w:rPr>
          <w:lang w:val="en-GB"/>
        </w:rPr>
        <w:t>Endoscopic prediction of anastomotic leakage.</w:t>
      </w:r>
      <w:bookmarkEnd w:id="48"/>
      <w:r w:rsidRPr="0070533E">
        <w:rPr>
          <w:lang w:val="en-GB"/>
        </w:rPr>
        <w:t xml:space="preserve"> </w:t>
      </w:r>
    </w:p>
    <w:p w14:paraId="5C97B8EE" w14:textId="0B6CF9AD" w:rsidR="0070533E" w:rsidRDefault="0070533E" w:rsidP="007F0B2D">
      <w:pPr>
        <w:pStyle w:val="Rubrik3"/>
        <w:rPr>
          <w:lang w:val="en-GB"/>
        </w:rPr>
      </w:pPr>
      <w:bookmarkStart w:id="49" w:name="_Toc79661620"/>
      <w:r w:rsidRPr="0070533E">
        <w:rPr>
          <w:lang w:val="en-GB"/>
        </w:rPr>
        <w:t>Paper IV</w:t>
      </w:r>
      <w:bookmarkEnd w:id="49"/>
    </w:p>
    <w:p w14:paraId="6EB318FE" w14:textId="476587AA" w:rsidR="0070533E" w:rsidRDefault="0070533E" w:rsidP="003E360A">
      <w:pPr>
        <w:rPr>
          <w:lang w:val="en-GB"/>
        </w:rPr>
      </w:pPr>
      <w:r>
        <w:rPr>
          <w:lang w:val="en-GB"/>
        </w:rPr>
        <w:t>Recent reports have shown promising results for early postoperative endoscopy in assessment of the anastomosis and prediction of anastomotic complications post-esophagectomy.</w:t>
      </w:r>
      <w:r w:rsidR="009F3A14">
        <w:rPr>
          <w:lang w:val="en-GB"/>
        </w:rPr>
        <w:fldChar w:fldCharType="begin">
          <w:fldData xml:space="preserve">PEVuZE5vdGU+PENpdGU+PEF1dGhvcj5GdWppd2FyYTwvQXV0aG9yPjxZZWFyPjIwMTY8L1llYXI+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=
</w:fldData>
        </w:fldChar>
      </w:r>
      <w:r w:rsidR="009F3A14">
        <w:rPr>
          <w:lang w:val="en-GB"/>
        </w:rPr>
        <w:instrText xml:space="preserve"> ADDIN EN.CITE </w:instrText>
      </w:r>
      <w:r w:rsidR="009F3A14">
        <w:rPr>
          <w:lang w:val="en-GB"/>
        </w:rPr>
        <w:fldChar w:fldCharType="begin">
          <w:fldData xml:space="preserve">PEVuZE5vdGU+PENpdGU+PEF1dGhvcj5GdWppd2FyYTwvQXV0aG9yPjxZZWFyPjIwMTY8L1llYXI+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=
</w:fldData>
        </w:fldChar>
      </w:r>
      <w:r w:rsidR="009F3A14">
        <w:rPr>
          <w:lang w:val="en-GB"/>
        </w:rPr>
        <w:instrText xml:space="preserve"> ADDIN EN.CITE.DATA </w:instrText>
      </w:r>
      <w:r w:rsidR="009F3A14">
        <w:rPr>
          <w:lang w:val="en-GB"/>
        </w:rPr>
      </w:r>
      <w:r w:rsidR="009F3A14">
        <w:rPr>
          <w:lang w:val="en-GB"/>
        </w:rPr>
        <w:fldChar w:fldCharType="end"/>
      </w:r>
      <w:r w:rsidR="009F3A14">
        <w:rPr>
          <w:lang w:val="en-GB"/>
        </w:rPr>
      </w:r>
      <w:r w:rsidR="009F3A14">
        <w:rPr>
          <w:lang w:val="en-GB"/>
        </w:rPr>
        <w:fldChar w:fldCharType="separate"/>
      </w:r>
      <w:r w:rsidR="009F3A14">
        <w:rPr>
          <w:noProof/>
          <w:lang w:val="en-GB"/>
        </w:rPr>
        <w:t>[12, 25, 26]</w:t>
      </w:r>
      <w:r w:rsidR="009F3A14">
        <w:rPr>
          <w:lang w:val="en-GB"/>
        </w:rPr>
        <w:fldChar w:fldCharType="end"/>
      </w:r>
      <w:r w:rsidR="009F3A14">
        <w:rPr>
          <w:lang w:val="en-GB"/>
        </w:rPr>
        <w:t xml:space="preserve"> </w:t>
      </w:r>
      <w:r>
        <w:rPr>
          <w:lang w:val="en-GB"/>
        </w:rPr>
        <w:t>Based on our clinical experience in managing anastomotic complications we invented a scoring system for assessment of the anastomosis and investigated if this scoring system would have any predictive value.</w:t>
      </w:r>
      <w:r w:rsidR="0054613F">
        <w:rPr>
          <w:lang w:val="en-GB"/>
        </w:rPr>
        <w:t xml:space="preserve"> We also investigated if biopsies from the gastric tube could be predictive of anastomotic complications. The main idea behind our understanding and prevention of anastomotic defects is that ischemia of the anastomotic area causes necrosis and poor healing. There has not been any standard method to investigate local tissue perfusion over time in a clinical setting. Local blood</w:t>
      </w:r>
      <w:r w:rsidR="00B4242F">
        <w:rPr>
          <w:lang w:val="en-GB"/>
        </w:rPr>
        <w:t xml:space="preserve"> </w:t>
      </w:r>
      <w:r w:rsidR="0054613F">
        <w:rPr>
          <w:lang w:val="en-GB"/>
        </w:rPr>
        <w:t xml:space="preserve">flow of the gastric tube has been studied in the perioperative time period by </w:t>
      </w:r>
      <w:r w:rsidR="005E3154">
        <w:rPr>
          <w:lang w:val="en-GB"/>
        </w:rPr>
        <w:t>different methods of which indocyanine flu</w:t>
      </w:r>
      <w:r w:rsidR="00E96D80">
        <w:rPr>
          <w:lang w:val="en-GB"/>
        </w:rPr>
        <w:t>orescenc</w:t>
      </w:r>
      <w:r w:rsidR="005E3154">
        <w:rPr>
          <w:lang w:val="en-GB"/>
        </w:rPr>
        <w:t>e seems to be most widely used.</w:t>
      </w:r>
      <w:r w:rsidR="00E96D80">
        <w:rPr>
          <w:lang w:val="en-GB"/>
        </w:rPr>
        <w:fldChar w:fldCharType="begin">
          <w:fldData xml:space="preserve">PEVuZE5vdGU+PENpdGU+PEF1dGhvcj5KYW5zZW48L0F1dGhvcj48WWVhcj4yMDE4PC9ZZWFyPjxS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</w:fldData>
        </w:fldChar>
      </w:r>
      <w:r w:rsidR="00E96D80">
        <w:rPr>
          <w:lang w:val="en-GB"/>
        </w:rPr>
        <w:instrText xml:space="preserve"> ADDIN EN.CITE </w:instrText>
      </w:r>
      <w:r w:rsidR="00E96D80">
        <w:rPr>
          <w:lang w:val="en-GB"/>
        </w:rPr>
        <w:fldChar w:fldCharType="begin">
          <w:fldData xml:space="preserve">PEVuZE5vdGU+PENpdGU+PEF1dGhvcj5KYW5zZW48L0F1dGhvcj48WWVhcj4yMDE4PC9ZZWFyPjxS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</w:fldData>
        </w:fldChar>
      </w:r>
      <w:r w:rsidR="00E96D80">
        <w:rPr>
          <w:lang w:val="en-GB"/>
        </w:rPr>
        <w:instrText xml:space="preserve"> ADDIN EN.CITE.DATA </w:instrText>
      </w:r>
      <w:r w:rsidR="00E96D80">
        <w:rPr>
          <w:lang w:val="en-GB"/>
        </w:rPr>
      </w:r>
      <w:r w:rsidR="00E96D80">
        <w:rPr>
          <w:lang w:val="en-GB"/>
        </w:rPr>
        <w:fldChar w:fldCharType="end"/>
      </w:r>
      <w:r w:rsidR="00E96D80">
        <w:rPr>
          <w:lang w:val="en-GB"/>
        </w:rPr>
      </w:r>
      <w:r w:rsidR="00E96D80">
        <w:rPr>
          <w:lang w:val="en-GB"/>
        </w:rPr>
        <w:fldChar w:fldCharType="separate"/>
      </w:r>
      <w:r w:rsidR="00E96D80">
        <w:rPr>
          <w:noProof/>
          <w:lang w:val="en-GB"/>
        </w:rPr>
        <w:t>[8-11, 14, 27]</w:t>
      </w:r>
      <w:r w:rsidR="00E96D80">
        <w:rPr>
          <w:lang w:val="en-GB"/>
        </w:rPr>
        <w:fldChar w:fldCharType="end"/>
      </w:r>
      <w:r w:rsidR="005E3154">
        <w:rPr>
          <w:lang w:val="en-GB"/>
        </w:rPr>
        <w:t xml:space="preserve"> </w:t>
      </w:r>
      <w:r w:rsidR="0054613F">
        <w:rPr>
          <w:lang w:val="en-GB"/>
        </w:rPr>
        <w:t>Surface microdialysis may be one possible surveillance method.</w:t>
      </w:r>
      <w:r w:rsidR="00B4242F">
        <w:rPr>
          <w:lang w:val="en-GB"/>
        </w:rPr>
        <w:t xml:space="preserve"> </w:t>
      </w:r>
    </w:p>
    <w:p w14:paraId="4E1784DC" w14:textId="7E1115FF" w:rsidR="00B4242F" w:rsidRDefault="00B4242F" w:rsidP="003E360A">
      <w:pPr>
        <w:rPr>
          <w:lang w:val="en-GB"/>
        </w:rPr>
      </w:pPr>
      <w:r>
        <w:rPr>
          <w:lang w:val="en-GB"/>
        </w:rPr>
        <w:t>Endoscopic evaluation and scoring depends on the endoscopists experience and how an endoscopy finding is interpreted and judged. The combined endoscopy sco</w:t>
      </w:r>
      <w:r w:rsidR="009C6058">
        <w:rPr>
          <w:lang w:val="en-GB"/>
        </w:rPr>
        <w:t>r</w:t>
      </w:r>
      <w:r>
        <w:rPr>
          <w:lang w:val="en-GB"/>
        </w:rPr>
        <w:t>e defines</w:t>
      </w:r>
      <w:r w:rsidR="009C6058">
        <w:rPr>
          <w:lang w:val="en-GB"/>
        </w:rPr>
        <w:t xml:space="preserve"> three distinct locations of the gastric tube reconstruction and a simple three-grade score to make assessment uniform. In our study the endoscopy scoring was predictive of future anastomotic defects. </w:t>
      </w:r>
    </w:p>
    <w:p w14:paraId="043C3895" w14:textId="031D6BC5" w:rsidR="009220A4" w:rsidRDefault="003F1BE8" w:rsidP="003E360A">
      <w:pPr>
        <w:rPr>
          <w:lang w:val="en-GB"/>
        </w:rPr>
      </w:pPr>
      <w:r>
        <w:rPr>
          <w:lang w:val="en-GB"/>
        </w:rPr>
        <w:t>Biopsies from the gastric tube in vicinity of the anastomosis could not be used in predicting AL. Sensitivity was low. Biopsies with a histopat</w:t>
      </w:r>
      <w:r w:rsidR="00536D96">
        <w:rPr>
          <w:lang w:val="en-GB"/>
        </w:rPr>
        <w:t>h</w:t>
      </w:r>
      <w:r>
        <w:rPr>
          <w:lang w:val="en-GB"/>
        </w:rPr>
        <w:t xml:space="preserve">ology score of 0 or 1, showed a negative predictive value for AL of 0.85. Based on this study biopsies from the gastric tube can be taken even in close vicinity of the anastomosis without </w:t>
      </w:r>
      <w:r>
        <w:rPr>
          <w:lang w:val="en-GB"/>
        </w:rPr>
        <w:lastRenderedPageBreak/>
        <w:t xml:space="preserve">immediate </w:t>
      </w:r>
      <w:r w:rsidR="006040A2">
        <w:rPr>
          <w:lang w:val="en-GB"/>
        </w:rPr>
        <w:t>complication (perforation) but it is not useful in predicting anastomotic defects.</w:t>
      </w:r>
    </w:p>
    <w:p w14:paraId="3C2E1BF8" w14:textId="77654576" w:rsidR="009220A4" w:rsidRDefault="009220A4" w:rsidP="007F0B2D">
      <w:pPr>
        <w:pStyle w:val="Rubrik3"/>
        <w:rPr>
          <w:lang w:val="en-GB"/>
        </w:rPr>
      </w:pPr>
      <w:bookmarkStart w:id="50" w:name="_Toc79661621"/>
      <w:r>
        <w:rPr>
          <w:lang w:val="en-GB"/>
        </w:rPr>
        <w:t>Weaknesses</w:t>
      </w:r>
      <w:bookmarkEnd w:id="50"/>
    </w:p>
    <w:p w14:paraId="0326A5D9" w14:textId="2953BCC0" w:rsidR="00845413" w:rsidRDefault="00845413" w:rsidP="003E360A">
      <w:pPr>
        <w:rPr>
          <w:lang w:val="en-GB"/>
        </w:rPr>
      </w:pPr>
      <w:r>
        <w:rPr>
          <w:lang w:val="en-GB"/>
        </w:rPr>
        <w:t>The operating surgeons were the same</w:t>
      </w:r>
      <w:r w:rsidR="00966981">
        <w:rPr>
          <w:lang w:val="en-GB"/>
        </w:rPr>
        <w:t xml:space="preserve"> individuals</w:t>
      </w:r>
      <w:r>
        <w:rPr>
          <w:lang w:val="en-GB"/>
        </w:rPr>
        <w:t xml:space="preserve"> performing the endoscopy and th</w:t>
      </w:r>
      <w:r w:rsidR="00966981">
        <w:rPr>
          <w:lang w:val="en-GB"/>
        </w:rPr>
        <w:t>e</w:t>
      </w:r>
      <w:r>
        <w:rPr>
          <w:lang w:val="en-GB"/>
        </w:rPr>
        <w:t xml:space="preserve"> scoring, with a possible risk of bias. However the endoscopy videos were blinded</w:t>
      </w:r>
      <w:r w:rsidR="003F1BE8">
        <w:rPr>
          <w:lang w:val="en-GB"/>
        </w:rPr>
        <w:t xml:space="preserve"> to patient identification</w:t>
      </w:r>
      <w:r>
        <w:rPr>
          <w:lang w:val="en-GB"/>
        </w:rPr>
        <w:t xml:space="preserve"> in an attempt to reduce this factor. </w:t>
      </w:r>
    </w:p>
    <w:p w14:paraId="2E2362BF" w14:textId="343502A2" w:rsidR="00845413" w:rsidRDefault="00966981" w:rsidP="003E360A">
      <w:pPr>
        <w:rPr>
          <w:lang w:val="en-GB"/>
        </w:rPr>
      </w:pPr>
      <w:r>
        <w:rPr>
          <w:lang w:val="en-GB"/>
        </w:rPr>
        <w:t>E</w:t>
      </w:r>
      <w:r w:rsidR="00845413">
        <w:rPr>
          <w:lang w:val="en-GB"/>
        </w:rPr>
        <w:t>ndoscopic assessment and scor</w:t>
      </w:r>
      <w:r>
        <w:rPr>
          <w:lang w:val="en-GB"/>
        </w:rPr>
        <w:t>ing</w:t>
      </w:r>
      <w:r w:rsidR="00845413">
        <w:rPr>
          <w:lang w:val="en-GB"/>
        </w:rPr>
        <w:t xml:space="preserve"> sometimes leaves room for interpretation. In </w:t>
      </w:r>
      <w:r w:rsidR="00CE621A">
        <w:rPr>
          <w:lang w:val="en-GB"/>
        </w:rPr>
        <w:t>our experience with this score</w:t>
      </w:r>
      <w:r w:rsidR="00845413">
        <w:rPr>
          <w:lang w:val="en-GB"/>
        </w:rPr>
        <w:t xml:space="preserve"> the main difficulty is judging </w:t>
      </w:r>
      <w:r w:rsidR="006040A2">
        <w:rPr>
          <w:lang w:val="en-GB"/>
        </w:rPr>
        <w:t>w</w:t>
      </w:r>
      <w:r w:rsidR="00E43B2E">
        <w:rPr>
          <w:lang w:val="en-GB"/>
        </w:rPr>
        <w:t>h</w:t>
      </w:r>
      <w:r w:rsidR="006040A2">
        <w:rPr>
          <w:lang w:val="en-GB"/>
        </w:rPr>
        <w:t>ether</w:t>
      </w:r>
      <w:r w:rsidR="00845413">
        <w:rPr>
          <w:lang w:val="en-GB"/>
        </w:rPr>
        <w:t xml:space="preserve"> a defect should be graded as 1 (signs of ischemia) or 2 (necrosis). Normal appearance (0) and obvious necrosis (2) are distinct </w:t>
      </w:r>
      <w:r w:rsidR="006040A2">
        <w:rPr>
          <w:lang w:val="en-GB"/>
        </w:rPr>
        <w:t>fin</w:t>
      </w:r>
      <w:r w:rsidR="00CE621A">
        <w:rPr>
          <w:lang w:val="en-GB"/>
        </w:rPr>
        <w:t>d</w:t>
      </w:r>
      <w:r w:rsidR="006040A2">
        <w:rPr>
          <w:lang w:val="en-GB"/>
        </w:rPr>
        <w:t>ings</w:t>
      </w:r>
      <w:r w:rsidR="00845413">
        <w:rPr>
          <w:lang w:val="en-GB"/>
        </w:rPr>
        <w:t xml:space="preserve"> but the </w:t>
      </w:r>
      <w:r w:rsidR="00CE621A">
        <w:rPr>
          <w:lang w:val="en-GB"/>
        </w:rPr>
        <w:t>decision</w:t>
      </w:r>
      <w:r w:rsidR="00845413">
        <w:rPr>
          <w:lang w:val="en-GB"/>
        </w:rPr>
        <w:t xml:space="preserve"> between 1 and 2 is sometimes difficult. We scored the videos in</w:t>
      </w:r>
      <w:r w:rsidR="009F3A14">
        <w:rPr>
          <w:lang w:val="en-GB"/>
        </w:rPr>
        <w:t xml:space="preserve"> con</w:t>
      </w:r>
      <w:r w:rsidR="00E43B2E">
        <w:rPr>
          <w:lang w:val="en-GB"/>
        </w:rPr>
        <w:t>s</w:t>
      </w:r>
      <w:r w:rsidR="009F3A14">
        <w:rPr>
          <w:lang w:val="en-GB"/>
        </w:rPr>
        <w:t>en</w:t>
      </w:r>
      <w:r w:rsidR="00E43B2E">
        <w:rPr>
          <w:lang w:val="en-GB"/>
        </w:rPr>
        <w:t>s</w:t>
      </w:r>
      <w:r w:rsidR="00845413">
        <w:rPr>
          <w:lang w:val="en-GB"/>
        </w:rPr>
        <w:t>us trying to minimize this problem.</w:t>
      </w:r>
    </w:p>
    <w:p w14:paraId="3576E9CA" w14:textId="4AD9DF8D" w:rsidR="00845413" w:rsidRDefault="00845413" w:rsidP="003E360A">
      <w:pPr>
        <w:rPr>
          <w:lang w:val="en-GB"/>
        </w:rPr>
      </w:pPr>
      <w:r>
        <w:rPr>
          <w:lang w:val="en-GB"/>
        </w:rPr>
        <w:t>The endoscop</w:t>
      </w:r>
      <w:r w:rsidR="00293A65">
        <w:rPr>
          <w:lang w:val="en-GB"/>
        </w:rPr>
        <w:t>y</w:t>
      </w:r>
      <w:r>
        <w:rPr>
          <w:lang w:val="en-GB"/>
        </w:rPr>
        <w:t xml:space="preserve"> score and the clinical outcome are different, but interfering, </w:t>
      </w:r>
      <w:r w:rsidR="006040A2">
        <w:rPr>
          <w:lang w:val="en-GB"/>
        </w:rPr>
        <w:t>entities</w:t>
      </w:r>
      <w:r w:rsidR="00293A65">
        <w:rPr>
          <w:lang w:val="en-GB"/>
        </w:rPr>
        <w:t xml:space="preserve">. There is a risk that the endoscopy assessment will influence the assessment and management of the postoperative rehabilitation even if there are no other signs or symptoms of a clinical problem. </w:t>
      </w:r>
    </w:p>
    <w:p w14:paraId="52BB3819" w14:textId="7CFDF61B" w:rsidR="0070533E" w:rsidRDefault="0070533E" w:rsidP="007F0B2D">
      <w:pPr>
        <w:pStyle w:val="Rubrik2"/>
        <w:rPr>
          <w:lang w:val="en-GB"/>
        </w:rPr>
      </w:pPr>
      <w:bookmarkStart w:id="51" w:name="_Toc79661622"/>
      <w:r w:rsidRPr="0070533E">
        <w:rPr>
          <w:lang w:val="en-GB"/>
        </w:rPr>
        <w:t>Economic consequen</w:t>
      </w:r>
      <w:r w:rsidR="00E43B2E">
        <w:rPr>
          <w:lang w:val="en-GB"/>
        </w:rPr>
        <w:t>c</w:t>
      </w:r>
      <w:r w:rsidRPr="0070533E">
        <w:rPr>
          <w:lang w:val="en-GB"/>
        </w:rPr>
        <w:t>es of anastomotic leakage</w:t>
      </w:r>
      <w:bookmarkEnd w:id="51"/>
    </w:p>
    <w:p w14:paraId="4CC2FE45" w14:textId="63A79D17" w:rsidR="00EA1B45" w:rsidRDefault="00EA1B45" w:rsidP="007F0B2D">
      <w:pPr>
        <w:pStyle w:val="Rubrik3"/>
        <w:rPr>
          <w:lang w:val="en-GB"/>
        </w:rPr>
      </w:pPr>
      <w:bookmarkStart w:id="52" w:name="_Toc79661623"/>
      <w:r w:rsidRPr="00EA1B45">
        <w:rPr>
          <w:lang w:val="en-GB"/>
        </w:rPr>
        <w:t>Paper III</w:t>
      </w:r>
      <w:bookmarkEnd w:id="52"/>
    </w:p>
    <w:p w14:paraId="15F6FB1E" w14:textId="216A5922" w:rsidR="009220A4" w:rsidRDefault="00B63AC6" w:rsidP="003E360A">
      <w:pPr>
        <w:rPr>
          <w:lang w:val="en-GB"/>
        </w:rPr>
      </w:pPr>
      <w:r>
        <w:rPr>
          <w:lang w:val="en-GB"/>
        </w:rPr>
        <w:t>This is the first study on health economic consequences of complications after esophagectomy in Sweden. The study shows increasing health care cost with increasing severity of complications</w:t>
      </w:r>
      <w:r w:rsidR="00DE4A9A">
        <w:rPr>
          <w:lang w:val="en-GB"/>
        </w:rPr>
        <w:t>.</w:t>
      </w:r>
      <w:r>
        <w:rPr>
          <w:lang w:val="en-GB"/>
        </w:rPr>
        <w:t xml:space="preserve"> </w:t>
      </w:r>
      <w:r w:rsidR="004C5439">
        <w:rPr>
          <w:lang w:val="en-GB"/>
        </w:rPr>
        <w:t>From a he</w:t>
      </w:r>
      <w:r w:rsidR="002127E6">
        <w:rPr>
          <w:lang w:val="en-GB"/>
        </w:rPr>
        <w:t>a</w:t>
      </w:r>
      <w:r w:rsidR="004C5439">
        <w:rPr>
          <w:lang w:val="en-GB"/>
        </w:rPr>
        <w:t>lth</w:t>
      </w:r>
      <w:r w:rsidR="002127E6">
        <w:rPr>
          <w:lang w:val="en-GB"/>
        </w:rPr>
        <w:t>-</w:t>
      </w:r>
      <w:r w:rsidR="004C5439">
        <w:rPr>
          <w:lang w:val="en-GB"/>
        </w:rPr>
        <w:t>economy perspective reducing major complications would reduce the total health care costs for esophagectomy. This concurs with the strict medical perspective that reducing severe complications off course means improving mortality rates and postoperative comorbidity. Based on this</w:t>
      </w:r>
      <w:r w:rsidR="00277973">
        <w:rPr>
          <w:lang w:val="en-GB"/>
        </w:rPr>
        <w:t>,</w:t>
      </w:r>
      <w:r w:rsidR="004C5439">
        <w:rPr>
          <w:lang w:val="en-GB"/>
        </w:rPr>
        <w:t xml:space="preserve"> preventive measures should be directed towards the most severe</w:t>
      </w:r>
      <w:r w:rsidR="00277973">
        <w:rPr>
          <w:lang w:val="en-GB"/>
        </w:rPr>
        <w:t xml:space="preserve"> and the most common complications. The highest cost of complication was associated with anastomotic leakage, laryngeal nerve palsy and pneumonia. This stresses some important points in the </w:t>
      </w:r>
      <w:r w:rsidR="00D01A19">
        <w:rPr>
          <w:lang w:val="en-GB"/>
        </w:rPr>
        <w:t xml:space="preserve">surgical </w:t>
      </w:r>
      <w:r w:rsidR="009220A4">
        <w:rPr>
          <w:lang w:val="en-GB"/>
        </w:rPr>
        <w:t xml:space="preserve">treatment </w:t>
      </w:r>
      <w:r w:rsidR="00154B97">
        <w:rPr>
          <w:lang w:val="en-GB"/>
        </w:rPr>
        <w:t>of</w:t>
      </w:r>
      <w:r w:rsidR="009220A4">
        <w:rPr>
          <w:lang w:val="en-GB"/>
        </w:rPr>
        <w:t xml:space="preserve"> esophageal cancer</w:t>
      </w:r>
      <w:r w:rsidR="0083406C">
        <w:rPr>
          <w:lang w:val="en-GB"/>
        </w:rPr>
        <w:t>:</w:t>
      </w:r>
      <w:r w:rsidR="009220A4">
        <w:rPr>
          <w:lang w:val="en-GB"/>
        </w:rPr>
        <w:t xml:space="preserve"> </w:t>
      </w:r>
    </w:p>
    <w:p w14:paraId="30425E1D" w14:textId="0A98FA67" w:rsidR="00EA1B45" w:rsidRDefault="009220A4" w:rsidP="003E360A">
      <w:pPr>
        <w:rPr>
          <w:lang w:val="en-GB"/>
        </w:rPr>
      </w:pPr>
      <w:r>
        <w:rPr>
          <w:lang w:val="en-GB"/>
        </w:rPr>
        <w:t>For anastomotic leakage there are no specific preoperative predictive factors which can help in tailoring treatment. Reducing AL seems difficult since measures taken so far have not been successful enough with AL rates remaining high.</w:t>
      </w:r>
      <w:r w:rsidR="00F72E0F">
        <w:rPr>
          <w:lang w:val="en-GB"/>
        </w:rPr>
        <w:t xml:space="preserve"> Surgical technique in </w:t>
      </w:r>
      <w:r w:rsidR="00154B97">
        <w:rPr>
          <w:lang w:val="en-GB"/>
        </w:rPr>
        <w:t xml:space="preserve">the </w:t>
      </w:r>
      <w:r w:rsidR="00F72E0F">
        <w:rPr>
          <w:lang w:val="en-GB"/>
        </w:rPr>
        <w:t>construction of the anastomosis is of paramount importance. Recently</w:t>
      </w:r>
      <w:r w:rsidR="00154B97">
        <w:rPr>
          <w:lang w:val="en-GB"/>
        </w:rPr>
        <w:t>, reports show increased rates of AL after</w:t>
      </w:r>
      <w:r w:rsidR="00F72E0F">
        <w:rPr>
          <w:lang w:val="en-GB"/>
        </w:rPr>
        <w:t xml:space="preserve"> minimal invasive </w:t>
      </w:r>
      <w:r w:rsidR="00154B97">
        <w:rPr>
          <w:lang w:val="en-GB"/>
        </w:rPr>
        <w:t>esophagectomy.</w:t>
      </w:r>
      <w:r w:rsidR="000A4BEB">
        <w:rPr>
          <w:lang w:val="en-GB"/>
        </w:rPr>
        <w:fldChar w:fldCharType="begin">
          <w:fldData xml:space="preserve">PEVuZE5vdGU+PENpdGU+PEF1dGhvcj52YW4gSGlsbGVnZXJzYmVyZzwvQXV0aG9yPjxZZWFyPjIw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=
</w:fldData>
        </w:fldChar>
      </w:r>
      <w:r w:rsidR="00B566E2">
        <w:rPr>
          <w:lang w:val="en-GB"/>
        </w:rPr>
        <w:instrText xml:space="preserve"> ADDIN EN.CITE </w:instrText>
      </w:r>
      <w:r w:rsidR="00B566E2">
        <w:rPr>
          <w:lang w:val="en-GB"/>
        </w:rPr>
        <w:fldChar w:fldCharType="begin">
          <w:fldData xml:space="preserve">PEVuZE5vdGU+PENpdGU+PEF1dGhvcj52YW4gSGlsbGVnZXJzYmVyZzwvQXV0aG9yPjxZZWFyPjIw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=
</w:fldData>
        </w:fldChar>
      </w:r>
      <w:r w:rsidR="00B566E2">
        <w:rPr>
          <w:lang w:val="en-GB"/>
        </w:rPr>
        <w:instrText xml:space="preserve"> ADDIN EN.CITE.DATA </w:instrText>
      </w:r>
      <w:r w:rsidR="00B566E2">
        <w:rPr>
          <w:lang w:val="en-GB"/>
        </w:rPr>
      </w:r>
      <w:r w:rsidR="00B566E2">
        <w:rPr>
          <w:lang w:val="en-GB"/>
        </w:rPr>
        <w:fldChar w:fldCharType="end"/>
      </w:r>
      <w:r w:rsidR="000A4BEB">
        <w:rPr>
          <w:lang w:val="en-GB"/>
        </w:rPr>
      </w:r>
      <w:r w:rsidR="000A4BEB">
        <w:rPr>
          <w:lang w:val="en-GB"/>
        </w:rPr>
        <w:fldChar w:fldCharType="separate"/>
      </w:r>
      <w:r w:rsidR="00B566E2">
        <w:rPr>
          <w:noProof/>
          <w:lang w:val="en-GB"/>
        </w:rPr>
        <w:t>[41, 75]</w:t>
      </w:r>
      <w:r w:rsidR="000A4BEB">
        <w:rPr>
          <w:lang w:val="en-GB"/>
        </w:rPr>
        <w:fldChar w:fldCharType="end"/>
      </w:r>
      <w:r>
        <w:rPr>
          <w:lang w:val="en-GB"/>
        </w:rPr>
        <w:t xml:space="preserve"> It seems that early detection and (minimally invasive) treatment </w:t>
      </w:r>
      <w:r w:rsidR="00F72E0F">
        <w:rPr>
          <w:lang w:val="en-GB"/>
        </w:rPr>
        <w:t>is important in reducing the consequences of AL.</w:t>
      </w:r>
      <w:r w:rsidR="000A4BEB">
        <w:rPr>
          <w:lang w:val="en-GB"/>
        </w:rPr>
        <w:fldChar w:fldCharType="begin">
          <w:fldData xml:space="preserve">PEVuZE5vdGU+PENpdGU+PEF1dGhvcj5QYWdlPC9BdXRob3I+PFllYXI+MjAxMzwvWWVhcj48UmVj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</w:fldData>
        </w:fldChar>
      </w:r>
      <w:r w:rsidR="000A4BEB">
        <w:rPr>
          <w:lang w:val="en-GB"/>
        </w:rPr>
        <w:instrText xml:space="preserve"> ADDIN EN.CITE </w:instrText>
      </w:r>
      <w:r w:rsidR="000A4BEB">
        <w:rPr>
          <w:lang w:val="en-GB"/>
        </w:rPr>
        <w:fldChar w:fldCharType="begin">
          <w:fldData xml:space="preserve">PEVuZE5vdGU+PENpdGU+PEF1dGhvcj5QYWdlPC9BdXRob3I+PFllYXI+MjAxMzwvWWVhcj48UmVj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</w:fldData>
        </w:fldChar>
      </w:r>
      <w:r w:rsidR="000A4BEB">
        <w:rPr>
          <w:lang w:val="en-GB"/>
        </w:rPr>
        <w:instrText xml:space="preserve"> ADDIN EN.CITE.DATA </w:instrText>
      </w:r>
      <w:r w:rsidR="000A4BEB">
        <w:rPr>
          <w:lang w:val="en-GB"/>
        </w:rPr>
      </w:r>
      <w:r w:rsidR="000A4BEB">
        <w:rPr>
          <w:lang w:val="en-GB"/>
        </w:rPr>
        <w:fldChar w:fldCharType="end"/>
      </w:r>
      <w:r w:rsidR="000A4BEB">
        <w:rPr>
          <w:lang w:val="en-GB"/>
        </w:rPr>
      </w:r>
      <w:r w:rsidR="000A4BEB">
        <w:rPr>
          <w:lang w:val="en-GB"/>
        </w:rPr>
        <w:fldChar w:fldCharType="separate"/>
      </w:r>
      <w:r w:rsidR="000A4BEB">
        <w:rPr>
          <w:noProof/>
          <w:lang w:val="en-GB"/>
        </w:rPr>
        <w:t>[25, 26]</w:t>
      </w:r>
      <w:r w:rsidR="000A4BEB">
        <w:rPr>
          <w:lang w:val="en-GB"/>
        </w:rPr>
        <w:fldChar w:fldCharType="end"/>
      </w:r>
    </w:p>
    <w:p w14:paraId="74FC41FE" w14:textId="29CAECCE" w:rsidR="00F72E0F" w:rsidRDefault="00F72E0F" w:rsidP="003E360A">
      <w:pPr>
        <w:rPr>
          <w:lang w:val="en-GB"/>
        </w:rPr>
      </w:pPr>
      <w:r>
        <w:rPr>
          <w:lang w:val="en-GB"/>
        </w:rPr>
        <w:lastRenderedPageBreak/>
        <w:t>For laryngeal nerve palsy, meticulous surgical technique in identification and avoidance of the nerve is probably the most important measure to improve complication rates. Minimally invasive thoracic dissection with thoracoscopic or robotic surgery seems to be of importance.</w:t>
      </w:r>
      <w:r w:rsidR="009F3A14">
        <w:rPr>
          <w:lang w:val="en-GB"/>
        </w:rPr>
        <w:fldChar w:fldCharType="begin"/>
      </w:r>
      <w:r w:rsidR="00B566E2">
        <w:rPr>
          <w:lang w:val="en-GB"/>
        </w:rPr>
        <w:instrText xml:space="preserve"> ADDIN EN.CITE &lt;EndNote&gt;&lt;Cite&gt;&lt;Author&gt;Scholtemeijer&lt;/Author&gt;&lt;Year&gt;2017&lt;/Year&gt;&lt;RecNum&gt;122&lt;/RecNum&gt;&lt;DisplayText&gt;[76]&lt;/DisplayText&gt;&lt;record&gt;&lt;rec-number&gt;122&lt;/rec-number&gt;&lt;foreign-keys&gt;&lt;key app="EN" db-id="a9p0p2sedvttexerwstxexzzp9tedawdzfs2" timestamp="1606406940"&gt;122&lt;/key&gt;&lt;/foreign-keys&gt;&lt;ref-type name="Journal Article"&gt;17&lt;/ref-type&gt;&lt;contributors&gt;&lt;authors&gt;&lt;author&gt;Scholtemeijer, M. G.&lt;/author&gt;&lt;author&gt;Seesing, M. F. J.&lt;/author&gt;&lt;author&gt;Brenkman, H. J. F.&lt;/author&gt;&lt;author&gt;Janssen, L. M.&lt;/author&gt;&lt;author&gt;van Hillegersberg, R.&lt;/author&gt;&lt;author&gt;Ruurda, J. P.&lt;/author&gt;&lt;/authors&gt;&lt;/contributors&gt;&lt;auth-address&gt;Department of Surgical Oncology, University Medical Center Utrecht, Utrecht, The Netherlands.&amp;#xD;Department of Head and Neck Surgical Oncology, Cancer Center, University Medical Center Utrecht, Utrecht, The Netherlands.&amp;#xD;Department of Otorhinolaryngology, University Medical Center Utrecht, Utrecht, The Netherlands.&lt;/auth-address&gt;&lt;titles&gt;&lt;title&gt;Recurrent laryngeal nerve injury after esophagectomy for esophageal cancer: incidence, management, and impact on short- and long-term outcomes&lt;/title&gt;&lt;secondary-title&gt;J Thorac Dis&lt;/secondary-title&gt;&lt;/titles&gt;&lt;periodical&gt;&lt;full-title&gt;J Thorac Dis&lt;/full-title&gt;&lt;/periodical&gt;&lt;pages&gt;S868-S878&lt;/pages&gt;&lt;volume&gt;9&lt;/volume&gt;&lt;number&gt;Suppl 8&lt;/number&gt;&lt;keywords&gt;&lt;keyword&gt;Esophagectomy&lt;/keyword&gt;&lt;keyword&gt;RLN injuries&lt;/keyword&gt;&lt;keyword&gt;pneumonia&lt;/keyword&gt;&lt;keyword&gt;recurrent laryngeal nerve (RLN)&lt;/keyword&gt;&lt;keyword&gt;vocal cord paralysis&lt;/keyword&gt;&lt;/keywords&gt;&lt;dates&gt;&lt;year&gt;2017&lt;/year&gt;&lt;pub-dates&gt;&lt;date&gt;Jul&lt;/date&gt;&lt;/pub-dates&gt;&lt;/dates&gt;&lt;isbn&gt;2072-1439 (Print)&amp;#xD;2072-1439 (Linking)&lt;/isbn&gt;&lt;accession-num&gt;28815085&lt;/accession-num&gt;&lt;urls&gt;&lt;related-urls&gt;&lt;url&gt;https://www.ncbi.nlm.nih.gov/pubmed/28815085&lt;/url&gt;&lt;/related-urls&gt;&lt;/urls&gt;&lt;custom2&gt;PMC5538987&lt;/custom2&gt;&lt;electronic-resource-num&gt;10.21037/jtd.2017.06.92&lt;/electronic-resource-num&gt;&lt;/record&gt;&lt;/Cite&gt;&lt;/EndNote&gt;</w:instrText>
      </w:r>
      <w:r w:rsidR="009F3A14">
        <w:rPr>
          <w:lang w:val="en-GB"/>
        </w:rPr>
        <w:fldChar w:fldCharType="separate"/>
      </w:r>
      <w:r w:rsidR="00B566E2">
        <w:rPr>
          <w:noProof/>
          <w:lang w:val="en-GB"/>
        </w:rPr>
        <w:t>[76]</w:t>
      </w:r>
      <w:r w:rsidR="009F3A14">
        <w:rPr>
          <w:lang w:val="en-GB"/>
        </w:rPr>
        <w:fldChar w:fldCharType="end"/>
      </w:r>
      <w:r w:rsidR="009F3A14">
        <w:rPr>
          <w:lang w:val="en-GB"/>
        </w:rPr>
        <w:t xml:space="preserve"> </w:t>
      </w:r>
    </w:p>
    <w:p w14:paraId="32097C61" w14:textId="68EB54D4" w:rsidR="00F72E0F" w:rsidRDefault="00F72E0F" w:rsidP="003E360A">
      <w:pPr>
        <w:rPr>
          <w:lang w:val="en-GB"/>
        </w:rPr>
      </w:pPr>
      <w:r>
        <w:rPr>
          <w:lang w:val="en-GB"/>
        </w:rPr>
        <w:t>For pneumonia minimally invasive surgery and intensive postoperative mobilization through different enhanced recovery programs is important</w:t>
      </w:r>
      <w:r w:rsidR="009A1677">
        <w:rPr>
          <w:lang w:val="en-GB"/>
        </w:rPr>
        <w:t xml:space="preserve"> in avoiding this complication</w:t>
      </w:r>
      <w:r>
        <w:rPr>
          <w:lang w:val="en-GB"/>
        </w:rPr>
        <w:t>.</w:t>
      </w:r>
      <w:r w:rsidR="00154B97">
        <w:rPr>
          <w:lang w:val="en-GB"/>
        </w:rPr>
        <w:t xml:space="preserve"> </w:t>
      </w:r>
      <w:r w:rsidR="009A1677">
        <w:rPr>
          <w:lang w:val="en-GB"/>
        </w:rPr>
        <w:fldChar w:fldCharType="begin">
          <w:fldData xml:space="preserve">PEVuZE5vdGU+PENpdGU+PEF1dGhvcj5LdXBwdXNhbXk8L0F1dGhvcj48WWVhcj4yMDIwPC9ZZWFy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</w:fldData>
        </w:fldChar>
      </w:r>
      <w:r w:rsidR="00B566E2">
        <w:rPr>
          <w:lang w:val="en-GB"/>
        </w:rPr>
        <w:instrText xml:space="preserve"> ADDIN EN.CITE </w:instrText>
      </w:r>
      <w:r w:rsidR="00B566E2">
        <w:rPr>
          <w:lang w:val="en-GB"/>
        </w:rPr>
        <w:fldChar w:fldCharType="begin">
          <w:fldData xml:space="preserve">PEVuZE5vdGU+PENpdGU+PEF1dGhvcj5LdXBwdXNhbXk8L0F1dGhvcj48WWVhcj4yMDIwPC9ZZWFy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</w:fldData>
        </w:fldChar>
      </w:r>
      <w:r w:rsidR="00B566E2">
        <w:rPr>
          <w:lang w:val="en-GB"/>
        </w:rPr>
        <w:instrText xml:space="preserve"> ADDIN EN.CITE.DATA </w:instrText>
      </w:r>
      <w:r w:rsidR="00B566E2">
        <w:rPr>
          <w:lang w:val="en-GB"/>
        </w:rPr>
      </w:r>
      <w:r w:rsidR="00B566E2">
        <w:rPr>
          <w:lang w:val="en-GB"/>
        </w:rPr>
        <w:fldChar w:fldCharType="end"/>
      </w:r>
      <w:r w:rsidR="009A1677">
        <w:rPr>
          <w:lang w:val="en-GB"/>
        </w:rPr>
      </w:r>
      <w:r w:rsidR="009A1677">
        <w:rPr>
          <w:lang w:val="en-GB"/>
        </w:rPr>
        <w:fldChar w:fldCharType="separate"/>
      </w:r>
      <w:r w:rsidR="00B566E2">
        <w:rPr>
          <w:noProof/>
          <w:lang w:val="en-GB"/>
        </w:rPr>
        <w:t>[16, 75]</w:t>
      </w:r>
      <w:r w:rsidR="009A1677">
        <w:rPr>
          <w:lang w:val="en-GB"/>
        </w:rPr>
        <w:fldChar w:fldCharType="end"/>
      </w:r>
    </w:p>
    <w:p w14:paraId="6AB6F7C2" w14:textId="10E396CE" w:rsidR="00B63AC6" w:rsidRDefault="00B63AC6" w:rsidP="007F0B2D">
      <w:pPr>
        <w:pStyle w:val="Rubrik3"/>
        <w:rPr>
          <w:lang w:val="en-GB"/>
        </w:rPr>
      </w:pPr>
      <w:bookmarkStart w:id="53" w:name="_Toc79661624"/>
      <w:r>
        <w:rPr>
          <w:lang w:val="en-GB"/>
        </w:rPr>
        <w:t>Weaknesses</w:t>
      </w:r>
      <w:bookmarkEnd w:id="53"/>
    </w:p>
    <w:p w14:paraId="061D1064" w14:textId="78D19156" w:rsidR="00B63AC6" w:rsidRDefault="00B63AC6" w:rsidP="003E360A">
      <w:pPr>
        <w:rPr>
          <w:lang w:val="en-GB"/>
        </w:rPr>
      </w:pPr>
      <w:r>
        <w:rPr>
          <w:lang w:val="en-GB"/>
        </w:rPr>
        <w:t>Cost of reoperation could not be separated from cost of initial surgery</w:t>
      </w:r>
      <w:r w:rsidR="00B0591F">
        <w:rPr>
          <w:lang w:val="en-GB"/>
        </w:rPr>
        <w:t xml:space="preserve"> rendering a higher cost of initial surgery for the group with major complications. </w:t>
      </w:r>
    </w:p>
    <w:p w14:paraId="1AC1989D" w14:textId="688B48DA" w:rsidR="007348E3" w:rsidRDefault="007348E3" w:rsidP="003E360A">
      <w:pPr>
        <w:rPr>
          <w:lang w:val="en-GB"/>
        </w:rPr>
      </w:pPr>
      <w:r>
        <w:rPr>
          <w:lang w:val="en-GB"/>
        </w:rPr>
        <w:t>The health care consumption in the RSVD register and costs connected to it is based on ICD-codes (diagnoses) from the patients´ record. Correct and detailed ICD-codes is sometimes missing making the extracted data inaccurate. (Pneumonia for example could be a minor problem with complete patient recovery after one weeks</w:t>
      </w:r>
      <w:r w:rsidR="00DE4A9A">
        <w:rPr>
          <w:lang w:val="en-GB"/>
        </w:rPr>
        <w:t xml:space="preserve"> treatment with</w:t>
      </w:r>
      <w:r>
        <w:rPr>
          <w:lang w:val="en-GB"/>
        </w:rPr>
        <w:t xml:space="preserve"> antibiotics or it could indicate pulmonary aspiration and ICU-treatment for several weeks.)</w:t>
      </w:r>
      <w:r w:rsidR="00B42818">
        <w:rPr>
          <w:lang w:val="en-GB"/>
        </w:rPr>
        <w:t xml:space="preserve"> </w:t>
      </w:r>
    </w:p>
    <w:p w14:paraId="1FE2541A" w14:textId="4276C8C2" w:rsidR="00154B97" w:rsidRDefault="00154B97" w:rsidP="003E360A">
      <w:pPr>
        <w:rPr>
          <w:lang w:val="en-GB"/>
        </w:rPr>
      </w:pPr>
      <w:r>
        <w:rPr>
          <w:lang w:val="en-GB"/>
        </w:rPr>
        <w:t>The small number of participants in this study makes general conclusions difficult</w:t>
      </w:r>
      <w:r w:rsidR="00DE4A9A">
        <w:rPr>
          <w:lang w:val="en-GB"/>
        </w:rPr>
        <w:t>,</w:t>
      </w:r>
      <w:r>
        <w:rPr>
          <w:lang w:val="en-GB"/>
        </w:rPr>
        <w:t xml:space="preserve"> however the results are in line with</w:t>
      </w:r>
      <w:r w:rsidR="006B1BEA">
        <w:rPr>
          <w:lang w:val="en-GB"/>
        </w:rPr>
        <w:t xml:space="preserve"> a similar study</w:t>
      </w:r>
      <w:r>
        <w:rPr>
          <w:lang w:val="en-GB"/>
        </w:rPr>
        <w:t>.</w:t>
      </w:r>
      <w:r w:rsidR="006B1BEA">
        <w:rPr>
          <w:lang w:val="en-GB"/>
        </w:rPr>
        <w:fldChar w:fldCharType="begin">
          <w:fldData xml:space="preserve">PEVuZE5vdGU+PENpdGU+PEF1dGhvcj5Hb2Vuc2U8L0F1dGhvcj48WWVhcj4yMDE3PC9ZZWFyPjxS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</w:fldData>
        </w:fldChar>
      </w:r>
      <w:r w:rsidR="006B1BEA">
        <w:rPr>
          <w:lang w:val="en-GB"/>
        </w:rPr>
        <w:instrText xml:space="preserve"> ADDIN EN.CITE </w:instrText>
      </w:r>
      <w:r w:rsidR="006B1BEA">
        <w:rPr>
          <w:lang w:val="en-GB"/>
        </w:rPr>
        <w:fldChar w:fldCharType="begin">
          <w:fldData xml:space="preserve">PEVuZE5vdGU+PENpdGU+PEF1dGhvcj5Hb2Vuc2U8L0F1dGhvcj48WWVhcj4yMDE3PC9ZZWFyPjxS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</w:fldData>
        </w:fldChar>
      </w:r>
      <w:r w:rsidR="006B1BEA">
        <w:rPr>
          <w:lang w:val="en-GB"/>
        </w:rPr>
        <w:instrText xml:space="preserve"> ADDIN EN.CITE.DATA </w:instrText>
      </w:r>
      <w:r w:rsidR="006B1BEA">
        <w:rPr>
          <w:lang w:val="en-GB"/>
        </w:rPr>
      </w:r>
      <w:r w:rsidR="006B1BEA">
        <w:rPr>
          <w:lang w:val="en-GB"/>
        </w:rPr>
        <w:fldChar w:fldCharType="end"/>
      </w:r>
      <w:r w:rsidR="006B1BEA">
        <w:rPr>
          <w:lang w:val="en-GB"/>
        </w:rPr>
      </w:r>
      <w:r w:rsidR="006B1BEA">
        <w:rPr>
          <w:lang w:val="en-GB"/>
        </w:rPr>
        <w:fldChar w:fldCharType="separate"/>
      </w:r>
      <w:r w:rsidR="006B1BEA">
        <w:rPr>
          <w:noProof/>
          <w:lang w:val="en-GB"/>
        </w:rPr>
        <w:t>[24]</w:t>
      </w:r>
      <w:r w:rsidR="006B1BEA">
        <w:rPr>
          <w:lang w:val="en-GB"/>
        </w:rPr>
        <w:fldChar w:fldCharType="end"/>
      </w:r>
    </w:p>
    <w:p w14:paraId="008FAC4F" w14:textId="3055203D" w:rsidR="00B42818" w:rsidRDefault="00B42818" w:rsidP="003E360A">
      <w:pPr>
        <w:rPr>
          <w:lang w:val="en-GB"/>
        </w:rPr>
      </w:pPr>
      <w:r>
        <w:rPr>
          <w:lang w:val="en-GB"/>
        </w:rPr>
        <w:t>The study focus is the direct health care costs not taking into consideration the secondary effect on society, for example costs for sick leave and loss of production for informal caregivers.</w:t>
      </w:r>
    </w:p>
    <w:p w14:paraId="4CC2A305" w14:textId="78634F2F" w:rsidR="006E1604" w:rsidRDefault="006E1604">
      <w:pPr>
        <w:spacing w:after="160" w:line="259" w:lineRule="auto"/>
        <w:jc w:val="left"/>
        <w:rPr>
          <w:lang w:val="en-GB"/>
        </w:rPr>
      </w:pPr>
      <w:r>
        <w:rPr>
          <w:lang w:val="en-GB"/>
        </w:rPr>
        <w:br w:type="page"/>
      </w:r>
    </w:p>
    <w:p w14:paraId="14E1AA6C" w14:textId="77777777" w:rsidR="006E1604" w:rsidRPr="00EA1B45" w:rsidRDefault="006E1604" w:rsidP="003E360A">
      <w:pPr>
        <w:rPr>
          <w:lang w:val="en-GB"/>
        </w:rPr>
      </w:pPr>
    </w:p>
    <w:p w14:paraId="787E230D" w14:textId="4CAA4A93" w:rsidR="00D213AC" w:rsidRDefault="00D213AC" w:rsidP="007F0B2D">
      <w:pPr>
        <w:pStyle w:val="Rubrik1"/>
        <w:rPr>
          <w:lang w:val="en-GB"/>
        </w:rPr>
      </w:pPr>
      <w:bookmarkStart w:id="54" w:name="_Toc79661625"/>
      <w:r w:rsidRPr="00C27643">
        <w:rPr>
          <w:lang w:val="en-GB"/>
        </w:rPr>
        <w:lastRenderedPageBreak/>
        <w:t>Conclusion</w:t>
      </w:r>
      <w:bookmarkEnd w:id="54"/>
    </w:p>
    <w:p w14:paraId="4F67CD61" w14:textId="35AA89D4" w:rsidR="008A55D5" w:rsidRPr="008A55D5" w:rsidRDefault="008A55D5" w:rsidP="007F0B2D">
      <w:pPr>
        <w:pStyle w:val="Citat"/>
        <w:rPr>
          <w:lang w:val="en"/>
        </w:rPr>
      </w:pPr>
      <w:r w:rsidRPr="008A55D5">
        <w:rPr>
          <w:lang w:val="en"/>
        </w:rPr>
        <w:t>"Every day you may make progress. Every step may be fruitful. Yet there will stretch out before you an ever-lengthening, ever-ascending, ever-improving path. You know you will never get to the end of the journey. But this, so far from discouraging, only adds to the joy and glory of the climb."</w:t>
      </w:r>
      <w:r>
        <w:rPr>
          <w:lang w:val="en"/>
        </w:rPr>
        <w:t xml:space="preserve"> Winston Churchill</w:t>
      </w:r>
    </w:p>
    <w:p w14:paraId="1D1250AA" w14:textId="04C3E2D6" w:rsidR="009F3A14" w:rsidRDefault="00234236">
      <w:pPr>
        <w:rPr>
          <w:lang w:val="en-GB"/>
        </w:rPr>
      </w:pPr>
      <w:r w:rsidRPr="00234236">
        <w:rPr>
          <w:lang w:val="en-GB"/>
        </w:rPr>
        <w:t>I conclude that</w:t>
      </w:r>
      <w:r>
        <w:rPr>
          <w:lang w:val="en-GB"/>
        </w:rPr>
        <w:t xml:space="preserve"> S-MD can be used on the gastrointestinal tract to detect ischemia. It can be used in a clinical setting </w:t>
      </w:r>
      <w:r w:rsidR="00DE4A9A">
        <w:rPr>
          <w:lang w:val="en-GB"/>
        </w:rPr>
        <w:t xml:space="preserve">after esophagectomy </w:t>
      </w:r>
      <w:r>
        <w:rPr>
          <w:lang w:val="en-GB"/>
        </w:rPr>
        <w:t xml:space="preserve">as surveillance of an intrathoracic anastomosis and </w:t>
      </w:r>
      <w:r w:rsidR="00CC19B9">
        <w:rPr>
          <w:lang w:val="en-GB"/>
        </w:rPr>
        <w:t>microdialysis measurements</w:t>
      </w:r>
      <w:r>
        <w:rPr>
          <w:lang w:val="en-GB"/>
        </w:rPr>
        <w:t xml:space="preserve"> from the first postoperative day can indicate future anastomotic defects. </w:t>
      </w:r>
    </w:p>
    <w:p w14:paraId="2B15D857" w14:textId="77777777" w:rsidR="009F3A14" w:rsidRDefault="00234236">
      <w:pPr>
        <w:rPr>
          <w:lang w:val="en-GB"/>
        </w:rPr>
      </w:pPr>
      <w:r>
        <w:rPr>
          <w:lang w:val="en-GB"/>
        </w:rPr>
        <w:t xml:space="preserve">Early postoperative endoscopy and the combined endoscopy score can predict development of anastomotic defects. </w:t>
      </w:r>
    </w:p>
    <w:p w14:paraId="3BFBBB86" w14:textId="36503909" w:rsidR="00234236" w:rsidRDefault="00234236">
      <w:pPr>
        <w:rPr>
          <w:lang w:val="en-GB"/>
        </w:rPr>
      </w:pPr>
      <w:r>
        <w:rPr>
          <w:lang w:val="en-GB"/>
        </w:rPr>
        <w:t xml:space="preserve">Postoperative complications add suffering and increased health care consumption which increases costs after surgical treatment. Reducing postoperative complications </w:t>
      </w:r>
      <w:r w:rsidR="007F4ADD">
        <w:rPr>
          <w:lang w:val="en-GB"/>
        </w:rPr>
        <w:t>is important in improving patient outcome after surgery and reducing health care cost for society.</w:t>
      </w:r>
    </w:p>
    <w:p w14:paraId="3EA8E749" w14:textId="7F9C3210" w:rsidR="006E1604" w:rsidRDefault="006E1604">
      <w:pPr>
        <w:spacing w:after="160" w:line="259" w:lineRule="auto"/>
        <w:jc w:val="left"/>
        <w:rPr>
          <w:lang w:val="en-GB"/>
        </w:rPr>
      </w:pPr>
      <w:r>
        <w:rPr>
          <w:lang w:val="en-GB"/>
        </w:rPr>
        <w:br w:type="page"/>
      </w:r>
    </w:p>
    <w:p w14:paraId="2639903E" w14:textId="77777777" w:rsidR="006E1604" w:rsidRPr="00234236" w:rsidRDefault="006E1604">
      <w:pPr>
        <w:rPr>
          <w:lang w:val="en-GB"/>
        </w:rPr>
      </w:pPr>
    </w:p>
    <w:p w14:paraId="44A64ECF" w14:textId="4116919B" w:rsidR="00D213AC" w:rsidRDefault="00D213AC" w:rsidP="007F0B2D">
      <w:pPr>
        <w:pStyle w:val="Rubrik1"/>
        <w:rPr>
          <w:lang w:val="en-GB"/>
        </w:rPr>
      </w:pPr>
      <w:bookmarkStart w:id="55" w:name="_Toc79661626"/>
      <w:r w:rsidRPr="00C27643">
        <w:rPr>
          <w:lang w:val="en-GB"/>
        </w:rPr>
        <w:lastRenderedPageBreak/>
        <w:t>Future perspectives</w:t>
      </w:r>
      <w:bookmarkEnd w:id="55"/>
    </w:p>
    <w:p w14:paraId="3AC62244" w14:textId="26B9BAFD" w:rsidR="00A26698" w:rsidRDefault="00A26698" w:rsidP="007F0B2D">
      <w:pPr>
        <w:pStyle w:val="Citat"/>
        <w:rPr>
          <w:lang w:val="en"/>
        </w:rPr>
      </w:pPr>
      <w:r w:rsidRPr="00A26698">
        <w:rPr>
          <w:lang w:val="en"/>
        </w:rPr>
        <w:t>“If you’re going through hell, keep going.”</w:t>
      </w:r>
      <w:r>
        <w:rPr>
          <w:lang w:val="en"/>
        </w:rPr>
        <w:t xml:space="preserve"> Winston Churchill</w:t>
      </w:r>
    </w:p>
    <w:p w14:paraId="19DCC9FE" w14:textId="301A02D0" w:rsidR="00677DE7" w:rsidRPr="00D063AA" w:rsidRDefault="00677DE7" w:rsidP="007F0B2D">
      <w:pPr>
        <w:pStyle w:val="Rubrik2"/>
        <w:rPr>
          <w:lang w:val="en-GB"/>
        </w:rPr>
      </w:pPr>
      <w:bookmarkStart w:id="56" w:name="_Toc79661627"/>
      <w:r w:rsidRPr="00D063AA">
        <w:rPr>
          <w:lang w:val="en-GB"/>
        </w:rPr>
        <w:t>Preoperative prediction</w:t>
      </w:r>
      <w:bookmarkEnd w:id="56"/>
    </w:p>
    <w:p w14:paraId="2AAF2123" w14:textId="319D3922" w:rsidR="00EF0BFC" w:rsidRDefault="00EF0BFC">
      <w:pPr>
        <w:rPr>
          <w:lang w:val="en-GB"/>
        </w:rPr>
      </w:pPr>
      <w:r>
        <w:rPr>
          <w:lang w:val="en-GB"/>
        </w:rPr>
        <w:t>Oncological and surgical treatment of esophageal cancer continues to improve but the treatment is associated with risks of complications, long-time morbidity and risk of recurrent disease</w:t>
      </w:r>
      <w:r w:rsidR="00D063AA">
        <w:rPr>
          <w:lang w:val="en-GB"/>
        </w:rPr>
        <w:t>. T</w:t>
      </w:r>
      <w:r>
        <w:rPr>
          <w:lang w:val="en-GB"/>
        </w:rPr>
        <w:t>he benefit of treatment must</w:t>
      </w:r>
      <w:r w:rsidR="00D063AA">
        <w:rPr>
          <w:lang w:val="en-GB"/>
        </w:rPr>
        <w:t xml:space="preserve"> be</w:t>
      </w:r>
      <w:r>
        <w:rPr>
          <w:lang w:val="en-GB"/>
        </w:rPr>
        <w:t xml:space="preserve"> </w:t>
      </w:r>
      <w:r w:rsidR="00D063AA">
        <w:rPr>
          <w:lang w:val="en-GB"/>
        </w:rPr>
        <w:t>weighed against these factors. It would be of great value if preoperative factors could be used in determining the best treatment for the individual patient. The complexity in assessing interfe</w:t>
      </w:r>
      <w:r w:rsidR="00791E4F">
        <w:rPr>
          <w:lang w:val="en-GB"/>
        </w:rPr>
        <w:t>r</w:t>
      </w:r>
      <w:r w:rsidR="00D063AA">
        <w:rPr>
          <w:lang w:val="en-GB"/>
        </w:rPr>
        <w:t xml:space="preserve">ing factors´ impact on outcome has made this difficult so far. </w:t>
      </w:r>
      <w:r w:rsidR="00C31224">
        <w:rPr>
          <w:lang w:val="en-GB"/>
        </w:rPr>
        <w:t xml:space="preserve">The use of artificial intelligence to support decision making is a developing field in medicine. </w:t>
      </w:r>
      <w:r w:rsidR="00D063AA">
        <w:rPr>
          <w:lang w:val="en-GB"/>
        </w:rPr>
        <w:t>Artificial intelligence and artificial neural networks seem like possible method</w:t>
      </w:r>
      <w:r w:rsidR="00C31224">
        <w:rPr>
          <w:lang w:val="en-GB"/>
        </w:rPr>
        <w:t>s</w:t>
      </w:r>
      <w:r w:rsidR="00D063AA">
        <w:rPr>
          <w:lang w:val="en-GB"/>
        </w:rPr>
        <w:t xml:space="preserve"> to improve </w:t>
      </w:r>
      <w:r w:rsidR="00C31224">
        <w:rPr>
          <w:lang w:val="en-GB"/>
        </w:rPr>
        <w:t xml:space="preserve">selection of treatment and thereby improving </w:t>
      </w:r>
      <w:r w:rsidR="00D063AA">
        <w:rPr>
          <w:lang w:val="en-GB"/>
        </w:rPr>
        <w:t xml:space="preserve">outcome after treatment for </w:t>
      </w:r>
      <w:r w:rsidR="00C31224">
        <w:rPr>
          <w:lang w:val="en-GB"/>
        </w:rPr>
        <w:t>each patient. Studies on large numbers of patients require advanced technology and high-quality registers but seem possible with multi-cent</w:t>
      </w:r>
      <w:r w:rsidR="00165B19">
        <w:rPr>
          <w:lang w:val="en-GB"/>
        </w:rPr>
        <w:t>re</w:t>
      </w:r>
      <w:r w:rsidR="003B7072">
        <w:rPr>
          <w:lang w:val="en-GB"/>
        </w:rPr>
        <w:t xml:space="preserve"> and multi-professional collaboration.</w:t>
      </w:r>
    </w:p>
    <w:p w14:paraId="2F0A33CD" w14:textId="180141FF" w:rsidR="003B7072" w:rsidRPr="00723E84" w:rsidRDefault="00EF1401" w:rsidP="007F0B2D">
      <w:pPr>
        <w:pStyle w:val="Rubrik2"/>
        <w:rPr>
          <w:lang w:val="en-GB"/>
        </w:rPr>
      </w:pPr>
      <w:bookmarkStart w:id="57" w:name="_Toc79661628"/>
      <w:r w:rsidRPr="00723E84">
        <w:rPr>
          <w:lang w:val="en-GB"/>
        </w:rPr>
        <w:t>Preoperative preparation</w:t>
      </w:r>
      <w:r w:rsidR="00723E84">
        <w:rPr>
          <w:lang w:val="en-GB"/>
        </w:rPr>
        <w:t xml:space="preserve"> - prehab</w:t>
      </w:r>
      <w:bookmarkEnd w:id="57"/>
    </w:p>
    <w:p w14:paraId="27E8F60D" w14:textId="3D9FE41F" w:rsidR="00EF1401" w:rsidRDefault="00CC19B9">
      <w:pPr>
        <w:rPr>
          <w:lang w:val="en-GB"/>
        </w:rPr>
      </w:pPr>
      <w:r>
        <w:rPr>
          <w:lang w:val="en-GB"/>
        </w:rPr>
        <w:t>The process of</w:t>
      </w:r>
      <w:r w:rsidR="00EF1401">
        <w:rPr>
          <w:lang w:val="en-GB"/>
        </w:rPr>
        <w:t xml:space="preserve"> patient preparation before surgery </w:t>
      </w:r>
      <w:r w:rsidR="0098176E">
        <w:rPr>
          <w:lang w:val="en-GB"/>
        </w:rPr>
        <w:t>attracts increasing interest in perioperative research</w:t>
      </w:r>
      <w:r w:rsidR="00EF1401">
        <w:rPr>
          <w:lang w:val="en-GB"/>
        </w:rPr>
        <w:t xml:space="preserve">. </w:t>
      </w:r>
      <w:r>
        <w:rPr>
          <w:lang w:val="en-GB"/>
        </w:rPr>
        <w:t>Optimizing</w:t>
      </w:r>
      <w:r w:rsidR="00723E84">
        <w:rPr>
          <w:lang w:val="en-GB"/>
        </w:rPr>
        <w:t xml:space="preserve"> patient</w:t>
      </w:r>
      <w:r w:rsidR="00EF1401">
        <w:rPr>
          <w:lang w:val="en-GB"/>
        </w:rPr>
        <w:t xml:space="preserve"> nutrition, physical ability and timing of surgery in relation to patient status and oncological treatment seems important in improving outcome after surgery. Making the best out of a complex situation with problems relat</w:t>
      </w:r>
      <w:r w:rsidR="00723E84">
        <w:rPr>
          <w:lang w:val="en-GB"/>
        </w:rPr>
        <w:t>ed</w:t>
      </w:r>
      <w:r w:rsidR="00EF1401">
        <w:rPr>
          <w:lang w:val="en-GB"/>
        </w:rPr>
        <w:t xml:space="preserve"> to the disease itself and </w:t>
      </w:r>
      <w:r w:rsidR="00723E84">
        <w:rPr>
          <w:lang w:val="en-GB"/>
        </w:rPr>
        <w:t xml:space="preserve">the neoadjuvant oncology treatment requires multi-professional dedicated teams in caring for these patients. </w:t>
      </w:r>
      <w:r w:rsidR="00BF4A00">
        <w:rPr>
          <w:lang w:val="en-GB"/>
        </w:rPr>
        <w:t>Research in this field would probably also benefit from multi-professional research teams.</w:t>
      </w:r>
    </w:p>
    <w:p w14:paraId="6D90A74D" w14:textId="33EE1023" w:rsidR="00677DE7" w:rsidRPr="003B7072" w:rsidRDefault="00677DE7" w:rsidP="007F0B2D">
      <w:pPr>
        <w:pStyle w:val="Rubrik2"/>
        <w:rPr>
          <w:lang w:val="en-GB"/>
        </w:rPr>
      </w:pPr>
      <w:bookmarkStart w:id="58" w:name="_Toc79661629"/>
      <w:r w:rsidRPr="003B7072">
        <w:rPr>
          <w:lang w:val="en-GB"/>
        </w:rPr>
        <w:t>Postoperative surveillance and intervention</w:t>
      </w:r>
      <w:bookmarkEnd w:id="58"/>
    </w:p>
    <w:p w14:paraId="5487833F" w14:textId="39FF53A0" w:rsidR="0032622B" w:rsidRDefault="00C31224">
      <w:pPr>
        <w:rPr>
          <w:lang w:val="en-GB"/>
        </w:rPr>
      </w:pPr>
      <w:r>
        <w:rPr>
          <w:lang w:val="en-GB"/>
        </w:rPr>
        <w:t>Postoperative surveillance aims at detection of possible postoperative problems.</w:t>
      </w:r>
      <w:r w:rsidR="003B7072">
        <w:rPr>
          <w:lang w:val="en-GB"/>
        </w:rPr>
        <w:t xml:space="preserve"> If an emerging problem can be detected early, intervention can sometimes be initiated to prevent the </w:t>
      </w:r>
      <w:r w:rsidR="0032622B">
        <w:rPr>
          <w:lang w:val="en-GB"/>
        </w:rPr>
        <w:t>problem</w:t>
      </w:r>
      <w:r w:rsidR="003B7072">
        <w:rPr>
          <w:lang w:val="en-GB"/>
        </w:rPr>
        <w:t xml:space="preserve"> from developing into a complication. Highly sensitive and specific surveillance methods are needed. Surface microdialysis c</w:t>
      </w:r>
      <w:r w:rsidR="0032622B">
        <w:rPr>
          <w:lang w:val="en-GB"/>
        </w:rPr>
        <w:t>an</w:t>
      </w:r>
      <w:r w:rsidR="003B7072">
        <w:rPr>
          <w:lang w:val="en-GB"/>
        </w:rPr>
        <w:t xml:space="preserve"> be used in </w:t>
      </w:r>
      <w:r w:rsidR="003B7072">
        <w:rPr>
          <w:lang w:val="en-GB"/>
        </w:rPr>
        <w:lastRenderedPageBreak/>
        <w:t>postoperative surveill</w:t>
      </w:r>
      <w:r w:rsidR="0032622B">
        <w:rPr>
          <w:lang w:val="en-GB"/>
        </w:rPr>
        <w:t>a</w:t>
      </w:r>
      <w:r w:rsidR="003B7072">
        <w:rPr>
          <w:lang w:val="en-GB"/>
        </w:rPr>
        <w:t>nce</w:t>
      </w:r>
      <w:r w:rsidR="0032622B">
        <w:rPr>
          <w:lang w:val="en-GB"/>
        </w:rPr>
        <w:t xml:space="preserve"> of an anastomosis</w:t>
      </w:r>
      <w:r w:rsidR="003B7072">
        <w:rPr>
          <w:lang w:val="en-GB"/>
        </w:rPr>
        <w:t xml:space="preserve"> but more research on larger populations must be done before S-MD can become a clinical tool.</w:t>
      </w:r>
      <w:r>
        <w:rPr>
          <w:lang w:val="en-GB"/>
        </w:rPr>
        <w:t xml:space="preserve"> </w:t>
      </w:r>
      <w:r w:rsidR="0032622B">
        <w:rPr>
          <w:lang w:val="en-GB"/>
        </w:rPr>
        <w:t xml:space="preserve">Problems with high rate of technical failure must be addressed. </w:t>
      </w:r>
    </w:p>
    <w:p w14:paraId="4EEDEDA6" w14:textId="7144F14F" w:rsidR="00C31224" w:rsidRDefault="0032622B">
      <w:pPr>
        <w:rPr>
          <w:lang w:val="en-GB"/>
        </w:rPr>
      </w:pPr>
      <w:r>
        <w:rPr>
          <w:lang w:val="en-GB"/>
        </w:rPr>
        <w:t>If a postoperative complication cannot be prevented, e</w:t>
      </w:r>
      <w:r w:rsidR="00C31224">
        <w:rPr>
          <w:lang w:val="en-GB"/>
        </w:rPr>
        <w:t xml:space="preserve">arly detection is important since </w:t>
      </w:r>
      <w:r>
        <w:rPr>
          <w:lang w:val="en-GB"/>
        </w:rPr>
        <w:t xml:space="preserve">early treatment can limit the consequences of complications. In esophageal surgery minimally invasive and endoscopic treatment is becoming the standard first line option in many cases of anastomotic complications. </w:t>
      </w:r>
      <w:r w:rsidR="00EF1401">
        <w:rPr>
          <w:lang w:val="en-GB"/>
        </w:rPr>
        <w:t xml:space="preserve">AL rates still remain high but the consequences of AL can be reduced by early minimally invasive treatment. </w:t>
      </w:r>
      <w:r>
        <w:rPr>
          <w:lang w:val="en-GB"/>
        </w:rPr>
        <w:t>This possibility stresses the importance of early detection.</w:t>
      </w:r>
    </w:p>
    <w:p w14:paraId="471BD98B" w14:textId="7C1E7F0B" w:rsidR="00EF1401" w:rsidRPr="009204FE" w:rsidRDefault="00EF1401">
      <w:pPr>
        <w:rPr>
          <w:lang w:val="en-GB"/>
        </w:rPr>
      </w:pPr>
      <w:r>
        <w:rPr>
          <w:lang w:val="en-GB"/>
        </w:rPr>
        <w:t>More research on early detection and treatment of (emerging) complications is imperative to</w:t>
      </w:r>
      <w:r w:rsidR="00723E84">
        <w:rPr>
          <w:lang w:val="en-GB"/>
        </w:rPr>
        <w:t xml:space="preserve"> </w:t>
      </w:r>
      <w:r>
        <w:rPr>
          <w:lang w:val="en-GB"/>
        </w:rPr>
        <w:t xml:space="preserve">improve patient outcome. </w:t>
      </w:r>
    </w:p>
    <w:p w14:paraId="01E61E1E" w14:textId="291222D3" w:rsidR="00D213AC" w:rsidRPr="001952FD" w:rsidRDefault="00D213AC" w:rsidP="007F0B2D">
      <w:pPr>
        <w:pStyle w:val="Rubrik1"/>
        <w:rPr>
          <w:lang w:val="en-US"/>
        </w:rPr>
      </w:pPr>
      <w:bookmarkStart w:id="59" w:name="_Toc79661630"/>
      <w:r w:rsidRPr="001952FD">
        <w:rPr>
          <w:lang w:val="en-US"/>
        </w:rPr>
        <w:lastRenderedPageBreak/>
        <w:t>Populärvetenskaplig sammanfattning</w:t>
      </w:r>
      <w:bookmarkEnd w:id="59"/>
    </w:p>
    <w:p w14:paraId="7B045A5E" w14:textId="160BF427" w:rsidR="00A26698" w:rsidRPr="001952FD" w:rsidRDefault="00A26698" w:rsidP="007F0B2D">
      <w:pPr>
        <w:pStyle w:val="Citat"/>
      </w:pPr>
      <w:r w:rsidRPr="00A26698">
        <w:rPr>
          <w:lang w:val="en"/>
        </w:rPr>
        <w:t>"This is the lesson: never give in, never give in, never, never, never, never -- in nothing, great or small, large or petty -- never give in except to convictions of honour and good sense. Never yield to force; never yield to the apparently overwhelming might of the enemy."</w:t>
      </w:r>
      <w:r>
        <w:rPr>
          <w:lang w:val="en"/>
        </w:rPr>
        <w:t xml:space="preserve"> </w:t>
      </w:r>
      <w:r w:rsidRPr="001952FD">
        <w:t>Winston Churchill</w:t>
      </w:r>
    </w:p>
    <w:p w14:paraId="39910414" w14:textId="0F7AC960" w:rsidR="00AE61C4" w:rsidRDefault="00AE61C4">
      <w:r w:rsidRPr="00AE61C4">
        <w:t>En</w:t>
      </w:r>
      <w:r>
        <w:t xml:space="preserve"> e</w:t>
      </w:r>
      <w:r w:rsidRPr="00AE61C4">
        <w:t>sofagektomi -e</w:t>
      </w:r>
      <w:r>
        <w:t>n operation</w:t>
      </w:r>
      <w:r w:rsidRPr="00AE61C4">
        <w:t xml:space="preserve"> s</w:t>
      </w:r>
      <w:r>
        <w:t>om innebär att hela eller delar av matstrupen opereras bort- är ett omfattande kirurgiskt ingrepp som innebär lång återhämtningstid för patienten samt risk för att komplikationer uppkommer efter ingreppet.</w:t>
      </w:r>
      <w:r w:rsidR="00A074C4">
        <w:t xml:space="preserve"> Operationen utförs oftast </w:t>
      </w:r>
      <w:r w:rsidR="00626F39">
        <w:t>för att</w:t>
      </w:r>
      <w:r w:rsidR="00A074C4">
        <w:t xml:space="preserve"> behandl</w:t>
      </w:r>
      <w:r w:rsidR="00626F39">
        <w:t xml:space="preserve">a </w:t>
      </w:r>
      <w:r w:rsidR="00A074C4">
        <w:t>matst</w:t>
      </w:r>
      <w:r w:rsidR="006F6387">
        <w:t>r</w:t>
      </w:r>
      <w:r w:rsidR="00A074C4">
        <w:t>upscancer.</w:t>
      </w:r>
      <w:r>
        <w:t xml:space="preserve"> Esofagektomi med samtidig rekonstruktion av mag-tarmkanalen </w:t>
      </w:r>
      <w:r w:rsidR="00683A15">
        <w:t>utvecklades under mitten av 1900-talet och omgärdades</w:t>
      </w:r>
      <w:r w:rsidR="006F6387">
        <w:t xml:space="preserve"> i början</w:t>
      </w:r>
      <w:r w:rsidR="00683A15">
        <w:t xml:space="preserve"> av hög risk för komplikationer och död i samband med ingreppet. Utveckling inom flera områden, anestesi och intensivvård, kirurgisk teknik och medicinteknik, postoperativ vård, diagnostik och interventioner har tydligt förbättrat patienters möjligheter att överleva operationen och återhämtningen med bibehållen livskvalitet. </w:t>
      </w:r>
      <w:r w:rsidR="00C34993">
        <w:t>Även om risk för död i samband med ingreppet nu för tiden är låg (</w:t>
      </w:r>
      <w:r w:rsidR="001F300B">
        <w:t>2-4</w:t>
      </w:r>
      <w:r w:rsidR="00C34993">
        <w:t>%) så kvarstår betydande risker för allvarliga komplikationer i återhämtningsfasen. Upp till 60% av patienter som genomgått esofagektomi drabbas av någon sorts komplikation varav c</w:t>
      </w:r>
      <w:r w:rsidR="00306071">
        <w:t>irka</w:t>
      </w:r>
      <w:r w:rsidR="00C34993">
        <w:t xml:space="preserve"> hälften anses allvarliga med behov av ytterligare ingrepp eller åtgärder. I internationella sammanställningar är</w:t>
      </w:r>
      <w:r w:rsidR="006F6387">
        <w:t xml:space="preserve"> några av</w:t>
      </w:r>
      <w:r w:rsidR="00C34993">
        <w:t xml:space="preserve"> de vanligaste komplikationerna: </w:t>
      </w:r>
      <w:r w:rsidR="001F300B">
        <w:t>lunginflammation 15%, hjärtrytmrubbningar 15%, anastomosläckage 12%, lymfläckage 5%, stämbandsförlamning pga nervskada 5%.</w:t>
      </w:r>
      <w:r w:rsidR="00A074C4">
        <w:t xml:space="preserve"> </w:t>
      </w:r>
    </w:p>
    <w:p w14:paraId="6855A3DD" w14:textId="6477FFD3" w:rsidR="00896546" w:rsidRDefault="00896546">
      <w:r>
        <w:t>Den vanligaste operationsmetoden för matstrupsresektion är Ivor Lewis esofagektomi där magsäcken görs om för att kunna ersätta den del av matstrupen som tas bort. Den omgjorda magsäcken</w:t>
      </w:r>
      <w:r w:rsidR="006E432D">
        <w:t>, ventrikeltuben,</w:t>
      </w:r>
      <w:r>
        <w:t xml:space="preserve"> kopplas ihop</w:t>
      </w:r>
      <w:r w:rsidR="00554102">
        <w:t>, anastomoseras,</w:t>
      </w:r>
      <w:r>
        <w:t xml:space="preserve"> med kvarvarande matstrupe i höger bröstkorgshalva</w:t>
      </w:r>
      <w:r w:rsidR="00554102">
        <w:t>.</w:t>
      </w:r>
      <w:r w:rsidR="00104358">
        <w:t xml:space="preserve"> Denna rekonstruktion innebär att många blodkärl till ventrikeltuben måste delas och de kvarvarande blodkärl som försörjer ventrikeltuben kommer från bukhålan. Det</w:t>
      </w:r>
      <w:r w:rsidR="0083406C">
        <w:t xml:space="preserve"> i sin tur</w:t>
      </w:r>
      <w:r w:rsidR="00104358">
        <w:t xml:space="preserve"> innebär en risk för dålig blodförsörjning till anastomosen mellan matstrupe och ventrikeltub.</w:t>
      </w:r>
    </w:p>
    <w:p w14:paraId="5FBB5B8A" w14:textId="33F6B6CD" w:rsidR="0092033A" w:rsidRDefault="0092033A">
      <w:r>
        <w:t xml:space="preserve">Att i förväg prognosticera vilken patient som kommer att drabbas av postoperativa komplikationer är svårt. Allmänt kan sägas att hög ålder och andra samtidiga </w:t>
      </w:r>
      <w:r>
        <w:lastRenderedPageBreak/>
        <w:t xml:space="preserve">sjukdomar som påverkar </w:t>
      </w:r>
      <w:r w:rsidR="00306071">
        <w:t>organens</w:t>
      </w:r>
      <w:r>
        <w:t xml:space="preserve"> funktion ökar risken för komplikationer. Att i förväg kunna beräkna den enskilde individens risk för komplikationer</w:t>
      </w:r>
      <w:r w:rsidR="00685773">
        <w:t xml:space="preserve"> efter esofagektomi</w:t>
      </w:r>
      <w:r>
        <w:t xml:space="preserve"> hade varit mycket värdefullt och hade varit en hjälp för optimering och individualisering av </w:t>
      </w:r>
      <w:r w:rsidR="00685773">
        <w:t xml:space="preserve">behandling av matstrupscancer. Dock utelämnar en sådan bedömning en betydande del i förloppet, nämligen själva det kirurgiska ingreppet och de postoperativa vårdinsatserna och det är möjligt att det är denna faktor som i själva verket är mest avgörande. </w:t>
      </w:r>
    </w:p>
    <w:p w14:paraId="25E42038" w14:textId="49AF3D47" w:rsidR="00AE61C4" w:rsidRDefault="00685773">
      <w:r>
        <w:t>Med bakgrund i ovanstående inriktas det kliniska arbetet med</w:t>
      </w:r>
      <w:r w:rsidR="006F6387">
        <w:t xml:space="preserve"> att minska riskerna med</w:t>
      </w:r>
      <w:r>
        <w:t xml:space="preserve"> matstrupskirurgi mot</w:t>
      </w:r>
      <w:r w:rsidR="006F6387">
        <w:t xml:space="preserve"> själva ingreppets utförande och</w:t>
      </w:r>
      <w:r>
        <w:t xml:space="preserve"> den postoperativa återhämtningen. I vårdförloppet efter matsupskirurgi övervakas patienten noga för att eventuella komplikationer skall upptäckas tidigt så att behandlingsåtgärder kan insättas så snart som möjligt. Tidig behandling av komplikationer har ofta god prognos medan ett förlopp där komplikationen inte upptäcks eller rätt behandling inte insätts i tid kan leda till allvarliga konsekvenser för patienten.</w:t>
      </w:r>
    </w:p>
    <w:p w14:paraId="242CC937" w14:textId="18A889DD" w:rsidR="00AE61C4" w:rsidRDefault="00AE61C4">
      <w:r>
        <w:t>Arbetena i denna avhandling syftar till att bättre kunna upptäcka risk för komplikationer för den enskilde patienten samt beskriva de ekonomiska konsekvenserna som esofagektomi och komplikationer därtill innebär för samhället.</w:t>
      </w:r>
    </w:p>
    <w:p w14:paraId="1EEA3808" w14:textId="77777777" w:rsidR="00306071" w:rsidRDefault="00685773" w:rsidP="00306071">
      <w:r>
        <w:t xml:space="preserve">I delarbete 1, 2 och 5 </w:t>
      </w:r>
      <w:r w:rsidR="00896546">
        <w:t>har vi utvärderat och utvecklat en ny teknik, yt-mikrodialys, för att kunna mäta ämnesomsättningen lokalt i operationsområdet efter operationen. Teorin bakom detta är att</w:t>
      </w:r>
      <w:r w:rsidR="00306071">
        <w:t xml:space="preserve"> otillräckligt blodflöde till anastomosområdet ger</w:t>
      </w:r>
      <w:r w:rsidR="00896546">
        <w:t xml:space="preserve"> </w:t>
      </w:r>
      <w:r w:rsidR="00306071">
        <w:t>förändrad (anaerob)</w:t>
      </w:r>
      <w:r w:rsidR="00896546">
        <w:t xml:space="preserve"> ämnesomsättning</w:t>
      </w:r>
      <w:r w:rsidR="00306071">
        <w:t xml:space="preserve"> och detta</w:t>
      </w:r>
      <w:r w:rsidR="00896546">
        <w:t xml:space="preserve"> förutspår dålig läkning med risk för utveckling av anastomosläckage. Tidig indikation</w:t>
      </w:r>
      <w:r w:rsidR="00306071">
        <w:t xml:space="preserve"> på förändrad ämnesomsättning</w:t>
      </w:r>
      <w:r w:rsidR="00896546">
        <w:t xml:space="preserve"> skulle kunna leda till tidig behandling där konsekvenserna för patienten mildras.</w:t>
      </w:r>
    </w:p>
    <w:p w14:paraId="68742CB8" w14:textId="210383F6" w:rsidR="00306071" w:rsidRDefault="00306071" w:rsidP="00306071">
      <w:r w:rsidRPr="00306071">
        <w:t xml:space="preserve"> </w:t>
      </w:r>
      <w:r>
        <w:t>I delarbete 1, som är en djurstudie på gris, har vi visat att yt-mikrodialys som metod fungerar för att mäta ämnesomsättning lokalt i tunntarm.</w:t>
      </w:r>
      <w:r w:rsidRPr="006E432D">
        <w:t xml:space="preserve"> </w:t>
      </w:r>
      <w:r>
        <w:t>Tidigare studier har visat metodens användbarhet på solida organ (lever, hjärta, bukspottskörtel) men delarbete 1 är första gången som denna teknik används på magtarmkanalen. Vi har visat att vi med hjälp av yt-mikrodialys kan uppmäta skillnader i ämnesomsättningen i tarm med normal blodförsörjning jämfört med tarm med upphävd blodförsörjning.</w:t>
      </w:r>
    </w:p>
    <w:p w14:paraId="4BE48228" w14:textId="1A743F35" w:rsidR="00306071" w:rsidRDefault="00306071" w:rsidP="00306071">
      <w:r>
        <w:t>I delarbete 2, också en djurstudie på gris, har vi försökt efterlikna de kirurgiska förutsättningarna vid esofagektomi med ventrikeltubsrekonstruktion. Vi har skapat en kirurgisk modell för nedsatt blodförsörjning i en del av ventrikeltuben. Vi har visat att yt-mikrodialys går att applicera på ventrikeltub och att skillnader i ämnesomsättning lokalt i vävnaden i ventrikeltuben går att uppmäta i områden med god jämfört med dålig blodförsörjning.</w:t>
      </w:r>
    </w:p>
    <w:p w14:paraId="01B74CCD" w14:textId="0B52E1F0" w:rsidR="005F6211" w:rsidRDefault="00306071">
      <w:r>
        <w:t>I delarbete 5 har vi använt yt-mikrodialysmetoden för att mäta ämnesomsättningen lokalt i anastomosområdet efter esofagektomi</w:t>
      </w:r>
      <w:r w:rsidR="005F6211">
        <w:t xml:space="preserve"> under de sju första dagarna efter operationen</w:t>
      </w:r>
      <w:r>
        <w:t xml:space="preserve">. Vi har visat att metoden är användbar och säker i en klinisk situation. </w:t>
      </w:r>
      <w:r>
        <w:lastRenderedPageBreak/>
        <w:t>Vi har visat att mätvärden från ventrikeltuben första dagen efter operationen kan förutspå anastomosdefekt. Analysen av mätdata är gjord med hjälp av artificiellt neuralt nätverk</w:t>
      </w:r>
      <w:r w:rsidR="005F6211">
        <w:t xml:space="preserve"> som har fördelen att förutsättningslöst kunna komma fram till vilka värden och vilken tidpunkt i förloppet som har störst värde för prediktion. Studien </w:t>
      </w:r>
      <w:r w:rsidR="006416FF">
        <w:t>på</w:t>
      </w:r>
      <w:r w:rsidR="005F6211">
        <w:t xml:space="preserve">visar också att en relativt hög andel av yt-mikrodialyskatetrarna slutade att fungera under studiens gång vilket ledde till uteblivna mätningar. </w:t>
      </w:r>
    </w:p>
    <w:p w14:paraId="6D925294" w14:textId="17CEF17E" w:rsidR="00896546" w:rsidRDefault="00896546">
      <w:r>
        <w:t>I delarbete 3 har vi redogjort för kostnade</w:t>
      </w:r>
      <w:r w:rsidR="00554102">
        <w:t>r i region Skåne</w:t>
      </w:r>
      <w:r>
        <w:t xml:space="preserve"> för matstupskirurgi och komplikationer.</w:t>
      </w:r>
      <w:r w:rsidR="005F6211">
        <w:t xml:space="preserve"> Samhällets </w:t>
      </w:r>
      <w:r w:rsidR="00667A97">
        <w:t>totala sjukvårds</w:t>
      </w:r>
      <w:r w:rsidR="005F6211">
        <w:t>kostnader för en matstrupsoperation</w:t>
      </w:r>
      <w:r w:rsidR="00667A97">
        <w:t xml:space="preserve"> utan komplikationer</w:t>
      </w:r>
      <w:r w:rsidR="005F6211">
        <w:t xml:space="preserve"> uppgår till</w:t>
      </w:r>
      <w:r w:rsidR="00667A97">
        <w:t xml:space="preserve"> cirka 335 000 kr. Om en allvarlig komplikation tillstöter ökar kostnaderna till cirka 808 000 kr. De komplikationer som innebär högst kostnad är anastomosläckage (cirka 1 021 000 kr), stämbandsförlamning</w:t>
      </w:r>
      <w:r w:rsidR="00FC60F9">
        <w:t xml:space="preserve"> pga nervskada</w:t>
      </w:r>
      <w:r w:rsidR="00667A97">
        <w:t xml:space="preserve"> (cirka 773 000 kr) och postoperativ lunginflammation (cirka 686 000 kr)</w:t>
      </w:r>
      <w:r w:rsidR="00104358">
        <w:t xml:space="preserve">. (Ovanstående summor anges som medianvärde.) </w:t>
      </w:r>
      <w:r w:rsidR="007150EB">
        <w:t>Slutsaterna</w:t>
      </w:r>
      <w:r w:rsidR="00104358">
        <w:t xml:space="preserve"> av detta är att arbete med att förebygga och minska komplikationer efter matstrupskirurgi är viktigt inte bara för den enskilde patientens hälsa utan även för samhällsekonomin. </w:t>
      </w:r>
    </w:p>
    <w:p w14:paraId="5EE372DB" w14:textId="1BFE8AF2" w:rsidR="00896546" w:rsidRDefault="00896546">
      <w:r>
        <w:t>I dela</w:t>
      </w:r>
      <w:r w:rsidR="00D86712">
        <w:t>r</w:t>
      </w:r>
      <w:r>
        <w:t>bete 4 har vi undersökt den kirurgiska rekonstruktionen och anastomosen</w:t>
      </w:r>
      <w:r w:rsidR="00554102">
        <w:t xml:space="preserve"> med endoskopi (kameraundersökning) dag 7 efter operationen. Vi har utvecklat och använt en ny skala basera</w:t>
      </w:r>
      <w:r w:rsidR="007150EB">
        <w:t>d</w:t>
      </w:r>
      <w:r w:rsidR="00554102">
        <w:t xml:space="preserve"> på det endoskopiska utseendet, för att bedöma risk för utveckling av anastomosdefekt.</w:t>
      </w:r>
      <w:r w:rsidR="00104358">
        <w:t xml:space="preserve"> I detta arbete visas att</w:t>
      </w:r>
      <w:r w:rsidR="0083406C">
        <w:t xml:space="preserve"> </w:t>
      </w:r>
      <w:r w:rsidR="00104358">
        <w:t>vi med hjälp av endoskopiundersökning och bedömning av utseendet i rekonstruktionen</w:t>
      </w:r>
      <w:r w:rsidR="00B351AE" w:rsidRPr="00B351AE">
        <w:t xml:space="preserve"> </w:t>
      </w:r>
      <w:r w:rsidR="00B351AE">
        <w:t>dag 7 efter operationen,</w:t>
      </w:r>
      <w:r w:rsidR="00104358">
        <w:t xml:space="preserve"> kan förutsäga utveckling av anastom</w:t>
      </w:r>
      <w:r w:rsidR="0075599D">
        <w:t>o</w:t>
      </w:r>
      <w:r w:rsidR="00104358">
        <w:t>sdefekt.</w:t>
      </w:r>
      <w:r w:rsidR="0083406C">
        <w:t xml:space="preserve"> Detta arbete ger möjligheter till prediktion och tidig behandling av anastomosdefekt vilket kan mildra konsekvenserna av komplikationen.</w:t>
      </w:r>
    </w:p>
    <w:p w14:paraId="3489BB25" w14:textId="578DF011" w:rsidR="00AA4FE8" w:rsidRDefault="00AA4FE8">
      <w:r>
        <w:t>Sammanfattningsvis kan sägas att delarbetena i denna avhandling visar att det finns ett stort värde för patienter och samhället i att försöka förebygga postoperativa komplikationer. Vi har visat att det med hjälp av yt-mikrodialys och postoperativ endoskopisk undersökning går att prediktera utveckling av anastomosdefekt. Detta ger bättre möjlighet till tidig upptäckt och tidig behandling av anastomosdefekt vilket kan lindra konsekvenserna av denna komplikation.</w:t>
      </w:r>
    </w:p>
    <w:p w14:paraId="7B3FA479" w14:textId="3D75A0AF" w:rsidR="006E1604" w:rsidRDefault="006E1604">
      <w:pPr>
        <w:spacing w:after="160" w:line="259" w:lineRule="auto"/>
        <w:jc w:val="left"/>
      </w:pPr>
      <w:r>
        <w:br w:type="page"/>
      </w:r>
    </w:p>
    <w:p w14:paraId="64A22C11" w14:textId="77777777" w:rsidR="006E1604" w:rsidRDefault="006E1604"/>
    <w:p w14:paraId="5EA96B66" w14:textId="6131E506" w:rsidR="00D213AC" w:rsidRDefault="00D213AC" w:rsidP="007F0B2D">
      <w:pPr>
        <w:pStyle w:val="Rubrik1"/>
        <w:rPr>
          <w:lang w:val="en-GB"/>
        </w:rPr>
      </w:pPr>
      <w:bookmarkStart w:id="60" w:name="_Toc79661631"/>
      <w:r w:rsidRPr="00C27643">
        <w:rPr>
          <w:lang w:val="en-GB"/>
        </w:rPr>
        <w:lastRenderedPageBreak/>
        <w:t>Acknowledgements</w:t>
      </w:r>
      <w:bookmarkEnd w:id="60"/>
    </w:p>
    <w:p w14:paraId="63A24B84" w14:textId="1D2BCF3A" w:rsidR="00A26698" w:rsidRPr="00A26698" w:rsidRDefault="00A26698" w:rsidP="007F0B2D">
      <w:pPr>
        <w:pStyle w:val="Citat"/>
        <w:rPr>
          <w:lang w:val="en"/>
        </w:rPr>
      </w:pPr>
      <w:r w:rsidRPr="00A26698">
        <w:rPr>
          <w:lang w:val="en"/>
        </w:rPr>
        <w:t>"I like pigs. Dogs look up to us. Cats look down on us. Pigs treat us as equals."</w:t>
      </w:r>
      <w:r>
        <w:rPr>
          <w:lang w:val="en"/>
        </w:rPr>
        <w:t xml:space="preserve"> Winston Churchill</w:t>
      </w:r>
    </w:p>
    <w:p w14:paraId="4C9E4270" w14:textId="00DA4BB6" w:rsidR="00000F4A" w:rsidRDefault="00EE168B">
      <w:pPr>
        <w:rPr>
          <w:lang w:val="en-GB"/>
        </w:rPr>
      </w:pPr>
      <w:r>
        <w:rPr>
          <w:lang w:val="en-GB"/>
        </w:rPr>
        <w:t xml:space="preserve">I want to express my </w:t>
      </w:r>
      <w:r w:rsidR="008D2336">
        <w:rPr>
          <w:lang w:val="en-GB"/>
        </w:rPr>
        <w:t>sincere</w:t>
      </w:r>
      <w:r>
        <w:rPr>
          <w:lang w:val="en-GB"/>
        </w:rPr>
        <w:t xml:space="preserve"> gratitude </w:t>
      </w:r>
      <w:r w:rsidR="008D2336">
        <w:rPr>
          <w:lang w:val="en-GB"/>
        </w:rPr>
        <w:t>to all of you who have helped and supported me in completing this thesis. Special thanks to:</w:t>
      </w:r>
    </w:p>
    <w:p w14:paraId="13A56BC4" w14:textId="77777777" w:rsidR="00DA450E" w:rsidRDefault="00DA450E">
      <w:pPr>
        <w:rPr>
          <w:lang w:val="en-GB"/>
        </w:rPr>
      </w:pPr>
    </w:p>
    <w:p w14:paraId="267E90FE" w14:textId="77777777" w:rsidR="00DA450E" w:rsidRDefault="00DA450E" w:rsidP="00DA450E">
      <w:pPr>
        <w:rPr>
          <w:lang w:val="en-GB"/>
        </w:rPr>
      </w:pPr>
      <w:r w:rsidRPr="008D2336">
        <w:rPr>
          <w:lang w:val="en-GB"/>
        </w:rPr>
        <w:t>My parents, Elisabeth and Mats for everlasting support</w:t>
      </w:r>
      <w:r>
        <w:rPr>
          <w:lang w:val="en-GB"/>
        </w:rPr>
        <w:t>.</w:t>
      </w:r>
    </w:p>
    <w:p w14:paraId="608D2847" w14:textId="77777777" w:rsidR="00DA450E" w:rsidRDefault="00DA450E" w:rsidP="00DA450E">
      <w:pPr>
        <w:rPr>
          <w:lang w:val="en-GB"/>
        </w:rPr>
      </w:pPr>
      <w:r>
        <w:rPr>
          <w:lang w:val="en-GB"/>
        </w:rPr>
        <w:t>My wonderful children, Olivia, Hugo and Ellinor for being the joy of my life.</w:t>
      </w:r>
    </w:p>
    <w:p w14:paraId="224F1AFD" w14:textId="77777777" w:rsidR="00DA450E" w:rsidRDefault="00DA450E" w:rsidP="00DA450E">
      <w:pPr>
        <w:rPr>
          <w:lang w:val="en-GB"/>
        </w:rPr>
      </w:pPr>
      <w:r>
        <w:rPr>
          <w:lang w:val="en-GB"/>
        </w:rPr>
        <w:t>Eva, my love, for solid support and help,</w:t>
      </w:r>
      <w:r w:rsidRPr="00A2006A">
        <w:rPr>
          <w:lang w:val="en-GB"/>
        </w:rPr>
        <w:t xml:space="preserve"> </w:t>
      </w:r>
      <w:r>
        <w:rPr>
          <w:lang w:val="en-GB"/>
        </w:rPr>
        <w:t>initiated guidance in big and small, impressive clairvoyance, attention to detail and endless encouragement.</w:t>
      </w:r>
    </w:p>
    <w:p w14:paraId="4FCB24AA" w14:textId="77777777" w:rsidR="00DA450E" w:rsidRDefault="00DA450E" w:rsidP="00DA450E">
      <w:pPr>
        <w:rPr>
          <w:lang w:val="en-GB"/>
        </w:rPr>
      </w:pPr>
      <w:r>
        <w:rPr>
          <w:lang w:val="en-GB"/>
        </w:rPr>
        <w:t>Prof. Jan Johansson, my supervisor, for tireless help and guidance. Thank you for your positive attitude and your willingness to share your great scientific and clinical knowledge. Thank you for letting me combine research and clinical work in a very encouraging environment. Thank you for always being available for discussion and for teaching me upper GI-surgery.</w:t>
      </w:r>
    </w:p>
    <w:p w14:paraId="3F4A75E9" w14:textId="77777777" w:rsidR="00DA450E" w:rsidRDefault="00DA450E" w:rsidP="00DA450E">
      <w:pPr>
        <w:rPr>
          <w:lang w:val="en-GB"/>
        </w:rPr>
      </w:pPr>
      <w:r>
        <w:rPr>
          <w:lang w:val="en-GB"/>
        </w:rPr>
        <w:t>Pernilla Abrahamsson, Umeå, co-supervisor, for teaching me the method of microdialysis. Your expertise in the field is invaluable.</w:t>
      </w:r>
    </w:p>
    <w:p w14:paraId="269A318E" w14:textId="77777777" w:rsidR="00DA450E" w:rsidRDefault="00DA450E" w:rsidP="00DA450E">
      <w:pPr>
        <w:rPr>
          <w:lang w:val="en-GB"/>
        </w:rPr>
      </w:pPr>
      <w:r>
        <w:rPr>
          <w:lang w:val="en-GB"/>
        </w:rPr>
        <w:t>Dan Falkenback, co-supervisor, for support, criticism, outspokenness and good laughs. Thank you for helping me see the important details. Above all, thank you for introducing me to upper GI-surgery.</w:t>
      </w:r>
    </w:p>
    <w:p w14:paraId="046BDA20" w14:textId="77777777" w:rsidR="00DA450E" w:rsidRDefault="00DA450E" w:rsidP="00DA450E">
      <w:pPr>
        <w:rPr>
          <w:lang w:val="en-GB"/>
        </w:rPr>
      </w:pPr>
      <w:r>
        <w:rPr>
          <w:lang w:val="en-GB"/>
        </w:rPr>
        <w:t>Per-Jonas Blind, Umeå, colleague and great inspirational force who introduced me to microdialysis, helped me understand the possibilities and helped with the lab work. Your enthusiasm and vivid intellect is admirable.</w:t>
      </w:r>
    </w:p>
    <w:p w14:paraId="389BA051" w14:textId="77777777" w:rsidR="00DA450E" w:rsidRPr="004B37FC" w:rsidRDefault="00DA450E" w:rsidP="00DA450E">
      <w:pPr>
        <w:rPr>
          <w:lang w:val="en-GB"/>
        </w:rPr>
      </w:pPr>
      <w:r w:rsidRPr="004B37FC">
        <w:rPr>
          <w:lang w:val="en-GB"/>
        </w:rPr>
        <w:t>Göran Johansson, Umeå,</w:t>
      </w:r>
      <w:r>
        <w:rPr>
          <w:lang w:val="en-GB"/>
        </w:rPr>
        <w:t xml:space="preserve"> the wizard of analytics,</w:t>
      </w:r>
      <w:r w:rsidRPr="004B37FC">
        <w:rPr>
          <w:lang w:val="en-GB"/>
        </w:rPr>
        <w:t xml:space="preserve"> statistic</w:t>
      </w:r>
      <w:r>
        <w:rPr>
          <w:lang w:val="en-GB"/>
        </w:rPr>
        <w:t>s and graphical presentation. Thanks for your tireless work.</w:t>
      </w:r>
    </w:p>
    <w:p w14:paraId="45622116" w14:textId="77777777" w:rsidR="00DA450E" w:rsidRDefault="00DA450E" w:rsidP="00DA450E">
      <w:pPr>
        <w:rPr>
          <w:lang w:val="en-GB"/>
        </w:rPr>
      </w:pPr>
      <w:r>
        <w:rPr>
          <w:lang w:val="en-GB"/>
        </w:rPr>
        <w:t>The upper GI-team in Lund. Thanks to Michael Hermansson, Martin Jeremiasen and Fredrik Swahn for support and stimulating discussions on research and clinical work and above all good fun.</w:t>
      </w:r>
    </w:p>
    <w:p w14:paraId="609C24C7" w14:textId="77777777" w:rsidR="00DA450E" w:rsidRDefault="00DA450E" w:rsidP="00DA450E">
      <w:pPr>
        <w:rPr>
          <w:lang w:val="en-GB"/>
        </w:rPr>
      </w:pPr>
      <w:r>
        <w:rPr>
          <w:lang w:val="en-GB"/>
        </w:rPr>
        <w:lastRenderedPageBreak/>
        <w:t>Wenche Melander for making things work; thanks for communication skills, keeping order and keeping track of materials and patients. Thanks for positivity and good laughs.</w:t>
      </w:r>
    </w:p>
    <w:p w14:paraId="613BD3B0" w14:textId="77777777" w:rsidR="00DA450E" w:rsidRDefault="00DA450E" w:rsidP="00DA450E">
      <w:pPr>
        <w:rPr>
          <w:lang w:val="en-GB"/>
        </w:rPr>
      </w:pPr>
      <w:r>
        <w:rPr>
          <w:lang w:val="en-GB"/>
        </w:rPr>
        <w:t xml:space="preserve">Nurses at the surgery ward and ICU for helping me with the microdialysis sampling. Thanks for your invaluable work. </w:t>
      </w:r>
    </w:p>
    <w:p w14:paraId="4F34E845" w14:textId="77777777" w:rsidR="00DA450E" w:rsidRDefault="00DA450E" w:rsidP="00DA450E">
      <w:pPr>
        <w:rPr>
          <w:lang w:val="en-GB"/>
        </w:rPr>
      </w:pPr>
      <w:r>
        <w:rPr>
          <w:lang w:val="en-GB"/>
        </w:rPr>
        <w:t>Prof. Michael Haney, Umeå, for structure and guidance in the scientific process.</w:t>
      </w:r>
    </w:p>
    <w:p w14:paraId="3BBF7708" w14:textId="77777777" w:rsidR="00DA450E" w:rsidRDefault="00DA450E" w:rsidP="00DA450E">
      <w:pPr>
        <w:rPr>
          <w:lang w:val="en-GB"/>
        </w:rPr>
      </w:pPr>
    </w:p>
    <w:p w14:paraId="3B465130" w14:textId="77777777" w:rsidR="00DA450E" w:rsidRPr="0066744C" w:rsidRDefault="00DA450E" w:rsidP="00DA450E">
      <w:pPr>
        <w:rPr>
          <w:lang w:val="en-GB"/>
        </w:rPr>
      </w:pPr>
      <w:r>
        <w:rPr>
          <w:lang w:val="en-GB"/>
        </w:rPr>
        <w:t>To all contributing patients. Thank you for taking part in trying to improve treatment for future patients.</w:t>
      </w:r>
    </w:p>
    <w:p w14:paraId="1698F530" w14:textId="0502ED7C" w:rsidR="00000F4A" w:rsidRDefault="00000F4A" w:rsidP="007F0B2D">
      <w:pPr>
        <w:pStyle w:val="Rubrik1"/>
        <w:rPr>
          <w:lang w:val="en-GB"/>
        </w:rPr>
      </w:pPr>
      <w:bookmarkStart w:id="61" w:name="_Toc79661632"/>
      <w:r w:rsidRPr="00C27643">
        <w:rPr>
          <w:lang w:val="en-GB"/>
        </w:rPr>
        <w:lastRenderedPageBreak/>
        <w:t>References</w:t>
      </w:r>
      <w:bookmarkEnd w:id="61"/>
    </w:p>
    <w:p w14:paraId="7C486CCA" w14:textId="7809D493" w:rsidR="00A26698" w:rsidRPr="00A26698" w:rsidRDefault="00A26698" w:rsidP="007F0B2D">
      <w:pPr>
        <w:pStyle w:val="Citat"/>
        <w:rPr>
          <w:b/>
          <w:sz w:val="28"/>
          <w:szCs w:val="28"/>
          <w:lang w:val="en-GB"/>
        </w:rPr>
      </w:pPr>
      <w:r w:rsidRPr="00A26698">
        <w:rPr>
          <w:lang w:val="en"/>
        </w:rPr>
        <w:t>"Writing a book is an adventure. To begin with it is a toy then an amusement. Then it becomes a mistress, and then it becomes a master, and then it becomes a tyrant and, in the last stage, just as you are about to be reconciled to your servitude, you kill the monster and fling him to the public."</w:t>
      </w:r>
      <w:r>
        <w:rPr>
          <w:lang w:val="en"/>
        </w:rPr>
        <w:t xml:space="preserve"> Winston Churchill</w:t>
      </w:r>
    </w:p>
    <w:p w14:paraId="1F03FD36" w14:textId="77777777" w:rsidR="00B566E2" w:rsidRPr="00B566E2" w:rsidRDefault="002D0313" w:rsidP="00B566E2">
      <w:pPr>
        <w:pStyle w:val="EndNoteBibliography"/>
        <w:spacing w:after="0"/>
        <w:ind w:left="720" w:hanging="720"/>
      </w:pPr>
      <w:r>
        <w:rPr>
          <w:rFonts w:ascii="Calibri" w:hAnsi="Calibri"/>
          <w:lang w:val="en-GB"/>
        </w:rPr>
        <w:fldChar w:fldCharType="begin"/>
      </w:r>
      <w:r>
        <w:rPr>
          <w:lang w:val="en-GB"/>
        </w:rPr>
        <w:instrText xml:space="preserve"> ADDIN EN.REFLIST </w:instrText>
      </w:r>
      <w:r>
        <w:rPr>
          <w:rFonts w:ascii="Calibri" w:hAnsi="Calibri"/>
          <w:lang w:val="en-GB"/>
        </w:rPr>
        <w:fldChar w:fldCharType="separate"/>
      </w:r>
      <w:r w:rsidR="00B566E2" w:rsidRPr="00B566E2">
        <w:t>1.</w:t>
      </w:r>
      <w:r w:rsidR="00B566E2" w:rsidRPr="00B566E2">
        <w:tab/>
        <w:t xml:space="preserve">Karamanou, M., et al., </w:t>
      </w:r>
      <w:r w:rsidR="00B566E2" w:rsidRPr="00B566E2">
        <w:rPr>
          <w:i/>
        </w:rPr>
        <w:t>Hallmarks in history of esophageal carcinoma.</w:t>
      </w:r>
      <w:r w:rsidR="00B566E2" w:rsidRPr="00B566E2">
        <w:t xml:space="preserve"> J BUON, 2017. </w:t>
      </w:r>
      <w:r w:rsidR="00B566E2" w:rsidRPr="00B566E2">
        <w:rPr>
          <w:b/>
        </w:rPr>
        <w:t>22</w:t>
      </w:r>
      <w:r w:rsidR="00B566E2" w:rsidRPr="00B566E2">
        <w:t>(4): p. 1088-1091.</w:t>
      </w:r>
    </w:p>
    <w:p w14:paraId="1B4B191C" w14:textId="77777777" w:rsidR="00B566E2" w:rsidRPr="00B566E2" w:rsidRDefault="00B566E2" w:rsidP="00B566E2">
      <w:pPr>
        <w:pStyle w:val="EndNoteBibliography"/>
        <w:spacing w:after="0"/>
        <w:ind w:left="720" w:hanging="720"/>
      </w:pPr>
      <w:r w:rsidRPr="00B566E2">
        <w:t>2.</w:t>
      </w:r>
      <w:r w:rsidRPr="00B566E2">
        <w:tab/>
        <w:t xml:space="preserve">Hurt, R., </w:t>
      </w:r>
      <w:r w:rsidRPr="00B566E2">
        <w:rPr>
          <w:i/>
        </w:rPr>
        <w:t>Surgical treatment of carcinoma of the oesophagus.</w:t>
      </w:r>
      <w:r w:rsidRPr="00B566E2">
        <w:t xml:space="preserve"> Thorax, 1991. </w:t>
      </w:r>
      <w:r w:rsidRPr="00B566E2">
        <w:rPr>
          <w:b/>
        </w:rPr>
        <w:t>46</w:t>
      </w:r>
      <w:r w:rsidRPr="00B566E2">
        <w:t>(7): p. 528-35.</w:t>
      </w:r>
    </w:p>
    <w:p w14:paraId="6AE96E19" w14:textId="77777777" w:rsidR="00B566E2" w:rsidRPr="00B566E2" w:rsidRDefault="00B566E2" w:rsidP="00B566E2">
      <w:pPr>
        <w:pStyle w:val="EndNoteBibliography"/>
        <w:spacing w:after="0"/>
        <w:ind w:left="720" w:hanging="720"/>
      </w:pPr>
      <w:r w:rsidRPr="00B566E2">
        <w:t>3.</w:t>
      </w:r>
      <w:r w:rsidRPr="00B566E2">
        <w:tab/>
        <w:t xml:space="preserve">Lauschke, H., R. Tolba, and A. Hirner, </w:t>
      </w:r>
      <w:r w:rsidRPr="00B566E2">
        <w:rPr>
          <w:i/>
        </w:rPr>
        <w:t>[History of surgical esophageal replacement].</w:t>
      </w:r>
      <w:r w:rsidRPr="00B566E2">
        <w:t xml:space="preserve"> Chirurg, 2001. </w:t>
      </w:r>
      <w:r w:rsidRPr="00B566E2">
        <w:rPr>
          <w:b/>
        </w:rPr>
        <w:t>72</w:t>
      </w:r>
      <w:r w:rsidRPr="00B566E2">
        <w:t>(8): p. 973-7.</w:t>
      </w:r>
    </w:p>
    <w:p w14:paraId="4266ECE9" w14:textId="77777777" w:rsidR="00B566E2" w:rsidRPr="00B566E2" w:rsidRDefault="00B566E2" w:rsidP="00B566E2">
      <w:pPr>
        <w:pStyle w:val="EndNoteBibliography"/>
        <w:spacing w:after="0"/>
        <w:ind w:left="720" w:hanging="720"/>
      </w:pPr>
      <w:r w:rsidRPr="00B566E2">
        <w:t>4.</w:t>
      </w:r>
      <w:r w:rsidRPr="00B566E2">
        <w:tab/>
        <w:t xml:space="preserve">Kakegawa, T., </w:t>
      </w:r>
      <w:r w:rsidRPr="00B566E2">
        <w:rPr>
          <w:i/>
        </w:rPr>
        <w:t>[The history of surgical treatment for esophageal carcinoma in the 20th century in Japan].</w:t>
      </w:r>
      <w:r w:rsidRPr="00B566E2">
        <w:t xml:space="preserve"> Nihon Geka Gakkai Zasshi, 2000. </w:t>
      </w:r>
      <w:r w:rsidRPr="00B566E2">
        <w:rPr>
          <w:b/>
        </w:rPr>
        <w:t>101</w:t>
      </w:r>
      <w:r w:rsidRPr="00B566E2">
        <w:t>(12): p. 847-54.</w:t>
      </w:r>
    </w:p>
    <w:p w14:paraId="337719AF" w14:textId="77777777" w:rsidR="00B566E2" w:rsidRPr="00B566E2" w:rsidRDefault="00B566E2" w:rsidP="00B566E2">
      <w:pPr>
        <w:pStyle w:val="EndNoteBibliography"/>
        <w:spacing w:after="0"/>
        <w:ind w:left="720" w:hanging="720"/>
      </w:pPr>
      <w:r w:rsidRPr="00B566E2">
        <w:t>5.</w:t>
      </w:r>
      <w:r w:rsidRPr="00B566E2">
        <w:tab/>
        <w:t xml:space="preserve">Herbella, F.A., D.R. Oliveira, and J.C. Del Grande, </w:t>
      </w:r>
      <w:r w:rsidRPr="00B566E2">
        <w:rPr>
          <w:i/>
        </w:rPr>
        <w:t>Eponyms in esophageal surgery.</w:t>
      </w:r>
      <w:r w:rsidRPr="00B566E2">
        <w:t xml:space="preserve"> Dis Esophagus, 2004. </w:t>
      </w:r>
      <w:r w:rsidRPr="00B566E2">
        <w:rPr>
          <w:b/>
        </w:rPr>
        <w:t>17</w:t>
      </w:r>
      <w:r w:rsidRPr="00B566E2">
        <w:t>(1): p. 1-9.</w:t>
      </w:r>
    </w:p>
    <w:p w14:paraId="7BE81BA7" w14:textId="77777777" w:rsidR="00B566E2" w:rsidRPr="00B566E2" w:rsidRDefault="00B566E2" w:rsidP="00B566E2">
      <w:pPr>
        <w:pStyle w:val="EndNoteBibliography"/>
        <w:spacing w:after="0"/>
        <w:ind w:left="720" w:hanging="720"/>
      </w:pPr>
      <w:r w:rsidRPr="00B566E2">
        <w:t>6.</w:t>
      </w:r>
      <w:r w:rsidRPr="00B566E2">
        <w:tab/>
        <w:t xml:space="preserve">Haverkamp, L., et al., </w:t>
      </w:r>
      <w:r w:rsidRPr="00B566E2">
        <w:rPr>
          <w:i/>
        </w:rPr>
        <w:t>Worldwide trends in surgical techniques in the treatment of esophageal and gastroesophageal junction cancer.</w:t>
      </w:r>
      <w:r w:rsidRPr="00B566E2">
        <w:t xml:space="preserve"> Dis Esophagus, 2017. </w:t>
      </w:r>
      <w:r w:rsidRPr="00B566E2">
        <w:rPr>
          <w:b/>
        </w:rPr>
        <w:t>30</w:t>
      </w:r>
      <w:r w:rsidRPr="00B566E2">
        <w:t>(1): p. 1-7.</w:t>
      </w:r>
    </w:p>
    <w:p w14:paraId="66370762" w14:textId="77777777" w:rsidR="00B566E2" w:rsidRPr="00B566E2" w:rsidRDefault="00B566E2" w:rsidP="00B566E2">
      <w:pPr>
        <w:pStyle w:val="EndNoteBibliography"/>
        <w:spacing w:after="0"/>
        <w:ind w:left="720" w:hanging="720"/>
      </w:pPr>
      <w:r w:rsidRPr="00B566E2">
        <w:t>7.</w:t>
      </w:r>
      <w:r w:rsidRPr="00B566E2">
        <w:tab/>
        <w:t xml:space="preserve">Murthy, R.A., N.S. Clarke, and K.H. Kernstine, Sr., </w:t>
      </w:r>
      <w:r w:rsidRPr="00B566E2">
        <w:rPr>
          <w:i/>
        </w:rPr>
        <w:t>Minimally Invasive and Robotic Esophagectomy: A Review.</w:t>
      </w:r>
      <w:r w:rsidRPr="00B566E2">
        <w:t xml:space="preserve"> Innovations (Phila), 2018. </w:t>
      </w:r>
      <w:r w:rsidRPr="00B566E2">
        <w:rPr>
          <w:b/>
        </w:rPr>
        <w:t>13</w:t>
      </w:r>
      <w:r w:rsidRPr="00B566E2">
        <w:t>(6): p. 391-403.</w:t>
      </w:r>
    </w:p>
    <w:p w14:paraId="5D198A15" w14:textId="77777777" w:rsidR="00B566E2" w:rsidRPr="00B566E2" w:rsidRDefault="00B566E2" w:rsidP="00B566E2">
      <w:pPr>
        <w:pStyle w:val="EndNoteBibliography"/>
        <w:spacing w:after="0"/>
        <w:ind w:left="720" w:hanging="720"/>
      </w:pPr>
      <w:r w:rsidRPr="00B566E2">
        <w:t>8.</w:t>
      </w:r>
      <w:r w:rsidRPr="00B566E2">
        <w:tab/>
        <w:t xml:space="preserve">Zehetner, J., et al., </w:t>
      </w:r>
      <w:r w:rsidRPr="00B566E2">
        <w:rPr>
          <w:i/>
        </w:rPr>
        <w:t>Intraoperative Assessment of Perfusion of the Gastric Graft and Correlation With Anastomotic Leaks After Esophagectomy.</w:t>
      </w:r>
      <w:r w:rsidRPr="00B566E2">
        <w:t xml:space="preserve"> Ann Surg, 2015. </w:t>
      </w:r>
      <w:r w:rsidRPr="00B566E2">
        <w:rPr>
          <w:b/>
        </w:rPr>
        <w:t>262</w:t>
      </w:r>
      <w:r w:rsidRPr="00B566E2">
        <w:t>(1): p. 74-8.</w:t>
      </w:r>
    </w:p>
    <w:p w14:paraId="3944CF70" w14:textId="77777777" w:rsidR="00B566E2" w:rsidRPr="00B566E2" w:rsidRDefault="00B566E2" w:rsidP="00B566E2">
      <w:pPr>
        <w:pStyle w:val="EndNoteBibliography"/>
        <w:spacing w:after="0"/>
        <w:ind w:left="720" w:hanging="720"/>
      </w:pPr>
      <w:r w:rsidRPr="00B566E2">
        <w:t>9.</w:t>
      </w:r>
      <w:r w:rsidRPr="00B566E2">
        <w:tab/>
        <w:t xml:space="preserve">Irino, T., et al., </w:t>
      </w:r>
      <w:r w:rsidRPr="00B566E2">
        <w:rPr>
          <w:i/>
        </w:rPr>
        <w:t>Pulse oximetric assessment of anatomical vascular contribution to tissue perfusion in the gastric conduit.</w:t>
      </w:r>
      <w:r w:rsidRPr="00B566E2">
        <w:t xml:space="preserve"> ANZ J Surg, 2018.</w:t>
      </w:r>
    </w:p>
    <w:p w14:paraId="480842E8" w14:textId="77777777" w:rsidR="00B566E2" w:rsidRPr="00B566E2" w:rsidRDefault="00B566E2" w:rsidP="00B566E2">
      <w:pPr>
        <w:pStyle w:val="EndNoteBibliography"/>
        <w:spacing w:after="0"/>
        <w:ind w:left="720" w:hanging="720"/>
      </w:pPr>
      <w:r w:rsidRPr="00B566E2">
        <w:t>10.</w:t>
      </w:r>
      <w:r w:rsidRPr="00B566E2">
        <w:tab/>
        <w:t xml:space="preserve">Kumagai, Y., et al., </w:t>
      </w:r>
      <w:r w:rsidRPr="00B566E2">
        <w:rPr>
          <w:i/>
        </w:rPr>
        <w:t>Hemodynamics of the reconstructed gastric tube during esophagectomy: assessment of outcomes with indocyanine green fluorescence.</w:t>
      </w:r>
      <w:r w:rsidRPr="00B566E2">
        <w:t xml:space="preserve"> World J Surg, 2014. </w:t>
      </w:r>
      <w:r w:rsidRPr="00B566E2">
        <w:rPr>
          <w:b/>
        </w:rPr>
        <w:t>38</w:t>
      </w:r>
      <w:r w:rsidRPr="00B566E2">
        <w:t>(1): p. 138-43.</w:t>
      </w:r>
    </w:p>
    <w:p w14:paraId="4F22EF66" w14:textId="77777777" w:rsidR="00B566E2" w:rsidRPr="00B566E2" w:rsidRDefault="00B566E2" w:rsidP="00B566E2">
      <w:pPr>
        <w:pStyle w:val="EndNoteBibliography"/>
        <w:spacing w:after="0"/>
        <w:ind w:left="720" w:hanging="720"/>
      </w:pPr>
      <w:r w:rsidRPr="00B566E2">
        <w:t>11.</w:t>
      </w:r>
      <w:r w:rsidRPr="00B566E2">
        <w:tab/>
        <w:t xml:space="preserve">Jansen, S.M., et al., </w:t>
      </w:r>
      <w:r w:rsidRPr="00B566E2">
        <w:rPr>
          <w:i/>
        </w:rPr>
        <w:t>Optical techniques for perfusion monitoring of the gastric tube after esophagectomy: a review of technologies and thresholds.</w:t>
      </w:r>
      <w:r w:rsidRPr="00B566E2">
        <w:t xml:space="preserve"> Dis Esophagus, 2018. </w:t>
      </w:r>
      <w:r w:rsidRPr="00B566E2">
        <w:rPr>
          <w:b/>
        </w:rPr>
        <w:t>31</w:t>
      </w:r>
      <w:r w:rsidRPr="00B566E2">
        <w:t>(6).</w:t>
      </w:r>
    </w:p>
    <w:p w14:paraId="23CDBEE8" w14:textId="77777777" w:rsidR="00B566E2" w:rsidRPr="00B566E2" w:rsidRDefault="00B566E2" w:rsidP="00B566E2">
      <w:pPr>
        <w:pStyle w:val="EndNoteBibliography"/>
        <w:spacing w:after="0"/>
        <w:ind w:left="720" w:hanging="720"/>
      </w:pPr>
      <w:r w:rsidRPr="00B566E2">
        <w:t>12.</w:t>
      </w:r>
      <w:r w:rsidRPr="00B566E2">
        <w:tab/>
        <w:t xml:space="preserve">Fujiwara, H., et al., </w:t>
      </w:r>
      <w:r w:rsidRPr="00B566E2">
        <w:rPr>
          <w:i/>
        </w:rPr>
        <w:t>Endoscopic assessment 1 day after esophagectomy for predicting cervical esophagogastric anastomosis-relating complications.</w:t>
      </w:r>
      <w:r w:rsidRPr="00B566E2">
        <w:t xml:space="preserve"> Surg Endosc, 2016. </w:t>
      </w:r>
      <w:r w:rsidRPr="00B566E2">
        <w:rPr>
          <w:b/>
        </w:rPr>
        <w:t>30</w:t>
      </w:r>
      <w:r w:rsidRPr="00B566E2">
        <w:t>(4): p. 1564-71.</w:t>
      </w:r>
    </w:p>
    <w:p w14:paraId="19BE283F" w14:textId="77777777" w:rsidR="00B566E2" w:rsidRPr="00B566E2" w:rsidRDefault="00B566E2" w:rsidP="00B566E2">
      <w:pPr>
        <w:pStyle w:val="EndNoteBibliography"/>
        <w:spacing w:after="0"/>
        <w:ind w:left="720" w:hanging="720"/>
      </w:pPr>
      <w:r w:rsidRPr="00B566E2">
        <w:lastRenderedPageBreak/>
        <w:t>13.</w:t>
      </w:r>
      <w:r w:rsidRPr="00B566E2">
        <w:tab/>
        <w:t xml:space="preserve">Kitagawa, H., et al., </w:t>
      </w:r>
      <w:r w:rsidRPr="00B566E2">
        <w:rPr>
          <w:i/>
        </w:rPr>
        <w:t>Assessment of the blood supply using the indocyanine green fluorescence method and postoperative endoscopic evaluation of anastomosis of the gastric tube during esophagectomy.</w:t>
      </w:r>
      <w:r w:rsidRPr="00B566E2">
        <w:t xml:space="preserve"> Surg Endosc, 2018. </w:t>
      </w:r>
      <w:r w:rsidRPr="00B566E2">
        <w:rPr>
          <w:b/>
        </w:rPr>
        <w:t>32</w:t>
      </w:r>
      <w:r w:rsidRPr="00B566E2">
        <w:t>(4): p. 1749-1754.</w:t>
      </w:r>
    </w:p>
    <w:p w14:paraId="30B196A9" w14:textId="77777777" w:rsidR="00B566E2" w:rsidRPr="00B566E2" w:rsidRDefault="00B566E2" w:rsidP="00B566E2">
      <w:pPr>
        <w:pStyle w:val="EndNoteBibliography"/>
        <w:spacing w:after="0"/>
        <w:ind w:left="720" w:hanging="720"/>
      </w:pPr>
      <w:r w:rsidRPr="00B566E2">
        <w:t>14.</w:t>
      </w:r>
      <w:r w:rsidRPr="00B566E2">
        <w:tab/>
        <w:t xml:space="preserve">Kumagai, Y., et al., </w:t>
      </w:r>
      <w:r w:rsidRPr="00B566E2">
        <w:rPr>
          <w:i/>
        </w:rPr>
        <w:t>Indocyanine green fluorescence angiography of the reconstructed gastric tube during esophagectomy: efficacy of the 90-second rule.</w:t>
      </w:r>
      <w:r w:rsidRPr="00B566E2">
        <w:t xml:space="preserve"> Dis Esophagus, 2018. </w:t>
      </w:r>
      <w:r w:rsidRPr="00B566E2">
        <w:rPr>
          <w:b/>
        </w:rPr>
        <w:t>31</w:t>
      </w:r>
      <w:r w:rsidRPr="00B566E2">
        <w:t>(12).</w:t>
      </w:r>
    </w:p>
    <w:p w14:paraId="0710D453" w14:textId="77777777" w:rsidR="00B566E2" w:rsidRPr="00B566E2" w:rsidRDefault="00B566E2" w:rsidP="00B566E2">
      <w:pPr>
        <w:pStyle w:val="EndNoteBibliography"/>
        <w:spacing w:after="0"/>
        <w:ind w:left="720" w:hanging="720"/>
      </w:pPr>
      <w:r w:rsidRPr="00B566E2">
        <w:t>15.</w:t>
      </w:r>
      <w:r w:rsidRPr="00B566E2">
        <w:tab/>
        <w:t xml:space="preserve">Fransen, L.F.C., et al., </w:t>
      </w:r>
      <w:r w:rsidRPr="00B566E2">
        <w:rPr>
          <w:i/>
        </w:rPr>
        <w:t>The Effect of Postoperative Complications After Minimally Invasive Esophagectomy on Long-term Survival: An International Multicenter Cohort Study.</w:t>
      </w:r>
      <w:r w:rsidRPr="00B566E2">
        <w:t xml:space="preserve"> Ann Surg, 2020.</w:t>
      </w:r>
    </w:p>
    <w:p w14:paraId="7C2FA8F6" w14:textId="77777777" w:rsidR="00B566E2" w:rsidRPr="00B566E2" w:rsidRDefault="00B566E2" w:rsidP="00B566E2">
      <w:pPr>
        <w:pStyle w:val="EndNoteBibliography"/>
        <w:spacing w:after="0"/>
        <w:ind w:left="720" w:hanging="720"/>
      </w:pPr>
      <w:r w:rsidRPr="00B566E2">
        <w:t>16.</w:t>
      </w:r>
      <w:r w:rsidRPr="00B566E2">
        <w:tab/>
        <w:t xml:space="preserve">Kuppusamy, M.K., D.E. Low, and G. International Esodata Study, </w:t>
      </w:r>
      <w:r w:rsidRPr="00B566E2">
        <w:rPr>
          <w:i/>
        </w:rPr>
        <w:t>Evaluation of International Contemporary Operative Outcomes and Management Trends Associated With Esophagectomy: A 4-Year Study of &gt;6000 Patients Using ECCG Definitions and the Online Esodata Database.</w:t>
      </w:r>
      <w:r w:rsidRPr="00B566E2">
        <w:t xml:space="preserve"> Ann Surg, 2020.</w:t>
      </w:r>
    </w:p>
    <w:p w14:paraId="429771B2" w14:textId="77777777" w:rsidR="00B566E2" w:rsidRPr="00B566E2" w:rsidRDefault="00B566E2" w:rsidP="00B566E2">
      <w:pPr>
        <w:pStyle w:val="EndNoteBibliography"/>
        <w:spacing w:after="0"/>
        <w:ind w:left="720" w:hanging="720"/>
      </w:pPr>
      <w:r w:rsidRPr="00B566E2">
        <w:t>17.</w:t>
      </w:r>
      <w:r w:rsidRPr="00B566E2">
        <w:tab/>
        <w:t xml:space="preserve">van der Werf, L.R., et al., </w:t>
      </w:r>
      <w:r w:rsidRPr="00B566E2">
        <w:rPr>
          <w:i/>
        </w:rPr>
        <w:t>Reporting National Outcomes After Esophagectomy and Gastrectomy According to the Esophageal Complications Consensus Group (ECCG).</w:t>
      </w:r>
      <w:r w:rsidRPr="00B566E2">
        <w:t xml:space="preserve"> Ann Surg, 2020. </w:t>
      </w:r>
      <w:r w:rsidRPr="00B566E2">
        <w:rPr>
          <w:b/>
        </w:rPr>
        <w:t>271</w:t>
      </w:r>
      <w:r w:rsidRPr="00B566E2">
        <w:t>(6): p. 1095-1101.</w:t>
      </w:r>
    </w:p>
    <w:p w14:paraId="2724B178" w14:textId="77777777" w:rsidR="00B566E2" w:rsidRPr="00B566E2" w:rsidRDefault="00B566E2" w:rsidP="00B566E2">
      <w:pPr>
        <w:pStyle w:val="EndNoteBibliography"/>
        <w:spacing w:after="0"/>
        <w:ind w:left="720" w:hanging="720"/>
      </w:pPr>
      <w:r w:rsidRPr="00B566E2">
        <w:t>18.</w:t>
      </w:r>
      <w:r w:rsidRPr="00B566E2">
        <w:tab/>
        <w:t xml:space="preserve">Dindo, D., N. Demartines, and P.A. Clavien, </w:t>
      </w:r>
      <w:r w:rsidRPr="00B566E2">
        <w:rPr>
          <w:i/>
        </w:rPr>
        <w:t>Classification of surgical complications: a new proposal with evaluation in a cohort of 6336 patients and results of a survey.</w:t>
      </w:r>
      <w:r w:rsidRPr="00B566E2">
        <w:t xml:space="preserve"> Ann Surg, 2004. </w:t>
      </w:r>
      <w:r w:rsidRPr="00B566E2">
        <w:rPr>
          <w:b/>
        </w:rPr>
        <w:t>240</w:t>
      </w:r>
      <w:r w:rsidRPr="00B566E2">
        <w:t>(2): p. 205-13.</w:t>
      </w:r>
    </w:p>
    <w:p w14:paraId="5E15A887" w14:textId="77777777" w:rsidR="00B566E2" w:rsidRPr="00B566E2" w:rsidRDefault="00B566E2" w:rsidP="00B566E2">
      <w:pPr>
        <w:pStyle w:val="EndNoteBibliography"/>
        <w:spacing w:after="0"/>
        <w:ind w:left="720" w:hanging="720"/>
      </w:pPr>
      <w:r w:rsidRPr="00B566E2">
        <w:t>19.</w:t>
      </w:r>
      <w:r w:rsidRPr="00B566E2">
        <w:tab/>
        <w:t xml:space="preserve">Low, D.E., et al., </w:t>
      </w:r>
      <w:r w:rsidRPr="00B566E2">
        <w:rPr>
          <w:i/>
        </w:rPr>
        <w:t>International Consensus on Standardization of Data Collection for Complications Associated With Esophagectomy: Esophagectomy Complications Consensus Group (ECCG).</w:t>
      </w:r>
      <w:r w:rsidRPr="00B566E2">
        <w:t xml:space="preserve"> Ann Surg, 2015. </w:t>
      </w:r>
      <w:r w:rsidRPr="00B566E2">
        <w:rPr>
          <w:b/>
        </w:rPr>
        <w:t>262</w:t>
      </w:r>
      <w:r w:rsidRPr="00B566E2">
        <w:t>(2): p. 286-94.</w:t>
      </w:r>
    </w:p>
    <w:p w14:paraId="153384C2" w14:textId="77777777" w:rsidR="00B566E2" w:rsidRPr="00B566E2" w:rsidRDefault="00B566E2" w:rsidP="00B566E2">
      <w:pPr>
        <w:pStyle w:val="EndNoteBibliography"/>
        <w:spacing w:after="0"/>
        <w:ind w:left="720" w:hanging="720"/>
      </w:pPr>
      <w:r w:rsidRPr="00B566E2">
        <w:t>20.</w:t>
      </w:r>
      <w:r w:rsidRPr="00B566E2">
        <w:tab/>
        <w:t xml:space="preserve">Low, D.E., et al., </w:t>
      </w:r>
      <w:r w:rsidRPr="00B566E2">
        <w:rPr>
          <w:i/>
        </w:rPr>
        <w:t>Benchmarking Complications Associated with Esophagectomy.</w:t>
      </w:r>
      <w:r w:rsidRPr="00B566E2">
        <w:t xml:space="preserve"> Ann Surg, 2019. </w:t>
      </w:r>
      <w:r w:rsidRPr="00B566E2">
        <w:rPr>
          <w:b/>
        </w:rPr>
        <w:t>269</w:t>
      </w:r>
      <w:r w:rsidRPr="00B566E2">
        <w:t>(2): p. 291-298.</w:t>
      </w:r>
    </w:p>
    <w:p w14:paraId="203F910A" w14:textId="77777777" w:rsidR="00B566E2" w:rsidRPr="00B566E2" w:rsidRDefault="00B566E2" w:rsidP="00B566E2">
      <w:pPr>
        <w:pStyle w:val="EndNoteBibliography"/>
        <w:spacing w:after="0"/>
        <w:ind w:left="720" w:hanging="720"/>
      </w:pPr>
      <w:r w:rsidRPr="00B566E2">
        <w:t>21.</w:t>
      </w:r>
      <w:r w:rsidRPr="00B566E2">
        <w:tab/>
        <w:t xml:space="preserve">Rutegard, M., et al., </w:t>
      </w:r>
      <w:r w:rsidRPr="00B566E2">
        <w:rPr>
          <w:i/>
        </w:rPr>
        <w:t>Intrathoracic anastomotic leakage and mortality after esophageal cancer resection: a population-based study.</w:t>
      </w:r>
      <w:r w:rsidRPr="00B566E2">
        <w:t xml:space="preserve"> Ann Surg Oncol, 2012. </w:t>
      </w:r>
      <w:r w:rsidRPr="00B566E2">
        <w:rPr>
          <w:b/>
        </w:rPr>
        <w:t>19</w:t>
      </w:r>
      <w:r w:rsidRPr="00B566E2">
        <w:t>(1): p. 99-103.</w:t>
      </w:r>
    </w:p>
    <w:p w14:paraId="7C08E996" w14:textId="77777777" w:rsidR="00B566E2" w:rsidRPr="00B566E2" w:rsidRDefault="00B566E2" w:rsidP="00B566E2">
      <w:pPr>
        <w:pStyle w:val="EndNoteBibliography"/>
        <w:spacing w:after="0"/>
        <w:ind w:left="720" w:hanging="720"/>
      </w:pPr>
      <w:r w:rsidRPr="00B566E2">
        <w:t>22.</w:t>
      </w:r>
      <w:r w:rsidRPr="00B566E2">
        <w:tab/>
        <w:t xml:space="preserve">Alanezi, K. and J.D. Urschel, </w:t>
      </w:r>
      <w:r w:rsidRPr="00B566E2">
        <w:rPr>
          <w:i/>
        </w:rPr>
        <w:t>Mortality secondary to esophageal anastomotic leak.</w:t>
      </w:r>
      <w:r w:rsidRPr="00B566E2">
        <w:t xml:space="preserve"> Ann Thorac Cardiovasc Surg, 2004. </w:t>
      </w:r>
      <w:r w:rsidRPr="00B566E2">
        <w:rPr>
          <w:b/>
        </w:rPr>
        <w:t>10</w:t>
      </w:r>
      <w:r w:rsidRPr="00B566E2">
        <w:t>(2): p. 71-5.</w:t>
      </w:r>
    </w:p>
    <w:p w14:paraId="57DC518A" w14:textId="77777777" w:rsidR="00B566E2" w:rsidRPr="00B566E2" w:rsidRDefault="00B566E2" w:rsidP="00B566E2">
      <w:pPr>
        <w:pStyle w:val="EndNoteBibliography"/>
        <w:spacing w:after="0"/>
        <w:ind w:left="720" w:hanging="720"/>
      </w:pPr>
      <w:r w:rsidRPr="00B566E2">
        <w:t>23.</w:t>
      </w:r>
      <w:r w:rsidRPr="00B566E2">
        <w:tab/>
        <w:t xml:space="preserve">Markar, S., et al., </w:t>
      </w:r>
      <w:r w:rsidRPr="00B566E2">
        <w:rPr>
          <w:i/>
        </w:rPr>
        <w:t>The Impact of Severe Anastomotic Leak on Long-term Survival and Cancer Recurrence After Surgical Resection for Esophageal Malignancy.</w:t>
      </w:r>
      <w:r w:rsidRPr="00B566E2">
        <w:t xml:space="preserve"> Ann Surg, 2015. </w:t>
      </w:r>
      <w:r w:rsidRPr="00B566E2">
        <w:rPr>
          <w:b/>
        </w:rPr>
        <w:t>262</w:t>
      </w:r>
      <w:r w:rsidRPr="00B566E2">
        <w:t>(6): p. 972-80.</w:t>
      </w:r>
    </w:p>
    <w:p w14:paraId="59ECA34B" w14:textId="77777777" w:rsidR="00B566E2" w:rsidRPr="00B566E2" w:rsidRDefault="00B566E2" w:rsidP="00B566E2">
      <w:pPr>
        <w:pStyle w:val="EndNoteBibliography"/>
        <w:spacing w:after="0"/>
        <w:ind w:left="720" w:hanging="720"/>
      </w:pPr>
      <w:r w:rsidRPr="00B566E2">
        <w:t>24.</w:t>
      </w:r>
      <w:r w:rsidRPr="00B566E2">
        <w:tab/>
        <w:t xml:space="preserve">Goense, L., et al., </w:t>
      </w:r>
      <w:r w:rsidRPr="00B566E2">
        <w:rPr>
          <w:i/>
        </w:rPr>
        <w:t>Hospital costs of complications after esophagectomy for cancer.</w:t>
      </w:r>
      <w:r w:rsidRPr="00B566E2">
        <w:t xml:space="preserve"> Eur J Surg Oncol, 2017. </w:t>
      </w:r>
      <w:r w:rsidRPr="00B566E2">
        <w:rPr>
          <w:b/>
        </w:rPr>
        <w:t>43</w:t>
      </w:r>
      <w:r w:rsidRPr="00B566E2">
        <w:t>(4): p. 696-702.</w:t>
      </w:r>
    </w:p>
    <w:p w14:paraId="7600E0C3" w14:textId="77777777" w:rsidR="00B566E2" w:rsidRPr="00B566E2" w:rsidRDefault="00B566E2" w:rsidP="00B566E2">
      <w:pPr>
        <w:pStyle w:val="EndNoteBibliography"/>
        <w:spacing w:after="0"/>
        <w:ind w:left="720" w:hanging="720"/>
      </w:pPr>
      <w:r w:rsidRPr="00B566E2">
        <w:t>25.</w:t>
      </w:r>
      <w:r w:rsidRPr="00B566E2">
        <w:tab/>
        <w:t xml:space="preserve">Page, R.D., et al., </w:t>
      </w:r>
      <w:r w:rsidRPr="00B566E2">
        <w:rPr>
          <w:i/>
        </w:rPr>
        <w:t>Routine endoscopy to detect anastomotic leakage after esophagectomy.</w:t>
      </w:r>
      <w:r w:rsidRPr="00B566E2">
        <w:t xml:space="preserve"> Ann Thorac Surg, 2013. </w:t>
      </w:r>
      <w:r w:rsidRPr="00B566E2">
        <w:rPr>
          <w:b/>
        </w:rPr>
        <w:t>95</w:t>
      </w:r>
      <w:r w:rsidRPr="00B566E2">
        <w:t>(1): p. 292-8.</w:t>
      </w:r>
    </w:p>
    <w:p w14:paraId="17E4AA77" w14:textId="77777777" w:rsidR="00B566E2" w:rsidRPr="00B566E2" w:rsidRDefault="00B566E2" w:rsidP="00B566E2">
      <w:pPr>
        <w:pStyle w:val="EndNoteBibliography"/>
        <w:spacing w:after="0"/>
        <w:ind w:left="720" w:hanging="720"/>
      </w:pPr>
      <w:r w:rsidRPr="00B566E2">
        <w:t>26.</w:t>
      </w:r>
      <w:r w:rsidRPr="00B566E2">
        <w:tab/>
        <w:t xml:space="preserve">Nishikawa, K., et al., </w:t>
      </w:r>
      <w:r w:rsidRPr="00B566E2">
        <w:rPr>
          <w:i/>
        </w:rPr>
        <w:t>Early postoperative endoscopy for targeted management of patients at risks of anastomotic complications after esophagectomy.</w:t>
      </w:r>
      <w:r w:rsidRPr="00B566E2">
        <w:t xml:space="preserve"> Surgery, 2016. </w:t>
      </w:r>
      <w:r w:rsidRPr="00B566E2">
        <w:rPr>
          <w:b/>
        </w:rPr>
        <w:t>160</w:t>
      </w:r>
      <w:r w:rsidRPr="00B566E2">
        <w:t>(5): p. 1294-1301.</w:t>
      </w:r>
    </w:p>
    <w:p w14:paraId="69F8F6B7" w14:textId="77777777" w:rsidR="00B566E2" w:rsidRPr="00B566E2" w:rsidRDefault="00B566E2" w:rsidP="00B566E2">
      <w:pPr>
        <w:pStyle w:val="EndNoteBibliography"/>
        <w:spacing w:after="0"/>
        <w:ind w:left="720" w:hanging="720"/>
      </w:pPr>
      <w:r w:rsidRPr="00B566E2">
        <w:t>27.</w:t>
      </w:r>
      <w:r w:rsidRPr="00B566E2">
        <w:tab/>
        <w:t xml:space="preserve">Linder, G., et al., </w:t>
      </w:r>
      <w:r w:rsidRPr="00B566E2">
        <w:rPr>
          <w:i/>
        </w:rPr>
        <w:t>Perfusion of the gastric conduit during esophagectomy.</w:t>
      </w:r>
      <w:r w:rsidRPr="00B566E2">
        <w:t xml:space="preserve"> Dis Esophagus, 2017. </w:t>
      </w:r>
      <w:r w:rsidRPr="00B566E2">
        <w:rPr>
          <w:b/>
        </w:rPr>
        <w:t>30</w:t>
      </w:r>
      <w:r w:rsidRPr="00B566E2">
        <w:t>(1): p. 143-149.</w:t>
      </w:r>
    </w:p>
    <w:p w14:paraId="4D66E362" w14:textId="77777777" w:rsidR="00B566E2" w:rsidRPr="00B566E2" w:rsidRDefault="00B566E2" w:rsidP="00B566E2">
      <w:pPr>
        <w:pStyle w:val="EndNoteBibliography"/>
        <w:spacing w:after="0"/>
        <w:ind w:left="720" w:hanging="720"/>
      </w:pPr>
      <w:r w:rsidRPr="00B566E2">
        <w:t>28.</w:t>
      </w:r>
      <w:r w:rsidRPr="00B566E2">
        <w:tab/>
        <w:t xml:space="preserve">Kamarajah, S.K., et al., </w:t>
      </w:r>
      <w:r w:rsidRPr="00B566E2">
        <w:rPr>
          <w:i/>
        </w:rPr>
        <w:t>Risk factors and outcomes associated with anastomotic leaks following esophagectomy: a systematic review and meta-analysis.</w:t>
      </w:r>
      <w:r w:rsidRPr="00B566E2">
        <w:t xml:space="preserve"> Dis Esophagus, 2020.</w:t>
      </w:r>
    </w:p>
    <w:p w14:paraId="010BE643" w14:textId="77777777" w:rsidR="00B566E2" w:rsidRPr="00B566E2" w:rsidRDefault="00B566E2" w:rsidP="00B566E2">
      <w:pPr>
        <w:pStyle w:val="EndNoteBibliography"/>
        <w:spacing w:after="0"/>
        <w:ind w:left="720" w:hanging="720"/>
      </w:pPr>
      <w:r w:rsidRPr="00B566E2">
        <w:lastRenderedPageBreak/>
        <w:t>29.</w:t>
      </w:r>
      <w:r w:rsidRPr="00B566E2">
        <w:tab/>
        <w:t xml:space="preserve">Kobayashi, S., et al., </w:t>
      </w:r>
      <w:r w:rsidRPr="00B566E2">
        <w:rPr>
          <w:i/>
        </w:rPr>
        <w:t>Predictive factors for major postoperative complications related to gastric conduit reconstruction in thoracoscopic esophagectomy for esophageal cancer: a case control study.</w:t>
      </w:r>
      <w:r w:rsidRPr="00B566E2">
        <w:t xml:space="preserve"> BMC Surg, 2018. </w:t>
      </w:r>
      <w:r w:rsidRPr="00B566E2">
        <w:rPr>
          <w:b/>
        </w:rPr>
        <w:t>18</w:t>
      </w:r>
      <w:r w:rsidRPr="00B566E2">
        <w:t>(1): p. 15.</w:t>
      </w:r>
    </w:p>
    <w:p w14:paraId="25329C2B" w14:textId="77777777" w:rsidR="00B566E2" w:rsidRPr="00B566E2" w:rsidRDefault="00B566E2" w:rsidP="00B566E2">
      <w:pPr>
        <w:pStyle w:val="EndNoteBibliography"/>
        <w:spacing w:after="0"/>
        <w:ind w:left="720" w:hanging="720"/>
      </w:pPr>
      <w:r w:rsidRPr="00B566E2">
        <w:t>30.</w:t>
      </w:r>
      <w:r w:rsidRPr="00B566E2">
        <w:tab/>
        <w:t xml:space="preserve">Noble, F., et al., </w:t>
      </w:r>
      <w:r w:rsidRPr="00B566E2">
        <w:rPr>
          <w:i/>
        </w:rPr>
        <w:t>Risk assessment using a novel score to predict anastomotic leak and major complications after oesophageal resection.</w:t>
      </w:r>
      <w:r w:rsidRPr="00B566E2">
        <w:t xml:space="preserve"> J Gastrointest Surg, 2012. </w:t>
      </w:r>
      <w:r w:rsidRPr="00B566E2">
        <w:rPr>
          <w:b/>
        </w:rPr>
        <w:t>16</w:t>
      </w:r>
      <w:r w:rsidRPr="00B566E2">
        <w:t>(6): p. 1083-95.</w:t>
      </w:r>
    </w:p>
    <w:p w14:paraId="41FAB4C2" w14:textId="77777777" w:rsidR="00B566E2" w:rsidRPr="00B566E2" w:rsidRDefault="00B566E2" w:rsidP="00B566E2">
      <w:pPr>
        <w:pStyle w:val="EndNoteBibliography"/>
        <w:spacing w:after="0"/>
        <w:ind w:left="720" w:hanging="720"/>
      </w:pPr>
      <w:r w:rsidRPr="00B566E2">
        <w:t>31.</w:t>
      </w:r>
      <w:r w:rsidRPr="00B566E2">
        <w:tab/>
        <w:t xml:space="preserve">de Mooij, C.M., et al., </w:t>
      </w:r>
      <w:r w:rsidRPr="00B566E2">
        <w:rPr>
          <w:i/>
        </w:rPr>
        <w:t>Systematic Review of the Role of Biomarkers in Predicting Anastomotic Leakage Following Gastroesophageal Cancer Surgery.</w:t>
      </w:r>
      <w:r w:rsidRPr="00B566E2">
        <w:t xml:space="preserve"> J Clin Med, 2019. </w:t>
      </w:r>
      <w:r w:rsidRPr="00B566E2">
        <w:rPr>
          <w:b/>
        </w:rPr>
        <w:t>8</w:t>
      </w:r>
      <w:r w:rsidRPr="00B566E2">
        <w:t>(11).</w:t>
      </w:r>
    </w:p>
    <w:p w14:paraId="4E17C314" w14:textId="77777777" w:rsidR="00B566E2" w:rsidRPr="00B566E2" w:rsidRDefault="00B566E2" w:rsidP="00B566E2">
      <w:pPr>
        <w:pStyle w:val="EndNoteBibliography"/>
        <w:spacing w:after="0"/>
        <w:ind w:left="720" w:hanging="720"/>
      </w:pPr>
      <w:r w:rsidRPr="00B566E2">
        <w:t>32.</w:t>
      </w:r>
      <w:r w:rsidRPr="00B566E2">
        <w:tab/>
        <w:t xml:space="preserve">Lin, T.H. and P.M. Huang, </w:t>
      </w:r>
      <w:r w:rsidRPr="00B566E2">
        <w:rPr>
          <w:i/>
        </w:rPr>
        <w:t>Early Postoperative Endoscopy for Evaluation of the Anastomosis after Esophageal Reconstruction.</w:t>
      </w:r>
      <w:r w:rsidRPr="00B566E2">
        <w:t xml:space="preserve"> Thorac Cardiovasc Surg, 2018. </w:t>
      </w:r>
      <w:r w:rsidRPr="00B566E2">
        <w:rPr>
          <w:b/>
        </w:rPr>
        <w:t>66</w:t>
      </w:r>
      <w:r w:rsidRPr="00B566E2">
        <w:t>(5): p. 376-383.</w:t>
      </w:r>
    </w:p>
    <w:p w14:paraId="4F522C15" w14:textId="77777777" w:rsidR="00B566E2" w:rsidRPr="00B566E2" w:rsidRDefault="00B566E2" w:rsidP="00B566E2">
      <w:pPr>
        <w:pStyle w:val="EndNoteBibliography"/>
        <w:spacing w:after="0"/>
        <w:ind w:left="720" w:hanging="720"/>
      </w:pPr>
      <w:r w:rsidRPr="00B566E2">
        <w:t>33.</w:t>
      </w:r>
      <w:r w:rsidRPr="00B566E2">
        <w:tab/>
        <w:t xml:space="preserve">Avdic, D., P. Lundborg, and J. Vikstrom, </w:t>
      </w:r>
      <w:r w:rsidRPr="00B566E2">
        <w:rPr>
          <w:i/>
        </w:rPr>
        <w:t>Estimating returns to hospital volume: Evidence from advanced cancer surgery.</w:t>
      </w:r>
      <w:r w:rsidRPr="00B566E2">
        <w:t xml:space="preserve"> J Health Econ, 2019. </w:t>
      </w:r>
      <w:r w:rsidRPr="00B566E2">
        <w:rPr>
          <w:b/>
        </w:rPr>
        <w:t>63</w:t>
      </w:r>
      <w:r w:rsidRPr="00B566E2">
        <w:t>: p. 81-99.</w:t>
      </w:r>
    </w:p>
    <w:p w14:paraId="150CB4B4" w14:textId="77777777" w:rsidR="00B566E2" w:rsidRPr="00B566E2" w:rsidRDefault="00B566E2" w:rsidP="00B566E2">
      <w:pPr>
        <w:pStyle w:val="EndNoteBibliography"/>
        <w:spacing w:after="0"/>
        <w:ind w:left="720" w:hanging="720"/>
      </w:pPr>
      <w:r w:rsidRPr="00B566E2">
        <w:t>34.</w:t>
      </w:r>
      <w:r w:rsidRPr="00B566E2">
        <w:tab/>
        <w:t xml:space="preserve">Birkmeyer, J.D., et al., </w:t>
      </w:r>
      <w:r w:rsidRPr="00B566E2">
        <w:rPr>
          <w:i/>
        </w:rPr>
        <w:t>Surgeon volume and operative mortality in the United States.</w:t>
      </w:r>
      <w:r w:rsidRPr="00B566E2">
        <w:t xml:space="preserve"> N Engl J Med, 2003. </w:t>
      </w:r>
      <w:r w:rsidRPr="00B566E2">
        <w:rPr>
          <w:b/>
        </w:rPr>
        <w:t>349</w:t>
      </w:r>
      <w:r w:rsidRPr="00B566E2">
        <w:t>(22): p. 2117-27.</w:t>
      </w:r>
    </w:p>
    <w:p w14:paraId="4EC2A0E5" w14:textId="77777777" w:rsidR="00B566E2" w:rsidRPr="00B566E2" w:rsidRDefault="00B566E2" w:rsidP="00B566E2">
      <w:pPr>
        <w:pStyle w:val="EndNoteBibliography"/>
        <w:spacing w:after="0"/>
        <w:ind w:left="720" w:hanging="720"/>
      </w:pPr>
      <w:r w:rsidRPr="00B566E2">
        <w:t>35.</w:t>
      </w:r>
      <w:r w:rsidRPr="00B566E2">
        <w:tab/>
        <w:t xml:space="preserve">Morche, J., T. Mathes, and D. Pieper, </w:t>
      </w:r>
      <w:r w:rsidRPr="00B566E2">
        <w:rPr>
          <w:i/>
        </w:rPr>
        <w:t>Relationship between surgeon volume and outcomes: a systematic review of systematic reviews.</w:t>
      </w:r>
      <w:r w:rsidRPr="00B566E2">
        <w:t xml:space="preserve"> Syst Rev, 2016. </w:t>
      </w:r>
      <w:r w:rsidRPr="00B566E2">
        <w:rPr>
          <w:b/>
        </w:rPr>
        <w:t>5</w:t>
      </w:r>
      <w:r w:rsidRPr="00B566E2">
        <w:t>(1): p. 204.</w:t>
      </w:r>
    </w:p>
    <w:p w14:paraId="47D6B7B5" w14:textId="77777777" w:rsidR="00B566E2" w:rsidRPr="00B566E2" w:rsidRDefault="00B566E2" w:rsidP="00B566E2">
      <w:pPr>
        <w:pStyle w:val="EndNoteBibliography"/>
        <w:spacing w:after="0"/>
        <w:ind w:left="720" w:hanging="720"/>
      </w:pPr>
      <w:r w:rsidRPr="00B566E2">
        <w:t>36.</w:t>
      </w:r>
      <w:r w:rsidRPr="00B566E2">
        <w:tab/>
        <w:t xml:space="preserve">Markar, S.R., et al., </w:t>
      </w:r>
      <w:r w:rsidRPr="00B566E2">
        <w:rPr>
          <w:i/>
        </w:rPr>
        <w:t>Volume-outcome relationship in surgery for esophageal malignancy: systematic review and meta-analysis 2000-2011.</w:t>
      </w:r>
      <w:r w:rsidRPr="00B566E2">
        <w:t xml:space="preserve"> J Gastrointest Surg, 2012. </w:t>
      </w:r>
      <w:r w:rsidRPr="00B566E2">
        <w:rPr>
          <w:b/>
        </w:rPr>
        <w:t>16</w:t>
      </w:r>
      <w:r w:rsidRPr="00B566E2">
        <w:t>(5): p. 1055-63.</w:t>
      </w:r>
    </w:p>
    <w:p w14:paraId="60521A3B" w14:textId="77777777" w:rsidR="00B566E2" w:rsidRPr="00B566E2" w:rsidRDefault="00B566E2" w:rsidP="00B566E2">
      <w:pPr>
        <w:pStyle w:val="EndNoteBibliography"/>
        <w:spacing w:after="0"/>
        <w:ind w:left="720" w:hanging="720"/>
      </w:pPr>
      <w:r w:rsidRPr="00B566E2">
        <w:t>37.</w:t>
      </w:r>
      <w:r w:rsidRPr="00B566E2">
        <w:tab/>
        <w:t xml:space="preserve">Ljungqvist, O., M. Scott, and K.C. Fearon, </w:t>
      </w:r>
      <w:r w:rsidRPr="00B566E2">
        <w:rPr>
          <w:i/>
        </w:rPr>
        <w:t>Enhanced Recovery After Surgery: A Review.</w:t>
      </w:r>
      <w:r w:rsidRPr="00B566E2">
        <w:t xml:space="preserve"> JAMA Surg, 2017. </w:t>
      </w:r>
      <w:r w:rsidRPr="00B566E2">
        <w:rPr>
          <w:b/>
        </w:rPr>
        <w:t>152</w:t>
      </w:r>
      <w:r w:rsidRPr="00B566E2">
        <w:t>(3): p. 292-298.</w:t>
      </w:r>
    </w:p>
    <w:p w14:paraId="22F01DAF" w14:textId="77777777" w:rsidR="00B566E2" w:rsidRPr="00B566E2" w:rsidRDefault="00B566E2" w:rsidP="00B566E2">
      <w:pPr>
        <w:pStyle w:val="EndNoteBibliography"/>
        <w:spacing w:after="0"/>
        <w:ind w:left="720" w:hanging="720"/>
      </w:pPr>
      <w:r w:rsidRPr="00B566E2">
        <w:t>38.</w:t>
      </w:r>
      <w:r w:rsidRPr="00B566E2">
        <w:tab/>
        <w:t xml:space="preserve">Kitagawa, Y. and S. Matsuda, </w:t>
      </w:r>
      <w:r w:rsidRPr="00B566E2">
        <w:rPr>
          <w:i/>
        </w:rPr>
        <w:t>Prevention of postoperative pulmonary complication is desired to reduce mortality and improve long-term survival after esophagectomy for esophageal cancer.</w:t>
      </w:r>
      <w:r w:rsidRPr="00B566E2">
        <w:t xml:space="preserve"> Ann Gastroenterol Surg, 2020. </w:t>
      </w:r>
      <w:r w:rsidRPr="00B566E2">
        <w:rPr>
          <w:b/>
        </w:rPr>
        <w:t>4</w:t>
      </w:r>
      <w:r w:rsidRPr="00B566E2">
        <w:t>(5): p. 478-479.</w:t>
      </w:r>
    </w:p>
    <w:p w14:paraId="1A17AD58" w14:textId="77777777" w:rsidR="00B566E2" w:rsidRPr="00B566E2" w:rsidRDefault="00B566E2" w:rsidP="00B566E2">
      <w:pPr>
        <w:pStyle w:val="EndNoteBibliography"/>
        <w:spacing w:after="0"/>
        <w:ind w:left="720" w:hanging="720"/>
      </w:pPr>
      <w:r w:rsidRPr="00B566E2">
        <w:t>39.</w:t>
      </w:r>
      <w:r w:rsidRPr="00B566E2">
        <w:tab/>
        <w:t xml:space="preserve">Hagens, E.R.C., et al., </w:t>
      </w:r>
      <w:r w:rsidRPr="00B566E2">
        <w:rPr>
          <w:i/>
        </w:rPr>
        <w:t>International Survey on the Management of Anastomotic Leakage After Esophageal Resection.</w:t>
      </w:r>
      <w:r w:rsidRPr="00B566E2">
        <w:t xml:space="preserve"> Ann Thorac Surg, 2018. </w:t>
      </w:r>
      <w:r w:rsidRPr="00B566E2">
        <w:rPr>
          <w:b/>
        </w:rPr>
        <w:t>106</w:t>
      </w:r>
      <w:r w:rsidRPr="00B566E2">
        <w:t>(6): p. 1702-1708.</w:t>
      </w:r>
    </w:p>
    <w:p w14:paraId="5783FC32" w14:textId="77777777" w:rsidR="00B566E2" w:rsidRPr="00B566E2" w:rsidRDefault="00B566E2" w:rsidP="00B566E2">
      <w:pPr>
        <w:pStyle w:val="EndNoteBibliography"/>
        <w:spacing w:after="0"/>
        <w:ind w:left="720" w:hanging="720"/>
      </w:pPr>
      <w:r w:rsidRPr="00B566E2">
        <w:t>40.</w:t>
      </w:r>
      <w:r w:rsidRPr="00B566E2">
        <w:tab/>
        <w:t xml:space="preserve">Manghelli, J.L., et al., </w:t>
      </w:r>
      <w:r w:rsidRPr="00B566E2">
        <w:rPr>
          <w:i/>
        </w:rPr>
        <w:t>Management of anastomotic leaks following esophagectomy: when to intervene?</w:t>
      </w:r>
      <w:r w:rsidRPr="00B566E2">
        <w:t xml:space="preserve"> J Thorac Dis, 2019. </w:t>
      </w:r>
      <w:r w:rsidRPr="00B566E2">
        <w:rPr>
          <w:b/>
        </w:rPr>
        <w:t>11</w:t>
      </w:r>
      <w:r w:rsidRPr="00B566E2">
        <w:t>(1): p. 131-137.</w:t>
      </w:r>
    </w:p>
    <w:p w14:paraId="3865EE28" w14:textId="77777777" w:rsidR="00B566E2" w:rsidRPr="00B566E2" w:rsidRDefault="00B566E2" w:rsidP="00B566E2">
      <w:pPr>
        <w:pStyle w:val="EndNoteBibliography"/>
        <w:spacing w:after="0"/>
        <w:ind w:left="720" w:hanging="720"/>
      </w:pPr>
      <w:r w:rsidRPr="00B566E2">
        <w:t>41.</w:t>
      </w:r>
      <w:r w:rsidRPr="00B566E2">
        <w:tab/>
        <w:t xml:space="preserve">Fumagalli, U., et al., </w:t>
      </w:r>
      <w:r w:rsidRPr="00B566E2">
        <w:rPr>
          <w:i/>
        </w:rPr>
        <w:t>Incidence and treatment of mediastinal leakage after esophagectomy: Insights from the multicenter study on mediastinal leaks.</w:t>
      </w:r>
      <w:r w:rsidRPr="00B566E2">
        <w:t xml:space="preserve"> World J Gastroenterol, 2019. </w:t>
      </w:r>
      <w:r w:rsidRPr="00B566E2">
        <w:rPr>
          <w:b/>
        </w:rPr>
        <w:t>25</w:t>
      </w:r>
      <w:r w:rsidRPr="00B566E2">
        <w:t>(3): p. 356-366.</w:t>
      </w:r>
    </w:p>
    <w:p w14:paraId="7C3EB059" w14:textId="77777777" w:rsidR="00B566E2" w:rsidRPr="00B566E2" w:rsidRDefault="00B566E2" w:rsidP="00B566E2">
      <w:pPr>
        <w:pStyle w:val="EndNoteBibliography"/>
        <w:spacing w:after="0"/>
        <w:ind w:left="720" w:hanging="720"/>
      </w:pPr>
      <w:r w:rsidRPr="00B566E2">
        <w:t>42.</w:t>
      </w:r>
      <w:r w:rsidRPr="00B566E2">
        <w:tab/>
        <w:t xml:space="preserve">Pines, G., et al., </w:t>
      </w:r>
      <w:r w:rsidRPr="00B566E2">
        <w:rPr>
          <w:i/>
        </w:rPr>
        <w:t>Modified Endoscopic Vacuum Therapy for Nonhealing Esophageal Anastomotic Leak: Technique Description and Review of Literature.</w:t>
      </w:r>
      <w:r w:rsidRPr="00B566E2">
        <w:t xml:space="preserve"> J Laparoendosc Adv Surg Tech A, 2018. </w:t>
      </w:r>
      <w:r w:rsidRPr="00B566E2">
        <w:rPr>
          <w:b/>
        </w:rPr>
        <w:t>28</w:t>
      </w:r>
      <w:r w:rsidRPr="00B566E2">
        <w:t>(1): p. 33-40.</w:t>
      </w:r>
    </w:p>
    <w:p w14:paraId="7E7FAB77" w14:textId="77777777" w:rsidR="00B566E2" w:rsidRPr="00B566E2" w:rsidRDefault="00B566E2" w:rsidP="00B566E2">
      <w:pPr>
        <w:pStyle w:val="EndNoteBibliography"/>
        <w:spacing w:after="0"/>
        <w:ind w:left="720" w:hanging="720"/>
      </w:pPr>
      <w:r w:rsidRPr="00B566E2">
        <w:t>43.</w:t>
      </w:r>
      <w:r w:rsidRPr="00B566E2">
        <w:tab/>
        <w:t xml:space="preserve">Min, Y.W., et al., </w:t>
      </w:r>
      <w:r w:rsidRPr="00B566E2">
        <w:rPr>
          <w:i/>
        </w:rPr>
        <w:t>Endoscopic vacuum therapy for postoperative esophageal leak.</w:t>
      </w:r>
      <w:r w:rsidRPr="00B566E2">
        <w:t xml:space="preserve"> BMC Surg, 2019. </w:t>
      </w:r>
      <w:r w:rsidRPr="00B566E2">
        <w:rPr>
          <w:b/>
        </w:rPr>
        <w:t>19</w:t>
      </w:r>
      <w:r w:rsidRPr="00B566E2">
        <w:t>(1): p. 37.</w:t>
      </w:r>
    </w:p>
    <w:p w14:paraId="4731732B" w14:textId="77777777" w:rsidR="00B566E2" w:rsidRPr="00B566E2" w:rsidRDefault="00B566E2" w:rsidP="00B566E2">
      <w:pPr>
        <w:pStyle w:val="EndNoteBibliography"/>
        <w:spacing w:after="0"/>
        <w:ind w:left="720" w:hanging="720"/>
      </w:pPr>
      <w:r w:rsidRPr="00B566E2">
        <w:t>44.</w:t>
      </w:r>
      <w:r w:rsidRPr="00B566E2">
        <w:tab/>
        <w:t xml:space="preserve">Muller, M., </w:t>
      </w:r>
      <w:r w:rsidRPr="00B566E2">
        <w:rPr>
          <w:i/>
        </w:rPr>
        <w:t>Science, medicine, and the future: Microdialysis.</w:t>
      </w:r>
      <w:r w:rsidRPr="00B566E2">
        <w:t xml:space="preserve"> BMJ, 2002. </w:t>
      </w:r>
      <w:r w:rsidRPr="00B566E2">
        <w:rPr>
          <w:b/>
        </w:rPr>
        <w:t>324</w:t>
      </w:r>
      <w:r w:rsidRPr="00B566E2">
        <w:t>(7337): p. 588-91.</w:t>
      </w:r>
    </w:p>
    <w:p w14:paraId="05A64BE5" w14:textId="77777777" w:rsidR="00B566E2" w:rsidRPr="00B566E2" w:rsidRDefault="00B566E2" w:rsidP="00B566E2">
      <w:pPr>
        <w:pStyle w:val="EndNoteBibliography"/>
        <w:spacing w:after="0"/>
        <w:ind w:left="720" w:hanging="720"/>
      </w:pPr>
      <w:r w:rsidRPr="00B566E2">
        <w:t>45.</w:t>
      </w:r>
      <w:r w:rsidRPr="00B566E2">
        <w:tab/>
        <w:t xml:space="preserve">Sabroe, J.E., M.B. Ellebaek, and N. Qvist, </w:t>
      </w:r>
      <w:r w:rsidRPr="00B566E2">
        <w:rPr>
          <w:i/>
        </w:rPr>
        <w:t>Intraabdominal microdialysis - methodological challenges.</w:t>
      </w:r>
      <w:r w:rsidRPr="00B566E2">
        <w:t xml:space="preserve"> Scand J Clin Lab Invest, 2016. </w:t>
      </w:r>
      <w:r w:rsidRPr="00B566E2">
        <w:rPr>
          <w:b/>
        </w:rPr>
        <w:t>76</w:t>
      </w:r>
      <w:r w:rsidRPr="00B566E2">
        <w:t>(8): p. 671-677.</w:t>
      </w:r>
    </w:p>
    <w:p w14:paraId="3E543D7C" w14:textId="77777777" w:rsidR="00B566E2" w:rsidRPr="00B566E2" w:rsidRDefault="00B566E2" w:rsidP="00B566E2">
      <w:pPr>
        <w:pStyle w:val="EndNoteBibliography"/>
        <w:spacing w:after="0"/>
        <w:ind w:left="720" w:hanging="720"/>
      </w:pPr>
      <w:r w:rsidRPr="00B566E2">
        <w:t>46.</w:t>
      </w:r>
      <w:r w:rsidRPr="00B566E2">
        <w:tab/>
        <w:t xml:space="preserve">Ungerstedt, U., </w:t>
      </w:r>
      <w:r w:rsidRPr="00B566E2">
        <w:rPr>
          <w:i/>
        </w:rPr>
        <w:t>Microdialysis--principles and applications for studies in animals and man.</w:t>
      </w:r>
      <w:r w:rsidRPr="00B566E2">
        <w:t xml:space="preserve"> J Intern Med, 1991. </w:t>
      </w:r>
      <w:r w:rsidRPr="00B566E2">
        <w:rPr>
          <w:b/>
        </w:rPr>
        <w:t>230</w:t>
      </w:r>
      <w:r w:rsidRPr="00B566E2">
        <w:t>(4): p. 365-73.</w:t>
      </w:r>
    </w:p>
    <w:p w14:paraId="46149A60" w14:textId="77777777" w:rsidR="00B566E2" w:rsidRPr="00B566E2" w:rsidRDefault="00B566E2" w:rsidP="00B566E2">
      <w:pPr>
        <w:pStyle w:val="EndNoteBibliography"/>
        <w:spacing w:after="0"/>
        <w:ind w:left="720" w:hanging="720"/>
      </w:pPr>
      <w:r w:rsidRPr="00B566E2">
        <w:lastRenderedPageBreak/>
        <w:t>47.</w:t>
      </w:r>
      <w:r w:rsidRPr="00B566E2">
        <w:tab/>
        <w:t xml:space="preserve">Naredi, S., et al., </w:t>
      </w:r>
      <w:r w:rsidRPr="00B566E2">
        <w:rPr>
          <w:i/>
        </w:rPr>
        <w:t>An outcome study of severe traumatic head injury using the "Lund therapy" with low-dose prostacyclin.</w:t>
      </w:r>
      <w:r w:rsidRPr="00B566E2">
        <w:t xml:space="preserve"> Acta Anaesthesiol Scand, 2001. </w:t>
      </w:r>
      <w:r w:rsidRPr="00B566E2">
        <w:rPr>
          <w:b/>
        </w:rPr>
        <w:t>45</w:t>
      </w:r>
      <w:r w:rsidRPr="00B566E2">
        <w:t>(4): p. 402-6.</w:t>
      </w:r>
    </w:p>
    <w:p w14:paraId="15D7B4F8" w14:textId="77777777" w:rsidR="00B566E2" w:rsidRPr="00B566E2" w:rsidRDefault="00B566E2" w:rsidP="00B566E2">
      <w:pPr>
        <w:pStyle w:val="EndNoteBibliography"/>
        <w:spacing w:after="0"/>
        <w:ind w:left="720" w:hanging="720"/>
      </w:pPr>
      <w:r w:rsidRPr="00B566E2">
        <w:t>48.</w:t>
      </w:r>
      <w:r w:rsidRPr="00B566E2">
        <w:tab/>
        <w:t xml:space="preserve">Mantovani, V., et al., </w:t>
      </w:r>
      <w:r w:rsidRPr="00B566E2">
        <w:rPr>
          <w:i/>
        </w:rPr>
        <w:t>Intramyocardial troponin-T monitoring with microdialysis in coronary artery bypass surgery.</w:t>
      </w:r>
      <w:r w:rsidRPr="00B566E2">
        <w:t xml:space="preserve"> Scand Cardiovasc J, 2002. </w:t>
      </w:r>
      <w:r w:rsidRPr="00B566E2">
        <w:rPr>
          <w:b/>
        </w:rPr>
        <w:t>36</w:t>
      </w:r>
      <w:r w:rsidRPr="00B566E2">
        <w:t>(5): p. 308-12.</w:t>
      </w:r>
    </w:p>
    <w:p w14:paraId="2975927F" w14:textId="77777777" w:rsidR="00B566E2" w:rsidRPr="00B566E2" w:rsidRDefault="00B566E2" w:rsidP="00B566E2">
      <w:pPr>
        <w:pStyle w:val="EndNoteBibliography"/>
        <w:spacing w:after="0"/>
        <w:ind w:left="720" w:hanging="720"/>
      </w:pPr>
      <w:r w:rsidRPr="00B566E2">
        <w:t>49.</w:t>
      </w:r>
      <w:r w:rsidRPr="00B566E2">
        <w:tab/>
        <w:t xml:space="preserve">Birkenfeld, F., et al., </w:t>
      </w:r>
      <w:r w:rsidRPr="00B566E2">
        <w:rPr>
          <w:i/>
        </w:rPr>
        <w:t>Microdialysis in postoperative monitoring of microvascular free flaps: Experiences with a decision algorithm.</w:t>
      </w:r>
      <w:r w:rsidRPr="00B566E2">
        <w:t xml:space="preserve"> J Craniomaxillofac Surg, 2019. </w:t>
      </w:r>
      <w:r w:rsidRPr="00B566E2">
        <w:rPr>
          <w:b/>
        </w:rPr>
        <w:t>47</w:t>
      </w:r>
      <w:r w:rsidRPr="00B566E2">
        <w:t>(8): p. 1306-1309.</w:t>
      </w:r>
    </w:p>
    <w:p w14:paraId="74DFDA2F" w14:textId="77777777" w:rsidR="00B566E2" w:rsidRPr="00B566E2" w:rsidRDefault="00B566E2" w:rsidP="00B566E2">
      <w:pPr>
        <w:pStyle w:val="EndNoteBibliography"/>
        <w:spacing w:after="0"/>
        <w:ind w:left="720" w:hanging="720"/>
      </w:pPr>
      <w:r w:rsidRPr="00B566E2">
        <w:t>50.</w:t>
      </w:r>
      <w:r w:rsidRPr="00B566E2">
        <w:tab/>
        <w:t xml:space="preserve">Nowak, G., et al., </w:t>
      </w:r>
      <w:r w:rsidRPr="00B566E2">
        <w:rPr>
          <w:i/>
        </w:rPr>
        <w:t>Clinical experience in continuous graft monitoring with microdialysis early after liver transplantation.</w:t>
      </w:r>
      <w:r w:rsidRPr="00B566E2">
        <w:t xml:space="preserve"> Br J Surg, 2002. </w:t>
      </w:r>
      <w:r w:rsidRPr="00B566E2">
        <w:rPr>
          <w:b/>
        </w:rPr>
        <w:t>89</w:t>
      </w:r>
      <w:r w:rsidRPr="00B566E2">
        <w:t>(9): p. 1169-75.</w:t>
      </w:r>
    </w:p>
    <w:p w14:paraId="1450A307" w14:textId="77777777" w:rsidR="00B566E2" w:rsidRPr="00B566E2" w:rsidRDefault="00B566E2" w:rsidP="00B566E2">
      <w:pPr>
        <w:pStyle w:val="EndNoteBibliography"/>
        <w:spacing w:after="0"/>
        <w:ind w:left="720" w:hanging="720"/>
      </w:pPr>
      <w:r w:rsidRPr="00B566E2">
        <w:t>51.</w:t>
      </w:r>
      <w:r w:rsidRPr="00B566E2">
        <w:tab/>
        <w:t xml:space="preserve">Waelgaard, L., et al., </w:t>
      </w:r>
      <w:r w:rsidRPr="00B566E2">
        <w:rPr>
          <w:i/>
        </w:rPr>
        <w:t>Microdialysis monitoring of liver grafts by metabolic parameters, cytokine production, and complement activation.</w:t>
      </w:r>
      <w:r w:rsidRPr="00B566E2">
        <w:t xml:space="preserve"> Transplantation, 2008. </w:t>
      </w:r>
      <w:r w:rsidRPr="00B566E2">
        <w:rPr>
          <w:b/>
        </w:rPr>
        <w:t>86</w:t>
      </w:r>
      <w:r w:rsidRPr="00B566E2">
        <w:t>(8): p. 1096-103.</w:t>
      </w:r>
    </w:p>
    <w:p w14:paraId="100ABC94" w14:textId="77777777" w:rsidR="00B566E2" w:rsidRPr="00B566E2" w:rsidRDefault="00B566E2" w:rsidP="00B566E2">
      <w:pPr>
        <w:pStyle w:val="EndNoteBibliography"/>
        <w:spacing w:after="0"/>
        <w:ind w:left="720" w:hanging="720"/>
      </w:pPr>
      <w:r w:rsidRPr="00B566E2">
        <w:t>52.</w:t>
      </w:r>
      <w:r w:rsidRPr="00B566E2">
        <w:tab/>
        <w:t xml:space="preserve">Haugaa, H., et al., </w:t>
      </w:r>
      <w:r w:rsidRPr="00B566E2">
        <w:rPr>
          <w:i/>
        </w:rPr>
        <w:t>Clinical experience with microdialysis catheters in pediatric liver transplants.</w:t>
      </w:r>
      <w:r w:rsidRPr="00B566E2">
        <w:t xml:space="preserve"> Liver Transpl, 2013. </w:t>
      </w:r>
      <w:r w:rsidRPr="00B566E2">
        <w:rPr>
          <w:b/>
        </w:rPr>
        <w:t>19</w:t>
      </w:r>
      <w:r w:rsidRPr="00B566E2">
        <w:t>(3): p. 305-14.</w:t>
      </w:r>
    </w:p>
    <w:p w14:paraId="6FF97752" w14:textId="77777777" w:rsidR="00B566E2" w:rsidRPr="00B566E2" w:rsidRDefault="00B566E2" w:rsidP="00B566E2">
      <w:pPr>
        <w:pStyle w:val="EndNoteBibliography"/>
        <w:spacing w:after="0"/>
        <w:ind w:left="720" w:hanging="720"/>
      </w:pPr>
      <w:r w:rsidRPr="00B566E2">
        <w:t>53.</w:t>
      </w:r>
      <w:r w:rsidRPr="00B566E2">
        <w:tab/>
        <w:t xml:space="preserve">Haugaa, H., et al., </w:t>
      </w:r>
      <w:r w:rsidRPr="00B566E2">
        <w:rPr>
          <w:i/>
        </w:rPr>
        <w:t>Early bedside detection of ischemia and rejection in liver transplants by microdialysis.</w:t>
      </w:r>
      <w:r w:rsidRPr="00B566E2">
        <w:t xml:space="preserve"> Liver Transpl, 2012. </w:t>
      </w:r>
      <w:r w:rsidRPr="00B566E2">
        <w:rPr>
          <w:b/>
        </w:rPr>
        <w:t>18</w:t>
      </w:r>
      <w:r w:rsidRPr="00B566E2">
        <w:t>(7): p. 839-49.</w:t>
      </w:r>
    </w:p>
    <w:p w14:paraId="6650868D" w14:textId="77777777" w:rsidR="00B566E2" w:rsidRPr="00B566E2" w:rsidRDefault="00B566E2" w:rsidP="00B566E2">
      <w:pPr>
        <w:pStyle w:val="EndNoteBibliography"/>
        <w:spacing w:after="0"/>
        <w:ind w:left="720" w:hanging="720"/>
      </w:pPr>
      <w:r w:rsidRPr="00B566E2">
        <w:t>54.</w:t>
      </w:r>
      <w:r w:rsidRPr="00B566E2">
        <w:tab/>
        <w:t xml:space="preserve">Sabroe, J.E., N. Qvist, and M.B. Ellebaek, </w:t>
      </w:r>
      <w:r w:rsidRPr="00B566E2">
        <w:rPr>
          <w:i/>
        </w:rPr>
        <w:t>Microdialysis in Postoperative Monitoring of Gastrointestinal Organ Viability: A Systematic Review.</w:t>
      </w:r>
      <w:r w:rsidRPr="00B566E2">
        <w:t xml:space="preserve"> World J Surg, 2019. </w:t>
      </w:r>
      <w:r w:rsidRPr="00B566E2">
        <w:rPr>
          <w:b/>
        </w:rPr>
        <w:t>43</w:t>
      </w:r>
      <w:r w:rsidRPr="00B566E2">
        <w:t>(3): p. 944-954.</w:t>
      </w:r>
    </w:p>
    <w:p w14:paraId="20D40EBB" w14:textId="77777777" w:rsidR="00B566E2" w:rsidRPr="00B566E2" w:rsidRDefault="00B566E2" w:rsidP="00B566E2">
      <w:pPr>
        <w:pStyle w:val="EndNoteBibliography"/>
        <w:spacing w:after="0"/>
        <w:ind w:left="720" w:hanging="720"/>
      </w:pPr>
      <w:r w:rsidRPr="00B566E2">
        <w:t>55.</w:t>
      </w:r>
      <w:r w:rsidRPr="00B566E2">
        <w:tab/>
        <w:t xml:space="preserve">Jansson, K., et al., </w:t>
      </w:r>
      <w:r w:rsidRPr="00B566E2">
        <w:rPr>
          <w:i/>
        </w:rPr>
        <w:t>Results of intraperitoneal microdialysis depend on the location of the catheter.</w:t>
      </w:r>
      <w:r w:rsidRPr="00B566E2">
        <w:t xml:space="preserve"> Scand J Clin Lab Invest, 2004. </w:t>
      </w:r>
      <w:r w:rsidRPr="00B566E2">
        <w:rPr>
          <w:b/>
        </w:rPr>
        <w:t>64</w:t>
      </w:r>
      <w:r w:rsidRPr="00B566E2">
        <w:t>(1): p. 63-70.</w:t>
      </w:r>
    </w:p>
    <w:p w14:paraId="4E3DBDC5" w14:textId="77777777" w:rsidR="00B566E2" w:rsidRPr="00B566E2" w:rsidRDefault="00B566E2" w:rsidP="00B566E2">
      <w:pPr>
        <w:pStyle w:val="EndNoteBibliography"/>
        <w:spacing w:after="0"/>
        <w:ind w:left="720" w:hanging="720"/>
      </w:pPr>
      <w:r w:rsidRPr="00B566E2">
        <w:t>56.</w:t>
      </w:r>
      <w:r w:rsidRPr="00B566E2">
        <w:tab/>
        <w:t xml:space="preserve">Daams, F., et al., </w:t>
      </w:r>
      <w:r w:rsidRPr="00B566E2">
        <w:rPr>
          <w:i/>
        </w:rPr>
        <w:t>Identification of anastomotic leakage after colorectal surgery using microdialysis of the peritoneal cavity.</w:t>
      </w:r>
      <w:r w:rsidRPr="00B566E2">
        <w:t xml:space="preserve"> Tech Coloproctol, 2014. </w:t>
      </w:r>
      <w:r w:rsidRPr="00B566E2">
        <w:rPr>
          <w:b/>
        </w:rPr>
        <w:t>18</w:t>
      </w:r>
      <w:r w:rsidRPr="00B566E2">
        <w:t>(1): p. 65-71.</w:t>
      </w:r>
    </w:p>
    <w:p w14:paraId="131C57B8" w14:textId="77777777" w:rsidR="00B566E2" w:rsidRPr="00B566E2" w:rsidRDefault="00B566E2" w:rsidP="00B566E2">
      <w:pPr>
        <w:pStyle w:val="EndNoteBibliography"/>
        <w:spacing w:after="0"/>
        <w:ind w:left="720" w:hanging="720"/>
      </w:pPr>
      <w:r w:rsidRPr="00B566E2">
        <w:t>57.</w:t>
      </w:r>
      <w:r w:rsidRPr="00B566E2">
        <w:tab/>
        <w:t xml:space="preserve">Ellebaek, M.B., et al., </w:t>
      </w:r>
      <w:r w:rsidRPr="00B566E2">
        <w:rPr>
          <w:i/>
        </w:rPr>
        <w:t>Peritoneal microdialysis as a tool for detecting anastomotic leakage in patients after left-side colon and rectal resection. A systematic review.</w:t>
      </w:r>
      <w:r w:rsidRPr="00B566E2">
        <w:t xml:space="preserve"> Scand J Gastroenterol, 2018. </w:t>
      </w:r>
      <w:r w:rsidRPr="00B566E2">
        <w:rPr>
          <w:b/>
        </w:rPr>
        <w:t>53</w:t>
      </w:r>
      <w:r w:rsidRPr="00B566E2">
        <w:t>(12): p. 1625-1632.</w:t>
      </w:r>
    </w:p>
    <w:p w14:paraId="02A5EC77" w14:textId="77777777" w:rsidR="00B566E2" w:rsidRPr="00B566E2" w:rsidRDefault="00B566E2" w:rsidP="00B566E2">
      <w:pPr>
        <w:pStyle w:val="EndNoteBibliography"/>
        <w:spacing w:after="0"/>
        <w:ind w:left="720" w:hanging="720"/>
      </w:pPr>
      <w:r w:rsidRPr="00B566E2">
        <w:t>58.</w:t>
      </w:r>
      <w:r w:rsidRPr="00B566E2">
        <w:tab/>
        <w:t xml:space="preserve">Matthiessen, P., et al., </w:t>
      </w:r>
      <w:r w:rsidRPr="00B566E2">
        <w:rPr>
          <w:i/>
        </w:rPr>
        <w:t>Is early detection of anastomotic leakage possible by intraperitoneal microdialysis and intraperitoneal cytokines after anterior resection of the rectum for cancer?</w:t>
      </w:r>
      <w:r w:rsidRPr="00B566E2">
        <w:t xml:space="preserve"> Dis Colon Rectum, 2007. </w:t>
      </w:r>
      <w:r w:rsidRPr="00B566E2">
        <w:rPr>
          <w:b/>
        </w:rPr>
        <w:t>50</w:t>
      </w:r>
      <w:r w:rsidRPr="00B566E2">
        <w:t>(11): p. 1918-27.</w:t>
      </w:r>
    </w:p>
    <w:p w14:paraId="47A5B6F7" w14:textId="77777777" w:rsidR="00B566E2" w:rsidRPr="00B566E2" w:rsidRDefault="00B566E2" w:rsidP="00B566E2">
      <w:pPr>
        <w:pStyle w:val="EndNoteBibliography"/>
        <w:spacing w:after="0"/>
        <w:ind w:left="720" w:hanging="720"/>
      </w:pPr>
      <w:r w:rsidRPr="00B566E2">
        <w:t>59.</w:t>
      </w:r>
      <w:r w:rsidRPr="00B566E2">
        <w:tab/>
        <w:t xml:space="preserve">Ellebaek, M.B., et al., </w:t>
      </w:r>
      <w:r w:rsidRPr="00B566E2">
        <w:rPr>
          <w:i/>
        </w:rPr>
        <w:t>Detection of early anastomotic leakage by intraperitoneal microdialysis after low anterior resection for rectal cancer: a prospective cohort study.</w:t>
      </w:r>
      <w:r w:rsidRPr="00B566E2">
        <w:t xml:space="preserve"> Colorectal Dis, 2019. </w:t>
      </w:r>
      <w:r w:rsidRPr="00B566E2">
        <w:rPr>
          <w:b/>
        </w:rPr>
        <w:t>21</w:t>
      </w:r>
      <w:r w:rsidRPr="00B566E2">
        <w:t>(12): p. 1387-1396.</w:t>
      </w:r>
    </w:p>
    <w:p w14:paraId="03746A88" w14:textId="77777777" w:rsidR="00B566E2" w:rsidRPr="00B566E2" w:rsidRDefault="00B566E2" w:rsidP="00B566E2">
      <w:pPr>
        <w:pStyle w:val="EndNoteBibliography"/>
        <w:spacing w:after="0"/>
        <w:ind w:left="720" w:hanging="720"/>
      </w:pPr>
      <w:r w:rsidRPr="00B566E2">
        <w:t>60.</w:t>
      </w:r>
      <w:r w:rsidRPr="00B566E2">
        <w:tab/>
        <w:t xml:space="preserve">Ellebaek Pedersen, M., et al., </w:t>
      </w:r>
      <w:r w:rsidRPr="00B566E2">
        <w:rPr>
          <w:i/>
        </w:rPr>
        <w:t>Peritoneal microdialysis. Early diagnosis of anastomotic leakage after low anterior resection for rectosigmoid cancer.</w:t>
      </w:r>
      <w:r w:rsidRPr="00B566E2">
        <w:t xml:space="preserve"> Scand J Surg, 2009. </w:t>
      </w:r>
      <w:r w:rsidRPr="00B566E2">
        <w:rPr>
          <w:b/>
        </w:rPr>
        <w:t>98</w:t>
      </w:r>
      <w:r w:rsidRPr="00B566E2">
        <w:t>(3): p. 148-54.</w:t>
      </w:r>
    </w:p>
    <w:p w14:paraId="3675DF70" w14:textId="77777777" w:rsidR="00B566E2" w:rsidRPr="00B566E2" w:rsidRDefault="00B566E2" w:rsidP="00B566E2">
      <w:pPr>
        <w:pStyle w:val="EndNoteBibliography"/>
        <w:spacing w:after="0"/>
        <w:ind w:left="720" w:hanging="720"/>
      </w:pPr>
      <w:r w:rsidRPr="00B566E2">
        <w:t>61.</w:t>
      </w:r>
      <w:r w:rsidRPr="00B566E2">
        <w:tab/>
        <w:t xml:space="preserve">Oikonomakis, I., et al., </w:t>
      </w:r>
      <w:r w:rsidRPr="00B566E2">
        <w:rPr>
          <w:i/>
        </w:rPr>
        <w:t>Results of postoperative microdialysis intraperitoneal and at the anastomosis in patients developing anastomotic leakage after rectal cancer surgery.</w:t>
      </w:r>
      <w:r w:rsidRPr="00B566E2">
        <w:t xml:space="preserve"> Scand J Gastroenterol, 2019. </w:t>
      </w:r>
      <w:r w:rsidRPr="00B566E2">
        <w:rPr>
          <w:b/>
        </w:rPr>
        <w:t>54</w:t>
      </w:r>
      <w:r w:rsidRPr="00B566E2">
        <w:t>(10): p. 1261-1268.</w:t>
      </w:r>
    </w:p>
    <w:p w14:paraId="019C1AB0" w14:textId="77777777" w:rsidR="00B566E2" w:rsidRPr="00B566E2" w:rsidRDefault="00B566E2" w:rsidP="00B566E2">
      <w:pPr>
        <w:pStyle w:val="EndNoteBibliography"/>
        <w:spacing w:after="0"/>
        <w:ind w:left="720" w:hanging="720"/>
      </w:pPr>
      <w:r w:rsidRPr="00B566E2">
        <w:t>62.</w:t>
      </w:r>
      <w:r w:rsidRPr="00B566E2">
        <w:tab/>
        <w:t xml:space="preserve">Horer, T.M., L. Norgren, and K. Jansson, </w:t>
      </w:r>
      <w:r w:rsidRPr="00B566E2">
        <w:rPr>
          <w:i/>
        </w:rPr>
        <w:t>Intraperitoneal glycerol levels and lactate/pyruvate ratio: early markers of postoperative complications.</w:t>
      </w:r>
      <w:r w:rsidRPr="00B566E2">
        <w:t xml:space="preserve"> Scand J Gastroenterol, 2011. </w:t>
      </w:r>
      <w:r w:rsidRPr="00B566E2">
        <w:rPr>
          <w:b/>
        </w:rPr>
        <w:t>46</w:t>
      </w:r>
      <w:r w:rsidRPr="00B566E2">
        <w:t>(7-8): p. 913-9.</w:t>
      </w:r>
    </w:p>
    <w:p w14:paraId="2C715BB9" w14:textId="77777777" w:rsidR="00B566E2" w:rsidRPr="00B566E2" w:rsidRDefault="00B566E2" w:rsidP="00B566E2">
      <w:pPr>
        <w:pStyle w:val="EndNoteBibliography"/>
        <w:spacing w:after="0"/>
        <w:ind w:left="720" w:hanging="720"/>
      </w:pPr>
      <w:r w:rsidRPr="00B566E2">
        <w:lastRenderedPageBreak/>
        <w:t>63.</w:t>
      </w:r>
      <w:r w:rsidRPr="00B566E2">
        <w:tab/>
        <w:t xml:space="preserve">Verdant, C.L., et al., </w:t>
      </w:r>
      <w:r w:rsidRPr="00B566E2">
        <w:rPr>
          <w:i/>
        </w:rPr>
        <w:t>Prediction of postoperative complications after urgent laparotomy by intraperitoneal microdialysis: A pilot study.</w:t>
      </w:r>
      <w:r w:rsidRPr="00B566E2">
        <w:t xml:space="preserve"> Ann Surg, 2006. </w:t>
      </w:r>
      <w:r w:rsidRPr="00B566E2">
        <w:rPr>
          <w:b/>
        </w:rPr>
        <w:t>244</w:t>
      </w:r>
      <w:r w:rsidRPr="00B566E2">
        <w:t>(6): p. 994-1002.</w:t>
      </w:r>
    </w:p>
    <w:p w14:paraId="21340ABB" w14:textId="77777777" w:rsidR="00B566E2" w:rsidRPr="00B566E2" w:rsidRDefault="00B566E2" w:rsidP="00B566E2">
      <w:pPr>
        <w:pStyle w:val="EndNoteBibliography"/>
        <w:spacing w:after="0"/>
        <w:ind w:left="720" w:hanging="720"/>
      </w:pPr>
      <w:r w:rsidRPr="00B566E2">
        <w:t>64.</w:t>
      </w:r>
      <w:r w:rsidRPr="00B566E2">
        <w:tab/>
        <w:t xml:space="preserve">Konstantinos, T., et al., </w:t>
      </w:r>
      <w:r w:rsidRPr="00B566E2">
        <w:rPr>
          <w:i/>
        </w:rPr>
        <w:t>Intraperitoneal microdialysis as a monitoring method in the intensive care unit.</w:t>
      </w:r>
      <w:r w:rsidRPr="00B566E2">
        <w:t xml:space="preserve"> Int Surg, 2014. </w:t>
      </w:r>
      <w:r w:rsidRPr="00B566E2">
        <w:rPr>
          <w:b/>
        </w:rPr>
        <w:t>99</w:t>
      </w:r>
      <w:r w:rsidRPr="00B566E2">
        <w:t>(6): p. 729-33.</w:t>
      </w:r>
    </w:p>
    <w:p w14:paraId="1D9EB45B" w14:textId="77777777" w:rsidR="00B566E2" w:rsidRPr="00B566E2" w:rsidRDefault="00B566E2" w:rsidP="00B566E2">
      <w:pPr>
        <w:pStyle w:val="EndNoteBibliography"/>
        <w:spacing w:after="0"/>
        <w:ind w:left="720" w:hanging="720"/>
      </w:pPr>
      <w:r w:rsidRPr="00B566E2">
        <w:t>65.</w:t>
      </w:r>
      <w:r w:rsidRPr="00B566E2">
        <w:tab/>
        <w:t xml:space="preserve">Sabroe, J.E., et al., </w:t>
      </w:r>
      <w:r w:rsidRPr="00B566E2">
        <w:rPr>
          <w:i/>
        </w:rPr>
        <w:t>Intraperitoneal lactate/pyruvate ratio and the level of glucose and glycerol concentration differ between patients surgically treated for upper and lower perforations of the gastrointestinal tract: a pilot study.</w:t>
      </w:r>
      <w:r w:rsidRPr="00B566E2">
        <w:t xml:space="preserve"> BMC Res Notes, 2017. </w:t>
      </w:r>
      <w:r w:rsidRPr="00B566E2">
        <w:rPr>
          <w:b/>
        </w:rPr>
        <w:t>10</w:t>
      </w:r>
      <w:r w:rsidRPr="00B566E2">
        <w:t>(1): p. 302.</w:t>
      </w:r>
    </w:p>
    <w:p w14:paraId="1945B9C8" w14:textId="77777777" w:rsidR="00B566E2" w:rsidRPr="00B566E2" w:rsidRDefault="00B566E2" w:rsidP="00B566E2">
      <w:pPr>
        <w:pStyle w:val="EndNoteBibliography"/>
        <w:spacing w:after="0"/>
        <w:ind w:left="720" w:hanging="720"/>
      </w:pPr>
      <w:r w:rsidRPr="00B566E2">
        <w:t>66.</w:t>
      </w:r>
      <w:r w:rsidRPr="00B566E2">
        <w:tab/>
        <w:t xml:space="preserve">Sorensen, H.B., </w:t>
      </w:r>
      <w:r w:rsidRPr="00B566E2">
        <w:rPr>
          <w:i/>
        </w:rPr>
        <w:t>Free jejunal flaps can be monitored by use of microdialysis.</w:t>
      </w:r>
      <w:r w:rsidRPr="00B566E2">
        <w:t xml:space="preserve"> J Reconstr Microsurg, 2008. </w:t>
      </w:r>
      <w:r w:rsidRPr="00B566E2">
        <w:rPr>
          <w:b/>
        </w:rPr>
        <w:t>24</w:t>
      </w:r>
      <w:r w:rsidRPr="00B566E2">
        <w:t>(6): p. 443-8.</w:t>
      </w:r>
    </w:p>
    <w:p w14:paraId="65329905" w14:textId="77777777" w:rsidR="00B566E2" w:rsidRPr="00B566E2" w:rsidRDefault="00B566E2" w:rsidP="00B566E2">
      <w:pPr>
        <w:pStyle w:val="EndNoteBibliography"/>
        <w:spacing w:after="0"/>
        <w:ind w:left="720" w:hanging="720"/>
      </w:pPr>
      <w:r w:rsidRPr="00B566E2">
        <w:t>67.</w:t>
      </w:r>
      <w:r w:rsidRPr="00B566E2">
        <w:tab/>
        <w:t xml:space="preserve">Ellebaek, M., et al., </w:t>
      </w:r>
      <w:r w:rsidRPr="00B566E2">
        <w:rPr>
          <w:i/>
        </w:rPr>
        <w:t>Mediastinal microdialysis in the diagnosis of early anastomotic leakage after resection for cancer of the esophagus and gastroesophageal junction.</w:t>
      </w:r>
      <w:r w:rsidRPr="00B566E2">
        <w:t xml:space="preserve"> Am J Surg, 2014. </w:t>
      </w:r>
      <w:r w:rsidRPr="00B566E2">
        <w:rPr>
          <w:b/>
        </w:rPr>
        <w:t>208</w:t>
      </w:r>
      <w:r w:rsidRPr="00B566E2">
        <w:t>(3): p. 397-405.</w:t>
      </w:r>
    </w:p>
    <w:p w14:paraId="2E4CA9EE" w14:textId="77777777" w:rsidR="00B566E2" w:rsidRPr="00B566E2" w:rsidRDefault="00B566E2" w:rsidP="00B566E2">
      <w:pPr>
        <w:pStyle w:val="EndNoteBibliography"/>
        <w:spacing w:after="0"/>
        <w:ind w:left="720" w:hanging="720"/>
      </w:pPr>
      <w:r w:rsidRPr="00B566E2">
        <w:t>68.</w:t>
      </w:r>
      <w:r w:rsidRPr="00B566E2">
        <w:tab/>
        <w:t xml:space="preserve">Hedberg, J., G. Linder, and M. Sundbom, </w:t>
      </w:r>
      <w:r w:rsidRPr="00B566E2">
        <w:rPr>
          <w:i/>
        </w:rPr>
        <w:t>Peri-anastomotic microdialysis lactate assessment after esophagectomy.</w:t>
      </w:r>
      <w:r w:rsidRPr="00B566E2">
        <w:t xml:space="preserve"> Esophagus, 2021.</w:t>
      </w:r>
    </w:p>
    <w:p w14:paraId="37CA91B7" w14:textId="77777777" w:rsidR="00B566E2" w:rsidRPr="00B566E2" w:rsidRDefault="00B566E2" w:rsidP="00B566E2">
      <w:pPr>
        <w:pStyle w:val="EndNoteBibliography"/>
        <w:spacing w:after="0"/>
        <w:ind w:left="720" w:hanging="720"/>
      </w:pPr>
      <w:r w:rsidRPr="00B566E2">
        <w:t>69.</w:t>
      </w:r>
      <w:r w:rsidRPr="00B566E2">
        <w:tab/>
        <w:t xml:space="preserve">Abrahamsson, P., et al., </w:t>
      </w:r>
      <w:r w:rsidRPr="00B566E2">
        <w:rPr>
          <w:i/>
        </w:rPr>
        <w:t>Detection of myocardial ischaemia using surface microdialysis on the beating heart.</w:t>
      </w:r>
      <w:r w:rsidRPr="00B566E2">
        <w:t xml:space="preserve"> Clin Physiol Funct Imaging, 2011. </w:t>
      </w:r>
      <w:r w:rsidRPr="00B566E2">
        <w:rPr>
          <w:b/>
        </w:rPr>
        <w:t>31</w:t>
      </w:r>
      <w:r w:rsidRPr="00B566E2">
        <w:t>(3): p. 175-81.</w:t>
      </w:r>
    </w:p>
    <w:p w14:paraId="5C70B4DA" w14:textId="77777777" w:rsidR="00B566E2" w:rsidRPr="00B566E2" w:rsidRDefault="00B566E2" w:rsidP="00B566E2">
      <w:pPr>
        <w:pStyle w:val="EndNoteBibliography"/>
        <w:spacing w:after="0"/>
        <w:ind w:left="720" w:hanging="720"/>
      </w:pPr>
      <w:r w:rsidRPr="00B566E2">
        <w:t>70.</w:t>
      </w:r>
      <w:r w:rsidRPr="00B566E2">
        <w:tab/>
        <w:t xml:space="preserve">Abrahamsson, P., et al., </w:t>
      </w:r>
      <w:r w:rsidRPr="00B566E2">
        <w:rPr>
          <w:i/>
        </w:rPr>
        <w:t>Surface microdialysis sampling: a new approach described in a liver ischaemia model.</w:t>
      </w:r>
      <w:r w:rsidRPr="00B566E2">
        <w:t xml:space="preserve"> Clin Physiol Funct Imaging, 2012. </w:t>
      </w:r>
      <w:r w:rsidRPr="00B566E2">
        <w:rPr>
          <w:b/>
        </w:rPr>
        <w:t>32</w:t>
      </w:r>
      <w:r w:rsidRPr="00B566E2">
        <w:t>(2): p. 99-105.</w:t>
      </w:r>
    </w:p>
    <w:p w14:paraId="54D02C3F" w14:textId="77777777" w:rsidR="00B566E2" w:rsidRPr="00B566E2" w:rsidRDefault="00B566E2" w:rsidP="00B566E2">
      <w:pPr>
        <w:pStyle w:val="EndNoteBibliography"/>
        <w:spacing w:after="0"/>
        <w:ind w:left="720" w:hanging="720"/>
      </w:pPr>
      <w:r w:rsidRPr="00B566E2">
        <w:t>71.</w:t>
      </w:r>
      <w:r w:rsidRPr="00B566E2">
        <w:tab/>
        <w:t xml:space="preserve">Abrahamsson, P., et al., </w:t>
      </w:r>
      <w:r w:rsidRPr="00B566E2">
        <w:rPr>
          <w:i/>
        </w:rPr>
        <w:t>Outcome of microdialysis sampling on liver surface and parenchyma.</w:t>
      </w:r>
      <w:r w:rsidRPr="00B566E2">
        <w:t xml:space="preserve"> J Surg Res, 2016. </w:t>
      </w:r>
      <w:r w:rsidRPr="00B566E2">
        <w:rPr>
          <w:b/>
        </w:rPr>
        <w:t>200</w:t>
      </w:r>
      <w:r w:rsidRPr="00B566E2">
        <w:t>(2): p. 480-7.</w:t>
      </w:r>
    </w:p>
    <w:p w14:paraId="512033AB" w14:textId="77777777" w:rsidR="00B566E2" w:rsidRPr="00B566E2" w:rsidRDefault="00B566E2" w:rsidP="00B566E2">
      <w:pPr>
        <w:pStyle w:val="EndNoteBibliography"/>
        <w:spacing w:after="0"/>
        <w:ind w:left="720" w:hanging="720"/>
      </w:pPr>
      <w:r w:rsidRPr="00B566E2">
        <w:t>72.</w:t>
      </w:r>
      <w:r w:rsidRPr="00B566E2">
        <w:tab/>
        <w:t xml:space="preserve">Waelgaard, L., et al., </w:t>
      </w:r>
      <w:r w:rsidRPr="00B566E2">
        <w:rPr>
          <w:i/>
        </w:rPr>
        <w:t>Microdialysis for monitoring inflammation: efficient recovery of cytokines and anaphylotoxins provided optimal catheter pore size and fluid velocity conditions.</w:t>
      </w:r>
      <w:r w:rsidRPr="00B566E2">
        <w:t xml:space="preserve"> Scand J Immunol, 2006. </w:t>
      </w:r>
      <w:r w:rsidRPr="00B566E2">
        <w:rPr>
          <w:b/>
        </w:rPr>
        <w:t>64</w:t>
      </w:r>
      <w:r w:rsidRPr="00B566E2">
        <w:t>(3): p. 345-52.</w:t>
      </w:r>
    </w:p>
    <w:p w14:paraId="62AE06BB" w14:textId="77777777" w:rsidR="00B566E2" w:rsidRPr="00B566E2" w:rsidRDefault="00B566E2" w:rsidP="00B566E2">
      <w:pPr>
        <w:pStyle w:val="EndNoteBibliography"/>
        <w:spacing w:after="0"/>
        <w:ind w:left="720" w:hanging="720"/>
      </w:pPr>
      <w:r w:rsidRPr="00B566E2">
        <w:t>73.</w:t>
      </w:r>
      <w:r w:rsidRPr="00B566E2">
        <w:tab/>
        <w:t xml:space="preserve">Emmertsen, K.J., et al., </w:t>
      </w:r>
      <w:r w:rsidRPr="00B566E2">
        <w:rPr>
          <w:i/>
        </w:rPr>
        <w:t>Intestinal microdialysis--applicability, reproducibility and local tissue response in a pig model.</w:t>
      </w:r>
      <w:r w:rsidRPr="00B566E2">
        <w:t xml:space="preserve"> Scand J Surg, 2005. </w:t>
      </w:r>
      <w:r w:rsidRPr="00B566E2">
        <w:rPr>
          <w:b/>
        </w:rPr>
        <w:t>94</w:t>
      </w:r>
      <w:r w:rsidRPr="00B566E2">
        <w:t>(3): p. 246-51.</w:t>
      </w:r>
    </w:p>
    <w:p w14:paraId="6E6A2BD1" w14:textId="77777777" w:rsidR="00B566E2" w:rsidRPr="00B566E2" w:rsidRDefault="00B566E2" w:rsidP="00B566E2">
      <w:pPr>
        <w:pStyle w:val="EndNoteBibliography"/>
        <w:spacing w:after="0"/>
        <w:ind w:left="720" w:hanging="720"/>
      </w:pPr>
      <w:r w:rsidRPr="00B566E2">
        <w:t>74.</w:t>
      </w:r>
      <w:r w:rsidRPr="00B566E2">
        <w:tab/>
        <w:t xml:space="preserve">Winso, O., B. Biber, and J. Martner, </w:t>
      </w:r>
      <w:r w:rsidRPr="00B566E2">
        <w:rPr>
          <w:i/>
        </w:rPr>
        <w:t>Effects of hyperventilation and hypoventilation on stress-induced intestinal vasoconstriction.</w:t>
      </w:r>
      <w:r w:rsidRPr="00B566E2">
        <w:t xml:space="preserve"> Acta Anaesthesiol Scand, 1985. </w:t>
      </w:r>
      <w:r w:rsidRPr="00B566E2">
        <w:rPr>
          <w:b/>
        </w:rPr>
        <w:t>29</w:t>
      </w:r>
      <w:r w:rsidRPr="00B566E2">
        <w:t>(7): p. 726-32.</w:t>
      </w:r>
    </w:p>
    <w:p w14:paraId="3410EC27" w14:textId="77777777" w:rsidR="00B566E2" w:rsidRPr="00B566E2" w:rsidRDefault="00B566E2" w:rsidP="00B566E2">
      <w:pPr>
        <w:pStyle w:val="EndNoteBibliography"/>
        <w:spacing w:after="0"/>
        <w:ind w:left="720" w:hanging="720"/>
      </w:pPr>
      <w:r w:rsidRPr="00B566E2">
        <w:t>75.</w:t>
      </w:r>
      <w:r w:rsidRPr="00B566E2">
        <w:tab/>
        <w:t xml:space="preserve">van Hillegersberg, R., </w:t>
      </w:r>
      <w:r w:rsidRPr="00B566E2">
        <w:rPr>
          <w:i/>
        </w:rPr>
        <w:t>Robotic Transthoracic Esophagectomy in High-Volume Centers: Improving Outcome and Extending Indications.</w:t>
      </w:r>
      <w:r w:rsidRPr="00B566E2">
        <w:t xml:space="preserve"> Thorac Cardiovasc Surg, 2018. </w:t>
      </w:r>
      <w:r w:rsidRPr="00B566E2">
        <w:rPr>
          <w:b/>
        </w:rPr>
        <w:t>66</w:t>
      </w:r>
      <w:r w:rsidRPr="00B566E2">
        <w:t>(5): p. 360-361.</w:t>
      </w:r>
    </w:p>
    <w:p w14:paraId="6F6CD181" w14:textId="77777777" w:rsidR="00B566E2" w:rsidRPr="00B566E2" w:rsidRDefault="00B566E2" w:rsidP="00B566E2">
      <w:pPr>
        <w:pStyle w:val="EndNoteBibliography"/>
        <w:ind w:left="720" w:hanging="720"/>
      </w:pPr>
      <w:r w:rsidRPr="00B566E2">
        <w:t>76.</w:t>
      </w:r>
      <w:r w:rsidRPr="00B566E2">
        <w:tab/>
        <w:t xml:space="preserve">Scholtemeijer, M.G., et al., </w:t>
      </w:r>
      <w:r w:rsidRPr="00B566E2">
        <w:rPr>
          <w:i/>
        </w:rPr>
        <w:t>Recurrent laryngeal nerve injury after esophagectomy for esophageal cancer: incidence, management, and impact on short- and long-term outcomes.</w:t>
      </w:r>
      <w:r w:rsidRPr="00B566E2">
        <w:t xml:space="preserve"> J Thorac Dis, 2017. </w:t>
      </w:r>
      <w:r w:rsidRPr="00B566E2">
        <w:rPr>
          <w:b/>
        </w:rPr>
        <w:t>9</w:t>
      </w:r>
      <w:r w:rsidRPr="00B566E2">
        <w:t>(Suppl 8): p. S868-S878.</w:t>
      </w:r>
    </w:p>
    <w:p w14:paraId="02C86804" w14:textId="22D384CE" w:rsidR="002F6A82" w:rsidRDefault="002D0313">
      <w:pPr>
        <w:rPr>
          <w:lang w:val="en-GB"/>
        </w:rPr>
      </w:pPr>
      <w:r>
        <w:rPr>
          <w:lang w:val="en-GB"/>
        </w:rPr>
        <w:fldChar w:fldCharType="end"/>
      </w:r>
    </w:p>
    <w:p w14:paraId="279A9F1D" w14:textId="36E9FB5C" w:rsidR="002F6A82" w:rsidRDefault="002F6A82">
      <w:pPr>
        <w:spacing w:after="160" w:line="259" w:lineRule="auto"/>
        <w:jc w:val="left"/>
        <w:rPr>
          <w:lang w:val="en-GB"/>
        </w:rPr>
      </w:pPr>
    </w:p>
    <w:sectPr w:rsidR="002F6A82" w:rsidSect="007470E0">
      <w:footerReference w:type="even" r:id="rId18"/>
      <w:footerReference w:type="default" r:id="rId19"/>
      <w:pgSz w:w="9582" w:h="13551" w:code="150"/>
      <w:pgMar w:top="1134"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13702" w14:textId="77777777" w:rsidR="0070342B" w:rsidRDefault="0070342B" w:rsidP="00DA280D">
      <w:pPr>
        <w:spacing w:after="0" w:line="240" w:lineRule="auto"/>
      </w:pPr>
      <w:r>
        <w:separator/>
      </w:r>
    </w:p>
  </w:endnote>
  <w:endnote w:type="continuationSeparator" w:id="0">
    <w:p w14:paraId="2E558A62" w14:textId="77777777" w:rsidR="0070342B" w:rsidRDefault="0070342B" w:rsidP="00DA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85872998"/>
      <w:docPartObj>
        <w:docPartGallery w:val="Page Numbers (Bottom of Page)"/>
        <w:docPartUnique/>
      </w:docPartObj>
    </w:sdtPr>
    <w:sdtEndPr/>
    <w:sdtContent>
      <w:p w14:paraId="7D12FE31" w14:textId="310D4841" w:rsidR="00DA280D" w:rsidRPr="00DA280D" w:rsidRDefault="00DA280D">
        <w:pPr>
          <w:pStyle w:val="Sidfot"/>
          <w:rPr>
            <w:sz w:val="20"/>
            <w:szCs w:val="20"/>
          </w:rPr>
        </w:pPr>
        <w:r w:rsidRPr="00DA280D">
          <w:rPr>
            <w:sz w:val="20"/>
            <w:szCs w:val="20"/>
          </w:rPr>
          <w:fldChar w:fldCharType="begin"/>
        </w:r>
        <w:r w:rsidRPr="00DA280D">
          <w:rPr>
            <w:sz w:val="20"/>
            <w:szCs w:val="20"/>
          </w:rPr>
          <w:instrText>PAGE   \* MERGEFORMAT</w:instrText>
        </w:r>
        <w:r w:rsidRPr="00DA280D">
          <w:rPr>
            <w:sz w:val="20"/>
            <w:szCs w:val="20"/>
          </w:rPr>
          <w:fldChar w:fldCharType="separate"/>
        </w:r>
        <w:r w:rsidR="00EA634F">
          <w:rPr>
            <w:noProof/>
            <w:sz w:val="20"/>
            <w:szCs w:val="20"/>
          </w:rPr>
          <w:t>iv</w:t>
        </w:r>
        <w:r w:rsidRPr="00DA280D">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84006962"/>
      <w:docPartObj>
        <w:docPartGallery w:val="Page Numbers (Bottom of Page)"/>
        <w:docPartUnique/>
      </w:docPartObj>
    </w:sdtPr>
    <w:sdtEndPr/>
    <w:sdtContent>
      <w:p w14:paraId="4AAF5B4F" w14:textId="1AA6F35C" w:rsidR="00DA280D" w:rsidRPr="00DA280D" w:rsidRDefault="00DA280D">
        <w:pPr>
          <w:pStyle w:val="Sidfot"/>
          <w:jc w:val="right"/>
          <w:rPr>
            <w:sz w:val="20"/>
            <w:szCs w:val="20"/>
          </w:rPr>
        </w:pPr>
        <w:r w:rsidRPr="00DA280D">
          <w:rPr>
            <w:sz w:val="20"/>
            <w:szCs w:val="20"/>
          </w:rPr>
          <w:fldChar w:fldCharType="begin"/>
        </w:r>
        <w:r w:rsidRPr="00DA280D">
          <w:rPr>
            <w:sz w:val="20"/>
            <w:szCs w:val="20"/>
          </w:rPr>
          <w:instrText>PAGE   \* MERGEFORMAT</w:instrText>
        </w:r>
        <w:r w:rsidRPr="00DA280D">
          <w:rPr>
            <w:sz w:val="20"/>
            <w:szCs w:val="20"/>
          </w:rPr>
          <w:fldChar w:fldCharType="separate"/>
        </w:r>
        <w:r w:rsidR="00EA634F">
          <w:rPr>
            <w:noProof/>
            <w:sz w:val="20"/>
            <w:szCs w:val="20"/>
          </w:rPr>
          <w:t>iii</w:t>
        </w:r>
        <w:r w:rsidRPr="00DA280D">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45137503"/>
      <w:docPartObj>
        <w:docPartGallery w:val="Page Numbers (Bottom of Page)"/>
        <w:docPartUnique/>
      </w:docPartObj>
    </w:sdtPr>
    <w:sdtEndPr/>
    <w:sdtContent>
      <w:p w14:paraId="1E6F2C57" w14:textId="77777777" w:rsidR="007470E0" w:rsidRPr="00DA280D" w:rsidRDefault="007470E0">
        <w:pPr>
          <w:pStyle w:val="Sidfot"/>
          <w:rPr>
            <w:sz w:val="20"/>
            <w:szCs w:val="20"/>
          </w:rPr>
        </w:pPr>
        <w:r w:rsidRPr="00DA280D">
          <w:rPr>
            <w:sz w:val="20"/>
            <w:szCs w:val="20"/>
          </w:rPr>
          <w:fldChar w:fldCharType="begin"/>
        </w:r>
        <w:r w:rsidRPr="00DA280D">
          <w:rPr>
            <w:sz w:val="20"/>
            <w:szCs w:val="20"/>
          </w:rPr>
          <w:instrText>PAGE   \* MERGEFORMAT</w:instrText>
        </w:r>
        <w:r w:rsidRPr="00DA280D">
          <w:rPr>
            <w:sz w:val="20"/>
            <w:szCs w:val="20"/>
          </w:rPr>
          <w:fldChar w:fldCharType="separate"/>
        </w:r>
        <w:r w:rsidR="00EA634F">
          <w:rPr>
            <w:noProof/>
            <w:sz w:val="20"/>
            <w:szCs w:val="20"/>
          </w:rPr>
          <w:t>12</w:t>
        </w:r>
        <w:r w:rsidRPr="00DA280D">
          <w:rPr>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777561412"/>
      <w:docPartObj>
        <w:docPartGallery w:val="Page Numbers (Bottom of Page)"/>
        <w:docPartUnique/>
      </w:docPartObj>
    </w:sdtPr>
    <w:sdtEndPr/>
    <w:sdtContent>
      <w:p w14:paraId="192AA38E" w14:textId="77777777" w:rsidR="007470E0" w:rsidRPr="00DA280D" w:rsidRDefault="007470E0">
        <w:pPr>
          <w:pStyle w:val="Sidfot"/>
          <w:jc w:val="right"/>
          <w:rPr>
            <w:sz w:val="20"/>
            <w:szCs w:val="20"/>
          </w:rPr>
        </w:pPr>
        <w:r w:rsidRPr="00DA280D">
          <w:rPr>
            <w:sz w:val="20"/>
            <w:szCs w:val="20"/>
          </w:rPr>
          <w:fldChar w:fldCharType="begin"/>
        </w:r>
        <w:r w:rsidRPr="00DA280D">
          <w:rPr>
            <w:sz w:val="20"/>
            <w:szCs w:val="20"/>
          </w:rPr>
          <w:instrText>PAGE   \* MERGEFORMAT</w:instrText>
        </w:r>
        <w:r w:rsidRPr="00DA280D">
          <w:rPr>
            <w:sz w:val="20"/>
            <w:szCs w:val="20"/>
          </w:rPr>
          <w:fldChar w:fldCharType="separate"/>
        </w:r>
        <w:r w:rsidR="00EA634F">
          <w:rPr>
            <w:noProof/>
            <w:sz w:val="20"/>
            <w:szCs w:val="20"/>
          </w:rPr>
          <w:t>11</w:t>
        </w:r>
        <w:r w:rsidRPr="00DA280D">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01BB1" w14:textId="77777777" w:rsidR="0070342B" w:rsidRDefault="0070342B" w:rsidP="00DA280D">
      <w:pPr>
        <w:spacing w:after="0" w:line="240" w:lineRule="auto"/>
      </w:pPr>
      <w:r>
        <w:separator/>
      </w:r>
    </w:p>
  </w:footnote>
  <w:footnote w:type="continuationSeparator" w:id="0">
    <w:p w14:paraId="4DE1FCF6" w14:textId="77777777" w:rsidR="0070342B" w:rsidRDefault="0070342B" w:rsidP="00DA2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FB1685"/>
    <w:multiLevelType w:val="hybridMultilevel"/>
    <w:tmpl w:val="D214DD52"/>
    <w:lvl w:ilvl="0" w:tplc="999EDDF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50B111B"/>
    <w:multiLevelType w:val="hybridMultilevel"/>
    <w:tmpl w:val="ABE62678"/>
    <w:lvl w:ilvl="0" w:tplc="A046361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p0p2sedvttexerwstxexzzp9tedawdzfs2&quot;&gt;EndNote&lt;record-ids&gt;&lt;item&gt;1&lt;/item&gt;&lt;item&gt;2&lt;/item&gt;&lt;item&gt;3&lt;/item&gt;&lt;item&gt;4&lt;/item&gt;&lt;item&gt;7&lt;/item&gt;&lt;item&gt;8&lt;/item&gt;&lt;item&gt;11&lt;/item&gt;&lt;item&gt;13&lt;/item&gt;&lt;item&gt;16&lt;/item&gt;&lt;item&gt;18&lt;/item&gt;&lt;item&gt;19&lt;/item&gt;&lt;item&gt;20&lt;/item&gt;&lt;item&gt;21&lt;/item&gt;&lt;item&gt;22&lt;/item&gt;&lt;item&gt;23&lt;/item&gt;&lt;item&gt;24&lt;/item&gt;&lt;item&gt;25&lt;/item&gt;&lt;item&gt;27&lt;/item&gt;&lt;item&gt;29&lt;/item&gt;&lt;item&gt;30&lt;/item&gt;&lt;item&gt;32&lt;/item&gt;&lt;item&gt;33&lt;/item&gt;&lt;item&gt;34&lt;/item&gt;&lt;item&gt;36&lt;/item&gt;&lt;item&gt;37&lt;/item&gt;&lt;item&gt;40&lt;/item&gt;&lt;item&gt;45&lt;/item&gt;&lt;item&gt;48&lt;/item&gt;&lt;item&gt;50&lt;/item&gt;&lt;item&gt;52&lt;/item&gt;&lt;item&gt;53&lt;/item&gt;&lt;item&gt;54&lt;/item&gt;&lt;item&gt;57&lt;/item&gt;&lt;item&gt;58&lt;/item&gt;&lt;item&gt;59&lt;/item&gt;&lt;item&gt;61&lt;/item&gt;&lt;item&gt;62&lt;/item&gt;&lt;item&gt;64&lt;/item&gt;&lt;item&gt;65&lt;/item&gt;&lt;item&gt;66&lt;/item&gt;&lt;item&gt;67&lt;/item&gt;&lt;item&gt;71&lt;/item&gt;&lt;item&gt;72&lt;/item&gt;&lt;item&gt;73&lt;/item&gt;&lt;item&gt;75&lt;/item&gt;&lt;item&gt;76&lt;/item&gt;&lt;item&gt;79&lt;/item&gt;&lt;item&gt;86&lt;/item&gt;&lt;item&gt;89&lt;/item&gt;&lt;item&gt;94&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3&lt;/item&gt;&lt;item&gt;114&lt;/item&gt;&lt;item&gt;116&lt;/item&gt;&lt;item&gt;117&lt;/item&gt;&lt;item&gt;118&lt;/item&gt;&lt;item&gt;119&lt;/item&gt;&lt;item&gt;120&lt;/item&gt;&lt;item&gt;121&lt;/item&gt;&lt;item&gt;122&lt;/item&gt;&lt;item&gt;135&lt;/item&gt;&lt;/record-ids&gt;&lt;/item&gt;&lt;/Libraries&gt;"/>
  </w:docVars>
  <w:rsids>
    <w:rsidRoot w:val="00F93E25"/>
    <w:rsid w:val="00000D5B"/>
    <w:rsid w:val="00000F4A"/>
    <w:rsid w:val="000050B1"/>
    <w:rsid w:val="00005F47"/>
    <w:rsid w:val="00006DAD"/>
    <w:rsid w:val="00011178"/>
    <w:rsid w:val="00012CD4"/>
    <w:rsid w:val="000145BB"/>
    <w:rsid w:val="00020950"/>
    <w:rsid w:val="000254D7"/>
    <w:rsid w:val="00025A75"/>
    <w:rsid w:val="00027D71"/>
    <w:rsid w:val="00032E28"/>
    <w:rsid w:val="000349EB"/>
    <w:rsid w:val="00034CAC"/>
    <w:rsid w:val="00044663"/>
    <w:rsid w:val="00046F3E"/>
    <w:rsid w:val="000516E3"/>
    <w:rsid w:val="0009383F"/>
    <w:rsid w:val="000A0713"/>
    <w:rsid w:val="000A3E8B"/>
    <w:rsid w:val="000A4BEB"/>
    <w:rsid w:val="000A6F70"/>
    <w:rsid w:val="000B3B47"/>
    <w:rsid w:val="000C7B97"/>
    <w:rsid w:val="000D36CD"/>
    <w:rsid w:val="000D6AA3"/>
    <w:rsid w:val="000E297A"/>
    <w:rsid w:val="000F5661"/>
    <w:rsid w:val="000F67CA"/>
    <w:rsid w:val="000F7A2E"/>
    <w:rsid w:val="00104358"/>
    <w:rsid w:val="001104B3"/>
    <w:rsid w:val="001150CB"/>
    <w:rsid w:val="00117F5A"/>
    <w:rsid w:val="00121FE9"/>
    <w:rsid w:val="00123305"/>
    <w:rsid w:val="00137ADB"/>
    <w:rsid w:val="00146300"/>
    <w:rsid w:val="00152A15"/>
    <w:rsid w:val="00154B97"/>
    <w:rsid w:val="00155FA2"/>
    <w:rsid w:val="00165B19"/>
    <w:rsid w:val="00187FB8"/>
    <w:rsid w:val="001900A0"/>
    <w:rsid w:val="00190679"/>
    <w:rsid w:val="00190B63"/>
    <w:rsid w:val="00191E71"/>
    <w:rsid w:val="001952FD"/>
    <w:rsid w:val="001A6200"/>
    <w:rsid w:val="001A7A5A"/>
    <w:rsid w:val="001D2928"/>
    <w:rsid w:val="001D351B"/>
    <w:rsid w:val="001E2623"/>
    <w:rsid w:val="001F300B"/>
    <w:rsid w:val="00203E39"/>
    <w:rsid w:val="002127E6"/>
    <w:rsid w:val="0022656F"/>
    <w:rsid w:val="00230456"/>
    <w:rsid w:val="0023170B"/>
    <w:rsid w:val="00234236"/>
    <w:rsid w:val="002357B0"/>
    <w:rsid w:val="00251BAA"/>
    <w:rsid w:val="0025336E"/>
    <w:rsid w:val="002615F8"/>
    <w:rsid w:val="00267108"/>
    <w:rsid w:val="00272B75"/>
    <w:rsid w:val="00274581"/>
    <w:rsid w:val="00277973"/>
    <w:rsid w:val="00280DE6"/>
    <w:rsid w:val="0028679E"/>
    <w:rsid w:val="00287002"/>
    <w:rsid w:val="00287E05"/>
    <w:rsid w:val="00287FDD"/>
    <w:rsid w:val="00290731"/>
    <w:rsid w:val="00293A65"/>
    <w:rsid w:val="00295B26"/>
    <w:rsid w:val="002B36B1"/>
    <w:rsid w:val="002B4E7C"/>
    <w:rsid w:val="002D0313"/>
    <w:rsid w:val="002E6FD6"/>
    <w:rsid w:val="002F3CAA"/>
    <w:rsid w:val="002F4623"/>
    <w:rsid w:val="002F6A82"/>
    <w:rsid w:val="00306071"/>
    <w:rsid w:val="00306A70"/>
    <w:rsid w:val="00313EFB"/>
    <w:rsid w:val="00325403"/>
    <w:rsid w:val="0032622B"/>
    <w:rsid w:val="00331632"/>
    <w:rsid w:val="00331BDF"/>
    <w:rsid w:val="00350978"/>
    <w:rsid w:val="00351CF8"/>
    <w:rsid w:val="00356DD3"/>
    <w:rsid w:val="00361979"/>
    <w:rsid w:val="00361BD8"/>
    <w:rsid w:val="0036326E"/>
    <w:rsid w:val="0036624F"/>
    <w:rsid w:val="003A5D77"/>
    <w:rsid w:val="003B5B83"/>
    <w:rsid w:val="003B7072"/>
    <w:rsid w:val="003C076C"/>
    <w:rsid w:val="003C33B3"/>
    <w:rsid w:val="003C41E1"/>
    <w:rsid w:val="003E360A"/>
    <w:rsid w:val="003F1392"/>
    <w:rsid w:val="003F181F"/>
    <w:rsid w:val="003F1BE8"/>
    <w:rsid w:val="00401006"/>
    <w:rsid w:val="00403B1A"/>
    <w:rsid w:val="00411119"/>
    <w:rsid w:val="004155CB"/>
    <w:rsid w:val="00435E64"/>
    <w:rsid w:val="00437227"/>
    <w:rsid w:val="0044418D"/>
    <w:rsid w:val="00446801"/>
    <w:rsid w:val="0045163C"/>
    <w:rsid w:val="00457FF0"/>
    <w:rsid w:val="004654D4"/>
    <w:rsid w:val="004678C6"/>
    <w:rsid w:val="00473083"/>
    <w:rsid w:val="00473756"/>
    <w:rsid w:val="004803EC"/>
    <w:rsid w:val="00492B9B"/>
    <w:rsid w:val="004944D4"/>
    <w:rsid w:val="004945C7"/>
    <w:rsid w:val="00494EA4"/>
    <w:rsid w:val="00496711"/>
    <w:rsid w:val="004B37FC"/>
    <w:rsid w:val="004C393A"/>
    <w:rsid w:val="004C5439"/>
    <w:rsid w:val="004C6D8F"/>
    <w:rsid w:val="004D11CE"/>
    <w:rsid w:val="004D3476"/>
    <w:rsid w:val="004D5EA9"/>
    <w:rsid w:val="004E139E"/>
    <w:rsid w:val="004E263B"/>
    <w:rsid w:val="005007FC"/>
    <w:rsid w:val="00500CAC"/>
    <w:rsid w:val="005034D8"/>
    <w:rsid w:val="00504D13"/>
    <w:rsid w:val="00506915"/>
    <w:rsid w:val="00510258"/>
    <w:rsid w:val="005115B4"/>
    <w:rsid w:val="00527E36"/>
    <w:rsid w:val="00532326"/>
    <w:rsid w:val="00535369"/>
    <w:rsid w:val="00536D96"/>
    <w:rsid w:val="00537F97"/>
    <w:rsid w:val="0054613F"/>
    <w:rsid w:val="00550CA7"/>
    <w:rsid w:val="00552CDB"/>
    <w:rsid w:val="00554102"/>
    <w:rsid w:val="005661B4"/>
    <w:rsid w:val="00571261"/>
    <w:rsid w:val="00580229"/>
    <w:rsid w:val="005818EA"/>
    <w:rsid w:val="005860D3"/>
    <w:rsid w:val="0058691A"/>
    <w:rsid w:val="00587C7F"/>
    <w:rsid w:val="005A0609"/>
    <w:rsid w:val="005A2C2C"/>
    <w:rsid w:val="005A2EFE"/>
    <w:rsid w:val="005A553A"/>
    <w:rsid w:val="005B12C1"/>
    <w:rsid w:val="005B40D7"/>
    <w:rsid w:val="005C76B8"/>
    <w:rsid w:val="005E0C5A"/>
    <w:rsid w:val="005E3154"/>
    <w:rsid w:val="005F6211"/>
    <w:rsid w:val="00602E3A"/>
    <w:rsid w:val="006040A2"/>
    <w:rsid w:val="00606F50"/>
    <w:rsid w:val="00611503"/>
    <w:rsid w:val="00612F8B"/>
    <w:rsid w:val="0062432D"/>
    <w:rsid w:val="00625C12"/>
    <w:rsid w:val="00626F39"/>
    <w:rsid w:val="006416FF"/>
    <w:rsid w:val="00654CD5"/>
    <w:rsid w:val="00655DAD"/>
    <w:rsid w:val="0066744C"/>
    <w:rsid w:val="00667A97"/>
    <w:rsid w:val="00673EBD"/>
    <w:rsid w:val="00676A85"/>
    <w:rsid w:val="00677DE7"/>
    <w:rsid w:val="0068350B"/>
    <w:rsid w:val="00683A15"/>
    <w:rsid w:val="00683AE5"/>
    <w:rsid w:val="00685773"/>
    <w:rsid w:val="00695D86"/>
    <w:rsid w:val="006A12DC"/>
    <w:rsid w:val="006A31A5"/>
    <w:rsid w:val="006B02F4"/>
    <w:rsid w:val="006B105D"/>
    <w:rsid w:val="006B1BEA"/>
    <w:rsid w:val="006B4D5A"/>
    <w:rsid w:val="006B7569"/>
    <w:rsid w:val="006C287A"/>
    <w:rsid w:val="006D63D1"/>
    <w:rsid w:val="006E1604"/>
    <w:rsid w:val="006E432D"/>
    <w:rsid w:val="006F6387"/>
    <w:rsid w:val="00702F0C"/>
    <w:rsid w:val="0070342B"/>
    <w:rsid w:val="0070533E"/>
    <w:rsid w:val="007150EB"/>
    <w:rsid w:val="00720ABB"/>
    <w:rsid w:val="0072226A"/>
    <w:rsid w:val="00723E84"/>
    <w:rsid w:val="00727C2C"/>
    <w:rsid w:val="007348E3"/>
    <w:rsid w:val="007470E0"/>
    <w:rsid w:val="0075002F"/>
    <w:rsid w:val="0075599D"/>
    <w:rsid w:val="007641EB"/>
    <w:rsid w:val="00767469"/>
    <w:rsid w:val="00771522"/>
    <w:rsid w:val="007771BC"/>
    <w:rsid w:val="00783926"/>
    <w:rsid w:val="00791E4F"/>
    <w:rsid w:val="007B10B0"/>
    <w:rsid w:val="007B1D52"/>
    <w:rsid w:val="007C7DA6"/>
    <w:rsid w:val="007F0B2D"/>
    <w:rsid w:val="007F0DDC"/>
    <w:rsid w:val="007F4ADD"/>
    <w:rsid w:val="007F61EA"/>
    <w:rsid w:val="007F6D00"/>
    <w:rsid w:val="0080038B"/>
    <w:rsid w:val="00806098"/>
    <w:rsid w:val="00810051"/>
    <w:rsid w:val="00814496"/>
    <w:rsid w:val="00817597"/>
    <w:rsid w:val="00817882"/>
    <w:rsid w:val="0082191F"/>
    <w:rsid w:val="00822BB0"/>
    <w:rsid w:val="0083406C"/>
    <w:rsid w:val="0083420F"/>
    <w:rsid w:val="00845413"/>
    <w:rsid w:val="00845802"/>
    <w:rsid w:val="00846516"/>
    <w:rsid w:val="00862342"/>
    <w:rsid w:val="0086282F"/>
    <w:rsid w:val="00886C1A"/>
    <w:rsid w:val="008962BB"/>
    <w:rsid w:val="00896546"/>
    <w:rsid w:val="008A55D5"/>
    <w:rsid w:val="008B1FCF"/>
    <w:rsid w:val="008B3080"/>
    <w:rsid w:val="008B3514"/>
    <w:rsid w:val="008C02BC"/>
    <w:rsid w:val="008D2336"/>
    <w:rsid w:val="008F10F8"/>
    <w:rsid w:val="008F2B55"/>
    <w:rsid w:val="00905FE0"/>
    <w:rsid w:val="00911DAF"/>
    <w:rsid w:val="0092033A"/>
    <w:rsid w:val="009204FE"/>
    <w:rsid w:val="009220A4"/>
    <w:rsid w:val="0092589A"/>
    <w:rsid w:val="00931DFA"/>
    <w:rsid w:val="009349FE"/>
    <w:rsid w:val="009424B8"/>
    <w:rsid w:val="009635C9"/>
    <w:rsid w:val="00965C4C"/>
    <w:rsid w:val="00966981"/>
    <w:rsid w:val="0098176E"/>
    <w:rsid w:val="009843D0"/>
    <w:rsid w:val="009876F1"/>
    <w:rsid w:val="0099153C"/>
    <w:rsid w:val="009A0551"/>
    <w:rsid w:val="009A1677"/>
    <w:rsid w:val="009A3736"/>
    <w:rsid w:val="009A4C9B"/>
    <w:rsid w:val="009A5AD5"/>
    <w:rsid w:val="009C1DF0"/>
    <w:rsid w:val="009C6058"/>
    <w:rsid w:val="009D24D0"/>
    <w:rsid w:val="009D2507"/>
    <w:rsid w:val="009E3982"/>
    <w:rsid w:val="009E65FE"/>
    <w:rsid w:val="009F37AF"/>
    <w:rsid w:val="009F3966"/>
    <w:rsid w:val="009F3A14"/>
    <w:rsid w:val="00A01363"/>
    <w:rsid w:val="00A034DE"/>
    <w:rsid w:val="00A03A49"/>
    <w:rsid w:val="00A074C4"/>
    <w:rsid w:val="00A12240"/>
    <w:rsid w:val="00A134F6"/>
    <w:rsid w:val="00A22BF8"/>
    <w:rsid w:val="00A22C5E"/>
    <w:rsid w:val="00A26698"/>
    <w:rsid w:val="00A42EC6"/>
    <w:rsid w:val="00A53C20"/>
    <w:rsid w:val="00A556EC"/>
    <w:rsid w:val="00A5721C"/>
    <w:rsid w:val="00A63E99"/>
    <w:rsid w:val="00A646B7"/>
    <w:rsid w:val="00A72FA7"/>
    <w:rsid w:val="00A80BAE"/>
    <w:rsid w:val="00A92F67"/>
    <w:rsid w:val="00AA3CB9"/>
    <w:rsid w:val="00AA4FE8"/>
    <w:rsid w:val="00AA69F6"/>
    <w:rsid w:val="00AB1914"/>
    <w:rsid w:val="00AB5039"/>
    <w:rsid w:val="00AB5B44"/>
    <w:rsid w:val="00AC63D9"/>
    <w:rsid w:val="00AE14B9"/>
    <w:rsid w:val="00AE294F"/>
    <w:rsid w:val="00AE61C4"/>
    <w:rsid w:val="00AF3FFD"/>
    <w:rsid w:val="00B0108D"/>
    <w:rsid w:val="00B0591F"/>
    <w:rsid w:val="00B12F1D"/>
    <w:rsid w:val="00B12F9E"/>
    <w:rsid w:val="00B20039"/>
    <w:rsid w:val="00B2137E"/>
    <w:rsid w:val="00B2214D"/>
    <w:rsid w:val="00B229DE"/>
    <w:rsid w:val="00B2576C"/>
    <w:rsid w:val="00B30EF8"/>
    <w:rsid w:val="00B351AE"/>
    <w:rsid w:val="00B4242F"/>
    <w:rsid w:val="00B42818"/>
    <w:rsid w:val="00B42D15"/>
    <w:rsid w:val="00B437BE"/>
    <w:rsid w:val="00B566E2"/>
    <w:rsid w:val="00B63AC6"/>
    <w:rsid w:val="00B65069"/>
    <w:rsid w:val="00B679A8"/>
    <w:rsid w:val="00B679D2"/>
    <w:rsid w:val="00B71ED3"/>
    <w:rsid w:val="00B75895"/>
    <w:rsid w:val="00B777D4"/>
    <w:rsid w:val="00B839E2"/>
    <w:rsid w:val="00B868BC"/>
    <w:rsid w:val="00B92ADB"/>
    <w:rsid w:val="00B977C5"/>
    <w:rsid w:val="00BC0209"/>
    <w:rsid w:val="00BD0332"/>
    <w:rsid w:val="00BD4B4C"/>
    <w:rsid w:val="00BD7C2C"/>
    <w:rsid w:val="00BE1874"/>
    <w:rsid w:val="00BE3348"/>
    <w:rsid w:val="00BE5DC1"/>
    <w:rsid w:val="00BF0710"/>
    <w:rsid w:val="00BF2D79"/>
    <w:rsid w:val="00BF4A00"/>
    <w:rsid w:val="00C009FF"/>
    <w:rsid w:val="00C27643"/>
    <w:rsid w:val="00C302A0"/>
    <w:rsid w:val="00C31224"/>
    <w:rsid w:val="00C34993"/>
    <w:rsid w:val="00C40740"/>
    <w:rsid w:val="00C478BD"/>
    <w:rsid w:val="00C52A93"/>
    <w:rsid w:val="00C6134F"/>
    <w:rsid w:val="00C61909"/>
    <w:rsid w:val="00C661C6"/>
    <w:rsid w:val="00C67019"/>
    <w:rsid w:val="00C7053E"/>
    <w:rsid w:val="00C72E4E"/>
    <w:rsid w:val="00C77DCE"/>
    <w:rsid w:val="00C85CC6"/>
    <w:rsid w:val="00C86748"/>
    <w:rsid w:val="00C97CAB"/>
    <w:rsid w:val="00CA24B8"/>
    <w:rsid w:val="00CB24AF"/>
    <w:rsid w:val="00CC19B9"/>
    <w:rsid w:val="00CC2162"/>
    <w:rsid w:val="00CC3189"/>
    <w:rsid w:val="00CC4041"/>
    <w:rsid w:val="00CE621A"/>
    <w:rsid w:val="00CF6592"/>
    <w:rsid w:val="00D01A19"/>
    <w:rsid w:val="00D0390B"/>
    <w:rsid w:val="00D063AA"/>
    <w:rsid w:val="00D10C31"/>
    <w:rsid w:val="00D213AC"/>
    <w:rsid w:val="00D22337"/>
    <w:rsid w:val="00D4585B"/>
    <w:rsid w:val="00D50D2D"/>
    <w:rsid w:val="00D57C8F"/>
    <w:rsid w:val="00D64CDB"/>
    <w:rsid w:val="00D746D7"/>
    <w:rsid w:val="00D74796"/>
    <w:rsid w:val="00D8240B"/>
    <w:rsid w:val="00D84716"/>
    <w:rsid w:val="00D86712"/>
    <w:rsid w:val="00D90405"/>
    <w:rsid w:val="00DA2556"/>
    <w:rsid w:val="00DA280D"/>
    <w:rsid w:val="00DA450E"/>
    <w:rsid w:val="00DD34B9"/>
    <w:rsid w:val="00DE0124"/>
    <w:rsid w:val="00DE3768"/>
    <w:rsid w:val="00DE4A9A"/>
    <w:rsid w:val="00DF24CA"/>
    <w:rsid w:val="00E22FED"/>
    <w:rsid w:val="00E424D4"/>
    <w:rsid w:val="00E43B2E"/>
    <w:rsid w:val="00E50AEA"/>
    <w:rsid w:val="00E54D79"/>
    <w:rsid w:val="00E54EF8"/>
    <w:rsid w:val="00E622FF"/>
    <w:rsid w:val="00E8525F"/>
    <w:rsid w:val="00E86805"/>
    <w:rsid w:val="00E96D80"/>
    <w:rsid w:val="00EA1B45"/>
    <w:rsid w:val="00EA634F"/>
    <w:rsid w:val="00EB20E2"/>
    <w:rsid w:val="00EB2731"/>
    <w:rsid w:val="00EB3E6D"/>
    <w:rsid w:val="00EC6C6C"/>
    <w:rsid w:val="00EC7A85"/>
    <w:rsid w:val="00EE0B64"/>
    <w:rsid w:val="00EE168B"/>
    <w:rsid w:val="00EF0BFC"/>
    <w:rsid w:val="00EF1401"/>
    <w:rsid w:val="00F22E50"/>
    <w:rsid w:val="00F270E7"/>
    <w:rsid w:val="00F30B17"/>
    <w:rsid w:val="00F4478B"/>
    <w:rsid w:val="00F54131"/>
    <w:rsid w:val="00F61306"/>
    <w:rsid w:val="00F632E6"/>
    <w:rsid w:val="00F72E0F"/>
    <w:rsid w:val="00F82C08"/>
    <w:rsid w:val="00F93E25"/>
    <w:rsid w:val="00F95061"/>
    <w:rsid w:val="00F979B5"/>
    <w:rsid w:val="00FC2EED"/>
    <w:rsid w:val="00FC4B5F"/>
    <w:rsid w:val="00FC60F9"/>
    <w:rsid w:val="00FD3AD3"/>
    <w:rsid w:val="00FD40FA"/>
    <w:rsid w:val="00FD5D00"/>
    <w:rsid w:val="00FE4173"/>
    <w:rsid w:val="00FF6079"/>
    <w:rsid w:val="00FF63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D24C1"/>
  <w15:chartTrackingRefBased/>
  <w15:docId w15:val="{0CED0FAD-C5C0-40A7-A249-6BC65EAC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2D"/>
    <w:pPr>
      <w:spacing w:after="120" w:line="260" w:lineRule="exact"/>
      <w:jc w:val="both"/>
    </w:pPr>
    <w:rPr>
      <w:rFonts w:ascii="Times New Roman" w:hAnsi="Times New Roman"/>
      <w:color w:val="000000" w:themeColor="text1"/>
    </w:rPr>
  </w:style>
  <w:style w:type="paragraph" w:styleId="Rubrik1">
    <w:name w:val="heading 1"/>
    <w:basedOn w:val="Normal"/>
    <w:next w:val="Normal"/>
    <w:link w:val="Rubrik1Char"/>
    <w:uiPriority w:val="9"/>
    <w:qFormat/>
    <w:rsid w:val="00DA280D"/>
    <w:pPr>
      <w:keepNext/>
      <w:keepLines/>
      <w:pageBreakBefore/>
      <w:spacing w:after="1040" w:line="240" w:lineRule="auto"/>
      <w:outlineLvl w:val="0"/>
    </w:pPr>
    <w:rPr>
      <w:rFonts w:eastAsiaTheme="majorEastAsia" w:cstheme="majorBidi"/>
      <w:sz w:val="40"/>
      <w:szCs w:val="32"/>
    </w:rPr>
  </w:style>
  <w:style w:type="paragraph" w:styleId="Rubrik2">
    <w:name w:val="heading 2"/>
    <w:basedOn w:val="Normal"/>
    <w:next w:val="Normal"/>
    <w:link w:val="Rubrik2Char"/>
    <w:uiPriority w:val="9"/>
    <w:unhideWhenUsed/>
    <w:qFormat/>
    <w:rsid w:val="007470E0"/>
    <w:pPr>
      <w:keepNext/>
      <w:keepLines/>
      <w:spacing w:before="520" w:after="60" w:line="240" w:lineRule="auto"/>
      <w:jc w:val="left"/>
      <w:outlineLvl w:val="1"/>
    </w:pPr>
    <w:rPr>
      <w:rFonts w:eastAsiaTheme="majorEastAsia" w:cstheme="majorBidi"/>
      <w:sz w:val="32"/>
      <w:szCs w:val="26"/>
    </w:rPr>
  </w:style>
  <w:style w:type="paragraph" w:styleId="Rubrik3">
    <w:name w:val="heading 3"/>
    <w:basedOn w:val="Normal"/>
    <w:next w:val="Normal"/>
    <w:link w:val="Rubrik3Char"/>
    <w:uiPriority w:val="9"/>
    <w:unhideWhenUsed/>
    <w:qFormat/>
    <w:rsid w:val="001952FD"/>
    <w:pPr>
      <w:keepNext/>
      <w:keepLines/>
      <w:spacing w:before="260" w:after="60" w:line="240" w:lineRule="auto"/>
      <w:outlineLvl w:val="2"/>
    </w:pPr>
    <w:rPr>
      <w:rFonts w:eastAsiaTheme="majorEastAsia" w:cstheme="majorBidi"/>
      <w:sz w:val="26"/>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ndNoteBibliographyTitle">
    <w:name w:val="EndNote Bibliography Title"/>
    <w:basedOn w:val="Normal"/>
    <w:link w:val="EndNoteBibliographyTitleChar"/>
    <w:rsid w:val="002D0313"/>
    <w:pPr>
      <w:spacing w:after="0"/>
      <w:jc w:val="center"/>
    </w:pPr>
    <w:rPr>
      <w:rFonts w:ascii="Calibri" w:hAnsi="Calibri"/>
      <w:noProof/>
      <w:lang w:val="en-US"/>
    </w:rPr>
  </w:style>
  <w:style w:type="character" w:customStyle="1" w:styleId="EndNoteBibliographyTitleChar">
    <w:name w:val="EndNote Bibliography Title Char"/>
    <w:basedOn w:val="Standardstycketeckensnitt"/>
    <w:link w:val="EndNoteBibliographyTitle"/>
    <w:rsid w:val="002D0313"/>
    <w:rPr>
      <w:rFonts w:ascii="Calibri" w:hAnsi="Calibri"/>
      <w:noProof/>
      <w:lang w:val="en-US"/>
    </w:rPr>
  </w:style>
  <w:style w:type="paragraph" w:customStyle="1" w:styleId="EndNoteBibliography">
    <w:name w:val="EndNote Bibliography"/>
    <w:basedOn w:val="Normal"/>
    <w:link w:val="EndNoteBibliographyChar"/>
    <w:rsid w:val="007F0B2D"/>
    <w:pPr>
      <w:keepLines/>
      <w:spacing w:after="20" w:line="240" w:lineRule="exact"/>
    </w:pPr>
    <w:rPr>
      <w:noProof/>
      <w:sz w:val="20"/>
      <w:lang w:val="en-US"/>
    </w:rPr>
  </w:style>
  <w:style w:type="character" w:customStyle="1" w:styleId="EndNoteBibliographyChar">
    <w:name w:val="EndNote Bibliography Char"/>
    <w:basedOn w:val="Standardstycketeckensnitt"/>
    <w:link w:val="EndNoteBibliography"/>
    <w:rsid w:val="007F0B2D"/>
    <w:rPr>
      <w:rFonts w:ascii="Times New Roman" w:hAnsi="Times New Roman"/>
      <w:noProof/>
      <w:sz w:val="20"/>
      <w:lang w:val="en-US"/>
    </w:rPr>
  </w:style>
  <w:style w:type="paragraph" w:styleId="Ballongtext">
    <w:name w:val="Balloon Text"/>
    <w:basedOn w:val="Normal"/>
    <w:link w:val="BallongtextChar"/>
    <w:uiPriority w:val="99"/>
    <w:semiHidden/>
    <w:unhideWhenUsed/>
    <w:rsid w:val="00DE376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E3768"/>
    <w:rPr>
      <w:rFonts w:ascii="Segoe UI" w:hAnsi="Segoe UI" w:cs="Segoe UI"/>
      <w:sz w:val="18"/>
      <w:szCs w:val="18"/>
    </w:rPr>
  </w:style>
  <w:style w:type="paragraph" w:styleId="Liststycke">
    <w:name w:val="List Paragraph"/>
    <w:basedOn w:val="Normal"/>
    <w:uiPriority w:val="34"/>
    <w:qFormat/>
    <w:rsid w:val="009349FE"/>
    <w:pPr>
      <w:ind w:left="720"/>
      <w:contextualSpacing/>
    </w:pPr>
  </w:style>
  <w:style w:type="character" w:customStyle="1" w:styleId="Rubrik1Char">
    <w:name w:val="Rubrik 1 Char"/>
    <w:basedOn w:val="Standardstycketeckensnitt"/>
    <w:link w:val="Rubrik1"/>
    <w:uiPriority w:val="9"/>
    <w:rsid w:val="00DA280D"/>
    <w:rPr>
      <w:rFonts w:ascii="Times New Roman" w:eastAsiaTheme="majorEastAsia" w:hAnsi="Times New Roman" w:cstheme="majorBidi"/>
      <w:color w:val="000000" w:themeColor="text1"/>
      <w:sz w:val="40"/>
      <w:szCs w:val="32"/>
    </w:rPr>
  </w:style>
  <w:style w:type="character" w:customStyle="1" w:styleId="Rubrik2Char">
    <w:name w:val="Rubrik 2 Char"/>
    <w:basedOn w:val="Standardstycketeckensnitt"/>
    <w:link w:val="Rubrik2"/>
    <w:uiPriority w:val="9"/>
    <w:rsid w:val="007470E0"/>
    <w:rPr>
      <w:rFonts w:ascii="Times New Roman" w:eastAsiaTheme="majorEastAsia" w:hAnsi="Times New Roman" w:cstheme="majorBidi"/>
      <w:color w:val="000000" w:themeColor="text1"/>
      <w:sz w:val="32"/>
      <w:szCs w:val="26"/>
    </w:rPr>
  </w:style>
  <w:style w:type="character" w:customStyle="1" w:styleId="Rubrik3Char">
    <w:name w:val="Rubrik 3 Char"/>
    <w:basedOn w:val="Standardstycketeckensnitt"/>
    <w:link w:val="Rubrik3"/>
    <w:uiPriority w:val="9"/>
    <w:rsid w:val="001952FD"/>
    <w:rPr>
      <w:rFonts w:ascii="Times New Roman" w:eastAsiaTheme="majorEastAsia" w:hAnsi="Times New Roman" w:cstheme="majorBidi"/>
      <w:color w:val="000000" w:themeColor="text1"/>
      <w:sz w:val="26"/>
      <w:szCs w:val="24"/>
    </w:rPr>
  </w:style>
  <w:style w:type="paragraph" w:customStyle="1" w:styleId="FigTEXT">
    <w:name w:val="FigTEXT"/>
    <w:basedOn w:val="Normal"/>
    <w:link w:val="FigTEXTChar"/>
    <w:qFormat/>
    <w:rsid w:val="001952FD"/>
    <w:pPr>
      <w:spacing w:before="40" w:after="360" w:line="180" w:lineRule="exact"/>
    </w:pPr>
    <w:rPr>
      <w:rFonts w:ascii="Arial" w:hAnsi="Arial" w:cs="Arial"/>
      <w:iCs/>
      <w:sz w:val="14"/>
      <w:szCs w:val="14"/>
      <w:lang w:val="en-US"/>
    </w:rPr>
  </w:style>
  <w:style w:type="paragraph" w:customStyle="1" w:styleId="TabRUB">
    <w:name w:val="TabRUB"/>
    <w:basedOn w:val="FigTEXT"/>
    <w:link w:val="TabRUBChar"/>
    <w:qFormat/>
    <w:rsid w:val="001952FD"/>
    <w:pPr>
      <w:spacing w:before="360" w:after="40"/>
    </w:pPr>
  </w:style>
  <w:style w:type="character" w:customStyle="1" w:styleId="FigTEXTChar">
    <w:name w:val="FigTEXT Char"/>
    <w:basedOn w:val="Standardstycketeckensnitt"/>
    <w:link w:val="FigTEXT"/>
    <w:rsid w:val="001952FD"/>
    <w:rPr>
      <w:rFonts w:ascii="Arial" w:hAnsi="Arial" w:cs="Arial"/>
      <w:iCs/>
      <w:sz w:val="14"/>
      <w:szCs w:val="14"/>
      <w:lang w:val="en-US"/>
    </w:rPr>
  </w:style>
  <w:style w:type="paragraph" w:styleId="Citat">
    <w:name w:val="Quote"/>
    <w:basedOn w:val="Normal"/>
    <w:next w:val="Normal"/>
    <w:link w:val="CitatChar"/>
    <w:uiPriority w:val="29"/>
    <w:qFormat/>
    <w:rsid w:val="00DA280D"/>
    <w:pPr>
      <w:spacing w:before="360" w:after="780" w:line="240" w:lineRule="exact"/>
      <w:ind w:left="1701" w:right="567"/>
    </w:pPr>
    <w:rPr>
      <w:i/>
      <w:iCs/>
      <w:sz w:val="20"/>
    </w:rPr>
  </w:style>
  <w:style w:type="character" w:customStyle="1" w:styleId="TabRUBChar">
    <w:name w:val="TabRUB Char"/>
    <w:basedOn w:val="FigTEXTChar"/>
    <w:link w:val="TabRUB"/>
    <w:rsid w:val="001952FD"/>
    <w:rPr>
      <w:rFonts w:ascii="Arial" w:hAnsi="Arial" w:cs="Arial"/>
      <w:iCs/>
      <w:sz w:val="14"/>
      <w:szCs w:val="14"/>
      <w:lang w:val="en-US"/>
    </w:rPr>
  </w:style>
  <w:style w:type="character" w:customStyle="1" w:styleId="CitatChar">
    <w:name w:val="Citat Char"/>
    <w:basedOn w:val="Standardstycketeckensnitt"/>
    <w:link w:val="Citat"/>
    <w:uiPriority w:val="29"/>
    <w:rsid w:val="00DA280D"/>
    <w:rPr>
      <w:rFonts w:ascii="Times New Roman" w:hAnsi="Times New Roman"/>
      <w:i/>
      <w:iCs/>
      <w:color w:val="000000" w:themeColor="text1"/>
      <w:sz w:val="20"/>
    </w:rPr>
  </w:style>
  <w:style w:type="paragraph" w:customStyle="1" w:styleId="INFOGABILD">
    <w:name w:val="INFOGA BILD"/>
    <w:basedOn w:val="Normal"/>
    <w:link w:val="INFOGABILDChar"/>
    <w:qFormat/>
    <w:rsid w:val="007F0B2D"/>
    <w:pPr>
      <w:spacing w:before="360" w:after="0" w:line="240" w:lineRule="auto"/>
      <w:jc w:val="center"/>
    </w:pPr>
    <w:rPr>
      <w:lang w:val="en-GB"/>
    </w:rPr>
  </w:style>
  <w:style w:type="paragraph" w:customStyle="1" w:styleId="INFOGATABELL">
    <w:name w:val="INFOGA TABELL"/>
    <w:basedOn w:val="INFOGABILD"/>
    <w:link w:val="INFOGATABELLChar"/>
    <w:qFormat/>
    <w:rsid w:val="007F0B2D"/>
    <w:pPr>
      <w:spacing w:before="0" w:after="360"/>
    </w:pPr>
  </w:style>
  <w:style w:type="character" w:customStyle="1" w:styleId="INFOGABILDChar">
    <w:name w:val="INFOGA BILD Char"/>
    <w:basedOn w:val="Standardstycketeckensnitt"/>
    <w:link w:val="INFOGABILD"/>
    <w:rsid w:val="007F0B2D"/>
    <w:rPr>
      <w:rFonts w:ascii="Times New Roman" w:hAnsi="Times New Roman"/>
      <w:lang w:val="en-GB"/>
    </w:rPr>
  </w:style>
  <w:style w:type="paragraph" w:styleId="Rubrik">
    <w:name w:val="Title"/>
    <w:basedOn w:val="Normal"/>
    <w:next w:val="Normal"/>
    <w:link w:val="RubrikChar"/>
    <w:uiPriority w:val="10"/>
    <w:qFormat/>
    <w:rsid w:val="00C97CAB"/>
    <w:pPr>
      <w:spacing w:after="0" w:line="240" w:lineRule="auto"/>
      <w:contextualSpacing/>
      <w:jc w:val="center"/>
    </w:pPr>
    <w:rPr>
      <w:rFonts w:eastAsiaTheme="majorEastAsia" w:cstheme="majorBidi"/>
      <w:color w:val="auto"/>
      <w:spacing w:val="-10"/>
      <w:kern w:val="28"/>
      <w:sz w:val="48"/>
      <w:szCs w:val="56"/>
    </w:rPr>
  </w:style>
  <w:style w:type="character" w:customStyle="1" w:styleId="INFOGATABELLChar">
    <w:name w:val="INFOGA TABELL Char"/>
    <w:basedOn w:val="INFOGABILDChar"/>
    <w:link w:val="INFOGATABELL"/>
    <w:rsid w:val="007F0B2D"/>
    <w:rPr>
      <w:rFonts w:ascii="Times New Roman" w:hAnsi="Times New Roman"/>
      <w:lang w:val="en-GB"/>
    </w:rPr>
  </w:style>
  <w:style w:type="character" w:customStyle="1" w:styleId="RubrikChar">
    <w:name w:val="Rubrik Char"/>
    <w:basedOn w:val="Standardstycketeckensnitt"/>
    <w:link w:val="Rubrik"/>
    <w:uiPriority w:val="10"/>
    <w:rsid w:val="00C97CAB"/>
    <w:rPr>
      <w:rFonts w:ascii="Times New Roman" w:eastAsiaTheme="majorEastAsia" w:hAnsi="Times New Roman" w:cstheme="majorBidi"/>
      <w:spacing w:val="-10"/>
      <w:kern w:val="28"/>
      <w:sz w:val="48"/>
      <w:szCs w:val="56"/>
    </w:rPr>
  </w:style>
  <w:style w:type="paragraph" w:customStyle="1" w:styleId="Undertitel">
    <w:name w:val="Undertitel"/>
    <w:link w:val="UndertitelChar"/>
    <w:semiHidden/>
    <w:locked/>
    <w:rsid w:val="00C97CAB"/>
    <w:pPr>
      <w:spacing w:before="300" w:after="0" w:line="240" w:lineRule="auto"/>
      <w:ind w:left="567" w:right="567"/>
      <w:jc w:val="center"/>
    </w:pPr>
    <w:rPr>
      <w:rFonts w:ascii="Times New Roman" w:eastAsia="Times New Roman" w:hAnsi="Times New Roman" w:cs="Times New Roman"/>
      <w:sz w:val="32"/>
      <w:szCs w:val="32"/>
      <w:lang w:eastAsia="sv-SE"/>
    </w:rPr>
  </w:style>
  <w:style w:type="character" w:customStyle="1" w:styleId="UndertitelChar">
    <w:name w:val="Undertitel Char"/>
    <w:link w:val="Undertitel"/>
    <w:semiHidden/>
    <w:rsid w:val="00C97CAB"/>
    <w:rPr>
      <w:rFonts w:ascii="Times New Roman" w:eastAsia="Times New Roman" w:hAnsi="Times New Roman" w:cs="Times New Roman"/>
      <w:sz w:val="32"/>
      <w:szCs w:val="32"/>
      <w:lang w:eastAsia="sv-SE"/>
    </w:rPr>
  </w:style>
  <w:style w:type="paragraph" w:customStyle="1" w:styleId="tabeltext">
    <w:name w:val="tabeltext"/>
    <w:basedOn w:val="tabeltextintabel"/>
    <w:link w:val="tabeltextChar"/>
    <w:qFormat/>
    <w:rsid w:val="00C97CAB"/>
    <w:pPr>
      <w:spacing w:after="120"/>
      <w:jc w:val="both"/>
    </w:pPr>
    <w:rPr>
      <w:lang w:val="en-GB" w:eastAsia="sv-SE"/>
    </w:rPr>
  </w:style>
  <w:style w:type="character" w:customStyle="1" w:styleId="tabeltextChar">
    <w:name w:val="tabeltext Char"/>
    <w:link w:val="tabeltext"/>
    <w:locked/>
    <w:rsid w:val="00C97CAB"/>
    <w:rPr>
      <w:rFonts w:ascii="Arial" w:eastAsia="Times New Roman" w:hAnsi="Arial" w:cs="Times New Roman"/>
      <w:noProof/>
      <w:sz w:val="14"/>
      <w:szCs w:val="24"/>
      <w:lang w:val="en-GB" w:eastAsia="sv-SE"/>
    </w:rPr>
  </w:style>
  <w:style w:type="paragraph" w:customStyle="1" w:styleId="bodytext">
    <w:name w:val="bodytext"/>
    <w:link w:val="bodytextChar"/>
    <w:qFormat/>
    <w:rsid w:val="00C97CAB"/>
    <w:pPr>
      <w:spacing w:after="120" w:line="240" w:lineRule="auto"/>
      <w:jc w:val="both"/>
    </w:pPr>
    <w:rPr>
      <w:rFonts w:ascii="Times New Roman" w:eastAsia="Times New Roman" w:hAnsi="Times New Roman" w:cs="Times New Roman"/>
      <w:szCs w:val="24"/>
      <w:lang w:val="en-GB" w:eastAsia="sv-SE"/>
    </w:rPr>
  </w:style>
  <w:style w:type="character" w:customStyle="1" w:styleId="bodytextChar">
    <w:name w:val="bodytext Char"/>
    <w:link w:val="bodytext"/>
    <w:rsid w:val="00C97CAB"/>
    <w:rPr>
      <w:rFonts w:ascii="Times New Roman" w:eastAsia="Times New Roman" w:hAnsi="Times New Roman" w:cs="Times New Roman"/>
      <w:szCs w:val="24"/>
      <w:lang w:val="en-GB" w:eastAsia="sv-SE"/>
    </w:rPr>
  </w:style>
  <w:style w:type="paragraph" w:customStyle="1" w:styleId="tabeltextintabel">
    <w:name w:val="tabeltext in tabel"/>
    <w:basedOn w:val="Normal"/>
    <w:link w:val="tabeltextintabelChar"/>
    <w:qFormat/>
    <w:rsid w:val="00C97CAB"/>
    <w:pPr>
      <w:spacing w:before="20" w:after="20" w:line="240" w:lineRule="auto"/>
      <w:jc w:val="left"/>
    </w:pPr>
    <w:rPr>
      <w:rFonts w:ascii="Arial" w:eastAsia="Times New Roman" w:hAnsi="Arial" w:cs="Times New Roman"/>
      <w:noProof/>
      <w:color w:val="auto"/>
      <w:sz w:val="14"/>
      <w:szCs w:val="24"/>
      <w:lang w:eastAsia="x-none"/>
    </w:rPr>
  </w:style>
  <w:style w:type="character" w:customStyle="1" w:styleId="tabeltextintabelChar">
    <w:name w:val="tabeltext in tabel Char"/>
    <w:link w:val="tabeltextintabel"/>
    <w:rsid w:val="00C97CAB"/>
    <w:rPr>
      <w:rFonts w:ascii="Arial" w:eastAsia="Times New Roman" w:hAnsi="Arial" w:cs="Times New Roman"/>
      <w:noProof/>
      <w:sz w:val="14"/>
      <w:szCs w:val="24"/>
      <w:lang w:eastAsia="x-none"/>
    </w:rPr>
  </w:style>
  <w:style w:type="paragraph" w:styleId="Innehll1">
    <w:name w:val="toc 1"/>
    <w:aliases w:val="content 1"/>
    <w:basedOn w:val="bodytext"/>
    <w:next w:val="Normal"/>
    <w:uiPriority w:val="39"/>
    <w:qFormat/>
    <w:rsid w:val="00C97CAB"/>
    <w:pPr>
      <w:tabs>
        <w:tab w:val="right" w:leader="dot" w:pos="7314"/>
      </w:tabs>
      <w:spacing w:before="120" w:after="0"/>
      <w:jc w:val="left"/>
    </w:pPr>
    <w:rPr>
      <w:b/>
      <w:noProof/>
      <w:szCs w:val="22"/>
    </w:rPr>
  </w:style>
  <w:style w:type="paragraph" w:styleId="Innehll2">
    <w:name w:val="toc 2"/>
    <w:aliases w:val="content 2"/>
    <w:basedOn w:val="bodytext"/>
    <w:next w:val="Normal"/>
    <w:uiPriority w:val="39"/>
    <w:qFormat/>
    <w:rsid w:val="007470E0"/>
    <w:pPr>
      <w:tabs>
        <w:tab w:val="right" w:leader="dot" w:pos="7313"/>
      </w:tabs>
      <w:spacing w:before="40" w:after="0"/>
      <w:ind w:left="397"/>
      <w:jc w:val="left"/>
    </w:pPr>
    <w:rPr>
      <w:iCs/>
      <w:szCs w:val="20"/>
    </w:rPr>
  </w:style>
  <w:style w:type="paragraph" w:styleId="Innehll3">
    <w:name w:val="toc 3"/>
    <w:aliases w:val="content 3"/>
    <w:basedOn w:val="bodytext"/>
    <w:next w:val="Normal"/>
    <w:uiPriority w:val="39"/>
    <w:qFormat/>
    <w:rsid w:val="007470E0"/>
    <w:pPr>
      <w:tabs>
        <w:tab w:val="right" w:leader="dot" w:pos="7313"/>
      </w:tabs>
      <w:spacing w:after="0"/>
      <w:ind w:left="794"/>
      <w:jc w:val="left"/>
    </w:pPr>
    <w:rPr>
      <w:szCs w:val="20"/>
    </w:rPr>
  </w:style>
  <w:style w:type="character" w:styleId="Bokenstitel">
    <w:name w:val="Book Title"/>
    <w:uiPriority w:val="33"/>
    <w:rsid w:val="00C97CAB"/>
    <w:rPr>
      <w:b/>
      <w:bCs/>
      <w:i/>
      <w:iCs/>
      <w:spacing w:val="5"/>
    </w:rPr>
  </w:style>
  <w:style w:type="paragraph" w:customStyle="1" w:styleId="Titel">
    <w:name w:val="Titel"/>
    <w:next w:val="Normal"/>
    <w:semiHidden/>
    <w:qFormat/>
    <w:locked/>
    <w:rsid w:val="00C97CAB"/>
    <w:pPr>
      <w:spacing w:after="300" w:line="240" w:lineRule="auto"/>
      <w:jc w:val="center"/>
    </w:pPr>
    <w:rPr>
      <w:rFonts w:ascii="Arial" w:eastAsia="Times New Roman" w:hAnsi="Arial" w:cs="Times New Roman"/>
      <w:sz w:val="48"/>
      <w:szCs w:val="48"/>
      <w:lang w:eastAsia="sv-SE"/>
    </w:rPr>
  </w:style>
  <w:style w:type="paragraph" w:customStyle="1" w:styleId="Bokensundertitel">
    <w:name w:val="Bokens undertitel"/>
    <w:basedOn w:val="Undertitel"/>
    <w:link w:val="BokensundertitelChar"/>
    <w:autoRedefine/>
    <w:semiHidden/>
    <w:qFormat/>
    <w:rsid w:val="00C97CAB"/>
    <w:pPr>
      <w:ind w:left="0" w:right="0"/>
    </w:pPr>
    <w:rPr>
      <w:lang w:val="en-GB" w:eastAsia="x-none"/>
    </w:rPr>
  </w:style>
  <w:style w:type="character" w:customStyle="1" w:styleId="BokensundertitelChar">
    <w:name w:val="Bokens undertitel Char"/>
    <w:link w:val="Bokensundertitel"/>
    <w:semiHidden/>
    <w:rsid w:val="00C97CAB"/>
    <w:rPr>
      <w:rFonts w:ascii="Times New Roman" w:eastAsia="Times New Roman" w:hAnsi="Times New Roman" w:cs="Times New Roman"/>
      <w:sz w:val="32"/>
      <w:szCs w:val="32"/>
      <w:lang w:val="en-GB" w:eastAsia="x-none"/>
    </w:rPr>
  </w:style>
  <w:style w:type="paragraph" w:customStyle="1" w:styleId="dedication">
    <w:name w:val="dedication"/>
    <w:basedOn w:val="bodytext"/>
    <w:link w:val="dedicationChar"/>
    <w:rsid w:val="00C97CAB"/>
    <w:pPr>
      <w:spacing w:before="2400"/>
      <w:jc w:val="right"/>
    </w:pPr>
    <w:rPr>
      <w:i/>
      <w:sz w:val="28"/>
    </w:rPr>
  </w:style>
  <w:style w:type="character" w:customStyle="1" w:styleId="dedicationChar">
    <w:name w:val="dedication Char"/>
    <w:link w:val="dedication"/>
    <w:rsid w:val="00C97CAB"/>
    <w:rPr>
      <w:rFonts w:ascii="Times New Roman" w:eastAsia="Times New Roman" w:hAnsi="Times New Roman" w:cs="Times New Roman"/>
      <w:i/>
      <w:sz w:val="28"/>
      <w:szCs w:val="24"/>
      <w:lang w:val="en-GB" w:eastAsia="sv-SE"/>
    </w:rPr>
  </w:style>
  <w:style w:type="character" w:styleId="Betoning">
    <w:name w:val="Emphasis"/>
    <w:basedOn w:val="Standardstycketeckensnitt"/>
    <w:uiPriority w:val="20"/>
    <w:qFormat/>
    <w:rsid w:val="00C97CAB"/>
    <w:rPr>
      <w:i/>
      <w:iCs/>
    </w:rPr>
  </w:style>
  <w:style w:type="paragraph" w:styleId="Sidhuvud">
    <w:name w:val="header"/>
    <w:basedOn w:val="Normal"/>
    <w:link w:val="SidhuvudChar"/>
    <w:uiPriority w:val="99"/>
    <w:unhideWhenUsed/>
    <w:rsid w:val="00DA280D"/>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DA280D"/>
    <w:rPr>
      <w:rFonts w:ascii="Times New Roman" w:hAnsi="Times New Roman"/>
      <w:color w:val="000000" w:themeColor="text1"/>
    </w:rPr>
  </w:style>
  <w:style w:type="paragraph" w:styleId="Sidfot">
    <w:name w:val="footer"/>
    <w:basedOn w:val="Normal"/>
    <w:link w:val="SidfotChar"/>
    <w:uiPriority w:val="99"/>
    <w:unhideWhenUsed/>
    <w:rsid w:val="00DA280D"/>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DA280D"/>
    <w:rPr>
      <w:rFonts w:ascii="Times New Roman" w:hAnsi="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68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660D8A57</Template>
  <TotalTime>0</TotalTime>
  <Pages>57</Pages>
  <Words>24724</Words>
  <Characters>131039</Characters>
  <Application>Microsoft Office Word</Application>
  <DocSecurity>0</DocSecurity>
  <Lines>1091</Lines>
  <Paragraphs>310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Åkesson</dc:creator>
  <cp:keywords/>
  <dc:description/>
  <cp:lastModifiedBy>Åkesson Oscar</cp:lastModifiedBy>
  <cp:revision>2</cp:revision>
  <dcterms:created xsi:type="dcterms:W3CDTF">2021-09-14T09:17:00Z</dcterms:created>
  <dcterms:modified xsi:type="dcterms:W3CDTF">2021-09-14T09:17:00Z</dcterms:modified>
</cp:coreProperties>
</file>