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F09C1" w14:textId="77777777" w:rsidR="003351A4" w:rsidRPr="00EF51AB" w:rsidRDefault="003351A4" w:rsidP="00BF3C76">
      <w:pPr>
        <w:spacing w:after="0" w:line="240" w:lineRule="auto"/>
        <w:rPr>
          <w:b/>
          <w:sz w:val="24"/>
          <w:szCs w:val="24"/>
          <w:lang w:val="en-GB"/>
        </w:rPr>
      </w:pPr>
      <w:bookmarkStart w:id="0" w:name="_GoBack"/>
    </w:p>
    <w:p w14:paraId="52AB1EAA" w14:textId="77777777" w:rsidR="006F47BE" w:rsidRDefault="006F47BE" w:rsidP="00BF3C76">
      <w:pPr>
        <w:spacing w:after="0" w:line="240" w:lineRule="auto"/>
        <w:rPr>
          <w:b/>
          <w:sz w:val="24"/>
          <w:szCs w:val="24"/>
          <w:lang w:val="en-GB"/>
        </w:rPr>
      </w:pPr>
      <w:r>
        <w:rPr>
          <w:b/>
          <w:sz w:val="24"/>
          <w:szCs w:val="24"/>
          <w:lang w:val="en-GB"/>
        </w:rPr>
        <w:t>COVER PAGE</w:t>
      </w:r>
    </w:p>
    <w:p w14:paraId="7AA602EF" w14:textId="3B01E496" w:rsidR="0040429D" w:rsidRPr="00EF51AB" w:rsidRDefault="0040429D" w:rsidP="00BF3C76">
      <w:pPr>
        <w:spacing w:after="0" w:line="240" w:lineRule="auto"/>
        <w:rPr>
          <w:b/>
          <w:sz w:val="24"/>
          <w:szCs w:val="24"/>
          <w:lang w:val="en-GB"/>
        </w:rPr>
      </w:pPr>
      <w:r w:rsidRPr="00EF51AB">
        <w:rPr>
          <w:b/>
          <w:sz w:val="24"/>
          <w:szCs w:val="24"/>
          <w:lang w:val="en-GB"/>
        </w:rPr>
        <w:t>TITLE:</w:t>
      </w:r>
    </w:p>
    <w:p w14:paraId="4DCB7226" w14:textId="77777777" w:rsidR="004C5BDD" w:rsidRPr="00EF51AB" w:rsidRDefault="004C5BDD" w:rsidP="00BF3C76">
      <w:pPr>
        <w:spacing w:after="0" w:line="240" w:lineRule="auto"/>
        <w:rPr>
          <w:b/>
          <w:sz w:val="24"/>
          <w:szCs w:val="24"/>
          <w:lang w:val="en-GB"/>
        </w:rPr>
      </w:pPr>
      <w:r w:rsidRPr="00EF51AB">
        <w:rPr>
          <w:b/>
          <w:sz w:val="24"/>
          <w:szCs w:val="24"/>
          <w:lang w:val="en-GB"/>
        </w:rPr>
        <w:t>Pursuing intimacy in a surveillance regime: Fieldwork in communist Romania.</w:t>
      </w:r>
    </w:p>
    <w:p w14:paraId="71D7D14E" w14:textId="3903E510" w:rsidR="00213533" w:rsidRPr="00EF51AB" w:rsidRDefault="0040429D" w:rsidP="00BF3C76">
      <w:pPr>
        <w:spacing w:after="0" w:line="240" w:lineRule="auto"/>
        <w:rPr>
          <w:sz w:val="24"/>
          <w:szCs w:val="24"/>
          <w:lang w:val="en-GB"/>
        </w:rPr>
      </w:pPr>
      <w:r w:rsidRPr="00EF51AB">
        <w:rPr>
          <w:b/>
          <w:sz w:val="24"/>
          <w:szCs w:val="24"/>
          <w:lang w:val="en-GB"/>
        </w:rPr>
        <w:t>AUTHOR</w:t>
      </w:r>
      <w:r w:rsidRPr="00EF51AB">
        <w:rPr>
          <w:sz w:val="24"/>
          <w:szCs w:val="24"/>
          <w:lang w:val="en-GB"/>
        </w:rPr>
        <w:t xml:space="preserve">: </w:t>
      </w:r>
      <w:r w:rsidR="006F47BE">
        <w:rPr>
          <w:sz w:val="24"/>
          <w:szCs w:val="24"/>
          <w:lang w:val="en-GB"/>
        </w:rPr>
        <w:t>Steven Sampson</w:t>
      </w:r>
      <w:r w:rsidR="006F47BE" w:rsidRPr="006F47BE">
        <w:rPr>
          <w:sz w:val="24"/>
          <w:szCs w:val="24"/>
          <w:lang w:val="en-GB"/>
        </w:rPr>
        <w:t>, Dept. of Social Anthropology, Lund University</w:t>
      </w:r>
    </w:p>
    <w:p w14:paraId="7F85A21B" w14:textId="4E7BB7E9" w:rsidR="00213533" w:rsidRPr="00EF51AB" w:rsidRDefault="006B2EF3" w:rsidP="00BF3C76">
      <w:pPr>
        <w:spacing w:after="0" w:line="240" w:lineRule="auto"/>
        <w:rPr>
          <w:sz w:val="24"/>
          <w:szCs w:val="24"/>
          <w:lang w:val="en-GB"/>
        </w:rPr>
      </w:pPr>
      <w:r w:rsidRPr="006F47BE">
        <w:rPr>
          <w:b/>
          <w:sz w:val="24"/>
          <w:szCs w:val="24"/>
          <w:lang w:val="en-GB"/>
        </w:rPr>
        <w:t>EMAIL</w:t>
      </w:r>
      <w:r w:rsidR="006F47BE" w:rsidRPr="006F47BE">
        <w:rPr>
          <w:b/>
          <w:sz w:val="24"/>
          <w:szCs w:val="24"/>
          <w:lang w:val="en-GB"/>
        </w:rPr>
        <w:t>:</w:t>
      </w:r>
      <w:r w:rsidRPr="00EF51AB">
        <w:rPr>
          <w:sz w:val="24"/>
          <w:szCs w:val="24"/>
          <w:lang w:val="en-GB"/>
        </w:rPr>
        <w:t xml:space="preserve"> </w:t>
      </w:r>
      <w:r w:rsidR="00CF4B9E">
        <w:rPr>
          <w:sz w:val="24"/>
          <w:szCs w:val="24"/>
          <w:lang w:val="en-GB"/>
        </w:rPr>
        <w:t>stevensampsondk@gmail.com</w:t>
      </w:r>
    </w:p>
    <w:p w14:paraId="44A8E0EA" w14:textId="77777777" w:rsidR="004C5BDD" w:rsidRPr="00EF51AB" w:rsidRDefault="004C5BDD" w:rsidP="00BF3C76">
      <w:pPr>
        <w:spacing w:after="0" w:line="240" w:lineRule="auto"/>
        <w:rPr>
          <w:sz w:val="24"/>
          <w:szCs w:val="24"/>
          <w:lang w:val="en-GB"/>
        </w:rPr>
      </w:pPr>
    </w:p>
    <w:p w14:paraId="1DC95BA2" w14:textId="452FF930" w:rsidR="00577F86" w:rsidRPr="00EF51AB" w:rsidRDefault="00BC76D3" w:rsidP="00BF3C76">
      <w:pPr>
        <w:spacing w:after="0" w:line="240" w:lineRule="auto"/>
        <w:rPr>
          <w:sz w:val="24"/>
          <w:szCs w:val="24"/>
          <w:lang w:val="en-GB"/>
        </w:rPr>
      </w:pPr>
      <w:r w:rsidRPr="00EF51AB">
        <w:rPr>
          <w:b/>
          <w:sz w:val="24"/>
          <w:szCs w:val="24"/>
          <w:lang w:val="en-GB"/>
        </w:rPr>
        <w:t>Abstract:</w:t>
      </w:r>
      <w:r w:rsidRPr="00EF51AB">
        <w:rPr>
          <w:sz w:val="24"/>
          <w:szCs w:val="24"/>
          <w:lang w:val="en-GB"/>
        </w:rPr>
        <w:t xml:space="preserve"> </w:t>
      </w:r>
      <w:r w:rsidR="004C5BDD" w:rsidRPr="00EF51AB">
        <w:rPr>
          <w:sz w:val="24"/>
          <w:szCs w:val="24"/>
          <w:lang w:val="en-GB"/>
        </w:rPr>
        <w:t xml:space="preserve">Field research in politically authoritarian contexts poses special problems for the ethnographic project of pursuing intimacy and trust. </w:t>
      </w:r>
      <w:r w:rsidRPr="00EF51AB">
        <w:rPr>
          <w:sz w:val="24"/>
          <w:szCs w:val="24"/>
          <w:lang w:val="en-GB"/>
        </w:rPr>
        <w:t xml:space="preserve">During </w:t>
      </w:r>
      <w:r w:rsidR="004C5BDD" w:rsidRPr="00EF51AB">
        <w:rPr>
          <w:sz w:val="24"/>
          <w:szCs w:val="24"/>
          <w:lang w:val="en-GB"/>
        </w:rPr>
        <w:t xml:space="preserve">my fieldwork in </w:t>
      </w:r>
      <w:r w:rsidRPr="00EF51AB">
        <w:rPr>
          <w:sz w:val="24"/>
          <w:szCs w:val="24"/>
          <w:lang w:val="en-GB"/>
        </w:rPr>
        <w:t xml:space="preserve"> communist Romania, </w:t>
      </w:r>
      <w:r w:rsidR="004C5BDD" w:rsidRPr="00EF51AB">
        <w:rPr>
          <w:sz w:val="24"/>
          <w:szCs w:val="24"/>
          <w:lang w:val="en-GB"/>
        </w:rPr>
        <w:t xml:space="preserve">both </w:t>
      </w:r>
      <w:r w:rsidRPr="00EF51AB">
        <w:rPr>
          <w:sz w:val="24"/>
          <w:szCs w:val="24"/>
          <w:lang w:val="en-GB"/>
        </w:rPr>
        <w:t xml:space="preserve">up to my denial of entry  and during my subsequent public activities dealing with Romania up to 1989, I was </w:t>
      </w:r>
      <w:r w:rsidR="006B2EF3" w:rsidRPr="00EF51AB">
        <w:rPr>
          <w:sz w:val="24"/>
          <w:szCs w:val="24"/>
          <w:lang w:val="en-GB"/>
        </w:rPr>
        <w:t>subject to</w:t>
      </w:r>
      <w:r w:rsidRPr="00EF51AB">
        <w:rPr>
          <w:sz w:val="24"/>
          <w:szCs w:val="24"/>
          <w:lang w:val="en-GB"/>
        </w:rPr>
        <w:t xml:space="preserve"> </w:t>
      </w:r>
      <w:r w:rsidR="006B2EF3" w:rsidRPr="00EF51AB">
        <w:rPr>
          <w:sz w:val="24"/>
          <w:szCs w:val="24"/>
          <w:lang w:val="en-GB"/>
        </w:rPr>
        <w:t xml:space="preserve">continuing </w:t>
      </w:r>
      <w:r w:rsidR="004C5BDD" w:rsidRPr="00EF51AB">
        <w:rPr>
          <w:sz w:val="24"/>
          <w:szCs w:val="24"/>
          <w:lang w:val="en-GB"/>
        </w:rPr>
        <w:t xml:space="preserve">surveillance by </w:t>
      </w:r>
      <w:r w:rsidR="006B2EF3" w:rsidRPr="00EF51AB">
        <w:rPr>
          <w:sz w:val="24"/>
          <w:szCs w:val="24"/>
          <w:lang w:val="en-GB"/>
        </w:rPr>
        <w:t xml:space="preserve">the </w:t>
      </w:r>
      <w:r w:rsidR="004C5BDD" w:rsidRPr="00EF51AB">
        <w:rPr>
          <w:sz w:val="24"/>
          <w:szCs w:val="24"/>
          <w:lang w:val="en-GB"/>
        </w:rPr>
        <w:t>Romanian security organs, who also</w:t>
      </w:r>
      <w:r w:rsidRPr="00EF51AB">
        <w:rPr>
          <w:sz w:val="24"/>
          <w:szCs w:val="24"/>
          <w:lang w:val="en-GB"/>
        </w:rPr>
        <w:t xml:space="preserve"> i</w:t>
      </w:r>
      <w:r w:rsidR="004C5BDD" w:rsidRPr="00EF51AB">
        <w:rPr>
          <w:sz w:val="24"/>
          <w:szCs w:val="24"/>
          <w:lang w:val="en-GB"/>
        </w:rPr>
        <w:t xml:space="preserve">nterrogated and harassed </w:t>
      </w:r>
      <w:r w:rsidR="006B2EF3" w:rsidRPr="00EF51AB">
        <w:rPr>
          <w:sz w:val="24"/>
          <w:szCs w:val="24"/>
          <w:lang w:val="en-GB"/>
        </w:rPr>
        <w:t xml:space="preserve">several Romanian </w:t>
      </w:r>
      <w:r w:rsidR="004C5BDD" w:rsidRPr="00EF51AB">
        <w:rPr>
          <w:sz w:val="24"/>
          <w:szCs w:val="24"/>
          <w:lang w:val="en-GB"/>
        </w:rPr>
        <w:t>informants and friends.</w:t>
      </w:r>
      <w:r w:rsidRPr="00EF51AB">
        <w:rPr>
          <w:sz w:val="24"/>
          <w:szCs w:val="24"/>
          <w:lang w:val="en-GB"/>
        </w:rPr>
        <w:t xml:space="preserve"> Ethnographic fieldwork is supposed to be about becoming involved in the lives of the people we study. B</w:t>
      </w:r>
      <w:r w:rsidR="004C5BDD" w:rsidRPr="00EF51AB">
        <w:rPr>
          <w:sz w:val="24"/>
          <w:szCs w:val="24"/>
          <w:lang w:val="en-GB"/>
        </w:rPr>
        <w:t xml:space="preserve">ut in this particular context, I argue </w:t>
      </w:r>
      <w:r w:rsidR="00577F86" w:rsidRPr="00EF51AB">
        <w:rPr>
          <w:sz w:val="24"/>
          <w:szCs w:val="24"/>
          <w:lang w:val="en-GB"/>
        </w:rPr>
        <w:t xml:space="preserve">that </w:t>
      </w:r>
      <w:r w:rsidR="004C5BDD" w:rsidRPr="00EF51AB">
        <w:rPr>
          <w:sz w:val="24"/>
          <w:szCs w:val="24"/>
          <w:lang w:val="en-GB"/>
        </w:rPr>
        <w:t xml:space="preserve">the single-minded pursuit of intimacy needs to be balanced by the need for distance and detachment. </w:t>
      </w:r>
    </w:p>
    <w:p w14:paraId="586AF722" w14:textId="77777777" w:rsidR="00577F86" w:rsidRPr="00EF51AB" w:rsidRDefault="00577F86" w:rsidP="00BF3C76">
      <w:pPr>
        <w:spacing w:line="240" w:lineRule="auto"/>
        <w:rPr>
          <w:sz w:val="24"/>
          <w:szCs w:val="24"/>
          <w:lang w:val="en-GB"/>
        </w:rPr>
      </w:pPr>
    </w:p>
    <w:p w14:paraId="10CCF5F5" w14:textId="34FF639C" w:rsidR="00577F86" w:rsidRPr="00EF51AB" w:rsidRDefault="00577F86" w:rsidP="00BF3C76">
      <w:pPr>
        <w:spacing w:line="240" w:lineRule="auto"/>
        <w:rPr>
          <w:sz w:val="24"/>
          <w:szCs w:val="24"/>
          <w:lang w:val="en-GB"/>
        </w:rPr>
      </w:pPr>
      <w:r w:rsidRPr="00EF51AB">
        <w:rPr>
          <w:sz w:val="24"/>
          <w:szCs w:val="24"/>
          <w:lang w:val="en-GB"/>
        </w:rPr>
        <w:t xml:space="preserve">KEYWORDS:  Detachment, Espionage, Intimacy, Romania, Surveillance, AUTHOR INFO: </w:t>
      </w:r>
    </w:p>
    <w:p w14:paraId="669E4AF6" w14:textId="1DC72D25" w:rsidR="00577F86" w:rsidRPr="00EF51AB" w:rsidRDefault="00577F86" w:rsidP="00BF3C76">
      <w:pPr>
        <w:spacing w:line="240" w:lineRule="auto"/>
        <w:rPr>
          <w:sz w:val="24"/>
          <w:szCs w:val="24"/>
          <w:lang w:val="en-GB"/>
        </w:rPr>
      </w:pPr>
      <w:r w:rsidRPr="00EF51AB">
        <w:rPr>
          <w:sz w:val="24"/>
          <w:szCs w:val="24"/>
          <w:lang w:val="en-GB"/>
        </w:rPr>
        <w:t xml:space="preserve">Contact. Email </w:t>
      </w:r>
      <w:hyperlink r:id="rId7" w:history="1">
        <w:r w:rsidRPr="00EF51AB">
          <w:rPr>
            <w:rStyle w:val="Hyperlink"/>
            <w:sz w:val="24"/>
            <w:szCs w:val="24"/>
            <w:lang w:val="en-GB"/>
          </w:rPr>
          <w:t>stevensampsondk@gmail.com</w:t>
        </w:r>
      </w:hyperlink>
    </w:p>
    <w:p w14:paraId="662BA01A" w14:textId="77777777" w:rsidR="00577F86" w:rsidRPr="00EF51AB" w:rsidRDefault="00577F86" w:rsidP="00BF3C76">
      <w:pPr>
        <w:spacing w:line="240" w:lineRule="auto"/>
        <w:rPr>
          <w:sz w:val="24"/>
          <w:szCs w:val="24"/>
          <w:lang w:val="en-GB"/>
        </w:rPr>
      </w:pPr>
      <w:r w:rsidRPr="00EF51AB">
        <w:rPr>
          <w:sz w:val="24"/>
          <w:szCs w:val="24"/>
          <w:lang w:val="en-GB"/>
        </w:rPr>
        <w:t>Address: Svanemollevej 61A, 2900 Hellerup Denmark</w:t>
      </w:r>
    </w:p>
    <w:p w14:paraId="5C776D3E" w14:textId="382605F4" w:rsidR="00577F86" w:rsidRPr="00EF51AB" w:rsidRDefault="00577F86" w:rsidP="00BF3C76">
      <w:pPr>
        <w:spacing w:line="240" w:lineRule="auto"/>
        <w:rPr>
          <w:sz w:val="24"/>
          <w:szCs w:val="24"/>
          <w:lang w:val="en-GB"/>
        </w:rPr>
      </w:pPr>
      <w:r w:rsidRPr="00EF51AB">
        <w:rPr>
          <w:sz w:val="24"/>
          <w:szCs w:val="24"/>
          <w:lang w:val="en-GB"/>
        </w:rPr>
        <w:t>Phone. +45 2074 1264</w:t>
      </w:r>
    </w:p>
    <w:p w14:paraId="23245DD2" w14:textId="2F1FF83D" w:rsidR="00213533" w:rsidRPr="00EF51AB" w:rsidRDefault="00577F86" w:rsidP="00BF3C76">
      <w:pPr>
        <w:spacing w:after="0" w:line="240" w:lineRule="auto"/>
        <w:rPr>
          <w:sz w:val="24"/>
          <w:szCs w:val="24"/>
          <w:lang w:val="en-GB"/>
        </w:rPr>
      </w:pPr>
      <w:r w:rsidRPr="00EF51AB">
        <w:rPr>
          <w:sz w:val="24"/>
          <w:szCs w:val="24"/>
          <w:lang w:val="en-GB"/>
        </w:rPr>
        <w:t>Orcid. /0000-0002-4458-6416</w:t>
      </w:r>
    </w:p>
    <w:p w14:paraId="75DF36F2" w14:textId="664C19D6" w:rsidR="004470F0" w:rsidRPr="00EF51AB" w:rsidRDefault="004470F0" w:rsidP="00BF3C76">
      <w:pPr>
        <w:spacing w:after="0" w:line="240" w:lineRule="auto"/>
        <w:rPr>
          <w:sz w:val="24"/>
          <w:szCs w:val="24"/>
          <w:lang w:val="en-GB"/>
        </w:rPr>
      </w:pPr>
    </w:p>
    <w:p w14:paraId="6F12C01F" w14:textId="77777777" w:rsidR="005570FD" w:rsidRPr="00EF51AB" w:rsidRDefault="005570FD" w:rsidP="00BF3C76">
      <w:pPr>
        <w:spacing w:after="0" w:line="240" w:lineRule="auto"/>
        <w:rPr>
          <w:b/>
          <w:sz w:val="24"/>
          <w:szCs w:val="24"/>
          <w:lang w:val="en-GB"/>
        </w:rPr>
      </w:pPr>
      <w:r w:rsidRPr="00EF51AB">
        <w:rPr>
          <w:b/>
          <w:sz w:val="24"/>
          <w:szCs w:val="24"/>
          <w:lang w:val="en-GB"/>
        </w:rPr>
        <w:t>TITLE:</w:t>
      </w:r>
    </w:p>
    <w:p w14:paraId="3D615F52" w14:textId="7F851436" w:rsidR="005570FD" w:rsidRPr="00EF51AB" w:rsidRDefault="005570FD" w:rsidP="00BF3C76">
      <w:pPr>
        <w:spacing w:after="0" w:line="240" w:lineRule="auto"/>
        <w:rPr>
          <w:b/>
          <w:sz w:val="24"/>
          <w:szCs w:val="24"/>
          <w:lang w:val="en-GB"/>
        </w:rPr>
      </w:pPr>
      <w:r w:rsidRPr="00EF51AB">
        <w:rPr>
          <w:b/>
          <w:sz w:val="24"/>
          <w:szCs w:val="24"/>
          <w:lang w:val="en-GB"/>
        </w:rPr>
        <w:t>Pursuing intimacy in a surveillance regime: Fieldwork in communist Romania.</w:t>
      </w:r>
    </w:p>
    <w:p w14:paraId="2F655AD9" w14:textId="1BBD8CF6" w:rsidR="005570FD" w:rsidRPr="00EF51AB" w:rsidRDefault="005570FD" w:rsidP="00BF3C76">
      <w:pPr>
        <w:spacing w:after="0" w:line="240" w:lineRule="auto"/>
        <w:rPr>
          <w:b/>
          <w:sz w:val="24"/>
          <w:szCs w:val="24"/>
          <w:lang w:val="en-GB"/>
        </w:rPr>
      </w:pPr>
    </w:p>
    <w:p w14:paraId="51D58A97" w14:textId="354539F8" w:rsidR="005570FD" w:rsidRPr="00EF51AB" w:rsidRDefault="005570FD" w:rsidP="00BF3C76">
      <w:pPr>
        <w:spacing w:after="0" w:line="240" w:lineRule="auto"/>
        <w:rPr>
          <w:b/>
          <w:sz w:val="24"/>
          <w:szCs w:val="24"/>
          <w:lang w:val="en-GB"/>
        </w:rPr>
      </w:pPr>
      <w:r w:rsidRPr="00EF51AB">
        <w:rPr>
          <w:b/>
          <w:sz w:val="24"/>
          <w:szCs w:val="24"/>
          <w:lang w:val="en-GB"/>
        </w:rPr>
        <w:t>AUTHOR&gt;  XXXXX</w:t>
      </w:r>
    </w:p>
    <w:p w14:paraId="600EEF45" w14:textId="77777777" w:rsidR="00760863" w:rsidRPr="00EF51AB" w:rsidRDefault="00760863" w:rsidP="00BF3C76">
      <w:pPr>
        <w:spacing w:after="0" w:line="240" w:lineRule="auto"/>
        <w:rPr>
          <w:sz w:val="24"/>
          <w:szCs w:val="24"/>
          <w:lang w:val="en-GB"/>
        </w:rPr>
      </w:pPr>
    </w:p>
    <w:p w14:paraId="481BD69B" w14:textId="3AE74F2F" w:rsidR="005570FD" w:rsidRPr="00EF51AB" w:rsidRDefault="00760863" w:rsidP="00BF3C76">
      <w:pPr>
        <w:spacing w:after="0" w:line="240" w:lineRule="auto"/>
        <w:rPr>
          <w:sz w:val="24"/>
          <w:szCs w:val="24"/>
          <w:lang w:val="en-GB"/>
        </w:rPr>
      </w:pPr>
      <w:r w:rsidRPr="00EF51AB">
        <w:rPr>
          <w:b/>
          <w:sz w:val="24"/>
          <w:szCs w:val="24"/>
          <w:lang w:val="en-GB"/>
        </w:rPr>
        <w:t>NOTE TO REVIE</w:t>
      </w:r>
      <w:r w:rsidR="00A32014" w:rsidRPr="00EF51AB">
        <w:rPr>
          <w:b/>
          <w:sz w:val="24"/>
          <w:szCs w:val="24"/>
          <w:lang w:val="en-GB"/>
        </w:rPr>
        <w:t>WE</w:t>
      </w:r>
      <w:r w:rsidRPr="00EF51AB">
        <w:rPr>
          <w:b/>
          <w:sz w:val="24"/>
          <w:szCs w:val="24"/>
          <w:lang w:val="en-GB"/>
        </w:rPr>
        <w:t xml:space="preserve">R. </w:t>
      </w:r>
      <w:r w:rsidR="005570FD" w:rsidRPr="00EF51AB">
        <w:rPr>
          <w:sz w:val="24"/>
          <w:szCs w:val="24"/>
          <w:lang w:val="en-GB"/>
        </w:rPr>
        <w:t xml:space="preserve">Prior to review, this article has been anonymized with XXXXXXXXXXX  </w:t>
      </w:r>
      <w:r w:rsidR="00A32014" w:rsidRPr="00EF51AB">
        <w:rPr>
          <w:sz w:val="24"/>
          <w:szCs w:val="24"/>
          <w:lang w:val="en-GB"/>
        </w:rPr>
        <w:t xml:space="preserve">as a cover </w:t>
      </w:r>
      <w:r w:rsidR="005570FD" w:rsidRPr="00EF51AB">
        <w:rPr>
          <w:sz w:val="24"/>
          <w:szCs w:val="24"/>
          <w:lang w:val="en-GB"/>
        </w:rPr>
        <w:t xml:space="preserve">for author’s references, author’s personal </w:t>
      </w:r>
      <w:r w:rsidR="00CF4B9E">
        <w:rPr>
          <w:sz w:val="24"/>
          <w:szCs w:val="24"/>
          <w:lang w:val="en-GB"/>
        </w:rPr>
        <w:t>identification information</w:t>
      </w:r>
      <w:r w:rsidR="005570FD" w:rsidRPr="00EF51AB">
        <w:rPr>
          <w:sz w:val="24"/>
          <w:szCs w:val="24"/>
          <w:lang w:val="en-GB"/>
        </w:rPr>
        <w:t>, and certain key locations in the fieldwork. These can be added later.</w:t>
      </w:r>
    </w:p>
    <w:p w14:paraId="3BCDB27D" w14:textId="77777777" w:rsidR="005570FD" w:rsidRPr="00EF51AB" w:rsidRDefault="005570FD" w:rsidP="00BF3C76">
      <w:pPr>
        <w:spacing w:after="0" w:line="240" w:lineRule="auto"/>
        <w:rPr>
          <w:b/>
          <w:sz w:val="24"/>
          <w:szCs w:val="24"/>
          <w:lang w:val="en-GB"/>
        </w:rPr>
      </w:pPr>
    </w:p>
    <w:p w14:paraId="67A62DC2" w14:textId="77777777" w:rsidR="004C5BDD" w:rsidRPr="00EF51AB" w:rsidRDefault="004C5BDD" w:rsidP="00BF3C76">
      <w:pPr>
        <w:spacing w:after="0" w:line="240" w:lineRule="auto"/>
        <w:rPr>
          <w:b/>
          <w:sz w:val="24"/>
          <w:szCs w:val="24"/>
          <w:lang w:val="en-GB"/>
        </w:rPr>
      </w:pPr>
      <w:r w:rsidRPr="00EF51AB">
        <w:rPr>
          <w:b/>
          <w:sz w:val="24"/>
          <w:szCs w:val="24"/>
          <w:lang w:val="en-GB"/>
        </w:rPr>
        <w:t>Introduction: the pursuit of intimacy</w:t>
      </w:r>
    </w:p>
    <w:p w14:paraId="0C325598" w14:textId="0CB23026" w:rsidR="00E27B67" w:rsidRPr="00EF51AB" w:rsidRDefault="00213533" w:rsidP="00BF3C76">
      <w:pPr>
        <w:spacing w:after="0" w:line="240" w:lineRule="auto"/>
        <w:rPr>
          <w:sz w:val="24"/>
          <w:szCs w:val="24"/>
          <w:lang w:val="en-GB"/>
        </w:rPr>
      </w:pPr>
      <w:r w:rsidRPr="00EF51AB">
        <w:rPr>
          <w:sz w:val="24"/>
          <w:szCs w:val="24"/>
          <w:lang w:val="en-GB"/>
        </w:rPr>
        <w:t xml:space="preserve">The ethnographic project </w:t>
      </w:r>
      <w:r w:rsidR="00F365BA" w:rsidRPr="00EF51AB">
        <w:rPr>
          <w:sz w:val="24"/>
          <w:szCs w:val="24"/>
          <w:lang w:val="en-GB"/>
        </w:rPr>
        <w:t>relies on</w:t>
      </w:r>
      <w:r w:rsidRPr="00EF51AB">
        <w:rPr>
          <w:sz w:val="24"/>
          <w:szCs w:val="24"/>
          <w:lang w:val="en-GB"/>
        </w:rPr>
        <w:t xml:space="preserve"> the pursuit of some kind of intimacy with the people we study</w:t>
      </w:r>
      <w:r w:rsidR="00F365BA" w:rsidRPr="00EF51AB">
        <w:rPr>
          <w:sz w:val="24"/>
          <w:szCs w:val="24"/>
          <w:lang w:val="en-GB"/>
        </w:rPr>
        <w:t>. A</w:t>
      </w:r>
      <w:r w:rsidR="004C5BDD" w:rsidRPr="00EF51AB">
        <w:rPr>
          <w:sz w:val="24"/>
          <w:szCs w:val="24"/>
          <w:lang w:val="en-GB"/>
        </w:rPr>
        <w:t xml:space="preserve"> </w:t>
      </w:r>
      <w:r w:rsidRPr="00EF51AB">
        <w:rPr>
          <w:sz w:val="24"/>
          <w:szCs w:val="24"/>
          <w:lang w:val="en-GB"/>
        </w:rPr>
        <w:t xml:space="preserve">state of intimacy is achieved when we get to know </w:t>
      </w:r>
      <w:r w:rsidR="00924BF1" w:rsidRPr="00EF51AB">
        <w:rPr>
          <w:sz w:val="24"/>
          <w:szCs w:val="24"/>
          <w:lang w:val="en-GB"/>
        </w:rPr>
        <w:t>our interlocutors n</w:t>
      </w:r>
      <w:r w:rsidRPr="00EF51AB">
        <w:rPr>
          <w:sz w:val="24"/>
          <w:szCs w:val="24"/>
          <w:lang w:val="en-GB"/>
        </w:rPr>
        <w:t xml:space="preserve">ot just as sources of ethnographic data, but as persons, close friends or confidantes. We </w:t>
      </w:r>
      <w:r w:rsidR="004C5BDD" w:rsidRPr="00EF51AB">
        <w:rPr>
          <w:sz w:val="24"/>
          <w:szCs w:val="24"/>
          <w:lang w:val="en-GB"/>
        </w:rPr>
        <w:t xml:space="preserve">pursue relations of </w:t>
      </w:r>
      <w:r w:rsidRPr="00EF51AB">
        <w:rPr>
          <w:sz w:val="24"/>
          <w:szCs w:val="24"/>
          <w:lang w:val="en-GB"/>
        </w:rPr>
        <w:t xml:space="preserve">trust and intimacy because we use our very self, our person, as the primary tool for understanding how people live their lives. </w:t>
      </w:r>
      <w:r w:rsidR="00924BF1" w:rsidRPr="00EF51AB">
        <w:rPr>
          <w:sz w:val="24"/>
          <w:szCs w:val="24"/>
          <w:lang w:val="en-GB"/>
        </w:rPr>
        <w:t>E</w:t>
      </w:r>
      <w:r w:rsidR="00F365BA" w:rsidRPr="00EF51AB">
        <w:rPr>
          <w:sz w:val="24"/>
          <w:szCs w:val="24"/>
          <w:lang w:val="en-GB"/>
        </w:rPr>
        <w:t xml:space="preserve">motions, intimacy, empathy, and bringing ourselves into the ethnographic picture </w:t>
      </w:r>
      <w:r w:rsidR="00924BF1" w:rsidRPr="00EF51AB">
        <w:rPr>
          <w:sz w:val="24"/>
          <w:szCs w:val="24"/>
          <w:lang w:val="en-GB"/>
        </w:rPr>
        <w:t>are prominent</w:t>
      </w:r>
      <w:r w:rsidR="00F365BA" w:rsidRPr="00EF51AB">
        <w:rPr>
          <w:sz w:val="24"/>
          <w:szCs w:val="24"/>
          <w:lang w:val="en-GB"/>
        </w:rPr>
        <w:t xml:space="preserve"> theme</w:t>
      </w:r>
      <w:r w:rsidR="00924BF1" w:rsidRPr="00EF51AB">
        <w:rPr>
          <w:sz w:val="24"/>
          <w:szCs w:val="24"/>
          <w:lang w:val="en-GB"/>
        </w:rPr>
        <w:t>s</w:t>
      </w:r>
      <w:r w:rsidR="00F365BA" w:rsidRPr="00EF51AB">
        <w:rPr>
          <w:sz w:val="24"/>
          <w:szCs w:val="24"/>
          <w:lang w:val="en-GB"/>
        </w:rPr>
        <w:t xml:space="preserve"> in numerous studies of both intimate relationships, and in reflections on the challenges of intimacy in fieldwork (Besnier 2015, </w:t>
      </w:r>
      <w:r w:rsidR="00577F86" w:rsidRPr="00EF51AB">
        <w:rPr>
          <w:sz w:val="24"/>
          <w:szCs w:val="24"/>
          <w:lang w:val="en-GB"/>
        </w:rPr>
        <w:t xml:space="preserve">Sertaç </w:t>
      </w:r>
      <w:r w:rsidR="00F365BA" w:rsidRPr="00EF51AB">
        <w:rPr>
          <w:sz w:val="24"/>
          <w:szCs w:val="24"/>
          <w:lang w:val="en-GB"/>
        </w:rPr>
        <w:t>and Zingin 2015, Alexy and Cook 2019</w:t>
      </w:r>
      <w:r w:rsidR="00577F86" w:rsidRPr="00EF51AB">
        <w:rPr>
          <w:sz w:val="24"/>
          <w:szCs w:val="24"/>
          <w:lang w:val="en-GB"/>
        </w:rPr>
        <w:t xml:space="preserve">). </w:t>
      </w:r>
      <w:r w:rsidR="00E27B67" w:rsidRPr="00EF51AB">
        <w:rPr>
          <w:sz w:val="24"/>
          <w:szCs w:val="24"/>
          <w:lang w:val="en-GB"/>
        </w:rPr>
        <w:t xml:space="preserve">Successful analysis, in fact, depends on ‘building intimacies and then leveraging such intimacies into </w:t>
      </w:r>
      <w:r w:rsidR="00577F86" w:rsidRPr="00EF51AB">
        <w:rPr>
          <w:sz w:val="24"/>
          <w:szCs w:val="24"/>
          <w:lang w:val="en-GB"/>
        </w:rPr>
        <w:t>analysis’ (Alexy and Cook 2019:2</w:t>
      </w:r>
      <w:r w:rsidR="00E27B67" w:rsidRPr="00EF51AB">
        <w:rPr>
          <w:sz w:val="24"/>
          <w:szCs w:val="24"/>
          <w:lang w:val="en-GB"/>
        </w:rPr>
        <w:t>36).</w:t>
      </w:r>
    </w:p>
    <w:p w14:paraId="6D366741" w14:textId="3815F3E9" w:rsidR="00213533" w:rsidRPr="00EF51AB" w:rsidRDefault="00E27B67" w:rsidP="00BF3C76">
      <w:pPr>
        <w:spacing w:after="0" w:line="240" w:lineRule="auto"/>
        <w:ind w:firstLine="720"/>
        <w:rPr>
          <w:sz w:val="24"/>
          <w:szCs w:val="24"/>
          <w:lang w:val="en-GB"/>
        </w:rPr>
      </w:pPr>
      <w:r w:rsidRPr="00EF51AB">
        <w:rPr>
          <w:sz w:val="24"/>
          <w:szCs w:val="24"/>
          <w:lang w:val="en-GB"/>
        </w:rPr>
        <w:t>The single-minded</w:t>
      </w:r>
      <w:r w:rsidR="00213533" w:rsidRPr="00EF51AB">
        <w:rPr>
          <w:sz w:val="24"/>
          <w:szCs w:val="24"/>
          <w:lang w:val="en-GB"/>
        </w:rPr>
        <w:t xml:space="preserve"> pursuit of intimacy</w:t>
      </w:r>
      <w:r w:rsidRPr="00EF51AB">
        <w:rPr>
          <w:sz w:val="24"/>
          <w:szCs w:val="24"/>
          <w:lang w:val="en-GB"/>
        </w:rPr>
        <w:t>, however,</w:t>
      </w:r>
      <w:r w:rsidR="00213533" w:rsidRPr="00EF51AB">
        <w:rPr>
          <w:sz w:val="24"/>
          <w:szCs w:val="24"/>
          <w:lang w:val="en-GB"/>
        </w:rPr>
        <w:t xml:space="preserve"> can have negative </w:t>
      </w:r>
      <w:r w:rsidR="000277E2" w:rsidRPr="00EF51AB">
        <w:rPr>
          <w:sz w:val="24"/>
          <w:szCs w:val="24"/>
          <w:lang w:val="en-GB"/>
        </w:rPr>
        <w:t>consequences</w:t>
      </w:r>
      <w:r w:rsidR="00213533" w:rsidRPr="00EF51AB">
        <w:rPr>
          <w:sz w:val="24"/>
          <w:szCs w:val="24"/>
          <w:lang w:val="en-GB"/>
        </w:rPr>
        <w:t xml:space="preserve">, as I discovered when I carried out research in an authoritarian state, Romania, during the years </w:t>
      </w:r>
      <w:r w:rsidR="004C5BDD" w:rsidRPr="00EF51AB">
        <w:rPr>
          <w:sz w:val="24"/>
          <w:szCs w:val="24"/>
          <w:lang w:val="en-GB"/>
        </w:rPr>
        <w:t>before</w:t>
      </w:r>
      <w:r w:rsidR="00213533" w:rsidRPr="00EF51AB">
        <w:rPr>
          <w:sz w:val="24"/>
          <w:szCs w:val="24"/>
          <w:lang w:val="en-GB"/>
        </w:rPr>
        <w:t xml:space="preserve"> 1989. </w:t>
      </w:r>
      <w:r w:rsidRPr="00EF51AB">
        <w:rPr>
          <w:sz w:val="24"/>
          <w:szCs w:val="24"/>
          <w:lang w:val="en-GB"/>
        </w:rPr>
        <w:t xml:space="preserve">I </w:t>
      </w:r>
      <w:r w:rsidR="00213533" w:rsidRPr="00EF51AB">
        <w:rPr>
          <w:sz w:val="24"/>
          <w:szCs w:val="24"/>
          <w:lang w:val="en-GB"/>
        </w:rPr>
        <w:t xml:space="preserve">was </w:t>
      </w:r>
      <w:r w:rsidRPr="00EF51AB">
        <w:rPr>
          <w:sz w:val="24"/>
          <w:szCs w:val="24"/>
          <w:lang w:val="en-GB"/>
        </w:rPr>
        <w:t>the subject of</w:t>
      </w:r>
      <w:r w:rsidR="00213533" w:rsidRPr="00EF51AB">
        <w:rPr>
          <w:sz w:val="24"/>
          <w:szCs w:val="24"/>
          <w:lang w:val="en-GB"/>
        </w:rPr>
        <w:t xml:space="preserve"> intense surveillance </w:t>
      </w:r>
      <w:r w:rsidR="006B2EF3" w:rsidRPr="00EF51AB">
        <w:rPr>
          <w:sz w:val="24"/>
          <w:szCs w:val="24"/>
          <w:lang w:val="en-GB"/>
        </w:rPr>
        <w:t xml:space="preserve"> </w:t>
      </w:r>
      <w:r w:rsidR="00B66F3F" w:rsidRPr="00EF51AB">
        <w:rPr>
          <w:sz w:val="24"/>
          <w:szCs w:val="24"/>
          <w:lang w:val="en-GB"/>
        </w:rPr>
        <w:t>by the state</w:t>
      </w:r>
      <w:r w:rsidRPr="00EF51AB">
        <w:rPr>
          <w:sz w:val="24"/>
          <w:szCs w:val="24"/>
          <w:lang w:val="en-GB"/>
        </w:rPr>
        <w:t xml:space="preserve"> security organs,</w:t>
      </w:r>
      <w:r w:rsidR="006B2EF3" w:rsidRPr="00EF51AB">
        <w:rPr>
          <w:sz w:val="24"/>
          <w:szCs w:val="24"/>
          <w:lang w:val="en-GB"/>
        </w:rPr>
        <w:t xml:space="preserve"> </w:t>
      </w:r>
      <w:r w:rsidRPr="00EF51AB">
        <w:rPr>
          <w:sz w:val="24"/>
          <w:szCs w:val="24"/>
          <w:lang w:val="en-GB"/>
        </w:rPr>
        <w:t>as were</w:t>
      </w:r>
      <w:r w:rsidR="00213533" w:rsidRPr="00EF51AB">
        <w:rPr>
          <w:sz w:val="24"/>
          <w:szCs w:val="24"/>
          <w:lang w:val="en-GB"/>
        </w:rPr>
        <w:t xml:space="preserve"> several </w:t>
      </w:r>
      <w:r w:rsidR="000277E2" w:rsidRPr="00EF51AB">
        <w:rPr>
          <w:sz w:val="24"/>
          <w:szCs w:val="24"/>
          <w:lang w:val="en-GB"/>
        </w:rPr>
        <w:t>Romanian</w:t>
      </w:r>
      <w:r w:rsidR="00213533" w:rsidRPr="00EF51AB">
        <w:rPr>
          <w:sz w:val="24"/>
          <w:szCs w:val="24"/>
          <w:lang w:val="en-GB"/>
        </w:rPr>
        <w:t xml:space="preserve"> </w:t>
      </w:r>
      <w:r w:rsidR="006B2EF3" w:rsidRPr="00EF51AB">
        <w:rPr>
          <w:sz w:val="24"/>
          <w:szCs w:val="24"/>
          <w:lang w:val="en-GB"/>
        </w:rPr>
        <w:t xml:space="preserve">informants and </w:t>
      </w:r>
      <w:r w:rsidR="00213533" w:rsidRPr="00EF51AB">
        <w:rPr>
          <w:sz w:val="24"/>
          <w:szCs w:val="24"/>
          <w:lang w:val="en-GB"/>
        </w:rPr>
        <w:t>friends</w:t>
      </w:r>
      <w:r w:rsidR="004C5BDD" w:rsidRPr="00EF51AB">
        <w:rPr>
          <w:sz w:val="24"/>
          <w:szCs w:val="24"/>
          <w:lang w:val="en-GB"/>
        </w:rPr>
        <w:t xml:space="preserve">. The </w:t>
      </w:r>
      <w:r w:rsidR="006B2EF3" w:rsidRPr="00EF51AB">
        <w:rPr>
          <w:sz w:val="24"/>
          <w:szCs w:val="24"/>
          <w:lang w:val="en-GB"/>
        </w:rPr>
        <w:t>s</w:t>
      </w:r>
      <w:r w:rsidRPr="00EF51AB">
        <w:rPr>
          <w:sz w:val="24"/>
          <w:szCs w:val="24"/>
          <w:lang w:val="en-GB"/>
        </w:rPr>
        <w:t>urveillance</w:t>
      </w:r>
      <w:r w:rsidR="00213533" w:rsidRPr="00EF51AB">
        <w:rPr>
          <w:sz w:val="24"/>
          <w:szCs w:val="24"/>
          <w:lang w:val="en-GB"/>
        </w:rPr>
        <w:t xml:space="preserve"> was based on a suspici</w:t>
      </w:r>
      <w:r w:rsidRPr="00EF51AB">
        <w:rPr>
          <w:sz w:val="24"/>
          <w:szCs w:val="24"/>
          <w:lang w:val="en-GB"/>
        </w:rPr>
        <w:t xml:space="preserve">on that I was some kind </w:t>
      </w:r>
      <w:r w:rsidRPr="00EF51AB">
        <w:rPr>
          <w:sz w:val="24"/>
          <w:szCs w:val="24"/>
          <w:lang w:val="en-GB"/>
        </w:rPr>
        <w:lastRenderedPageBreak/>
        <w:t>of spy, and that my Romanian interlocutors were either unwitting agents or collaborators in my ‘mission’. This paper explores the dark side of</w:t>
      </w:r>
      <w:r w:rsidR="00213533" w:rsidRPr="00EF51AB">
        <w:rPr>
          <w:sz w:val="24"/>
          <w:szCs w:val="24"/>
          <w:lang w:val="en-GB"/>
        </w:rPr>
        <w:t xml:space="preserve"> intimacy. </w:t>
      </w:r>
    </w:p>
    <w:p w14:paraId="5B242B83" w14:textId="755B07FD" w:rsidR="00213533" w:rsidRPr="00EF51AB" w:rsidRDefault="00213533" w:rsidP="00BF3C76">
      <w:pPr>
        <w:spacing w:after="0" w:line="240" w:lineRule="auto"/>
        <w:ind w:firstLine="720"/>
        <w:rPr>
          <w:sz w:val="24"/>
          <w:szCs w:val="24"/>
          <w:lang w:val="en-GB"/>
        </w:rPr>
      </w:pPr>
      <w:r w:rsidRPr="00EF51AB">
        <w:rPr>
          <w:sz w:val="24"/>
          <w:szCs w:val="24"/>
          <w:lang w:val="en-GB"/>
        </w:rPr>
        <w:t>Ethnographic fieldwork is an effort to understand the life of others</w:t>
      </w:r>
      <w:r w:rsidR="00E27B67" w:rsidRPr="00EF51AB">
        <w:rPr>
          <w:sz w:val="24"/>
          <w:szCs w:val="24"/>
          <w:lang w:val="en-GB"/>
        </w:rPr>
        <w:t xml:space="preserve">. </w:t>
      </w:r>
      <w:r w:rsidRPr="00EF51AB">
        <w:rPr>
          <w:sz w:val="24"/>
          <w:szCs w:val="24"/>
          <w:lang w:val="en-GB"/>
        </w:rPr>
        <w:t>From the first da</w:t>
      </w:r>
      <w:r w:rsidR="00B66F3F" w:rsidRPr="00EF51AB">
        <w:rPr>
          <w:sz w:val="24"/>
          <w:szCs w:val="24"/>
          <w:lang w:val="en-GB"/>
        </w:rPr>
        <w:t xml:space="preserve">y of graduate school, we </w:t>
      </w:r>
      <w:r w:rsidRPr="00EF51AB">
        <w:rPr>
          <w:sz w:val="24"/>
          <w:szCs w:val="24"/>
          <w:lang w:val="en-GB"/>
        </w:rPr>
        <w:t>are encouraged to view ethnographic fieldwork as an intimacy project. The great monographs we read are those that reveal, if not revel in, this intimacy</w:t>
      </w:r>
      <w:r w:rsidR="006B2EF3" w:rsidRPr="00EF51AB">
        <w:rPr>
          <w:sz w:val="24"/>
          <w:szCs w:val="24"/>
          <w:lang w:val="en-GB"/>
        </w:rPr>
        <w:t>. This intimacy also</w:t>
      </w:r>
      <w:r w:rsidRPr="00EF51AB">
        <w:rPr>
          <w:sz w:val="24"/>
          <w:szCs w:val="24"/>
          <w:lang w:val="en-GB"/>
        </w:rPr>
        <w:t xml:space="preserve"> includes moments of </w:t>
      </w:r>
      <w:r w:rsidR="000277E2" w:rsidRPr="00EF51AB">
        <w:rPr>
          <w:sz w:val="24"/>
          <w:szCs w:val="24"/>
          <w:lang w:val="en-GB"/>
        </w:rPr>
        <w:t>reflection</w:t>
      </w:r>
      <w:r w:rsidRPr="00EF51AB">
        <w:rPr>
          <w:sz w:val="24"/>
          <w:szCs w:val="24"/>
          <w:lang w:val="en-GB"/>
        </w:rPr>
        <w:t xml:space="preserve"> and self-doubt</w:t>
      </w:r>
      <w:r w:rsidR="006B2EF3" w:rsidRPr="00EF51AB">
        <w:rPr>
          <w:sz w:val="24"/>
          <w:szCs w:val="24"/>
          <w:lang w:val="en-GB"/>
        </w:rPr>
        <w:t xml:space="preserve">, what Hume and Mulcock </w:t>
      </w:r>
      <w:r w:rsidR="00B373A4" w:rsidRPr="00EF51AB">
        <w:rPr>
          <w:sz w:val="24"/>
          <w:szCs w:val="24"/>
          <w:lang w:val="en-GB"/>
        </w:rPr>
        <w:t>(2004</w:t>
      </w:r>
      <w:r w:rsidR="006B2EF3" w:rsidRPr="00EF51AB">
        <w:rPr>
          <w:sz w:val="24"/>
          <w:szCs w:val="24"/>
          <w:lang w:val="en-GB"/>
        </w:rPr>
        <w:t>) term</w:t>
      </w:r>
      <w:r w:rsidRPr="00EF51AB">
        <w:rPr>
          <w:sz w:val="24"/>
          <w:szCs w:val="24"/>
          <w:lang w:val="en-GB"/>
        </w:rPr>
        <w:t xml:space="preserve"> ‘awkwardness’</w:t>
      </w:r>
      <w:r w:rsidR="00B373A4" w:rsidRPr="00EF51AB">
        <w:rPr>
          <w:sz w:val="24"/>
          <w:szCs w:val="24"/>
          <w:lang w:val="en-GB"/>
        </w:rPr>
        <w:t xml:space="preserve">, as we try to balance our </w:t>
      </w:r>
      <w:r w:rsidR="00924BF1" w:rsidRPr="00EF51AB">
        <w:rPr>
          <w:sz w:val="24"/>
          <w:szCs w:val="24"/>
          <w:lang w:val="en-GB"/>
        </w:rPr>
        <w:t>roles</w:t>
      </w:r>
      <w:r w:rsidR="00B373A4" w:rsidRPr="00EF51AB">
        <w:rPr>
          <w:sz w:val="24"/>
          <w:szCs w:val="24"/>
          <w:lang w:val="en-GB"/>
        </w:rPr>
        <w:t xml:space="preserve"> as </w:t>
      </w:r>
      <w:r w:rsidR="008F3960">
        <w:rPr>
          <w:sz w:val="24"/>
          <w:szCs w:val="24"/>
          <w:lang w:val="en-GB"/>
        </w:rPr>
        <w:t>individuals</w:t>
      </w:r>
      <w:r w:rsidR="00B373A4" w:rsidRPr="00EF51AB">
        <w:rPr>
          <w:sz w:val="24"/>
          <w:szCs w:val="24"/>
          <w:lang w:val="en-GB"/>
        </w:rPr>
        <w:t xml:space="preserve"> and ethnographers </w:t>
      </w:r>
      <w:r w:rsidR="00924BF1" w:rsidRPr="00EF51AB">
        <w:rPr>
          <w:sz w:val="24"/>
          <w:szCs w:val="24"/>
          <w:lang w:val="en-GB"/>
        </w:rPr>
        <w:t xml:space="preserve">all </w:t>
      </w:r>
      <w:r w:rsidR="00B373A4" w:rsidRPr="00EF51AB">
        <w:rPr>
          <w:sz w:val="24"/>
          <w:szCs w:val="24"/>
          <w:lang w:val="en-GB"/>
        </w:rPr>
        <w:t>while studying the lives of others</w:t>
      </w:r>
      <w:r w:rsidR="006B2EF3" w:rsidRPr="00EF51AB">
        <w:rPr>
          <w:sz w:val="24"/>
          <w:szCs w:val="24"/>
          <w:lang w:val="en-GB"/>
        </w:rPr>
        <w:t>.</w:t>
      </w:r>
      <w:r w:rsidRPr="00EF51AB">
        <w:rPr>
          <w:sz w:val="24"/>
          <w:szCs w:val="24"/>
          <w:lang w:val="en-GB"/>
        </w:rPr>
        <w:t xml:space="preserve"> </w:t>
      </w:r>
      <w:r w:rsidR="00B66F3F" w:rsidRPr="00EF51AB">
        <w:rPr>
          <w:sz w:val="24"/>
          <w:szCs w:val="24"/>
          <w:lang w:val="en-GB"/>
        </w:rPr>
        <w:t xml:space="preserve">We </w:t>
      </w:r>
      <w:r w:rsidR="006B2EF3" w:rsidRPr="00EF51AB">
        <w:rPr>
          <w:sz w:val="24"/>
          <w:szCs w:val="24"/>
          <w:lang w:val="en-GB"/>
        </w:rPr>
        <w:t xml:space="preserve">anthropologists </w:t>
      </w:r>
      <w:r w:rsidR="00B66F3F" w:rsidRPr="00EF51AB">
        <w:rPr>
          <w:sz w:val="24"/>
          <w:szCs w:val="24"/>
          <w:lang w:val="en-GB"/>
        </w:rPr>
        <w:t xml:space="preserve">distinguish ourselves from the other social sciences, whose methodologies </w:t>
      </w:r>
      <w:r w:rsidR="00924BF1" w:rsidRPr="00EF51AB">
        <w:rPr>
          <w:sz w:val="24"/>
          <w:szCs w:val="24"/>
          <w:lang w:val="en-GB"/>
        </w:rPr>
        <w:t>tend to</w:t>
      </w:r>
      <w:r w:rsidR="00B373A4" w:rsidRPr="00EF51AB">
        <w:rPr>
          <w:sz w:val="24"/>
          <w:szCs w:val="24"/>
          <w:lang w:val="en-GB"/>
        </w:rPr>
        <w:t xml:space="preserve"> rely on</w:t>
      </w:r>
      <w:r w:rsidR="00B66F3F" w:rsidRPr="00EF51AB">
        <w:rPr>
          <w:sz w:val="24"/>
          <w:szCs w:val="24"/>
          <w:lang w:val="en-GB"/>
        </w:rPr>
        <w:t xml:space="preserve"> macro-level </w:t>
      </w:r>
      <w:r w:rsidR="000277E2" w:rsidRPr="00EF51AB">
        <w:rPr>
          <w:sz w:val="24"/>
          <w:szCs w:val="24"/>
          <w:lang w:val="en-GB"/>
        </w:rPr>
        <w:t>surveys</w:t>
      </w:r>
      <w:r w:rsidR="00B66F3F" w:rsidRPr="00EF51AB">
        <w:rPr>
          <w:sz w:val="24"/>
          <w:szCs w:val="24"/>
          <w:lang w:val="en-GB"/>
        </w:rPr>
        <w:t xml:space="preserve">, statistics or </w:t>
      </w:r>
      <w:r w:rsidRPr="00EF51AB">
        <w:rPr>
          <w:sz w:val="24"/>
          <w:szCs w:val="24"/>
          <w:lang w:val="en-GB"/>
        </w:rPr>
        <w:t>helicopter-style visits</w:t>
      </w:r>
      <w:r w:rsidR="00B66F3F" w:rsidRPr="00EF51AB">
        <w:rPr>
          <w:sz w:val="24"/>
          <w:szCs w:val="24"/>
          <w:lang w:val="en-GB"/>
        </w:rPr>
        <w:t>. In contrast, our</w:t>
      </w:r>
      <w:r w:rsidRPr="00EF51AB">
        <w:rPr>
          <w:sz w:val="24"/>
          <w:szCs w:val="24"/>
          <w:lang w:val="en-GB"/>
        </w:rPr>
        <w:t xml:space="preserve"> work </w:t>
      </w:r>
      <w:r w:rsidR="00B373A4" w:rsidRPr="00EF51AB">
        <w:rPr>
          <w:sz w:val="24"/>
          <w:szCs w:val="24"/>
          <w:lang w:val="en-GB"/>
        </w:rPr>
        <w:t xml:space="preserve">involves </w:t>
      </w:r>
      <w:r w:rsidR="006B2EF3" w:rsidRPr="00EF51AB">
        <w:rPr>
          <w:sz w:val="24"/>
          <w:szCs w:val="24"/>
          <w:lang w:val="en-GB"/>
        </w:rPr>
        <w:t>getting close</w:t>
      </w:r>
      <w:r w:rsidR="00B66F3F" w:rsidRPr="00EF51AB">
        <w:rPr>
          <w:sz w:val="24"/>
          <w:szCs w:val="24"/>
          <w:lang w:val="en-GB"/>
        </w:rPr>
        <w:t xml:space="preserve">. For us, </w:t>
      </w:r>
      <w:r w:rsidRPr="00EF51AB">
        <w:rPr>
          <w:sz w:val="24"/>
          <w:szCs w:val="24"/>
          <w:lang w:val="en-GB"/>
        </w:rPr>
        <w:t>intimacy is good</w:t>
      </w:r>
      <w:r w:rsidR="00B66F3F" w:rsidRPr="00EF51AB">
        <w:rPr>
          <w:sz w:val="24"/>
          <w:szCs w:val="24"/>
          <w:lang w:val="en-GB"/>
        </w:rPr>
        <w:t>, d</w:t>
      </w:r>
      <w:r w:rsidRPr="00EF51AB">
        <w:rPr>
          <w:sz w:val="24"/>
          <w:szCs w:val="24"/>
          <w:lang w:val="en-GB"/>
        </w:rPr>
        <w:t>etachment is bad.</w:t>
      </w:r>
    </w:p>
    <w:p w14:paraId="15A62705" w14:textId="377E5EC9" w:rsidR="00213533" w:rsidRPr="00EF51AB" w:rsidRDefault="00213533" w:rsidP="00BF3C76">
      <w:pPr>
        <w:spacing w:after="0" w:line="240" w:lineRule="auto"/>
        <w:ind w:firstLine="720"/>
        <w:rPr>
          <w:sz w:val="24"/>
          <w:szCs w:val="24"/>
          <w:lang w:val="en-GB"/>
        </w:rPr>
      </w:pPr>
      <w:r w:rsidRPr="00EF51AB">
        <w:rPr>
          <w:sz w:val="24"/>
          <w:szCs w:val="24"/>
          <w:lang w:val="en-GB"/>
        </w:rPr>
        <w:t xml:space="preserve">My own intimacy </w:t>
      </w:r>
      <w:r w:rsidR="00B66F3F" w:rsidRPr="00EF51AB">
        <w:rPr>
          <w:sz w:val="24"/>
          <w:szCs w:val="24"/>
          <w:lang w:val="en-GB"/>
        </w:rPr>
        <w:t>efforts</w:t>
      </w:r>
      <w:r w:rsidR="006B2EF3" w:rsidRPr="00EF51AB">
        <w:rPr>
          <w:sz w:val="24"/>
          <w:szCs w:val="24"/>
          <w:lang w:val="en-GB"/>
        </w:rPr>
        <w:t xml:space="preserve"> during periods of fieldwork in </w:t>
      </w:r>
      <w:r w:rsidR="00924BF1" w:rsidRPr="00EF51AB">
        <w:rPr>
          <w:sz w:val="24"/>
          <w:szCs w:val="24"/>
          <w:lang w:val="en-GB"/>
        </w:rPr>
        <w:t xml:space="preserve">communist </w:t>
      </w:r>
      <w:r w:rsidR="006B2EF3" w:rsidRPr="00EF51AB">
        <w:rPr>
          <w:sz w:val="24"/>
          <w:szCs w:val="24"/>
          <w:lang w:val="en-GB"/>
        </w:rPr>
        <w:t>Romania</w:t>
      </w:r>
      <w:r w:rsidR="005F55AA" w:rsidRPr="00EF51AB">
        <w:rPr>
          <w:sz w:val="24"/>
          <w:szCs w:val="24"/>
          <w:lang w:val="en-GB"/>
        </w:rPr>
        <w:t xml:space="preserve"> (1974-1984)</w:t>
      </w:r>
      <w:r w:rsidRPr="00EF51AB">
        <w:rPr>
          <w:sz w:val="24"/>
          <w:szCs w:val="24"/>
          <w:lang w:val="en-GB"/>
        </w:rPr>
        <w:t xml:space="preserve"> w</w:t>
      </w:r>
      <w:r w:rsidR="00B66F3F" w:rsidRPr="00EF51AB">
        <w:rPr>
          <w:sz w:val="24"/>
          <w:szCs w:val="24"/>
          <w:lang w:val="en-GB"/>
        </w:rPr>
        <w:t>ere</w:t>
      </w:r>
      <w:r w:rsidRPr="00EF51AB">
        <w:rPr>
          <w:sz w:val="24"/>
          <w:szCs w:val="24"/>
          <w:lang w:val="en-GB"/>
        </w:rPr>
        <w:t xml:space="preserve"> severely disrupted by the </w:t>
      </w:r>
      <w:r w:rsidR="00924BF1" w:rsidRPr="00EF51AB">
        <w:rPr>
          <w:sz w:val="24"/>
          <w:szCs w:val="24"/>
          <w:lang w:val="en-GB"/>
        </w:rPr>
        <w:t xml:space="preserve">state </w:t>
      </w:r>
      <w:r w:rsidRPr="00EF51AB">
        <w:rPr>
          <w:sz w:val="24"/>
          <w:szCs w:val="24"/>
          <w:lang w:val="en-GB"/>
        </w:rPr>
        <w:t xml:space="preserve">surveillance regime. </w:t>
      </w:r>
      <w:r w:rsidR="005F55AA" w:rsidRPr="00EF51AB">
        <w:rPr>
          <w:sz w:val="24"/>
          <w:szCs w:val="24"/>
          <w:lang w:val="en-GB"/>
        </w:rPr>
        <w:t>As a grad student doing dissertation research and subsequently as a post-doctoral researcher, my goal, like most ethnographers,</w:t>
      </w:r>
      <w:r w:rsidRPr="00EF51AB">
        <w:rPr>
          <w:sz w:val="24"/>
          <w:szCs w:val="24"/>
          <w:lang w:val="en-GB"/>
        </w:rPr>
        <w:t xml:space="preserve"> was to learn as much as </w:t>
      </w:r>
      <w:r w:rsidR="00B66F3F" w:rsidRPr="00EF51AB">
        <w:rPr>
          <w:sz w:val="24"/>
          <w:szCs w:val="24"/>
          <w:lang w:val="en-GB"/>
        </w:rPr>
        <w:t>I possibly could</w:t>
      </w:r>
      <w:r w:rsidRPr="00EF51AB">
        <w:rPr>
          <w:sz w:val="24"/>
          <w:szCs w:val="24"/>
          <w:lang w:val="en-GB"/>
        </w:rPr>
        <w:t xml:space="preserve"> in the shortest time possible. </w:t>
      </w:r>
      <w:r w:rsidR="00B148F0" w:rsidRPr="00EF51AB">
        <w:rPr>
          <w:sz w:val="24"/>
          <w:szCs w:val="24"/>
          <w:lang w:val="en-GB"/>
        </w:rPr>
        <w:t>However,</w:t>
      </w:r>
      <w:r w:rsidR="00B66F3F" w:rsidRPr="00EF51AB">
        <w:rPr>
          <w:sz w:val="24"/>
          <w:szCs w:val="24"/>
          <w:lang w:val="en-GB"/>
        </w:rPr>
        <w:t xml:space="preserve"> as</w:t>
      </w:r>
      <w:r w:rsidRPr="00EF51AB">
        <w:rPr>
          <w:sz w:val="24"/>
          <w:szCs w:val="24"/>
          <w:lang w:val="en-GB"/>
        </w:rPr>
        <w:t xml:space="preserve"> strangers seeking to </w:t>
      </w:r>
      <w:r w:rsidR="008F3960">
        <w:rPr>
          <w:sz w:val="24"/>
          <w:szCs w:val="24"/>
          <w:lang w:val="en-GB"/>
        </w:rPr>
        <w:t>understand</w:t>
      </w:r>
      <w:r w:rsidRPr="00EF51AB">
        <w:rPr>
          <w:sz w:val="24"/>
          <w:szCs w:val="24"/>
          <w:lang w:val="en-GB"/>
        </w:rPr>
        <w:t xml:space="preserve"> others</w:t>
      </w:r>
      <w:r w:rsidR="00B66F3F" w:rsidRPr="00EF51AB">
        <w:rPr>
          <w:sz w:val="24"/>
          <w:szCs w:val="24"/>
          <w:lang w:val="en-GB"/>
        </w:rPr>
        <w:t>, we</w:t>
      </w:r>
      <w:r w:rsidRPr="00EF51AB">
        <w:rPr>
          <w:sz w:val="24"/>
          <w:szCs w:val="24"/>
          <w:lang w:val="en-GB"/>
        </w:rPr>
        <w:t xml:space="preserve"> invariably become </w:t>
      </w:r>
      <w:r w:rsidR="00B66F3F" w:rsidRPr="00EF51AB">
        <w:rPr>
          <w:sz w:val="24"/>
          <w:szCs w:val="24"/>
          <w:lang w:val="en-GB"/>
        </w:rPr>
        <w:t>objects</w:t>
      </w:r>
      <w:r w:rsidRPr="00EF51AB">
        <w:rPr>
          <w:sz w:val="24"/>
          <w:szCs w:val="24"/>
          <w:lang w:val="en-GB"/>
        </w:rPr>
        <w:t xml:space="preserve"> of </w:t>
      </w:r>
      <w:r w:rsidR="005F55AA" w:rsidRPr="00EF51AB">
        <w:rPr>
          <w:sz w:val="24"/>
          <w:szCs w:val="24"/>
          <w:lang w:val="en-GB"/>
        </w:rPr>
        <w:t xml:space="preserve">surveillance: </w:t>
      </w:r>
      <w:r w:rsidRPr="00EF51AB">
        <w:rPr>
          <w:sz w:val="24"/>
          <w:szCs w:val="24"/>
          <w:lang w:val="en-GB"/>
        </w:rPr>
        <w:t xml:space="preserve">both informal, community surveillance in </w:t>
      </w:r>
      <w:r w:rsidR="005F55AA" w:rsidRPr="00EF51AB">
        <w:rPr>
          <w:sz w:val="24"/>
          <w:szCs w:val="24"/>
          <w:lang w:val="en-GB"/>
        </w:rPr>
        <w:t xml:space="preserve">the </w:t>
      </w:r>
      <w:r w:rsidR="008F3960">
        <w:rPr>
          <w:sz w:val="24"/>
          <w:szCs w:val="24"/>
          <w:lang w:val="en-GB"/>
        </w:rPr>
        <w:t>communities</w:t>
      </w:r>
      <w:r w:rsidRPr="00EF51AB">
        <w:rPr>
          <w:sz w:val="24"/>
          <w:szCs w:val="24"/>
          <w:lang w:val="en-GB"/>
        </w:rPr>
        <w:t xml:space="preserve"> or organizations</w:t>
      </w:r>
      <w:r w:rsidR="005F55AA" w:rsidRPr="00EF51AB">
        <w:rPr>
          <w:sz w:val="24"/>
          <w:szCs w:val="24"/>
          <w:lang w:val="en-GB"/>
        </w:rPr>
        <w:t xml:space="preserve"> we study</w:t>
      </w:r>
      <w:r w:rsidRPr="00EF51AB">
        <w:rPr>
          <w:sz w:val="24"/>
          <w:szCs w:val="24"/>
          <w:lang w:val="en-GB"/>
        </w:rPr>
        <w:t xml:space="preserve">, </w:t>
      </w:r>
      <w:r w:rsidR="00B148F0" w:rsidRPr="00EF51AB">
        <w:rPr>
          <w:sz w:val="24"/>
          <w:szCs w:val="24"/>
          <w:lang w:val="en-GB"/>
        </w:rPr>
        <w:t>and</w:t>
      </w:r>
      <w:r w:rsidRPr="00EF51AB">
        <w:rPr>
          <w:sz w:val="24"/>
          <w:szCs w:val="24"/>
          <w:lang w:val="en-GB"/>
        </w:rPr>
        <w:t xml:space="preserve"> </w:t>
      </w:r>
      <w:r w:rsidR="005F55AA" w:rsidRPr="00EF51AB">
        <w:rPr>
          <w:sz w:val="24"/>
          <w:szCs w:val="24"/>
          <w:lang w:val="en-GB"/>
        </w:rPr>
        <w:t>frequently by</w:t>
      </w:r>
      <w:r w:rsidRPr="00EF51AB">
        <w:rPr>
          <w:sz w:val="24"/>
          <w:szCs w:val="24"/>
          <w:lang w:val="en-GB"/>
        </w:rPr>
        <w:t xml:space="preserve"> state security organs who are suspicious of </w:t>
      </w:r>
      <w:r w:rsidR="005F55AA" w:rsidRPr="00EF51AB">
        <w:rPr>
          <w:sz w:val="24"/>
          <w:szCs w:val="24"/>
          <w:lang w:val="en-GB"/>
        </w:rPr>
        <w:t xml:space="preserve">foreigners and protective of </w:t>
      </w:r>
      <w:r w:rsidR="00B373A4" w:rsidRPr="00EF51AB">
        <w:rPr>
          <w:sz w:val="24"/>
          <w:szCs w:val="24"/>
          <w:lang w:val="en-GB"/>
        </w:rPr>
        <w:t xml:space="preserve">what they consider to be </w:t>
      </w:r>
      <w:r w:rsidR="005F55AA" w:rsidRPr="00EF51AB">
        <w:rPr>
          <w:sz w:val="24"/>
          <w:szCs w:val="24"/>
          <w:lang w:val="en-GB"/>
        </w:rPr>
        <w:t>secrets</w:t>
      </w:r>
      <w:r w:rsidRPr="00EF51AB">
        <w:rPr>
          <w:sz w:val="24"/>
          <w:szCs w:val="24"/>
          <w:lang w:val="en-GB"/>
        </w:rPr>
        <w:t xml:space="preserve">. </w:t>
      </w:r>
      <w:r w:rsidR="00FC5FDB" w:rsidRPr="00EF51AB">
        <w:rPr>
          <w:sz w:val="24"/>
          <w:szCs w:val="24"/>
          <w:lang w:val="en-GB"/>
        </w:rPr>
        <w:t>These challenges</w:t>
      </w:r>
      <w:r w:rsidR="005F55AA" w:rsidRPr="00EF51AB">
        <w:rPr>
          <w:sz w:val="24"/>
          <w:szCs w:val="24"/>
          <w:lang w:val="en-GB"/>
        </w:rPr>
        <w:t xml:space="preserve"> confronted </w:t>
      </w:r>
      <w:r w:rsidR="00FC5FDB" w:rsidRPr="00EF51AB">
        <w:rPr>
          <w:sz w:val="24"/>
          <w:szCs w:val="24"/>
          <w:lang w:val="en-GB"/>
        </w:rPr>
        <w:t>me</w:t>
      </w:r>
      <w:r w:rsidR="005F55AA" w:rsidRPr="00EF51AB">
        <w:rPr>
          <w:sz w:val="24"/>
          <w:szCs w:val="24"/>
          <w:lang w:val="en-GB"/>
        </w:rPr>
        <w:t xml:space="preserve"> in Romania,</w:t>
      </w:r>
      <w:r w:rsidR="00B148F0" w:rsidRPr="00EF51AB">
        <w:rPr>
          <w:sz w:val="24"/>
          <w:szCs w:val="24"/>
          <w:lang w:val="en-GB"/>
        </w:rPr>
        <w:t xml:space="preserve"> </w:t>
      </w:r>
      <w:r w:rsidR="008F3960">
        <w:rPr>
          <w:sz w:val="24"/>
          <w:szCs w:val="24"/>
          <w:lang w:val="en-GB"/>
        </w:rPr>
        <w:t>whose regime</w:t>
      </w:r>
      <w:r w:rsidR="00FC5FDB" w:rsidRPr="00EF51AB">
        <w:rPr>
          <w:sz w:val="24"/>
          <w:szCs w:val="24"/>
          <w:lang w:val="en-GB"/>
        </w:rPr>
        <w:t xml:space="preserve"> required its citizens</w:t>
      </w:r>
      <w:r w:rsidR="00B148F0" w:rsidRPr="00EF51AB">
        <w:rPr>
          <w:sz w:val="24"/>
          <w:szCs w:val="24"/>
          <w:lang w:val="en-GB"/>
        </w:rPr>
        <w:t xml:space="preserve"> </w:t>
      </w:r>
      <w:r w:rsidR="005F55AA" w:rsidRPr="00EF51AB">
        <w:rPr>
          <w:sz w:val="24"/>
          <w:szCs w:val="24"/>
          <w:lang w:val="en-GB"/>
        </w:rPr>
        <w:t>to report any</w:t>
      </w:r>
      <w:r w:rsidR="00B373A4" w:rsidRPr="00EF51AB">
        <w:rPr>
          <w:sz w:val="24"/>
          <w:szCs w:val="24"/>
          <w:lang w:val="en-GB"/>
        </w:rPr>
        <w:t xml:space="preserve"> contact</w:t>
      </w:r>
      <w:r w:rsidR="00B148F0" w:rsidRPr="00EF51AB">
        <w:rPr>
          <w:sz w:val="24"/>
          <w:szCs w:val="24"/>
          <w:lang w:val="en-GB"/>
        </w:rPr>
        <w:t xml:space="preserve"> with </w:t>
      </w:r>
      <w:r w:rsidR="005F55AA" w:rsidRPr="00EF51AB">
        <w:rPr>
          <w:sz w:val="24"/>
          <w:szCs w:val="24"/>
          <w:lang w:val="en-GB"/>
        </w:rPr>
        <w:t xml:space="preserve">a </w:t>
      </w:r>
      <w:r w:rsidR="00B148F0" w:rsidRPr="00EF51AB">
        <w:rPr>
          <w:sz w:val="24"/>
          <w:szCs w:val="24"/>
          <w:lang w:val="en-GB"/>
        </w:rPr>
        <w:t>foreign citizen</w:t>
      </w:r>
      <w:r w:rsidR="005F55AA" w:rsidRPr="00EF51AB">
        <w:rPr>
          <w:sz w:val="24"/>
          <w:szCs w:val="24"/>
          <w:lang w:val="en-GB"/>
        </w:rPr>
        <w:t xml:space="preserve"> and</w:t>
      </w:r>
      <w:r w:rsidR="00FC5FDB" w:rsidRPr="00EF51AB">
        <w:rPr>
          <w:sz w:val="24"/>
          <w:szCs w:val="24"/>
          <w:lang w:val="en-GB"/>
        </w:rPr>
        <w:t xml:space="preserve"> </w:t>
      </w:r>
      <w:r w:rsidR="00B373A4" w:rsidRPr="00EF51AB">
        <w:rPr>
          <w:sz w:val="24"/>
          <w:szCs w:val="24"/>
          <w:lang w:val="en-GB"/>
        </w:rPr>
        <w:t>prohib</w:t>
      </w:r>
      <w:r w:rsidR="00FC5FDB" w:rsidRPr="00EF51AB">
        <w:rPr>
          <w:sz w:val="24"/>
          <w:szCs w:val="24"/>
          <w:lang w:val="en-GB"/>
        </w:rPr>
        <w:t>i</w:t>
      </w:r>
      <w:r w:rsidR="00B373A4" w:rsidRPr="00EF51AB">
        <w:rPr>
          <w:sz w:val="24"/>
          <w:szCs w:val="24"/>
          <w:lang w:val="en-GB"/>
        </w:rPr>
        <w:t>ted</w:t>
      </w:r>
      <w:r w:rsidR="005F55AA" w:rsidRPr="00EF51AB">
        <w:rPr>
          <w:sz w:val="24"/>
          <w:szCs w:val="24"/>
          <w:lang w:val="en-GB"/>
        </w:rPr>
        <w:t xml:space="preserve"> foreigners </w:t>
      </w:r>
      <w:r w:rsidR="00B373A4" w:rsidRPr="00EF51AB">
        <w:rPr>
          <w:sz w:val="24"/>
          <w:szCs w:val="24"/>
          <w:lang w:val="en-GB"/>
        </w:rPr>
        <w:t xml:space="preserve">from </w:t>
      </w:r>
      <w:r w:rsidR="005F55AA" w:rsidRPr="00EF51AB">
        <w:rPr>
          <w:sz w:val="24"/>
          <w:szCs w:val="24"/>
          <w:lang w:val="en-GB"/>
        </w:rPr>
        <w:t>staying overnight in a Romanian home</w:t>
      </w:r>
      <w:r w:rsidR="00B373A4" w:rsidRPr="00EF51AB">
        <w:rPr>
          <w:sz w:val="24"/>
          <w:szCs w:val="24"/>
          <w:lang w:val="en-GB"/>
        </w:rPr>
        <w:t xml:space="preserve"> without special permission</w:t>
      </w:r>
      <w:r w:rsidR="005F55AA" w:rsidRPr="00EF51AB">
        <w:rPr>
          <w:sz w:val="24"/>
          <w:szCs w:val="24"/>
          <w:lang w:val="en-GB"/>
        </w:rPr>
        <w:t xml:space="preserve">. </w:t>
      </w:r>
      <w:r w:rsidR="00B373A4" w:rsidRPr="00EF51AB">
        <w:rPr>
          <w:sz w:val="24"/>
          <w:szCs w:val="24"/>
          <w:lang w:val="en-GB"/>
        </w:rPr>
        <w:t xml:space="preserve">Despite these </w:t>
      </w:r>
      <w:r w:rsidR="008F3960">
        <w:rPr>
          <w:sz w:val="24"/>
          <w:szCs w:val="24"/>
          <w:lang w:val="en-GB"/>
        </w:rPr>
        <w:t xml:space="preserve">and other </w:t>
      </w:r>
      <w:r w:rsidR="00B373A4" w:rsidRPr="00EF51AB">
        <w:rPr>
          <w:sz w:val="24"/>
          <w:szCs w:val="24"/>
          <w:lang w:val="en-GB"/>
        </w:rPr>
        <w:t>obstacles, o</w:t>
      </w:r>
      <w:r w:rsidR="005F55AA" w:rsidRPr="00EF51AB">
        <w:rPr>
          <w:sz w:val="24"/>
          <w:szCs w:val="24"/>
          <w:lang w:val="en-GB"/>
        </w:rPr>
        <w:t>ver a period of</w:t>
      </w:r>
      <w:r w:rsidRPr="00EF51AB">
        <w:rPr>
          <w:sz w:val="24"/>
          <w:szCs w:val="24"/>
          <w:lang w:val="en-GB"/>
        </w:rPr>
        <w:t xml:space="preserve"> </w:t>
      </w:r>
      <w:r w:rsidR="00B148F0" w:rsidRPr="00EF51AB">
        <w:rPr>
          <w:sz w:val="24"/>
          <w:szCs w:val="24"/>
          <w:lang w:val="en-GB"/>
        </w:rPr>
        <w:t>a decade</w:t>
      </w:r>
      <w:r w:rsidR="005F55AA" w:rsidRPr="00EF51AB">
        <w:rPr>
          <w:sz w:val="24"/>
          <w:szCs w:val="24"/>
          <w:lang w:val="en-GB"/>
        </w:rPr>
        <w:t xml:space="preserve">, </w:t>
      </w:r>
      <w:r w:rsidR="00924BF1" w:rsidRPr="00EF51AB">
        <w:rPr>
          <w:sz w:val="24"/>
          <w:szCs w:val="24"/>
          <w:lang w:val="en-GB"/>
        </w:rPr>
        <w:t>combining</w:t>
      </w:r>
      <w:r w:rsidR="005F55AA" w:rsidRPr="00EF51AB">
        <w:rPr>
          <w:sz w:val="24"/>
          <w:szCs w:val="24"/>
          <w:lang w:val="en-GB"/>
        </w:rPr>
        <w:t xml:space="preserve"> </w:t>
      </w:r>
      <w:r w:rsidR="00B373A4" w:rsidRPr="00EF51AB">
        <w:rPr>
          <w:sz w:val="24"/>
          <w:szCs w:val="24"/>
          <w:lang w:val="en-GB"/>
        </w:rPr>
        <w:t xml:space="preserve">officially </w:t>
      </w:r>
      <w:r w:rsidR="005F55AA" w:rsidRPr="00EF51AB">
        <w:rPr>
          <w:sz w:val="24"/>
          <w:szCs w:val="24"/>
          <w:lang w:val="en-GB"/>
        </w:rPr>
        <w:t>sponsored</w:t>
      </w:r>
      <w:r w:rsidR="00B148F0" w:rsidRPr="00EF51AB">
        <w:rPr>
          <w:sz w:val="24"/>
          <w:szCs w:val="24"/>
          <w:lang w:val="en-GB"/>
        </w:rPr>
        <w:t xml:space="preserve"> </w:t>
      </w:r>
      <w:r w:rsidRPr="00EF51AB">
        <w:rPr>
          <w:sz w:val="24"/>
          <w:szCs w:val="24"/>
          <w:lang w:val="en-GB"/>
        </w:rPr>
        <w:t>field</w:t>
      </w:r>
      <w:r w:rsidR="00B148F0" w:rsidRPr="00EF51AB">
        <w:rPr>
          <w:sz w:val="24"/>
          <w:szCs w:val="24"/>
          <w:lang w:val="en-GB"/>
        </w:rPr>
        <w:t>work</w:t>
      </w:r>
      <w:r w:rsidRPr="00EF51AB">
        <w:rPr>
          <w:sz w:val="24"/>
          <w:szCs w:val="24"/>
          <w:lang w:val="en-GB"/>
        </w:rPr>
        <w:t xml:space="preserve"> and </w:t>
      </w:r>
      <w:r w:rsidR="00B373A4" w:rsidRPr="00EF51AB">
        <w:rPr>
          <w:sz w:val="24"/>
          <w:szCs w:val="24"/>
          <w:lang w:val="en-GB"/>
        </w:rPr>
        <w:t xml:space="preserve">several </w:t>
      </w:r>
      <w:r w:rsidRPr="00EF51AB">
        <w:rPr>
          <w:sz w:val="24"/>
          <w:szCs w:val="24"/>
          <w:lang w:val="en-GB"/>
        </w:rPr>
        <w:t xml:space="preserve">private visits, I </w:t>
      </w:r>
      <w:r w:rsidR="005F55AA" w:rsidRPr="00EF51AB">
        <w:rPr>
          <w:sz w:val="24"/>
          <w:szCs w:val="24"/>
          <w:lang w:val="en-GB"/>
        </w:rPr>
        <w:t>was</w:t>
      </w:r>
      <w:r w:rsidR="00B148F0" w:rsidRPr="00EF51AB">
        <w:rPr>
          <w:sz w:val="24"/>
          <w:szCs w:val="24"/>
          <w:lang w:val="en-GB"/>
        </w:rPr>
        <w:t xml:space="preserve"> able to </w:t>
      </w:r>
      <w:r w:rsidRPr="00EF51AB">
        <w:rPr>
          <w:sz w:val="24"/>
          <w:szCs w:val="24"/>
          <w:lang w:val="en-GB"/>
        </w:rPr>
        <w:t xml:space="preserve">develop </w:t>
      </w:r>
      <w:r w:rsidR="00B148F0" w:rsidRPr="00EF51AB">
        <w:rPr>
          <w:sz w:val="24"/>
          <w:szCs w:val="24"/>
          <w:lang w:val="en-GB"/>
        </w:rPr>
        <w:t xml:space="preserve">reasonably </w:t>
      </w:r>
      <w:r w:rsidRPr="00EF51AB">
        <w:rPr>
          <w:sz w:val="24"/>
          <w:szCs w:val="24"/>
          <w:lang w:val="en-GB"/>
        </w:rPr>
        <w:t xml:space="preserve">close relations with several </w:t>
      </w:r>
      <w:r w:rsidR="00924BF1" w:rsidRPr="00EF51AB">
        <w:rPr>
          <w:sz w:val="24"/>
          <w:szCs w:val="24"/>
          <w:lang w:val="en-GB"/>
        </w:rPr>
        <w:t xml:space="preserve">Romanian </w:t>
      </w:r>
      <w:r w:rsidRPr="00EF51AB">
        <w:rPr>
          <w:sz w:val="24"/>
          <w:szCs w:val="24"/>
          <w:lang w:val="en-GB"/>
        </w:rPr>
        <w:t>informants</w:t>
      </w:r>
      <w:r w:rsidR="005F55AA" w:rsidRPr="00EF51AB">
        <w:rPr>
          <w:sz w:val="24"/>
          <w:szCs w:val="24"/>
          <w:lang w:val="en-GB"/>
        </w:rPr>
        <w:t xml:space="preserve"> </w:t>
      </w:r>
      <w:r w:rsidR="00924BF1" w:rsidRPr="00EF51AB">
        <w:rPr>
          <w:sz w:val="24"/>
          <w:szCs w:val="24"/>
          <w:lang w:val="en-GB"/>
        </w:rPr>
        <w:t>from</w:t>
      </w:r>
      <w:r w:rsidR="005F55AA" w:rsidRPr="00EF51AB">
        <w:rPr>
          <w:sz w:val="24"/>
          <w:szCs w:val="24"/>
          <w:lang w:val="en-GB"/>
        </w:rPr>
        <w:t xml:space="preserve"> </w:t>
      </w:r>
      <w:r w:rsidR="00B373A4" w:rsidRPr="00EF51AB">
        <w:rPr>
          <w:sz w:val="24"/>
          <w:szCs w:val="24"/>
          <w:lang w:val="en-GB"/>
        </w:rPr>
        <w:t>a variety of</w:t>
      </w:r>
      <w:r w:rsidR="005F55AA" w:rsidRPr="00EF51AB">
        <w:rPr>
          <w:sz w:val="24"/>
          <w:szCs w:val="24"/>
          <w:lang w:val="en-GB"/>
        </w:rPr>
        <w:t xml:space="preserve"> settings. S</w:t>
      </w:r>
      <w:r w:rsidRPr="00EF51AB">
        <w:rPr>
          <w:sz w:val="24"/>
          <w:szCs w:val="24"/>
          <w:lang w:val="en-GB"/>
        </w:rPr>
        <w:t xml:space="preserve">ome of these </w:t>
      </w:r>
      <w:r w:rsidR="000277E2" w:rsidRPr="00EF51AB">
        <w:rPr>
          <w:sz w:val="24"/>
          <w:szCs w:val="24"/>
          <w:lang w:val="en-GB"/>
        </w:rPr>
        <w:t>relationships</w:t>
      </w:r>
      <w:r w:rsidRPr="00EF51AB">
        <w:rPr>
          <w:sz w:val="24"/>
          <w:szCs w:val="24"/>
          <w:lang w:val="en-GB"/>
        </w:rPr>
        <w:t xml:space="preserve"> reached the level that I would call ‘friendship’ or </w:t>
      </w:r>
      <w:r w:rsidR="00B148F0" w:rsidRPr="00EF51AB">
        <w:rPr>
          <w:sz w:val="24"/>
          <w:szCs w:val="24"/>
          <w:lang w:val="en-GB"/>
        </w:rPr>
        <w:t xml:space="preserve">even intimacy. We shared </w:t>
      </w:r>
      <w:r w:rsidRPr="00EF51AB">
        <w:rPr>
          <w:sz w:val="24"/>
          <w:szCs w:val="24"/>
          <w:lang w:val="en-GB"/>
        </w:rPr>
        <w:t xml:space="preserve">gossip, </w:t>
      </w:r>
      <w:r w:rsidR="00B148F0" w:rsidRPr="00EF51AB">
        <w:rPr>
          <w:sz w:val="24"/>
          <w:szCs w:val="24"/>
          <w:lang w:val="en-GB"/>
        </w:rPr>
        <w:t>political opinions,</w:t>
      </w:r>
      <w:r w:rsidR="00B373A4" w:rsidRPr="00EF51AB">
        <w:rPr>
          <w:sz w:val="24"/>
          <w:szCs w:val="24"/>
          <w:lang w:val="en-GB"/>
        </w:rPr>
        <w:t xml:space="preserve"> </w:t>
      </w:r>
      <w:r w:rsidRPr="00EF51AB">
        <w:rPr>
          <w:sz w:val="24"/>
          <w:szCs w:val="24"/>
          <w:lang w:val="en-GB"/>
        </w:rPr>
        <w:t>hopes</w:t>
      </w:r>
      <w:r w:rsidR="00B148F0" w:rsidRPr="00EF51AB">
        <w:rPr>
          <w:sz w:val="24"/>
          <w:szCs w:val="24"/>
          <w:lang w:val="en-GB"/>
        </w:rPr>
        <w:t xml:space="preserve"> for the future, we </w:t>
      </w:r>
      <w:r w:rsidRPr="00EF51AB">
        <w:rPr>
          <w:sz w:val="24"/>
          <w:szCs w:val="24"/>
          <w:lang w:val="en-GB"/>
        </w:rPr>
        <w:t xml:space="preserve">exchanged covert gifts and </w:t>
      </w:r>
      <w:r w:rsidR="00924BF1" w:rsidRPr="00EF51AB">
        <w:rPr>
          <w:sz w:val="24"/>
          <w:szCs w:val="24"/>
          <w:lang w:val="en-GB"/>
        </w:rPr>
        <w:t>discussed</w:t>
      </w:r>
      <w:r w:rsidRPr="00EF51AB">
        <w:rPr>
          <w:sz w:val="24"/>
          <w:szCs w:val="24"/>
          <w:lang w:val="en-GB"/>
        </w:rPr>
        <w:t xml:space="preserve"> whether </w:t>
      </w:r>
      <w:r w:rsidR="005F55AA" w:rsidRPr="00EF51AB">
        <w:rPr>
          <w:sz w:val="24"/>
          <w:szCs w:val="24"/>
          <w:lang w:val="en-GB"/>
        </w:rPr>
        <w:t>they should file papers t</w:t>
      </w:r>
      <w:r w:rsidRPr="00EF51AB">
        <w:rPr>
          <w:sz w:val="24"/>
          <w:szCs w:val="24"/>
          <w:lang w:val="en-GB"/>
        </w:rPr>
        <w:t>o emigrate.</w:t>
      </w:r>
      <w:r w:rsidR="005F55AA" w:rsidRPr="00EF51AB">
        <w:rPr>
          <w:sz w:val="24"/>
          <w:szCs w:val="24"/>
          <w:lang w:val="en-GB"/>
        </w:rPr>
        <w:t xml:space="preserve"> </w:t>
      </w:r>
      <w:r w:rsidR="00DA2FCF" w:rsidRPr="00EF51AB">
        <w:rPr>
          <w:sz w:val="24"/>
          <w:szCs w:val="24"/>
          <w:lang w:val="en-GB"/>
        </w:rPr>
        <w:t>I also sought to sustain</w:t>
      </w:r>
      <w:r w:rsidR="005F55AA" w:rsidRPr="00EF51AB">
        <w:rPr>
          <w:sz w:val="24"/>
          <w:szCs w:val="24"/>
          <w:lang w:val="en-GB"/>
        </w:rPr>
        <w:t xml:space="preserve"> these relationships while I was </w:t>
      </w:r>
      <w:r w:rsidR="00B373A4" w:rsidRPr="00EF51AB">
        <w:rPr>
          <w:sz w:val="24"/>
          <w:szCs w:val="24"/>
          <w:lang w:val="en-GB"/>
        </w:rPr>
        <w:t xml:space="preserve">living </w:t>
      </w:r>
      <w:r w:rsidR="005F55AA" w:rsidRPr="00EF51AB">
        <w:rPr>
          <w:sz w:val="24"/>
          <w:szCs w:val="24"/>
          <w:lang w:val="en-GB"/>
        </w:rPr>
        <w:t>outside the country, through letters</w:t>
      </w:r>
      <w:r w:rsidR="00B373A4" w:rsidRPr="00EF51AB">
        <w:rPr>
          <w:sz w:val="24"/>
          <w:szCs w:val="24"/>
          <w:lang w:val="en-GB"/>
        </w:rPr>
        <w:t>,</w:t>
      </w:r>
      <w:r w:rsidR="005F55AA" w:rsidRPr="00EF51AB">
        <w:rPr>
          <w:sz w:val="24"/>
          <w:szCs w:val="24"/>
          <w:lang w:val="en-GB"/>
        </w:rPr>
        <w:t xml:space="preserve"> phone calls, and </w:t>
      </w:r>
      <w:r w:rsidR="008F3960">
        <w:rPr>
          <w:sz w:val="24"/>
          <w:szCs w:val="24"/>
          <w:lang w:val="en-GB"/>
        </w:rPr>
        <w:t>when</w:t>
      </w:r>
      <w:r w:rsidR="005F55AA" w:rsidRPr="00EF51AB">
        <w:rPr>
          <w:sz w:val="24"/>
          <w:szCs w:val="24"/>
          <w:lang w:val="en-GB"/>
        </w:rPr>
        <w:t xml:space="preserve"> meeting Romanians who were traveling abroad</w:t>
      </w:r>
      <w:r w:rsidR="00B373A4" w:rsidRPr="00EF51AB">
        <w:rPr>
          <w:sz w:val="24"/>
          <w:szCs w:val="24"/>
          <w:lang w:val="en-GB"/>
        </w:rPr>
        <w:t xml:space="preserve"> privately or at conferences</w:t>
      </w:r>
      <w:r w:rsidR="005F55AA" w:rsidRPr="00EF51AB">
        <w:rPr>
          <w:sz w:val="24"/>
          <w:szCs w:val="24"/>
          <w:lang w:val="en-GB"/>
        </w:rPr>
        <w:t>.</w:t>
      </w:r>
    </w:p>
    <w:p w14:paraId="2233A9E8" w14:textId="3F37B937" w:rsidR="00213533" w:rsidRPr="00EF51AB" w:rsidRDefault="00213533" w:rsidP="00BF3C76">
      <w:pPr>
        <w:spacing w:after="0" w:line="240" w:lineRule="auto"/>
        <w:ind w:firstLine="720"/>
        <w:rPr>
          <w:sz w:val="24"/>
          <w:szCs w:val="24"/>
          <w:lang w:val="en-GB"/>
        </w:rPr>
      </w:pPr>
      <w:r w:rsidRPr="00EF51AB">
        <w:rPr>
          <w:sz w:val="24"/>
          <w:szCs w:val="24"/>
          <w:lang w:val="en-GB"/>
        </w:rPr>
        <w:t>The Romanian authorities</w:t>
      </w:r>
      <w:r w:rsidR="005F55AA" w:rsidRPr="00EF51AB">
        <w:rPr>
          <w:sz w:val="24"/>
          <w:szCs w:val="24"/>
          <w:lang w:val="en-GB"/>
        </w:rPr>
        <w:t>’</w:t>
      </w:r>
      <w:r w:rsidRPr="00EF51AB">
        <w:rPr>
          <w:sz w:val="24"/>
          <w:szCs w:val="24"/>
          <w:lang w:val="en-GB"/>
        </w:rPr>
        <w:t xml:space="preserve"> suspicions of my relationships had harmful consequences for several </w:t>
      </w:r>
      <w:r w:rsidR="005F55AA" w:rsidRPr="00EF51AB">
        <w:rPr>
          <w:sz w:val="24"/>
          <w:szCs w:val="24"/>
          <w:lang w:val="en-GB"/>
        </w:rPr>
        <w:t>of those I knew</w:t>
      </w:r>
      <w:r w:rsidRPr="00EF51AB">
        <w:rPr>
          <w:sz w:val="24"/>
          <w:szCs w:val="24"/>
          <w:lang w:val="en-GB"/>
        </w:rPr>
        <w:t xml:space="preserve">. </w:t>
      </w:r>
      <w:r w:rsidR="00B373A4" w:rsidRPr="00EF51AB">
        <w:rPr>
          <w:sz w:val="24"/>
          <w:szCs w:val="24"/>
          <w:lang w:val="en-GB"/>
        </w:rPr>
        <w:t>Some</w:t>
      </w:r>
      <w:r w:rsidRPr="00EF51AB">
        <w:rPr>
          <w:sz w:val="24"/>
          <w:szCs w:val="24"/>
          <w:lang w:val="en-GB"/>
        </w:rPr>
        <w:t xml:space="preserve"> of these negative </w:t>
      </w:r>
      <w:r w:rsidR="000277E2" w:rsidRPr="00EF51AB">
        <w:rPr>
          <w:sz w:val="24"/>
          <w:szCs w:val="24"/>
          <w:lang w:val="en-GB"/>
        </w:rPr>
        <w:t>consequences</w:t>
      </w:r>
      <w:r w:rsidRPr="00EF51AB">
        <w:rPr>
          <w:sz w:val="24"/>
          <w:szCs w:val="24"/>
          <w:lang w:val="en-GB"/>
        </w:rPr>
        <w:t xml:space="preserve"> are due to </w:t>
      </w:r>
      <w:r w:rsidR="00B373A4" w:rsidRPr="00EF51AB">
        <w:rPr>
          <w:sz w:val="24"/>
          <w:szCs w:val="24"/>
          <w:lang w:val="en-GB"/>
        </w:rPr>
        <w:t>my</w:t>
      </w:r>
      <w:r w:rsidRPr="00EF51AB">
        <w:rPr>
          <w:sz w:val="24"/>
          <w:szCs w:val="24"/>
          <w:lang w:val="en-GB"/>
        </w:rPr>
        <w:t xml:space="preserve"> own </w:t>
      </w:r>
      <w:r w:rsidR="000277E2" w:rsidRPr="00EF51AB">
        <w:rPr>
          <w:sz w:val="24"/>
          <w:szCs w:val="24"/>
          <w:lang w:val="en-GB"/>
        </w:rPr>
        <w:t>naiveté</w:t>
      </w:r>
      <w:r w:rsidRPr="00EF51AB">
        <w:rPr>
          <w:sz w:val="24"/>
          <w:szCs w:val="24"/>
          <w:lang w:val="en-GB"/>
        </w:rPr>
        <w:t xml:space="preserve"> </w:t>
      </w:r>
      <w:r w:rsidR="00B373A4" w:rsidRPr="00EF51AB">
        <w:rPr>
          <w:sz w:val="24"/>
          <w:szCs w:val="24"/>
          <w:lang w:val="en-GB"/>
        </w:rPr>
        <w:t>about the regime and its secret police. Other consequences are the result of the paranoia and</w:t>
      </w:r>
      <w:r w:rsidRPr="00EF51AB">
        <w:rPr>
          <w:sz w:val="24"/>
          <w:szCs w:val="24"/>
          <w:lang w:val="en-GB"/>
        </w:rPr>
        <w:t xml:space="preserve"> brutality of the </w:t>
      </w:r>
      <w:r w:rsidR="000277E2" w:rsidRPr="00EF51AB">
        <w:rPr>
          <w:sz w:val="24"/>
          <w:szCs w:val="24"/>
          <w:lang w:val="en-GB"/>
        </w:rPr>
        <w:t>Ceausescu</w:t>
      </w:r>
      <w:r w:rsidRPr="00EF51AB">
        <w:rPr>
          <w:sz w:val="24"/>
          <w:szCs w:val="24"/>
          <w:lang w:val="en-GB"/>
        </w:rPr>
        <w:t xml:space="preserve"> security apparatus and their constant search for subversion</w:t>
      </w:r>
      <w:r w:rsidR="00B373A4" w:rsidRPr="00EF51AB">
        <w:rPr>
          <w:sz w:val="24"/>
          <w:szCs w:val="24"/>
          <w:lang w:val="en-GB"/>
        </w:rPr>
        <w:t>. However, there was another factor that caused</w:t>
      </w:r>
      <w:r w:rsidR="00B148F0" w:rsidRPr="00EF51AB">
        <w:rPr>
          <w:sz w:val="24"/>
          <w:szCs w:val="24"/>
          <w:lang w:val="en-GB"/>
        </w:rPr>
        <w:t xml:space="preserve"> harm to my informants</w:t>
      </w:r>
      <w:r w:rsidR="00B373A4" w:rsidRPr="00EF51AB">
        <w:rPr>
          <w:sz w:val="24"/>
          <w:szCs w:val="24"/>
          <w:lang w:val="en-GB"/>
        </w:rPr>
        <w:t>:</w:t>
      </w:r>
      <w:r w:rsidRPr="00EF51AB">
        <w:rPr>
          <w:sz w:val="24"/>
          <w:szCs w:val="24"/>
          <w:lang w:val="en-GB"/>
        </w:rPr>
        <w:t xml:space="preserve"> </w:t>
      </w:r>
      <w:r w:rsidR="005F55AA" w:rsidRPr="00EF51AB">
        <w:rPr>
          <w:sz w:val="24"/>
          <w:szCs w:val="24"/>
          <w:lang w:val="en-GB"/>
        </w:rPr>
        <w:t>my</w:t>
      </w:r>
      <w:r w:rsidR="00B148F0" w:rsidRPr="00EF51AB">
        <w:rPr>
          <w:sz w:val="24"/>
          <w:szCs w:val="24"/>
          <w:lang w:val="en-GB"/>
        </w:rPr>
        <w:t xml:space="preserve"> </w:t>
      </w:r>
      <w:r w:rsidR="00B373A4" w:rsidRPr="00EF51AB">
        <w:rPr>
          <w:sz w:val="24"/>
          <w:szCs w:val="24"/>
          <w:lang w:val="en-GB"/>
        </w:rPr>
        <w:t xml:space="preserve">own </w:t>
      </w:r>
      <w:r w:rsidRPr="00EF51AB">
        <w:rPr>
          <w:sz w:val="24"/>
          <w:szCs w:val="24"/>
          <w:lang w:val="en-GB"/>
        </w:rPr>
        <w:t xml:space="preserve">anthropological emphasis on pursuing intimacy as </w:t>
      </w:r>
      <w:r w:rsidR="00AC501E" w:rsidRPr="00EF51AB">
        <w:rPr>
          <w:sz w:val="24"/>
          <w:szCs w:val="24"/>
          <w:lang w:val="en-GB"/>
        </w:rPr>
        <w:t>the cardinal strategy of fieldwork</w:t>
      </w:r>
      <w:r w:rsidR="00B148F0" w:rsidRPr="00EF51AB">
        <w:rPr>
          <w:sz w:val="24"/>
          <w:szCs w:val="24"/>
          <w:lang w:val="en-GB"/>
        </w:rPr>
        <w:t>. What I realized</w:t>
      </w:r>
      <w:r w:rsidR="00AC501E" w:rsidRPr="00EF51AB">
        <w:rPr>
          <w:sz w:val="24"/>
          <w:szCs w:val="24"/>
          <w:lang w:val="en-GB"/>
        </w:rPr>
        <w:t>, only too late,</w:t>
      </w:r>
      <w:r w:rsidR="00B148F0" w:rsidRPr="00EF51AB">
        <w:rPr>
          <w:sz w:val="24"/>
          <w:szCs w:val="24"/>
          <w:lang w:val="en-GB"/>
        </w:rPr>
        <w:t xml:space="preserve"> was</w:t>
      </w:r>
      <w:r w:rsidRPr="00EF51AB">
        <w:rPr>
          <w:sz w:val="24"/>
          <w:szCs w:val="24"/>
          <w:lang w:val="en-GB"/>
        </w:rPr>
        <w:t xml:space="preserve"> my own failure to consider the necessity</w:t>
      </w:r>
      <w:r w:rsidR="00B148F0" w:rsidRPr="00EF51AB">
        <w:rPr>
          <w:sz w:val="24"/>
          <w:szCs w:val="24"/>
          <w:lang w:val="en-GB"/>
        </w:rPr>
        <w:t xml:space="preserve"> for</w:t>
      </w:r>
      <w:r w:rsidRPr="00EF51AB">
        <w:rPr>
          <w:sz w:val="24"/>
          <w:szCs w:val="24"/>
          <w:lang w:val="en-GB"/>
        </w:rPr>
        <w:t xml:space="preserve"> and perhaps the value of </w:t>
      </w:r>
      <w:r w:rsidR="00B148F0" w:rsidRPr="00EF51AB">
        <w:rPr>
          <w:sz w:val="24"/>
          <w:szCs w:val="24"/>
          <w:lang w:val="en-GB"/>
        </w:rPr>
        <w:t>detachment (on detachment see</w:t>
      </w:r>
      <w:r w:rsidR="00C30BCD" w:rsidRPr="00EF51AB">
        <w:rPr>
          <w:sz w:val="24"/>
          <w:szCs w:val="24"/>
          <w:lang w:val="en-GB"/>
        </w:rPr>
        <w:t xml:space="preserve"> especially Yarrow et al. 2015</w:t>
      </w:r>
      <w:r w:rsidRPr="00EF51AB">
        <w:rPr>
          <w:sz w:val="24"/>
          <w:szCs w:val="24"/>
          <w:lang w:val="en-GB"/>
        </w:rPr>
        <w:t>). To put it simply: getting close has consequences.</w:t>
      </w:r>
    </w:p>
    <w:p w14:paraId="330A00E0" w14:textId="77777777" w:rsidR="00213533" w:rsidRPr="00EF51AB" w:rsidRDefault="00213533" w:rsidP="00BF3C76">
      <w:pPr>
        <w:spacing w:after="0" w:line="240" w:lineRule="auto"/>
        <w:rPr>
          <w:sz w:val="24"/>
          <w:szCs w:val="24"/>
          <w:lang w:val="en-GB"/>
        </w:rPr>
      </w:pPr>
    </w:p>
    <w:p w14:paraId="21D051D1" w14:textId="77777777" w:rsidR="00213533" w:rsidRPr="00EF51AB" w:rsidRDefault="00213533" w:rsidP="00BF3C76">
      <w:pPr>
        <w:spacing w:after="0" w:line="240" w:lineRule="auto"/>
        <w:rPr>
          <w:b/>
          <w:sz w:val="24"/>
          <w:szCs w:val="24"/>
          <w:lang w:val="en-GB"/>
        </w:rPr>
      </w:pPr>
      <w:r w:rsidRPr="00EF51AB">
        <w:rPr>
          <w:b/>
          <w:sz w:val="24"/>
          <w:szCs w:val="24"/>
          <w:lang w:val="en-GB"/>
        </w:rPr>
        <w:t xml:space="preserve">Fieldwork in a surveillance regime </w:t>
      </w:r>
    </w:p>
    <w:p w14:paraId="4FDF7A7E" w14:textId="213450D8" w:rsidR="00213533" w:rsidRPr="00EF51AB" w:rsidRDefault="00213533" w:rsidP="00BF3C76">
      <w:pPr>
        <w:spacing w:after="0" w:line="240" w:lineRule="auto"/>
        <w:rPr>
          <w:sz w:val="24"/>
          <w:szCs w:val="24"/>
          <w:lang w:val="en-GB"/>
        </w:rPr>
      </w:pPr>
      <w:r w:rsidRPr="00EF51AB">
        <w:rPr>
          <w:sz w:val="24"/>
          <w:szCs w:val="24"/>
          <w:lang w:val="en-GB"/>
        </w:rPr>
        <w:t xml:space="preserve">In </w:t>
      </w:r>
      <w:r w:rsidR="00AC501E" w:rsidRPr="00EF51AB">
        <w:rPr>
          <w:sz w:val="24"/>
          <w:szCs w:val="24"/>
          <w:lang w:val="en-GB"/>
        </w:rPr>
        <w:t xml:space="preserve">pursuing </w:t>
      </w:r>
      <w:r w:rsidRPr="00EF51AB">
        <w:rPr>
          <w:sz w:val="24"/>
          <w:szCs w:val="24"/>
          <w:lang w:val="en-GB"/>
        </w:rPr>
        <w:t>ethnograph</w:t>
      </w:r>
      <w:r w:rsidR="00AC501E" w:rsidRPr="00EF51AB">
        <w:rPr>
          <w:sz w:val="24"/>
          <w:szCs w:val="24"/>
          <w:lang w:val="en-GB"/>
        </w:rPr>
        <w:t>ic fieldwork</w:t>
      </w:r>
      <w:r w:rsidRPr="00EF51AB">
        <w:rPr>
          <w:sz w:val="24"/>
          <w:szCs w:val="24"/>
          <w:lang w:val="en-GB"/>
        </w:rPr>
        <w:t xml:space="preserve">, we </w:t>
      </w:r>
      <w:r w:rsidR="00AC501E" w:rsidRPr="00EF51AB">
        <w:rPr>
          <w:sz w:val="24"/>
          <w:szCs w:val="24"/>
          <w:lang w:val="en-GB"/>
        </w:rPr>
        <w:t>are invariably</w:t>
      </w:r>
      <w:r w:rsidRPr="00EF51AB">
        <w:rPr>
          <w:sz w:val="24"/>
          <w:szCs w:val="24"/>
          <w:lang w:val="en-GB"/>
        </w:rPr>
        <w:t xml:space="preserve"> watched by those whom we study </w:t>
      </w:r>
      <w:r w:rsidR="00AC501E" w:rsidRPr="00EF51AB">
        <w:rPr>
          <w:sz w:val="24"/>
          <w:szCs w:val="24"/>
          <w:lang w:val="en-GB"/>
        </w:rPr>
        <w:t>and often</w:t>
      </w:r>
      <w:r w:rsidRPr="00EF51AB">
        <w:rPr>
          <w:sz w:val="24"/>
          <w:szCs w:val="24"/>
          <w:lang w:val="en-GB"/>
        </w:rPr>
        <w:t xml:space="preserve"> by the authorities.</w:t>
      </w:r>
      <w:r w:rsidR="00AC501E" w:rsidRPr="00EF51AB">
        <w:rPr>
          <w:sz w:val="24"/>
          <w:szCs w:val="24"/>
          <w:lang w:val="en-GB"/>
        </w:rPr>
        <w:t xml:space="preserve"> </w:t>
      </w:r>
      <w:r w:rsidRPr="00EF51AB">
        <w:rPr>
          <w:sz w:val="24"/>
          <w:szCs w:val="24"/>
          <w:lang w:val="en-GB"/>
        </w:rPr>
        <w:t xml:space="preserve">We </w:t>
      </w:r>
      <w:r w:rsidR="00A32014" w:rsidRPr="00EF51AB">
        <w:rPr>
          <w:sz w:val="24"/>
          <w:szCs w:val="24"/>
          <w:lang w:val="en-GB"/>
        </w:rPr>
        <w:t>thus try to curate</w:t>
      </w:r>
      <w:r w:rsidRPr="00EF51AB">
        <w:rPr>
          <w:sz w:val="24"/>
          <w:szCs w:val="24"/>
          <w:lang w:val="en-GB"/>
        </w:rPr>
        <w:t xml:space="preserve"> the watching of others</w:t>
      </w:r>
      <w:r w:rsidR="00A32014" w:rsidRPr="00EF51AB">
        <w:rPr>
          <w:sz w:val="24"/>
          <w:szCs w:val="24"/>
          <w:lang w:val="en-GB"/>
        </w:rPr>
        <w:t xml:space="preserve"> so as to ensure</w:t>
      </w:r>
      <w:r w:rsidRPr="00EF51AB">
        <w:rPr>
          <w:sz w:val="24"/>
          <w:szCs w:val="24"/>
          <w:lang w:val="en-GB"/>
        </w:rPr>
        <w:t xml:space="preserve"> </w:t>
      </w:r>
      <w:r w:rsidR="00B148F0" w:rsidRPr="00EF51AB">
        <w:rPr>
          <w:sz w:val="24"/>
          <w:szCs w:val="24"/>
          <w:lang w:val="en-GB"/>
        </w:rPr>
        <w:t>that the inevitable surveillance does not</w:t>
      </w:r>
      <w:r w:rsidRPr="00EF51AB">
        <w:rPr>
          <w:sz w:val="24"/>
          <w:szCs w:val="24"/>
          <w:lang w:val="en-GB"/>
        </w:rPr>
        <w:t xml:space="preserve"> </w:t>
      </w:r>
      <w:r w:rsidR="00A32014" w:rsidRPr="00EF51AB">
        <w:rPr>
          <w:sz w:val="24"/>
          <w:szCs w:val="24"/>
          <w:lang w:val="en-GB"/>
        </w:rPr>
        <w:t xml:space="preserve">impede </w:t>
      </w:r>
      <w:r w:rsidRPr="00EF51AB">
        <w:rPr>
          <w:sz w:val="24"/>
          <w:szCs w:val="24"/>
          <w:lang w:val="en-GB"/>
        </w:rPr>
        <w:t>our research objectives.</w:t>
      </w:r>
      <w:r w:rsidR="004470F0" w:rsidRPr="00EF51AB">
        <w:rPr>
          <w:sz w:val="24"/>
          <w:szCs w:val="24"/>
          <w:lang w:val="en-GB"/>
        </w:rPr>
        <w:t xml:space="preserve"> </w:t>
      </w:r>
      <w:r w:rsidR="00A32014" w:rsidRPr="00EF51AB">
        <w:rPr>
          <w:sz w:val="24"/>
          <w:szCs w:val="24"/>
          <w:lang w:val="en-GB"/>
        </w:rPr>
        <w:t xml:space="preserve">Nevertheless, as </w:t>
      </w:r>
      <w:r w:rsidR="00AC501E" w:rsidRPr="00EF51AB">
        <w:rPr>
          <w:sz w:val="24"/>
          <w:szCs w:val="24"/>
          <w:lang w:val="en-GB"/>
        </w:rPr>
        <w:t>S</w:t>
      </w:r>
      <w:r w:rsidR="004470F0" w:rsidRPr="008F3960">
        <w:rPr>
          <w:color w:val="C00000"/>
          <w:sz w:val="24"/>
          <w:szCs w:val="24"/>
          <w:lang w:val="en-GB"/>
        </w:rPr>
        <w:t>ö</w:t>
      </w:r>
      <w:r w:rsidR="00AC501E" w:rsidRPr="00EF51AB">
        <w:rPr>
          <w:sz w:val="24"/>
          <w:szCs w:val="24"/>
          <w:lang w:val="en-GB"/>
        </w:rPr>
        <w:t>kefeld and Strasser note</w:t>
      </w:r>
      <w:r w:rsidR="00A32014" w:rsidRPr="00EF51AB">
        <w:rPr>
          <w:sz w:val="24"/>
          <w:szCs w:val="24"/>
          <w:lang w:val="en-GB"/>
        </w:rPr>
        <w:t xml:space="preserve">, </w:t>
      </w:r>
      <w:r w:rsidR="004470F0" w:rsidRPr="00EF51AB">
        <w:rPr>
          <w:sz w:val="24"/>
          <w:szCs w:val="24"/>
          <w:lang w:val="en-GB"/>
        </w:rPr>
        <w:t>‘surveillance has strong discip</w:t>
      </w:r>
      <w:r w:rsidR="00AC501E" w:rsidRPr="00EF51AB">
        <w:rPr>
          <w:sz w:val="24"/>
          <w:szCs w:val="24"/>
          <w:lang w:val="en-GB"/>
        </w:rPr>
        <w:t xml:space="preserve">lining effects on fieldworkers, because knowing that we are watched, we </w:t>
      </w:r>
      <w:r w:rsidR="00CA22E5" w:rsidRPr="00EF51AB">
        <w:rPr>
          <w:sz w:val="24"/>
          <w:szCs w:val="24"/>
          <w:lang w:val="en-GB"/>
        </w:rPr>
        <w:t>become</w:t>
      </w:r>
      <w:r w:rsidR="00AC501E" w:rsidRPr="00EF51AB">
        <w:rPr>
          <w:sz w:val="24"/>
          <w:szCs w:val="24"/>
          <w:lang w:val="en-GB"/>
        </w:rPr>
        <w:t xml:space="preserve"> very careful a</w:t>
      </w:r>
      <w:r w:rsidR="004470F0" w:rsidRPr="00EF51AB">
        <w:rPr>
          <w:sz w:val="24"/>
          <w:szCs w:val="24"/>
          <w:lang w:val="en-GB"/>
        </w:rPr>
        <w:t>bout where we go, whom we meet</w:t>
      </w:r>
      <w:r w:rsidR="00AC501E" w:rsidRPr="00EF51AB">
        <w:rPr>
          <w:sz w:val="24"/>
          <w:szCs w:val="24"/>
          <w:lang w:val="en-GB"/>
        </w:rPr>
        <w:t>, which topics w</w:t>
      </w:r>
      <w:r w:rsidR="004470F0" w:rsidRPr="00EF51AB">
        <w:rPr>
          <w:sz w:val="24"/>
          <w:szCs w:val="24"/>
          <w:lang w:val="en-GB"/>
        </w:rPr>
        <w:t>e address and what to ask’ (2016:</w:t>
      </w:r>
      <w:r w:rsidR="00AC501E" w:rsidRPr="00EF51AB">
        <w:rPr>
          <w:sz w:val="24"/>
          <w:szCs w:val="24"/>
          <w:lang w:val="en-GB"/>
        </w:rPr>
        <w:t>165)</w:t>
      </w:r>
      <w:r w:rsidR="00747593" w:rsidRPr="00EF51AB">
        <w:rPr>
          <w:sz w:val="24"/>
          <w:szCs w:val="24"/>
          <w:lang w:val="en-GB"/>
        </w:rPr>
        <w:t>.</w:t>
      </w:r>
      <w:r w:rsidRPr="00EF51AB">
        <w:rPr>
          <w:sz w:val="24"/>
          <w:szCs w:val="24"/>
          <w:lang w:val="en-GB"/>
        </w:rPr>
        <w:t xml:space="preserve"> </w:t>
      </w:r>
      <w:r w:rsidR="008F3960">
        <w:rPr>
          <w:sz w:val="24"/>
          <w:szCs w:val="24"/>
          <w:lang w:val="en-GB"/>
        </w:rPr>
        <w:t>Ethnographers</w:t>
      </w:r>
      <w:r w:rsidR="00747593" w:rsidRPr="00EF51AB">
        <w:rPr>
          <w:sz w:val="24"/>
          <w:szCs w:val="24"/>
          <w:lang w:val="en-GB"/>
        </w:rPr>
        <w:t xml:space="preserve"> who did research</w:t>
      </w:r>
      <w:r w:rsidR="00B148F0" w:rsidRPr="00EF51AB">
        <w:rPr>
          <w:sz w:val="24"/>
          <w:szCs w:val="24"/>
          <w:lang w:val="en-GB"/>
        </w:rPr>
        <w:t xml:space="preserve"> in</w:t>
      </w:r>
      <w:r w:rsidRPr="00EF51AB">
        <w:rPr>
          <w:sz w:val="24"/>
          <w:szCs w:val="24"/>
          <w:lang w:val="en-GB"/>
        </w:rPr>
        <w:t xml:space="preserve"> Eastern Europe</w:t>
      </w:r>
      <w:r w:rsidR="00B148F0" w:rsidRPr="00EF51AB">
        <w:rPr>
          <w:sz w:val="24"/>
          <w:szCs w:val="24"/>
          <w:lang w:val="en-GB"/>
        </w:rPr>
        <w:t xml:space="preserve"> during the socialist period</w:t>
      </w:r>
      <w:r w:rsidR="00747593" w:rsidRPr="00EF51AB">
        <w:rPr>
          <w:sz w:val="24"/>
          <w:szCs w:val="24"/>
          <w:lang w:val="en-GB"/>
        </w:rPr>
        <w:t xml:space="preserve">, </w:t>
      </w:r>
      <w:r w:rsidR="008F3960">
        <w:rPr>
          <w:sz w:val="24"/>
          <w:szCs w:val="24"/>
          <w:lang w:val="en-GB"/>
        </w:rPr>
        <w:t xml:space="preserve">nearly </w:t>
      </w:r>
      <w:r w:rsidR="00747593" w:rsidRPr="00EF51AB">
        <w:rPr>
          <w:sz w:val="24"/>
          <w:szCs w:val="24"/>
          <w:lang w:val="en-GB"/>
        </w:rPr>
        <w:t>all working</w:t>
      </w:r>
      <w:r w:rsidR="00B148F0" w:rsidRPr="00EF51AB">
        <w:rPr>
          <w:sz w:val="24"/>
          <w:szCs w:val="24"/>
          <w:lang w:val="en-GB"/>
        </w:rPr>
        <w:t xml:space="preserve"> under the </w:t>
      </w:r>
      <w:r w:rsidR="00747593" w:rsidRPr="00EF51AB">
        <w:rPr>
          <w:sz w:val="24"/>
          <w:szCs w:val="24"/>
          <w:lang w:val="en-GB"/>
        </w:rPr>
        <w:t xml:space="preserve">official </w:t>
      </w:r>
      <w:r w:rsidR="00FC5FDB" w:rsidRPr="00EF51AB">
        <w:rPr>
          <w:sz w:val="24"/>
          <w:szCs w:val="24"/>
          <w:lang w:val="en-GB"/>
        </w:rPr>
        <w:t xml:space="preserve">American </w:t>
      </w:r>
      <w:r w:rsidR="00B148F0" w:rsidRPr="00EF51AB">
        <w:rPr>
          <w:sz w:val="24"/>
          <w:szCs w:val="24"/>
          <w:lang w:val="en-GB"/>
        </w:rPr>
        <w:t>exchange programs</w:t>
      </w:r>
      <w:r w:rsidR="00FC5FDB" w:rsidRPr="00EF51AB">
        <w:rPr>
          <w:sz w:val="24"/>
          <w:szCs w:val="24"/>
          <w:lang w:val="en-GB"/>
        </w:rPr>
        <w:t xml:space="preserve"> (</w:t>
      </w:r>
      <w:r w:rsidR="00B148F0" w:rsidRPr="00EF51AB">
        <w:rPr>
          <w:sz w:val="24"/>
          <w:szCs w:val="24"/>
          <w:lang w:val="en-GB"/>
        </w:rPr>
        <w:t>IREX and Fulbright</w:t>
      </w:r>
      <w:r w:rsidR="00FC5FDB" w:rsidRPr="00EF51AB">
        <w:rPr>
          <w:sz w:val="24"/>
          <w:szCs w:val="24"/>
          <w:lang w:val="en-GB"/>
        </w:rPr>
        <w:t>)</w:t>
      </w:r>
      <w:r w:rsidR="00B148F0" w:rsidRPr="00EF51AB">
        <w:rPr>
          <w:sz w:val="24"/>
          <w:szCs w:val="24"/>
          <w:lang w:val="en-GB"/>
        </w:rPr>
        <w:t xml:space="preserve"> </w:t>
      </w:r>
      <w:r w:rsidR="00747593" w:rsidRPr="00EF51AB">
        <w:rPr>
          <w:sz w:val="24"/>
          <w:szCs w:val="24"/>
          <w:lang w:val="en-GB"/>
        </w:rPr>
        <w:t xml:space="preserve">were </w:t>
      </w:r>
      <w:r w:rsidR="00A32014" w:rsidRPr="00EF51AB">
        <w:rPr>
          <w:sz w:val="24"/>
          <w:szCs w:val="24"/>
          <w:lang w:val="en-GB"/>
        </w:rPr>
        <w:t>often reminded</w:t>
      </w:r>
      <w:r w:rsidR="00747593" w:rsidRPr="00EF51AB">
        <w:rPr>
          <w:sz w:val="24"/>
          <w:szCs w:val="24"/>
          <w:lang w:val="en-GB"/>
        </w:rPr>
        <w:t xml:space="preserve"> that we </w:t>
      </w:r>
      <w:r w:rsidR="00A32014" w:rsidRPr="00EF51AB">
        <w:rPr>
          <w:sz w:val="24"/>
          <w:szCs w:val="24"/>
          <w:lang w:val="en-GB"/>
        </w:rPr>
        <w:t>would be</w:t>
      </w:r>
      <w:r w:rsidR="00747593" w:rsidRPr="00EF51AB">
        <w:rPr>
          <w:sz w:val="24"/>
          <w:szCs w:val="24"/>
          <w:lang w:val="en-GB"/>
        </w:rPr>
        <w:t xml:space="preserve"> under surveillance, regardless of our actual r</w:t>
      </w:r>
      <w:r w:rsidR="00FC5FDB" w:rsidRPr="00EF51AB">
        <w:rPr>
          <w:sz w:val="24"/>
          <w:szCs w:val="24"/>
          <w:lang w:val="en-GB"/>
        </w:rPr>
        <w:t>e</w:t>
      </w:r>
      <w:r w:rsidR="00A32014" w:rsidRPr="00EF51AB">
        <w:rPr>
          <w:sz w:val="24"/>
          <w:szCs w:val="24"/>
          <w:lang w:val="en-GB"/>
        </w:rPr>
        <w:t>search topic</w:t>
      </w:r>
      <w:r w:rsidR="008F3960">
        <w:rPr>
          <w:sz w:val="24"/>
          <w:szCs w:val="24"/>
          <w:lang w:val="en-GB"/>
        </w:rPr>
        <w:t xml:space="preserve"> My IREX orientation handbook reminded me to be cautious about</w:t>
      </w:r>
      <w:r w:rsidRPr="00EF51AB">
        <w:rPr>
          <w:sz w:val="24"/>
          <w:szCs w:val="24"/>
          <w:lang w:val="en-GB"/>
        </w:rPr>
        <w:t xml:space="preserve"> </w:t>
      </w:r>
      <w:r w:rsidR="008F3960">
        <w:rPr>
          <w:sz w:val="24"/>
          <w:szCs w:val="24"/>
          <w:lang w:val="en-GB"/>
        </w:rPr>
        <w:t xml:space="preserve">Romanians </w:t>
      </w:r>
      <w:r w:rsidR="00747593" w:rsidRPr="00EF51AB">
        <w:rPr>
          <w:sz w:val="24"/>
          <w:szCs w:val="24"/>
          <w:lang w:val="en-GB"/>
        </w:rPr>
        <w:t>who might be informers</w:t>
      </w:r>
      <w:r w:rsidRPr="00EF51AB">
        <w:rPr>
          <w:sz w:val="24"/>
          <w:szCs w:val="24"/>
          <w:lang w:val="en-GB"/>
        </w:rPr>
        <w:t xml:space="preserve">, </w:t>
      </w:r>
      <w:r w:rsidR="008F3960">
        <w:rPr>
          <w:sz w:val="24"/>
          <w:szCs w:val="24"/>
          <w:lang w:val="en-GB"/>
        </w:rPr>
        <w:t>not</w:t>
      </w:r>
      <w:r w:rsidRPr="00EF51AB">
        <w:rPr>
          <w:sz w:val="24"/>
          <w:szCs w:val="24"/>
          <w:lang w:val="en-GB"/>
        </w:rPr>
        <w:t xml:space="preserve"> to provoke hazardous political discussions, </w:t>
      </w:r>
      <w:r w:rsidR="008F3960">
        <w:rPr>
          <w:sz w:val="24"/>
          <w:szCs w:val="24"/>
          <w:lang w:val="en-GB"/>
        </w:rPr>
        <w:t>not</w:t>
      </w:r>
      <w:r w:rsidRPr="00EF51AB">
        <w:rPr>
          <w:sz w:val="24"/>
          <w:szCs w:val="24"/>
          <w:lang w:val="en-GB"/>
        </w:rPr>
        <w:t xml:space="preserve"> to </w:t>
      </w:r>
      <w:r w:rsidR="00747593" w:rsidRPr="00EF51AB">
        <w:rPr>
          <w:sz w:val="24"/>
          <w:szCs w:val="24"/>
          <w:lang w:val="en-GB"/>
        </w:rPr>
        <w:t>ex</w:t>
      </w:r>
      <w:r w:rsidRPr="00EF51AB">
        <w:rPr>
          <w:sz w:val="24"/>
          <w:szCs w:val="24"/>
          <w:lang w:val="en-GB"/>
        </w:rPr>
        <w:t xml:space="preserve">change money illegally, </w:t>
      </w:r>
      <w:r w:rsidR="008F3960">
        <w:rPr>
          <w:sz w:val="24"/>
          <w:szCs w:val="24"/>
          <w:lang w:val="en-GB"/>
        </w:rPr>
        <w:t>not</w:t>
      </w:r>
      <w:r w:rsidRPr="00EF51AB">
        <w:rPr>
          <w:sz w:val="24"/>
          <w:szCs w:val="24"/>
          <w:lang w:val="en-GB"/>
        </w:rPr>
        <w:t xml:space="preserve"> to smuggle suspect items into or out of the country</w:t>
      </w:r>
      <w:r w:rsidR="00747593" w:rsidRPr="00EF51AB">
        <w:rPr>
          <w:sz w:val="24"/>
          <w:szCs w:val="24"/>
          <w:lang w:val="en-GB"/>
        </w:rPr>
        <w:t>, not to say overnight in a Romanian home, etc.</w:t>
      </w:r>
      <w:r w:rsidRPr="00EF51AB">
        <w:rPr>
          <w:sz w:val="24"/>
          <w:szCs w:val="24"/>
          <w:lang w:val="en-GB"/>
        </w:rPr>
        <w:t xml:space="preserve"> </w:t>
      </w:r>
      <w:r w:rsidR="00747593" w:rsidRPr="00EF51AB">
        <w:rPr>
          <w:sz w:val="24"/>
          <w:szCs w:val="24"/>
          <w:lang w:val="en-GB"/>
        </w:rPr>
        <w:t>As</w:t>
      </w:r>
      <w:r w:rsidRPr="00EF51AB">
        <w:rPr>
          <w:sz w:val="24"/>
          <w:szCs w:val="24"/>
          <w:lang w:val="en-GB"/>
        </w:rPr>
        <w:t xml:space="preserve"> ethnographers </w:t>
      </w:r>
      <w:r w:rsidRPr="00EF51AB">
        <w:rPr>
          <w:sz w:val="24"/>
          <w:szCs w:val="24"/>
          <w:lang w:val="en-GB"/>
        </w:rPr>
        <w:lastRenderedPageBreak/>
        <w:t>from the West</w:t>
      </w:r>
      <w:r w:rsidR="008F3960">
        <w:rPr>
          <w:sz w:val="24"/>
          <w:szCs w:val="24"/>
          <w:lang w:val="en-GB"/>
        </w:rPr>
        <w:t>,</w:t>
      </w:r>
      <w:r w:rsidR="00747593" w:rsidRPr="00EF51AB">
        <w:rPr>
          <w:sz w:val="24"/>
          <w:szCs w:val="24"/>
          <w:lang w:val="en-GB"/>
        </w:rPr>
        <w:t xml:space="preserve"> our goal</w:t>
      </w:r>
      <w:r w:rsidRPr="00EF51AB">
        <w:rPr>
          <w:sz w:val="24"/>
          <w:szCs w:val="24"/>
          <w:lang w:val="en-GB"/>
        </w:rPr>
        <w:t xml:space="preserve"> was to show to the authorities and </w:t>
      </w:r>
      <w:r w:rsidR="00906151" w:rsidRPr="00EF51AB">
        <w:rPr>
          <w:sz w:val="24"/>
          <w:szCs w:val="24"/>
          <w:lang w:val="en-GB"/>
        </w:rPr>
        <w:t xml:space="preserve">to </w:t>
      </w:r>
      <w:r w:rsidRPr="00EF51AB">
        <w:rPr>
          <w:sz w:val="24"/>
          <w:szCs w:val="24"/>
          <w:lang w:val="en-GB"/>
        </w:rPr>
        <w:t xml:space="preserve">ordinary </w:t>
      </w:r>
      <w:r w:rsidR="00906151" w:rsidRPr="00EF51AB">
        <w:rPr>
          <w:sz w:val="24"/>
          <w:szCs w:val="24"/>
          <w:lang w:val="en-GB"/>
        </w:rPr>
        <w:t>Romanians</w:t>
      </w:r>
      <w:r w:rsidR="00A32014" w:rsidRPr="00EF51AB">
        <w:rPr>
          <w:sz w:val="24"/>
          <w:szCs w:val="24"/>
          <w:lang w:val="en-GB"/>
        </w:rPr>
        <w:t xml:space="preserve"> that our </w:t>
      </w:r>
      <w:r w:rsidRPr="00EF51AB">
        <w:rPr>
          <w:sz w:val="24"/>
          <w:szCs w:val="24"/>
          <w:lang w:val="en-GB"/>
        </w:rPr>
        <w:t>participant-observation in the daily lives of others</w:t>
      </w:r>
      <w:r w:rsidR="00906151" w:rsidRPr="00EF51AB">
        <w:rPr>
          <w:sz w:val="24"/>
          <w:szCs w:val="24"/>
          <w:lang w:val="en-GB"/>
        </w:rPr>
        <w:t xml:space="preserve"> and</w:t>
      </w:r>
      <w:r w:rsidR="00747593" w:rsidRPr="00EF51AB">
        <w:rPr>
          <w:sz w:val="24"/>
          <w:szCs w:val="24"/>
          <w:lang w:val="en-GB"/>
        </w:rPr>
        <w:t xml:space="preserve"> our </w:t>
      </w:r>
      <w:r w:rsidR="00FC5FDB" w:rsidRPr="00EF51AB">
        <w:rPr>
          <w:sz w:val="24"/>
          <w:szCs w:val="24"/>
          <w:lang w:val="en-GB"/>
        </w:rPr>
        <w:t xml:space="preserve">overall </w:t>
      </w:r>
      <w:r w:rsidR="00747593" w:rsidRPr="00EF51AB">
        <w:rPr>
          <w:sz w:val="24"/>
          <w:szCs w:val="24"/>
          <w:lang w:val="en-GB"/>
        </w:rPr>
        <w:t>motives</w:t>
      </w:r>
      <w:r w:rsidRPr="00EF51AB">
        <w:rPr>
          <w:sz w:val="24"/>
          <w:szCs w:val="24"/>
          <w:lang w:val="en-GB"/>
        </w:rPr>
        <w:t xml:space="preserve"> were not malevolent</w:t>
      </w:r>
      <w:r w:rsidR="00FC5FDB" w:rsidRPr="00EF51AB">
        <w:rPr>
          <w:sz w:val="24"/>
          <w:szCs w:val="24"/>
          <w:lang w:val="en-GB"/>
        </w:rPr>
        <w:t>;</w:t>
      </w:r>
      <w:r w:rsidRPr="00EF51AB">
        <w:rPr>
          <w:sz w:val="24"/>
          <w:szCs w:val="24"/>
          <w:lang w:val="en-GB"/>
        </w:rPr>
        <w:t xml:space="preserve"> that we did not have some kind of secret project</w:t>
      </w:r>
      <w:r w:rsidR="00581769" w:rsidRPr="00581769">
        <w:rPr>
          <w:sz w:val="24"/>
          <w:szCs w:val="24"/>
        </w:rPr>
        <w:t>; t</w:t>
      </w:r>
      <w:r w:rsidRPr="00EF51AB">
        <w:rPr>
          <w:sz w:val="24"/>
          <w:szCs w:val="24"/>
          <w:lang w:val="en-GB"/>
        </w:rPr>
        <w:t xml:space="preserve">hat we were not spies. </w:t>
      </w:r>
    </w:p>
    <w:p w14:paraId="4B6B1D1F" w14:textId="6174F0BA" w:rsidR="00213533" w:rsidRPr="00EF51AB" w:rsidRDefault="00B148F0" w:rsidP="00BF3C76">
      <w:pPr>
        <w:spacing w:after="0" w:line="240" w:lineRule="auto"/>
        <w:ind w:firstLine="720"/>
        <w:rPr>
          <w:sz w:val="24"/>
          <w:szCs w:val="24"/>
          <w:lang w:val="en-GB"/>
        </w:rPr>
      </w:pPr>
      <w:r w:rsidRPr="00EF51AB">
        <w:rPr>
          <w:sz w:val="24"/>
          <w:szCs w:val="24"/>
          <w:lang w:val="en-GB"/>
        </w:rPr>
        <w:t>Demonstrating</w:t>
      </w:r>
      <w:r w:rsidR="00213533" w:rsidRPr="00EF51AB">
        <w:rPr>
          <w:sz w:val="24"/>
          <w:szCs w:val="24"/>
          <w:lang w:val="en-GB"/>
        </w:rPr>
        <w:t xml:space="preserve"> that you are not who people might think you are is difficult for ethnographers</w:t>
      </w:r>
      <w:r w:rsidR="00906151" w:rsidRPr="00EF51AB">
        <w:rPr>
          <w:sz w:val="24"/>
          <w:szCs w:val="24"/>
          <w:lang w:val="en-GB"/>
        </w:rPr>
        <w:t xml:space="preserve">. </w:t>
      </w:r>
      <w:r w:rsidR="009F2AB8" w:rsidRPr="00EF51AB">
        <w:rPr>
          <w:sz w:val="24"/>
          <w:szCs w:val="24"/>
          <w:lang w:val="en-GB"/>
        </w:rPr>
        <w:t xml:space="preserve">As we gather </w:t>
      </w:r>
      <w:r w:rsidR="00A32014" w:rsidRPr="00EF51AB">
        <w:rPr>
          <w:sz w:val="24"/>
          <w:szCs w:val="24"/>
          <w:lang w:val="en-GB"/>
        </w:rPr>
        <w:t xml:space="preserve">initial data and acquire some </w:t>
      </w:r>
      <w:r w:rsidR="009F2AB8" w:rsidRPr="00EF51AB">
        <w:rPr>
          <w:sz w:val="24"/>
          <w:szCs w:val="24"/>
          <w:lang w:val="en-GB"/>
        </w:rPr>
        <w:t>local knowledge, w</w:t>
      </w:r>
      <w:r w:rsidR="00213533" w:rsidRPr="00EF51AB">
        <w:rPr>
          <w:sz w:val="24"/>
          <w:szCs w:val="24"/>
          <w:lang w:val="en-GB"/>
        </w:rPr>
        <w:t xml:space="preserve">e </w:t>
      </w:r>
      <w:r w:rsidR="00A32014" w:rsidRPr="00EF51AB">
        <w:rPr>
          <w:sz w:val="24"/>
          <w:szCs w:val="24"/>
          <w:lang w:val="en-GB"/>
        </w:rPr>
        <w:t xml:space="preserve">often </w:t>
      </w:r>
      <w:r w:rsidR="00213533" w:rsidRPr="00EF51AB">
        <w:rPr>
          <w:sz w:val="24"/>
          <w:szCs w:val="24"/>
          <w:lang w:val="en-GB"/>
        </w:rPr>
        <w:t xml:space="preserve">end up changing our fieldwork focus. We enter </w:t>
      </w:r>
      <w:r w:rsidR="009F2AB8" w:rsidRPr="00EF51AB">
        <w:rPr>
          <w:sz w:val="24"/>
          <w:szCs w:val="24"/>
          <w:lang w:val="en-GB"/>
        </w:rPr>
        <w:t>a</w:t>
      </w:r>
      <w:r w:rsidR="00213533" w:rsidRPr="00EF51AB">
        <w:rPr>
          <w:sz w:val="24"/>
          <w:szCs w:val="24"/>
          <w:lang w:val="en-GB"/>
        </w:rPr>
        <w:t xml:space="preserve"> field site thinking that X is important, but we </w:t>
      </w:r>
      <w:r w:rsidR="009F2AB8" w:rsidRPr="00EF51AB">
        <w:rPr>
          <w:sz w:val="24"/>
          <w:szCs w:val="24"/>
          <w:lang w:val="en-GB"/>
        </w:rPr>
        <w:t xml:space="preserve">soon </w:t>
      </w:r>
      <w:r w:rsidR="00FC5FDB" w:rsidRPr="00EF51AB">
        <w:rPr>
          <w:sz w:val="24"/>
          <w:szCs w:val="24"/>
          <w:lang w:val="en-GB"/>
        </w:rPr>
        <w:t>discover</w:t>
      </w:r>
      <w:r w:rsidR="00213533" w:rsidRPr="00EF51AB">
        <w:rPr>
          <w:sz w:val="24"/>
          <w:szCs w:val="24"/>
          <w:lang w:val="en-GB"/>
        </w:rPr>
        <w:t xml:space="preserve"> that people are actually preoccupied with Y and Z</w:t>
      </w:r>
      <w:r w:rsidR="009F2AB8" w:rsidRPr="00EF51AB">
        <w:rPr>
          <w:sz w:val="24"/>
          <w:szCs w:val="24"/>
          <w:lang w:val="en-GB"/>
        </w:rPr>
        <w:t xml:space="preserve">. </w:t>
      </w:r>
      <w:r w:rsidR="00A32014" w:rsidRPr="00EF51AB">
        <w:rPr>
          <w:sz w:val="24"/>
          <w:szCs w:val="24"/>
          <w:lang w:val="en-GB"/>
        </w:rPr>
        <w:t>We react by changing our</w:t>
      </w:r>
      <w:r w:rsidR="00213533" w:rsidRPr="00EF51AB">
        <w:rPr>
          <w:sz w:val="24"/>
          <w:szCs w:val="24"/>
          <w:lang w:val="en-GB"/>
        </w:rPr>
        <w:t xml:space="preserve"> focus. </w:t>
      </w:r>
      <w:r w:rsidRPr="00EF51AB">
        <w:rPr>
          <w:sz w:val="24"/>
          <w:szCs w:val="24"/>
          <w:lang w:val="en-GB"/>
        </w:rPr>
        <w:t xml:space="preserve">I know I did. </w:t>
      </w:r>
    </w:p>
    <w:p w14:paraId="37C3D456" w14:textId="03E13833" w:rsidR="00682A48" w:rsidRPr="00EF51AB" w:rsidRDefault="00213533" w:rsidP="00BF3C76">
      <w:pPr>
        <w:spacing w:after="0" w:line="240" w:lineRule="auto"/>
        <w:rPr>
          <w:sz w:val="24"/>
          <w:szCs w:val="24"/>
          <w:lang w:val="en-GB"/>
        </w:rPr>
      </w:pPr>
      <w:r w:rsidRPr="00EF51AB">
        <w:rPr>
          <w:sz w:val="24"/>
          <w:szCs w:val="24"/>
          <w:lang w:val="en-GB"/>
        </w:rPr>
        <w:tab/>
        <w:t xml:space="preserve">This kind of improvisation becomes that much harder to </w:t>
      </w:r>
      <w:r w:rsidR="00906151" w:rsidRPr="00EF51AB">
        <w:rPr>
          <w:sz w:val="24"/>
          <w:szCs w:val="24"/>
          <w:lang w:val="en-GB"/>
        </w:rPr>
        <w:t xml:space="preserve">manage </w:t>
      </w:r>
      <w:r w:rsidR="00A32014" w:rsidRPr="00EF51AB">
        <w:rPr>
          <w:sz w:val="24"/>
          <w:szCs w:val="24"/>
          <w:lang w:val="en-GB"/>
        </w:rPr>
        <w:t>if</w:t>
      </w:r>
      <w:r w:rsidR="00747593" w:rsidRPr="00EF51AB">
        <w:rPr>
          <w:sz w:val="24"/>
          <w:szCs w:val="24"/>
          <w:lang w:val="en-GB"/>
        </w:rPr>
        <w:t xml:space="preserve"> ordinary people and the state </w:t>
      </w:r>
      <w:r w:rsidR="00FC5FDB" w:rsidRPr="00EF51AB">
        <w:rPr>
          <w:sz w:val="24"/>
          <w:szCs w:val="24"/>
          <w:lang w:val="en-GB"/>
        </w:rPr>
        <w:t xml:space="preserve">security </w:t>
      </w:r>
      <w:r w:rsidR="00747593" w:rsidRPr="00EF51AB">
        <w:rPr>
          <w:sz w:val="24"/>
          <w:szCs w:val="24"/>
          <w:lang w:val="en-GB"/>
        </w:rPr>
        <w:t xml:space="preserve">organs </w:t>
      </w:r>
      <w:r w:rsidR="009F2AB8" w:rsidRPr="00EF51AB">
        <w:rPr>
          <w:sz w:val="24"/>
          <w:szCs w:val="24"/>
          <w:lang w:val="en-GB"/>
        </w:rPr>
        <w:t xml:space="preserve">see </w:t>
      </w:r>
      <w:r w:rsidR="00747593" w:rsidRPr="00EF51AB">
        <w:rPr>
          <w:sz w:val="24"/>
          <w:szCs w:val="24"/>
          <w:lang w:val="en-GB"/>
        </w:rPr>
        <w:t>ethnographers</w:t>
      </w:r>
      <w:r w:rsidR="00FC5FDB" w:rsidRPr="00EF51AB">
        <w:rPr>
          <w:sz w:val="24"/>
          <w:szCs w:val="24"/>
          <w:lang w:val="en-GB"/>
        </w:rPr>
        <w:t xml:space="preserve"> only </w:t>
      </w:r>
      <w:r w:rsidR="00747593" w:rsidRPr="00EF51AB">
        <w:rPr>
          <w:sz w:val="24"/>
          <w:szCs w:val="24"/>
          <w:lang w:val="en-GB"/>
        </w:rPr>
        <w:t>as</w:t>
      </w:r>
      <w:r w:rsidR="00FC5FDB" w:rsidRPr="00EF51AB">
        <w:rPr>
          <w:sz w:val="24"/>
          <w:szCs w:val="24"/>
          <w:lang w:val="en-GB"/>
        </w:rPr>
        <w:t xml:space="preserve"> folklorists,</w:t>
      </w:r>
      <w:r w:rsidR="009F2AB8" w:rsidRPr="00EF51AB">
        <w:rPr>
          <w:sz w:val="24"/>
          <w:szCs w:val="24"/>
          <w:lang w:val="en-GB"/>
        </w:rPr>
        <w:t xml:space="preserve"> or</w:t>
      </w:r>
      <w:r w:rsidR="00FC5FDB" w:rsidRPr="00EF51AB">
        <w:rPr>
          <w:sz w:val="24"/>
          <w:szCs w:val="24"/>
          <w:lang w:val="en-GB"/>
        </w:rPr>
        <w:t xml:space="preserve"> </w:t>
      </w:r>
      <w:r w:rsidR="00747593" w:rsidRPr="00EF51AB">
        <w:rPr>
          <w:sz w:val="24"/>
          <w:szCs w:val="24"/>
          <w:lang w:val="en-GB"/>
        </w:rPr>
        <w:t>when</w:t>
      </w:r>
      <w:r w:rsidRPr="00EF51AB">
        <w:rPr>
          <w:sz w:val="24"/>
          <w:szCs w:val="24"/>
          <w:lang w:val="en-GB"/>
        </w:rPr>
        <w:t xml:space="preserve"> foreigners </w:t>
      </w:r>
      <w:r w:rsidR="00A85486" w:rsidRPr="00EF51AB">
        <w:rPr>
          <w:sz w:val="24"/>
          <w:szCs w:val="24"/>
          <w:lang w:val="en-GB"/>
        </w:rPr>
        <w:t xml:space="preserve">in a cold war setting are </w:t>
      </w:r>
      <w:r w:rsidR="009F2AB8" w:rsidRPr="00EF51AB">
        <w:rPr>
          <w:sz w:val="24"/>
          <w:szCs w:val="24"/>
          <w:lang w:val="en-GB"/>
        </w:rPr>
        <w:t>suspected of being</w:t>
      </w:r>
      <w:r w:rsidR="00A85486" w:rsidRPr="00EF51AB">
        <w:rPr>
          <w:sz w:val="24"/>
          <w:szCs w:val="24"/>
          <w:lang w:val="en-GB"/>
        </w:rPr>
        <w:t xml:space="preserve"> </w:t>
      </w:r>
      <w:r w:rsidRPr="00EF51AB">
        <w:rPr>
          <w:sz w:val="24"/>
          <w:szCs w:val="24"/>
          <w:lang w:val="en-GB"/>
        </w:rPr>
        <w:t xml:space="preserve">agents of hostile powers, </w:t>
      </w:r>
      <w:r w:rsidR="009F2AB8" w:rsidRPr="00EF51AB">
        <w:rPr>
          <w:sz w:val="24"/>
          <w:szCs w:val="24"/>
          <w:lang w:val="en-GB"/>
        </w:rPr>
        <w:t>or</w:t>
      </w:r>
      <w:r w:rsidRPr="00EF51AB">
        <w:rPr>
          <w:sz w:val="24"/>
          <w:szCs w:val="24"/>
          <w:lang w:val="en-GB"/>
        </w:rPr>
        <w:t xml:space="preserve"> </w:t>
      </w:r>
      <w:r w:rsidR="00A85486" w:rsidRPr="00EF51AB">
        <w:rPr>
          <w:sz w:val="24"/>
          <w:szCs w:val="24"/>
          <w:lang w:val="en-GB"/>
        </w:rPr>
        <w:t>whe</w:t>
      </w:r>
      <w:r w:rsidR="00906151" w:rsidRPr="00EF51AB">
        <w:rPr>
          <w:sz w:val="24"/>
          <w:szCs w:val="24"/>
          <w:lang w:val="en-GB"/>
        </w:rPr>
        <w:t>n</w:t>
      </w:r>
      <w:r w:rsidRPr="00EF51AB">
        <w:rPr>
          <w:sz w:val="24"/>
          <w:szCs w:val="24"/>
          <w:lang w:val="en-GB"/>
        </w:rPr>
        <w:t xml:space="preserve"> </w:t>
      </w:r>
      <w:r w:rsidR="009F2AB8" w:rsidRPr="00EF51AB">
        <w:rPr>
          <w:sz w:val="24"/>
          <w:szCs w:val="24"/>
          <w:lang w:val="en-GB"/>
        </w:rPr>
        <w:t xml:space="preserve">a </w:t>
      </w:r>
      <w:r w:rsidR="00FC5FDB" w:rsidRPr="00EF51AB">
        <w:rPr>
          <w:sz w:val="24"/>
          <w:szCs w:val="24"/>
          <w:lang w:val="en-GB"/>
        </w:rPr>
        <w:t>s</w:t>
      </w:r>
      <w:r w:rsidR="00906151" w:rsidRPr="00EF51AB">
        <w:rPr>
          <w:sz w:val="24"/>
          <w:szCs w:val="24"/>
          <w:lang w:val="en-GB"/>
        </w:rPr>
        <w:t>tate s</w:t>
      </w:r>
      <w:r w:rsidR="00FC5FDB" w:rsidRPr="00EF51AB">
        <w:rPr>
          <w:sz w:val="24"/>
          <w:szCs w:val="24"/>
          <w:lang w:val="en-GB"/>
        </w:rPr>
        <w:t xml:space="preserve">ecurity </w:t>
      </w:r>
      <w:r w:rsidRPr="00EF51AB">
        <w:rPr>
          <w:sz w:val="24"/>
          <w:szCs w:val="24"/>
          <w:lang w:val="en-GB"/>
        </w:rPr>
        <w:t>bureaucrac</w:t>
      </w:r>
      <w:r w:rsidR="009F2AB8" w:rsidRPr="00EF51AB">
        <w:rPr>
          <w:sz w:val="24"/>
          <w:szCs w:val="24"/>
          <w:lang w:val="en-GB"/>
        </w:rPr>
        <w:t>y</w:t>
      </w:r>
      <w:r w:rsidR="00FC5FDB" w:rsidRPr="00EF51AB">
        <w:rPr>
          <w:sz w:val="24"/>
          <w:szCs w:val="24"/>
          <w:lang w:val="en-GB"/>
        </w:rPr>
        <w:t xml:space="preserve"> must prove their worth by searching</w:t>
      </w:r>
      <w:r w:rsidR="00A85486" w:rsidRPr="00EF51AB">
        <w:rPr>
          <w:sz w:val="24"/>
          <w:szCs w:val="24"/>
          <w:lang w:val="en-GB"/>
        </w:rPr>
        <w:t xml:space="preserve"> out</w:t>
      </w:r>
      <w:r w:rsidRPr="00EF51AB">
        <w:rPr>
          <w:sz w:val="24"/>
          <w:szCs w:val="24"/>
          <w:lang w:val="en-GB"/>
        </w:rPr>
        <w:t xml:space="preserve"> spies or subversives. In such cases</w:t>
      </w:r>
      <w:r w:rsidR="001613F9" w:rsidRPr="00EF51AB">
        <w:rPr>
          <w:sz w:val="24"/>
          <w:szCs w:val="24"/>
          <w:lang w:val="en-GB"/>
        </w:rPr>
        <w:t>,</w:t>
      </w:r>
      <w:r w:rsidRPr="00EF51AB">
        <w:rPr>
          <w:sz w:val="24"/>
          <w:szCs w:val="24"/>
          <w:lang w:val="en-GB"/>
        </w:rPr>
        <w:t xml:space="preserve"> </w:t>
      </w:r>
      <w:r w:rsidR="00A32014" w:rsidRPr="00EF51AB">
        <w:rPr>
          <w:sz w:val="24"/>
          <w:szCs w:val="24"/>
          <w:lang w:val="en-GB"/>
        </w:rPr>
        <w:t>the ethnographer’s effort to find out what’s going on</w:t>
      </w:r>
      <w:r w:rsidRPr="00EF51AB">
        <w:rPr>
          <w:sz w:val="24"/>
          <w:szCs w:val="24"/>
          <w:lang w:val="en-GB"/>
        </w:rPr>
        <w:t xml:space="preserve"> becomes evidence of </w:t>
      </w:r>
      <w:r w:rsidR="009F2AB8" w:rsidRPr="00EF51AB">
        <w:rPr>
          <w:sz w:val="24"/>
          <w:szCs w:val="24"/>
          <w:lang w:val="en-GB"/>
        </w:rPr>
        <w:t>a</w:t>
      </w:r>
      <w:r w:rsidR="00581769">
        <w:rPr>
          <w:sz w:val="24"/>
          <w:szCs w:val="24"/>
          <w:lang w:val="en-GB"/>
        </w:rPr>
        <w:t xml:space="preserve"> </w:t>
      </w:r>
      <w:r w:rsidR="00A32014" w:rsidRPr="00EF51AB">
        <w:rPr>
          <w:sz w:val="24"/>
          <w:szCs w:val="24"/>
          <w:lang w:val="en-GB"/>
        </w:rPr>
        <w:t>more subversive</w:t>
      </w:r>
      <w:r w:rsidRPr="00EF51AB">
        <w:rPr>
          <w:sz w:val="24"/>
          <w:szCs w:val="24"/>
          <w:lang w:val="en-GB"/>
        </w:rPr>
        <w:t xml:space="preserve"> agenda. </w:t>
      </w:r>
      <w:r w:rsidR="009F2AB8" w:rsidRPr="00EF51AB">
        <w:rPr>
          <w:sz w:val="24"/>
          <w:szCs w:val="24"/>
          <w:lang w:val="en-GB"/>
        </w:rPr>
        <w:t>Moreover, research in</w:t>
      </w:r>
      <w:r w:rsidRPr="00EF51AB">
        <w:rPr>
          <w:sz w:val="24"/>
          <w:szCs w:val="24"/>
          <w:lang w:val="en-GB"/>
        </w:rPr>
        <w:t xml:space="preserve"> authoritarian societies</w:t>
      </w:r>
      <w:r w:rsidR="00581769">
        <w:rPr>
          <w:sz w:val="24"/>
          <w:szCs w:val="24"/>
          <w:lang w:val="en-GB"/>
        </w:rPr>
        <w:t xml:space="preserve"> may ignore the</w:t>
      </w:r>
      <w:r w:rsidR="009F2AB8" w:rsidRPr="00EF51AB">
        <w:rPr>
          <w:sz w:val="24"/>
          <w:szCs w:val="24"/>
          <w:lang w:val="en-GB"/>
        </w:rPr>
        <w:t xml:space="preserve"> political aspect</w:t>
      </w:r>
      <w:r w:rsidR="00581769">
        <w:rPr>
          <w:sz w:val="24"/>
          <w:szCs w:val="24"/>
          <w:lang w:val="en-GB"/>
        </w:rPr>
        <w:t xml:space="preserve"> of even</w:t>
      </w:r>
      <w:r w:rsidRPr="00EF51AB">
        <w:rPr>
          <w:sz w:val="24"/>
          <w:szCs w:val="24"/>
          <w:lang w:val="en-GB"/>
        </w:rPr>
        <w:t xml:space="preserve"> </w:t>
      </w:r>
      <w:r w:rsidR="00906151" w:rsidRPr="00EF51AB">
        <w:rPr>
          <w:sz w:val="24"/>
          <w:szCs w:val="24"/>
          <w:lang w:val="en-GB"/>
        </w:rPr>
        <w:t xml:space="preserve">basic everyday </w:t>
      </w:r>
      <w:r w:rsidR="00581769">
        <w:rPr>
          <w:sz w:val="24"/>
          <w:szCs w:val="24"/>
          <w:lang w:val="en-GB"/>
        </w:rPr>
        <w:t>practices</w:t>
      </w:r>
      <w:r w:rsidR="00906151" w:rsidRPr="00EF51AB">
        <w:rPr>
          <w:sz w:val="24"/>
          <w:szCs w:val="24"/>
          <w:lang w:val="en-GB"/>
        </w:rPr>
        <w:t>.</w:t>
      </w:r>
      <w:r w:rsidRPr="00EF51AB">
        <w:rPr>
          <w:sz w:val="24"/>
          <w:szCs w:val="24"/>
          <w:lang w:val="en-GB"/>
        </w:rPr>
        <w:t xml:space="preserve"> </w:t>
      </w:r>
      <w:r w:rsidR="00A85486" w:rsidRPr="00EF51AB">
        <w:rPr>
          <w:sz w:val="24"/>
          <w:szCs w:val="24"/>
          <w:lang w:val="en-GB"/>
        </w:rPr>
        <w:t xml:space="preserve">In Romania, </w:t>
      </w:r>
      <w:r w:rsidR="009F2AB8" w:rsidRPr="00EF51AB">
        <w:rPr>
          <w:sz w:val="24"/>
          <w:szCs w:val="24"/>
          <w:lang w:val="en-GB"/>
        </w:rPr>
        <w:t xml:space="preserve">for example, </w:t>
      </w:r>
      <w:r w:rsidR="00A85486" w:rsidRPr="00EF51AB">
        <w:rPr>
          <w:sz w:val="24"/>
          <w:szCs w:val="24"/>
          <w:lang w:val="en-GB"/>
        </w:rPr>
        <w:t>heat, electricity</w:t>
      </w:r>
      <w:r w:rsidR="009F2AB8" w:rsidRPr="00EF51AB">
        <w:rPr>
          <w:sz w:val="24"/>
          <w:szCs w:val="24"/>
          <w:lang w:val="en-GB"/>
        </w:rPr>
        <w:t xml:space="preserve"> and</w:t>
      </w:r>
      <w:r w:rsidR="00906151" w:rsidRPr="00EF51AB">
        <w:rPr>
          <w:sz w:val="24"/>
          <w:szCs w:val="24"/>
          <w:lang w:val="en-GB"/>
        </w:rPr>
        <w:t xml:space="preserve"> </w:t>
      </w:r>
      <w:r w:rsidR="00A85486" w:rsidRPr="00EF51AB">
        <w:rPr>
          <w:sz w:val="24"/>
          <w:szCs w:val="24"/>
          <w:lang w:val="en-GB"/>
        </w:rPr>
        <w:t>food</w:t>
      </w:r>
      <w:r w:rsidR="00906151" w:rsidRPr="00EF51AB">
        <w:rPr>
          <w:sz w:val="24"/>
          <w:szCs w:val="24"/>
          <w:lang w:val="en-GB"/>
        </w:rPr>
        <w:t xml:space="preserve"> w</w:t>
      </w:r>
      <w:r w:rsidR="009F2AB8" w:rsidRPr="00EF51AB">
        <w:rPr>
          <w:sz w:val="24"/>
          <w:szCs w:val="24"/>
          <w:lang w:val="en-GB"/>
        </w:rPr>
        <w:t>ere</w:t>
      </w:r>
      <w:r w:rsidR="00906151" w:rsidRPr="00EF51AB">
        <w:rPr>
          <w:sz w:val="24"/>
          <w:szCs w:val="24"/>
          <w:lang w:val="en-GB"/>
        </w:rPr>
        <w:t xml:space="preserve"> rationed</w:t>
      </w:r>
      <w:r w:rsidR="00A85486" w:rsidRPr="00EF51AB">
        <w:rPr>
          <w:sz w:val="24"/>
          <w:szCs w:val="24"/>
          <w:lang w:val="en-GB"/>
        </w:rPr>
        <w:t>, abortions were illegal</w:t>
      </w:r>
      <w:r w:rsidR="009F2AB8" w:rsidRPr="00EF51AB">
        <w:rPr>
          <w:sz w:val="24"/>
          <w:szCs w:val="24"/>
          <w:lang w:val="en-GB"/>
        </w:rPr>
        <w:t>,</w:t>
      </w:r>
      <w:r w:rsidR="00A85486" w:rsidRPr="00EF51AB">
        <w:rPr>
          <w:sz w:val="24"/>
          <w:szCs w:val="24"/>
          <w:lang w:val="en-GB"/>
        </w:rPr>
        <w:t xml:space="preserve"> peasants were hoarding</w:t>
      </w:r>
      <w:r w:rsidR="00682A48" w:rsidRPr="00EF51AB">
        <w:rPr>
          <w:sz w:val="24"/>
          <w:szCs w:val="24"/>
          <w:lang w:val="en-GB"/>
        </w:rPr>
        <w:t xml:space="preserve"> for fear of confiscation</w:t>
      </w:r>
      <w:r w:rsidR="009F2AB8" w:rsidRPr="00EF51AB">
        <w:rPr>
          <w:sz w:val="24"/>
          <w:szCs w:val="24"/>
          <w:lang w:val="en-GB"/>
        </w:rPr>
        <w:t>,</w:t>
      </w:r>
      <w:r w:rsidR="00581769">
        <w:rPr>
          <w:sz w:val="24"/>
          <w:szCs w:val="24"/>
          <w:lang w:val="en-GB"/>
        </w:rPr>
        <w:t xml:space="preserve"> </w:t>
      </w:r>
      <w:r w:rsidR="00A32014" w:rsidRPr="00EF51AB">
        <w:rPr>
          <w:sz w:val="24"/>
          <w:szCs w:val="24"/>
          <w:lang w:val="en-GB"/>
        </w:rPr>
        <w:t>black marke</w:t>
      </w:r>
      <w:r w:rsidR="00581769">
        <w:rPr>
          <w:sz w:val="24"/>
          <w:szCs w:val="24"/>
          <w:lang w:val="en-GB"/>
        </w:rPr>
        <w:t>t</w:t>
      </w:r>
      <w:r w:rsidR="00A32014" w:rsidRPr="00EF51AB">
        <w:rPr>
          <w:sz w:val="24"/>
          <w:szCs w:val="24"/>
          <w:lang w:val="en-GB"/>
        </w:rPr>
        <w:t xml:space="preserve">s were rampant, </w:t>
      </w:r>
      <w:r w:rsidR="009F2AB8" w:rsidRPr="00EF51AB">
        <w:rPr>
          <w:sz w:val="24"/>
          <w:szCs w:val="24"/>
          <w:lang w:val="en-GB"/>
        </w:rPr>
        <w:t>and</w:t>
      </w:r>
      <w:r w:rsidR="00581769">
        <w:rPr>
          <w:sz w:val="24"/>
          <w:szCs w:val="24"/>
          <w:lang w:val="en-GB"/>
        </w:rPr>
        <w:t xml:space="preserve"> </w:t>
      </w:r>
      <w:r w:rsidR="009F2AB8" w:rsidRPr="00EF51AB">
        <w:rPr>
          <w:sz w:val="24"/>
          <w:szCs w:val="24"/>
          <w:lang w:val="en-GB"/>
        </w:rPr>
        <w:t>local elites were often bribed</w:t>
      </w:r>
      <w:r w:rsidR="00A33FD1" w:rsidRPr="00EF51AB">
        <w:rPr>
          <w:sz w:val="24"/>
          <w:szCs w:val="24"/>
          <w:lang w:val="en-GB"/>
        </w:rPr>
        <w:t xml:space="preserve"> for services or to look the other way</w:t>
      </w:r>
      <w:r w:rsidR="00581769">
        <w:rPr>
          <w:sz w:val="24"/>
          <w:szCs w:val="24"/>
          <w:lang w:val="en-GB"/>
        </w:rPr>
        <w:t>. Any cursory mention of such</w:t>
      </w:r>
      <w:r w:rsidR="00A85486" w:rsidRPr="00EF51AB">
        <w:rPr>
          <w:sz w:val="24"/>
          <w:szCs w:val="24"/>
          <w:lang w:val="en-GB"/>
        </w:rPr>
        <w:t xml:space="preserve"> topic</w:t>
      </w:r>
      <w:r w:rsidR="00581769">
        <w:rPr>
          <w:sz w:val="24"/>
          <w:szCs w:val="24"/>
          <w:lang w:val="en-GB"/>
        </w:rPr>
        <w:t>s</w:t>
      </w:r>
      <w:r w:rsidR="00682A48" w:rsidRPr="00EF51AB">
        <w:rPr>
          <w:sz w:val="24"/>
          <w:szCs w:val="24"/>
          <w:lang w:val="en-GB"/>
        </w:rPr>
        <w:t xml:space="preserve"> </w:t>
      </w:r>
      <w:r w:rsidR="00A85486" w:rsidRPr="00EF51AB">
        <w:rPr>
          <w:sz w:val="24"/>
          <w:szCs w:val="24"/>
          <w:lang w:val="en-GB"/>
        </w:rPr>
        <w:t>could be</w:t>
      </w:r>
      <w:r w:rsidR="00682A48" w:rsidRPr="00EF51AB">
        <w:rPr>
          <w:sz w:val="24"/>
          <w:szCs w:val="24"/>
          <w:lang w:val="en-GB"/>
        </w:rPr>
        <w:t>come</w:t>
      </w:r>
      <w:r w:rsidR="00A85486" w:rsidRPr="00EF51AB">
        <w:rPr>
          <w:sz w:val="24"/>
          <w:szCs w:val="24"/>
          <w:lang w:val="en-GB"/>
        </w:rPr>
        <w:t xml:space="preserve"> sensitive, or even dangerous. </w:t>
      </w:r>
      <w:r w:rsidR="00581769">
        <w:rPr>
          <w:sz w:val="24"/>
          <w:szCs w:val="24"/>
          <w:lang w:val="en-GB"/>
        </w:rPr>
        <w:t>With citizens l</w:t>
      </w:r>
      <w:r w:rsidR="00682A48" w:rsidRPr="00EF51AB">
        <w:rPr>
          <w:sz w:val="24"/>
          <w:szCs w:val="24"/>
          <w:lang w:val="en-GB"/>
        </w:rPr>
        <w:t>acking</w:t>
      </w:r>
      <w:r w:rsidR="00A85486" w:rsidRPr="00EF51AB">
        <w:rPr>
          <w:sz w:val="24"/>
          <w:szCs w:val="24"/>
          <w:lang w:val="en-GB"/>
        </w:rPr>
        <w:t xml:space="preserve"> even basic information and </w:t>
      </w:r>
      <w:r w:rsidR="00682A48" w:rsidRPr="00EF51AB">
        <w:rPr>
          <w:sz w:val="24"/>
          <w:szCs w:val="24"/>
          <w:lang w:val="en-GB"/>
        </w:rPr>
        <w:t xml:space="preserve">with </w:t>
      </w:r>
      <w:r w:rsidR="00A85486" w:rsidRPr="00EF51AB">
        <w:rPr>
          <w:sz w:val="24"/>
          <w:szCs w:val="24"/>
          <w:lang w:val="en-GB"/>
        </w:rPr>
        <w:t>a profound mistrust of the authorities,</w:t>
      </w:r>
      <w:r w:rsidR="00581769">
        <w:rPr>
          <w:sz w:val="24"/>
          <w:szCs w:val="24"/>
          <w:lang w:val="en-GB"/>
        </w:rPr>
        <w:t xml:space="preserve"> they</w:t>
      </w:r>
      <w:r w:rsidRPr="00EF51AB">
        <w:rPr>
          <w:sz w:val="24"/>
          <w:szCs w:val="24"/>
          <w:lang w:val="en-GB"/>
        </w:rPr>
        <w:t xml:space="preserve"> looked for hidden clues or signs of what was really going on. This was my experience in Romania in the 1970s and </w:t>
      </w:r>
      <w:r w:rsidR="00682A48" w:rsidRPr="00EF51AB">
        <w:rPr>
          <w:sz w:val="24"/>
          <w:szCs w:val="24"/>
          <w:lang w:val="en-GB"/>
        </w:rPr>
        <w:t>mid-</w:t>
      </w:r>
      <w:r w:rsidRPr="00EF51AB">
        <w:rPr>
          <w:sz w:val="24"/>
          <w:szCs w:val="24"/>
          <w:lang w:val="en-GB"/>
        </w:rPr>
        <w:t xml:space="preserve">1980s, and the experience of other ethnographers in </w:t>
      </w:r>
      <w:r w:rsidR="00A85486" w:rsidRPr="00EF51AB">
        <w:rPr>
          <w:sz w:val="24"/>
          <w:szCs w:val="24"/>
          <w:lang w:val="en-GB"/>
        </w:rPr>
        <w:t>other</w:t>
      </w:r>
      <w:r w:rsidRPr="00EF51AB">
        <w:rPr>
          <w:sz w:val="24"/>
          <w:szCs w:val="24"/>
          <w:lang w:val="en-GB"/>
        </w:rPr>
        <w:t xml:space="preserve"> socialist countries. </w:t>
      </w:r>
      <w:r w:rsidR="00906151" w:rsidRPr="00EF51AB">
        <w:rPr>
          <w:sz w:val="24"/>
          <w:szCs w:val="24"/>
          <w:lang w:val="en-GB"/>
        </w:rPr>
        <w:t>For various reasons, we</w:t>
      </w:r>
      <w:r w:rsidRPr="00EF51AB">
        <w:rPr>
          <w:sz w:val="24"/>
          <w:szCs w:val="24"/>
          <w:lang w:val="en-GB"/>
        </w:rPr>
        <w:t xml:space="preserve"> </w:t>
      </w:r>
      <w:r w:rsidR="00682A48" w:rsidRPr="00EF51AB">
        <w:rPr>
          <w:sz w:val="24"/>
          <w:szCs w:val="24"/>
          <w:lang w:val="en-GB"/>
        </w:rPr>
        <w:t>could</w:t>
      </w:r>
      <w:r w:rsidRPr="00EF51AB">
        <w:rPr>
          <w:sz w:val="24"/>
          <w:szCs w:val="24"/>
          <w:lang w:val="en-GB"/>
        </w:rPr>
        <w:t xml:space="preserve"> be </w:t>
      </w:r>
      <w:r w:rsidR="00682A48" w:rsidRPr="00EF51AB">
        <w:rPr>
          <w:sz w:val="24"/>
          <w:szCs w:val="24"/>
          <w:lang w:val="en-GB"/>
        </w:rPr>
        <w:t>viewed</w:t>
      </w:r>
      <w:r w:rsidRPr="00EF51AB">
        <w:rPr>
          <w:sz w:val="24"/>
          <w:szCs w:val="24"/>
          <w:lang w:val="en-GB"/>
        </w:rPr>
        <w:t xml:space="preserve"> as </w:t>
      </w:r>
      <w:r w:rsidR="00682A48" w:rsidRPr="00EF51AB">
        <w:rPr>
          <w:sz w:val="24"/>
          <w:szCs w:val="24"/>
          <w:lang w:val="en-GB"/>
        </w:rPr>
        <w:t>suspect</w:t>
      </w:r>
      <w:r w:rsidR="00906151" w:rsidRPr="00EF51AB">
        <w:rPr>
          <w:sz w:val="24"/>
          <w:szCs w:val="24"/>
          <w:lang w:val="en-GB"/>
        </w:rPr>
        <w:t>.</w:t>
      </w:r>
    </w:p>
    <w:p w14:paraId="7A01C582" w14:textId="7677DAD0" w:rsidR="00213533" w:rsidRPr="00EF51AB" w:rsidRDefault="00213533" w:rsidP="00BF3C76">
      <w:pPr>
        <w:spacing w:after="0" w:line="240" w:lineRule="auto"/>
        <w:ind w:firstLine="720"/>
        <w:rPr>
          <w:sz w:val="24"/>
          <w:szCs w:val="24"/>
          <w:lang w:val="en-GB"/>
        </w:rPr>
      </w:pPr>
      <w:r w:rsidRPr="00EF51AB">
        <w:rPr>
          <w:sz w:val="24"/>
          <w:szCs w:val="24"/>
          <w:lang w:val="en-GB"/>
        </w:rPr>
        <w:t>For fieldworkers, intimacy is both emotionally rewarding and a means by which we end up getting more complete data about how people experience their lives.</w:t>
      </w:r>
      <w:r w:rsidR="009F2AB8" w:rsidRPr="00EF51AB">
        <w:rPr>
          <w:sz w:val="24"/>
          <w:szCs w:val="24"/>
          <w:lang w:val="en-GB"/>
        </w:rPr>
        <w:t xml:space="preserve"> However, s</w:t>
      </w:r>
      <w:r w:rsidRPr="00EF51AB">
        <w:rPr>
          <w:sz w:val="24"/>
          <w:szCs w:val="24"/>
          <w:lang w:val="en-GB"/>
        </w:rPr>
        <w:t xml:space="preserve">urveillance regimes </w:t>
      </w:r>
      <w:r w:rsidR="002D1ADF" w:rsidRPr="00EF51AB">
        <w:rPr>
          <w:sz w:val="24"/>
          <w:szCs w:val="24"/>
          <w:lang w:val="en-GB"/>
        </w:rPr>
        <w:t>impede</w:t>
      </w:r>
      <w:r w:rsidRPr="00EF51AB">
        <w:rPr>
          <w:sz w:val="24"/>
          <w:szCs w:val="24"/>
          <w:lang w:val="en-GB"/>
        </w:rPr>
        <w:t xml:space="preserve"> this intimacy project</w:t>
      </w:r>
      <w:r w:rsidR="00CA22E5" w:rsidRPr="00EF51AB">
        <w:rPr>
          <w:sz w:val="24"/>
          <w:szCs w:val="24"/>
          <w:lang w:val="en-GB"/>
        </w:rPr>
        <w:t xml:space="preserve"> (S</w:t>
      </w:r>
      <w:r w:rsidR="00CA22E5" w:rsidRPr="00581769">
        <w:rPr>
          <w:color w:val="C00000"/>
          <w:sz w:val="24"/>
          <w:szCs w:val="24"/>
          <w:lang w:val="en-GB"/>
        </w:rPr>
        <w:t>ö</w:t>
      </w:r>
      <w:r w:rsidR="00CA22E5" w:rsidRPr="00EF51AB">
        <w:rPr>
          <w:sz w:val="24"/>
          <w:szCs w:val="24"/>
          <w:lang w:val="en-GB"/>
        </w:rPr>
        <w:t>kefeld and Strasser 2016</w:t>
      </w:r>
      <w:r w:rsidR="00A85486" w:rsidRPr="00EF51AB">
        <w:rPr>
          <w:sz w:val="24"/>
          <w:szCs w:val="24"/>
          <w:lang w:val="en-GB"/>
        </w:rPr>
        <w:t>)</w:t>
      </w:r>
      <w:r w:rsidRPr="00EF51AB">
        <w:rPr>
          <w:sz w:val="24"/>
          <w:szCs w:val="24"/>
          <w:lang w:val="en-GB"/>
        </w:rPr>
        <w:t>.</w:t>
      </w:r>
      <w:r w:rsidR="001613F9" w:rsidRPr="00EF51AB">
        <w:rPr>
          <w:sz w:val="24"/>
          <w:szCs w:val="24"/>
          <w:lang w:val="en-GB"/>
        </w:rPr>
        <w:t xml:space="preserve"> </w:t>
      </w:r>
      <w:r w:rsidRPr="00EF51AB">
        <w:rPr>
          <w:sz w:val="24"/>
          <w:szCs w:val="24"/>
          <w:lang w:val="en-GB"/>
        </w:rPr>
        <w:t>Here I will discuss three kinds of surveillance and how they affected my own ability to establish, sustain and manage intimacy</w:t>
      </w:r>
      <w:r w:rsidR="002D1ADF" w:rsidRPr="00EF51AB">
        <w:rPr>
          <w:sz w:val="24"/>
          <w:szCs w:val="24"/>
          <w:lang w:val="en-GB"/>
        </w:rPr>
        <w:t>:</w:t>
      </w:r>
      <w:r w:rsidRPr="00EF51AB">
        <w:rPr>
          <w:sz w:val="24"/>
          <w:szCs w:val="24"/>
          <w:lang w:val="en-GB"/>
        </w:rPr>
        <w:t xml:space="preserve"> 1) the state surveillance carried out by secret police against </w:t>
      </w:r>
      <w:r w:rsidR="001613F9" w:rsidRPr="00EF51AB">
        <w:rPr>
          <w:sz w:val="24"/>
          <w:szCs w:val="24"/>
          <w:lang w:val="en-GB"/>
        </w:rPr>
        <w:t>me and my Romanian</w:t>
      </w:r>
      <w:r w:rsidRPr="00EF51AB">
        <w:rPr>
          <w:sz w:val="24"/>
          <w:szCs w:val="24"/>
          <w:lang w:val="en-GB"/>
        </w:rPr>
        <w:t xml:space="preserve"> </w:t>
      </w:r>
      <w:r w:rsidR="00A85486" w:rsidRPr="00EF51AB">
        <w:rPr>
          <w:sz w:val="24"/>
          <w:szCs w:val="24"/>
          <w:lang w:val="en-GB"/>
        </w:rPr>
        <w:t>interlocutors and friends</w:t>
      </w:r>
      <w:r w:rsidRPr="00EF51AB">
        <w:rPr>
          <w:sz w:val="24"/>
          <w:szCs w:val="24"/>
          <w:lang w:val="en-GB"/>
        </w:rPr>
        <w:t xml:space="preserve">; 2) the peer-to-peer surveillance experienced by all ethnographers who immerse themselves in small communities, where </w:t>
      </w:r>
      <w:r w:rsidR="001613F9" w:rsidRPr="00EF51AB">
        <w:rPr>
          <w:sz w:val="24"/>
          <w:szCs w:val="24"/>
          <w:lang w:val="en-GB"/>
        </w:rPr>
        <w:t xml:space="preserve">people </w:t>
      </w:r>
      <w:r w:rsidRPr="00EF51AB">
        <w:rPr>
          <w:sz w:val="24"/>
          <w:szCs w:val="24"/>
          <w:lang w:val="en-GB"/>
        </w:rPr>
        <w:t>want</w:t>
      </w:r>
      <w:r w:rsidR="001613F9" w:rsidRPr="00EF51AB">
        <w:rPr>
          <w:sz w:val="24"/>
          <w:szCs w:val="24"/>
          <w:lang w:val="en-GB"/>
        </w:rPr>
        <w:t xml:space="preserve"> to</w:t>
      </w:r>
      <w:r w:rsidRPr="00EF51AB">
        <w:rPr>
          <w:sz w:val="24"/>
          <w:szCs w:val="24"/>
          <w:lang w:val="en-GB"/>
        </w:rPr>
        <w:t xml:space="preserve"> everything about you and you about them; and 3) the self-surveillance as we tried to figure out what was going on, whom to trust, and </w:t>
      </w:r>
      <w:r w:rsidR="00581769">
        <w:rPr>
          <w:sz w:val="24"/>
          <w:szCs w:val="24"/>
          <w:lang w:val="en-GB"/>
        </w:rPr>
        <w:t>guilt</w:t>
      </w:r>
      <w:r w:rsidR="009F2AB8" w:rsidRPr="00EF51AB">
        <w:rPr>
          <w:sz w:val="24"/>
          <w:szCs w:val="24"/>
          <w:lang w:val="en-GB"/>
        </w:rPr>
        <w:t xml:space="preserve"> that we </w:t>
      </w:r>
      <w:r w:rsidR="00581769">
        <w:rPr>
          <w:sz w:val="24"/>
          <w:szCs w:val="24"/>
          <w:lang w:val="en-GB"/>
        </w:rPr>
        <w:t>felt</w:t>
      </w:r>
      <w:r w:rsidR="009F2AB8" w:rsidRPr="00EF51AB">
        <w:rPr>
          <w:sz w:val="24"/>
          <w:szCs w:val="24"/>
          <w:lang w:val="en-GB"/>
        </w:rPr>
        <w:t xml:space="preserve"> when</w:t>
      </w:r>
      <w:r w:rsidRPr="00EF51AB">
        <w:rPr>
          <w:sz w:val="24"/>
          <w:szCs w:val="24"/>
          <w:lang w:val="en-GB"/>
        </w:rPr>
        <w:t xml:space="preserve"> innocent citizens </w:t>
      </w:r>
      <w:r w:rsidR="00581769">
        <w:rPr>
          <w:sz w:val="24"/>
          <w:szCs w:val="24"/>
          <w:lang w:val="en-GB"/>
        </w:rPr>
        <w:t>got into trouble</w:t>
      </w:r>
      <w:r w:rsidRPr="00EF51AB">
        <w:rPr>
          <w:sz w:val="24"/>
          <w:szCs w:val="24"/>
          <w:lang w:val="en-GB"/>
        </w:rPr>
        <w:t xml:space="preserve">. </w:t>
      </w:r>
      <w:r w:rsidR="002D1ADF" w:rsidRPr="00EF51AB">
        <w:rPr>
          <w:sz w:val="24"/>
          <w:szCs w:val="24"/>
          <w:lang w:val="en-GB"/>
        </w:rPr>
        <w:t>These three kinds of surveillance are not unique to Romania, but they take on a special character due to the decades of state repression over people’s everyday lives. Moreover, th</w:t>
      </w:r>
      <w:r w:rsidR="00682A48" w:rsidRPr="00EF51AB">
        <w:rPr>
          <w:sz w:val="24"/>
          <w:szCs w:val="24"/>
          <w:lang w:val="en-GB"/>
        </w:rPr>
        <w:t xml:space="preserve">e three kinds of surveillance melted into each other. </w:t>
      </w:r>
      <w:r w:rsidR="00A32014" w:rsidRPr="00EF51AB">
        <w:rPr>
          <w:sz w:val="24"/>
          <w:szCs w:val="24"/>
          <w:lang w:val="en-GB"/>
        </w:rPr>
        <w:t>M</w:t>
      </w:r>
      <w:r w:rsidRPr="00EF51AB">
        <w:rPr>
          <w:sz w:val="24"/>
          <w:szCs w:val="24"/>
          <w:lang w:val="en-GB"/>
        </w:rPr>
        <w:t>y pursuit of intimacy was also a source of personal risk to others (this dual role of intimacy is hardly unique, being the stuff of countless novels and films</w:t>
      </w:r>
      <w:r w:rsidR="00A85486" w:rsidRPr="00EF51AB">
        <w:rPr>
          <w:sz w:val="24"/>
          <w:szCs w:val="24"/>
          <w:lang w:val="en-GB"/>
        </w:rPr>
        <w:t>, as well as anthropological</w:t>
      </w:r>
      <w:r w:rsidR="00CA22E5" w:rsidRPr="00EF51AB">
        <w:rPr>
          <w:sz w:val="24"/>
          <w:szCs w:val="24"/>
          <w:lang w:val="en-GB"/>
        </w:rPr>
        <w:t xml:space="preserve"> studies (Sertaç and Ash</w:t>
      </w:r>
      <w:r w:rsidR="002D1ADF" w:rsidRPr="00EF51AB">
        <w:rPr>
          <w:sz w:val="24"/>
          <w:szCs w:val="24"/>
          <w:lang w:val="en-GB"/>
        </w:rPr>
        <w:t xml:space="preserve"> 2015</w:t>
      </w:r>
      <w:r w:rsidR="002D1ADF" w:rsidRPr="00EF51AB">
        <w:rPr>
          <w:sz w:val="24"/>
          <w:szCs w:val="24"/>
        </w:rPr>
        <w:t>;</w:t>
      </w:r>
      <w:r w:rsidR="00A85486" w:rsidRPr="00EF51AB">
        <w:rPr>
          <w:sz w:val="24"/>
          <w:szCs w:val="24"/>
          <w:lang w:val="en-GB"/>
        </w:rPr>
        <w:t xml:space="preserve"> </w:t>
      </w:r>
      <w:r w:rsidR="00CA22E5" w:rsidRPr="00EF51AB">
        <w:rPr>
          <w:sz w:val="24"/>
          <w:szCs w:val="24"/>
          <w:lang w:val="en-GB"/>
        </w:rPr>
        <w:t>Alexy and Cook 2019</w:t>
      </w:r>
      <w:r w:rsidRPr="00EF51AB">
        <w:rPr>
          <w:sz w:val="24"/>
          <w:szCs w:val="24"/>
          <w:lang w:val="en-GB"/>
        </w:rPr>
        <w:t xml:space="preserve">). </w:t>
      </w:r>
    </w:p>
    <w:p w14:paraId="310301A4" w14:textId="77777777" w:rsidR="001613F9" w:rsidRPr="00EF51AB" w:rsidRDefault="001613F9" w:rsidP="00BF3C76">
      <w:pPr>
        <w:spacing w:after="0" w:line="240" w:lineRule="auto"/>
        <w:rPr>
          <w:sz w:val="24"/>
          <w:szCs w:val="24"/>
          <w:lang w:val="en-GB"/>
        </w:rPr>
      </w:pPr>
    </w:p>
    <w:p w14:paraId="5B62BC54" w14:textId="77777777" w:rsidR="00213533" w:rsidRPr="00EF51AB" w:rsidRDefault="00213533" w:rsidP="00BF3C76">
      <w:pPr>
        <w:spacing w:after="0" w:line="240" w:lineRule="auto"/>
        <w:rPr>
          <w:b/>
          <w:sz w:val="24"/>
          <w:szCs w:val="24"/>
          <w:lang w:val="en-GB"/>
        </w:rPr>
      </w:pPr>
      <w:r w:rsidRPr="00EF51AB">
        <w:rPr>
          <w:b/>
          <w:sz w:val="24"/>
          <w:szCs w:val="24"/>
          <w:lang w:val="en-GB"/>
        </w:rPr>
        <w:t>Surveillance Romanian Style</w:t>
      </w:r>
    </w:p>
    <w:p w14:paraId="622C6CBE" w14:textId="10AEE7FE" w:rsidR="002D1ADF" w:rsidRPr="00EF51AB" w:rsidRDefault="00213533" w:rsidP="00BF3C76">
      <w:pPr>
        <w:spacing w:after="0" w:line="240" w:lineRule="auto"/>
        <w:rPr>
          <w:sz w:val="24"/>
          <w:szCs w:val="24"/>
          <w:lang w:val="en-GB"/>
        </w:rPr>
      </w:pPr>
      <w:r w:rsidRPr="00EF51AB">
        <w:rPr>
          <w:sz w:val="24"/>
          <w:szCs w:val="24"/>
          <w:lang w:val="en-GB"/>
        </w:rPr>
        <w:t>The role and function of surveillance and secret police organs in the former communist states has been well described by among others, Timothy Ga</w:t>
      </w:r>
      <w:r w:rsidR="001613F9" w:rsidRPr="00EF51AB">
        <w:rPr>
          <w:sz w:val="24"/>
          <w:szCs w:val="24"/>
          <w:lang w:val="en-GB"/>
        </w:rPr>
        <w:t>rt</w:t>
      </w:r>
      <w:r w:rsidR="00391E3A" w:rsidRPr="00EF51AB">
        <w:rPr>
          <w:sz w:val="24"/>
          <w:szCs w:val="24"/>
          <w:lang w:val="en-GB"/>
        </w:rPr>
        <w:t xml:space="preserve">on Ash </w:t>
      </w:r>
      <w:r w:rsidR="001613F9" w:rsidRPr="00EF51AB">
        <w:rPr>
          <w:sz w:val="24"/>
          <w:szCs w:val="24"/>
          <w:lang w:val="en-GB"/>
        </w:rPr>
        <w:t>for East Germany (1997</w:t>
      </w:r>
      <w:r w:rsidR="00375A07" w:rsidRPr="00EF51AB">
        <w:rPr>
          <w:sz w:val="24"/>
          <w:szCs w:val="24"/>
          <w:lang w:val="en-GB"/>
        </w:rPr>
        <w:t>), by Katherine Verdery (2018)</w:t>
      </w:r>
      <w:r w:rsidR="00391E3A" w:rsidRPr="00EF51AB">
        <w:rPr>
          <w:sz w:val="24"/>
          <w:szCs w:val="24"/>
          <w:lang w:val="en-GB"/>
        </w:rPr>
        <w:t xml:space="preserve"> in Romania</w:t>
      </w:r>
      <w:r w:rsidRPr="00EF51AB">
        <w:rPr>
          <w:sz w:val="24"/>
          <w:szCs w:val="24"/>
          <w:lang w:val="en-GB"/>
        </w:rPr>
        <w:t>, and by the Romanian pol</w:t>
      </w:r>
      <w:r w:rsidR="00375A07" w:rsidRPr="00EF51AB">
        <w:rPr>
          <w:sz w:val="24"/>
          <w:szCs w:val="24"/>
          <w:lang w:val="en-GB"/>
        </w:rPr>
        <w:t xml:space="preserve">itical scientist and dissident </w:t>
      </w:r>
      <w:r w:rsidR="00361AB3">
        <w:rPr>
          <w:sz w:val="24"/>
          <w:szCs w:val="24"/>
          <w:lang w:val="en-GB"/>
        </w:rPr>
        <w:t xml:space="preserve">Stelian </w:t>
      </w:r>
      <w:r w:rsidR="00361AB3" w:rsidRPr="00361AB3">
        <w:rPr>
          <w:sz w:val="24"/>
          <w:szCs w:val="24"/>
          <w:lang w:val="en-GB"/>
        </w:rPr>
        <w:t>T</w:t>
      </w:r>
      <w:r w:rsidR="00361AB3" w:rsidRPr="00361AB3">
        <w:rPr>
          <w:sz w:val="24"/>
          <w:szCs w:val="24"/>
        </w:rPr>
        <w:t>ă</w:t>
      </w:r>
      <w:r w:rsidRPr="00361AB3">
        <w:rPr>
          <w:sz w:val="24"/>
          <w:szCs w:val="24"/>
          <w:lang w:val="en-GB"/>
        </w:rPr>
        <w:t>n</w:t>
      </w:r>
      <w:r w:rsidRPr="00EF51AB">
        <w:rPr>
          <w:sz w:val="24"/>
          <w:szCs w:val="24"/>
          <w:lang w:val="en-GB"/>
        </w:rPr>
        <w:t xml:space="preserve">ase, who wrote a diary of his own everyday activities over several years and compared them with the  observations </w:t>
      </w:r>
      <w:r w:rsidR="00CA22E5" w:rsidRPr="00EF51AB">
        <w:rPr>
          <w:sz w:val="24"/>
          <w:szCs w:val="24"/>
          <w:lang w:val="en-GB"/>
        </w:rPr>
        <w:t xml:space="preserve">of </w:t>
      </w:r>
      <w:r w:rsidR="000C0D58">
        <w:rPr>
          <w:sz w:val="24"/>
          <w:szCs w:val="24"/>
          <w:lang w:val="en-GB"/>
        </w:rPr>
        <w:t xml:space="preserve">the </w:t>
      </w:r>
      <w:r w:rsidR="00CA22E5" w:rsidRPr="00EF51AB">
        <w:rPr>
          <w:sz w:val="24"/>
          <w:szCs w:val="24"/>
          <w:lang w:val="en-GB"/>
        </w:rPr>
        <w:t>state security organs</w:t>
      </w:r>
      <w:r w:rsidR="002D1ADF" w:rsidRPr="00EF51AB">
        <w:rPr>
          <w:sz w:val="24"/>
          <w:szCs w:val="24"/>
          <w:lang w:val="en-GB"/>
        </w:rPr>
        <w:t>, called Securitatea</w:t>
      </w:r>
      <w:r w:rsidR="00CA22E5" w:rsidRPr="00EF51AB">
        <w:rPr>
          <w:sz w:val="24"/>
          <w:szCs w:val="24"/>
          <w:lang w:val="en-GB"/>
        </w:rPr>
        <w:t xml:space="preserve"> </w:t>
      </w:r>
      <w:r w:rsidR="00375A07" w:rsidRPr="00EF51AB">
        <w:rPr>
          <w:sz w:val="24"/>
          <w:szCs w:val="24"/>
          <w:lang w:val="en-GB"/>
        </w:rPr>
        <w:t>(2002)</w:t>
      </w:r>
      <w:r w:rsidRPr="00EF51AB">
        <w:rPr>
          <w:sz w:val="24"/>
          <w:szCs w:val="24"/>
          <w:lang w:val="en-GB"/>
        </w:rPr>
        <w:t xml:space="preserve">. The insights of these and many other studies reveal the secret police as a typical communist era bureaucracy, with its own </w:t>
      </w:r>
      <w:r w:rsidR="00682A48" w:rsidRPr="00EF51AB">
        <w:rPr>
          <w:sz w:val="24"/>
          <w:szCs w:val="24"/>
          <w:lang w:val="en-GB"/>
        </w:rPr>
        <w:t xml:space="preserve">inflated </w:t>
      </w:r>
      <w:r w:rsidRPr="00EF51AB">
        <w:rPr>
          <w:sz w:val="24"/>
          <w:szCs w:val="24"/>
          <w:lang w:val="en-GB"/>
        </w:rPr>
        <w:t xml:space="preserve">plan, its own pressures to fulfill this plan (in this case by </w:t>
      </w:r>
      <w:r w:rsidR="000277E2" w:rsidRPr="00EF51AB">
        <w:rPr>
          <w:sz w:val="24"/>
          <w:szCs w:val="24"/>
          <w:lang w:val="en-GB"/>
        </w:rPr>
        <w:t>identifying</w:t>
      </w:r>
      <w:r w:rsidRPr="00EF51AB">
        <w:rPr>
          <w:sz w:val="24"/>
          <w:szCs w:val="24"/>
          <w:lang w:val="en-GB"/>
        </w:rPr>
        <w:t xml:space="preserve"> troublemakers, </w:t>
      </w:r>
      <w:r w:rsidR="000277E2" w:rsidRPr="00EF51AB">
        <w:rPr>
          <w:sz w:val="24"/>
          <w:szCs w:val="24"/>
          <w:lang w:val="en-GB"/>
        </w:rPr>
        <w:t>agents</w:t>
      </w:r>
      <w:r w:rsidRPr="00EF51AB">
        <w:rPr>
          <w:sz w:val="24"/>
          <w:szCs w:val="24"/>
          <w:lang w:val="en-GB"/>
        </w:rPr>
        <w:t xml:space="preserve"> or spies) and its brutal </w:t>
      </w:r>
      <w:r w:rsidR="002D1ADF" w:rsidRPr="00EF51AB">
        <w:rPr>
          <w:sz w:val="24"/>
          <w:szCs w:val="24"/>
          <w:lang w:val="en-GB"/>
        </w:rPr>
        <w:t xml:space="preserve">but also haphazard </w:t>
      </w:r>
      <w:r w:rsidRPr="00EF51AB">
        <w:rPr>
          <w:sz w:val="24"/>
          <w:szCs w:val="24"/>
          <w:lang w:val="en-GB"/>
        </w:rPr>
        <w:t xml:space="preserve">surveillance of ordinary citizens in </w:t>
      </w:r>
      <w:r w:rsidR="00391E3A" w:rsidRPr="00EF51AB">
        <w:rPr>
          <w:sz w:val="24"/>
          <w:szCs w:val="24"/>
          <w:lang w:val="en-GB"/>
        </w:rPr>
        <w:t>even the most mundane</w:t>
      </w:r>
      <w:r w:rsidRPr="00EF51AB">
        <w:rPr>
          <w:sz w:val="24"/>
          <w:szCs w:val="24"/>
          <w:lang w:val="en-GB"/>
        </w:rPr>
        <w:t xml:space="preserve"> aspects of their every</w:t>
      </w:r>
      <w:r w:rsidR="00682A48" w:rsidRPr="00EF51AB">
        <w:rPr>
          <w:sz w:val="24"/>
          <w:szCs w:val="24"/>
          <w:lang w:val="en-GB"/>
        </w:rPr>
        <w:t>day</w:t>
      </w:r>
      <w:r w:rsidRPr="00EF51AB">
        <w:rPr>
          <w:sz w:val="24"/>
          <w:szCs w:val="24"/>
          <w:lang w:val="en-GB"/>
        </w:rPr>
        <w:t xml:space="preserve"> lives. Supplementing the secret police apparatus in the East </w:t>
      </w:r>
      <w:r w:rsidR="000277E2" w:rsidRPr="00EF51AB">
        <w:rPr>
          <w:sz w:val="24"/>
          <w:szCs w:val="24"/>
          <w:lang w:val="en-GB"/>
        </w:rPr>
        <w:t>European</w:t>
      </w:r>
      <w:r w:rsidRPr="00EF51AB">
        <w:rPr>
          <w:sz w:val="24"/>
          <w:szCs w:val="24"/>
          <w:lang w:val="en-GB"/>
        </w:rPr>
        <w:t xml:space="preserve"> states w</w:t>
      </w:r>
      <w:r w:rsidR="00375A07" w:rsidRPr="00EF51AB">
        <w:rPr>
          <w:sz w:val="24"/>
          <w:szCs w:val="24"/>
          <w:lang w:val="en-GB"/>
        </w:rPr>
        <w:t>as an extensive network of par</w:t>
      </w:r>
      <w:r w:rsidR="00391E3A" w:rsidRPr="00EF51AB">
        <w:rPr>
          <w:sz w:val="24"/>
          <w:szCs w:val="24"/>
          <w:lang w:val="en-GB"/>
        </w:rPr>
        <w:t>t</w:t>
      </w:r>
      <w:r w:rsidR="00375A07" w:rsidRPr="00EF51AB">
        <w:rPr>
          <w:sz w:val="24"/>
          <w:szCs w:val="24"/>
          <w:lang w:val="en-GB"/>
        </w:rPr>
        <w:t>-</w:t>
      </w:r>
      <w:r w:rsidRPr="00EF51AB">
        <w:rPr>
          <w:sz w:val="24"/>
          <w:szCs w:val="24"/>
          <w:lang w:val="en-GB"/>
        </w:rPr>
        <w:t>time inform</w:t>
      </w:r>
      <w:r w:rsidR="00375A07" w:rsidRPr="00EF51AB">
        <w:rPr>
          <w:sz w:val="24"/>
          <w:szCs w:val="24"/>
          <w:lang w:val="en-GB"/>
        </w:rPr>
        <w:t>ers</w:t>
      </w:r>
      <w:r w:rsidRPr="00EF51AB">
        <w:rPr>
          <w:sz w:val="24"/>
          <w:szCs w:val="24"/>
          <w:lang w:val="en-GB"/>
        </w:rPr>
        <w:t xml:space="preserve"> who were recruited, rewarded or </w:t>
      </w:r>
      <w:r w:rsidR="00391E3A" w:rsidRPr="00EF51AB">
        <w:rPr>
          <w:sz w:val="24"/>
          <w:szCs w:val="24"/>
          <w:lang w:val="en-GB"/>
        </w:rPr>
        <w:t>threatened</w:t>
      </w:r>
      <w:r w:rsidRPr="00EF51AB">
        <w:rPr>
          <w:sz w:val="24"/>
          <w:szCs w:val="24"/>
          <w:lang w:val="en-GB"/>
        </w:rPr>
        <w:t xml:space="preserve"> by the secret police to </w:t>
      </w:r>
      <w:r w:rsidR="00682A48" w:rsidRPr="00EF51AB">
        <w:rPr>
          <w:sz w:val="24"/>
          <w:szCs w:val="24"/>
          <w:lang w:val="en-GB"/>
        </w:rPr>
        <w:t>provide</w:t>
      </w:r>
      <w:r w:rsidRPr="00EF51AB">
        <w:rPr>
          <w:sz w:val="24"/>
          <w:szCs w:val="24"/>
          <w:lang w:val="en-GB"/>
        </w:rPr>
        <w:t xml:space="preserve"> information about </w:t>
      </w:r>
      <w:r w:rsidR="00682A48" w:rsidRPr="00EF51AB">
        <w:rPr>
          <w:sz w:val="24"/>
          <w:szCs w:val="24"/>
          <w:lang w:val="en-GB"/>
        </w:rPr>
        <w:t xml:space="preserve">their fellow </w:t>
      </w:r>
      <w:r w:rsidR="00375A07" w:rsidRPr="00EF51AB">
        <w:rPr>
          <w:sz w:val="24"/>
          <w:szCs w:val="24"/>
          <w:lang w:val="en-GB"/>
        </w:rPr>
        <w:t>citizens</w:t>
      </w:r>
      <w:r w:rsidR="00682A48" w:rsidRPr="00EF51AB">
        <w:rPr>
          <w:sz w:val="24"/>
          <w:szCs w:val="24"/>
          <w:lang w:val="en-GB"/>
        </w:rPr>
        <w:t xml:space="preserve"> or suspicious </w:t>
      </w:r>
      <w:r w:rsidR="00375A07" w:rsidRPr="00EF51AB">
        <w:rPr>
          <w:sz w:val="24"/>
          <w:szCs w:val="24"/>
          <w:lang w:val="en-GB"/>
        </w:rPr>
        <w:t>foreigners</w:t>
      </w:r>
      <w:r w:rsidR="00682A48" w:rsidRPr="00EF51AB">
        <w:rPr>
          <w:sz w:val="24"/>
          <w:szCs w:val="24"/>
          <w:lang w:val="en-GB"/>
        </w:rPr>
        <w:t xml:space="preserve">. </w:t>
      </w:r>
    </w:p>
    <w:p w14:paraId="26F5B671" w14:textId="4889803D" w:rsidR="00213533" w:rsidRPr="00EF51AB" w:rsidRDefault="00213533" w:rsidP="00BF3C76">
      <w:pPr>
        <w:spacing w:after="0" w:line="240" w:lineRule="auto"/>
        <w:ind w:firstLine="720"/>
        <w:rPr>
          <w:sz w:val="24"/>
          <w:szCs w:val="24"/>
          <w:lang w:val="en-GB"/>
        </w:rPr>
      </w:pPr>
      <w:r w:rsidRPr="00EF51AB">
        <w:rPr>
          <w:sz w:val="24"/>
          <w:szCs w:val="24"/>
          <w:lang w:val="en-GB"/>
        </w:rPr>
        <w:lastRenderedPageBreak/>
        <w:t>In my case, as is true for As</w:t>
      </w:r>
      <w:r w:rsidR="00391E3A" w:rsidRPr="00EF51AB">
        <w:rPr>
          <w:sz w:val="24"/>
          <w:szCs w:val="24"/>
          <w:lang w:val="en-GB"/>
        </w:rPr>
        <w:t>h</w:t>
      </w:r>
      <w:r w:rsidRPr="00EF51AB">
        <w:rPr>
          <w:sz w:val="24"/>
          <w:szCs w:val="24"/>
          <w:lang w:val="en-GB"/>
        </w:rPr>
        <w:t xml:space="preserve"> and Verdery and so many others, inform</w:t>
      </w:r>
      <w:r w:rsidR="000C0D58">
        <w:rPr>
          <w:sz w:val="24"/>
          <w:szCs w:val="24"/>
          <w:lang w:val="en-GB"/>
        </w:rPr>
        <w:t>ers</w:t>
      </w:r>
      <w:r w:rsidRPr="00EF51AB">
        <w:rPr>
          <w:sz w:val="24"/>
          <w:szCs w:val="24"/>
          <w:lang w:val="en-GB"/>
        </w:rPr>
        <w:t xml:space="preserve"> giving evidence to the</w:t>
      </w:r>
      <w:r w:rsidR="002D1ADF" w:rsidRPr="00EF51AB">
        <w:rPr>
          <w:sz w:val="24"/>
          <w:szCs w:val="24"/>
          <w:lang w:val="en-GB"/>
        </w:rPr>
        <w:t xml:space="preserve"> secret police</w:t>
      </w:r>
      <w:r w:rsidRPr="00EF51AB">
        <w:rPr>
          <w:sz w:val="24"/>
          <w:szCs w:val="24"/>
          <w:lang w:val="en-GB"/>
        </w:rPr>
        <w:t xml:space="preserve"> organs did so </w:t>
      </w:r>
      <w:r w:rsidR="000C0D58">
        <w:rPr>
          <w:sz w:val="24"/>
          <w:szCs w:val="24"/>
          <w:lang w:val="en-GB"/>
        </w:rPr>
        <w:t>under various circumstances</w:t>
      </w:r>
      <w:r w:rsidR="00682A48" w:rsidRPr="00EF51AB">
        <w:rPr>
          <w:sz w:val="24"/>
          <w:szCs w:val="24"/>
          <w:lang w:val="en-GB"/>
        </w:rPr>
        <w:t>. Some were party or</w:t>
      </w:r>
      <w:r w:rsidRPr="00EF51AB">
        <w:rPr>
          <w:sz w:val="24"/>
          <w:szCs w:val="24"/>
          <w:lang w:val="en-GB"/>
        </w:rPr>
        <w:t xml:space="preserve"> </w:t>
      </w:r>
      <w:r w:rsidR="00391E3A" w:rsidRPr="00EF51AB">
        <w:rPr>
          <w:sz w:val="24"/>
          <w:szCs w:val="24"/>
          <w:lang w:val="en-GB"/>
        </w:rPr>
        <w:t xml:space="preserve">bureaucratic functionaries </w:t>
      </w:r>
      <w:r w:rsidR="00682A48" w:rsidRPr="00EF51AB">
        <w:rPr>
          <w:sz w:val="24"/>
          <w:szCs w:val="24"/>
          <w:lang w:val="en-GB"/>
        </w:rPr>
        <w:t>fulfilling obligations</w:t>
      </w:r>
      <w:r w:rsidR="00391E3A" w:rsidRPr="00EF51AB">
        <w:rPr>
          <w:sz w:val="24"/>
          <w:szCs w:val="24"/>
          <w:lang w:val="en-GB"/>
        </w:rPr>
        <w:t>,</w:t>
      </w:r>
      <w:r w:rsidR="00682A48" w:rsidRPr="00EF51AB">
        <w:rPr>
          <w:sz w:val="24"/>
          <w:szCs w:val="24"/>
          <w:lang w:val="en-GB"/>
        </w:rPr>
        <w:t xml:space="preserve"> others </w:t>
      </w:r>
      <w:r w:rsidR="000C0D58">
        <w:rPr>
          <w:sz w:val="24"/>
          <w:szCs w:val="24"/>
          <w:lang w:val="en-GB"/>
        </w:rPr>
        <w:t>sought to</w:t>
      </w:r>
      <w:r w:rsidRPr="00EF51AB">
        <w:rPr>
          <w:sz w:val="24"/>
          <w:szCs w:val="24"/>
          <w:lang w:val="en-GB"/>
        </w:rPr>
        <w:t xml:space="preserve"> obtain/retai</w:t>
      </w:r>
      <w:r w:rsidR="00391E3A" w:rsidRPr="00EF51AB">
        <w:rPr>
          <w:sz w:val="24"/>
          <w:szCs w:val="24"/>
          <w:lang w:val="en-GB"/>
        </w:rPr>
        <w:t>n</w:t>
      </w:r>
      <w:r w:rsidRPr="00EF51AB">
        <w:rPr>
          <w:sz w:val="24"/>
          <w:szCs w:val="24"/>
          <w:lang w:val="en-GB"/>
        </w:rPr>
        <w:t xml:space="preserve"> </w:t>
      </w:r>
      <w:r w:rsidR="000C0D58">
        <w:rPr>
          <w:sz w:val="24"/>
          <w:szCs w:val="24"/>
          <w:lang w:val="en-GB"/>
        </w:rPr>
        <w:t>certain</w:t>
      </w:r>
      <w:r w:rsidRPr="00EF51AB">
        <w:rPr>
          <w:sz w:val="24"/>
          <w:szCs w:val="24"/>
          <w:lang w:val="en-GB"/>
        </w:rPr>
        <w:t xml:space="preserve"> privilege</w:t>
      </w:r>
      <w:r w:rsidR="000C0D58">
        <w:rPr>
          <w:sz w:val="24"/>
          <w:szCs w:val="24"/>
          <w:lang w:val="en-GB"/>
        </w:rPr>
        <w:t>s</w:t>
      </w:r>
      <w:r w:rsidRPr="00EF51AB">
        <w:rPr>
          <w:sz w:val="24"/>
          <w:szCs w:val="24"/>
          <w:lang w:val="en-GB"/>
        </w:rPr>
        <w:t xml:space="preserve"> or benefit</w:t>
      </w:r>
      <w:r w:rsidR="000C0D58">
        <w:rPr>
          <w:sz w:val="24"/>
          <w:szCs w:val="24"/>
          <w:lang w:val="en-GB"/>
        </w:rPr>
        <w:t>s</w:t>
      </w:r>
      <w:r w:rsidR="00682A48" w:rsidRPr="00EF51AB">
        <w:rPr>
          <w:sz w:val="24"/>
          <w:szCs w:val="24"/>
          <w:lang w:val="en-GB"/>
        </w:rPr>
        <w:t>,</w:t>
      </w:r>
      <w:r w:rsidRPr="00EF51AB">
        <w:rPr>
          <w:sz w:val="24"/>
          <w:szCs w:val="24"/>
          <w:lang w:val="en-GB"/>
        </w:rPr>
        <w:t xml:space="preserve"> </w:t>
      </w:r>
      <w:r w:rsidR="000C0D58">
        <w:rPr>
          <w:sz w:val="24"/>
          <w:szCs w:val="24"/>
          <w:lang w:val="en-GB"/>
        </w:rPr>
        <w:t>but most</w:t>
      </w:r>
      <w:r w:rsidRPr="00EF51AB">
        <w:rPr>
          <w:sz w:val="24"/>
          <w:szCs w:val="24"/>
          <w:lang w:val="en-GB"/>
        </w:rPr>
        <w:t xml:space="preserve"> </w:t>
      </w:r>
      <w:r w:rsidR="00682A48" w:rsidRPr="00EF51AB">
        <w:rPr>
          <w:sz w:val="24"/>
          <w:szCs w:val="24"/>
          <w:lang w:val="en-GB"/>
        </w:rPr>
        <w:t>were</w:t>
      </w:r>
      <w:r w:rsidR="000C0D58">
        <w:rPr>
          <w:sz w:val="24"/>
          <w:szCs w:val="24"/>
          <w:lang w:val="en-GB"/>
        </w:rPr>
        <w:t xml:space="preserve"> (or felt)</w:t>
      </w:r>
      <w:r w:rsidR="00682A48" w:rsidRPr="00EF51AB">
        <w:rPr>
          <w:sz w:val="24"/>
          <w:szCs w:val="24"/>
          <w:lang w:val="en-GB"/>
        </w:rPr>
        <w:t xml:space="preserve"> </w:t>
      </w:r>
      <w:r w:rsidR="000C0D58">
        <w:rPr>
          <w:sz w:val="24"/>
          <w:szCs w:val="24"/>
          <w:lang w:val="en-GB"/>
        </w:rPr>
        <w:t>compelled</w:t>
      </w:r>
      <w:r w:rsidR="00B65CA9" w:rsidRPr="00EF51AB">
        <w:rPr>
          <w:sz w:val="24"/>
          <w:szCs w:val="24"/>
          <w:lang w:val="en-GB"/>
        </w:rPr>
        <w:t xml:space="preserve"> to provide a statement</w:t>
      </w:r>
      <w:r w:rsidRPr="00EF51AB">
        <w:rPr>
          <w:sz w:val="24"/>
          <w:szCs w:val="24"/>
          <w:lang w:val="en-GB"/>
        </w:rPr>
        <w:t xml:space="preserve">. All those working for the </w:t>
      </w:r>
      <w:r w:rsidR="000277E2" w:rsidRPr="00EF51AB">
        <w:rPr>
          <w:sz w:val="24"/>
          <w:szCs w:val="24"/>
          <w:lang w:val="en-GB"/>
        </w:rPr>
        <w:t>Romanian</w:t>
      </w:r>
      <w:r w:rsidRPr="00EF51AB">
        <w:rPr>
          <w:sz w:val="24"/>
          <w:szCs w:val="24"/>
          <w:lang w:val="en-GB"/>
        </w:rPr>
        <w:t xml:space="preserve"> surveillance regime, both those employed directly</w:t>
      </w:r>
      <w:r w:rsidR="00391E3A" w:rsidRPr="00EF51AB">
        <w:rPr>
          <w:sz w:val="24"/>
          <w:szCs w:val="24"/>
          <w:lang w:val="en-GB"/>
        </w:rPr>
        <w:t xml:space="preserve"> and the voluntary or forced informers, </w:t>
      </w:r>
      <w:r w:rsidRPr="00EF51AB">
        <w:rPr>
          <w:sz w:val="24"/>
          <w:szCs w:val="24"/>
          <w:lang w:val="en-GB"/>
        </w:rPr>
        <w:t>had to produce something</w:t>
      </w:r>
      <w:r w:rsidR="00391E3A" w:rsidRPr="00EF51AB">
        <w:rPr>
          <w:sz w:val="24"/>
          <w:szCs w:val="24"/>
          <w:lang w:val="en-GB"/>
        </w:rPr>
        <w:t xml:space="preserve"> in order to avoid suspicion</w:t>
      </w:r>
      <w:r w:rsidRPr="00EF51AB">
        <w:rPr>
          <w:sz w:val="24"/>
          <w:szCs w:val="24"/>
          <w:lang w:val="en-GB"/>
        </w:rPr>
        <w:t>. My file is</w:t>
      </w:r>
      <w:r w:rsidR="00375A07" w:rsidRPr="00EF51AB">
        <w:rPr>
          <w:sz w:val="24"/>
          <w:szCs w:val="24"/>
          <w:lang w:val="en-GB"/>
        </w:rPr>
        <w:t xml:space="preserve"> therefore</w:t>
      </w:r>
      <w:r w:rsidRPr="00EF51AB">
        <w:rPr>
          <w:sz w:val="24"/>
          <w:szCs w:val="24"/>
          <w:lang w:val="en-GB"/>
        </w:rPr>
        <w:t xml:space="preserve"> a sort of written performance, a kind of protocol</w:t>
      </w:r>
      <w:r w:rsidR="00B65CA9" w:rsidRPr="00EF51AB">
        <w:rPr>
          <w:sz w:val="24"/>
          <w:szCs w:val="24"/>
          <w:lang w:val="en-GB"/>
        </w:rPr>
        <w:t>, often filled with trivia, speculation and exaggeration</w:t>
      </w:r>
      <w:r w:rsidRPr="00EF51AB">
        <w:rPr>
          <w:sz w:val="24"/>
          <w:szCs w:val="24"/>
          <w:lang w:val="en-GB"/>
        </w:rPr>
        <w:t>.</w:t>
      </w:r>
      <w:r w:rsidR="00B65CA9" w:rsidRPr="00EF51AB">
        <w:rPr>
          <w:sz w:val="24"/>
          <w:szCs w:val="24"/>
          <w:lang w:val="en-GB"/>
        </w:rPr>
        <w:t xml:space="preserve"> To put it in</w:t>
      </w:r>
      <w:r w:rsidR="00375A07" w:rsidRPr="00EF51AB">
        <w:rPr>
          <w:sz w:val="24"/>
          <w:szCs w:val="24"/>
          <w:lang w:val="en-GB"/>
        </w:rPr>
        <w:t xml:space="preserve"> </w:t>
      </w:r>
      <w:r w:rsidR="000C0D58">
        <w:rPr>
          <w:sz w:val="24"/>
          <w:szCs w:val="24"/>
          <w:lang w:val="en-GB"/>
        </w:rPr>
        <w:t>today’s jargon</w:t>
      </w:r>
      <w:r w:rsidR="00375A07" w:rsidRPr="00EF51AB">
        <w:rPr>
          <w:sz w:val="24"/>
          <w:szCs w:val="24"/>
          <w:lang w:val="en-GB"/>
        </w:rPr>
        <w:t xml:space="preserve">, the </w:t>
      </w:r>
      <w:r w:rsidR="000277E2" w:rsidRPr="00EF51AB">
        <w:rPr>
          <w:sz w:val="24"/>
          <w:szCs w:val="24"/>
          <w:lang w:val="en-GB"/>
        </w:rPr>
        <w:t>Securitate</w:t>
      </w:r>
      <w:r w:rsidR="00375A07" w:rsidRPr="00EF51AB">
        <w:rPr>
          <w:sz w:val="24"/>
          <w:szCs w:val="24"/>
          <w:lang w:val="en-GB"/>
        </w:rPr>
        <w:t xml:space="preserve"> demanded ‘content’.</w:t>
      </w:r>
      <w:r w:rsidRPr="00EF51AB">
        <w:rPr>
          <w:sz w:val="24"/>
          <w:szCs w:val="24"/>
          <w:lang w:val="en-GB"/>
        </w:rPr>
        <w:t xml:space="preserve"> This </w:t>
      </w:r>
      <w:r w:rsidR="00391E3A" w:rsidRPr="00EF51AB">
        <w:rPr>
          <w:sz w:val="24"/>
          <w:szCs w:val="24"/>
          <w:lang w:val="en-GB"/>
        </w:rPr>
        <w:t>demand for content</w:t>
      </w:r>
      <w:r w:rsidRPr="00EF51AB">
        <w:rPr>
          <w:sz w:val="24"/>
          <w:szCs w:val="24"/>
          <w:lang w:val="en-GB"/>
        </w:rPr>
        <w:t xml:space="preserve"> was emphasized to me when I met some of these same informants after 1989, </w:t>
      </w:r>
      <w:r w:rsidR="00391E3A" w:rsidRPr="00EF51AB">
        <w:rPr>
          <w:sz w:val="24"/>
          <w:szCs w:val="24"/>
          <w:lang w:val="en-GB"/>
        </w:rPr>
        <w:t>as they</w:t>
      </w:r>
      <w:r w:rsidR="00375A07" w:rsidRPr="00EF51AB">
        <w:rPr>
          <w:sz w:val="24"/>
          <w:szCs w:val="24"/>
          <w:lang w:val="en-GB"/>
        </w:rPr>
        <w:t xml:space="preserve"> described their </w:t>
      </w:r>
      <w:r w:rsidR="00391E3A" w:rsidRPr="00EF51AB">
        <w:rPr>
          <w:sz w:val="24"/>
          <w:szCs w:val="24"/>
          <w:lang w:val="en-GB"/>
        </w:rPr>
        <w:t xml:space="preserve">meetings with or </w:t>
      </w:r>
      <w:r w:rsidR="00375A07" w:rsidRPr="00EF51AB">
        <w:rPr>
          <w:sz w:val="24"/>
          <w:szCs w:val="24"/>
          <w:lang w:val="en-GB"/>
        </w:rPr>
        <w:t xml:space="preserve">interrogations by the </w:t>
      </w:r>
      <w:r w:rsidR="000277E2" w:rsidRPr="00EF51AB">
        <w:rPr>
          <w:sz w:val="24"/>
          <w:szCs w:val="24"/>
          <w:lang w:val="en-GB"/>
        </w:rPr>
        <w:t>Securitate</w:t>
      </w:r>
      <w:r w:rsidR="00375A07" w:rsidRPr="00EF51AB">
        <w:rPr>
          <w:sz w:val="24"/>
          <w:szCs w:val="24"/>
          <w:lang w:val="en-GB"/>
        </w:rPr>
        <w:t xml:space="preserve"> officers and the tedium of having to write something, anything</w:t>
      </w:r>
      <w:r w:rsidR="002D1ADF" w:rsidRPr="00EF51AB">
        <w:rPr>
          <w:sz w:val="24"/>
          <w:szCs w:val="24"/>
          <w:lang w:val="en-GB"/>
        </w:rPr>
        <w:t>,</w:t>
      </w:r>
      <w:r w:rsidR="00375A07" w:rsidRPr="00EF51AB">
        <w:rPr>
          <w:sz w:val="24"/>
          <w:szCs w:val="24"/>
          <w:lang w:val="en-GB"/>
        </w:rPr>
        <w:t xml:space="preserve"> to satisfy the investigators</w:t>
      </w:r>
      <w:r w:rsidRPr="00EF51AB">
        <w:rPr>
          <w:sz w:val="24"/>
          <w:szCs w:val="24"/>
          <w:lang w:val="en-GB"/>
        </w:rPr>
        <w:t>.</w:t>
      </w:r>
    </w:p>
    <w:p w14:paraId="3B64E1A5" w14:textId="6623C11A" w:rsidR="00213533" w:rsidRPr="00EF51AB" w:rsidRDefault="00213533" w:rsidP="00BF3C76">
      <w:pPr>
        <w:spacing w:after="0" w:line="240" w:lineRule="auto"/>
        <w:ind w:firstLine="720"/>
        <w:rPr>
          <w:sz w:val="24"/>
          <w:szCs w:val="24"/>
          <w:lang w:val="en-GB"/>
        </w:rPr>
      </w:pPr>
      <w:r w:rsidRPr="00EF51AB">
        <w:rPr>
          <w:sz w:val="24"/>
          <w:szCs w:val="24"/>
          <w:lang w:val="en-GB"/>
        </w:rPr>
        <w:t>As anthropologists, we are professional observers. But we, too, are watched by the people we stud</w:t>
      </w:r>
      <w:r w:rsidR="00375A07" w:rsidRPr="00EF51AB">
        <w:rPr>
          <w:sz w:val="24"/>
          <w:szCs w:val="24"/>
          <w:lang w:val="en-GB"/>
        </w:rPr>
        <w:t xml:space="preserve">y, </w:t>
      </w:r>
      <w:r w:rsidR="00B65CA9" w:rsidRPr="00EF51AB">
        <w:rPr>
          <w:sz w:val="24"/>
          <w:szCs w:val="24"/>
          <w:lang w:val="en-GB"/>
        </w:rPr>
        <w:t xml:space="preserve">and often </w:t>
      </w:r>
      <w:r w:rsidR="00375A07" w:rsidRPr="00EF51AB">
        <w:rPr>
          <w:sz w:val="24"/>
          <w:szCs w:val="24"/>
          <w:lang w:val="en-GB"/>
        </w:rPr>
        <w:t>by those officials or elite</w:t>
      </w:r>
      <w:r w:rsidR="00B65CA9" w:rsidRPr="00EF51AB">
        <w:rPr>
          <w:sz w:val="24"/>
          <w:szCs w:val="24"/>
          <w:lang w:val="en-GB"/>
        </w:rPr>
        <w:t>s</w:t>
      </w:r>
      <w:r w:rsidR="00375A07" w:rsidRPr="00EF51AB">
        <w:rPr>
          <w:sz w:val="24"/>
          <w:szCs w:val="24"/>
          <w:lang w:val="en-GB"/>
        </w:rPr>
        <w:t xml:space="preserve"> </w:t>
      </w:r>
      <w:r w:rsidR="00391E3A" w:rsidRPr="00EF51AB">
        <w:rPr>
          <w:sz w:val="24"/>
          <w:szCs w:val="24"/>
          <w:lang w:val="en-GB"/>
        </w:rPr>
        <w:t>w</w:t>
      </w:r>
      <w:r w:rsidRPr="00EF51AB">
        <w:rPr>
          <w:sz w:val="24"/>
          <w:szCs w:val="24"/>
          <w:lang w:val="en-GB"/>
        </w:rPr>
        <w:t xml:space="preserve">ho </w:t>
      </w:r>
      <w:r w:rsidR="00B65CA9" w:rsidRPr="00EF51AB">
        <w:rPr>
          <w:sz w:val="24"/>
          <w:szCs w:val="24"/>
          <w:lang w:val="en-GB"/>
        </w:rPr>
        <w:t xml:space="preserve">can </w:t>
      </w:r>
      <w:r w:rsidRPr="00EF51AB">
        <w:rPr>
          <w:sz w:val="24"/>
          <w:szCs w:val="24"/>
          <w:lang w:val="en-GB"/>
        </w:rPr>
        <w:t>control our access to a field site, be it a country, a community or an organization (S</w:t>
      </w:r>
      <w:r w:rsidR="00375A07" w:rsidRPr="000C0D58">
        <w:rPr>
          <w:color w:val="C00000"/>
          <w:sz w:val="24"/>
          <w:szCs w:val="24"/>
          <w:lang w:val="en-GB"/>
        </w:rPr>
        <w:t>ö</w:t>
      </w:r>
      <w:r w:rsidR="00375A07" w:rsidRPr="00EF51AB">
        <w:rPr>
          <w:sz w:val="24"/>
          <w:szCs w:val="24"/>
          <w:lang w:val="en-GB"/>
        </w:rPr>
        <w:t>kefeld and S</w:t>
      </w:r>
      <w:r w:rsidRPr="00EF51AB">
        <w:rPr>
          <w:sz w:val="24"/>
          <w:szCs w:val="24"/>
          <w:lang w:val="en-GB"/>
        </w:rPr>
        <w:t xml:space="preserve">trasser 2016). </w:t>
      </w:r>
      <w:r w:rsidR="000C0D58">
        <w:rPr>
          <w:sz w:val="24"/>
          <w:szCs w:val="24"/>
          <w:lang w:val="en-GB"/>
        </w:rPr>
        <w:t>Although we try</w:t>
      </w:r>
      <w:r w:rsidRPr="00EF51AB">
        <w:rPr>
          <w:sz w:val="24"/>
          <w:szCs w:val="24"/>
          <w:lang w:val="en-GB"/>
        </w:rPr>
        <w:t xml:space="preserve"> to be open and transparent</w:t>
      </w:r>
      <w:r w:rsidR="000C0D58">
        <w:rPr>
          <w:sz w:val="24"/>
          <w:szCs w:val="24"/>
          <w:lang w:val="en-GB"/>
        </w:rPr>
        <w:t>, we</w:t>
      </w:r>
      <w:r w:rsidR="00391E3A" w:rsidRPr="00EF51AB">
        <w:rPr>
          <w:sz w:val="24"/>
          <w:szCs w:val="24"/>
          <w:lang w:val="en-GB"/>
        </w:rPr>
        <w:t xml:space="preserve"> can quickly become </w:t>
      </w:r>
      <w:r w:rsidRPr="00EF51AB">
        <w:rPr>
          <w:sz w:val="24"/>
          <w:szCs w:val="24"/>
          <w:lang w:val="en-GB"/>
        </w:rPr>
        <w:t xml:space="preserve">objects of </w:t>
      </w:r>
      <w:r w:rsidR="00391E3A" w:rsidRPr="00EF51AB">
        <w:rPr>
          <w:sz w:val="24"/>
          <w:szCs w:val="24"/>
          <w:lang w:val="en-GB"/>
        </w:rPr>
        <w:t xml:space="preserve">rumour, gossip, </w:t>
      </w:r>
      <w:r w:rsidR="00B65CA9" w:rsidRPr="00EF51AB">
        <w:rPr>
          <w:sz w:val="24"/>
          <w:szCs w:val="24"/>
          <w:lang w:val="en-GB"/>
        </w:rPr>
        <w:t xml:space="preserve">informal or official </w:t>
      </w:r>
      <w:r w:rsidRPr="00EF51AB">
        <w:rPr>
          <w:sz w:val="24"/>
          <w:szCs w:val="24"/>
          <w:lang w:val="en-GB"/>
        </w:rPr>
        <w:t xml:space="preserve">surveillance, and accusations that we are not who we say we are; that we are spies of some kind. </w:t>
      </w:r>
    </w:p>
    <w:p w14:paraId="2831538E" w14:textId="307738F4" w:rsidR="00213533" w:rsidRPr="00EF51AB" w:rsidRDefault="00213533" w:rsidP="00BF3C76">
      <w:pPr>
        <w:spacing w:after="0" w:line="240" w:lineRule="auto"/>
        <w:ind w:firstLine="720"/>
        <w:rPr>
          <w:sz w:val="24"/>
          <w:szCs w:val="24"/>
          <w:lang w:val="en-GB"/>
        </w:rPr>
      </w:pPr>
      <w:r w:rsidRPr="00EF51AB">
        <w:rPr>
          <w:sz w:val="24"/>
          <w:szCs w:val="24"/>
          <w:lang w:val="en-GB"/>
        </w:rPr>
        <w:t>I undertook fieldwork in socialist Romania in the mid-1970s through the mid-1980s. Initially</w:t>
      </w:r>
      <w:r w:rsidR="00375A07" w:rsidRPr="00EF51AB">
        <w:rPr>
          <w:sz w:val="24"/>
          <w:szCs w:val="24"/>
          <w:lang w:val="en-GB"/>
        </w:rPr>
        <w:t>,</w:t>
      </w:r>
      <w:r w:rsidRPr="00EF51AB">
        <w:rPr>
          <w:sz w:val="24"/>
          <w:szCs w:val="24"/>
          <w:lang w:val="en-GB"/>
        </w:rPr>
        <w:t xml:space="preserve"> I was in a village studying urbanization processes. Upon completing my dissertation, I returned to Romania to study local </w:t>
      </w:r>
      <w:r w:rsidR="00375A07" w:rsidRPr="00EF51AB">
        <w:rPr>
          <w:sz w:val="24"/>
          <w:szCs w:val="24"/>
          <w:lang w:val="en-GB"/>
        </w:rPr>
        <w:t xml:space="preserve">village </w:t>
      </w:r>
      <w:r w:rsidRPr="00EF51AB">
        <w:rPr>
          <w:sz w:val="24"/>
          <w:szCs w:val="24"/>
          <w:lang w:val="en-GB"/>
        </w:rPr>
        <w:t xml:space="preserve">leaders, where I spent time at </w:t>
      </w:r>
      <w:r w:rsidR="00375A07" w:rsidRPr="00EF51AB">
        <w:rPr>
          <w:sz w:val="24"/>
          <w:szCs w:val="24"/>
          <w:lang w:val="en-GB"/>
        </w:rPr>
        <w:t xml:space="preserve">the </w:t>
      </w:r>
      <w:r w:rsidRPr="00EF51AB">
        <w:rPr>
          <w:sz w:val="24"/>
          <w:szCs w:val="24"/>
          <w:lang w:val="en-GB"/>
        </w:rPr>
        <w:t>Communist Party training schools</w:t>
      </w:r>
      <w:r w:rsidR="00375A07" w:rsidRPr="00EF51AB">
        <w:rPr>
          <w:sz w:val="24"/>
          <w:szCs w:val="24"/>
          <w:lang w:val="en-GB"/>
        </w:rPr>
        <w:t xml:space="preserve"> in Bucharest and the provinces</w:t>
      </w:r>
      <w:r w:rsidRPr="00EF51AB">
        <w:rPr>
          <w:sz w:val="24"/>
          <w:szCs w:val="24"/>
          <w:lang w:val="en-GB"/>
        </w:rPr>
        <w:t xml:space="preserve"> and visited various villages around the country. During this decade, I returned to Romania annually for periods of </w:t>
      </w:r>
      <w:r w:rsidR="00375A07" w:rsidRPr="00EF51AB">
        <w:rPr>
          <w:sz w:val="24"/>
          <w:szCs w:val="24"/>
          <w:lang w:val="en-GB"/>
        </w:rPr>
        <w:t>1-</w:t>
      </w:r>
      <w:r w:rsidR="002D1ADF" w:rsidRPr="00EF51AB">
        <w:rPr>
          <w:sz w:val="24"/>
          <w:szCs w:val="24"/>
          <w:lang w:val="en-GB"/>
        </w:rPr>
        <w:t>3</w:t>
      </w:r>
      <w:r w:rsidR="00375A07" w:rsidRPr="00EF51AB">
        <w:rPr>
          <w:sz w:val="24"/>
          <w:szCs w:val="24"/>
          <w:lang w:val="en-GB"/>
        </w:rPr>
        <w:t xml:space="preserve"> </w:t>
      </w:r>
      <w:r w:rsidRPr="00EF51AB">
        <w:rPr>
          <w:sz w:val="24"/>
          <w:szCs w:val="24"/>
          <w:lang w:val="en-GB"/>
        </w:rPr>
        <w:t xml:space="preserve">weeks. In 1985, </w:t>
      </w:r>
      <w:r w:rsidR="00B65CA9" w:rsidRPr="00EF51AB">
        <w:rPr>
          <w:sz w:val="24"/>
          <w:szCs w:val="24"/>
          <w:lang w:val="en-GB"/>
        </w:rPr>
        <w:t xml:space="preserve">entering Romania as a tourist, </w:t>
      </w:r>
      <w:r w:rsidRPr="00EF51AB">
        <w:rPr>
          <w:sz w:val="24"/>
          <w:szCs w:val="24"/>
          <w:lang w:val="en-GB"/>
        </w:rPr>
        <w:t xml:space="preserve">I was detained at the Bucharest airport and informed that I was persona non grata. I had been under surveillance for over a decade, and the Romanian state security organs had finally decided that I was a </w:t>
      </w:r>
      <w:r w:rsidR="00391E3A" w:rsidRPr="00EF51AB">
        <w:rPr>
          <w:sz w:val="24"/>
          <w:szCs w:val="24"/>
          <w:lang w:val="en-GB"/>
        </w:rPr>
        <w:t xml:space="preserve">sufficient </w:t>
      </w:r>
      <w:r w:rsidRPr="00EF51AB">
        <w:rPr>
          <w:sz w:val="24"/>
          <w:szCs w:val="24"/>
          <w:lang w:val="en-GB"/>
        </w:rPr>
        <w:t>threat</w:t>
      </w:r>
      <w:r w:rsidR="00391E3A" w:rsidRPr="00EF51AB">
        <w:rPr>
          <w:sz w:val="24"/>
          <w:szCs w:val="24"/>
          <w:lang w:val="en-GB"/>
        </w:rPr>
        <w:t xml:space="preserve"> that I should be prohibited from entering the country</w:t>
      </w:r>
      <w:r w:rsidRPr="00EF51AB">
        <w:rPr>
          <w:sz w:val="24"/>
          <w:szCs w:val="24"/>
          <w:lang w:val="en-GB"/>
        </w:rPr>
        <w:t xml:space="preserve">. </w:t>
      </w:r>
      <w:r w:rsidR="00391E3A" w:rsidRPr="00EF51AB">
        <w:rPr>
          <w:sz w:val="24"/>
          <w:szCs w:val="24"/>
          <w:lang w:val="en-GB"/>
        </w:rPr>
        <w:t xml:space="preserve">This was not the end of my surveillance story, however. </w:t>
      </w:r>
      <w:r w:rsidRPr="00EF51AB">
        <w:rPr>
          <w:sz w:val="24"/>
          <w:szCs w:val="24"/>
          <w:lang w:val="en-GB"/>
        </w:rPr>
        <w:t>The</w:t>
      </w:r>
      <w:r w:rsidR="00391E3A" w:rsidRPr="00EF51AB">
        <w:rPr>
          <w:sz w:val="24"/>
          <w:szCs w:val="24"/>
          <w:lang w:val="en-GB"/>
        </w:rPr>
        <w:t xml:space="preserve"> Securitate had been monitoring my activities while I was outside the country during these years, and </w:t>
      </w:r>
      <w:r w:rsidR="00B65CA9" w:rsidRPr="00EF51AB">
        <w:rPr>
          <w:sz w:val="24"/>
          <w:szCs w:val="24"/>
          <w:lang w:val="en-GB"/>
        </w:rPr>
        <w:t xml:space="preserve">their </w:t>
      </w:r>
      <w:r w:rsidR="00391E3A" w:rsidRPr="00EF51AB">
        <w:rPr>
          <w:sz w:val="24"/>
          <w:szCs w:val="24"/>
          <w:lang w:val="en-GB"/>
        </w:rPr>
        <w:t>surveillance</w:t>
      </w:r>
      <w:r w:rsidR="00891345" w:rsidRPr="00EF51AB">
        <w:rPr>
          <w:sz w:val="24"/>
          <w:szCs w:val="24"/>
          <w:lang w:val="en-GB"/>
        </w:rPr>
        <w:t xml:space="preserve"> </w:t>
      </w:r>
      <w:r w:rsidRPr="00EF51AB">
        <w:rPr>
          <w:sz w:val="24"/>
          <w:szCs w:val="24"/>
          <w:lang w:val="en-GB"/>
        </w:rPr>
        <w:t xml:space="preserve">continued </w:t>
      </w:r>
      <w:r w:rsidR="00B65CA9" w:rsidRPr="00EF51AB">
        <w:rPr>
          <w:sz w:val="24"/>
          <w:szCs w:val="24"/>
          <w:lang w:val="en-GB"/>
        </w:rPr>
        <w:t>until 1989</w:t>
      </w:r>
      <w:r w:rsidRPr="00EF51AB">
        <w:rPr>
          <w:sz w:val="24"/>
          <w:szCs w:val="24"/>
          <w:lang w:val="en-GB"/>
        </w:rPr>
        <w:t>, with information provided by Romanian informers whom I met at interna</w:t>
      </w:r>
      <w:r w:rsidR="00891345" w:rsidRPr="00EF51AB">
        <w:rPr>
          <w:sz w:val="24"/>
          <w:szCs w:val="24"/>
          <w:lang w:val="en-GB"/>
        </w:rPr>
        <w:t>tional conferences</w:t>
      </w:r>
      <w:r w:rsidR="00391E3A" w:rsidRPr="00EF51AB">
        <w:rPr>
          <w:sz w:val="24"/>
          <w:szCs w:val="24"/>
          <w:lang w:val="en-GB"/>
        </w:rPr>
        <w:t xml:space="preserve"> or</w:t>
      </w:r>
      <w:r w:rsidR="00891345" w:rsidRPr="00EF51AB">
        <w:rPr>
          <w:sz w:val="24"/>
          <w:szCs w:val="24"/>
          <w:lang w:val="en-GB"/>
        </w:rPr>
        <w:t xml:space="preserve"> in </w:t>
      </w:r>
      <w:r w:rsidR="00391E3A" w:rsidRPr="00EF51AB">
        <w:rPr>
          <w:sz w:val="24"/>
          <w:szCs w:val="24"/>
          <w:lang w:val="en-GB"/>
        </w:rPr>
        <w:t>more informal</w:t>
      </w:r>
      <w:r w:rsidR="00891345" w:rsidRPr="00EF51AB">
        <w:rPr>
          <w:sz w:val="24"/>
          <w:szCs w:val="24"/>
          <w:lang w:val="en-GB"/>
        </w:rPr>
        <w:t xml:space="preserve"> settings</w:t>
      </w:r>
      <w:r w:rsidRPr="00EF51AB">
        <w:rPr>
          <w:sz w:val="24"/>
          <w:szCs w:val="24"/>
          <w:lang w:val="en-GB"/>
        </w:rPr>
        <w:t xml:space="preserve">, </w:t>
      </w:r>
      <w:r w:rsidR="00391E3A" w:rsidRPr="00EF51AB">
        <w:rPr>
          <w:sz w:val="24"/>
          <w:szCs w:val="24"/>
          <w:lang w:val="en-GB"/>
        </w:rPr>
        <w:t xml:space="preserve">including </w:t>
      </w:r>
      <w:r w:rsidR="00CA22E5" w:rsidRPr="00EF51AB">
        <w:rPr>
          <w:sz w:val="24"/>
          <w:szCs w:val="24"/>
          <w:lang w:val="en-GB"/>
        </w:rPr>
        <w:t>people</w:t>
      </w:r>
      <w:r w:rsidR="00891345" w:rsidRPr="00EF51AB">
        <w:rPr>
          <w:sz w:val="24"/>
          <w:szCs w:val="24"/>
          <w:lang w:val="en-GB"/>
        </w:rPr>
        <w:t xml:space="preserve"> who were</w:t>
      </w:r>
      <w:r w:rsidRPr="00EF51AB">
        <w:rPr>
          <w:sz w:val="24"/>
          <w:szCs w:val="24"/>
          <w:lang w:val="en-GB"/>
        </w:rPr>
        <w:t xml:space="preserve"> guests in my home</w:t>
      </w:r>
      <w:r w:rsidR="00891345" w:rsidRPr="00EF51AB">
        <w:rPr>
          <w:sz w:val="24"/>
          <w:szCs w:val="24"/>
          <w:lang w:val="en-GB"/>
        </w:rPr>
        <w:t xml:space="preserve">; </w:t>
      </w:r>
      <w:r w:rsidR="00295C71" w:rsidRPr="00EF51AB">
        <w:rPr>
          <w:sz w:val="24"/>
          <w:szCs w:val="24"/>
          <w:lang w:val="en-GB"/>
        </w:rPr>
        <w:t>and</w:t>
      </w:r>
      <w:r w:rsidRPr="00EF51AB">
        <w:rPr>
          <w:sz w:val="24"/>
          <w:szCs w:val="24"/>
          <w:lang w:val="en-GB"/>
        </w:rPr>
        <w:t xml:space="preserve"> by Romanian embassy officials</w:t>
      </w:r>
      <w:r w:rsidR="00891345" w:rsidRPr="00EF51AB">
        <w:rPr>
          <w:sz w:val="24"/>
          <w:szCs w:val="24"/>
          <w:lang w:val="en-GB"/>
        </w:rPr>
        <w:t xml:space="preserve"> </w:t>
      </w:r>
      <w:r w:rsidR="00D96EB8" w:rsidRPr="00EF51AB">
        <w:rPr>
          <w:sz w:val="24"/>
          <w:szCs w:val="24"/>
          <w:lang w:val="en-GB"/>
        </w:rPr>
        <w:t xml:space="preserve">abroad </w:t>
      </w:r>
      <w:r w:rsidR="00891345" w:rsidRPr="00EF51AB">
        <w:rPr>
          <w:sz w:val="24"/>
          <w:szCs w:val="24"/>
          <w:lang w:val="en-GB"/>
        </w:rPr>
        <w:t xml:space="preserve">who </w:t>
      </w:r>
      <w:r w:rsidR="00B65CA9" w:rsidRPr="00EF51AB">
        <w:rPr>
          <w:sz w:val="24"/>
          <w:szCs w:val="24"/>
          <w:lang w:val="en-GB"/>
        </w:rPr>
        <w:t>also filed reports a</w:t>
      </w:r>
      <w:r w:rsidR="00D96EB8" w:rsidRPr="00EF51AB">
        <w:rPr>
          <w:sz w:val="24"/>
          <w:szCs w:val="24"/>
          <w:lang w:val="en-GB"/>
        </w:rPr>
        <w:t>b</w:t>
      </w:r>
      <w:r w:rsidR="00B65CA9" w:rsidRPr="00EF51AB">
        <w:rPr>
          <w:sz w:val="24"/>
          <w:szCs w:val="24"/>
          <w:lang w:val="en-GB"/>
        </w:rPr>
        <w:t>o</w:t>
      </w:r>
      <w:r w:rsidR="00D96EB8" w:rsidRPr="00EF51AB">
        <w:rPr>
          <w:sz w:val="24"/>
          <w:szCs w:val="24"/>
          <w:lang w:val="en-GB"/>
        </w:rPr>
        <w:t>ut me</w:t>
      </w:r>
      <w:r w:rsidRPr="00EF51AB">
        <w:rPr>
          <w:sz w:val="24"/>
          <w:szCs w:val="24"/>
          <w:lang w:val="en-GB"/>
        </w:rPr>
        <w:t xml:space="preserve"> with the Securitate.  </w:t>
      </w:r>
    </w:p>
    <w:p w14:paraId="075F358C" w14:textId="087739D6" w:rsidR="00213533" w:rsidRPr="00EF51AB" w:rsidRDefault="00213533" w:rsidP="00BF3C76">
      <w:pPr>
        <w:spacing w:after="0" w:line="240" w:lineRule="auto"/>
        <w:ind w:firstLine="720"/>
        <w:rPr>
          <w:sz w:val="24"/>
          <w:szCs w:val="24"/>
          <w:lang w:val="en-GB"/>
        </w:rPr>
      </w:pPr>
      <w:r w:rsidRPr="00EF51AB">
        <w:rPr>
          <w:sz w:val="24"/>
          <w:szCs w:val="24"/>
          <w:lang w:val="en-GB"/>
        </w:rPr>
        <w:t xml:space="preserve">I was watched by the Romanian Securitate for a specific reason. They suspected that </w:t>
      </w:r>
      <w:r w:rsidR="00B65CA9" w:rsidRPr="00EF51AB">
        <w:rPr>
          <w:sz w:val="24"/>
          <w:szCs w:val="24"/>
          <w:lang w:val="en-GB"/>
        </w:rPr>
        <w:t xml:space="preserve">my activities and my relations with other Romanians made me into </w:t>
      </w:r>
      <w:r w:rsidRPr="00EF51AB">
        <w:rPr>
          <w:sz w:val="24"/>
          <w:szCs w:val="24"/>
          <w:lang w:val="en-GB"/>
        </w:rPr>
        <w:t xml:space="preserve"> a spy</w:t>
      </w:r>
      <w:r w:rsidR="00891345" w:rsidRPr="00EF51AB">
        <w:rPr>
          <w:sz w:val="24"/>
          <w:szCs w:val="24"/>
          <w:lang w:val="en-GB"/>
        </w:rPr>
        <w:t xml:space="preserve"> (as </w:t>
      </w:r>
      <w:r w:rsidR="00D96EB8" w:rsidRPr="00EF51AB">
        <w:rPr>
          <w:sz w:val="24"/>
          <w:szCs w:val="24"/>
          <w:lang w:val="en-GB"/>
        </w:rPr>
        <w:t>they suspected</w:t>
      </w:r>
      <w:r w:rsidR="00891345" w:rsidRPr="00EF51AB">
        <w:rPr>
          <w:sz w:val="24"/>
          <w:szCs w:val="24"/>
          <w:lang w:val="en-GB"/>
        </w:rPr>
        <w:t xml:space="preserve"> Katherine Verdery, and certainly other foreign scholars)</w:t>
      </w:r>
      <w:r w:rsidRPr="00EF51AB">
        <w:rPr>
          <w:sz w:val="24"/>
          <w:szCs w:val="24"/>
          <w:lang w:val="en-GB"/>
        </w:rPr>
        <w:t xml:space="preserve">. I know this because several years after the fall of the Ceausescu regime in Romania, I was able to obtain a copy of my </w:t>
      </w:r>
      <w:r w:rsidR="00D96EB8" w:rsidRPr="00EF51AB">
        <w:rPr>
          <w:sz w:val="24"/>
          <w:szCs w:val="24"/>
          <w:lang w:val="en-GB"/>
        </w:rPr>
        <w:t>Securitate</w:t>
      </w:r>
      <w:r w:rsidRPr="00EF51AB">
        <w:rPr>
          <w:sz w:val="24"/>
          <w:szCs w:val="24"/>
          <w:lang w:val="en-GB"/>
        </w:rPr>
        <w:t xml:space="preserve"> </w:t>
      </w:r>
      <w:r w:rsidR="00295C71" w:rsidRPr="00EF51AB">
        <w:rPr>
          <w:sz w:val="24"/>
          <w:szCs w:val="24"/>
          <w:lang w:val="en-GB"/>
        </w:rPr>
        <w:t>dossier</w:t>
      </w:r>
      <w:r w:rsidRPr="00EF51AB">
        <w:rPr>
          <w:sz w:val="24"/>
          <w:szCs w:val="24"/>
          <w:lang w:val="en-GB"/>
        </w:rPr>
        <w:t>, 700 pages (although there might certainly be more). The file, with my code name ‘</w:t>
      </w:r>
      <w:r w:rsidR="000C0D58">
        <w:rPr>
          <w:sz w:val="24"/>
          <w:szCs w:val="24"/>
          <w:lang w:val="en-GB"/>
        </w:rPr>
        <w:t>XXXXXXXX</w:t>
      </w:r>
      <w:r w:rsidRPr="00EF51AB">
        <w:rPr>
          <w:sz w:val="24"/>
          <w:szCs w:val="24"/>
          <w:lang w:val="en-GB"/>
        </w:rPr>
        <w:t>’</w:t>
      </w:r>
      <w:r w:rsidR="00891345" w:rsidRPr="00EF51AB">
        <w:rPr>
          <w:sz w:val="24"/>
          <w:szCs w:val="24"/>
          <w:lang w:val="en-GB"/>
        </w:rPr>
        <w:t xml:space="preserve"> on the front page</w:t>
      </w:r>
      <w:r w:rsidRPr="00EF51AB">
        <w:rPr>
          <w:sz w:val="24"/>
          <w:szCs w:val="24"/>
          <w:lang w:val="en-GB"/>
        </w:rPr>
        <w:t xml:space="preserve">, contained informers’ reports, interrogation protocols from people who had met me </w:t>
      </w:r>
      <w:r w:rsidR="00D96EB8" w:rsidRPr="00EF51AB">
        <w:rPr>
          <w:sz w:val="24"/>
          <w:szCs w:val="24"/>
          <w:lang w:val="en-GB"/>
        </w:rPr>
        <w:t xml:space="preserve">during my research </w:t>
      </w:r>
      <w:r w:rsidRPr="00EF51AB">
        <w:rPr>
          <w:sz w:val="24"/>
          <w:szCs w:val="24"/>
          <w:lang w:val="en-GB"/>
        </w:rPr>
        <w:t>in the village</w:t>
      </w:r>
      <w:r w:rsidR="00295C71" w:rsidRPr="00EF51AB">
        <w:rPr>
          <w:sz w:val="24"/>
          <w:szCs w:val="24"/>
          <w:lang w:val="en-GB"/>
        </w:rPr>
        <w:t>,</w:t>
      </w:r>
      <w:r w:rsidRPr="00EF51AB">
        <w:rPr>
          <w:sz w:val="24"/>
          <w:szCs w:val="24"/>
          <w:lang w:val="en-GB"/>
        </w:rPr>
        <w:t xml:space="preserve"> </w:t>
      </w:r>
      <w:r w:rsidR="00295C71" w:rsidRPr="00EF51AB">
        <w:rPr>
          <w:sz w:val="24"/>
          <w:szCs w:val="24"/>
          <w:lang w:val="en-GB"/>
        </w:rPr>
        <w:t>in Romanian institutions,</w:t>
      </w:r>
      <w:r w:rsidR="00D96EB8" w:rsidRPr="00EF51AB">
        <w:rPr>
          <w:sz w:val="24"/>
          <w:szCs w:val="24"/>
          <w:lang w:val="en-GB"/>
        </w:rPr>
        <w:t xml:space="preserve"> in </w:t>
      </w:r>
      <w:r w:rsidR="00295C71" w:rsidRPr="00EF51AB">
        <w:rPr>
          <w:sz w:val="24"/>
          <w:szCs w:val="24"/>
          <w:lang w:val="en-GB"/>
        </w:rPr>
        <w:t>various</w:t>
      </w:r>
      <w:r w:rsidR="00D96EB8" w:rsidRPr="00EF51AB">
        <w:rPr>
          <w:sz w:val="24"/>
          <w:szCs w:val="24"/>
          <w:lang w:val="en-GB"/>
        </w:rPr>
        <w:t xml:space="preserve"> personal settings</w:t>
      </w:r>
      <w:r w:rsidRPr="00EF51AB">
        <w:rPr>
          <w:sz w:val="24"/>
          <w:szCs w:val="24"/>
          <w:lang w:val="en-GB"/>
        </w:rPr>
        <w:t xml:space="preserve">, </w:t>
      </w:r>
      <w:r w:rsidR="00295C71" w:rsidRPr="00EF51AB">
        <w:rPr>
          <w:sz w:val="24"/>
          <w:szCs w:val="24"/>
          <w:lang w:val="en-GB"/>
        </w:rPr>
        <w:t xml:space="preserve">as well as </w:t>
      </w:r>
      <w:r w:rsidR="00D96EB8" w:rsidRPr="00EF51AB">
        <w:rPr>
          <w:sz w:val="24"/>
          <w:szCs w:val="24"/>
          <w:lang w:val="en-GB"/>
        </w:rPr>
        <w:t xml:space="preserve">Securitate </w:t>
      </w:r>
      <w:r w:rsidRPr="00EF51AB">
        <w:rPr>
          <w:sz w:val="24"/>
          <w:szCs w:val="24"/>
          <w:lang w:val="en-GB"/>
        </w:rPr>
        <w:t xml:space="preserve">officers’ </w:t>
      </w:r>
      <w:r w:rsidR="00D96EB8" w:rsidRPr="00EF51AB">
        <w:rPr>
          <w:sz w:val="24"/>
          <w:szCs w:val="24"/>
          <w:lang w:val="en-GB"/>
        </w:rPr>
        <w:t xml:space="preserve">first hand </w:t>
      </w:r>
      <w:r w:rsidR="00891345" w:rsidRPr="00EF51AB">
        <w:rPr>
          <w:sz w:val="24"/>
          <w:szCs w:val="24"/>
          <w:lang w:val="en-GB"/>
        </w:rPr>
        <w:t xml:space="preserve">observations, </w:t>
      </w:r>
      <w:r w:rsidRPr="00EF51AB">
        <w:rPr>
          <w:sz w:val="24"/>
          <w:szCs w:val="24"/>
          <w:lang w:val="en-GB"/>
        </w:rPr>
        <w:t xml:space="preserve">analyses and interpretations of my activities, photographs, tapes, entry and exit data, copies of letters </w:t>
      </w:r>
      <w:r w:rsidR="00404D1C" w:rsidRPr="00EF51AB">
        <w:rPr>
          <w:sz w:val="24"/>
          <w:szCs w:val="24"/>
          <w:lang w:val="en-GB"/>
        </w:rPr>
        <w:t>to and from my family and academic colleagues,</w:t>
      </w:r>
      <w:r w:rsidRPr="00EF51AB">
        <w:rPr>
          <w:sz w:val="24"/>
          <w:szCs w:val="24"/>
          <w:lang w:val="en-GB"/>
        </w:rPr>
        <w:t xml:space="preserve"> speculations about the </w:t>
      </w:r>
      <w:r w:rsidR="00D96EB8" w:rsidRPr="00EF51AB">
        <w:rPr>
          <w:sz w:val="24"/>
          <w:szCs w:val="24"/>
          <w:lang w:val="en-GB"/>
        </w:rPr>
        <w:t xml:space="preserve">ostensible </w:t>
      </w:r>
      <w:r w:rsidRPr="00EF51AB">
        <w:rPr>
          <w:sz w:val="24"/>
          <w:szCs w:val="24"/>
          <w:lang w:val="en-GB"/>
        </w:rPr>
        <w:t xml:space="preserve">purpose of my activities and </w:t>
      </w:r>
      <w:r w:rsidR="00404D1C" w:rsidRPr="00EF51AB">
        <w:rPr>
          <w:sz w:val="24"/>
          <w:szCs w:val="24"/>
          <w:lang w:val="en-GB"/>
        </w:rPr>
        <w:t>whether</w:t>
      </w:r>
      <w:r w:rsidR="00D96EB8" w:rsidRPr="00EF51AB">
        <w:rPr>
          <w:sz w:val="24"/>
          <w:szCs w:val="24"/>
          <w:lang w:val="en-GB"/>
        </w:rPr>
        <w:t xml:space="preserve"> I could be used as an ‘agent of influence’</w:t>
      </w:r>
      <w:r w:rsidRPr="00EF51AB">
        <w:rPr>
          <w:sz w:val="24"/>
          <w:szCs w:val="24"/>
          <w:lang w:val="en-GB"/>
        </w:rPr>
        <w:t xml:space="preserve">. Hence, my story here is a combination of both surveillance </w:t>
      </w:r>
      <w:r w:rsidR="00D96EB8" w:rsidRPr="00EF51AB">
        <w:rPr>
          <w:sz w:val="24"/>
          <w:szCs w:val="24"/>
          <w:lang w:val="en-GB"/>
        </w:rPr>
        <w:t xml:space="preserve">of me, of my relations with others, and </w:t>
      </w:r>
      <w:r w:rsidR="00404D1C" w:rsidRPr="00EF51AB">
        <w:rPr>
          <w:sz w:val="24"/>
          <w:szCs w:val="24"/>
          <w:lang w:val="en-GB"/>
        </w:rPr>
        <w:t>an effort by the state organs</w:t>
      </w:r>
      <w:r w:rsidR="00D96EB8" w:rsidRPr="00EF51AB">
        <w:rPr>
          <w:sz w:val="24"/>
          <w:szCs w:val="24"/>
          <w:lang w:val="en-GB"/>
        </w:rPr>
        <w:t xml:space="preserve"> to </w:t>
      </w:r>
      <w:r w:rsidR="00404D1C" w:rsidRPr="00EF51AB">
        <w:rPr>
          <w:sz w:val="24"/>
          <w:szCs w:val="24"/>
          <w:lang w:val="en-GB"/>
        </w:rPr>
        <w:t xml:space="preserve">connect the dots and </w:t>
      </w:r>
      <w:r w:rsidR="000C0D58">
        <w:rPr>
          <w:sz w:val="24"/>
          <w:szCs w:val="24"/>
          <w:lang w:val="en-GB"/>
        </w:rPr>
        <w:t>make me into</w:t>
      </w:r>
      <w:r w:rsidR="00D96EB8" w:rsidRPr="00EF51AB">
        <w:rPr>
          <w:sz w:val="24"/>
          <w:szCs w:val="24"/>
          <w:lang w:val="en-GB"/>
        </w:rPr>
        <w:t xml:space="preserve"> some kind of spy</w:t>
      </w:r>
      <w:r w:rsidRPr="00EF51AB">
        <w:rPr>
          <w:sz w:val="24"/>
          <w:szCs w:val="24"/>
          <w:lang w:val="en-GB"/>
        </w:rPr>
        <w:t>. It is a</w:t>
      </w:r>
      <w:r w:rsidR="00D96EB8" w:rsidRPr="00EF51AB">
        <w:rPr>
          <w:sz w:val="24"/>
          <w:szCs w:val="24"/>
          <w:lang w:val="en-GB"/>
        </w:rPr>
        <w:t>lso a</w:t>
      </w:r>
      <w:r w:rsidRPr="00EF51AB">
        <w:rPr>
          <w:sz w:val="24"/>
          <w:szCs w:val="24"/>
          <w:lang w:val="en-GB"/>
        </w:rPr>
        <w:t xml:space="preserve"> story of how naive I was to think that I could conduct normal fieldwork in a polit</w:t>
      </w:r>
      <w:r w:rsidR="00891345" w:rsidRPr="00EF51AB">
        <w:rPr>
          <w:sz w:val="24"/>
          <w:szCs w:val="24"/>
          <w:lang w:val="en-GB"/>
        </w:rPr>
        <w:t xml:space="preserve">ically repressive state. My </w:t>
      </w:r>
      <w:r w:rsidR="000277E2" w:rsidRPr="00EF51AB">
        <w:rPr>
          <w:sz w:val="24"/>
          <w:szCs w:val="24"/>
          <w:lang w:val="en-GB"/>
        </w:rPr>
        <w:t>naiveté</w:t>
      </w:r>
      <w:r w:rsidRPr="00EF51AB">
        <w:rPr>
          <w:sz w:val="24"/>
          <w:szCs w:val="24"/>
          <w:lang w:val="en-GB"/>
        </w:rPr>
        <w:t xml:space="preserve"> lay in the fact that I assume</w:t>
      </w:r>
      <w:r w:rsidR="00404D1C" w:rsidRPr="00EF51AB">
        <w:rPr>
          <w:sz w:val="24"/>
          <w:szCs w:val="24"/>
          <w:lang w:val="en-GB"/>
        </w:rPr>
        <w:t>d</w:t>
      </w:r>
      <w:r w:rsidRPr="00EF51AB">
        <w:rPr>
          <w:sz w:val="24"/>
          <w:szCs w:val="24"/>
          <w:lang w:val="en-GB"/>
        </w:rPr>
        <w:t xml:space="preserve"> that there were spheres of social life </w:t>
      </w:r>
      <w:r w:rsidR="00D96EB8" w:rsidRPr="00EF51AB">
        <w:rPr>
          <w:sz w:val="24"/>
          <w:szCs w:val="24"/>
          <w:lang w:val="en-GB"/>
        </w:rPr>
        <w:t xml:space="preserve">in Romania </w:t>
      </w:r>
      <w:r w:rsidRPr="00EF51AB">
        <w:rPr>
          <w:sz w:val="24"/>
          <w:szCs w:val="24"/>
          <w:lang w:val="en-GB"/>
        </w:rPr>
        <w:t xml:space="preserve">where politics did not matter. </w:t>
      </w:r>
      <w:r w:rsidR="00404D1C" w:rsidRPr="00EF51AB">
        <w:rPr>
          <w:sz w:val="24"/>
          <w:szCs w:val="24"/>
          <w:lang w:val="en-GB"/>
        </w:rPr>
        <w:t>As I came to realize</w:t>
      </w:r>
      <w:r w:rsidR="00295C71" w:rsidRPr="00EF51AB">
        <w:rPr>
          <w:sz w:val="24"/>
          <w:szCs w:val="24"/>
          <w:lang w:val="en-GB"/>
        </w:rPr>
        <w:t>,</w:t>
      </w:r>
      <w:r w:rsidRPr="00EF51AB">
        <w:rPr>
          <w:sz w:val="24"/>
          <w:szCs w:val="24"/>
          <w:lang w:val="en-GB"/>
        </w:rPr>
        <w:t xml:space="preserve"> Romania in the late communist period</w:t>
      </w:r>
      <w:r w:rsidR="00891345" w:rsidRPr="00EF51AB">
        <w:rPr>
          <w:sz w:val="24"/>
          <w:szCs w:val="24"/>
          <w:lang w:val="en-GB"/>
        </w:rPr>
        <w:t>,</w:t>
      </w:r>
      <w:r w:rsidRPr="00EF51AB">
        <w:rPr>
          <w:sz w:val="24"/>
          <w:szCs w:val="24"/>
          <w:lang w:val="en-GB"/>
        </w:rPr>
        <w:t xml:space="preserve"> was a place where citizens simply </w:t>
      </w:r>
      <w:r w:rsidR="00295C71" w:rsidRPr="00EF51AB">
        <w:rPr>
          <w:sz w:val="24"/>
          <w:szCs w:val="24"/>
          <w:lang w:val="en-GB"/>
        </w:rPr>
        <w:t>could not</w:t>
      </w:r>
      <w:r w:rsidRPr="00EF51AB">
        <w:rPr>
          <w:sz w:val="24"/>
          <w:szCs w:val="24"/>
          <w:lang w:val="en-GB"/>
        </w:rPr>
        <w:t xml:space="preserve"> retreat from state</w:t>
      </w:r>
      <w:r w:rsidR="00891345" w:rsidRPr="00EF51AB">
        <w:rPr>
          <w:sz w:val="24"/>
          <w:szCs w:val="24"/>
          <w:lang w:val="en-GB"/>
        </w:rPr>
        <w:t xml:space="preserve"> pressures and state</w:t>
      </w:r>
      <w:r w:rsidRPr="00EF51AB">
        <w:rPr>
          <w:sz w:val="24"/>
          <w:szCs w:val="24"/>
          <w:lang w:val="en-GB"/>
        </w:rPr>
        <w:t xml:space="preserve"> surveillance.</w:t>
      </w:r>
      <w:r w:rsidR="00D96EB8" w:rsidRPr="00EF51AB">
        <w:rPr>
          <w:sz w:val="24"/>
          <w:szCs w:val="24"/>
          <w:lang w:val="en-GB"/>
        </w:rPr>
        <w:t xml:space="preserve"> </w:t>
      </w:r>
      <w:r w:rsidRPr="00EF51AB">
        <w:rPr>
          <w:sz w:val="24"/>
          <w:szCs w:val="24"/>
          <w:lang w:val="en-GB"/>
        </w:rPr>
        <w:t xml:space="preserve"> </w:t>
      </w:r>
      <w:r w:rsidR="00404D1C" w:rsidRPr="00EF51AB">
        <w:rPr>
          <w:sz w:val="24"/>
          <w:szCs w:val="24"/>
          <w:lang w:val="en-GB"/>
        </w:rPr>
        <w:t xml:space="preserve">I, on the other hand, was </w:t>
      </w:r>
      <w:r w:rsidRPr="00EF51AB">
        <w:rPr>
          <w:sz w:val="24"/>
          <w:szCs w:val="24"/>
          <w:lang w:val="en-GB"/>
        </w:rPr>
        <w:t>a U.S. passport holder</w:t>
      </w:r>
      <w:r w:rsidR="00404D1C" w:rsidRPr="00EF51AB">
        <w:rPr>
          <w:sz w:val="24"/>
          <w:szCs w:val="24"/>
          <w:lang w:val="en-GB"/>
        </w:rPr>
        <w:t xml:space="preserve"> on a research grant</w:t>
      </w:r>
      <w:r w:rsidRPr="00EF51AB">
        <w:rPr>
          <w:sz w:val="24"/>
          <w:szCs w:val="24"/>
          <w:lang w:val="en-GB"/>
        </w:rPr>
        <w:t xml:space="preserve">, </w:t>
      </w:r>
      <w:r w:rsidR="00404D1C" w:rsidRPr="00EF51AB">
        <w:rPr>
          <w:sz w:val="24"/>
          <w:szCs w:val="24"/>
          <w:lang w:val="en-GB"/>
        </w:rPr>
        <w:t xml:space="preserve">I </w:t>
      </w:r>
      <w:r w:rsidR="00D96EB8" w:rsidRPr="00EF51AB">
        <w:rPr>
          <w:sz w:val="24"/>
          <w:szCs w:val="24"/>
          <w:lang w:val="en-GB"/>
        </w:rPr>
        <w:t xml:space="preserve">might be expelled, </w:t>
      </w:r>
      <w:r w:rsidR="00300F2C">
        <w:rPr>
          <w:sz w:val="24"/>
          <w:szCs w:val="24"/>
          <w:lang w:val="en-GB"/>
        </w:rPr>
        <w:t>and</w:t>
      </w:r>
      <w:r w:rsidR="00404D1C" w:rsidRPr="00EF51AB">
        <w:rPr>
          <w:sz w:val="24"/>
          <w:szCs w:val="24"/>
          <w:lang w:val="en-GB"/>
        </w:rPr>
        <w:t xml:space="preserve"> I</w:t>
      </w:r>
      <w:r w:rsidR="00D96EB8" w:rsidRPr="00EF51AB">
        <w:rPr>
          <w:sz w:val="24"/>
          <w:szCs w:val="24"/>
          <w:lang w:val="en-GB"/>
        </w:rPr>
        <w:t xml:space="preserve"> could always </w:t>
      </w:r>
      <w:r w:rsidRPr="00EF51AB">
        <w:rPr>
          <w:sz w:val="24"/>
          <w:szCs w:val="24"/>
          <w:lang w:val="en-GB"/>
        </w:rPr>
        <w:t>leave.</w:t>
      </w:r>
      <w:r w:rsidR="00D96EB8" w:rsidRPr="00EF51AB">
        <w:rPr>
          <w:sz w:val="24"/>
          <w:szCs w:val="24"/>
          <w:lang w:val="en-GB"/>
        </w:rPr>
        <w:t xml:space="preserve"> </w:t>
      </w:r>
    </w:p>
    <w:p w14:paraId="6A95EFDB" w14:textId="6093382E" w:rsidR="00213533" w:rsidRPr="00EF51AB" w:rsidRDefault="00213533" w:rsidP="00BF3C76">
      <w:pPr>
        <w:spacing w:after="0" w:line="240" w:lineRule="auto"/>
        <w:ind w:firstLine="720"/>
        <w:rPr>
          <w:sz w:val="24"/>
          <w:szCs w:val="24"/>
          <w:lang w:val="en-GB"/>
        </w:rPr>
      </w:pPr>
      <w:r w:rsidRPr="00EF51AB">
        <w:rPr>
          <w:sz w:val="24"/>
          <w:szCs w:val="24"/>
          <w:lang w:val="en-GB"/>
        </w:rPr>
        <w:lastRenderedPageBreak/>
        <w:t xml:space="preserve">Reflecting on </w:t>
      </w:r>
      <w:r w:rsidR="00404D1C" w:rsidRPr="00EF51AB">
        <w:rPr>
          <w:sz w:val="24"/>
          <w:szCs w:val="24"/>
          <w:lang w:val="en-GB"/>
        </w:rPr>
        <w:t>my file and in subsequent conversations with Romanians whom I knew</w:t>
      </w:r>
      <w:r w:rsidRPr="00EF51AB">
        <w:rPr>
          <w:sz w:val="24"/>
          <w:szCs w:val="24"/>
          <w:lang w:val="en-GB"/>
        </w:rPr>
        <w:t>, I came to realize that in a perverse way</w:t>
      </w:r>
      <w:r w:rsidR="00891345" w:rsidRPr="00EF51AB">
        <w:rPr>
          <w:sz w:val="24"/>
          <w:szCs w:val="24"/>
          <w:lang w:val="en-GB"/>
        </w:rPr>
        <w:t>,</w:t>
      </w:r>
      <w:r w:rsidRPr="00EF51AB">
        <w:rPr>
          <w:sz w:val="24"/>
          <w:szCs w:val="24"/>
          <w:lang w:val="en-GB"/>
        </w:rPr>
        <w:t xml:space="preserve"> the Securitate</w:t>
      </w:r>
      <w:r w:rsidR="00295C71" w:rsidRPr="00EF51AB">
        <w:rPr>
          <w:sz w:val="24"/>
          <w:szCs w:val="24"/>
          <w:lang w:val="en-GB"/>
        </w:rPr>
        <w:t>’s</w:t>
      </w:r>
      <w:r w:rsidRPr="00EF51AB">
        <w:rPr>
          <w:sz w:val="24"/>
          <w:szCs w:val="24"/>
          <w:lang w:val="en-GB"/>
        </w:rPr>
        <w:t xml:space="preserve"> </w:t>
      </w:r>
      <w:r w:rsidR="00891345" w:rsidRPr="00EF51AB">
        <w:rPr>
          <w:sz w:val="24"/>
          <w:szCs w:val="24"/>
          <w:lang w:val="en-GB"/>
        </w:rPr>
        <w:t>suspicion about me was true</w:t>
      </w:r>
      <w:r w:rsidRPr="00EF51AB">
        <w:rPr>
          <w:sz w:val="24"/>
          <w:szCs w:val="24"/>
          <w:lang w:val="en-GB"/>
        </w:rPr>
        <w:t xml:space="preserve">. I was indeed a spy -- in their understanding. I was a spy without knowing it. This paper is therefore a mea culpa. I confess that I was ridiculously naïve to think that I could conduct fieldwork without fully understanding the nature of an authoritarian regime, a regime </w:t>
      </w:r>
      <w:r w:rsidR="00D96EB8" w:rsidRPr="00EF51AB">
        <w:rPr>
          <w:sz w:val="24"/>
          <w:szCs w:val="24"/>
          <w:lang w:val="en-GB"/>
        </w:rPr>
        <w:t>that placed</w:t>
      </w:r>
      <w:r w:rsidRPr="00EF51AB">
        <w:rPr>
          <w:sz w:val="24"/>
          <w:szCs w:val="24"/>
          <w:lang w:val="en-GB"/>
        </w:rPr>
        <w:t xml:space="preserve"> surveillance </w:t>
      </w:r>
      <w:r w:rsidR="00D96EB8" w:rsidRPr="00EF51AB">
        <w:rPr>
          <w:sz w:val="24"/>
          <w:szCs w:val="24"/>
          <w:lang w:val="en-GB"/>
        </w:rPr>
        <w:t xml:space="preserve">at the center of its activity. This surveillance </w:t>
      </w:r>
      <w:r w:rsidR="00404D1C" w:rsidRPr="00EF51AB">
        <w:rPr>
          <w:sz w:val="24"/>
          <w:szCs w:val="24"/>
          <w:lang w:val="en-GB"/>
        </w:rPr>
        <w:t>focused</w:t>
      </w:r>
      <w:r w:rsidR="00300F2C">
        <w:rPr>
          <w:sz w:val="24"/>
          <w:szCs w:val="24"/>
          <w:lang w:val="en-GB"/>
        </w:rPr>
        <w:t xml:space="preserve"> on the</w:t>
      </w:r>
      <w:r w:rsidR="00D96EB8" w:rsidRPr="00EF51AB">
        <w:rPr>
          <w:sz w:val="24"/>
          <w:szCs w:val="24"/>
          <w:lang w:val="en-GB"/>
        </w:rPr>
        <w:t xml:space="preserve"> suspected</w:t>
      </w:r>
      <w:r w:rsidRPr="00EF51AB">
        <w:rPr>
          <w:sz w:val="24"/>
          <w:szCs w:val="24"/>
          <w:lang w:val="en-GB"/>
        </w:rPr>
        <w:t xml:space="preserve"> </w:t>
      </w:r>
      <w:r w:rsidR="00D96EB8" w:rsidRPr="00EF51AB">
        <w:rPr>
          <w:sz w:val="24"/>
          <w:szCs w:val="24"/>
          <w:lang w:val="en-GB"/>
        </w:rPr>
        <w:t xml:space="preserve">threats </w:t>
      </w:r>
      <w:r w:rsidR="00295C71" w:rsidRPr="00EF51AB">
        <w:rPr>
          <w:sz w:val="24"/>
          <w:szCs w:val="24"/>
          <w:lang w:val="en-GB"/>
        </w:rPr>
        <w:t>posed by</w:t>
      </w:r>
      <w:r w:rsidR="00D96EB8" w:rsidRPr="00EF51AB">
        <w:rPr>
          <w:sz w:val="24"/>
          <w:szCs w:val="24"/>
          <w:lang w:val="en-GB"/>
        </w:rPr>
        <w:t xml:space="preserve"> </w:t>
      </w:r>
      <w:r w:rsidR="00295C71" w:rsidRPr="00EF51AB">
        <w:rPr>
          <w:sz w:val="24"/>
          <w:szCs w:val="24"/>
          <w:lang w:val="en-GB"/>
        </w:rPr>
        <w:t>foreigners</w:t>
      </w:r>
      <w:r w:rsidR="00300F2C">
        <w:rPr>
          <w:sz w:val="24"/>
          <w:szCs w:val="24"/>
          <w:lang w:val="en-GB"/>
        </w:rPr>
        <w:t xml:space="preserve"> but also included extensive</w:t>
      </w:r>
      <w:r w:rsidR="00D96EB8" w:rsidRPr="00EF51AB">
        <w:rPr>
          <w:sz w:val="24"/>
          <w:szCs w:val="24"/>
          <w:lang w:val="en-GB"/>
        </w:rPr>
        <w:t xml:space="preserve"> surveillance </w:t>
      </w:r>
      <w:r w:rsidRPr="00EF51AB">
        <w:rPr>
          <w:sz w:val="24"/>
          <w:szCs w:val="24"/>
          <w:lang w:val="en-GB"/>
        </w:rPr>
        <w:t xml:space="preserve">of </w:t>
      </w:r>
      <w:r w:rsidR="00300F2C">
        <w:rPr>
          <w:sz w:val="24"/>
          <w:szCs w:val="24"/>
          <w:lang w:val="en-GB"/>
        </w:rPr>
        <w:t>Romanian</w:t>
      </w:r>
      <w:r w:rsidRPr="00EF51AB">
        <w:rPr>
          <w:sz w:val="24"/>
          <w:szCs w:val="24"/>
          <w:lang w:val="en-GB"/>
        </w:rPr>
        <w:t xml:space="preserve"> citizens</w:t>
      </w:r>
      <w:r w:rsidR="00404D1C" w:rsidRPr="00EF51AB">
        <w:rPr>
          <w:sz w:val="24"/>
          <w:szCs w:val="24"/>
          <w:lang w:val="en-GB"/>
        </w:rPr>
        <w:t xml:space="preserve">, encouraging and threatening </w:t>
      </w:r>
      <w:r w:rsidR="00295C71" w:rsidRPr="00EF51AB">
        <w:rPr>
          <w:sz w:val="24"/>
          <w:szCs w:val="24"/>
          <w:lang w:val="en-GB"/>
        </w:rPr>
        <w:t xml:space="preserve">them </w:t>
      </w:r>
      <w:r w:rsidR="00404D1C" w:rsidRPr="00EF51AB">
        <w:rPr>
          <w:sz w:val="24"/>
          <w:szCs w:val="24"/>
          <w:lang w:val="en-GB"/>
        </w:rPr>
        <w:t>to report on each other</w:t>
      </w:r>
      <w:r w:rsidRPr="00EF51AB">
        <w:rPr>
          <w:sz w:val="24"/>
          <w:szCs w:val="24"/>
          <w:lang w:val="en-GB"/>
        </w:rPr>
        <w:t xml:space="preserve">. </w:t>
      </w:r>
      <w:r w:rsidR="00D96EB8" w:rsidRPr="00EF51AB">
        <w:rPr>
          <w:sz w:val="24"/>
          <w:szCs w:val="24"/>
          <w:lang w:val="en-GB"/>
        </w:rPr>
        <w:t>I</w:t>
      </w:r>
      <w:r w:rsidR="00295C71" w:rsidRPr="00EF51AB">
        <w:rPr>
          <w:sz w:val="24"/>
          <w:szCs w:val="24"/>
          <w:lang w:val="en-GB"/>
        </w:rPr>
        <w:t>f we define</w:t>
      </w:r>
      <w:r w:rsidRPr="00EF51AB">
        <w:rPr>
          <w:sz w:val="24"/>
          <w:szCs w:val="24"/>
          <w:lang w:val="en-GB"/>
        </w:rPr>
        <w:t xml:space="preserve"> espionage </w:t>
      </w:r>
      <w:r w:rsidR="00295C71" w:rsidRPr="00EF51AB">
        <w:rPr>
          <w:sz w:val="24"/>
          <w:szCs w:val="24"/>
          <w:lang w:val="en-GB"/>
        </w:rPr>
        <w:t>as</w:t>
      </w:r>
      <w:r w:rsidR="00404D1C" w:rsidRPr="00EF51AB">
        <w:rPr>
          <w:sz w:val="24"/>
          <w:szCs w:val="24"/>
          <w:lang w:val="en-GB"/>
        </w:rPr>
        <w:t xml:space="preserve"> </w:t>
      </w:r>
      <w:r w:rsidRPr="00EF51AB">
        <w:rPr>
          <w:sz w:val="24"/>
          <w:szCs w:val="24"/>
          <w:lang w:val="en-GB"/>
        </w:rPr>
        <w:t>the pursuit of information that the state deems of strategic importance</w:t>
      </w:r>
      <w:r w:rsidR="00295C71" w:rsidRPr="00EF51AB">
        <w:rPr>
          <w:sz w:val="24"/>
          <w:szCs w:val="24"/>
          <w:lang w:val="en-GB"/>
        </w:rPr>
        <w:t xml:space="preserve"> and passing this on to others</w:t>
      </w:r>
      <w:r w:rsidR="00D96EB8" w:rsidRPr="00EF51AB">
        <w:rPr>
          <w:sz w:val="24"/>
          <w:szCs w:val="24"/>
          <w:lang w:val="en-GB"/>
        </w:rPr>
        <w:t xml:space="preserve">, I must confess that yes, I was a spy. </w:t>
      </w:r>
      <w:r w:rsidR="00404D1C" w:rsidRPr="00EF51AB">
        <w:rPr>
          <w:sz w:val="24"/>
          <w:szCs w:val="24"/>
          <w:lang w:val="en-GB"/>
        </w:rPr>
        <w:t>The problem is that</w:t>
      </w:r>
      <w:r w:rsidR="00BE2BA0" w:rsidRPr="00EF51AB">
        <w:rPr>
          <w:sz w:val="24"/>
          <w:szCs w:val="24"/>
          <w:lang w:val="en-GB"/>
        </w:rPr>
        <w:t xml:space="preserve"> anthropology, in so far as it reveals how people live their everyday lives, often highlights precisely those aspects that the state wants to keep </w:t>
      </w:r>
      <w:r w:rsidR="00E36A82" w:rsidRPr="00EF51AB">
        <w:rPr>
          <w:sz w:val="24"/>
          <w:szCs w:val="24"/>
          <w:lang w:val="en-GB"/>
        </w:rPr>
        <w:t xml:space="preserve">silent, if not </w:t>
      </w:r>
      <w:r w:rsidR="00BE2BA0" w:rsidRPr="00EF51AB">
        <w:rPr>
          <w:sz w:val="24"/>
          <w:szCs w:val="24"/>
          <w:lang w:val="en-GB"/>
        </w:rPr>
        <w:t>secret. In an authoritarian setting, the</w:t>
      </w:r>
      <w:r w:rsidR="00300F2C">
        <w:rPr>
          <w:sz w:val="24"/>
          <w:szCs w:val="24"/>
          <w:lang w:val="en-GB"/>
        </w:rPr>
        <w:t>re is a classic ‘blurred</w:t>
      </w:r>
      <w:r w:rsidR="00BE2BA0" w:rsidRPr="00EF51AB">
        <w:rPr>
          <w:sz w:val="24"/>
          <w:szCs w:val="24"/>
          <w:lang w:val="en-GB"/>
        </w:rPr>
        <w:t xml:space="preserve"> boundary</w:t>
      </w:r>
      <w:r w:rsidR="00300F2C">
        <w:rPr>
          <w:sz w:val="24"/>
          <w:szCs w:val="24"/>
          <w:lang w:val="en-GB"/>
        </w:rPr>
        <w:t>’</w:t>
      </w:r>
      <w:r w:rsidR="00BE2BA0" w:rsidRPr="00EF51AB">
        <w:rPr>
          <w:sz w:val="24"/>
          <w:szCs w:val="24"/>
          <w:lang w:val="en-GB"/>
        </w:rPr>
        <w:t xml:space="preserve"> between ethnography and espionage.</w:t>
      </w:r>
      <w:r w:rsidRPr="00EF51AB">
        <w:rPr>
          <w:sz w:val="24"/>
          <w:szCs w:val="24"/>
          <w:lang w:val="en-GB"/>
        </w:rPr>
        <w:t xml:space="preserve"> </w:t>
      </w:r>
    </w:p>
    <w:p w14:paraId="33B92FAD" w14:textId="1A58A2D1" w:rsidR="00E36A82" w:rsidRPr="00EF51AB" w:rsidRDefault="00213533" w:rsidP="00BF3C76">
      <w:pPr>
        <w:spacing w:after="0" w:line="240" w:lineRule="auto"/>
        <w:ind w:firstLine="720"/>
        <w:rPr>
          <w:sz w:val="24"/>
          <w:szCs w:val="24"/>
          <w:lang w:val="en-GB"/>
        </w:rPr>
      </w:pPr>
      <w:r w:rsidRPr="00EF51AB">
        <w:rPr>
          <w:sz w:val="24"/>
          <w:szCs w:val="24"/>
          <w:lang w:val="en-GB"/>
        </w:rPr>
        <w:t xml:space="preserve">In the remainder of this paper, I will describe how my own activities played into building me up as an inadvertent spy and as political threat. </w:t>
      </w:r>
      <w:r w:rsidR="00E36A82" w:rsidRPr="00EF51AB">
        <w:rPr>
          <w:sz w:val="24"/>
          <w:szCs w:val="24"/>
          <w:lang w:val="en-GB"/>
        </w:rPr>
        <w:t xml:space="preserve">The word ‘inadvertent’ connotes a kind of accidental, wrong-time/wrong place context. I had no mission, </w:t>
      </w:r>
      <w:r w:rsidR="00295C71" w:rsidRPr="00EF51AB">
        <w:rPr>
          <w:sz w:val="24"/>
          <w:szCs w:val="24"/>
          <w:lang w:val="en-GB"/>
        </w:rPr>
        <w:t>no ‘handlers’</w:t>
      </w:r>
      <w:r w:rsidR="00300F2C">
        <w:rPr>
          <w:sz w:val="24"/>
          <w:szCs w:val="24"/>
          <w:lang w:val="en-GB"/>
        </w:rPr>
        <w:t>, no</w:t>
      </w:r>
      <w:r w:rsidR="00295C71" w:rsidRPr="00EF51AB">
        <w:rPr>
          <w:sz w:val="24"/>
          <w:szCs w:val="24"/>
          <w:lang w:val="en-GB"/>
        </w:rPr>
        <w:t xml:space="preserve"> case officer</w:t>
      </w:r>
      <w:r w:rsidR="00E36A82" w:rsidRPr="00EF51AB">
        <w:rPr>
          <w:sz w:val="24"/>
          <w:szCs w:val="24"/>
          <w:lang w:val="en-GB"/>
        </w:rPr>
        <w:t xml:space="preserve">. My inadvertent </w:t>
      </w:r>
      <w:r w:rsidR="00300F2C">
        <w:rPr>
          <w:sz w:val="24"/>
          <w:szCs w:val="24"/>
          <w:lang w:val="en-GB"/>
        </w:rPr>
        <w:t>spy persona</w:t>
      </w:r>
      <w:r w:rsidR="00E36A82" w:rsidRPr="00EF51AB">
        <w:rPr>
          <w:sz w:val="24"/>
          <w:szCs w:val="24"/>
          <w:lang w:val="en-GB"/>
        </w:rPr>
        <w:t xml:space="preserve"> was a composite of my own activities </w:t>
      </w:r>
      <w:r w:rsidR="00300F2C">
        <w:rPr>
          <w:sz w:val="24"/>
          <w:szCs w:val="24"/>
          <w:lang w:val="en-GB"/>
        </w:rPr>
        <w:t>in Romania interacting with</w:t>
      </w:r>
      <w:r w:rsidR="00E36A82" w:rsidRPr="00EF51AB">
        <w:rPr>
          <w:sz w:val="24"/>
          <w:szCs w:val="24"/>
          <w:lang w:val="en-GB"/>
        </w:rPr>
        <w:t xml:space="preserve"> Romanian citizens, and the attempts by the secret police bureaucrats to draw up a picture of me as having some kind of insidious plan ostensibly connected to American intelligence agencies. My inadvertent </w:t>
      </w:r>
      <w:r w:rsidR="00300F2C">
        <w:rPr>
          <w:sz w:val="24"/>
          <w:szCs w:val="24"/>
          <w:lang w:val="en-GB"/>
        </w:rPr>
        <w:t>spy persona</w:t>
      </w:r>
      <w:r w:rsidR="00E36A82" w:rsidRPr="00EF51AB">
        <w:rPr>
          <w:sz w:val="24"/>
          <w:szCs w:val="24"/>
          <w:lang w:val="en-GB"/>
        </w:rPr>
        <w:t xml:space="preserve"> had serious </w:t>
      </w:r>
      <w:r w:rsidR="00CA22E5" w:rsidRPr="00EF51AB">
        <w:rPr>
          <w:sz w:val="24"/>
          <w:szCs w:val="24"/>
          <w:lang w:val="en-GB"/>
        </w:rPr>
        <w:t>consequences</w:t>
      </w:r>
      <w:r w:rsidRPr="00EF51AB">
        <w:rPr>
          <w:sz w:val="24"/>
          <w:szCs w:val="24"/>
          <w:lang w:val="en-GB"/>
        </w:rPr>
        <w:t xml:space="preserve"> for Romanian informants and friends, </w:t>
      </w:r>
      <w:r w:rsidR="00BE2BA0" w:rsidRPr="00EF51AB">
        <w:rPr>
          <w:sz w:val="24"/>
          <w:szCs w:val="24"/>
          <w:lang w:val="en-GB"/>
        </w:rPr>
        <w:t>several</w:t>
      </w:r>
      <w:r w:rsidRPr="00EF51AB">
        <w:rPr>
          <w:sz w:val="24"/>
          <w:szCs w:val="24"/>
          <w:lang w:val="en-GB"/>
        </w:rPr>
        <w:t xml:space="preserve"> of whom were compelled to become informers </w:t>
      </w:r>
      <w:r w:rsidR="00295C71" w:rsidRPr="00EF51AB">
        <w:rPr>
          <w:sz w:val="24"/>
          <w:szCs w:val="24"/>
          <w:lang w:val="en-GB"/>
        </w:rPr>
        <w:t>and at times harrassed</w:t>
      </w:r>
      <w:r w:rsidRPr="00EF51AB">
        <w:rPr>
          <w:sz w:val="24"/>
          <w:szCs w:val="24"/>
          <w:lang w:val="en-GB"/>
        </w:rPr>
        <w:t xml:space="preserve">. </w:t>
      </w:r>
    </w:p>
    <w:p w14:paraId="151FA703" w14:textId="18C9AC72" w:rsidR="00213533" w:rsidRPr="00EF51AB" w:rsidRDefault="00E36A82" w:rsidP="00BF3C76">
      <w:pPr>
        <w:spacing w:after="0" w:line="240" w:lineRule="auto"/>
        <w:ind w:firstLine="720"/>
        <w:rPr>
          <w:sz w:val="24"/>
          <w:szCs w:val="24"/>
          <w:lang w:val="en-GB"/>
        </w:rPr>
      </w:pPr>
      <w:r w:rsidRPr="00EF51AB">
        <w:rPr>
          <w:sz w:val="24"/>
          <w:szCs w:val="24"/>
          <w:lang w:val="en-GB"/>
        </w:rPr>
        <w:t xml:space="preserve">There is a further factor, however, which ‘aggravates’ the espionage </w:t>
      </w:r>
      <w:r w:rsidR="00CA22E5" w:rsidRPr="00EF51AB">
        <w:rPr>
          <w:sz w:val="24"/>
          <w:szCs w:val="24"/>
          <w:lang w:val="en-GB"/>
        </w:rPr>
        <w:t>activities</w:t>
      </w:r>
      <w:r w:rsidRPr="00EF51AB">
        <w:rPr>
          <w:sz w:val="24"/>
          <w:szCs w:val="24"/>
          <w:lang w:val="en-GB"/>
        </w:rPr>
        <w:t xml:space="preserve"> which I was assumed to have. It is</w:t>
      </w:r>
      <w:r w:rsidR="00213533" w:rsidRPr="00EF51AB">
        <w:rPr>
          <w:sz w:val="24"/>
          <w:szCs w:val="24"/>
          <w:lang w:val="en-GB"/>
        </w:rPr>
        <w:t xml:space="preserve"> the ethnographic mission of pursuing intimacy and trust</w:t>
      </w:r>
      <w:r w:rsidRPr="00EF51AB">
        <w:rPr>
          <w:sz w:val="24"/>
          <w:szCs w:val="24"/>
          <w:lang w:val="en-GB"/>
        </w:rPr>
        <w:t xml:space="preserve"> that is</w:t>
      </w:r>
      <w:r w:rsidR="00213533" w:rsidRPr="00EF51AB">
        <w:rPr>
          <w:sz w:val="24"/>
          <w:szCs w:val="24"/>
          <w:lang w:val="en-GB"/>
        </w:rPr>
        <w:t xml:space="preserve"> so </w:t>
      </w:r>
      <w:r w:rsidR="00891345" w:rsidRPr="00EF51AB">
        <w:rPr>
          <w:sz w:val="24"/>
          <w:szCs w:val="24"/>
          <w:lang w:val="en-GB"/>
        </w:rPr>
        <w:t xml:space="preserve">much at the core of </w:t>
      </w:r>
      <w:r w:rsidR="00213533" w:rsidRPr="00EF51AB">
        <w:rPr>
          <w:sz w:val="24"/>
          <w:szCs w:val="24"/>
          <w:lang w:val="en-GB"/>
        </w:rPr>
        <w:t xml:space="preserve"> our training</w:t>
      </w:r>
      <w:r w:rsidR="00891345" w:rsidRPr="00EF51AB">
        <w:rPr>
          <w:sz w:val="24"/>
          <w:szCs w:val="24"/>
          <w:lang w:val="en-GB"/>
        </w:rPr>
        <w:t xml:space="preserve"> and our very identity as fieldworkers</w:t>
      </w:r>
      <w:r w:rsidRPr="00EF51AB">
        <w:rPr>
          <w:sz w:val="24"/>
          <w:szCs w:val="24"/>
          <w:lang w:val="en-GB"/>
        </w:rPr>
        <w:t xml:space="preserve">. In the pursuit of intimacy, there is always the risk of vulnerability. </w:t>
      </w:r>
      <w:r w:rsidR="0084193B">
        <w:rPr>
          <w:sz w:val="24"/>
          <w:szCs w:val="24"/>
          <w:lang w:val="en-GB"/>
        </w:rPr>
        <w:t>In a repressive regime, however, this vulnerability may not only cause</w:t>
      </w:r>
      <w:r w:rsidR="00295C71" w:rsidRPr="00EF51AB">
        <w:rPr>
          <w:sz w:val="24"/>
          <w:szCs w:val="24"/>
          <w:lang w:val="en-GB"/>
        </w:rPr>
        <w:t xml:space="preserve"> hurt,</w:t>
      </w:r>
      <w:r w:rsidR="0084193B">
        <w:rPr>
          <w:sz w:val="24"/>
          <w:szCs w:val="24"/>
          <w:lang w:val="en-GB"/>
        </w:rPr>
        <w:t xml:space="preserve"> it can also lead to political harrassment or</w:t>
      </w:r>
      <w:r w:rsidR="00295C71" w:rsidRPr="00EF51AB">
        <w:rPr>
          <w:sz w:val="24"/>
          <w:szCs w:val="24"/>
          <w:lang w:val="en-GB"/>
        </w:rPr>
        <w:t xml:space="preserve"> worse. </w:t>
      </w:r>
      <w:r w:rsidR="00213533" w:rsidRPr="00EF51AB">
        <w:rPr>
          <w:sz w:val="24"/>
          <w:szCs w:val="24"/>
          <w:lang w:val="en-GB"/>
        </w:rPr>
        <w:t xml:space="preserve">Ethnography is about getting close, but in repressive situations we may need to pull back. I would go so far as to argue that </w:t>
      </w:r>
      <w:r w:rsidR="00BE2BA0" w:rsidRPr="00EF51AB">
        <w:rPr>
          <w:sz w:val="24"/>
          <w:szCs w:val="24"/>
          <w:lang w:val="en-GB"/>
        </w:rPr>
        <w:t xml:space="preserve">in addition to the </w:t>
      </w:r>
      <w:r w:rsidR="00213533" w:rsidRPr="00EF51AB">
        <w:rPr>
          <w:sz w:val="24"/>
          <w:szCs w:val="24"/>
          <w:lang w:val="en-GB"/>
        </w:rPr>
        <w:t xml:space="preserve">training </w:t>
      </w:r>
      <w:r w:rsidR="00891345" w:rsidRPr="00EF51AB">
        <w:rPr>
          <w:sz w:val="24"/>
          <w:szCs w:val="24"/>
          <w:lang w:val="en-GB"/>
        </w:rPr>
        <w:t xml:space="preserve"> in</w:t>
      </w:r>
      <w:r w:rsidR="00213533" w:rsidRPr="00EF51AB">
        <w:rPr>
          <w:sz w:val="24"/>
          <w:szCs w:val="24"/>
          <w:lang w:val="en-GB"/>
        </w:rPr>
        <w:t xml:space="preserve"> rapport-building or trust-building, </w:t>
      </w:r>
      <w:r w:rsidR="00BE2BA0" w:rsidRPr="00EF51AB">
        <w:rPr>
          <w:sz w:val="24"/>
          <w:szCs w:val="24"/>
          <w:lang w:val="en-GB"/>
        </w:rPr>
        <w:t>we also need more training</w:t>
      </w:r>
      <w:r w:rsidR="00213533" w:rsidRPr="00EF51AB">
        <w:rPr>
          <w:sz w:val="24"/>
          <w:szCs w:val="24"/>
          <w:lang w:val="en-GB"/>
        </w:rPr>
        <w:t xml:space="preserve"> in distance and detachment, a kind of ‘distance learning’ if you will. I believe that this need to learn how to detach will become more pertinent in the future</w:t>
      </w:r>
      <w:r w:rsidR="00BE2BA0" w:rsidRPr="00EF51AB">
        <w:rPr>
          <w:sz w:val="24"/>
          <w:szCs w:val="24"/>
          <w:lang w:val="en-GB"/>
        </w:rPr>
        <w:t>, especially because modern</w:t>
      </w:r>
      <w:r w:rsidR="00213533" w:rsidRPr="00EF51AB">
        <w:rPr>
          <w:sz w:val="24"/>
          <w:szCs w:val="24"/>
          <w:lang w:val="en-GB"/>
        </w:rPr>
        <w:t xml:space="preserve"> surveillance regimes </w:t>
      </w:r>
      <w:r w:rsidR="00BE2BA0" w:rsidRPr="00EF51AB">
        <w:rPr>
          <w:sz w:val="24"/>
          <w:szCs w:val="24"/>
          <w:lang w:val="en-GB"/>
        </w:rPr>
        <w:t>are becoming</w:t>
      </w:r>
      <w:r w:rsidR="00213533" w:rsidRPr="00EF51AB">
        <w:rPr>
          <w:sz w:val="24"/>
          <w:szCs w:val="24"/>
          <w:lang w:val="en-GB"/>
        </w:rPr>
        <w:t xml:space="preserve"> more </w:t>
      </w:r>
      <w:r w:rsidR="00891345" w:rsidRPr="00EF51AB">
        <w:rPr>
          <w:sz w:val="24"/>
          <w:szCs w:val="24"/>
          <w:lang w:val="en-GB"/>
        </w:rPr>
        <w:t>pervasive</w:t>
      </w:r>
      <w:r w:rsidR="00213533" w:rsidRPr="00EF51AB">
        <w:rPr>
          <w:sz w:val="24"/>
          <w:szCs w:val="24"/>
          <w:lang w:val="en-GB"/>
        </w:rPr>
        <w:t xml:space="preserve"> and potentially more repressive</w:t>
      </w:r>
      <w:r w:rsidR="00BE2BA0" w:rsidRPr="00EF51AB">
        <w:rPr>
          <w:sz w:val="24"/>
          <w:szCs w:val="24"/>
          <w:lang w:val="en-GB"/>
        </w:rPr>
        <w:t xml:space="preserve">. </w:t>
      </w:r>
      <w:r w:rsidR="000F2CB0" w:rsidRPr="00EF51AB">
        <w:rPr>
          <w:sz w:val="24"/>
          <w:szCs w:val="24"/>
          <w:lang w:val="en-GB"/>
        </w:rPr>
        <w:t xml:space="preserve">As surveillance of us and the people we study </w:t>
      </w:r>
      <w:r w:rsidR="00295C71" w:rsidRPr="00EF51AB">
        <w:rPr>
          <w:sz w:val="24"/>
          <w:szCs w:val="24"/>
          <w:lang w:val="en-GB"/>
        </w:rPr>
        <w:t>expands</w:t>
      </w:r>
      <w:r w:rsidR="000F2CB0" w:rsidRPr="00EF51AB">
        <w:rPr>
          <w:sz w:val="24"/>
          <w:szCs w:val="24"/>
          <w:lang w:val="en-GB"/>
        </w:rPr>
        <w:t>,</w:t>
      </w:r>
      <w:r w:rsidR="00213533" w:rsidRPr="00EF51AB">
        <w:rPr>
          <w:sz w:val="24"/>
          <w:szCs w:val="24"/>
          <w:lang w:val="en-GB"/>
        </w:rPr>
        <w:t xml:space="preserve"> our projects of pursuing intimacy and trust will need to be complemented by efforts to keep a distance and </w:t>
      </w:r>
      <w:r w:rsidR="00891345" w:rsidRPr="00EF51AB">
        <w:rPr>
          <w:sz w:val="24"/>
          <w:szCs w:val="24"/>
          <w:lang w:val="en-GB"/>
        </w:rPr>
        <w:t>identify domains of</w:t>
      </w:r>
      <w:r w:rsidR="00213533" w:rsidRPr="00EF51AB">
        <w:rPr>
          <w:sz w:val="24"/>
          <w:szCs w:val="24"/>
          <w:lang w:val="en-GB"/>
        </w:rPr>
        <w:t xml:space="preserve"> distrust. This is my own ‘lesson learned’ after doing research in communist Romania.</w:t>
      </w:r>
    </w:p>
    <w:p w14:paraId="7A56DAA1" w14:textId="77777777" w:rsidR="00891345" w:rsidRPr="00EF51AB" w:rsidRDefault="00891345" w:rsidP="00BF3C76">
      <w:pPr>
        <w:spacing w:after="0" w:line="240" w:lineRule="auto"/>
        <w:rPr>
          <w:sz w:val="24"/>
          <w:szCs w:val="24"/>
          <w:lang w:val="en-GB"/>
        </w:rPr>
      </w:pPr>
    </w:p>
    <w:p w14:paraId="710E49B2" w14:textId="77777777" w:rsidR="00213533" w:rsidRPr="00EF51AB" w:rsidRDefault="00213533" w:rsidP="00BF3C76">
      <w:pPr>
        <w:spacing w:after="0" w:line="240" w:lineRule="auto"/>
        <w:rPr>
          <w:b/>
          <w:sz w:val="24"/>
          <w:szCs w:val="24"/>
          <w:lang w:val="en-GB"/>
        </w:rPr>
      </w:pPr>
      <w:r w:rsidRPr="00EF51AB">
        <w:rPr>
          <w:b/>
          <w:sz w:val="24"/>
          <w:szCs w:val="24"/>
          <w:lang w:val="en-GB"/>
        </w:rPr>
        <w:t>We all have a file</w:t>
      </w:r>
    </w:p>
    <w:p w14:paraId="233063EA" w14:textId="1F3581E9" w:rsidR="00213533" w:rsidRPr="00EF51AB" w:rsidRDefault="00213533" w:rsidP="00BF3C76">
      <w:pPr>
        <w:spacing w:after="0" w:line="240" w:lineRule="auto"/>
        <w:rPr>
          <w:sz w:val="24"/>
          <w:szCs w:val="24"/>
          <w:lang w:val="en-GB"/>
        </w:rPr>
      </w:pPr>
      <w:r w:rsidRPr="00EF51AB">
        <w:rPr>
          <w:sz w:val="24"/>
          <w:szCs w:val="24"/>
          <w:lang w:val="en-GB"/>
        </w:rPr>
        <w:t>The account that follows is partly based on my own file</w:t>
      </w:r>
      <w:r w:rsidR="00E112FD">
        <w:rPr>
          <w:sz w:val="24"/>
          <w:szCs w:val="24"/>
          <w:lang w:val="en-GB"/>
        </w:rPr>
        <w:t xml:space="preserve">, </w:t>
      </w:r>
      <w:r w:rsidR="00BE2BA0" w:rsidRPr="00EF51AB">
        <w:rPr>
          <w:sz w:val="24"/>
          <w:szCs w:val="24"/>
          <w:lang w:val="en-GB"/>
        </w:rPr>
        <w:t>compiled</w:t>
      </w:r>
      <w:r w:rsidRPr="00EF51AB">
        <w:rPr>
          <w:sz w:val="24"/>
          <w:szCs w:val="24"/>
          <w:lang w:val="en-GB"/>
        </w:rPr>
        <w:t xml:space="preserve"> by the Romanian secret police, the Securitate</w:t>
      </w:r>
      <w:r w:rsidR="00882A46" w:rsidRPr="00EF51AB">
        <w:rPr>
          <w:sz w:val="24"/>
          <w:szCs w:val="24"/>
          <w:lang w:val="en-GB"/>
        </w:rPr>
        <w:t>. Like any Romanian, I, too, could walk into</w:t>
      </w:r>
      <w:r w:rsidR="000F2CB0" w:rsidRPr="00EF51AB">
        <w:rPr>
          <w:sz w:val="24"/>
          <w:szCs w:val="24"/>
          <w:lang w:val="en-GB"/>
        </w:rPr>
        <w:t xml:space="preserve"> </w:t>
      </w:r>
      <w:r w:rsidR="00CA22E5" w:rsidRPr="00EF51AB">
        <w:rPr>
          <w:sz w:val="24"/>
          <w:szCs w:val="24"/>
          <w:lang w:val="en-GB"/>
        </w:rPr>
        <w:t>the Archives of the Securitate</w:t>
      </w:r>
      <w:r w:rsidR="000F2CB0" w:rsidRPr="00EF51AB">
        <w:rPr>
          <w:sz w:val="24"/>
          <w:szCs w:val="24"/>
          <w:lang w:val="en-GB"/>
        </w:rPr>
        <w:t xml:space="preserve"> in Bucharest,</w:t>
      </w:r>
      <w:r w:rsidR="00BE2BA0" w:rsidRPr="00EF51AB">
        <w:rPr>
          <w:sz w:val="24"/>
          <w:szCs w:val="24"/>
          <w:lang w:val="en-GB"/>
        </w:rPr>
        <w:t xml:space="preserve"> and</w:t>
      </w:r>
      <w:r w:rsidR="000F2CB0" w:rsidRPr="00EF51AB">
        <w:rPr>
          <w:sz w:val="24"/>
          <w:szCs w:val="24"/>
          <w:lang w:val="en-GB"/>
        </w:rPr>
        <w:t xml:space="preserve"> inquire whether they ha</w:t>
      </w:r>
      <w:r w:rsidR="00882A46" w:rsidRPr="00EF51AB">
        <w:rPr>
          <w:sz w:val="24"/>
          <w:szCs w:val="24"/>
          <w:lang w:val="en-GB"/>
        </w:rPr>
        <w:t xml:space="preserve">d a dossier on me and then </w:t>
      </w:r>
      <w:r w:rsidR="000F2CB0" w:rsidRPr="00EF51AB">
        <w:rPr>
          <w:sz w:val="24"/>
          <w:szCs w:val="24"/>
          <w:lang w:val="en-GB"/>
        </w:rPr>
        <w:t>be permitted to read and copy it.</w:t>
      </w:r>
      <w:r w:rsidRPr="00EF51AB">
        <w:rPr>
          <w:sz w:val="24"/>
          <w:szCs w:val="24"/>
          <w:lang w:val="en-GB"/>
        </w:rPr>
        <w:t xml:space="preserve"> </w:t>
      </w:r>
      <w:r w:rsidR="00E112FD">
        <w:rPr>
          <w:sz w:val="24"/>
          <w:szCs w:val="24"/>
          <w:lang w:val="en-GB"/>
        </w:rPr>
        <w:t xml:space="preserve">The </w:t>
      </w:r>
      <w:r w:rsidR="00882A46" w:rsidRPr="00EF51AB">
        <w:rPr>
          <w:sz w:val="24"/>
          <w:szCs w:val="24"/>
          <w:lang w:val="en-GB"/>
        </w:rPr>
        <w:t>file</w:t>
      </w:r>
      <w:r w:rsidR="00E112FD">
        <w:rPr>
          <w:sz w:val="24"/>
          <w:szCs w:val="24"/>
          <w:lang w:val="en-GB"/>
        </w:rPr>
        <w:t>, totalling</w:t>
      </w:r>
      <w:r w:rsidR="00882A46" w:rsidRPr="00EF51AB">
        <w:rPr>
          <w:sz w:val="24"/>
          <w:szCs w:val="24"/>
          <w:lang w:val="en-GB"/>
        </w:rPr>
        <w:t xml:space="preserve"> 700 pages</w:t>
      </w:r>
      <w:r w:rsidR="00E112FD">
        <w:rPr>
          <w:sz w:val="24"/>
          <w:szCs w:val="24"/>
          <w:lang w:val="en-GB"/>
        </w:rPr>
        <w:t>, is</w:t>
      </w:r>
      <w:r w:rsidRPr="00EF51AB">
        <w:rPr>
          <w:sz w:val="24"/>
          <w:szCs w:val="24"/>
          <w:lang w:val="en-GB"/>
        </w:rPr>
        <w:t xml:space="preserve"> more than just a ‘gaze’. Considerable energy, planning and organization went into co</w:t>
      </w:r>
      <w:r w:rsidR="00BE2BA0" w:rsidRPr="00EF51AB">
        <w:rPr>
          <w:sz w:val="24"/>
          <w:szCs w:val="24"/>
          <w:lang w:val="en-GB"/>
        </w:rPr>
        <w:t>mpiling</w:t>
      </w:r>
      <w:r w:rsidRPr="00EF51AB">
        <w:rPr>
          <w:sz w:val="24"/>
          <w:szCs w:val="24"/>
          <w:lang w:val="en-GB"/>
        </w:rPr>
        <w:t xml:space="preserve"> my </w:t>
      </w:r>
      <w:r w:rsidR="00882A46" w:rsidRPr="00EF51AB">
        <w:rPr>
          <w:sz w:val="24"/>
          <w:szCs w:val="24"/>
          <w:lang w:val="en-GB"/>
        </w:rPr>
        <w:t>dossier</w:t>
      </w:r>
      <w:r w:rsidRPr="00EF51AB">
        <w:rPr>
          <w:sz w:val="24"/>
          <w:szCs w:val="24"/>
          <w:lang w:val="en-GB"/>
        </w:rPr>
        <w:t xml:space="preserve"> over a decade and a half, including </w:t>
      </w:r>
      <w:r w:rsidR="00882A46" w:rsidRPr="00EF51AB">
        <w:rPr>
          <w:sz w:val="24"/>
          <w:szCs w:val="24"/>
          <w:lang w:val="en-GB"/>
        </w:rPr>
        <w:t xml:space="preserve">the </w:t>
      </w:r>
      <w:r w:rsidRPr="00EF51AB">
        <w:rPr>
          <w:sz w:val="24"/>
          <w:szCs w:val="24"/>
          <w:lang w:val="en-GB"/>
        </w:rPr>
        <w:t xml:space="preserve">years when I never set foot in the country. In fact, </w:t>
      </w:r>
      <w:r w:rsidR="00BE2BA0" w:rsidRPr="00EF51AB">
        <w:rPr>
          <w:sz w:val="24"/>
          <w:szCs w:val="24"/>
          <w:lang w:val="en-GB"/>
        </w:rPr>
        <w:t xml:space="preserve">my </w:t>
      </w:r>
      <w:r w:rsidR="00CA22E5" w:rsidRPr="00EF51AB">
        <w:rPr>
          <w:sz w:val="24"/>
          <w:szCs w:val="24"/>
          <w:lang w:val="en-GB"/>
        </w:rPr>
        <w:t>naiveté</w:t>
      </w:r>
      <w:r w:rsidR="00BE2BA0" w:rsidRPr="00EF51AB">
        <w:rPr>
          <w:sz w:val="24"/>
          <w:szCs w:val="24"/>
          <w:lang w:val="en-GB"/>
        </w:rPr>
        <w:t xml:space="preserve"> about </w:t>
      </w:r>
      <w:r w:rsidRPr="00EF51AB">
        <w:rPr>
          <w:sz w:val="24"/>
          <w:szCs w:val="24"/>
          <w:lang w:val="en-GB"/>
        </w:rPr>
        <w:t xml:space="preserve">the state security organs </w:t>
      </w:r>
      <w:r w:rsidR="00BE2BA0" w:rsidRPr="00EF51AB">
        <w:rPr>
          <w:sz w:val="24"/>
          <w:szCs w:val="24"/>
          <w:lang w:val="en-GB"/>
        </w:rPr>
        <w:t xml:space="preserve">was matched by their exaggerated paranoia </w:t>
      </w:r>
      <w:r w:rsidR="00CA22E5" w:rsidRPr="00EF51AB">
        <w:rPr>
          <w:sz w:val="24"/>
          <w:szCs w:val="24"/>
          <w:lang w:val="en-GB"/>
        </w:rPr>
        <w:t>about</w:t>
      </w:r>
      <w:r w:rsidR="00BE2BA0" w:rsidRPr="00EF51AB">
        <w:rPr>
          <w:sz w:val="24"/>
          <w:szCs w:val="24"/>
          <w:lang w:val="en-GB"/>
        </w:rPr>
        <w:t xml:space="preserve"> me as a researcher</w:t>
      </w:r>
      <w:r w:rsidRPr="00EF51AB">
        <w:rPr>
          <w:sz w:val="24"/>
          <w:szCs w:val="24"/>
          <w:lang w:val="en-GB"/>
        </w:rPr>
        <w:t>.</w:t>
      </w:r>
    </w:p>
    <w:p w14:paraId="1275D27D" w14:textId="37C07998" w:rsidR="00213533" w:rsidRPr="00EF51AB" w:rsidRDefault="00E112FD" w:rsidP="00BF3C76">
      <w:pPr>
        <w:spacing w:after="0" w:line="240" w:lineRule="auto"/>
        <w:ind w:firstLine="720"/>
        <w:rPr>
          <w:sz w:val="24"/>
          <w:szCs w:val="24"/>
          <w:lang w:val="en-GB"/>
        </w:rPr>
      </w:pPr>
      <w:r>
        <w:rPr>
          <w:sz w:val="24"/>
          <w:szCs w:val="24"/>
          <w:lang w:val="en-GB"/>
        </w:rPr>
        <w:t>As an artefact of the Romanian</w:t>
      </w:r>
      <w:r w:rsidR="00943616" w:rsidRPr="00EF51AB">
        <w:rPr>
          <w:sz w:val="24"/>
          <w:szCs w:val="24"/>
          <w:lang w:val="en-GB"/>
        </w:rPr>
        <w:t xml:space="preserve"> s</w:t>
      </w:r>
      <w:r w:rsidR="00213533" w:rsidRPr="00EF51AB">
        <w:rPr>
          <w:sz w:val="24"/>
          <w:szCs w:val="24"/>
          <w:lang w:val="en-GB"/>
        </w:rPr>
        <w:t xml:space="preserve">urveillance </w:t>
      </w:r>
      <w:r w:rsidR="00943616" w:rsidRPr="00EF51AB">
        <w:rPr>
          <w:sz w:val="24"/>
          <w:szCs w:val="24"/>
          <w:lang w:val="en-GB"/>
        </w:rPr>
        <w:t>regime</w:t>
      </w:r>
      <w:r>
        <w:rPr>
          <w:sz w:val="24"/>
          <w:szCs w:val="24"/>
          <w:lang w:val="en-GB"/>
        </w:rPr>
        <w:t>, my file is based on the</w:t>
      </w:r>
      <w:r w:rsidR="00213533" w:rsidRPr="00EF51AB">
        <w:rPr>
          <w:sz w:val="24"/>
          <w:szCs w:val="24"/>
          <w:lang w:val="en-GB"/>
        </w:rPr>
        <w:t xml:space="preserve"> assumption that my </w:t>
      </w:r>
      <w:r w:rsidR="000F2CB0" w:rsidRPr="00EF51AB">
        <w:rPr>
          <w:sz w:val="24"/>
          <w:szCs w:val="24"/>
          <w:lang w:val="en-GB"/>
        </w:rPr>
        <w:t xml:space="preserve">real </w:t>
      </w:r>
      <w:r>
        <w:rPr>
          <w:sz w:val="24"/>
          <w:szCs w:val="24"/>
          <w:lang w:val="en-GB"/>
        </w:rPr>
        <w:t>mission</w:t>
      </w:r>
      <w:r w:rsidR="00213533" w:rsidRPr="00EF51AB">
        <w:rPr>
          <w:sz w:val="24"/>
          <w:szCs w:val="24"/>
          <w:lang w:val="en-GB"/>
        </w:rPr>
        <w:t xml:space="preserve"> in Romania was not the same as my officially approved research mission of studying village planning and later on</w:t>
      </w:r>
      <w:r w:rsidR="00943616" w:rsidRPr="00EF51AB">
        <w:rPr>
          <w:sz w:val="24"/>
          <w:szCs w:val="24"/>
          <w:lang w:val="en-GB"/>
        </w:rPr>
        <w:t>, researching the role of</w:t>
      </w:r>
      <w:r w:rsidR="00213533" w:rsidRPr="00EF51AB">
        <w:rPr>
          <w:sz w:val="24"/>
          <w:szCs w:val="24"/>
          <w:lang w:val="en-GB"/>
        </w:rPr>
        <w:t xml:space="preserve"> local leaders. My file is full of speculations by officials as to what I am really doing</w:t>
      </w:r>
      <w:r w:rsidR="000F2CB0" w:rsidRPr="00EF51AB">
        <w:rPr>
          <w:sz w:val="24"/>
          <w:szCs w:val="24"/>
          <w:lang w:val="en-GB"/>
        </w:rPr>
        <w:t>. Several reports attempt to ‘connect the dots’ of my activities, but never quite reach a conclusion</w:t>
      </w:r>
      <w:r w:rsidR="00213533" w:rsidRPr="00EF51AB">
        <w:rPr>
          <w:sz w:val="24"/>
          <w:szCs w:val="24"/>
          <w:lang w:val="en-GB"/>
        </w:rPr>
        <w:t>. Near the end of the file,</w:t>
      </w:r>
      <w:r w:rsidR="007624D9" w:rsidRPr="00EF51AB">
        <w:rPr>
          <w:sz w:val="24"/>
          <w:szCs w:val="24"/>
          <w:lang w:val="en-GB"/>
        </w:rPr>
        <w:t xml:space="preserve"> in the margin of yet another </w:t>
      </w:r>
      <w:r w:rsidR="00943616" w:rsidRPr="00EF51AB">
        <w:rPr>
          <w:sz w:val="24"/>
          <w:szCs w:val="24"/>
          <w:lang w:val="en-GB"/>
        </w:rPr>
        <w:t xml:space="preserve">observation </w:t>
      </w:r>
      <w:r w:rsidR="007624D9" w:rsidRPr="00EF51AB">
        <w:rPr>
          <w:sz w:val="24"/>
          <w:szCs w:val="24"/>
          <w:lang w:val="en-GB"/>
        </w:rPr>
        <w:t>report,</w:t>
      </w:r>
      <w:r w:rsidR="00213533" w:rsidRPr="00EF51AB">
        <w:rPr>
          <w:sz w:val="24"/>
          <w:szCs w:val="24"/>
          <w:lang w:val="en-GB"/>
        </w:rPr>
        <w:t xml:space="preserve"> a senior Securitate officer writes a</w:t>
      </w:r>
      <w:r w:rsidR="007624D9" w:rsidRPr="00EF51AB">
        <w:rPr>
          <w:sz w:val="24"/>
          <w:szCs w:val="24"/>
          <w:lang w:val="en-GB"/>
        </w:rPr>
        <w:t xml:space="preserve">n exasperated </w:t>
      </w:r>
      <w:r w:rsidR="00213533" w:rsidRPr="00EF51AB">
        <w:rPr>
          <w:sz w:val="24"/>
          <w:szCs w:val="24"/>
          <w:lang w:val="en-GB"/>
        </w:rPr>
        <w:t xml:space="preserve"> note to his </w:t>
      </w:r>
      <w:r w:rsidR="00213533" w:rsidRPr="00EF51AB">
        <w:rPr>
          <w:sz w:val="24"/>
          <w:szCs w:val="24"/>
          <w:lang w:val="en-GB"/>
        </w:rPr>
        <w:lastRenderedPageBreak/>
        <w:t>subordinates</w:t>
      </w:r>
      <w:r w:rsidR="007624D9" w:rsidRPr="00EF51AB">
        <w:rPr>
          <w:sz w:val="24"/>
          <w:szCs w:val="24"/>
          <w:lang w:val="en-GB"/>
        </w:rPr>
        <w:t>:</w:t>
      </w:r>
      <w:r w:rsidR="00213533" w:rsidRPr="00EF51AB">
        <w:rPr>
          <w:sz w:val="24"/>
          <w:szCs w:val="24"/>
          <w:lang w:val="en-GB"/>
        </w:rPr>
        <w:t xml:space="preserve"> ‘Is he a spy or isn’t he?’ Since surveillance is invariably secretive, I was never able to </w:t>
      </w:r>
      <w:r w:rsidR="000F2CB0" w:rsidRPr="00EF51AB">
        <w:rPr>
          <w:sz w:val="24"/>
          <w:szCs w:val="24"/>
          <w:lang w:val="en-GB"/>
        </w:rPr>
        <w:t>explain myself to</w:t>
      </w:r>
      <w:r w:rsidR="00213533" w:rsidRPr="00EF51AB">
        <w:rPr>
          <w:sz w:val="24"/>
          <w:szCs w:val="24"/>
          <w:lang w:val="en-GB"/>
        </w:rPr>
        <w:t xml:space="preserve"> the security organs. </w:t>
      </w:r>
      <w:r>
        <w:rPr>
          <w:sz w:val="24"/>
          <w:szCs w:val="24"/>
          <w:lang w:val="en-GB"/>
        </w:rPr>
        <w:t xml:space="preserve">On a couple of occasions, I </w:t>
      </w:r>
      <w:r w:rsidR="00943616" w:rsidRPr="00EF51AB">
        <w:rPr>
          <w:sz w:val="24"/>
          <w:szCs w:val="24"/>
          <w:lang w:val="en-GB"/>
        </w:rPr>
        <w:t>I observed them following me</w:t>
      </w:r>
      <w:r>
        <w:rPr>
          <w:sz w:val="24"/>
          <w:szCs w:val="24"/>
          <w:lang w:val="en-GB"/>
        </w:rPr>
        <w:t xml:space="preserve"> in a car, and</w:t>
      </w:r>
      <w:r w:rsidR="000F2CB0" w:rsidRPr="00EF51AB">
        <w:rPr>
          <w:sz w:val="24"/>
          <w:szCs w:val="24"/>
          <w:lang w:val="en-GB"/>
        </w:rPr>
        <w:t xml:space="preserve"> Romanian friends told me that they had been visited by officers asking about me. But</w:t>
      </w:r>
      <w:r w:rsidR="00943616" w:rsidRPr="00EF51AB">
        <w:rPr>
          <w:sz w:val="24"/>
          <w:szCs w:val="24"/>
          <w:lang w:val="en-GB"/>
        </w:rPr>
        <w:t xml:space="preserve"> </w:t>
      </w:r>
      <w:r w:rsidR="00213533" w:rsidRPr="00EF51AB">
        <w:rPr>
          <w:sz w:val="24"/>
          <w:szCs w:val="24"/>
          <w:lang w:val="en-GB"/>
        </w:rPr>
        <w:t xml:space="preserve">I could not sit down with them and clarify things. </w:t>
      </w:r>
      <w:r w:rsidR="000F2CB0" w:rsidRPr="00EF51AB">
        <w:rPr>
          <w:sz w:val="24"/>
          <w:szCs w:val="24"/>
          <w:lang w:val="en-GB"/>
        </w:rPr>
        <w:t xml:space="preserve">Hence, </w:t>
      </w:r>
      <w:r w:rsidR="00213533" w:rsidRPr="00EF51AB">
        <w:rPr>
          <w:sz w:val="24"/>
          <w:szCs w:val="24"/>
          <w:lang w:val="en-GB"/>
        </w:rPr>
        <w:t xml:space="preserve">they obtained their information about me through </w:t>
      </w:r>
      <w:r>
        <w:rPr>
          <w:sz w:val="24"/>
          <w:szCs w:val="24"/>
          <w:lang w:val="en-GB"/>
        </w:rPr>
        <w:t>covert</w:t>
      </w:r>
      <w:r w:rsidR="00213533" w:rsidRPr="00EF51AB">
        <w:rPr>
          <w:sz w:val="24"/>
          <w:szCs w:val="24"/>
          <w:lang w:val="en-GB"/>
        </w:rPr>
        <w:t xml:space="preserve"> observations, reading my </w:t>
      </w:r>
      <w:r w:rsidR="00882A46" w:rsidRPr="00EF51AB">
        <w:rPr>
          <w:sz w:val="24"/>
          <w:szCs w:val="24"/>
          <w:lang w:val="en-GB"/>
        </w:rPr>
        <w:t xml:space="preserve">academic </w:t>
      </w:r>
      <w:r w:rsidR="00213533" w:rsidRPr="00EF51AB">
        <w:rPr>
          <w:sz w:val="24"/>
          <w:szCs w:val="24"/>
          <w:lang w:val="en-GB"/>
        </w:rPr>
        <w:t>texts, interrogating people who had met me, rifling thr</w:t>
      </w:r>
      <w:r w:rsidR="00E964B5">
        <w:rPr>
          <w:sz w:val="24"/>
          <w:szCs w:val="24"/>
          <w:lang w:val="en-GB"/>
        </w:rPr>
        <w:t xml:space="preserve">ough my possessions, copying </w:t>
      </w:r>
      <w:r w:rsidR="00213533" w:rsidRPr="00EF51AB">
        <w:rPr>
          <w:sz w:val="24"/>
          <w:szCs w:val="24"/>
          <w:lang w:val="en-GB"/>
        </w:rPr>
        <w:t>letters</w:t>
      </w:r>
      <w:r w:rsidR="00E964B5">
        <w:rPr>
          <w:sz w:val="24"/>
          <w:szCs w:val="24"/>
          <w:lang w:val="en-GB"/>
        </w:rPr>
        <w:t xml:space="preserve"> that I sent/received</w:t>
      </w:r>
      <w:r w:rsidR="00213533" w:rsidRPr="00EF51AB">
        <w:rPr>
          <w:sz w:val="24"/>
          <w:szCs w:val="24"/>
          <w:lang w:val="en-GB"/>
        </w:rPr>
        <w:t xml:space="preserve">, </w:t>
      </w:r>
      <w:r w:rsidR="000F2CB0" w:rsidRPr="00EF51AB">
        <w:rPr>
          <w:sz w:val="24"/>
          <w:szCs w:val="24"/>
          <w:lang w:val="en-GB"/>
        </w:rPr>
        <w:t>and receiving reports from informers</w:t>
      </w:r>
      <w:r w:rsidR="00213533" w:rsidRPr="00EF51AB">
        <w:rPr>
          <w:sz w:val="24"/>
          <w:szCs w:val="24"/>
          <w:lang w:val="en-GB"/>
        </w:rPr>
        <w:t>. My only recourse was to act in such a way that they could conclude that my mission was indeed benign; that I was doing what my official research permission documents said I was supposed to be doing. It</w:t>
      </w:r>
      <w:r w:rsidR="00882A46" w:rsidRPr="00EF51AB">
        <w:rPr>
          <w:sz w:val="24"/>
          <w:szCs w:val="24"/>
          <w:lang w:val="en-GB"/>
        </w:rPr>
        <w:t xml:space="preserve"> </w:t>
      </w:r>
      <w:r w:rsidR="00E964B5">
        <w:rPr>
          <w:sz w:val="24"/>
          <w:szCs w:val="24"/>
          <w:lang w:val="en-GB"/>
        </w:rPr>
        <w:t xml:space="preserve">was a </w:t>
      </w:r>
      <w:r w:rsidR="00213533" w:rsidRPr="00EF51AB">
        <w:rPr>
          <w:sz w:val="24"/>
          <w:szCs w:val="24"/>
          <w:lang w:val="en-GB"/>
        </w:rPr>
        <w:t xml:space="preserve">test of my ability to project myself </w:t>
      </w:r>
      <w:r w:rsidR="00882A46" w:rsidRPr="00EF51AB">
        <w:rPr>
          <w:sz w:val="24"/>
          <w:szCs w:val="24"/>
          <w:lang w:val="en-GB"/>
        </w:rPr>
        <w:t xml:space="preserve">as ‘innocent’ </w:t>
      </w:r>
      <w:r w:rsidR="00213533" w:rsidRPr="00EF51AB">
        <w:rPr>
          <w:sz w:val="24"/>
          <w:szCs w:val="24"/>
          <w:lang w:val="en-GB"/>
        </w:rPr>
        <w:t>to others.</w:t>
      </w:r>
    </w:p>
    <w:p w14:paraId="4D18CE04" w14:textId="6438F3B4" w:rsidR="00213533" w:rsidRPr="00EF51AB" w:rsidRDefault="00213533" w:rsidP="00BF3C76">
      <w:pPr>
        <w:spacing w:after="0" w:line="240" w:lineRule="auto"/>
        <w:ind w:firstLine="720"/>
        <w:rPr>
          <w:sz w:val="24"/>
          <w:szCs w:val="24"/>
          <w:lang w:val="en-GB"/>
        </w:rPr>
      </w:pPr>
      <w:r w:rsidRPr="00EF51AB">
        <w:rPr>
          <w:sz w:val="24"/>
          <w:szCs w:val="24"/>
          <w:lang w:val="en-GB"/>
        </w:rPr>
        <w:t xml:space="preserve">I failed this test. </w:t>
      </w:r>
      <w:r w:rsidR="00882A46" w:rsidRPr="00EF51AB">
        <w:rPr>
          <w:sz w:val="24"/>
          <w:szCs w:val="24"/>
          <w:lang w:val="en-GB"/>
        </w:rPr>
        <w:t>On</w:t>
      </w:r>
      <w:r w:rsidRPr="00EF51AB">
        <w:rPr>
          <w:sz w:val="24"/>
          <w:szCs w:val="24"/>
          <w:lang w:val="en-GB"/>
        </w:rPr>
        <w:t xml:space="preserve"> December </w:t>
      </w:r>
      <w:r w:rsidR="00882A46" w:rsidRPr="00EF51AB">
        <w:rPr>
          <w:sz w:val="24"/>
          <w:szCs w:val="24"/>
          <w:lang w:val="en-GB"/>
        </w:rPr>
        <w:t xml:space="preserve">15, </w:t>
      </w:r>
      <w:r w:rsidRPr="00EF51AB">
        <w:rPr>
          <w:sz w:val="24"/>
          <w:szCs w:val="24"/>
          <w:lang w:val="en-GB"/>
        </w:rPr>
        <w:t xml:space="preserve">1984, according to my secret police file, </w:t>
      </w:r>
      <w:r w:rsidR="00E964B5">
        <w:rPr>
          <w:sz w:val="24"/>
          <w:szCs w:val="24"/>
          <w:lang w:val="en-GB"/>
        </w:rPr>
        <w:t xml:space="preserve">it </w:t>
      </w:r>
      <w:r w:rsidRPr="00EF51AB">
        <w:rPr>
          <w:sz w:val="24"/>
          <w:szCs w:val="24"/>
          <w:lang w:val="en-GB"/>
        </w:rPr>
        <w:t xml:space="preserve">was </w:t>
      </w:r>
      <w:r w:rsidR="00E964B5">
        <w:rPr>
          <w:sz w:val="24"/>
          <w:szCs w:val="24"/>
          <w:lang w:val="en-GB"/>
        </w:rPr>
        <w:t>concluded that I was</w:t>
      </w:r>
      <w:r w:rsidR="000F2CB0" w:rsidRPr="00EF51AB">
        <w:rPr>
          <w:sz w:val="24"/>
          <w:szCs w:val="24"/>
          <w:lang w:val="en-GB"/>
        </w:rPr>
        <w:t xml:space="preserve"> ‘conducting activities</w:t>
      </w:r>
      <w:r w:rsidR="00882A46" w:rsidRPr="00EF51AB">
        <w:rPr>
          <w:sz w:val="24"/>
          <w:szCs w:val="24"/>
          <w:lang w:val="en-GB"/>
        </w:rPr>
        <w:t xml:space="preserve"> hostile</w:t>
      </w:r>
      <w:r w:rsidR="000F2CB0" w:rsidRPr="00EF51AB">
        <w:rPr>
          <w:sz w:val="24"/>
          <w:szCs w:val="24"/>
          <w:lang w:val="en-GB"/>
        </w:rPr>
        <w:t xml:space="preserve"> to the interests of the country’</w:t>
      </w:r>
      <w:r w:rsidRPr="00EF51AB">
        <w:rPr>
          <w:sz w:val="24"/>
          <w:szCs w:val="24"/>
          <w:lang w:val="en-GB"/>
        </w:rPr>
        <w:t xml:space="preserve"> and </w:t>
      </w:r>
      <w:r w:rsidR="00E964B5">
        <w:rPr>
          <w:sz w:val="24"/>
          <w:szCs w:val="24"/>
          <w:lang w:val="en-GB"/>
        </w:rPr>
        <w:t>that I should not be allowed to enter Romania</w:t>
      </w:r>
      <w:r w:rsidRPr="00EF51AB">
        <w:rPr>
          <w:sz w:val="24"/>
          <w:szCs w:val="24"/>
          <w:lang w:val="en-GB"/>
        </w:rPr>
        <w:t xml:space="preserve"> for a period of five years, to December 31, 1989 (which ended up being five days after Ceausescu’s execution).</w:t>
      </w:r>
      <w:r w:rsidR="007624D9" w:rsidRPr="00EF51AB">
        <w:rPr>
          <w:sz w:val="24"/>
          <w:szCs w:val="24"/>
          <w:lang w:val="en-GB"/>
        </w:rPr>
        <w:t xml:space="preserve"> I never knew about this prohibition, nor did the Romanian embassy in </w:t>
      </w:r>
      <w:r w:rsidR="00882A46" w:rsidRPr="00EF51AB">
        <w:rPr>
          <w:sz w:val="24"/>
          <w:szCs w:val="24"/>
          <w:lang w:val="en-GB"/>
        </w:rPr>
        <w:t>XXXXXXX</w:t>
      </w:r>
      <w:r w:rsidR="007624D9" w:rsidRPr="00EF51AB">
        <w:rPr>
          <w:sz w:val="24"/>
          <w:szCs w:val="24"/>
          <w:lang w:val="en-GB"/>
        </w:rPr>
        <w:t xml:space="preserve"> when I obtained the standard tourist visa in connection with a vacation </w:t>
      </w:r>
      <w:r w:rsidR="00314681" w:rsidRPr="00EF51AB">
        <w:rPr>
          <w:sz w:val="24"/>
          <w:szCs w:val="24"/>
          <w:lang w:val="en-GB"/>
        </w:rPr>
        <w:t>visit to Romania</w:t>
      </w:r>
      <w:r w:rsidR="007624D9" w:rsidRPr="00EF51AB">
        <w:rPr>
          <w:sz w:val="24"/>
          <w:szCs w:val="24"/>
          <w:lang w:val="en-GB"/>
        </w:rPr>
        <w:t xml:space="preserve"> in August 1985. But on landing at Bucharest airport</w:t>
      </w:r>
      <w:r w:rsidRPr="00EF51AB">
        <w:rPr>
          <w:sz w:val="24"/>
          <w:szCs w:val="24"/>
          <w:lang w:val="en-GB"/>
        </w:rPr>
        <w:t xml:space="preserve"> with my wife and two young children, we were detained in the transit hall. After an hour’s wait, a border control officer, part of the state security apparatus, finally approached me. I </w:t>
      </w:r>
      <w:r w:rsidR="00314681" w:rsidRPr="00EF51AB">
        <w:rPr>
          <w:sz w:val="24"/>
          <w:szCs w:val="24"/>
          <w:lang w:val="en-GB"/>
        </w:rPr>
        <w:t>prepared for</w:t>
      </w:r>
      <w:r w:rsidRPr="00EF51AB">
        <w:rPr>
          <w:sz w:val="24"/>
          <w:szCs w:val="24"/>
          <w:lang w:val="en-GB"/>
        </w:rPr>
        <w:t xml:space="preserve"> some kind of ‘interrogati</w:t>
      </w:r>
      <w:r w:rsidR="007624D9" w:rsidRPr="00EF51AB">
        <w:rPr>
          <w:sz w:val="24"/>
          <w:szCs w:val="24"/>
          <w:lang w:val="en-GB"/>
        </w:rPr>
        <w:t xml:space="preserve">on’. </w:t>
      </w:r>
      <w:r w:rsidR="00314681" w:rsidRPr="00EF51AB">
        <w:rPr>
          <w:sz w:val="24"/>
          <w:szCs w:val="24"/>
          <w:lang w:val="en-GB"/>
        </w:rPr>
        <w:t>However, t</w:t>
      </w:r>
      <w:r w:rsidR="007624D9" w:rsidRPr="00EF51AB">
        <w:rPr>
          <w:sz w:val="24"/>
          <w:szCs w:val="24"/>
          <w:lang w:val="en-GB"/>
        </w:rPr>
        <w:t>he officer</w:t>
      </w:r>
      <w:r w:rsidRPr="00EF51AB">
        <w:rPr>
          <w:sz w:val="24"/>
          <w:szCs w:val="24"/>
          <w:lang w:val="en-GB"/>
        </w:rPr>
        <w:t xml:space="preserve"> </w:t>
      </w:r>
      <w:r w:rsidR="00EB5305" w:rsidRPr="00EF51AB">
        <w:rPr>
          <w:sz w:val="24"/>
          <w:szCs w:val="24"/>
          <w:lang w:val="en-GB"/>
        </w:rPr>
        <w:t>casually</w:t>
      </w:r>
      <w:r w:rsidR="00314681" w:rsidRPr="00EF51AB">
        <w:rPr>
          <w:sz w:val="24"/>
          <w:szCs w:val="24"/>
          <w:lang w:val="en-GB"/>
        </w:rPr>
        <w:t xml:space="preserve"> informed me</w:t>
      </w:r>
      <w:r w:rsidRPr="00EF51AB">
        <w:rPr>
          <w:sz w:val="24"/>
          <w:szCs w:val="24"/>
          <w:lang w:val="en-GB"/>
        </w:rPr>
        <w:t xml:space="preserve"> that I was prohibited f</w:t>
      </w:r>
      <w:r w:rsidR="002F2117" w:rsidRPr="00EF51AB">
        <w:rPr>
          <w:sz w:val="24"/>
          <w:szCs w:val="24"/>
          <w:lang w:val="en-GB"/>
        </w:rPr>
        <w:t>ro</w:t>
      </w:r>
      <w:r w:rsidRPr="00EF51AB">
        <w:rPr>
          <w:sz w:val="24"/>
          <w:szCs w:val="24"/>
          <w:lang w:val="en-GB"/>
        </w:rPr>
        <w:t xml:space="preserve">m entry into the country. I asked why. ‘You know why,’ he said curtly. And so ended my interrogation. After an uncomfortable hot night in the </w:t>
      </w:r>
      <w:r w:rsidR="00314681" w:rsidRPr="00EF51AB">
        <w:rPr>
          <w:sz w:val="24"/>
          <w:szCs w:val="24"/>
          <w:lang w:val="en-GB"/>
        </w:rPr>
        <w:t xml:space="preserve">Bucharest airport </w:t>
      </w:r>
      <w:r w:rsidRPr="00EF51AB">
        <w:rPr>
          <w:sz w:val="24"/>
          <w:szCs w:val="24"/>
          <w:lang w:val="en-GB"/>
        </w:rPr>
        <w:t xml:space="preserve">transit hall, we left on the morning plane out of the country, back to my home in </w:t>
      </w:r>
      <w:r w:rsidR="00314681" w:rsidRPr="00EF51AB">
        <w:rPr>
          <w:sz w:val="24"/>
          <w:szCs w:val="24"/>
          <w:lang w:val="en-GB"/>
        </w:rPr>
        <w:t>XXXX</w:t>
      </w:r>
      <w:r w:rsidRPr="00EF51AB">
        <w:rPr>
          <w:sz w:val="24"/>
          <w:szCs w:val="24"/>
          <w:lang w:val="en-GB"/>
        </w:rPr>
        <w:t xml:space="preserve">. </w:t>
      </w:r>
    </w:p>
    <w:p w14:paraId="4BA449AB" w14:textId="4B2AAFE0" w:rsidR="00213533" w:rsidRPr="00EF51AB" w:rsidRDefault="007624D9" w:rsidP="00BF3C76">
      <w:pPr>
        <w:spacing w:after="0" w:line="240" w:lineRule="auto"/>
        <w:ind w:firstLine="720"/>
        <w:rPr>
          <w:sz w:val="24"/>
          <w:szCs w:val="24"/>
          <w:lang w:val="en-GB"/>
        </w:rPr>
      </w:pPr>
      <w:r w:rsidRPr="00EF51AB">
        <w:rPr>
          <w:sz w:val="24"/>
          <w:szCs w:val="24"/>
          <w:lang w:val="en-GB"/>
        </w:rPr>
        <w:t xml:space="preserve">My surveillance did not end here, however. </w:t>
      </w:r>
      <w:r w:rsidR="00213533" w:rsidRPr="00EF51AB">
        <w:rPr>
          <w:sz w:val="24"/>
          <w:szCs w:val="24"/>
          <w:lang w:val="en-GB"/>
        </w:rPr>
        <w:t xml:space="preserve">Years earlier, in </w:t>
      </w:r>
      <w:r w:rsidR="00E36A82" w:rsidRPr="00EF51AB">
        <w:rPr>
          <w:sz w:val="24"/>
          <w:szCs w:val="24"/>
          <w:lang w:val="en-GB"/>
        </w:rPr>
        <w:t>XXXXX</w:t>
      </w:r>
      <w:r w:rsidR="00213533" w:rsidRPr="00EF51AB">
        <w:rPr>
          <w:sz w:val="24"/>
          <w:szCs w:val="24"/>
          <w:lang w:val="en-GB"/>
        </w:rPr>
        <w:t xml:space="preserve"> where I studied, and later in </w:t>
      </w:r>
      <w:r w:rsidR="00E36A82" w:rsidRPr="00EF51AB">
        <w:rPr>
          <w:sz w:val="24"/>
          <w:szCs w:val="24"/>
          <w:lang w:val="en-GB"/>
        </w:rPr>
        <w:t>XXXXXXXX</w:t>
      </w:r>
      <w:r w:rsidR="00213533" w:rsidRPr="00EF51AB">
        <w:rPr>
          <w:sz w:val="24"/>
          <w:szCs w:val="24"/>
          <w:lang w:val="en-GB"/>
        </w:rPr>
        <w:t xml:space="preserve"> where I settled, Romanians filed reports about me to the Securitate</w:t>
      </w:r>
      <w:r w:rsidR="00314681" w:rsidRPr="00EF51AB">
        <w:rPr>
          <w:sz w:val="24"/>
          <w:szCs w:val="24"/>
          <w:lang w:val="en-GB"/>
        </w:rPr>
        <w:t>. The reports were filed by</w:t>
      </w:r>
      <w:r w:rsidR="00213533" w:rsidRPr="00EF51AB">
        <w:rPr>
          <w:sz w:val="24"/>
          <w:szCs w:val="24"/>
          <w:lang w:val="en-GB"/>
        </w:rPr>
        <w:t xml:space="preserve"> Romanian scholars who visited </w:t>
      </w:r>
      <w:r w:rsidR="00314681" w:rsidRPr="00EF51AB">
        <w:rPr>
          <w:sz w:val="24"/>
          <w:szCs w:val="24"/>
          <w:lang w:val="en-GB"/>
        </w:rPr>
        <w:t xml:space="preserve">my university, by those </w:t>
      </w:r>
      <w:r w:rsidR="00213533" w:rsidRPr="00EF51AB">
        <w:rPr>
          <w:sz w:val="24"/>
          <w:szCs w:val="24"/>
          <w:lang w:val="en-GB"/>
        </w:rPr>
        <w:t>who</w:t>
      </w:r>
      <w:r w:rsidR="00314681" w:rsidRPr="00EF51AB">
        <w:rPr>
          <w:sz w:val="24"/>
          <w:szCs w:val="24"/>
          <w:lang w:val="en-GB"/>
        </w:rPr>
        <w:t>m</w:t>
      </w:r>
      <w:r w:rsidR="00213533" w:rsidRPr="00EF51AB">
        <w:rPr>
          <w:sz w:val="24"/>
          <w:szCs w:val="24"/>
          <w:lang w:val="en-GB"/>
        </w:rPr>
        <w:t xml:space="preserve"> I met at international conferenc</w:t>
      </w:r>
      <w:r w:rsidR="00314681" w:rsidRPr="00EF51AB">
        <w:rPr>
          <w:sz w:val="24"/>
          <w:szCs w:val="24"/>
          <w:lang w:val="en-GB"/>
        </w:rPr>
        <w:t>es in Budapest, Uppsala, Vienna</w:t>
      </w:r>
      <w:r w:rsidR="00213533" w:rsidRPr="00EF51AB">
        <w:rPr>
          <w:sz w:val="24"/>
          <w:szCs w:val="24"/>
          <w:lang w:val="en-GB"/>
        </w:rPr>
        <w:t xml:space="preserve"> and many other places</w:t>
      </w:r>
      <w:r w:rsidR="00EB5305" w:rsidRPr="00EF51AB">
        <w:rPr>
          <w:sz w:val="24"/>
          <w:szCs w:val="24"/>
          <w:lang w:val="en-GB"/>
        </w:rPr>
        <w:t>,</w:t>
      </w:r>
      <w:r w:rsidR="00213533" w:rsidRPr="00EF51AB">
        <w:rPr>
          <w:sz w:val="24"/>
          <w:szCs w:val="24"/>
          <w:lang w:val="en-GB"/>
        </w:rPr>
        <w:t xml:space="preserve"> and </w:t>
      </w:r>
      <w:r w:rsidR="00314681" w:rsidRPr="00EF51AB">
        <w:rPr>
          <w:sz w:val="24"/>
          <w:szCs w:val="24"/>
          <w:lang w:val="en-GB"/>
        </w:rPr>
        <w:t>by Romanians</w:t>
      </w:r>
      <w:r w:rsidR="00213533" w:rsidRPr="00EF51AB">
        <w:rPr>
          <w:sz w:val="24"/>
          <w:szCs w:val="24"/>
          <w:lang w:val="en-GB"/>
        </w:rPr>
        <w:t xml:space="preserve"> who stayed in my home as guests. Officials at the Romanian embassy in </w:t>
      </w:r>
      <w:r w:rsidR="00E36A82" w:rsidRPr="00EF51AB">
        <w:rPr>
          <w:sz w:val="24"/>
          <w:szCs w:val="24"/>
          <w:lang w:val="en-GB"/>
        </w:rPr>
        <w:t>XXXXXXX</w:t>
      </w:r>
      <w:r w:rsidR="00213533" w:rsidRPr="00EF51AB">
        <w:rPr>
          <w:sz w:val="24"/>
          <w:szCs w:val="24"/>
          <w:lang w:val="en-GB"/>
        </w:rPr>
        <w:t xml:space="preserve"> also filed reports about me, since I attended meetings of the </w:t>
      </w:r>
      <w:r w:rsidR="00E36A82" w:rsidRPr="00EF51AB">
        <w:rPr>
          <w:sz w:val="24"/>
          <w:szCs w:val="24"/>
          <w:lang w:val="en-GB"/>
        </w:rPr>
        <w:t>XXXXXXX</w:t>
      </w:r>
      <w:r w:rsidR="00213533" w:rsidRPr="00EF51AB">
        <w:rPr>
          <w:sz w:val="24"/>
          <w:szCs w:val="24"/>
          <w:lang w:val="en-GB"/>
        </w:rPr>
        <w:t xml:space="preserve"> Romanian Friendship Society, met Romanian citizens and exiles in various forums and venues, and also wrote articles about Romanian affairs for the </w:t>
      </w:r>
      <w:r w:rsidR="00E36A82" w:rsidRPr="00EF51AB">
        <w:rPr>
          <w:sz w:val="24"/>
          <w:szCs w:val="24"/>
          <w:lang w:val="en-GB"/>
        </w:rPr>
        <w:t>XXXXXX</w:t>
      </w:r>
      <w:r w:rsidR="00213533" w:rsidRPr="00EF51AB">
        <w:rPr>
          <w:sz w:val="24"/>
          <w:szCs w:val="24"/>
          <w:lang w:val="en-GB"/>
        </w:rPr>
        <w:t xml:space="preserve"> press. In the mid-1980s until the fall of Ceausescu, I was periodically interviewed on the BBC, Voice of America, Radio Free Europe, and in </w:t>
      </w:r>
      <w:r w:rsidR="00E36A82" w:rsidRPr="00EF51AB">
        <w:rPr>
          <w:sz w:val="24"/>
          <w:szCs w:val="24"/>
          <w:lang w:val="en-GB"/>
        </w:rPr>
        <w:t>local XXXXX</w:t>
      </w:r>
      <w:r w:rsidR="00213533" w:rsidRPr="00EF51AB">
        <w:rPr>
          <w:sz w:val="24"/>
          <w:szCs w:val="24"/>
          <w:lang w:val="en-GB"/>
        </w:rPr>
        <w:t xml:space="preserve"> media. </w:t>
      </w:r>
      <w:r w:rsidR="00EB5305" w:rsidRPr="00EF51AB">
        <w:rPr>
          <w:sz w:val="24"/>
          <w:szCs w:val="24"/>
          <w:lang w:val="en-GB"/>
        </w:rPr>
        <w:t>In addition,</w:t>
      </w:r>
      <w:r w:rsidR="00213533" w:rsidRPr="00EF51AB">
        <w:rPr>
          <w:sz w:val="24"/>
          <w:szCs w:val="24"/>
          <w:lang w:val="en-GB"/>
        </w:rPr>
        <w:t xml:space="preserve"> several of my </w:t>
      </w:r>
      <w:r w:rsidR="00EB5305" w:rsidRPr="00EF51AB">
        <w:rPr>
          <w:sz w:val="24"/>
          <w:szCs w:val="24"/>
          <w:lang w:val="en-GB"/>
        </w:rPr>
        <w:t>publications</w:t>
      </w:r>
      <w:r w:rsidR="00213533" w:rsidRPr="00EF51AB">
        <w:rPr>
          <w:sz w:val="24"/>
          <w:szCs w:val="24"/>
          <w:lang w:val="en-GB"/>
        </w:rPr>
        <w:t xml:space="preserve"> (including </w:t>
      </w:r>
      <w:r w:rsidR="00EB5305" w:rsidRPr="00EF51AB">
        <w:rPr>
          <w:sz w:val="24"/>
          <w:szCs w:val="24"/>
          <w:lang w:val="en-GB"/>
        </w:rPr>
        <w:t>a paper</w:t>
      </w:r>
      <w:r w:rsidR="00213533" w:rsidRPr="00EF51AB">
        <w:rPr>
          <w:sz w:val="24"/>
          <w:szCs w:val="24"/>
          <w:lang w:val="en-GB"/>
        </w:rPr>
        <w:t xml:space="preserve"> about the anthropology of the Romanian secret police) were found in the suitcases of other foreign scholars visiting Romania and photocopied.  The </w:t>
      </w:r>
      <w:r w:rsidR="000277E2" w:rsidRPr="00EF51AB">
        <w:rPr>
          <w:sz w:val="24"/>
          <w:szCs w:val="24"/>
          <w:lang w:val="en-GB"/>
        </w:rPr>
        <w:t>Romanian</w:t>
      </w:r>
      <w:r w:rsidR="00213533" w:rsidRPr="00EF51AB">
        <w:rPr>
          <w:sz w:val="24"/>
          <w:szCs w:val="24"/>
          <w:lang w:val="en-GB"/>
        </w:rPr>
        <w:t xml:space="preserve"> regime’s interest in my activities continued right up until March 1989, when in the hope of returning to Romania, my wife and I took a chance and applied for a tourist visa. Our applications were rejected, </w:t>
      </w:r>
      <w:r w:rsidR="0070799E">
        <w:rPr>
          <w:sz w:val="24"/>
          <w:szCs w:val="24"/>
          <w:lang w:val="en-GB"/>
        </w:rPr>
        <w:t>with a report by a</w:t>
      </w:r>
      <w:r w:rsidR="00213533" w:rsidRPr="00EF51AB">
        <w:rPr>
          <w:sz w:val="24"/>
          <w:szCs w:val="24"/>
          <w:lang w:val="en-GB"/>
        </w:rPr>
        <w:t xml:space="preserve"> Romanian embassy </w:t>
      </w:r>
      <w:r w:rsidR="0070799E">
        <w:rPr>
          <w:sz w:val="24"/>
          <w:szCs w:val="24"/>
          <w:lang w:val="en-GB"/>
        </w:rPr>
        <w:t xml:space="preserve">official </w:t>
      </w:r>
      <w:r w:rsidR="00213533" w:rsidRPr="00EF51AB">
        <w:rPr>
          <w:sz w:val="24"/>
          <w:szCs w:val="24"/>
          <w:lang w:val="en-GB"/>
        </w:rPr>
        <w:t xml:space="preserve">in my file that I was probably using my wife, a </w:t>
      </w:r>
      <w:r w:rsidR="00314681" w:rsidRPr="00EF51AB">
        <w:rPr>
          <w:sz w:val="24"/>
          <w:szCs w:val="24"/>
          <w:lang w:val="en-GB"/>
        </w:rPr>
        <w:t>XXXXXX</w:t>
      </w:r>
      <w:r w:rsidR="00213533" w:rsidRPr="00EF51AB">
        <w:rPr>
          <w:sz w:val="24"/>
          <w:szCs w:val="24"/>
          <w:lang w:val="en-GB"/>
        </w:rPr>
        <w:t xml:space="preserve"> citizen, as a surrogate to carry out my secret mission.</w:t>
      </w:r>
      <w:r w:rsidRPr="00EF51AB">
        <w:rPr>
          <w:sz w:val="24"/>
          <w:szCs w:val="24"/>
          <w:lang w:val="en-GB"/>
        </w:rPr>
        <w:t xml:space="preserve"> </w:t>
      </w:r>
      <w:r w:rsidR="0070799E">
        <w:rPr>
          <w:sz w:val="24"/>
          <w:szCs w:val="24"/>
          <w:lang w:val="en-GB"/>
        </w:rPr>
        <w:t>My</w:t>
      </w:r>
      <w:r w:rsidRPr="00EF51AB">
        <w:rPr>
          <w:sz w:val="24"/>
          <w:szCs w:val="24"/>
          <w:lang w:val="en-GB"/>
        </w:rPr>
        <w:t xml:space="preserve"> file </w:t>
      </w:r>
      <w:r w:rsidR="00314681" w:rsidRPr="00EF51AB">
        <w:rPr>
          <w:sz w:val="24"/>
          <w:szCs w:val="24"/>
          <w:lang w:val="en-GB"/>
        </w:rPr>
        <w:t xml:space="preserve">is </w:t>
      </w:r>
      <w:r w:rsidR="0070799E">
        <w:rPr>
          <w:sz w:val="24"/>
          <w:szCs w:val="24"/>
          <w:lang w:val="en-GB"/>
        </w:rPr>
        <w:t>thus a construction of me</w:t>
      </w:r>
      <w:r w:rsidR="00314681" w:rsidRPr="00EF51AB">
        <w:rPr>
          <w:sz w:val="24"/>
          <w:szCs w:val="24"/>
          <w:lang w:val="en-GB"/>
        </w:rPr>
        <w:t xml:space="preserve"> based on a combination of my fieldwork </w:t>
      </w:r>
      <w:r w:rsidR="00CA22E5" w:rsidRPr="00EF51AB">
        <w:rPr>
          <w:sz w:val="24"/>
          <w:szCs w:val="24"/>
          <w:lang w:val="en-GB"/>
        </w:rPr>
        <w:t>and</w:t>
      </w:r>
      <w:r w:rsidR="00314681" w:rsidRPr="00EF51AB">
        <w:rPr>
          <w:sz w:val="24"/>
          <w:szCs w:val="24"/>
          <w:lang w:val="en-GB"/>
        </w:rPr>
        <w:t xml:space="preserve"> visit</w:t>
      </w:r>
      <w:r w:rsidR="0070799E">
        <w:rPr>
          <w:sz w:val="24"/>
          <w:szCs w:val="24"/>
          <w:lang w:val="en-GB"/>
        </w:rPr>
        <w:t>s to Romania</w:t>
      </w:r>
      <w:r w:rsidR="00314681" w:rsidRPr="00EF51AB">
        <w:rPr>
          <w:sz w:val="24"/>
          <w:szCs w:val="24"/>
          <w:lang w:val="en-GB"/>
        </w:rPr>
        <w:t xml:space="preserve"> and</w:t>
      </w:r>
      <w:r w:rsidRPr="00EF51AB">
        <w:rPr>
          <w:sz w:val="24"/>
          <w:szCs w:val="24"/>
          <w:lang w:val="en-GB"/>
        </w:rPr>
        <w:t xml:space="preserve"> my activities </w:t>
      </w:r>
      <w:r w:rsidR="00314681" w:rsidRPr="00EF51AB">
        <w:rPr>
          <w:sz w:val="24"/>
          <w:szCs w:val="24"/>
          <w:lang w:val="en-GB"/>
        </w:rPr>
        <w:t>outside</w:t>
      </w:r>
      <w:r w:rsidRPr="00EF51AB">
        <w:rPr>
          <w:sz w:val="24"/>
          <w:szCs w:val="24"/>
          <w:lang w:val="en-GB"/>
        </w:rPr>
        <w:t>.</w:t>
      </w:r>
    </w:p>
    <w:p w14:paraId="78AAF345" w14:textId="146E3CA0" w:rsidR="00213533" w:rsidRPr="00EF51AB" w:rsidRDefault="00213533" w:rsidP="00BF3C76">
      <w:pPr>
        <w:spacing w:after="0" w:line="240" w:lineRule="auto"/>
        <w:ind w:firstLine="720"/>
        <w:rPr>
          <w:sz w:val="24"/>
          <w:szCs w:val="24"/>
          <w:lang w:val="en-GB"/>
        </w:rPr>
      </w:pPr>
      <w:r w:rsidRPr="00EF51AB">
        <w:rPr>
          <w:sz w:val="24"/>
          <w:szCs w:val="24"/>
          <w:lang w:val="en-GB"/>
        </w:rPr>
        <w:t xml:space="preserve">Perusing my file and discussing my activities with </w:t>
      </w:r>
      <w:r w:rsidR="00314681" w:rsidRPr="00EF51AB">
        <w:rPr>
          <w:sz w:val="24"/>
          <w:szCs w:val="24"/>
          <w:lang w:val="en-GB"/>
        </w:rPr>
        <w:t xml:space="preserve">Romanian friends later on, </w:t>
      </w:r>
      <w:r w:rsidR="00EB5305" w:rsidRPr="00EF51AB">
        <w:rPr>
          <w:sz w:val="24"/>
          <w:szCs w:val="24"/>
          <w:lang w:val="en-GB"/>
        </w:rPr>
        <w:t>the major question for me is</w:t>
      </w:r>
      <w:r w:rsidRPr="00EF51AB">
        <w:rPr>
          <w:sz w:val="24"/>
          <w:szCs w:val="24"/>
          <w:lang w:val="en-GB"/>
        </w:rPr>
        <w:t xml:space="preserve"> why exactly were they so interested in me and my activities? </w:t>
      </w:r>
      <w:r w:rsidR="00EB5305" w:rsidRPr="00EF51AB">
        <w:rPr>
          <w:sz w:val="24"/>
          <w:szCs w:val="24"/>
          <w:lang w:val="en-GB"/>
        </w:rPr>
        <w:t>W</w:t>
      </w:r>
      <w:r w:rsidRPr="00EF51AB">
        <w:rPr>
          <w:sz w:val="24"/>
          <w:szCs w:val="24"/>
          <w:lang w:val="en-GB"/>
        </w:rPr>
        <w:t xml:space="preserve">hy did they </w:t>
      </w:r>
      <w:r w:rsidR="000277E2" w:rsidRPr="00EF51AB">
        <w:rPr>
          <w:sz w:val="24"/>
          <w:szCs w:val="24"/>
          <w:lang w:val="en-GB"/>
        </w:rPr>
        <w:t>apparently</w:t>
      </w:r>
      <w:r w:rsidRPr="00EF51AB">
        <w:rPr>
          <w:sz w:val="24"/>
          <w:szCs w:val="24"/>
          <w:lang w:val="en-GB"/>
        </w:rPr>
        <w:t xml:space="preserve"> think that my </w:t>
      </w:r>
      <w:r w:rsidR="000277E2" w:rsidRPr="00EF51AB">
        <w:rPr>
          <w:sz w:val="24"/>
          <w:szCs w:val="24"/>
          <w:lang w:val="en-GB"/>
        </w:rPr>
        <w:t>activities</w:t>
      </w:r>
      <w:r w:rsidRPr="00EF51AB">
        <w:rPr>
          <w:sz w:val="24"/>
          <w:szCs w:val="24"/>
          <w:lang w:val="en-GB"/>
        </w:rPr>
        <w:t xml:space="preserve"> as an ethnographer – hanging around a village, talking to </w:t>
      </w:r>
      <w:r w:rsidR="007624D9" w:rsidRPr="00EF51AB">
        <w:rPr>
          <w:sz w:val="24"/>
          <w:szCs w:val="24"/>
          <w:lang w:val="en-GB"/>
        </w:rPr>
        <w:t>local leaders at the party school, obtaining</w:t>
      </w:r>
      <w:r w:rsidRPr="00EF51AB">
        <w:rPr>
          <w:sz w:val="24"/>
          <w:szCs w:val="24"/>
          <w:lang w:val="en-GB"/>
        </w:rPr>
        <w:t xml:space="preserve"> documents</w:t>
      </w:r>
      <w:r w:rsidR="00314681" w:rsidRPr="00EF51AB">
        <w:rPr>
          <w:sz w:val="24"/>
          <w:szCs w:val="24"/>
          <w:lang w:val="en-GB"/>
        </w:rPr>
        <w:t xml:space="preserve"> and demographic statistics</w:t>
      </w:r>
      <w:r w:rsidRPr="00EF51AB">
        <w:rPr>
          <w:sz w:val="24"/>
          <w:szCs w:val="24"/>
          <w:lang w:val="en-GB"/>
        </w:rPr>
        <w:t>, taking photos</w:t>
      </w:r>
      <w:r w:rsidR="00314681" w:rsidRPr="00EF51AB">
        <w:rPr>
          <w:sz w:val="24"/>
          <w:szCs w:val="24"/>
          <w:lang w:val="en-GB"/>
        </w:rPr>
        <w:t xml:space="preserve"> of people harvesting </w:t>
      </w:r>
      <w:r w:rsidR="00CA22E5" w:rsidRPr="00EF51AB">
        <w:rPr>
          <w:sz w:val="24"/>
          <w:szCs w:val="24"/>
          <w:lang w:val="en-GB"/>
        </w:rPr>
        <w:t>potatoes</w:t>
      </w:r>
      <w:r w:rsidR="00314681" w:rsidRPr="00EF51AB">
        <w:rPr>
          <w:sz w:val="24"/>
          <w:szCs w:val="24"/>
          <w:lang w:val="en-GB"/>
        </w:rPr>
        <w:t xml:space="preserve"> or attending meetings</w:t>
      </w:r>
      <w:r w:rsidRPr="00EF51AB">
        <w:rPr>
          <w:sz w:val="24"/>
          <w:szCs w:val="24"/>
          <w:lang w:val="en-GB"/>
        </w:rPr>
        <w:t xml:space="preserve"> – were so important as to </w:t>
      </w:r>
      <w:r w:rsidR="000277E2" w:rsidRPr="00EF51AB">
        <w:rPr>
          <w:sz w:val="24"/>
          <w:szCs w:val="24"/>
          <w:lang w:val="en-GB"/>
        </w:rPr>
        <w:t>constitute</w:t>
      </w:r>
      <w:r w:rsidRPr="00EF51AB">
        <w:rPr>
          <w:sz w:val="24"/>
          <w:szCs w:val="24"/>
          <w:lang w:val="en-GB"/>
        </w:rPr>
        <w:t xml:space="preserve"> a security threat? A threat that caused them to spend inordinate amount of resources over several years tracking my movements and contacts, opening my mail, calling in friends for interrogation, etc. </w:t>
      </w:r>
    </w:p>
    <w:p w14:paraId="51438937" w14:textId="77777777" w:rsidR="007624D9" w:rsidRPr="00EF51AB" w:rsidRDefault="007624D9" w:rsidP="00BF3C76">
      <w:pPr>
        <w:spacing w:after="0" w:line="240" w:lineRule="auto"/>
        <w:rPr>
          <w:sz w:val="24"/>
          <w:szCs w:val="24"/>
          <w:lang w:val="en-GB"/>
        </w:rPr>
      </w:pPr>
    </w:p>
    <w:p w14:paraId="26F3D315" w14:textId="77777777" w:rsidR="00213533" w:rsidRPr="00EF51AB" w:rsidRDefault="0040429D" w:rsidP="00BF3C76">
      <w:pPr>
        <w:spacing w:after="0" w:line="240" w:lineRule="auto"/>
        <w:rPr>
          <w:b/>
          <w:sz w:val="24"/>
          <w:szCs w:val="24"/>
          <w:lang w:val="en-GB"/>
        </w:rPr>
      </w:pPr>
      <w:r w:rsidRPr="00EF51AB">
        <w:rPr>
          <w:b/>
          <w:sz w:val="24"/>
          <w:szCs w:val="24"/>
          <w:lang w:val="en-GB"/>
        </w:rPr>
        <w:t>Discovering ‘secrets’</w:t>
      </w:r>
    </w:p>
    <w:p w14:paraId="72619EE7" w14:textId="2523B785" w:rsidR="004338FE" w:rsidRPr="00EF51AB" w:rsidRDefault="00CA22E5" w:rsidP="00BF3C76">
      <w:pPr>
        <w:spacing w:after="0" w:line="240" w:lineRule="auto"/>
        <w:rPr>
          <w:sz w:val="24"/>
          <w:szCs w:val="24"/>
          <w:lang w:val="en-GB"/>
        </w:rPr>
      </w:pPr>
      <w:r w:rsidRPr="00EF51AB">
        <w:rPr>
          <w:sz w:val="24"/>
          <w:szCs w:val="24"/>
          <w:lang w:val="en-GB"/>
        </w:rPr>
        <w:lastRenderedPageBreak/>
        <w:t>Authoritarian</w:t>
      </w:r>
      <w:r w:rsidR="00314681" w:rsidRPr="00EF51AB">
        <w:rPr>
          <w:sz w:val="24"/>
          <w:szCs w:val="24"/>
          <w:lang w:val="en-GB"/>
        </w:rPr>
        <w:t xml:space="preserve"> regimes and paranoid leaders (of which Ceausescu’s Romania was an example) see themselves surrounded by perceived enemies or </w:t>
      </w:r>
      <w:r w:rsidR="004338FE" w:rsidRPr="00EF51AB">
        <w:rPr>
          <w:sz w:val="24"/>
          <w:szCs w:val="24"/>
          <w:lang w:val="en-GB"/>
        </w:rPr>
        <w:t>potentially</w:t>
      </w:r>
      <w:r w:rsidR="00314681" w:rsidRPr="00EF51AB">
        <w:rPr>
          <w:sz w:val="24"/>
          <w:szCs w:val="24"/>
          <w:lang w:val="en-GB"/>
        </w:rPr>
        <w:t xml:space="preserve"> disloyal populations. </w:t>
      </w:r>
      <w:r w:rsidR="004338FE" w:rsidRPr="00EF51AB">
        <w:rPr>
          <w:sz w:val="24"/>
          <w:szCs w:val="24"/>
          <w:lang w:val="en-GB"/>
        </w:rPr>
        <w:t xml:space="preserve">The perceived enemies of Romania were the Soviet Union, Hungary and various Western agencies. The potentially disloyal populations were ethnic Hungarians, ethnic Germans, </w:t>
      </w:r>
      <w:r w:rsidR="00EB5305" w:rsidRPr="00EF51AB">
        <w:rPr>
          <w:sz w:val="24"/>
          <w:szCs w:val="24"/>
          <w:lang w:val="en-GB"/>
        </w:rPr>
        <w:t>dissatisfied</w:t>
      </w:r>
      <w:r w:rsidR="004338FE" w:rsidRPr="00EF51AB">
        <w:rPr>
          <w:sz w:val="24"/>
          <w:szCs w:val="24"/>
          <w:lang w:val="en-GB"/>
        </w:rPr>
        <w:t xml:space="preserve"> workers and peasants</w:t>
      </w:r>
      <w:r w:rsidR="00EB5305" w:rsidRPr="00EF51AB">
        <w:rPr>
          <w:sz w:val="24"/>
          <w:szCs w:val="24"/>
          <w:lang w:val="en-GB"/>
        </w:rPr>
        <w:t xml:space="preserve"> experiencing brutal rationing of basic goods</w:t>
      </w:r>
      <w:r w:rsidR="004338FE" w:rsidRPr="00EF51AB">
        <w:rPr>
          <w:sz w:val="24"/>
          <w:szCs w:val="24"/>
          <w:lang w:val="en-GB"/>
        </w:rPr>
        <w:t xml:space="preserve">, and a large portion of </w:t>
      </w:r>
      <w:r w:rsidR="00EB5305" w:rsidRPr="00EF51AB">
        <w:rPr>
          <w:sz w:val="24"/>
          <w:szCs w:val="24"/>
          <w:lang w:val="en-GB"/>
        </w:rPr>
        <w:t>Romania’s</w:t>
      </w:r>
      <w:r w:rsidR="004338FE" w:rsidRPr="00EF51AB">
        <w:rPr>
          <w:sz w:val="24"/>
          <w:szCs w:val="24"/>
          <w:lang w:val="en-GB"/>
        </w:rPr>
        <w:t xml:space="preserve"> Western-oriented intelligentsia. In so far as I moved in several of these circles, my very presence served to connect them</w:t>
      </w:r>
      <w:r w:rsidR="0070799E">
        <w:rPr>
          <w:sz w:val="24"/>
          <w:szCs w:val="24"/>
          <w:lang w:val="en-GB"/>
        </w:rPr>
        <w:t xml:space="preserve"> to me, as if they were some kind of network</w:t>
      </w:r>
      <w:r w:rsidR="004338FE" w:rsidRPr="00EF51AB">
        <w:rPr>
          <w:sz w:val="24"/>
          <w:szCs w:val="24"/>
          <w:lang w:val="en-GB"/>
        </w:rPr>
        <w:t xml:space="preserve">. </w:t>
      </w:r>
    </w:p>
    <w:p w14:paraId="3C8B6D33" w14:textId="068E6986" w:rsidR="00EB5305" w:rsidRPr="00EF51AB" w:rsidRDefault="0070799E" w:rsidP="00BF3C76">
      <w:pPr>
        <w:spacing w:after="0" w:line="240" w:lineRule="auto"/>
        <w:ind w:firstLine="720"/>
        <w:rPr>
          <w:sz w:val="24"/>
          <w:szCs w:val="24"/>
          <w:lang w:val="en-GB"/>
        </w:rPr>
      </w:pPr>
      <w:r>
        <w:rPr>
          <w:sz w:val="24"/>
          <w:szCs w:val="24"/>
          <w:lang w:val="en-GB"/>
        </w:rPr>
        <w:t>A</w:t>
      </w:r>
      <w:r w:rsidR="004338FE" w:rsidRPr="00EF51AB">
        <w:rPr>
          <w:sz w:val="24"/>
          <w:szCs w:val="24"/>
          <w:lang w:val="en-GB"/>
        </w:rPr>
        <w:t>uthoritarian regimes</w:t>
      </w:r>
      <w:r>
        <w:rPr>
          <w:sz w:val="24"/>
          <w:szCs w:val="24"/>
          <w:lang w:val="en-GB"/>
        </w:rPr>
        <w:t>, I would argue,</w:t>
      </w:r>
      <w:r w:rsidR="004338FE" w:rsidRPr="00EF51AB">
        <w:rPr>
          <w:sz w:val="24"/>
          <w:szCs w:val="24"/>
          <w:lang w:val="en-GB"/>
        </w:rPr>
        <w:t xml:space="preserve"> have a </w:t>
      </w:r>
      <w:r>
        <w:rPr>
          <w:sz w:val="24"/>
          <w:szCs w:val="24"/>
          <w:lang w:val="en-GB"/>
        </w:rPr>
        <w:t>more flexible</w:t>
      </w:r>
      <w:r w:rsidR="004338FE" w:rsidRPr="00EF51AB">
        <w:rPr>
          <w:sz w:val="24"/>
          <w:szCs w:val="24"/>
          <w:lang w:val="en-GB"/>
        </w:rPr>
        <w:t xml:space="preserve"> relationship to </w:t>
      </w:r>
      <w:r>
        <w:rPr>
          <w:sz w:val="24"/>
          <w:szCs w:val="24"/>
          <w:lang w:val="en-GB"/>
        </w:rPr>
        <w:t xml:space="preserve">what we would call </w:t>
      </w:r>
      <w:r w:rsidR="004338FE" w:rsidRPr="00EF51AB">
        <w:rPr>
          <w:sz w:val="24"/>
          <w:szCs w:val="24"/>
          <w:lang w:val="en-GB"/>
        </w:rPr>
        <w:t>secrets</w:t>
      </w:r>
      <w:r>
        <w:rPr>
          <w:sz w:val="24"/>
          <w:szCs w:val="24"/>
          <w:lang w:val="en-GB"/>
        </w:rPr>
        <w:t>. In their view, a</w:t>
      </w:r>
      <w:r w:rsidR="004338FE" w:rsidRPr="00EF51AB">
        <w:rPr>
          <w:sz w:val="24"/>
          <w:szCs w:val="24"/>
          <w:lang w:val="en-GB"/>
        </w:rPr>
        <w:t xml:space="preserve"> secret is any kind of knowledge that might threaten a regime’s stability. </w:t>
      </w:r>
      <w:r w:rsidR="00213533" w:rsidRPr="00EF51AB">
        <w:rPr>
          <w:sz w:val="24"/>
          <w:szCs w:val="24"/>
          <w:lang w:val="en-GB"/>
        </w:rPr>
        <w:t xml:space="preserve">In the course of research, I discovered several such ‘secrets’: I discovered that the planning system was chaotic, that the </w:t>
      </w:r>
      <w:r w:rsidR="000277E2" w:rsidRPr="00EF51AB">
        <w:rPr>
          <w:sz w:val="24"/>
          <w:szCs w:val="24"/>
          <w:lang w:val="en-GB"/>
        </w:rPr>
        <w:t>bureaucracy</w:t>
      </w:r>
      <w:r w:rsidR="00213533" w:rsidRPr="00EF51AB">
        <w:rPr>
          <w:sz w:val="24"/>
          <w:szCs w:val="24"/>
          <w:lang w:val="en-GB"/>
        </w:rPr>
        <w:t xml:space="preserve"> was inept and/or corrupt, that the informal/</w:t>
      </w:r>
      <w:r w:rsidR="000277E2" w:rsidRPr="00EF51AB">
        <w:rPr>
          <w:sz w:val="24"/>
          <w:szCs w:val="24"/>
          <w:lang w:val="en-GB"/>
        </w:rPr>
        <w:t>underground</w:t>
      </w:r>
      <w:r w:rsidR="00213533" w:rsidRPr="00EF51AB">
        <w:rPr>
          <w:sz w:val="24"/>
          <w:szCs w:val="24"/>
          <w:lang w:val="en-GB"/>
        </w:rPr>
        <w:t xml:space="preserve"> economy was thriving, that the most outlandish </w:t>
      </w:r>
      <w:r w:rsidR="00CA22E5" w:rsidRPr="00EF51AB">
        <w:rPr>
          <w:sz w:val="24"/>
          <w:szCs w:val="24"/>
          <w:lang w:val="en-GB"/>
        </w:rPr>
        <w:t>rumours</w:t>
      </w:r>
      <w:r w:rsidR="00213533" w:rsidRPr="00EF51AB">
        <w:rPr>
          <w:sz w:val="24"/>
          <w:szCs w:val="24"/>
          <w:lang w:val="en-GB"/>
        </w:rPr>
        <w:t xml:space="preserve"> about the leadership were diffused and believed, that living </w:t>
      </w:r>
      <w:r w:rsidR="000277E2" w:rsidRPr="00EF51AB">
        <w:rPr>
          <w:sz w:val="24"/>
          <w:szCs w:val="24"/>
          <w:lang w:val="en-GB"/>
        </w:rPr>
        <w:t>standards</w:t>
      </w:r>
      <w:r w:rsidR="00213533" w:rsidRPr="00EF51AB">
        <w:rPr>
          <w:sz w:val="24"/>
          <w:szCs w:val="24"/>
          <w:lang w:val="en-GB"/>
        </w:rPr>
        <w:t xml:space="preserve"> were harsh or even dropping, that people made </w:t>
      </w:r>
      <w:r w:rsidR="000277E2" w:rsidRPr="00EF51AB">
        <w:rPr>
          <w:sz w:val="24"/>
          <w:szCs w:val="24"/>
          <w:lang w:val="en-GB"/>
        </w:rPr>
        <w:t>everyday</w:t>
      </w:r>
      <w:r w:rsidR="00213533" w:rsidRPr="00EF51AB">
        <w:rPr>
          <w:sz w:val="24"/>
          <w:szCs w:val="24"/>
          <w:lang w:val="en-GB"/>
        </w:rPr>
        <w:t xml:space="preserve"> decisions based on evading bureaucratic regulations and that ordinary people and even party members had little confidence in the regime’s ideology or promises of progress</w:t>
      </w:r>
      <w:r w:rsidR="004338FE" w:rsidRPr="00EF51AB">
        <w:rPr>
          <w:sz w:val="24"/>
          <w:szCs w:val="24"/>
          <w:lang w:val="en-GB"/>
        </w:rPr>
        <w:t xml:space="preserve"> (XXXX19xx)</w:t>
      </w:r>
      <w:r w:rsidR="00213533" w:rsidRPr="00EF51AB">
        <w:rPr>
          <w:sz w:val="24"/>
          <w:szCs w:val="24"/>
          <w:lang w:val="en-GB"/>
        </w:rPr>
        <w:t xml:space="preserve">. These findings were hardly a secret to my informants. They were the stuff of </w:t>
      </w:r>
      <w:r>
        <w:rPr>
          <w:sz w:val="24"/>
          <w:szCs w:val="24"/>
          <w:lang w:val="en-GB"/>
        </w:rPr>
        <w:t>everyday life, the kind of life we ethnographers describe</w:t>
      </w:r>
      <w:r w:rsidR="00213533" w:rsidRPr="00EF51AB">
        <w:rPr>
          <w:sz w:val="24"/>
          <w:szCs w:val="24"/>
          <w:lang w:val="en-GB"/>
        </w:rPr>
        <w:t xml:space="preserve">. Yet </w:t>
      </w:r>
      <w:r w:rsidR="008E1921" w:rsidRPr="00EF51AB">
        <w:rPr>
          <w:sz w:val="24"/>
          <w:szCs w:val="24"/>
          <w:lang w:val="en-GB"/>
        </w:rPr>
        <w:t>in</w:t>
      </w:r>
      <w:r w:rsidR="00213533" w:rsidRPr="00EF51AB">
        <w:rPr>
          <w:sz w:val="24"/>
          <w:szCs w:val="24"/>
          <w:lang w:val="en-GB"/>
        </w:rPr>
        <w:t xml:space="preserve"> the Securitate’s view, discovering these ‘secrets’ was </w:t>
      </w:r>
      <w:r w:rsidR="00CA22E5" w:rsidRPr="00EF51AB">
        <w:rPr>
          <w:sz w:val="24"/>
          <w:szCs w:val="24"/>
          <w:lang w:val="en-GB"/>
        </w:rPr>
        <w:t>tantamount to</w:t>
      </w:r>
      <w:r w:rsidR="00213533" w:rsidRPr="00EF51AB">
        <w:rPr>
          <w:sz w:val="24"/>
          <w:szCs w:val="24"/>
          <w:lang w:val="en-GB"/>
        </w:rPr>
        <w:t xml:space="preserve"> </w:t>
      </w:r>
      <w:r w:rsidR="000277E2" w:rsidRPr="00EF51AB">
        <w:rPr>
          <w:sz w:val="24"/>
          <w:szCs w:val="24"/>
          <w:lang w:val="en-GB"/>
        </w:rPr>
        <w:t>espionage</w:t>
      </w:r>
      <w:r w:rsidR="00213533" w:rsidRPr="00EF51AB">
        <w:rPr>
          <w:sz w:val="24"/>
          <w:szCs w:val="24"/>
          <w:lang w:val="en-GB"/>
        </w:rPr>
        <w:t>.</w:t>
      </w:r>
      <w:r w:rsidR="004338FE" w:rsidRPr="00EF51AB">
        <w:rPr>
          <w:sz w:val="24"/>
          <w:szCs w:val="24"/>
          <w:lang w:val="en-GB"/>
        </w:rPr>
        <w:t xml:space="preserve"> Hence, my inadvertent spying.</w:t>
      </w:r>
      <w:r w:rsidR="00213533" w:rsidRPr="00EF51AB">
        <w:rPr>
          <w:sz w:val="24"/>
          <w:szCs w:val="24"/>
          <w:lang w:val="en-GB"/>
        </w:rPr>
        <w:t xml:space="preserve"> </w:t>
      </w:r>
    </w:p>
    <w:p w14:paraId="72F586C5" w14:textId="4DE439FF" w:rsidR="00213533" w:rsidRPr="00EF51AB" w:rsidRDefault="00213533" w:rsidP="00BF3C76">
      <w:pPr>
        <w:spacing w:after="0" w:line="240" w:lineRule="auto"/>
        <w:ind w:firstLine="720"/>
        <w:rPr>
          <w:sz w:val="24"/>
          <w:szCs w:val="24"/>
          <w:lang w:val="en-GB"/>
        </w:rPr>
      </w:pPr>
      <w:r w:rsidRPr="00EF51AB">
        <w:rPr>
          <w:sz w:val="24"/>
          <w:szCs w:val="24"/>
          <w:lang w:val="en-GB"/>
        </w:rPr>
        <w:t xml:space="preserve">Moreover, I </w:t>
      </w:r>
      <w:r w:rsidR="00EB5305" w:rsidRPr="00EF51AB">
        <w:rPr>
          <w:sz w:val="24"/>
          <w:szCs w:val="24"/>
          <w:lang w:val="en-GB"/>
        </w:rPr>
        <w:t>disseminated</w:t>
      </w:r>
      <w:r w:rsidRPr="00EF51AB">
        <w:rPr>
          <w:sz w:val="24"/>
          <w:szCs w:val="24"/>
          <w:lang w:val="en-GB"/>
        </w:rPr>
        <w:t xml:space="preserve"> my findings in forums that the Romanian regime could not control. Western academic books, papers, and conference presentations, and later on, in various media forums of Western press and radio. I was revealing what the </w:t>
      </w:r>
      <w:r w:rsidR="000277E2" w:rsidRPr="00EF51AB">
        <w:rPr>
          <w:sz w:val="24"/>
          <w:szCs w:val="24"/>
          <w:lang w:val="en-GB"/>
        </w:rPr>
        <w:t>regime</w:t>
      </w:r>
      <w:r w:rsidRPr="00EF51AB">
        <w:rPr>
          <w:sz w:val="24"/>
          <w:szCs w:val="24"/>
          <w:lang w:val="en-GB"/>
        </w:rPr>
        <w:t xml:space="preserve"> considered secrets to those who were not supposed to know: </w:t>
      </w:r>
      <w:r w:rsidR="004338FE" w:rsidRPr="00EF51AB">
        <w:rPr>
          <w:sz w:val="24"/>
          <w:szCs w:val="24"/>
          <w:lang w:val="en-GB"/>
        </w:rPr>
        <w:t xml:space="preserve">the Western public and Western </w:t>
      </w:r>
      <w:r w:rsidR="000277E2" w:rsidRPr="00EF51AB">
        <w:rPr>
          <w:sz w:val="24"/>
          <w:szCs w:val="24"/>
          <w:lang w:val="en-GB"/>
        </w:rPr>
        <w:t>decision makers</w:t>
      </w:r>
      <w:r w:rsidRPr="00EF51AB">
        <w:rPr>
          <w:sz w:val="24"/>
          <w:szCs w:val="24"/>
          <w:lang w:val="en-GB"/>
        </w:rPr>
        <w:t xml:space="preserve">. I was effectively disseminating the message of Romanian </w:t>
      </w:r>
      <w:r w:rsidR="004338FE" w:rsidRPr="00EF51AB">
        <w:rPr>
          <w:sz w:val="24"/>
          <w:szCs w:val="24"/>
          <w:lang w:val="en-GB"/>
        </w:rPr>
        <w:t xml:space="preserve">opposition </w:t>
      </w:r>
      <w:r w:rsidRPr="00EF51AB">
        <w:rPr>
          <w:sz w:val="24"/>
          <w:szCs w:val="24"/>
          <w:lang w:val="en-GB"/>
        </w:rPr>
        <w:t>dissidents (cons</w:t>
      </w:r>
      <w:r w:rsidR="004338FE" w:rsidRPr="00EF51AB">
        <w:rPr>
          <w:sz w:val="24"/>
          <w:szCs w:val="24"/>
          <w:lang w:val="en-GB"/>
        </w:rPr>
        <w:t xml:space="preserve">idered traitors) through foreign media </w:t>
      </w:r>
      <w:r w:rsidRPr="00EF51AB">
        <w:rPr>
          <w:sz w:val="24"/>
          <w:szCs w:val="24"/>
          <w:lang w:val="en-GB"/>
        </w:rPr>
        <w:t xml:space="preserve">channels. From the Romanian state’s point of  view, </w:t>
      </w:r>
      <w:r w:rsidR="004338FE" w:rsidRPr="00EF51AB">
        <w:rPr>
          <w:sz w:val="24"/>
          <w:szCs w:val="24"/>
          <w:lang w:val="en-GB"/>
        </w:rPr>
        <w:t xml:space="preserve">I </w:t>
      </w:r>
      <w:r w:rsidRPr="00EF51AB">
        <w:rPr>
          <w:sz w:val="24"/>
          <w:szCs w:val="24"/>
          <w:lang w:val="en-GB"/>
        </w:rPr>
        <w:t xml:space="preserve">was serving an enemy. </w:t>
      </w:r>
      <w:r w:rsidR="004338FE" w:rsidRPr="00EF51AB">
        <w:rPr>
          <w:sz w:val="24"/>
          <w:szCs w:val="24"/>
          <w:lang w:val="en-GB"/>
        </w:rPr>
        <w:t>I was the inadvertent spy</w:t>
      </w:r>
      <w:r w:rsidRPr="00EF51AB">
        <w:rPr>
          <w:sz w:val="24"/>
          <w:szCs w:val="24"/>
          <w:lang w:val="en-GB"/>
        </w:rPr>
        <w:t xml:space="preserve">. </w:t>
      </w:r>
    </w:p>
    <w:p w14:paraId="49C9E16B" w14:textId="2032B570" w:rsidR="00213533" w:rsidRPr="00EF51AB" w:rsidRDefault="0070799E" w:rsidP="00BF3C76">
      <w:pPr>
        <w:spacing w:after="0" w:line="240" w:lineRule="auto"/>
        <w:ind w:firstLine="720"/>
        <w:rPr>
          <w:sz w:val="24"/>
          <w:szCs w:val="24"/>
          <w:lang w:val="en-GB"/>
        </w:rPr>
      </w:pPr>
      <w:r>
        <w:rPr>
          <w:sz w:val="24"/>
          <w:szCs w:val="24"/>
          <w:lang w:val="en-GB"/>
        </w:rPr>
        <w:t>While</w:t>
      </w:r>
      <w:r w:rsidR="004338FE" w:rsidRPr="00EF51AB">
        <w:rPr>
          <w:sz w:val="24"/>
          <w:szCs w:val="24"/>
          <w:lang w:val="en-GB"/>
        </w:rPr>
        <w:t xml:space="preserve"> </w:t>
      </w:r>
      <w:r w:rsidR="00213533" w:rsidRPr="00EF51AB">
        <w:rPr>
          <w:sz w:val="24"/>
          <w:szCs w:val="24"/>
          <w:lang w:val="en-GB"/>
        </w:rPr>
        <w:t xml:space="preserve">I had no covert agenda, I could also be a ‘source’ for others. On one occasion, </w:t>
      </w:r>
      <w:r w:rsidR="008E1921" w:rsidRPr="00EF51AB">
        <w:rPr>
          <w:sz w:val="24"/>
          <w:szCs w:val="24"/>
          <w:lang w:val="en-GB"/>
        </w:rPr>
        <w:t xml:space="preserve">for example, </w:t>
      </w:r>
      <w:r w:rsidR="00213533" w:rsidRPr="00EF51AB">
        <w:rPr>
          <w:sz w:val="24"/>
          <w:szCs w:val="24"/>
          <w:lang w:val="en-GB"/>
        </w:rPr>
        <w:t xml:space="preserve">while living in the village where I did fieldwork, I was invited for lunch by the US Embassy ‘science advisor’, whose (real) name was Mr. Smith. Since embassy personnel were restricted in their movements and under heavy surveillance, </w:t>
      </w:r>
      <w:r w:rsidR="000277E2" w:rsidRPr="00EF51AB">
        <w:rPr>
          <w:sz w:val="24"/>
          <w:szCs w:val="24"/>
          <w:lang w:val="en-GB"/>
        </w:rPr>
        <w:t>Mr.</w:t>
      </w:r>
      <w:r w:rsidR="00213533" w:rsidRPr="00EF51AB">
        <w:rPr>
          <w:sz w:val="24"/>
          <w:szCs w:val="24"/>
          <w:lang w:val="en-GB"/>
        </w:rPr>
        <w:t xml:space="preserve"> Smith was </w:t>
      </w:r>
      <w:r w:rsidR="008E1921" w:rsidRPr="00EF51AB">
        <w:rPr>
          <w:sz w:val="24"/>
          <w:szCs w:val="24"/>
          <w:lang w:val="en-GB"/>
        </w:rPr>
        <w:t xml:space="preserve">curious </w:t>
      </w:r>
      <w:r w:rsidR="00213533" w:rsidRPr="00EF51AB">
        <w:rPr>
          <w:sz w:val="24"/>
          <w:szCs w:val="24"/>
          <w:lang w:val="en-GB"/>
        </w:rPr>
        <w:t>to ask me how my village fieldwork was going, about living standards</w:t>
      </w:r>
      <w:r w:rsidR="008E1921" w:rsidRPr="00EF51AB">
        <w:rPr>
          <w:sz w:val="24"/>
          <w:szCs w:val="24"/>
          <w:lang w:val="en-GB"/>
        </w:rPr>
        <w:t xml:space="preserve"> in the countryside</w:t>
      </w:r>
      <w:r w:rsidR="00213533" w:rsidRPr="00EF51AB">
        <w:rPr>
          <w:sz w:val="24"/>
          <w:szCs w:val="24"/>
          <w:lang w:val="en-GB"/>
        </w:rPr>
        <w:t xml:space="preserve">, and the like. Ever the cooperative grad student, flattered that I was in the office of an embassy official,  I dropped the comment that the village had a lot of migrant workers because it had a uranium processing plant nearby. Access to this facility, called ‘Factory R’, was restricted, and I told </w:t>
      </w:r>
      <w:r w:rsidR="000277E2" w:rsidRPr="00EF51AB">
        <w:rPr>
          <w:sz w:val="24"/>
          <w:szCs w:val="24"/>
          <w:lang w:val="en-GB"/>
        </w:rPr>
        <w:t>Mr.</w:t>
      </w:r>
      <w:r w:rsidR="00213533" w:rsidRPr="00EF51AB">
        <w:rPr>
          <w:sz w:val="24"/>
          <w:szCs w:val="24"/>
          <w:lang w:val="en-GB"/>
        </w:rPr>
        <w:t xml:space="preserve"> Smith that I kept my distance from the area, never straying from the road</w:t>
      </w:r>
      <w:r w:rsidR="004338FE" w:rsidRPr="00EF51AB">
        <w:rPr>
          <w:sz w:val="24"/>
          <w:szCs w:val="24"/>
          <w:lang w:val="en-GB"/>
        </w:rPr>
        <w:t xml:space="preserve"> and not inquiring what went on there</w:t>
      </w:r>
      <w:r w:rsidR="00213533" w:rsidRPr="00EF51AB">
        <w:rPr>
          <w:sz w:val="24"/>
          <w:szCs w:val="24"/>
          <w:lang w:val="en-GB"/>
        </w:rPr>
        <w:t xml:space="preserve">. </w:t>
      </w:r>
      <w:r w:rsidR="000277E2" w:rsidRPr="00EF51AB">
        <w:rPr>
          <w:sz w:val="24"/>
          <w:szCs w:val="24"/>
          <w:lang w:val="en-GB"/>
        </w:rPr>
        <w:t>Mr.</w:t>
      </w:r>
      <w:r w:rsidR="00213533" w:rsidRPr="00EF51AB">
        <w:rPr>
          <w:sz w:val="24"/>
          <w:szCs w:val="24"/>
          <w:lang w:val="en-GB"/>
        </w:rPr>
        <w:t xml:space="preserve"> Smith became very interested. He suggested that I ask informants whether it was uranium mining or uranium enrichment, and a few other details. I said I would think about it. I never got back to him. Obviously, </w:t>
      </w:r>
      <w:r w:rsidR="000277E2" w:rsidRPr="00EF51AB">
        <w:rPr>
          <w:sz w:val="24"/>
          <w:szCs w:val="24"/>
          <w:lang w:val="en-GB"/>
        </w:rPr>
        <w:t>Mr.</w:t>
      </w:r>
      <w:r w:rsidR="00213533" w:rsidRPr="00EF51AB">
        <w:rPr>
          <w:sz w:val="24"/>
          <w:szCs w:val="24"/>
          <w:lang w:val="en-GB"/>
        </w:rPr>
        <w:t xml:space="preserve"> Smith, science advisor or not, was out to get some local </w:t>
      </w:r>
      <w:r w:rsidR="000277E2" w:rsidRPr="00EF51AB">
        <w:rPr>
          <w:sz w:val="24"/>
          <w:szCs w:val="24"/>
          <w:lang w:val="en-GB"/>
        </w:rPr>
        <w:t>knowledge</w:t>
      </w:r>
      <w:r w:rsidR="00213533" w:rsidRPr="00EF51AB">
        <w:rPr>
          <w:sz w:val="24"/>
          <w:szCs w:val="24"/>
          <w:lang w:val="en-GB"/>
        </w:rPr>
        <w:t xml:space="preserve"> from me. Maybe he had a mission. That’s his job. But I </w:t>
      </w:r>
      <w:r w:rsidR="004338FE" w:rsidRPr="00EF51AB">
        <w:rPr>
          <w:sz w:val="24"/>
          <w:szCs w:val="24"/>
          <w:lang w:val="en-GB"/>
        </w:rPr>
        <w:t xml:space="preserve">was </w:t>
      </w:r>
      <w:r w:rsidR="00213533" w:rsidRPr="00EF51AB">
        <w:rPr>
          <w:sz w:val="24"/>
          <w:szCs w:val="24"/>
          <w:lang w:val="en-GB"/>
        </w:rPr>
        <w:t xml:space="preserve">just an ethnography student living in a village, </w:t>
      </w:r>
      <w:r w:rsidR="00EB5305" w:rsidRPr="00EF51AB">
        <w:rPr>
          <w:sz w:val="24"/>
          <w:szCs w:val="24"/>
          <w:lang w:val="en-GB"/>
        </w:rPr>
        <w:t xml:space="preserve">suddenly </w:t>
      </w:r>
      <w:r w:rsidR="00213533" w:rsidRPr="00EF51AB">
        <w:rPr>
          <w:sz w:val="24"/>
          <w:szCs w:val="24"/>
          <w:lang w:val="en-GB"/>
        </w:rPr>
        <w:t xml:space="preserve">having </w:t>
      </w:r>
      <w:r w:rsidR="00EB5305" w:rsidRPr="00EF51AB">
        <w:rPr>
          <w:sz w:val="24"/>
          <w:szCs w:val="24"/>
          <w:lang w:val="en-GB"/>
        </w:rPr>
        <w:t xml:space="preserve">a nice </w:t>
      </w:r>
      <w:r w:rsidR="00213533" w:rsidRPr="00EF51AB">
        <w:rPr>
          <w:sz w:val="24"/>
          <w:szCs w:val="24"/>
          <w:lang w:val="en-GB"/>
        </w:rPr>
        <w:t>lunch with the embassy science officer.</w:t>
      </w:r>
      <w:r w:rsidR="008E114C" w:rsidRPr="00EF51AB">
        <w:rPr>
          <w:sz w:val="24"/>
          <w:szCs w:val="24"/>
          <w:lang w:val="en-GB"/>
        </w:rPr>
        <w:t xml:space="preserve"> If I was a spy, or a source, it was inadvertent.</w:t>
      </w:r>
      <w:r w:rsidR="00213533" w:rsidRPr="00EF51AB">
        <w:rPr>
          <w:sz w:val="24"/>
          <w:szCs w:val="24"/>
          <w:lang w:val="en-GB"/>
        </w:rPr>
        <w:t xml:space="preserve"> </w:t>
      </w:r>
    </w:p>
    <w:p w14:paraId="60D9960B" w14:textId="55ADA023" w:rsidR="00213533" w:rsidRPr="00EF51AB" w:rsidRDefault="00213533" w:rsidP="00BF3C76">
      <w:pPr>
        <w:spacing w:after="0" w:line="240" w:lineRule="auto"/>
        <w:ind w:firstLine="720"/>
        <w:rPr>
          <w:sz w:val="24"/>
          <w:szCs w:val="24"/>
          <w:lang w:val="en-GB"/>
        </w:rPr>
      </w:pPr>
      <w:r w:rsidRPr="00EF51AB">
        <w:rPr>
          <w:sz w:val="24"/>
          <w:szCs w:val="24"/>
          <w:lang w:val="en-GB"/>
        </w:rPr>
        <w:t xml:space="preserve">These kinds of inadvertent espionage events took place throughout my time in Romania. The </w:t>
      </w:r>
      <w:r w:rsidR="008E1921" w:rsidRPr="00EF51AB">
        <w:rPr>
          <w:sz w:val="24"/>
          <w:szCs w:val="24"/>
          <w:lang w:val="en-GB"/>
        </w:rPr>
        <w:t xml:space="preserve">embassy political officer stopped by </w:t>
      </w:r>
      <w:r w:rsidR="0070799E">
        <w:rPr>
          <w:sz w:val="24"/>
          <w:szCs w:val="24"/>
          <w:lang w:val="en-GB"/>
        </w:rPr>
        <w:t>the village one day</w:t>
      </w:r>
      <w:r w:rsidR="008E1921" w:rsidRPr="00EF51AB">
        <w:rPr>
          <w:sz w:val="24"/>
          <w:szCs w:val="24"/>
          <w:lang w:val="en-GB"/>
        </w:rPr>
        <w:t xml:space="preserve">.  The </w:t>
      </w:r>
      <w:r w:rsidRPr="00EF51AB">
        <w:rPr>
          <w:sz w:val="24"/>
          <w:szCs w:val="24"/>
          <w:lang w:val="en-GB"/>
        </w:rPr>
        <w:t>U.S. ambassador visited me in his limousine</w:t>
      </w:r>
      <w:r w:rsidR="00EB5305" w:rsidRPr="00EF51AB">
        <w:rPr>
          <w:sz w:val="24"/>
          <w:szCs w:val="24"/>
          <w:lang w:val="en-GB"/>
        </w:rPr>
        <w:t>, flags flying</w:t>
      </w:r>
      <w:r w:rsidRPr="00EF51AB">
        <w:rPr>
          <w:sz w:val="24"/>
          <w:szCs w:val="24"/>
          <w:lang w:val="en-GB"/>
        </w:rPr>
        <w:t xml:space="preserve">. </w:t>
      </w:r>
      <w:r w:rsidR="008E114C" w:rsidRPr="00EF51AB">
        <w:rPr>
          <w:sz w:val="24"/>
          <w:szCs w:val="24"/>
          <w:lang w:val="en-GB"/>
        </w:rPr>
        <w:t>My role as</w:t>
      </w:r>
      <w:r w:rsidR="008E1921" w:rsidRPr="00EF51AB">
        <w:rPr>
          <w:sz w:val="24"/>
          <w:szCs w:val="24"/>
          <w:lang w:val="en-GB"/>
        </w:rPr>
        <w:t xml:space="preserve"> a ‘source’</w:t>
      </w:r>
      <w:r w:rsidR="008E114C" w:rsidRPr="00EF51AB">
        <w:rPr>
          <w:sz w:val="24"/>
          <w:szCs w:val="24"/>
          <w:lang w:val="en-GB"/>
        </w:rPr>
        <w:t xml:space="preserve"> also served certain</w:t>
      </w:r>
      <w:r w:rsidR="008E1921" w:rsidRPr="00EF51AB">
        <w:rPr>
          <w:sz w:val="24"/>
          <w:szCs w:val="24"/>
          <w:lang w:val="en-GB"/>
        </w:rPr>
        <w:t xml:space="preserve"> </w:t>
      </w:r>
      <w:r w:rsidRPr="00EF51AB">
        <w:rPr>
          <w:sz w:val="24"/>
          <w:szCs w:val="24"/>
          <w:lang w:val="en-GB"/>
        </w:rPr>
        <w:t>Romanians, both villagers and scholars</w:t>
      </w:r>
      <w:r w:rsidR="008E114C" w:rsidRPr="00EF51AB">
        <w:rPr>
          <w:sz w:val="24"/>
          <w:szCs w:val="24"/>
          <w:lang w:val="en-GB"/>
        </w:rPr>
        <w:t>. They</w:t>
      </w:r>
      <w:r w:rsidRPr="00EF51AB">
        <w:rPr>
          <w:sz w:val="24"/>
          <w:szCs w:val="24"/>
          <w:lang w:val="en-GB"/>
        </w:rPr>
        <w:t xml:space="preserve"> would ask me about </w:t>
      </w:r>
      <w:r w:rsidR="008E114C" w:rsidRPr="00EF51AB">
        <w:rPr>
          <w:sz w:val="24"/>
          <w:szCs w:val="24"/>
          <w:lang w:val="en-GB"/>
        </w:rPr>
        <w:t>protests</w:t>
      </w:r>
      <w:r w:rsidRPr="00EF51AB">
        <w:rPr>
          <w:sz w:val="24"/>
          <w:szCs w:val="24"/>
          <w:lang w:val="en-GB"/>
        </w:rPr>
        <w:t xml:space="preserve"> taking place elsewhere in Eastern Europe, </w:t>
      </w:r>
      <w:r w:rsidR="00EB5305" w:rsidRPr="00EF51AB">
        <w:rPr>
          <w:sz w:val="24"/>
          <w:szCs w:val="24"/>
          <w:lang w:val="en-GB"/>
        </w:rPr>
        <w:t>which they had heard about</w:t>
      </w:r>
      <w:r w:rsidR="008E1921" w:rsidRPr="00EF51AB">
        <w:rPr>
          <w:sz w:val="24"/>
          <w:szCs w:val="24"/>
          <w:lang w:val="en-GB"/>
        </w:rPr>
        <w:t xml:space="preserve"> </w:t>
      </w:r>
      <w:r w:rsidRPr="00EF51AB">
        <w:rPr>
          <w:sz w:val="24"/>
          <w:szCs w:val="24"/>
          <w:lang w:val="en-GB"/>
        </w:rPr>
        <w:t>on Radio Free Europe</w:t>
      </w:r>
      <w:r w:rsidR="008E114C" w:rsidRPr="00EF51AB">
        <w:rPr>
          <w:sz w:val="24"/>
          <w:szCs w:val="24"/>
          <w:lang w:val="en-GB"/>
        </w:rPr>
        <w:t xml:space="preserve"> (which was jammed by the Romanian regime)</w:t>
      </w:r>
      <w:r w:rsidRPr="00EF51AB">
        <w:rPr>
          <w:sz w:val="24"/>
          <w:szCs w:val="24"/>
          <w:lang w:val="en-GB"/>
        </w:rPr>
        <w:t xml:space="preserve">, and I would respond with my own opinions, some innocuous, others apparently provocative. I can see several of my responses recorded in the secret police file, especially those </w:t>
      </w:r>
      <w:r w:rsidR="0070799E">
        <w:rPr>
          <w:sz w:val="24"/>
          <w:szCs w:val="24"/>
          <w:lang w:val="en-GB"/>
        </w:rPr>
        <w:t>conversations</w:t>
      </w:r>
      <w:r w:rsidRPr="00EF51AB">
        <w:rPr>
          <w:sz w:val="24"/>
          <w:szCs w:val="24"/>
          <w:lang w:val="en-GB"/>
        </w:rPr>
        <w:t xml:space="preserve"> with Romanian </w:t>
      </w:r>
      <w:r w:rsidR="000277E2" w:rsidRPr="00EF51AB">
        <w:rPr>
          <w:sz w:val="24"/>
          <w:szCs w:val="24"/>
          <w:lang w:val="en-GB"/>
        </w:rPr>
        <w:t>scholars</w:t>
      </w:r>
      <w:r w:rsidRPr="00EF51AB">
        <w:rPr>
          <w:sz w:val="24"/>
          <w:szCs w:val="24"/>
          <w:lang w:val="en-GB"/>
        </w:rPr>
        <w:t xml:space="preserve"> and local officials, who were always obliged to file reports with the Securitate. </w:t>
      </w:r>
      <w:r w:rsidR="0023514F" w:rsidRPr="00EF51AB">
        <w:rPr>
          <w:sz w:val="24"/>
          <w:szCs w:val="24"/>
          <w:lang w:val="en-GB"/>
        </w:rPr>
        <w:t>S</w:t>
      </w:r>
      <w:r w:rsidR="008E114C" w:rsidRPr="00EF51AB">
        <w:rPr>
          <w:sz w:val="24"/>
          <w:szCs w:val="24"/>
          <w:lang w:val="en-GB"/>
        </w:rPr>
        <w:t xml:space="preserve">ometimes </w:t>
      </w:r>
      <w:r w:rsidR="0023514F" w:rsidRPr="00EF51AB">
        <w:rPr>
          <w:sz w:val="24"/>
          <w:szCs w:val="24"/>
          <w:lang w:val="en-GB"/>
        </w:rPr>
        <w:lastRenderedPageBreak/>
        <w:t xml:space="preserve">I was </w:t>
      </w:r>
      <w:r w:rsidRPr="00EF51AB">
        <w:rPr>
          <w:sz w:val="24"/>
          <w:szCs w:val="24"/>
          <w:lang w:val="en-GB"/>
        </w:rPr>
        <w:t>an interesting discussion partner</w:t>
      </w:r>
      <w:r w:rsidR="008E114C" w:rsidRPr="00EF51AB">
        <w:rPr>
          <w:sz w:val="24"/>
          <w:szCs w:val="24"/>
          <w:lang w:val="en-GB"/>
        </w:rPr>
        <w:t xml:space="preserve"> (</w:t>
      </w:r>
      <w:r w:rsidR="0023514F" w:rsidRPr="00EF51AB">
        <w:rPr>
          <w:sz w:val="24"/>
          <w:szCs w:val="24"/>
          <w:lang w:val="en-GB"/>
        </w:rPr>
        <w:t xml:space="preserve">most had never encountered </w:t>
      </w:r>
      <w:r w:rsidR="008E114C" w:rsidRPr="00EF51AB">
        <w:rPr>
          <w:sz w:val="24"/>
          <w:szCs w:val="24"/>
          <w:lang w:val="en-GB"/>
        </w:rPr>
        <w:t>a Romanian-</w:t>
      </w:r>
      <w:r w:rsidR="00CA22E5" w:rsidRPr="00EF51AB">
        <w:rPr>
          <w:sz w:val="24"/>
          <w:szCs w:val="24"/>
          <w:lang w:val="en-GB"/>
        </w:rPr>
        <w:t>speaking</w:t>
      </w:r>
      <w:r w:rsidR="008E114C" w:rsidRPr="00EF51AB">
        <w:rPr>
          <w:sz w:val="24"/>
          <w:szCs w:val="24"/>
          <w:lang w:val="en-GB"/>
        </w:rPr>
        <w:t xml:space="preserve"> American</w:t>
      </w:r>
      <w:r w:rsidR="0023514F" w:rsidRPr="00EF51AB">
        <w:rPr>
          <w:sz w:val="24"/>
          <w:szCs w:val="24"/>
          <w:lang w:val="en-GB"/>
        </w:rPr>
        <w:t xml:space="preserve"> willing to discuss politics). </w:t>
      </w:r>
      <w:r w:rsidR="0070799E">
        <w:rPr>
          <w:sz w:val="24"/>
          <w:szCs w:val="24"/>
          <w:lang w:val="en-GB"/>
        </w:rPr>
        <w:t>For other acquaintances,</w:t>
      </w:r>
      <w:r w:rsidR="008E114C" w:rsidRPr="00EF51AB">
        <w:rPr>
          <w:sz w:val="24"/>
          <w:szCs w:val="24"/>
          <w:lang w:val="en-GB"/>
        </w:rPr>
        <w:t xml:space="preserve"> I was such a </w:t>
      </w:r>
      <w:r w:rsidRPr="00EF51AB">
        <w:rPr>
          <w:sz w:val="24"/>
          <w:szCs w:val="24"/>
          <w:lang w:val="en-GB"/>
        </w:rPr>
        <w:t>potential threat</w:t>
      </w:r>
      <w:r w:rsidR="008E114C" w:rsidRPr="00EF51AB">
        <w:rPr>
          <w:sz w:val="24"/>
          <w:szCs w:val="24"/>
          <w:lang w:val="en-GB"/>
        </w:rPr>
        <w:t xml:space="preserve"> that my attempts at </w:t>
      </w:r>
      <w:r w:rsidR="00CA22E5" w:rsidRPr="00EF51AB">
        <w:rPr>
          <w:sz w:val="24"/>
          <w:szCs w:val="24"/>
          <w:lang w:val="en-GB"/>
        </w:rPr>
        <w:t>conversation would</w:t>
      </w:r>
      <w:r w:rsidR="008E114C" w:rsidRPr="00EF51AB">
        <w:rPr>
          <w:sz w:val="24"/>
          <w:szCs w:val="24"/>
          <w:lang w:val="en-GB"/>
        </w:rPr>
        <w:t xml:space="preserve"> be cut short</w:t>
      </w:r>
      <w:r w:rsidRPr="00EF51AB">
        <w:rPr>
          <w:sz w:val="24"/>
          <w:szCs w:val="24"/>
          <w:lang w:val="en-GB"/>
        </w:rPr>
        <w:t>.</w:t>
      </w:r>
    </w:p>
    <w:p w14:paraId="165E0B7A" w14:textId="5715CBA2" w:rsidR="00213533" w:rsidRPr="00EF51AB" w:rsidRDefault="00213533" w:rsidP="00BF3C76">
      <w:pPr>
        <w:spacing w:after="0" w:line="240" w:lineRule="auto"/>
        <w:ind w:firstLine="720"/>
        <w:rPr>
          <w:sz w:val="24"/>
          <w:szCs w:val="24"/>
          <w:lang w:val="en-GB"/>
        </w:rPr>
      </w:pPr>
      <w:r w:rsidRPr="00EF51AB">
        <w:rPr>
          <w:sz w:val="24"/>
          <w:szCs w:val="24"/>
          <w:lang w:val="en-GB"/>
        </w:rPr>
        <w:t xml:space="preserve">My role as source and threat also continued </w:t>
      </w:r>
      <w:r w:rsidR="008E114C" w:rsidRPr="00EF51AB">
        <w:rPr>
          <w:sz w:val="24"/>
          <w:szCs w:val="24"/>
          <w:lang w:val="en-GB"/>
        </w:rPr>
        <w:t>when I returned to my home in XXXXXX</w:t>
      </w:r>
      <w:r w:rsidRPr="00EF51AB">
        <w:rPr>
          <w:sz w:val="24"/>
          <w:szCs w:val="24"/>
          <w:lang w:val="en-GB"/>
        </w:rPr>
        <w:t xml:space="preserve">, where I </w:t>
      </w:r>
      <w:r w:rsidR="008E114C" w:rsidRPr="00EF51AB">
        <w:rPr>
          <w:sz w:val="24"/>
          <w:szCs w:val="24"/>
          <w:lang w:val="en-GB"/>
        </w:rPr>
        <w:t>interacted</w:t>
      </w:r>
      <w:r w:rsidRPr="00EF51AB">
        <w:rPr>
          <w:sz w:val="24"/>
          <w:szCs w:val="24"/>
          <w:lang w:val="en-GB"/>
        </w:rPr>
        <w:t xml:space="preserve"> with Romanian diplomats both before and even after I had been expelled from the country. I met them at the meetings of the </w:t>
      </w:r>
      <w:r w:rsidR="008E114C" w:rsidRPr="00EF51AB">
        <w:rPr>
          <w:sz w:val="24"/>
          <w:szCs w:val="24"/>
          <w:lang w:val="en-GB"/>
        </w:rPr>
        <w:t>XXXXXX</w:t>
      </w:r>
      <w:r w:rsidRPr="00EF51AB">
        <w:rPr>
          <w:sz w:val="24"/>
          <w:szCs w:val="24"/>
          <w:lang w:val="en-GB"/>
        </w:rPr>
        <w:t xml:space="preserve"> Romanian Friendship Society, and </w:t>
      </w:r>
      <w:r w:rsidR="008E114C" w:rsidRPr="00EF51AB">
        <w:rPr>
          <w:sz w:val="24"/>
          <w:szCs w:val="24"/>
          <w:lang w:val="en-GB"/>
        </w:rPr>
        <w:t xml:space="preserve">during conversations </w:t>
      </w:r>
      <w:r w:rsidRPr="00EF51AB">
        <w:rPr>
          <w:sz w:val="24"/>
          <w:szCs w:val="24"/>
          <w:lang w:val="en-GB"/>
        </w:rPr>
        <w:t xml:space="preserve">when I applied for a visa at the embassy. We met for coffee in town, </w:t>
      </w:r>
      <w:r w:rsidR="008E1921" w:rsidRPr="00EF51AB">
        <w:rPr>
          <w:sz w:val="24"/>
          <w:szCs w:val="24"/>
          <w:lang w:val="en-GB"/>
        </w:rPr>
        <w:t xml:space="preserve">at cultural events, </w:t>
      </w:r>
      <w:r w:rsidRPr="00EF51AB">
        <w:rPr>
          <w:sz w:val="24"/>
          <w:szCs w:val="24"/>
          <w:lang w:val="en-GB"/>
        </w:rPr>
        <w:t xml:space="preserve">and one night the embassy’s political officer stopped by my home with a gift of two football tickets to the </w:t>
      </w:r>
      <w:r w:rsidR="008E114C" w:rsidRPr="00EF51AB">
        <w:rPr>
          <w:sz w:val="24"/>
          <w:szCs w:val="24"/>
          <w:lang w:val="en-GB"/>
        </w:rPr>
        <w:t>XXXXXXXXXXXXX</w:t>
      </w:r>
      <w:r w:rsidRPr="00EF51AB">
        <w:rPr>
          <w:sz w:val="24"/>
          <w:szCs w:val="24"/>
          <w:lang w:val="en-GB"/>
        </w:rPr>
        <w:t xml:space="preserve"> match. I discussed with the embassy</w:t>
      </w:r>
      <w:r w:rsidR="008E114C" w:rsidRPr="00EF51AB">
        <w:rPr>
          <w:sz w:val="24"/>
          <w:szCs w:val="24"/>
          <w:lang w:val="en-GB"/>
        </w:rPr>
        <w:t>’s</w:t>
      </w:r>
      <w:r w:rsidRPr="00EF51AB">
        <w:rPr>
          <w:sz w:val="24"/>
          <w:szCs w:val="24"/>
          <w:lang w:val="en-GB"/>
        </w:rPr>
        <w:t xml:space="preserve"> cultural </w:t>
      </w:r>
      <w:r w:rsidR="00CA22E5" w:rsidRPr="00EF51AB">
        <w:rPr>
          <w:sz w:val="24"/>
          <w:szCs w:val="24"/>
          <w:lang w:val="en-GB"/>
        </w:rPr>
        <w:t>attaché</w:t>
      </w:r>
      <w:r w:rsidRPr="00EF51AB">
        <w:rPr>
          <w:sz w:val="24"/>
          <w:szCs w:val="24"/>
          <w:lang w:val="en-GB"/>
        </w:rPr>
        <w:t xml:space="preserve"> about the </w:t>
      </w:r>
      <w:r w:rsidR="008E114C" w:rsidRPr="00EF51AB">
        <w:rPr>
          <w:sz w:val="24"/>
          <w:szCs w:val="24"/>
          <w:lang w:val="en-GB"/>
        </w:rPr>
        <w:t>local XXXXX</w:t>
      </w:r>
      <w:r w:rsidRPr="00EF51AB">
        <w:rPr>
          <w:sz w:val="24"/>
          <w:szCs w:val="24"/>
          <w:lang w:val="en-GB"/>
        </w:rPr>
        <w:t xml:space="preserve"> political landscape, with its many left-wing parties (some </w:t>
      </w:r>
      <w:r w:rsidR="00CA22E5" w:rsidRPr="00EF51AB">
        <w:rPr>
          <w:sz w:val="24"/>
          <w:szCs w:val="24"/>
          <w:lang w:val="en-GB"/>
        </w:rPr>
        <w:t>hard-line</w:t>
      </w:r>
      <w:r w:rsidRPr="00EF51AB">
        <w:rPr>
          <w:sz w:val="24"/>
          <w:szCs w:val="24"/>
          <w:lang w:val="en-GB"/>
        </w:rPr>
        <w:t xml:space="preserve"> communist, others not), and which ones I though could be considered most friendly toward Romania. As one of the documents showed, I was in good standing </w:t>
      </w:r>
      <w:r w:rsidR="000277E2" w:rsidRPr="00EF51AB">
        <w:rPr>
          <w:sz w:val="24"/>
          <w:szCs w:val="24"/>
          <w:lang w:val="en-GB"/>
        </w:rPr>
        <w:t>partly</w:t>
      </w:r>
      <w:r w:rsidRPr="00EF51AB">
        <w:rPr>
          <w:sz w:val="24"/>
          <w:szCs w:val="24"/>
          <w:lang w:val="en-GB"/>
        </w:rPr>
        <w:t xml:space="preserve"> because of an article I had co-authored with colleagues about the Romanian-Hungarian ethnic question (</w:t>
      </w:r>
      <w:r w:rsidR="008E114C" w:rsidRPr="00EF51AB">
        <w:rPr>
          <w:sz w:val="24"/>
          <w:szCs w:val="24"/>
          <w:lang w:val="en-GB"/>
        </w:rPr>
        <w:t>XXXXXXXXX</w:t>
      </w:r>
      <w:r w:rsidRPr="00EF51AB">
        <w:rPr>
          <w:sz w:val="24"/>
          <w:szCs w:val="24"/>
          <w:lang w:val="en-GB"/>
        </w:rPr>
        <w:t xml:space="preserve">). For them we were part of the </w:t>
      </w:r>
      <w:r w:rsidR="0023514F" w:rsidRPr="00EF51AB">
        <w:rPr>
          <w:sz w:val="24"/>
          <w:szCs w:val="24"/>
          <w:lang w:val="en-GB"/>
        </w:rPr>
        <w:t xml:space="preserve">Romanian </w:t>
      </w:r>
      <w:r w:rsidRPr="00EF51AB">
        <w:rPr>
          <w:sz w:val="24"/>
          <w:szCs w:val="24"/>
          <w:lang w:val="en-GB"/>
        </w:rPr>
        <w:t xml:space="preserve">campaign to fight Hungarian </w:t>
      </w:r>
      <w:r w:rsidR="000277E2" w:rsidRPr="00EF51AB">
        <w:rPr>
          <w:sz w:val="24"/>
          <w:szCs w:val="24"/>
          <w:lang w:val="en-GB"/>
        </w:rPr>
        <w:t>irredentism</w:t>
      </w:r>
      <w:r w:rsidRPr="00EF51AB">
        <w:rPr>
          <w:sz w:val="24"/>
          <w:szCs w:val="24"/>
          <w:lang w:val="en-GB"/>
        </w:rPr>
        <w:t xml:space="preserve">. </w:t>
      </w:r>
      <w:r w:rsidR="008E1921" w:rsidRPr="00EF51AB">
        <w:rPr>
          <w:sz w:val="24"/>
          <w:szCs w:val="24"/>
          <w:lang w:val="en-GB"/>
        </w:rPr>
        <w:t xml:space="preserve">One of the </w:t>
      </w:r>
      <w:r w:rsidRPr="00EF51AB">
        <w:rPr>
          <w:sz w:val="24"/>
          <w:szCs w:val="24"/>
          <w:lang w:val="en-GB"/>
        </w:rPr>
        <w:t>embassy official</w:t>
      </w:r>
      <w:r w:rsidR="008E1921" w:rsidRPr="00EF51AB">
        <w:rPr>
          <w:sz w:val="24"/>
          <w:szCs w:val="24"/>
          <w:lang w:val="en-GB"/>
        </w:rPr>
        <w:t>s</w:t>
      </w:r>
      <w:r w:rsidRPr="00EF51AB">
        <w:rPr>
          <w:sz w:val="24"/>
          <w:szCs w:val="24"/>
          <w:lang w:val="en-GB"/>
        </w:rPr>
        <w:t xml:space="preserve"> had some concrete plans for me. </w:t>
      </w:r>
      <w:r w:rsidR="008E1921" w:rsidRPr="00EF51AB">
        <w:rPr>
          <w:sz w:val="24"/>
          <w:szCs w:val="24"/>
          <w:lang w:val="en-GB"/>
        </w:rPr>
        <w:t>He asked me if I could</w:t>
      </w:r>
      <w:r w:rsidRPr="00EF51AB">
        <w:rPr>
          <w:sz w:val="24"/>
          <w:szCs w:val="24"/>
          <w:lang w:val="en-GB"/>
        </w:rPr>
        <w:t xml:space="preserve"> make a list of all the Romanians living in</w:t>
      </w:r>
      <w:r w:rsidR="008E114C" w:rsidRPr="00EF51AB">
        <w:rPr>
          <w:sz w:val="24"/>
          <w:szCs w:val="24"/>
          <w:lang w:val="en-GB"/>
        </w:rPr>
        <w:t xml:space="preserve"> the country XXXXXXXx</w:t>
      </w:r>
      <w:r w:rsidRPr="00EF51AB">
        <w:rPr>
          <w:sz w:val="24"/>
          <w:szCs w:val="24"/>
          <w:lang w:val="en-GB"/>
        </w:rPr>
        <w:t xml:space="preserve"> (a few hundred at most). The </w:t>
      </w:r>
      <w:r w:rsidR="000277E2" w:rsidRPr="00EF51AB">
        <w:rPr>
          <w:sz w:val="24"/>
          <w:szCs w:val="24"/>
          <w:lang w:val="en-GB"/>
        </w:rPr>
        <w:t>attaché</w:t>
      </w:r>
      <w:r w:rsidRPr="00EF51AB">
        <w:rPr>
          <w:sz w:val="24"/>
          <w:szCs w:val="24"/>
          <w:lang w:val="en-GB"/>
        </w:rPr>
        <w:t xml:space="preserve"> explained that he wanted to invite them to attend a visiting Romanian folk music troupe. Of course, most of the Romanians living in </w:t>
      </w:r>
      <w:r w:rsidR="008E114C" w:rsidRPr="00EF51AB">
        <w:rPr>
          <w:sz w:val="24"/>
          <w:szCs w:val="24"/>
          <w:lang w:val="en-GB"/>
        </w:rPr>
        <w:t>XXXXXX</w:t>
      </w:r>
      <w:r w:rsidRPr="00EF51AB">
        <w:rPr>
          <w:sz w:val="24"/>
          <w:szCs w:val="24"/>
          <w:lang w:val="en-GB"/>
        </w:rPr>
        <w:t xml:space="preserve"> </w:t>
      </w:r>
      <w:r w:rsidR="008E1921" w:rsidRPr="00EF51AB">
        <w:rPr>
          <w:sz w:val="24"/>
          <w:szCs w:val="24"/>
          <w:lang w:val="en-GB"/>
        </w:rPr>
        <w:t xml:space="preserve">at that </w:t>
      </w:r>
      <w:r w:rsidR="000277E2" w:rsidRPr="00EF51AB">
        <w:rPr>
          <w:sz w:val="24"/>
          <w:szCs w:val="24"/>
          <w:lang w:val="en-GB"/>
        </w:rPr>
        <w:t>time</w:t>
      </w:r>
      <w:r w:rsidR="008E1921" w:rsidRPr="00EF51AB">
        <w:rPr>
          <w:sz w:val="24"/>
          <w:szCs w:val="24"/>
          <w:lang w:val="en-GB"/>
        </w:rPr>
        <w:t xml:space="preserve"> </w:t>
      </w:r>
      <w:r w:rsidRPr="00EF51AB">
        <w:rPr>
          <w:sz w:val="24"/>
          <w:szCs w:val="24"/>
          <w:lang w:val="en-GB"/>
        </w:rPr>
        <w:t>had defected</w:t>
      </w:r>
      <w:r w:rsidR="008E1921" w:rsidRPr="00EF51AB">
        <w:rPr>
          <w:sz w:val="24"/>
          <w:szCs w:val="24"/>
          <w:lang w:val="en-GB"/>
        </w:rPr>
        <w:t xml:space="preserve">, having received political asylum </w:t>
      </w:r>
      <w:r w:rsidR="0023514F" w:rsidRPr="00EF51AB">
        <w:rPr>
          <w:sz w:val="24"/>
          <w:szCs w:val="24"/>
          <w:lang w:val="en-GB"/>
        </w:rPr>
        <w:t>as refugees from communism</w:t>
      </w:r>
      <w:r w:rsidR="008E1921" w:rsidRPr="00EF51AB">
        <w:rPr>
          <w:sz w:val="24"/>
          <w:szCs w:val="24"/>
          <w:lang w:val="en-GB"/>
        </w:rPr>
        <w:t xml:space="preserve"> </w:t>
      </w:r>
      <w:r w:rsidR="008E114C" w:rsidRPr="00EF51AB">
        <w:rPr>
          <w:sz w:val="24"/>
          <w:szCs w:val="24"/>
          <w:lang w:val="en-GB"/>
        </w:rPr>
        <w:t>XXXXXXXX</w:t>
      </w:r>
      <w:r w:rsidRPr="00EF51AB">
        <w:rPr>
          <w:sz w:val="24"/>
          <w:szCs w:val="24"/>
          <w:lang w:val="en-GB"/>
        </w:rPr>
        <w:t xml:space="preserve">; many were living under secret addresses, some were </w:t>
      </w:r>
      <w:r w:rsidR="008E1921" w:rsidRPr="00EF51AB">
        <w:rPr>
          <w:sz w:val="24"/>
          <w:szCs w:val="24"/>
          <w:lang w:val="en-GB"/>
        </w:rPr>
        <w:t>active</w:t>
      </w:r>
      <w:r w:rsidRPr="00EF51AB">
        <w:rPr>
          <w:sz w:val="24"/>
          <w:szCs w:val="24"/>
          <w:lang w:val="en-GB"/>
        </w:rPr>
        <w:t xml:space="preserve"> in anti-regime activities,</w:t>
      </w:r>
      <w:r w:rsidR="008E114C" w:rsidRPr="00EF51AB">
        <w:rPr>
          <w:sz w:val="24"/>
          <w:szCs w:val="24"/>
          <w:lang w:val="en-GB"/>
        </w:rPr>
        <w:t xml:space="preserve"> </w:t>
      </w:r>
      <w:r w:rsidRPr="00EF51AB">
        <w:rPr>
          <w:sz w:val="24"/>
          <w:szCs w:val="24"/>
          <w:lang w:val="en-GB"/>
        </w:rPr>
        <w:t>and the vast majority wanted nothing to do with the Romanian embassy, which they assumed was full of Securitate officers.</w:t>
      </w:r>
    </w:p>
    <w:p w14:paraId="40C12000" w14:textId="238227D9" w:rsidR="00213533" w:rsidRPr="00EF51AB" w:rsidRDefault="0023514F" w:rsidP="00BF3C76">
      <w:pPr>
        <w:spacing w:after="0" w:line="240" w:lineRule="auto"/>
        <w:ind w:firstLine="720"/>
        <w:rPr>
          <w:sz w:val="24"/>
          <w:szCs w:val="24"/>
          <w:lang w:val="en-GB"/>
        </w:rPr>
      </w:pPr>
      <w:r w:rsidRPr="00EF51AB">
        <w:rPr>
          <w:sz w:val="24"/>
          <w:szCs w:val="24"/>
          <w:lang w:val="en-GB"/>
        </w:rPr>
        <w:t xml:space="preserve">Compared to the </w:t>
      </w:r>
      <w:r w:rsidR="00213533" w:rsidRPr="00EF51AB">
        <w:rPr>
          <w:sz w:val="24"/>
          <w:szCs w:val="24"/>
          <w:lang w:val="en-GB"/>
        </w:rPr>
        <w:t>other foreigners</w:t>
      </w:r>
      <w:r w:rsidRPr="00EF51AB">
        <w:rPr>
          <w:sz w:val="24"/>
          <w:szCs w:val="24"/>
          <w:lang w:val="en-GB"/>
        </w:rPr>
        <w:t xml:space="preserve"> visiting</w:t>
      </w:r>
      <w:r w:rsidR="00213533" w:rsidRPr="00EF51AB">
        <w:rPr>
          <w:sz w:val="24"/>
          <w:szCs w:val="24"/>
          <w:lang w:val="en-GB"/>
        </w:rPr>
        <w:t xml:space="preserve"> Romania during the </w:t>
      </w:r>
      <w:r w:rsidR="000277E2" w:rsidRPr="00EF51AB">
        <w:rPr>
          <w:sz w:val="24"/>
          <w:szCs w:val="24"/>
          <w:lang w:val="en-GB"/>
        </w:rPr>
        <w:t>communist</w:t>
      </w:r>
      <w:r w:rsidR="00213533" w:rsidRPr="00EF51AB">
        <w:rPr>
          <w:sz w:val="24"/>
          <w:szCs w:val="24"/>
          <w:lang w:val="en-GB"/>
        </w:rPr>
        <w:t xml:space="preserve"> period, </w:t>
      </w:r>
      <w:r w:rsidRPr="00EF51AB">
        <w:rPr>
          <w:sz w:val="24"/>
          <w:szCs w:val="24"/>
          <w:lang w:val="en-GB"/>
        </w:rPr>
        <w:t xml:space="preserve">e.g. </w:t>
      </w:r>
      <w:r w:rsidR="00213533" w:rsidRPr="00EF51AB">
        <w:rPr>
          <w:sz w:val="24"/>
          <w:szCs w:val="24"/>
          <w:lang w:val="en-GB"/>
        </w:rPr>
        <w:t>tourists, diplomats,</w:t>
      </w:r>
      <w:r w:rsidR="00845797" w:rsidRPr="00EF51AB">
        <w:rPr>
          <w:sz w:val="24"/>
          <w:szCs w:val="24"/>
          <w:lang w:val="en-GB"/>
        </w:rPr>
        <w:t xml:space="preserve"> and other</w:t>
      </w:r>
      <w:r w:rsidR="00213533" w:rsidRPr="00EF51AB">
        <w:rPr>
          <w:sz w:val="24"/>
          <w:szCs w:val="24"/>
          <w:lang w:val="en-GB"/>
        </w:rPr>
        <w:t xml:space="preserve"> researchers on official exchanges,</w:t>
      </w:r>
      <w:r w:rsidR="00845797" w:rsidRPr="00EF51AB">
        <w:rPr>
          <w:sz w:val="24"/>
          <w:szCs w:val="24"/>
          <w:lang w:val="en-GB"/>
        </w:rPr>
        <w:t xml:space="preserve"> we anthropologists</w:t>
      </w:r>
      <w:r w:rsidR="00213533" w:rsidRPr="00EF51AB">
        <w:rPr>
          <w:sz w:val="24"/>
          <w:szCs w:val="24"/>
          <w:lang w:val="en-GB"/>
        </w:rPr>
        <w:t xml:space="preserve"> were considered dangerous because we lived outside major cities, we lived there for a long time, we could esta</w:t>
      </w:r>
      <w:r w:rsidR="00DD57F6" w:rsidRPr="00EF51AB">
        <w:rPr>
          <w:sz w:val="24"/>
          <w:szCs w:val="24"/>
          <w:lang w:val="en-GB"/>
        </w:rPr>
        <w:t>blish personal relations with R</w:t>
      </w:r>
      <w:r w:rsidR="00213533" w:rsidRPr="00EF51AB">
        <w:rPr>
          <w:sz w:val="24"/>
          <w:szCs w:val="24"/>
          <w:lang w:val="en-GB"/>
        </w:rPr>
        <w:t xml:space="preserve">omanians, and we could speak the language. We could thus acquire information or distribute ideas beyond the urban enclaves where other foreigners lived and could be more easily monitored. In addition, we were a threat because we were from the West. In a cold war setting, we were assumed to carry with us certain ideas, what the regime called ’moral pollution’, which might include </w:t>
      </w:r>
      <w:r w:rsidR="008E1921" w:rsidRPr="00EF51AB">
        <w:rPr>
          <w:sz w:val="24"/>
          <w:szCs w:val="24"/>
          <w:lang w:val="en-GB"/>
        </w:rPr>
        <w:t xml:space="preserve">anti-regime </w:t>
      </w:r>
      <w:r w:rsidR="00213533" w:rsidRPr="00EF51AB">
        <w:rPr>
          <w:sz w:val="24"/>
          <w:szCs w:val="24"/>
          <w:lang w:val="en-GB"/>
        </w:rPr>
        <w:t xml:space="preserve">political </w:t>
      </w:r>
      <w:r w:rsidR="003C23D8" w:rsidRPr="00EF51AB">
        <w:rPr>
          <w:sz w:val="24"/>
          <w:szCs w:val="24"/>
          <w:lang w:val="en-GB"/>
        </w:rPr>
        <w:t>beliefs or alternative views of the world (</w:t>
      </w:r>
      <w:r w:rsidR="00AC7CAF">
        <w:rPr>
          <w:sz w:val="24"/>
          <w:szCs w:val="24"/>
          <w:lang w:val="en-GB"/>
        </w:rPr>
        <w:t xml:space="preserve">e.g., a Romanian </w:t>
      </w:r>
      <w:r w:rsidR="003C23D8" w:rsidRPr="00EF51AB">
        <w:rPr>
          <w:sz w:val="24"/>
          <w:szCs w:val="24"/>
          <w:lang w:val="en-GB"/>
        </w:rPr>
        <w:t>Transcend</w:t>
      </w:r>
      <w:r w:rsidR="00CA22E5" w:rsidRPr="00EF51AB">
        <w:rPr>
          <w:sz w:val="24"/>
          <w:szCs w:val="24"/>
          <w:lang w:val="en-GB"/>
        </w:rPr>
        <w:t>en</w:t>
      </w:r>
      <w:r w:rsidR="003C23D8" w:rsidRPr="00EF51AB">
        <w:rPr>
          <w:sz w:val="24"/>
          <w:szCs w:val="24"/>
          <w:lang w:val="en-GB"/>
        </w:rPr>
        <w:t>tal Meditation</w:t>
      </w:r>
      <w:r w:rsidR="00AC7CAF">
        <w:rPr>
          <w:sz w:val="24"/>
          <w:szCs w:val="24"/>
          <w:lang w:val="en-GB"/>
        </w:rPr>
        <w:t xml:space="preserve"> group that had been raided by the police</w:t>
      </w:r>
      <w:r w:rsidR="003C23D8" w:rsidRPr="00EF51AB">
        <w:rPr>
          <w:sz w:val="24"/>
          <w:szCs w:val="24"/>
          <w:lang w:val="en-GB"/>
        </w:rPr>
        <w:t>).</w:t>
      </w:r>
      <w:r w:rsidR="00AC7CAF">
        <w:rPr>
          <w:sz w:val="24"/>
          <w:szCs w:val="24"/>
          <w:lang w:val="en-GB"/>
        </w:rPr>
        <w:t xml:space="preserve"> As emissaries from the W</w:t>
      </w:r>
      <w:r w:rsidR="00213533" w:rsidRPr="00EF51AB">
        <w:rPr>
          <w:sz w:val="24"/>
          <w:szCs w:val="24"/>
          <w:lang w:val="en-GB"/>
        </w:rPr>
        <w:t>est,</w:t>
      </w:r>
      <w:r w:rsidR="00DD57F6" w:rsidRPr="00EF51AB">
        <w:rPr>
          <w:sz w:val="24"/>
          <w:szCs w:val="24"/>
          <w:lang w:val="en-GB"/>
        </w:rPr>
        <w:t xml:space="preserve"> with privileges of movement,</w:t>
      </w:r>
      <w:r w:rsidR="00213533" w:rsidRPr="00EF51AB">
        <w:rPr>
          <w:sz w:val="24"/>
          <w:szCs w:val="24"/>
          <w:lang w:val="en-GB"/>
        </w:rPr>
        <w:t xml:space="preserve"> we were also attractive to Romanians who wanted to acquire Western ideas,</w:t>
      </w:r>
      <w:r w:rsidRPr="00EF51AB">
        <w:rPr>
          <w:sz w:val="24"/>
          <w:szCs w:val="24"/>
          <w:lang w:val="en-GB"/>
        </w:rPr>
        <w:t xml:space="preserve"> Western books, bibles, and</w:t>
      </w:r>
      <w:r w:rsidR="00213533" w:rsidRPr="00EF51AB">
        <w:rPr>
          <w:sz w:val="24"/>
          <w:szCs w:val="24"/>
          <w:lang w:val="en-GB"/>
        </w:rPr>
        <w:t xml:space="preserve"> Western goods (Kent cigarettes, birth control pills, </w:t>
      </w:r>
      <w:r w:rsidR="003C23D8" w:rsidRPr="00EF51AB">
        <w:rPr>
          <w:sz w:val="24"/>
          <w:szCs w:val="24"/>
          <w:lang w:val="en-GB"/>
        </w:rPr>
        <w:t xml:space="preserve">blue jeans, </w:t>
      </w:r>
      <w:r w:rsidR="00213533" w:rsidRPr="00EF51AB">
        <w:rPr>
          <w:sz w:val="24"/>
          <w:szCs w:val="24"/>
          <w:lang w:val="en-GB"/>
        </w:rPr>
        <w:t>pop music)</w:t>
      </w:r>
      <w:r w:rsidRPr="00EF51AB">
        <w:rPr>
          <w:sz w:val="24"/>
          <w:szCs w:val="24"/>
          <w:lang w:val="en-GB"/>
        </w:rPr>
        <w:t>. We</w:t>
      </w:r>
      <w:r w:rsidR="00213533" w:rsidRPr="00EF51AB">
        <w:rPr>
          <w:sz w:val="24"/>
          <w:szCs w:val="24"/>
          <w:lang w:val="en-GB"/>
        </w:rPr>
        <w:t xml:space="preserve"> were </w:t>
      </w:r>
      <w:r w:rsidRPr="00EF51AB">
        <w:rPr>
          <w:sz w:val="24"/>
          <w:szCs w:val="24"/>
          <w:lang w:val="en-GB"/>
        </w:rPr>
        <w:t xml:space="preserve">also </w:t>
      </w:r>
      <w:r w:rsidR="00213533" w:rsidRPr="00EF51AB">
        <w:rPr>
          <w:sz w:val="24"/>
          <w:szCs w:val="24"/>
          <w:lang w:val="en-GB"/>
        </w:rPr>
        <w:t xml:space="preserve">sought out by </w:t>
      </w:r>
      <w:r w:rsidR="00DD57F6" w:rsidRPr="00EF51AB">
        <w:rPr>
          <w:sz w:val="24"/>
          <w:szCs w:val="24"/>
          <w:lang w:val="en-GB"/>
        </w:rPr>
        <w:t>people hung</w:t>
      </w:r>
      <w:r w:rsidR="00213533" w:rsidRPr="00EF51AB">
        <w:rPr>
          <w:sz w:val="24"/>
          <w:szCs w:val="24"/>
          <w:lang w:val="en-GB"/>
        </w:rPr>
        <w:t xml:space="preserve">ry for Western cultural tastes, information about world events, and </w:t>
      </w:r>
      <w:r w:rsidRPr="00EF51AB">
        <w:rPr>
          <w:sz w:val="24"/>
          <w:szCs w:val="24"/>
          <w:lang w:val="en-GB"/>
        </w:rPr>
        <w:t>by</w:t>
      </w:r>
      <w:r w:rsidR="00213533" w:rsidRPr="00EF51AB">
        <w:rPr>
          <w:sz w:val="24"/>
          <w:szCs w:val="24"/>
          <w:lang w:val="en-GB"/>
        </w:rPr>
        <w:t xml:space="preserve"> those </w:t>
      </w:r>
      <w:r w:rsidR="00AC7CAF">
        <w:rPr>
          <w:sz w:val="24"/>
          <w:szCs w:val="24"/>
          <w:lang w:val="en-GB"/>
        </w:rPr>
        <w:t>wanted to contact</w:t>
      </w:r>
      <w:r w:rsidR="00213533" w:rsidRPr="00EF51AB">
        <w:rPr>
          <w:sz w:val="24"/>
          <w:szCs w:val="24"/>
          <w:lang w:val="en-GB"/>
        </w:rPr>
        <w:t xml:space="preserve"> relatives abroad or </w:t>
      </w:r>
      <w:r w:rsidR="00AC7CAF">
        <w:rPr>
          <w:sz w:val="24"/>
          <w:szCs w:val="24"/>
          <w:lang w:val="en-GB"/>
        </w:rPr>
        <w:t>information on political asylum</w:t>
      </w:r>
      <w:r w:rsidR="00213533" w:rsidRPr="00EF51AB">
        <w:rPr>
          <w:sz w:val="24"/>
          <w:szCs w:val="24"/>
          <w:lang w:val="en-GB"/>
        </w:rPr>
        <w:t xml:space="preserve">. </w:t>
      </w:r>
    </w:p>
    <w:p w14:paraId="204AC191" w14:textId="71FD6C77" w:rsidR="00213533" w:rsidRPr="00EF51AB" w:rsidRDefault="00213533" w:rsidP="00BF3C76">
      <w:pPr>
        <w:spacing w:after="0" w:line="240" w:lineRule="auto"/>
        <w:ind w:firstLine="720"/>
        <w:rPr>
          <w:sz w:val="24"/>
          <w:szCs w:val="24"/>
          <w:lang w:val="en-GB"/>
        </w:rPr>
      </w:pPr>
      <w:r w:rsidRPr="00EF51AB">
        <w:rPr>
          <w:sz w:val="24"/>
          <w:szCs w:val="24"/>
          <w:lang w:val="en-GB"/>
        </w:rPr>
        <w:t>Unlike Katherine</w:t>
      </w:r>
      <w:r w:rsidR="00AC7CAF">
        <w:rPr>
          <w:sz w:val="24"/>
          <w:szCs w:val="24"/>
          <w:lang w:val="en-GB"/>
        </w:rPr>
        <w:t xml:space="preserve"> Verdery and other researchers in Romania</w:t>
      </w:r>
      <w:r w:rsidRPr="00EF51AB">
        <w:rPr>
          <w:sz w:val="24"/>
          <w:szCs w:val="24"/>
          <w:lang w:val="en-GB"/>
        </w:rPr>
        <w:t xml:space="preserve"> I did not have any sort of American institutional backup after 1976. My post-doctoral research, </w:t>
      </w:r>
      <w:r w:rsidR="00AC7CAF">
        <w:rPr>
          <w:sz w:val="24"/>
          <w:szCs w:val="24"/>
          <w:lang w:val="en-GB"/>
        </w:rPr>
        <w:t xml:space="preserve">while </w:t>
      </w:r>
      <w:r w:rsidRPr="00EF51AB">
        <w:rPr>
          <w:sz w:val="24"/>
          <w:szCs w:val="24"/>
          <w:lang w:val="en-GB"/>
        </w:rPr>
        <w:t xml:space="preserve">financed by </w:t>
      </w:r>
      <w:r w:rsidR="003C23D8" w:rsidRPr="00EF51AB">
        <w:rPr>
          <w:sz w:val="24"/>
          <w:szCs w:val="24"/>
          <w:lang w:val="en-GB"/>
        </w:rPr>
        <w:t>XXXXXX</w:t>
      </w:r>
      <w:r w:rsidRPr="00EF51AB">
        <w:rPr>
          <w:sz w:val="24"/>
          <w:szCs w:val="24"/>
          <w:lang w:val="en-GB"/>
        </w:rPr>
        <w:t xml:space="preserve"> research money, was organized </w:t>
      </w:r>
      <w:r w:rsidR="00AC7CAF">
        <w:rPr>
          <w:sz w:val="24"/>
          <w:szCs w:val="24"/>
          <w:lang w:val="en-GB"/>
        </w:rPr>
        <w:t xml:space="preserve">by me alone, </w:t>
      </w:r>
      <w:r w:rsidRPr="00EF51AB">
        <w:rPr>
          <w:sz w:val="24"/>
          <w:szCs w:val="24"/>
          <w:lang w:val="en-GB"/>
        </w:rPr>
        <w:t>Romanian style</w:t>
      </w:r>
      <w:r w:rsidR="00AC7CAF">
        <w:rPr>
          <w:sz w:val="24"/>
          <w:szCs w:val="24"/>
          <w:lang w:val="en-GB"/>
        </w:rPr>
        <w:t>. At a conference in Uppsala, I</w:t>
      </w:r>
      <w:r w:rsidRPr="00EF51AB">
        <w:rPr>
          <w:sz w:val="24"/>
          <w:szCs w:val="24"/>
          <w:lang w:val="en-GB"/>
        </w:rPr>
        <w:t xml:space="preserve"> had </w:t>
      </w:r>
      <w:r w:rsidR="003C23D8" w:rsidRPr="00EF51AB">
        <w:rPr>
          <w:sz w:val="24"/>
          <w:szCs w:val="24"/>
          <w:lang w:val="en-GB"/>
        </w:rPr>
        <w:t>met</w:t>
      </w:r>
      <w:r w:rsidRPr="00EF51AB">
        <w:rPr>
          <w:sz w:val="24"/>
          <w:szCs w:val="24"/>
          <w:lang w:val="en-GB"/>
        </w:rPr>
        <w:t xml:space="preserve"> some </w:t>
      </w:r>
      <w:r w:rsidR="00845797" w:rsidRPr="00EF51AB">
        <w:rPr>
          <w:sz w:val="24"/>
          <w:szCs w:val="24"/>
          <w:lang w:val="en-GB"/>
        </w:rPr>
        <w:t>Romanian</w:t>
      </w:r>
      <w:r w:rsidRPr="00EF51AB">
        <w:rPr>
          <w:sz w:val="24"/>
          <w:szCs w:val="24"/>
          <w:lang w:val="en-GB"/>
        </w:rPr>
        <w:t xml:space="preserve"> sociologists</w:t>
      </w:r>
      <w:r w:rsidR="00AC7CAF">
        <w:rPr>
          <w:sz w:val="24"/>
          <w:szCs w:val="24"/>
          <w:lang w:val="en-GB"/>
        </w:rPr>
        <w:t>,</w:t>
      </w:r>
      <w:r w:rsidR="003C23D8" w:rsidRPr="00EF51AB">
        <w:rPr>
          <w:sz w:val="24"/>
          <w:szCs w:val="24"/>
          <w:lang w:val="en-GB"/>
        </w:rPr>
        <w:t xml:space="preserve"> and </w:t>
      </w:r>
      <w:r w:rsidR="00AC7CAF">
        <w:rPr>
          <w:sz w:val="24"/>
          <w:szCs w:val="24"/>
          <w:lang w:val="en-GB"/>
        </w:rPr>
        <w:t xml:space="preserve">I invited them to stop off in </w:t>
      </w:r>
      <w:r w:rsidR="008A3688" w:rsidRPr="00EF51AB">
        <w:rPr>
          <w:sz w:val="24"/>
          <w:szCs w:val="24"/>
          <w:lang w:val="en-GB"/>
        </w:rPr>
        <w:t>XXXX on their way home</w:t>
      </w:r>
      <w:r w:rsidR="0023514F" w:rsidRPr="00EF51AB">
        <w:rPr>
          <w:sz w:val="24"/>
          <w:szCs w:val="24"/>
          <w:lang w:val="en-GB"/>
        </w:rPr>
        <w:t>. One of them stayed with me in my apartment for several days; I helped him buy blue jeans for his young son.</w:t>
      </w:r>
      <w:r w:rsidRPr="00EF51AB">
        <w:rPr>
          <w:sz w:val="24"/>
          <w:szCs w:val="24"/>
          <w:lang w:val="en-GB"/>
        </w:rPr>
        <w:t xml:space="preserve"> The</w:t>
      </w:r>
      <w:r w:rsidR="008A3688" w:rsidRPr="00EF51AB">
        <w:rPr>
          <w:sz w:val="24"/>
          <w:szCs w:val="24"/>
          <w:lang w:val="en-GB"/>
        </w:rPr>
        <w:t xml:space="preserve"> sociologists</w:t>
      </w:r>
      <w:r w:rsidRPr="00EF51AB">
        <w:rPr>
          <w:sz w:val="24"/>
          <w:szCs w:val="24"/>
          <w:lang w:val="en-GB"/>
        </w:rPr>
        <w:t xml:space="preserve"> repaid their </w:t>
      </w:r>
      <w:r w:rsidR="00CA22E5" w:rsidRPr="00EF51AB">
        <w:rPr>
          <w:sz w:val="24"/>
          <w:szCs w:val="24"/>
          <w:lang w:val="en-GB"/>
        </w:rPr>
        <w:t>favour</w:t>
      </w:r>
      <w:r w:rsidRPr="00EF51AB">
        <w:rPr>
          <w:sz w:val="24"/>
          <w:szCs w:val="24"/>
          <w:lang w:val="en-GB"/>
        </w:rPr>
        <w:t xml:space="preserve"> by allowing me to enter the communist party </w:t>
      </w:r>
      <w:r w:rsidR="0023514F" w:rsidRPr="00EF51AB">
        <w:rPr>
          <w:sz w:val="24"/>
          <w:szCs w:val="24"/>
          <w:lang w:val="en-GB"/>
        </w:rPr>
        <w:t xml:space="preserve">training </w:t>
      </w:r>
      <w:r w:rsidRPr="00EF51AB">
        <w:rPr>
          <w:sz w:val="24"/>
          <w:szCs w:val="24"/>
          <w:lang w:val="en-GB"/>
        </w:rPr>
        <w:t xml:space="preserve">academy as a researcher. </w:t>
      </w:r>
      <w:r w:rsidR="00DD57F6" w:rsidRPr="00EF51AB">
        <w:rPr>
          <w:sz w:val="24"/>
          <w:szCs w:val="24"/>
          <w:lang w:val="en-GB"/>
        </w:rPr>
        <w:t xml:space="preserve">While they </w:t>
      </w:r>
      <w:r w:rsidR="0023514F" w:rsidRPr="00EF51AB">
        <w:rPr>
          <w:sz w:val="24"/>
          <w:szCs w:val="24"/>
          <w:lang w:val="en-GB"/>
        </w:rPr>
        <w:t>were</w:t>
      </w:r>
      <w:r w:rsidR="00DD57F6" w:rsidRPr="00EF51AB">
        <w:rPr>
          <w:sz w:val="24"/>
          <w:szCs w:val="24"/>
          <w:lang w:val="en-GB"/>
        </w:rPr>
        <w:t xml:space="preserve"> informal sponsors of my research, several</w:t>
      </w:r>
      <w:r w:rsidRPr="00EF51AB">
        <w:rPr>
          <w:sz w:val="24"/>
          <w:szCs w:val="24"/>
          <w:lang w:val="en-GB"/>
        </w:rPr>
        <w:t xml:space="preserve"> of them also ended up writing reports about me in my file, some critical enough </w:t>
      </w:r>
      <w:r w:rsidR="008A3688" w:rsidRPr="00EF51AB">
        <w:rPr>
          <w:sz w:val="24"/>
          <w:szCs w:val="24"/>
          <w:lang w:val="en-GB"/>
        </w:rPr>
        <w:t>that</w:t>
      </w:r>
      <w:r w:rsidRPr="00EF51AB">
        <w:rPr>
          <w:sz w:val="24"/>
          <w:szCs w:val="24"/>
          <w:lang w:val="en-GB"/>
        </w:rPr>
        <w:t xml:space="preserve"> I was to be </w:t>
      </w:r>
      <w:r w:rsidR="00845797" w:rsidRPr="00EF51AB">
        <w:rPr>
          <w:sz w:val="24"/>
          <w:szCs w:val="24"/>
          <w:lang w:val="en-GB"/>
        </w:rPr>
        <w:t>prohibited</w:t>
      </w:r>
      <w:r w:rsidRPr="00EF51AB">
        <w:rPr>
          <w:sz w:val="24"/>
          <w:szCs w:val="24"/>
          <w:lang w:val="en-GB"/>
        </w:rPr>
        <w:t xml:space="preserve"> entry into Romania..</w:t>
      </w:r>
    </w:p>
    <w:p w14:paraId="6EF0AD17" w14:textId="569E82F9" w:rsidR="00213533" w:rsidRPr="00EF51AB" w:rsidRDefault="00AC7CAF" w:rsidP="00BF3C76">
      <w:pPr>
        <w:spacing w:after="0" w:line="240" w:lineRule="auto"/>
        <w:ind w:firstLine="720"/>
        <w:rPr>
          <w:sz w:val="24"/>
          <w:szCs w:val="24"/>
          <w:lang w:val="en-GB"/>
        </w:rPr>
      </w:pPr>
      <w:r w:rsidRPr="00EF51AB">
        <w:rPr>
          <w:sz w:val="24"/>
          <w:szCs w:val="24"/>
          <w:lang w:val="en-GB"/>
        </w:rPr>
        <w:t>Similar to Katherine Verdery (2018), who describes her life in Romania through the prism of her own Securitate file, I also had a range of social contacts, including ordinary villagers, Romanian professionals and intellectuals, and a number of friends and acquaintances in Bucharest who had applied to emigrate and who were waiting for months or years for their exit visa.</w:t>
      </w:r>
      <w:r>
        <w:rPr>
          <w:sz w:val="24"/>
          <w:szCs w:val="24"/>
          <w:lang w:val="en-GB"/>
        </w:rPr>
        <w:t xml:space="preserve"> </w:t>
      </w:r>
      <w:r w:rsidR="00213533" w:rsidRPr="00EF51AB">
        <w:rPr>
          <w:sz w:val="24"/>
          <w:szCs w:val="24"/>
          <w:lang w:val="en-GB"/>
        </w:rPr>
        <w:t xml:space="preserve">Speaking </w:t>
      </w:r>
      <w:r w:rsidR="00213533" w:rsidRPr="00EF51AB">
        <w:rPr>
          <w:sz w:val="24"/>
          <w:szCs w:val="24"/>
          <w:lang w:val="en-GB"/>
        </w:rPr>
        <w:lastRenderedPageBreak/>
        <w:t xml:space="preserve">the language and moving around, the Romanian apparatus realized that I could discover information beyond formal, official channels. I could talk to ordinary people in a bar, in their home. I could take information with me abroad. Since I had this </w:t>
      </w:r>
      <w:r w:rsidR="00DD57F6" w:rsidRPr="00EF51AB">
        <w:rPr>
          <w:sz w:val="24"/>
          <w:szCs w:val="24"/>
          <w:lang w:val="en-GB"/>
        </w:rPr>
        <w:t xml:space="preserve">varied </w:t>
      </w:r>
      <w:r w:rsidR="00213533" w:rsidRPr="00EF51AB">
        <w:rPr>
          <w:sz w:val="24"/>
          <w:szCs w:val="24"/>
          <w:lang w:val="en-GB"/>
        </w:rPr>
        <w:t xml:space="preserve">network of social contacts and the ability to come in and out of the country at will, I was assumed to have some kind of larger mission. The secrets that I ended up revealing </w:t>
      </w:r>
      <w:r w:rsidR="00DD57F6" w:rsidRPr="00EF51AB">
        <w:rPr>
          <w:sz w:val="24"/>
          <w:szCs w:val="24"/>
          <w:lang w:val="en-GB"/>
        </w:rPr>
        <w:t>in my publications (covering topics such as</w:t>
      </w:r>
      <w:r>
        <w:rPr>
          <w:sz w:val="24"/>
          <w:szCs w:val="24"/>
          <w:lang w:val="en-GB"/>
        </w:rPr>
        <w:t xml:space="preserve"> XXXXXXXXXX</w:t>
      </w:r>
      <w:r w:rsidR="008A3688" w:rsidRPr="00EF51AB">
        <w:rPr>
          <w:rStyle w:val="EndnoteReference"/>
          <w:sz w:val="24"/>
          <w:szCs w:val="24"/>
          <w:lang w:val="en-GB"/>
        </w:rPr>
        <w:endnoteReference w:id="1"/>
      </w:r>
      <w:r w:rsidR="00DD57F6" w:rsidRPr="00EF51AB">
        <w:rPr>
          <w:sz w:val="24"/>
          <w:szCs w:val="24"/>
          <w:lang w:val="en-GB"/>
        </w:rPr>
        <w:t xml:space="preserve">) </w:t>
      </w:r>
      <w:r w:rsidR="003F25FC" w:rsidRPr="00EF51AB">
        <w:rPr>
          <w:sz w:val="24"/>
          <w:szCs w:val="24"/>
          <w:lang w:val="en-GB"/>
        </w:rPr>
        <w:t>describe</w:t>
      </w:r>
      <w:r w:rsidR="00213533" w:rsidRPr="00EF51AB">
        <w:rPr>
          <w:sz w:val="24"/>
          <w:szCs w:val="24"/>
          <w:lang w:val="en-GB"/>
        </w:rPr>
        <w:t xml:space="preserve"> harsh realities</w:t>
      </w:r>
      <w:r w:rsidR="003F25FC" w:rsidRPr="00EF51AB">
        <w:rPr>
          <w:sz w:val="24"/>
          <w:szCs w:val="24"/>
          <w:lang w:val="en-GB"/>
        </w:rPr>
        <w:t xml:space="preserve"> and how people cope with these. They are the kind of secrets the regime wanted suppressed</w:t>
      </w:r>
      <w:r w:rsidR="00213533" w:rsidRPr="00EF51AB">
        <w:rPr>
          <w:sz w:val="24"/>
          <w:szCs w:val="24"/>
          <w:lang w:val="en-GB"/>
        </w:rPr>
        <w:t xml:space="preserve"> from any kind of uncontrolled public discussion</w:t>
      </w:r>
      <w:r w:rsidR="00DD57F6" w:rsidRPr="00EF51AB">
        <w:rPr>
          <w:sz w:val="24"/>
          <w:szCs w:val="24"/>
          <w:lang w:val="en-GB"/>
        </w:rPr>
        <w:t>, both</w:t>
      </w:r>
      <w:r w:rsidR="00213533" w:rsidRPr="00EF51AB">
        <w:rPr>
          <w:sz w:val="24"/>
          <w:szCs w:val="24"/>
          <w:lang w:val="en-GB"/>
        </w:rPr>
        <w:t xml:space="preserve"> at home or </w:t>
      </w:r>
      <w:r w:rsidR="00845797" w:rsidRPr="00EF51AB">
        <w:rPr>
          <w:sz w:val="24"/>
          <w:szCs w:val="24"/>
          <w:lang w:val="en-GB"/>
        </w:rPr>
        <w:t>abroad</w:t>
      </w:r>
      <w:r w:rsidR="00213533" w:rsidRPr="00EF51AB">
        <w:rPr>
          <w:sz w:val="24"/>
          <w:szCs w:val="24"/>
          <w:lang w:val="en-GB"/>
        </w:rPr>
        <w:t>. In Romania</w:t>
      </w:r>
      <w:r w:rsidR="003F25FC" w:rsidRPr="00EF51AB">
        <w:rPr>
          <w:sz w:val="24"/>
          <w:szCs w:val="24"/>
          <w:lang w:val="en-GB"/>
        </w:rPr>
        <w:t xml:space="preserve"> of the 1980s, all </w:t>
      </w:r>
      <w:r w:rsidR="00213533" w:rsidRPr="00EF51AB">
        <w:rPr>
          <w:sz w:val="24"/>
          <w:szCs w:val="24"/>
          <w:lang w:val="en-GB"/>
        </w:rPr>
        <w:t xml:space="preserve">typewriters were registered with the authorities, conversations with foreigners had to be approved and reported, and </w:t>
      </w:r>
      <w:r w:rsidR="00DD57F6" w:rsidRPr="00EF51AB">
        <w:rPr>
          <w:sz w:val="24"/>
          <w:szCs w:val="24"/>
          <w:lang w:val="en-GB"/>
        </w:rPr>
        <w:t xml:space="preserve">even the </w:t>
      </w:r>
      <w:r w:rsidR="00213533" w:rsidRPr="00EF51AB">
        <w:rPr>
          <w:sz w:val="24"/>
          <w:szCs w:val="24"/>
          <w:lang w:val="en-GB"/>
        </w:rPr>
        <w:t>bridge clubs</w:t>
      </w:r>
      <w:r w:rsidR="008A3688" w:rsidRPr="00EF51AB">
        <w:rPr>
          <w:sz w:val="24"/>
          <w:szCs w:val="24"/>
          <w:lang w:val="en-GB"/>
        </w:rPr>
        <w:t xml:space="preserve"> were closed </w:t>
      </w:r>
      <w:r w:rsidR="003F25FC" w:rsidRPr="00EF51AB">
        <w:rPr>
          <w:sz w:val="24"/>
          <w:szCs w:val="24"/>
          <w:lang w:val="en-GB"/>
        </w:rPr>
        <w:t>by orders of Mrs. Ceausescu in</w:t>
      </w:r>
      <w:r w:rsidR="008A3688" w:rsidRPr="00EF51AB">
        <w:rPr>
          <w:sz w:val="24"/>
          <w:szCs w:val="24"/>
          <w:lang w:val="en-GB"/>
        </w:rPr>
        <w:t xml:space="preserve"> 1983</w:t>
      </w:r>
      <w:r w:rsidR="008A3688" w:rsidRPr="00EF51AB">
        <w:rPr>
          <w:rStyle w:val="EndnoteReference"/>
          <w:sz w:val="24"/>
          <w:szCs w:val="24"/>
          <w:lang w:val="en-GB"/>
        </w:rPr>
        <w:endnoteReference w:id="2"/>
      </w:r>
      <w:r w:rsidR="00213533" w:rsidRPr="00EF51AB">
        <w:rPr>
          <w:sz w:val="24"/>
          <w:szCs w:val="24"/>
          <w:lang w:val="en-GB"/>
        </w:rPr>
        <w:t xml:space="preserve"> (</w:t>
      </w:r>
      <w:r w:rsidR="003F25FC" w:rsidRPr="00EF51AB">
        <w:rPr>
          <w:sz w:val="24"/>
          <w:szCs w:val="24"/>
          <w:lang w:val="en-GB"/>
        </w:rPr>
        <w:t xml:space="preserve">bridge </w:t>
      </w:r>
      <w:r w:rsidR="00C50F28" w:rsidRPr="00EF51AB">
        <w:rPr>
          <w:sz w:val="24"/>
          <w:szCs w:val="24"/>
          <w:lang w:val="en-GB"/>
        </w:rPr>
        <w:t>club</w:t>
      </w:r>
      <w:r w:rsidR="00DD57F6" w:rsidRPr="00EF51AB">
        <w:rPr>
          <w:sz w:val="24"/>
          <w:szCs w:val="24"/>
          <w:lang w:val="en-GB"/>
        </w:rPr>
        <w:t xml:space="preserve"> members</w:t>
      </w:r>
      <w:r w:rsidR="00213533" w:rsidRPr="00EF51AB">
        <w:rPr>
          <w:sz w:val="24"/>
          <w:szCs w:val="24"/>
          <w:lang w:val="en-GB"/>
        </w:rPr>
        <w:t xml:space="preserve"> </w:t>
      </w:r>
      <w:r w:rsidR="00CA22E5" w:rsidRPr="00EF51AB">
        <w:rPr>
          <w:sz w:val="24"/>
          <w:szCs w:val="24"/>
          <w:lang w:val="en-GB"/>
        </w:rPr>
        <w:t>travelled</w:t>
      </w:r>
      <w:r w:rsidR="00213533" w:rsidRPr="00EF51AB">
        <w:rPr>
          <w:sz w:val="24"/>
          <w:szCs w:val="24"/>
          <w:lang w:val="en-GB"/>
        </w:rPr>
        <w:t xml:space="preserve"> around the country for tournaments, but invariably exchang</w:t>
      </w:r>
      <w:r w:rsidR="00DD57F6" w:rsidRPr="00EF51AB">
        <w:rPr>
          <w:sz w:val="24"/>
          <w:szCs w:val="24"/>
          <w:lang w:val="en-GB"/>
        </w:rPr>
        <w:t>ed</w:t>
      </w:r>
      <w:r w:rsidR="00213533" w:rsidRPr="00EF51AB">
        <w:rPr>
          <w:sz w:val="24"/>
          <w:szCs w:val="24"/>
          <w:lang w:val="en-GB"/>
        </w:rPr>
        <w:t xml:space="preserve"> information and </w:t>
      </w:r>
      <w:r w:rsidR="00845797" w:rsidRPr="00EF51AB">
        <w:rPr>
          <w:sz w:val="24"/>
          <w:szCs w:val="24"/>
          <w:lang w:val="en-GB"/>
        </w:rPr>
        <w:t>opinions</w:t>
      </w:r>
      <w:r w:rsidR="00DD57F6" w:rsidRPr="00EF51AB">
        <w:rPr>
          <w:sz w:val="24"/>
          <w:szCs w:val="24"/>
          <w:lang w:val="en-GB"/>
        </w:rPr>
        <w:t>)</w:t>
      </w:r>
      <w:r w:rsidR="00213533" w:rsidRPr="00EF51AB">
        <w:rPr>
          <w:sz w:val="24"/>
          <w:szCs w:val="24"/>
          <w:lang w:val="en-GB"/>
        </w:rPr>
        <w:t>.  Seen f</w:t>
      </w:r>
      <w:r w:rsidR="00DD57F6" w:rsidRPr="00EF51AB">
        <w:rPr>
          <w:sz w:val="24"/>
          <w:szCs w:val="24"/>
          <w:lang w:val="en-GB"/>
        </w:rPr>
        <w:t>rom the regime’s authoritarian optic</w:t>
      </w:r>
      <w:r w:rsidR="00213533" w:rsidRPr="00EF51AB">
        <w:rPr>
          <w:sz w:val="24"/>
          <w:szCs w:val="24"/>
          <w:lang w:val="en-GB"/>
        </w:rPr>
        <w:t xml:space="preserve">, </w:t>
      </w:r>
      <w:r w:rsidR="00DD57F6" w:rsidRPr="00EF51AB">
        <w:rPr>
          <w:sz w:val="24"/>
          <w:szCs w:val="24"/>
          <w:lang w:val="en-GB"/>
        </w:rPr>
        <w:t>anyone</w:t>
      </w:r>
      <w:r w:rsidR="00213533" w:rsidRPr="00EF51AB">
        <w:rPr>
          <w:sz w:val="24"/>
          <w:szCs w:val="24"/>
          <w:lang w:val="en-GB"/>
        </w:rPr>
        <w:t xml:space="preserve"> who revealed the harsh realities of everyday life under socialism, and people’s attempts to cope, </w:t>
      </w:r>
      <w:r w:rsidR="00DD57F6" w:rsidRPr="00EF51AB">
        <w:rPr>
          <w:sz w:val="24"/>
          <w:szCs w:val="24"/>
          <w:lang w:val="en-GB"/>
        </w:rPr>
        <w:t xml:space="preserve">was a potential </w:t>
      </w:r>
      <w:r w:rsidR="00213533" w:rsidRPr="00EF51AB">
        <w:rPr>
          <w:sz w:val="24"/>
          <w:szCs w:val="24"/>
          <w:lang w:val="en-GB"/>
        </w:rPr>
        <w:t>trouble-maker</w:t>
      </w:r>
      <w:r w:rsidR="00C50F28" w:rsidRPr="00EF51AB">
        <w:rPr>
          <w:sz w:val="24"/>
          <w:szCs w:val="24"/>
          <w:lang w:val="en-GB"/>
        </w:rPr>
        <w:t xml:space="preserve"> or</w:t>
      </w:r>
      <w:r w:rsidR="00213533" w:rsidRPr="00EF51AB">
        <w:rPr>
          <w:sz w:val="24"/>
          <w:szCs w:val="24"/>
          <w:lang w:val="en-GB"/>
        </w:rPr>
        <w:t xml:space="preserve"> foreign agent. Hence the need for control over the foreign </w:t>
      </w:r>
      <w:r>
        <w:rPr>
          <w:sz w:val="24"/>
          <w:szCs w:val="24"/>
          <w:lang w:val="en-GB"/>
        </w:rPr>
        <w:t>researcher,</w:t>
      </w:r>
      <w:r w:rsidR="00C50F28" w:rsidRPr="00EF51AB">
        <w:rPr>
          <w:sz w:val="24"/>
          <w:szCs w:val="24"/>
          <w:lang w:val="en-GB"/>
        </w:rPr>
        <w:t xml:space="preserve"> which ultimately led to difficulties in obtaining research permission, harassment of researchers and interlocutors, and </w:t>
      </w:r>
      <w:r>
        <w:rPr>
          <w:sz w:val="24"/>
          <w:szCs w:val="24"/>
          <w:lang w:val="en-GB"/>
        </w:rPr>
        <w:t>in my case, a</w:t>
      </w:r>
      <w:r w:rsidR="00C50F28" w:rsidRPr="00EF51AB">
        <w:rPr>
          <w:sz w:val="24"/>
          <w:szCs w:val="24"/>
          <w:lang w:val="en-GB"/>
        </w:rPr>
        <w:t xml:space="preserve"> prohibition on entry</w:t>
      </w:r>
      <w:r w:rsidR="00213533" w:rsidRPr="00EF51AB">
        <w:rPr>
          <w:sz w:val="24"/>
          <w:szCs w:val="24"/>
          <w:lang w:val="en-GB"/>
        </w:rPr>
        <w:t>. This is why  I ‘deserved’ a 700-page file of observations, reports and interpretations.</w:t>
      </w:r>
    </w:p>
    <w:p w14:paraId="222D4E42" w14:textId="472A1BB5" w:rsidR="00213533" w:rsidRPr="00EF51AB" w:rsidRDefault="00213533" w:rsidP="00BF3C76">
      <w:pPr>
        <w:spacing w:after="0" w:line="240" w:lineRule="auto"/>
        <w:ind w:firstLine="720"/>
        <w:rPr>
          <w:sz w:val="24"/>
          <w:szCs w:val="24"/>
          <w:lang w:val="en-GB"/>
        </w:rPr>
      </w:pPr>
      <w:r w:rsidRPr="00EF51AB">
        <w:rPr>
          <w:sz w:val="24"/>
          <w:szCs w:val="24"/>
          <w:lang w:val="en-GB"/>
        </w:rPr>
        <w:t xml:space="preserve">Some of </w:t>
      </w:r>
      <w:r w:rsidR="00DD57F6" w:rsidRPr="00EF51AB">
        <w:rPr>
          <w:sz w:val="24"/>
          <w:szCs w:val="24"/>
          <w:lang w:val="en-GB"/>
        </w:rPr>
        <w:t>my</w:t>
      </w:r>
      <w:r w:rsidRPr="00EF51AB">
        <w:rPr>
          <w:sz w:val="24"/>
          <w:szCs w:val="24"/>
          <w:lang w:val="en-GB"/>
        </w:rPr>
        <w:t xml:space="preserve"> </w:t>
      </w:r>
      <w:r w:rsidR="00C50F28" w:rsidRPr="00EF51AB">
        <w:rPr>
          <w:sz w:val="24"/>
          <w:szCs w:val="24"/>
          <w:lang w:val="en-GB"/>
        </w:rPr>
        <w:t>Romanian informants</w:t>
      </w:r>
      <w:r w:rsidRPr="00EF51AB">
        <w:rPr>
          <w:sz w:val="24"/>
          <w:szCs w:val="24"/>
          <w:lang w:val="en-GB"/>
        </w:rPr>
        <w:t xml:space="preserve">, close friends and acquaintances were crudely harassed, </w:t>
      </w:r>
      <w:r w:rsidR="00C50F28" w:rsidRPr="00EF51AB">
        <w:rPr>
          <w:sz w:val="24"/>
          <w:szCs w:val="24"/>
          <w:lang w:val="en-GB"/>
        </w:rPr>
        <w:t>being made to come to Securitate headquarters and write a declaration. O</w:t>
      </w:r>
      <w:r w:rsidRPr="00EF51AB">
        <w:rPr>
          <w:sz w:val="24"/>
          <w:szCs w:val="24"/>
          <w:lang w:val="en-GB"/>
        </w:rPr>
        <w:t>thers cooperated with the authorities in order to maintain their privileges</w:t>
      </w:r>
      <w:r w:rsidR="00C50F28" w:rsidRPr="00EF51AB">
        <w:rPr>
          <w:sz w:val="24"/>
          <w:szCs w:val="24"/>
          <w:lang w:val="en-GB"/>
        </w:rPr>
        <w:t>, which included valuable</w:t>
      </w:r>
      <w:r w:rsidRPr="00EF51AB">
        <w:rPr>
          <w:sz w:val="24"/>
          <w:szCs w:val="24"/>
          <w:lang w:val="en-GB"/>
        </w:rPr>
        <w:t xml:space="preserve"> contact</w:t>
      </w:r>
      <w:r w:rsidR="00C50F28" w:rsidRPr="00EF51AB">
        <w:rPr>
          <w:sz w:val="24"/>
          <w:szCs w:val="24"/>
          <w:lang w:val="en-GB"/>
        </w:rPr>
        <w:t>s</w:t>
      </w:r>
      <w:r w:rsidRPr="00EF51AB">
        <w:rPr>
          <w:sz w:val="24"/>
          <w:szCs w:val="24"/>
          <w:lang w:val="en-GB"/>
        </w:rPr>
        <w:t xml:space="preserve"> with foreigners or </w:t>
      </w:r>
      <w:r w:rsidR="00C50F28" w:rsidRPr="00EF51AB">
        <w:rPr>
          <w:sz w:val="24"/>
          <w:szCs w:val="24"/>
          <w:lang w:val="en-GB"/>
        </w:rPr>
        <w:t xml:space="preserve">permission to go abroad </w:t>
      </w:r>
      <w:r w:rsidR="003F25FC" w:rsidRPr="00EF51AB">
        <w:rPr>
          <w:sz w:val="24"/>
          <w:szCs w:val="24"/>
          <w:lang w:val="en-GB"/>
        </w:rPr>
        <w:t>for</w:t>
      </w:r>
      <w:r w:rsidR="00C50F28" w:rsidRPr="00EF51AB">
        <w:rPr>
          <w:sz w:val="24"/>
          <w:szCs w:val="24"/>
          <w:lang w:val="en-GB"/>
        </w:rPr>
        <w:t xml:space="preserve"> conferences or private visits. Still</w:t>
      </w:r>
      <w:r w:rsidRPr="00EF51AB">
        <w:rPr>
          <w:sz w:val="24"/>
          <w:szCs w:val="24"/>
          <w:lang w:val="en-GB"/>
        </w:rPr>
        <w:t xml:space="preserve"> others found ways to avoid, evade or resist intimidation by the security organs. </w:t>
      </w:r>
    </w:p>
    <w:p w14:paraId="48C83716" w14:textId="5C749A32" w:rsidR="00213533" w:rsidRPr="00EF51AB" w:rsidRDefault="00213533" w:rsidP="00BF3C76">
      <w:pPr>
        <w:spacing w:after="0" w:line="240" w:lineRule="auto"/>
        <w:rPr>
          <w:sz w:val="24"/>
          <w:szCs w:val="24"/>
          <w:lang w:val="en-GB"/>
        </w:rPr>
      </w:pPr>
      <w:r w:rsidRPr="00EF51AB">
        <w:rPr>
          <w:sz w:val="24"/>
          <w:szCs w:val="24"/>
          <w:lang w:val="en-GB"/>
        </w:rPr>
        <w:tab/>
        <w:t xml:space="preserve">At one point, I thought that perhaps if the security organs understood what ethnography was, they might view </w:t>
      </w:r>
      <w:r w:rsidR="00C50F28" w:rsidRPr="00EF51AB">
        <w:rPr>
          <w:sz w:val="24"/>
          <w:szCs w:val="24"/>
          <w:lang w:val="en-GB"/>
        </w:rPr>
        <w:t>the anthropological</w:t>
      </w:r>
      <w:r w:rsidRPr="00EF51AB">
        <w:rPr>
          <w:sz w:val="24"/>
          <w:szCs w:val="24"/>
          <w:lang w:val="en-GB"/>
        </w:rPr>
        <w:t xml:space="preserve"> mission more benignly. </w:t>
      </w:r>
      <w:r w:rsidR="00CD1A24" w:rsidRPr="00EF51AB">
        <w:rPr>
          <w:sz w:val="24"/>
          <w:szCs w:val="24"/>
          <w:lang w:val="en-GB"/>
        </w:rPr>
        <w:t xml:space="preserve">One of my good friends, the late Romanian sociologist Nicolae Gheorghe, actually wrote an essay </w:t>
      </w:r>
      <w:r w:rsidR="00AC7CAF">
        <w:rPr>
          <w:sz w:val="24"/>
          <w:szCs w:val="24"/>
          <w:lang w:val="en-GB"/>
        </w:rPr>
        <w:t>for h</w:t>
      </w:r>
      <w:r w:rsidR="00CD1A24" w:rsidRPr="00EF51AB">
        <w:rPr>
          <w:sz w:val="24"/>
          <w:szCs w:val="24"/>
          <w:lang w:val="en-GB"/>
        </w:rPr>
        <w:t>is Securitate interrogation officer, attempting to explain</w:t>
      </w:r>
      <w:r w:rsidRPr="00EF51AB">
        <w:rPr>
          <w:sz w:val="24"/>
          <w:szCs w:val="24"/>
          <w:lang w:val="en-GB"/>
        </w:rPr>
        <w:t xml:space="preserve"> the difference between ethnographic fieldwork and espionage</w:t>
      </w:r>
      <w:r w:rsidR="00CD1A24" w:rsidRPr="00EF51AB">
        <w:rPr>
          <w:sz w:val="24"/>
          <w:szCs w:val="24"/>
          <w:lang w:val="en-GB"/>
        </w:rPr>
        <w:t xml:space="preserve">. </w:t>
      </w:r>
      <w:r w:rsidRPr="00EF51AB">
        <w:rPr>
          <w:sz w:val="24"/>
          <w:szCs w:val="24"/>
          <w:lang w:val="en-GB"/>
        </w:rPr>
        <w:t>He, too, failed, and Gheorghe was harassed constantly</w:t>
      </w:r>
      <w:r w:rsidR="00CD1A24" w:rsidRPr="00EF51AB">
        <w:rPr>
          <w:sz w:val="24"/>
          <w:szCs w:val="24"/>
          <w:lang w:val="en-GB"/>
        </w:rPr>
        <w:t xml:space="preserve"> for his relations with foreign scholars</w:t>
      </w:r>
      <w:r w:rsidRPr="00EF51AB">
        <w:rPr>
          <w:sz w:val="24"/>
          <w:szCs w:val="24"/>
          <w:lang w:val="en-GB"/>
        </w:rPr>
        <w:t xml:space="preserve"> until December 1989. In another instance, I had a long lunch with a Romanian literary critic, the la</w:t>
      </w:r>
      <w:r w:rsidR="00C50F28" w:rsidRPr="00EF51AB">
        <w:rPr>
          <w:sz w:val="24"/>
          <w:szCs w:val="24"/>
          <w:lang w:val="en-GB"/>
        </w:rPr>
        <w:t>te Andre Brezianu, who had stayed</w:t>
      </w:r>
      <w:r w:rsidRPr="00EF51AB">
        <w:rPr>
          <w:sz w:val="24"/>
          <w:szCs w:val="24"/>
          <w:lang w:val="en-GB"/>
        </w:rPr>
        <w:t xml:space="preserve"> in my apartment </w:t>
      </w:r>
      <w:r w:rsidR="00CD1A24" w:rsidRPr="00EF51AB">
        <w:rPr>
          <w:sz w:val="24"/>
          <w:szCs w:val="24"/>
          <w:lang w:val="en-GB"/>
        </w:rPr>
        <w:t>during a visit to Scandinavia</w:t>
      </w:r>
      <w:r w:rsidRPr="00EF51AB">
        <w:rPr>
          <w:sz w:val="24"/>
          <w:szCs w:val="24"/>
          <w:lang w:val="en-GB"/>
        </w:rPr>
        <w:t xml:space="preserve">. Compelled to write a report of our </w:t>
      </w:r>
      <w:r w:rsidR="00C50F28" w:rsidRPr="00EF51AB">
        <w:rPr>
          <w:sz w:val="24"/>
          <w:szCs w:val="24"/>
          <w:lang w:val="en-GB"/>
        </w:rPr>
        <w:t xml:space="preserve">lunch </w:t>
      </w:r>
      <w:r w:rsidRPr="00EF51AB">
        <w:rPr>
          <w:sz w:val="24"/>
          <w:szCs w:val="24"/>
          <w:lang w:val="en-GB"/>
        </w:rPr>
        <w:t>meeting, Brezianu authored a long essay on American and Romanian literature</w:t>
      </w:r>
      <w:r w:rsidR="00540162" w:rsidRPr="00EF51AB">
        <w:rPr>
          <w:sz w:val="24"/>
          <w:szCs w:val="24"/>
          <w:lang w:val="en-GB"/>
        </w:rPr>
        <w:t>,</w:t>
      </w:r>
      <w:r w:rsidRPr="00EF51AB">
        <w:rPr>
          <w:sz w:val="24"/>
          <w:szCs w:val="24"/>
          <w:lang w:val="en-GB"/>
        </w:rPr>
        <w:t xml:space="preserve"> stating that this was a part of our discussions.</w:t>
      </w:r>
      <w:r w:rsidR="003F22FA" w:rsidRPr="00EF51AB">
        <w:rPr>
          <w:sz w:val="24"/>
          <w:szCs w:val="24"/>
          <w:lang w:val="en-GB"/>
        </w:rPr>
        <w:t xml:space="preserve"> As these examples show,</w:t>
      </w:r>
      <w:r w:rsidR="008E5CB3" w:rsidRPr="00EF51AB">
        <w:rPr>
          <w:sz w:val="24"/>
          <w:szCs w:val="24"/>
          <w:lang w:val="en-GB"/>
        </w:rPr>
        <w:t xml:space="preserve"> </w:t>
      </w:r>
      <w:r w:rsidR="00540162" w:rsidRPr="00EF51AB">
        <w:rPr>
          <w:sz w:val="24"/>
          <w:szCs w:val="24"/>
          <w:lang w:val="en-GB"/>
        </w:rPr>
        <w:t xml:space="preserve">some </w:t>
      </w:r>
      <w:r w:rsidR="000277E2" w:rsidRPr="00EF51AB">
        <w:rPr>
          <w:sz w:val="24"/>
          <w:szCs w:val="24"/>
          <w:lang w:val="en-GB"/>
        </w:rPr>
        <w:t>Romanians</w:t>
      </w:r>
      <w:r w:rsidR="00540162" w:rsidRPr="00EF51AB">
        <w:rPr>
          <w:sz w:val="24"/>
          <w:szCs w:val="24"/>
          <w:lang w:val="en-GB"/>
        </w:rPr>
        <w:t xml:space="preserve"> were not so intimidated by the Securitate</w:t>
      </w:r>
      <w:r w:rsidR="00AC7CAF">
        <w:rPr>
          <w:sz w:val="24"/>
          <w:szCs w:val="24"/>
          <w:lang w:val="en-GB"/>
        </w:rPr>
        <w:t xml:space="preserve"> surveillance regime</w:t>
      </w:r>
      <w:r w:rsidR="00CD1A24" w:rsidRPr="00EF51AB">
        <w:rPr>
          <w:sz w:val="24"/>
          <w:szCs w:val="24"/>
          <w:lang w:val="en-GB"/>
        </w:rPr>
        <w:t>. Others</w:t>
      </w:r>
      <w:r w:rsidR="008E5CB3" w:rsidRPr="00EF51AB">
        <w:rPr>
          <w:sz w:val="24"/>
          <w:szCs w:val="24"/>
          <w:lang w:val="en-GB"/>
        </w:rPr>
        <w:t xml:space="preserve"> played along and</w:t>
      </w:r>
      <w:r w:rsidR="00CD1A24" w:rsidRPr="00EF51AB">
        <w:rPr>
          <w:sz w:val="24"/>
          <w:szCs w:val="24"/>
          <w:lang w:val="en-GB"/>
        </w:rPr>
        <w:t xml:space="preserve"> provided </w:t>
      </w:r>
      <w:r w:rsidR="003F22FA" w:rsidRPr="00EF51AB">
        <w:rPr>
          <w:sz w:val="24"/>
          <w:szCs w:val="24"/>
          <w:lang w:val="en-GB"/>
        </w:rPr>
        <w:t>‘content’</w:t>
      </w:r>
      <w:r w:rsidR="00CD1A24" w:rsidRPr="00EF51AB">
        <w:rPr>
          <w:sz w:val="24"/>
          <w:szCs w:val="24"/>
          <w:lang w:val="en-GB"/>
        </w:rPr>
        <w:t xml:space="preserve"> to avoid trouble,</w:t>
      </w:r>
      <w:r w:rsidR="008E5CB3" w:rsidRPr="00EF51AB">
        <w:rPr>
          <w:sz w:val="24"/>
          <w:szCs w:val="24"/>
          <w:lang w:val="en-GB"/>
        </w:rPr>
        <w:t xml:space="preserve"> </w:t>
      </w:r>
      <w:r w:rsidR="00540162" w:rsidRPr="00EF51AB">
        <w:rPr>
          <w:sz w:val="24"/>
          <w:szCs w:val="24"/>
          <w:lang w:val="en-GB"/>
        </w:rPr>
        <w:t>while</w:t>
      </w:r>
      <w:r w:rsidR="008E5CB3" w:rsidRPr="00EF51AB">
        <w:rPr>
          <w:sz w:val="24"/>
          <w:szCs w:val="24"/>
          <w:lang w:val="en-GB"/>
        </w:rPr>
        <w:t xml:space="preserve"> still</w:t>
      </w:r>
      <w:r w:rsidR="00540162" w:rsidRPr="00EF51AB">
        <w:rPr>
          <w:sz w:val="24"/>
          <w:szCs w:val="24"/>
          <w:lang w:val="en-GB"/>
        </w:rPr>
        <w:t xml:space="preserve"> others warned me not </w:t>
      </w:r>
      <w:r w:rsidR="003F22FA" w:rsidRPr="00EF51AB">
        <w:rPr>
          <w:sz w:val="24"/>
          <w:szCs w:val="24"/>
          <w:lang w:val="en-GB"/>
        </w:rPr>
        <w:t xml:space="preserve">to </w:t>
      </w:r>
      <w:r w:rsidR="00540162" w:rsidRPr="00EF51AB">
        <w:rPr>
          <w:sz w:val="24"/>
          <w:szCs w:val="24"/>
          <w:lang w:val="en-GB"/>
        </w:rPr>
        <w:t xml:space="preserve">contact them. </w:t>
      </w:r>
      <w:r w:rsidR="003F22FA" w:rsidRPr="00EF51AB">
        <w:rPr>
          <w:sz w:val="24"/>
          <w:szCs w:val="24"/>
          <w:lang w:val="en-GB"/>
        </w:rPr>
        <w:t xml:space="preserve">Making such decisions could be painful. </w:t>
      </w:r>
      <w:r w:rsidRPr="00EF51AB">
        <w:rPr>
          <w:sz w:val="24"/>
          <w:szCs w:val="24"/>
          <w:lang w:val="en-GB"/>
        </w:rPr>
        <w:t>Let me provide an example.</w:t>
      </w:r>
    </w:p>
    <w:p w14:paraId="43F61E95" w14:textId="77777777" w:rsidR="00213533" w:rsidRPr="00EF51AB" w:rsidRDefault="00213533" w:rsidP="00BF3C76">
      <w:pPr>
        <w:spacing w:after="0" w:line="240" w:lineRule="auto"/>
        <w:rPr>
          <w:sz w:val="24"/>
          <w:szCs w:val="24"/>
          <w:lang w:val="en-GB"/>
        </w:rPr>
      </w:pPr>
    </w:p>
    <w:p w14:paraId="540020EE" w14:textId="77777777" w:rsidR="00213533" w:rsidRPr="00EF51AB" w:rsidRDefault="00213533" w:rsidP="00BF3C76">
      <w:pPr>
        <w:spacing w:after="0" w:line="240" w:lineRule="auto"/>
        <w:rPr>
          <w:b/>
          <w:sz w:val="24"/>
          <w:szCs w:val="24"/>
          <w:lang w:val="en-GB"/>
        </w:rPr>
      </w:pPr>
      <w:r w:rsidRPr="00EF51AB">
        <w:rPr>
          <w:b/>
          <w:sz w:val="24"/>
          <w:szCs w:val="24"/>
          <w:lang w:val="en-GB"/>
        </w:rPr>
        <w:t>‘You’ll only make trouble for us’</w:t>
      </w:r>
    </w:p>
    <w:p w14:paraId="23FC2C65" w14:textId="2090A25D" w:rsidR="00213533" w:rsidRPr="00EF51AB" w:rsidRDefault="00213533" w:rsidP="00BF3C76">
      <w:pPr>
        <w:spacing w:after="0" w:line="240" w:lineRule="auto"/>
        <w:rPr>
          <w:sz w:val="24"/>
          <w:szCs w:val="24"/>
          <w:lang w:val="en-GB"/>
        </w:rPr>
      </w:pPr>
      <w:r w:rsidRPr="00EF51AB">
        <w:rPr>
          <w:sz w:val="24"/>
          <w:szCs w:val="24"/>
          <w:lang w:val="en-GB"/>
        </w:rPr>
        <w:t xml:space="preserve">After a few years visiting Romania, for fieldwork and subsequent visits, I had become close friends with ‘Andrei’ and ‘Maria’ (pseudonyms). </w:t>
      </w:r>
      <w:r w:rsidR="003F25FC" w:rsidRPr="00EF51AB">
        <w:rPr>
          <w:sz w:val="24"/>
          <w:szCs w:val="24"/>
          <w:lang w:val="en-GB"/>
        </w:rPr>
        <w:t>Having resided in the home of Andre’s uncle,</w:t>
      </w:r>
      <w:r w:rsidRPr="00EF51AB">
        <w:rPr>
          <w:sz w:val="24"/>
          <w:szCs w:val="24"/>
          <w:lang w:val="en-GB"/>
        </w:rPr>
        <w:t xml:space="preserve"> we met each other at family gatherings. Andrei and Maria lived in the city of </w:t>
      </w:r>
      <w:r w:rsidR="008E5CB3" w:rsidRPr="00EF51AB">
        <w:rPr>
          <w:sz w:val="24"/>
          <w:szCs w:val="24"/>
          <w:lang w:val="en-GB"/>
        </w:rPr>
        <w:t>XXXXXXX</w:t>
      </w:r>
      <w:r w:rsidRPr="00EF51AB">
        <w:rPr>
          <w:sz w:val="24"/>
          <w:szCs w:val="24"/>
          <w:lang w:val="en-GB"/>
        </w:rPr>
        <w:t xml:space="preserve">, </w:t>
      </w:r>
      <w:r w:rsidR="008E5CB3" w:rsidRPr="00EF51AB">
        <w:rPr>
          <w:sz w:val="24"/>
          <w:szCs w:val="24"/>
          <w:lang w:val="en-GB"/>
        </w:rPr>
        <w:t xml:space="preserve">some </w:t>
      </w:r>
      <w:r w:rsidRPr="00EF51AB">
        <w:rPr>
          <w:sz w:val="24"/>
          <w:szCs w:val="24"/>
          <w:lang w:val="en-GB"/>
        </w:rPr>
        <w:t>20 km away, in an eighth floor apartment, with their baby daughter. Andrei was an engineer in the</w:t>
      </w:r>
      <w:r w:rsidR="008E5CB3" w:rsidRPr="00EF51AB">
        <w:rPr>
          <w:sz w:val="24"/>
          <w:szCs w:val="24"/>
          <w:lang w:val="en-GB"/>
        </w:rPr>
        <w:t xml:space="preserve"> XXXXXX</w:t>
      </w:r>
      <w:r w:rsidRPr="00EF51AB">
        <w:rPr>
          <w:sz w:val="24"/>
          <w:szCs w:val="24"/>
          <w:lang w:val="en-GB"/>
        </w:rPr>
        <w:t xml:space="preserve"> factory, and Maria worked in a planning office. They were my age and very personable, and whenever my wife and I went to </w:t>
      </w:r>
      <w:r w:rsidR="008E5CB3" w:rsidRPr="00EF51AB">
        <w:rPr>
          <w:sz w:val="24"/>
          <w:szCs w:val="24"/>
          <w:lang w:val="en-GB"/>
        </w:rPr>
        <w:t>XXXXX</w:t>
      </w:r>
      <w:r w:rsidRPr="00EF51AB">
        <w:rPr>
          <w:sz w:val="24"/>
          <w:szCs w:val="24"/>
          <w:lang w:val="en-GB"/>
        </w:rPr>
        <w:t xml:space="preserve">, we invited them out for dinner or visited them in their apartment. With Andrei and Maria, we could relax, gossip about people in the village or talk about conditions in Romania (in a low voice). I would bring along some Johnny Walker Scotch whiskey, Kent cigarettes or Toblerone chocolate, available only in the ‘dollar shop’, where Romanians could not enter. Maria would serve </w:t>
      </w:r>
      <w:r w:rsidR="00250C31" w:rsidRPr="00EF51AB">
        <w:rPr>
          <w:sz w:val="24"/>
          <w:szCs w:val="24"/>
          <w:lang w:val="en-GB"/>
        </w:rPr>
        <w:t xml:space="preserve">us </w:t>
      </w:r>
      <w:r w:rsidRPr="00EF51AB">
        <w:rPr>
          <w:sz w:val="24"/>
          <w:szCs w:val="24"/>
          <w:lang w:val="en-GB"/>
        </w:rPr>
        <w:t xml:space="preserve">sweet pancakes. Later on, when I visited on short vacations, I would bring baby clothes for their daughter or cosmetics for Maria.  Over the years, we exchanged </w:t>
      </w:r>
      <w:r w:rsidR="008E5CB3" w:rsidRPr="00EF51AB">
        <w:rPr>
          <w:sz w:val="24"/>
          <w:szCs w:val="24"/>
          <w:lang w:val="en-GB"/>
        </w:rPr>
        <w:t xml:space="preserve">brief </w:t>
      </w:r>
      <w:r w:rsidRPr="00EF51AB">
        <w:rPr>
          <w:sz w:val="24"/>
          <w:szCs w:val="24"/>
          <w:lang w:val="en-GB"/>
        </w:rPr>
        <w:t xml:space="preserve">letters and phone calls, and I visited them whenever I came to Romania. At times they </w:t>
      </w:r>
      <w:r w:rsidR="008E5CB3" w:rsidRPr="00EF51AB">
        <w:rPr>
          <w:sz w:val="24"/>
          <w:szCs w:val="24"/>
          <w:lang w:val="en-GB"/>
        </w:rPr>
        <w:t xml:space="preserve">even </w:t>
      </w:r>
      <w:r w:rsidRPr="00EF51AB">
        <w:rPr>
          <w:sz w:val="24"/>
          <w:szCs w:val="24"/>
          <w:lang w:val="en-GB"/>
        </w:rPr>
        <w:t>allowed me to</w:t>
      </w:r>
      <w:r w:rsidR="00043D89">
        <w:rPr>
          <w:sz w:val="24"/>
          <w:szCs w:val="24"/>
          <w:lang w:val="en-GB"/>
        </w:rPr>
        <w:t xml:space="preserve"> stay overnight in their home, although</w:t>
      </w:r>
      <w:r w:rsidRPr="00EF51AB">
        <w:rPr>
          <w:sz w:val="24"/>
          <w:szCs w:val="24"/>
          <w:lang w:val="en-GB"/>
        </w:rPr>
        <w:t xml:space="preserve"> illegal according to the Romanian </w:t>
      </w:r>
      <w:r w:rsidRPr="00EF51AB">
        <w:rPr>
          <w:sz w:val="24"/>
          <w:szCs w:val="24"/>
          <w:lang w:val="en-GB"/>
        </w:rPr>
        <w:lastRenderedPageBreak/>
        <w:t xml:space="preserve">law on ‘contact with foreigners’. </w:t>
      </w:r>
      <w:r w:rsidR="00250C31" w:rsidRPr="00EF51AB">
        <w:rPr>
          <w:sz w:val="24"/>
          <w:szCs w:val="24"/>
          <w:lang w:val="en-GB"/>
        </w:rPr>
        <w:t>Eventually</w:t>
      </w:r>
      <w:r w:rsidR="00043D89">
        <w:rPr>
          <w:sz w:val="24"/>
          <w:szCs w:val="24"/>
          <w:lang w:val="en-GB"/>
        </w:rPr>
        <w:t>,</w:t>
      </w:r>
      <w:r w:rsidR="00250C31" w:rsidRPr="00EF51AB">
        <w:rPr>
          <w:sz w:val="24"/>
          <w:szCs w:val="24"/>
          <w:lang w:val="en-GB"/>
        </w:rPr>
        <w:t xml:space="preserve"> we decided that I should</w:t>
      </w:r>
      <w:r w:rsidRPr="00EF51AB">
        <w:rPr>
          <w:sz w:val="24"/>
          <w:szCs w:val="24"/>
          <w:lang w:val="en-GB"/>
        </w:rPr>
        <w:t xml:space="preserve"> send them a formal invitation</w:t>
      </w:r>
      <w:r w:rsidR="00250C31" w:rsidRPr="00EF51AB">
        <w:rPr>
          <w:sz w:val="24"/>
          <w:szCs w:val="24"/>
          <w:lang w:val="en-GB"/>
        </w:rPr>
        <w:t xml:space="preserve"> to visit me in XXXXX</w:t>
      </w:r>
      <w:r w:rsidR="00043D89">
        <w:rPr>
          <w:sz w:val="24"/>
          <w:szCs w:val="24"/>
          <w:lang w:val="en-GB"/>
        </w:rPr>
        <w:t>. This meant that</w:t>
      </w:r>
      <w:r w:rsidRPr="00EF51AB">
        <w:rPr>
          <w:sz w:val="24"/>
          <w:szCs w:val="24"/>
          <w:lang w:val="en-GB"/>
        </w:rPr>
        <w:t xml:space="preserve"> they </w:t>
      </w:r>
      <w:r w:rsidR="00043D89">
        <w:rPr>
          <w:sz w:val="24"/>
          <w:szCs w:val="24"/>
          <w:lang w:val="en-GB"/>
        </w:rPr>
        <w:t>would have to</w:t>
      </w:r>
      <w:r w:rsidRPr="00EF51AB">
        <w:rPr>
          <w:sz w:val="24"/>
          <w:szCs w:val="24"/>
          <w:lang w:val="en-GB"/>
        </w:rPr>
        <w:t xml:space="preserve"> apply for a passport. </w:t>
      </w:r>
      <w:r w:rsidR="00043D89">
        <w:rPr>
          <w:sz w:val="24"/>
          <w:szCs w:val="24"/>
          <w:lang w:val="en-GB"/>
        </w:rPr>
        <w:t>I was optimistic, since s</w:t>
      </w:r>
      <w:r w:rsidR="00250C31" w:rsidRPr="00EF51AB">
        <w:rPr>
          <w:sz w:val="24"/>
          <w:szCs w:val="24"/>
          <w:lang w:val="en-GB"/>
        </w:rPr>
        <w:t>o</w:t>
      </w:r>
      <w:r w:rsidRPr="00EF51AB">
        <w:rPr>
          <w:sz w:val="24"/>
          <w:szCs w:val="24"/>
          <w:lang w:val="en-GB"/>
        </w:rPr>
        <w:t xml:space="preserve">me years earlier, I </w:t>
      </w:r>
      <w:r w:rsidR="00250C31" w:rsidRPr="00EF51AB">
        <w:rPr>
          <w:sz w:val="24"/>
          <w:szCs w:val="24"/>
          <w:lang w:val="en-GB"/>
        </w:rPr>
        <w:t xml:space="preserve">had invited </w:t>
      </w:r>
      <w:r w:rsidRPr="00EF51AB">
        <w:rPr>
          <w:sz w:val="24"/>
          <w:szCs w:val="24"/>
          <w:lang w:val="en-GB"/>
        </w:rPr>
        <w:t xml:space="preserve">the mother of my ‘host’ family in the village, a retired collective farm worker, </w:t>
      </w:r>
      <w:r w:rsidR="00250C31" w:rsidRPr="00EF51AB">
        <w:rPr>
          <w:sz w:val="24"/>
          <w:szCs w:val="24"/>
          <w:lang w:val="en-GB"/>
        </w:rPr>
        <w:t>to</w:t>
      </w:r>
      <w:r w:rsidRPr="00EF51AB">
        <w:rPr>
          <w:sz w:val="24"/>
          <w:szCs w:val="24"/>
          <w:lang w:val="en-GB"/>
        </w:rPr>
        <w:t xml:space="preserve"> visit me </w:t>
      </w:r>
      <w:r w:rsidR="008E5CB3" w:rsidRPr="00EF51AB">
        <w:rPr>
          <w:sz w:val="24"/>
          <w:szCs w:val="24"/>
          <w:lang w:val="en-GB"/>
        </w:rPr>
        <w:t>in XXXXXX</w:t>
      </w:r>
      <w:r w:rsidRPr="00EF51AB">
        <w:rPr>
          <w:sz w:val="24"/>
          <w:szCs w:val="24"/>
          <w:lang w:val="en-GB"/>
        </w:rPr>
        <w:t xml:space="preserve"> for a week.</w:t>
      </w:r>
      <w:r w:rsidR="00250C31" w:rsidRPr="00EF51AB">
        <w:rPr>
          <w:sz w:val="24"/>
          <w:szCs w:val="24"/>
          <w:lang w:val="en-GB"/>
        </w:rPr>
        <w:t xml:space="preserve"> </w:t>
      </w:r>
      <w:r w:rsidR="00043D89">
        <w:rPr>
          <w:sz w:val="24"/>
          <w:szCs w:val="24"/>
          <w:lang w:val="en-GB"/>
        </w:rPr>
        <w:t>She visited and returned to Romania</w:t>
      </w:r>
      <w:r w:rsidR="00250C31" w:rsidRPr="00EF51AB">
        <w:rPr>
          <w:sz w:val="24"/>
          <w:szCs w:val="24"/>
          <w:lang w:val="en-GB"/>
        </w:rPr>
        <w:t>.</w:t>
      </w:r>
      <w:r w:rsidR="00043D89">
        <w:rPr>
          <w:sz w:val="24"/>
          <w:szCs w:val="24"/>
          <w:lang w:val="en-GB"/>
        </w:rPr>
        <w:t xml:space="preserve"> Andrei and Maria submitted their application and waited.</w:t>
      </w:r>
    </w:p>
    <w:p w14:paraId="1C3FE1AE" w14:textId="383ABA61" w:rsidR="00213533" w:rsidRPr="00EF51AB" w:rsidRDefault="00213533" w:rsidP="00BF3C76">
      <w:pPr>
        <w:spacing w:after="0" w:line="240" w:lineRule="auto"/>
        <w:ind w:firstLine="720"/>
        <w:rPr>
          <w:sz w:val="24"/>
          <w:szCs w:val="24"/>
          <w:lang w:val="en-GB"/>
        </w:rPr>
      </w:pPr>
      <w:r w:rsidRPr="00EF51AB">
        <w:rPr>
          <w:sz w:val="24"/>
          <w:szCs w:val="24"/>
          <w:lang w:val="en-GB"/>
        </w:rPr>
        <w:t>By the mid-1980s, my visits to Romania had become more stressful. I could not obtain a research permission, so I</w:t>
      </w:r>
      <w:r w:rsidR="00250C31" w:rsidRPr="00EF51AB">
        <w:rPr>
          <w:sz w:val="24"/>
          <w:szCs w:val="24"/>
          <w:lang w:val="en-GB"/>
        </w:rPr>
        <w:t xml:space="preserve"> would</w:t>
      </w:r>
      <w:r w:rsidRPr="00EF51AB">
        <w:rPr>
          <w:sz w:val="24"/>
          <w:szCs w:val="24"/>
          <w:lang w:val="en-GB"/>
        </w:rPr>
        <w:t xml:space="preserve"> visit on a tourist visa for a week or two, sometimes with a </w:t>
      </w:r>
      <w:r w:rsidR="008E5CB3" w:rsidRPr="00EF51AB">
        <w:rPr>
          <w:sz w:val="24"/>
          <w:szCs w:val="24"/>
          <w:lang w:val="en-GB"/>
        </w:rPr>
        <w:t>XXXXXX</w:t>
      </w:r>
      <w:r w:rsidRPr="00EF51AB">
        <w:rPr>
          <w:sz w:val="24"/>
          <w:szCs w:val="24"/>
          <w:lang w:val="en-GB"/>
        </w:rPr>
        <w:t xml:space="preserve"> charter group, going with the group to the nearby </w:t>
      </w:r>
      <w:r w:rsidR="00250C31" w:rsidRPr="00EF51AB">
        <w:rPr>
          <w:sz w:val="24"/>
          <w:szCs w:val="24"/>
          <w:lang w:val="en-GB"/>
        </w:rPr>
        <w:t xml:space="preserve">mountain </w:t>
      </w:r>
      <w:r w:rsidRPr="00EF51AB">
        <w:rPr>
          <w:sz w:val="24"/>
          <w:szCs w:val="24"/>
          <w:lang w:val="en-GB"/>
        </w:rPr>
        <w:t xml:space="preserve">resort </w:t>
      </w:r>
      <w:r w:rsidR="00250C31" w:rsidRPr="00EF51AB">
        <w:rPr>
          <w:sz w:val="24"/>
          <w:szCs w:val="24"/>
          <w:lang w:val="en-GB"/>
        </w:rPr>
        <w:t>near</w:t>
      </w:r>
      <w:r w:rsidRPr="00EF51AB">
        <w:rPr>
          <w:sz w:val="24"/>
          <w:szCs w:val="24"/>
          <w:lang w:val="en-GB"/>
        </w:rPr>
        <w:t xml:space="preserve"> Brasov or to the Black Sea beaches, and then went off on my own. I tried to remain inconspicuous, traveling light, with an old coat, and speaking as a Romanian. Visiting Andrei and Maria in their apartment at night, we talked softly. We did not go out anymore. </w:t>
      </w:r>
    </w:p>
    <w:p w14:paraId="59C19285" w14:textId="35D2C73F" w:rsidR="00213533" w:rsidRPr="00EF51AB" w:rsidRDefault="00213533" w:rsidP="00BF3C76">
      <w:pPr>
        <w:spacing w:after="0" w:line="240" w:lineRule="auto"/>
        <w:rPr>
          <w:sz w:val="24"/>
          <w:szCs w:val="24"/>
          <w:lang w:val="en-GB"/>
        </w:rPr>
      </w:pPr>
      <w:r w:rsidRPr="00EF51AB">
        <w:rPr>
          <w:sz w:val="24"/>
          <w:szCs w:val="24"/>
          <w:lang w:val="en-GB"/>
        </w:rPr>
        <w:t xml:space="preserve">         </w:t>
      </w:r>
      <w:r w:rsidR="00043D89">
        <w:rPr>
          <w:sz w:val="24"/>
          <w:szCs w:val="24"/>
          <w:lang w:val="en-GB"/>
        </w:rPr>
        <w:t>W</w:t>
      </w:r>
      <w:r w:rsidR="00250C31" w:rsidRPr="00EF51AB">
        <w:rPr>
          <w:sz w:val="24"/>
          <w:szCs w:val="24"/>
          <w:lang w:val="en-GB"/>
        </w:rPr>
        <w:t xml:space="preserve">ith </w:t>
      </w:r>
      <w:r w:rsidR="00043D89">
        <w:rPr>
          <w:sz w:val="24"/>
          <w:szCs w:val="24"/>
          <w:lang w:val="en-GB"/>
        </w:rPr>
        <w:t>my invitation and their application for a passport</w:t>
      </w:r>
      <w:r w:rsidR="00250C31" w:rsidRPr="00EF51AB">
        <w:rPr>
          <w:sz w:val="24"/>
          <w:szCs w:val="24"/>
          <w:lang w:val="en-GB"/>
        </w:rPr>
        <w:t>,</w:t>
      </w:r>
      <w:r w:rsidRPr="00EF51AB">
        <w:rPr>
          <w:sz w:val="24"/>
          <w:szCs w:val="24"/>
          <w:lang w:val="en-GB"/>
        </w:rPr>
        <w:t xml:space="preserve"> Andrei and Maria</w:t>
      </w:r>
      <w:r w:rsidR="00250C31" w:rsidRPr="00EF51AB">
        <w:rPr>
          <w:sz w:val="24"/>
          <w:szCs w:val="24"/>
          <w:lang w:val="en-GB"/>
        </w:rPr>
        <w:t xml:space="preserve"> were now called in for interviews w</w:t>
      </w:r>
      <w:r w:rsidRPr="00EF51AB">
        <w:rPr>
          <w:sz w:val="24"/>
          <w:szCs w:val="24"/>
          <w:lang w:val="en-GB"/>
        </w:rPr>
        <w:t xml:space="preserve">ith the passport bureau and security organs. Since I was not a relative, and since my name was already in their files, my invitation to them was suspicious.  How did they know me? What had I asked them about the uranium factory in the village and the factory </w:t>
      </w:r>
      <w:r w:rsidR="00A40A8C" w:rsidRPr="00EF51AB">
        <w:rPr>
          <w:sz w:val="24"/>
          <w:szCs w:val="24"/>
          <w:lang w:val="en-GB"/>
        </w:rPr>
        <w:t>XXXXXXX</w:t>
      </w:r>
      <w:r w:rsidRPr="00EF51AB">
        <w:rPr>
          <w:sz w:val="24"/>
          <w:szCs w:val="24"/>
          <w:lang w:val="en-GB"/>
        </w:rPr>
        <w:t xml:space="preserve"> where Andrei worked? Did they know that I was a spy? Did not Andrei, an engineer in a strategic factory, understand that he was being used by me?  Didn’t he understand that I had invited him to </w:t>
      </w:r>
      <w:r w:rsidR="00A40A8C" w:rsidRPr="00EF51AB">
        <w:rPr>
          <w:sz w:val="24"/>
          <w:szCs w:val="24"/>
          <w:lang w:val="en-GB"/>
        </w:rPr>
        <w:t>XXXXXX</w:t>
      </w:r>
      <w:r w:rsidRPr="00EF51AB">
        <w:rPr>
          <w:sz w:val="24"/>
          <w:szCs w:val="24"/>
          <w:lang w:val="en-GB"/>
        </w:rPr>
        <w:t xml:space="preserve"> in order </w:t>
      </w:r>
      <w:r w:rsidR="00A40A8C" w:rsidRPr="00EF51AB">
        <w:rPr>
          <w:sz w:val="24"/>
          <w:szCs w:val="24"/>
          <w:lang w:val="en-GB"/>
        </w:rPr>
        <w:t>extract</w:t>
      </w:r>
      <w:r w:rsidRPr="00EF51AB">
        <w:rPr>
          <w:sz w:val="24"/>
          <w:szCs w:val="24"/>
          <w:lang w:val="en-GB"/>
        </w:rPr>
        <w:t xml:space="preserve"> secrets </w:t>
      </w:r>
      <w:r w:rsidR="00A40A8C" w:rsidRPr="00EF51AB">
        <w:rPr>
          <w:sz w:val="24"/>
          <w:szCs w:val="24"/>
          <w:lang w:val="en-GB"/>
        </w:rPr>
        <w:t>from</w:t>
      </w:r>
      <w:r w:rsidRPr="00EF51AB">
        <w:rPr>
          <w:sz w:val="24"/>
          <w:szCs w:val="24"/>
          <w:lang w:val="en-GB"/>
        </w:rPr>
        <w:t xml:space="preserve"> him? After several weeks, their application was rejected. Moreover, they were instructed not to correspond with me or meet with me if I came to Romania. </w:t>
      </w:r>
    </w:p>
    <w:p w14:paraId="721EEF00" w14:textId="3102DBB8" w:rsidR="00213533" w:rsidRPr="00EF51AB" w:rsidRDefault="00213533" w:rsidP="00BF3C76">
      <w:pPr>
        <w:spacing w:after="0" w:line="240" w:lineRule="auto"/>
        <w:ind w:firstLine="720"/>
        <w:rPr>
          <w:sz w:val="24"/>
          <w:szCs w:val="24"/>
          <w:lang w:val="en-GB"/>
        </w:rPr>
      </w:pPr>
      <w:r w:rsidRPr="00EF51AB">
        <w:rPr>
          <w:sz w:val="24"/>
          <w:szCs w:val="24"/>
          <w:lang w:val="en-GB"/>
        </w:rPr>
        <w:t>In the summer of 1984, I returned to Romania for a brief visit with my wife and baby daughter</w:t>
      </w:r>
      <w:r w:rsidR="00E81A56" w:rsidRPr="00EF51AB">
        <w:rPr>
          <w:sz w:val="24"/>
          <w:szCs w:val="24"/>
          <w:lang w:val="en-GB"/>
        </w:rPr>
        <w:t>, having</w:t>
      </w:r>
      <w:r w:rsidRPr="00EF51AB">
        <w:rPr>
          <w:sz w:val="24"/>
          <w:szCs w:val="24"/>
          <w:lang w:val="en-GB"/>
        </w:rPr>
        <w:t xml:space="preserve"> written to Andrei and Maria </w:t>
      </w:r>
      <w:r w:rsidR="00E81A56" w:rsidRPr="00EF51AB">
        <w:rPr>
          <w:sz w:val="24"/>
          <w:szCs w:val="24"/>
          <w:lang w:val="en-GB"/>
        </w:rPr>
        <w:t>beforehand.</w:t>
      </w:r>
      <w:r w:rsidRPr="00EF51AB">
        <w:rPr>
          <w:sz w:val="24"/>
          <w:szCs w:val="24"/>
          <w:lang w:val="en-GB"/>
        </w:rPr>
        <w:t xml:space="preserve"> I landed in Bucharest, rented a car and made my way to their apartment</w:t>
      </w:r>
      <w:r w:rsidR="00A40A8C" w:rsidRPr="00EF51AB">
        <w:rPr>
          <w:sz w:val="24"/>
          <w:szCs w:val="24"/>
          <w:lang w:val="en-GB"/>
        </w:rPr>
        <w:t>XXXXXXX</w:t>
      </w:r>
      <w:r w:rsidRPr="00EF51AB">
        <w:rPr>
          <w:sz w:val="24"/>
          <w:szCs w:val="24"/>
          <w:lang w:val="en-GB"/>
        </w:rPr>
        <w:t xml:space="preserve">. But they were never at home. I spent some days in the village, 20 km away, with my former host family. </w:t>
      </w:r>
      <w:r w:rsidR="00043D89">
        <w:rPr>
          <w:sz w:val="24"/>
          <w:szCs w:val="24"/>
          <w:lang w:val="en-GB"/>
        </w:rPr>
        <w:t>Whenever</w:t>
      </w:r>
      <w:r w:rsidRPr="00EF51AB">
        <w:rPr>
          <w:sz w:val="24"/>
          <w:szCs w:val="24"/>
          <w:lang w:val="en-GB"/>
        </w:rPr>
        <w:t xml:space="preserve"> I went to their apartment, there was no</w:t>
      </w:r>
      <w:r w:rsidR="00043D89">
        <w:rPr>
          <w:sz w:val="24"/>
          <w:szCs w:val="24"/>
          <w:lang w:val="en-GB"/>
        </w:rPr>
        <w:t xml:space="preserve"> one home, and t</w:t>
      </w:r>
      <w:r w:rsidRPr="00EF51AB">
        <w:rPr>
          <w:sz w:val="24"/>
          <w:szCs w:val="24"/>
          <w:lang w:val="en-GB"/>
        </w:rPr>
        <w:t>heir phone did not answer. I figured that they must be on vacation, probably on the Black Sea coast. Some years later, they explained to me that they were terrified of meeting me for fear of the police. Every day for that week I was in</w:t>
      </w:r>
      <w:r w:rsidR="004974B4" w:rsidRPr="00EF51AB">
        <w:rPr>
          <w:sz w:val="24"/>
          <w:szCs w:val="24"/>
          <w:lang w:val="en-GB"/>
        </w:rPr>
        <w:t>XXXXXXXX</w:t>
      </w:r>
      <w:r w:rsidRPr="00EF51AB">
        <w:rPr>
          <w:sz w:val="24"/>
          <w:szCs w:val="24"/>
          <w:lang w:val="en-GB"/>
        </w:rPr>
        <w:t>, they had gone out into the forest for a picnic, simply in order to avoid seeing me, remaining all day and into the evening, hoping that I would not show up on their return.</w:t>
      </w:r>
    </w:p>
    <w:p w14:paraId="27C3C86A" w14:textId="42D650C8" w:rsidR="00213533" w:rsidRPr="00EF51AB" w:rsidRDefault="00213533" w:rsidP="00BF3C76">
      <w:pPr>
        <w:spacing w:after="0" w:line="240" w:lineRule="auto"/>
        <w:rPr>
          <w:sz w:val="24"/>
          <w:szCs w:val="24"/>
          <w:lang w:val="en-GB"/>
        </w:rPr>
      </w:pPr>
      <w:r w:rsidRPr="00EF51AB">
        <w:rPr>
          <w:sz w:val="24"/>
          <w:szCs w:val="24"/>
          <w:lang w:val="en-GB"/>
        </w:rPr>
        <w:t xml:space="preserve">       I spent the days in the village, where people were more accommodating. I stayed with my former host family. I had brought a gift package for Andrei and Maria,  some chocolates, toys and children’s clothes. Andrei’s mother lived in the village, so </w:t>
      </w:r>
      <w:r w:rsidR="00E81A56" w:rsidRPr="00EF51AB">
        <w:rPr>
          <w:sz w:val="24"/>
          <w:szCs w:val="24"/>
          <w:lang w:val="en-GB"/>
        </w:rPr>
        <w:t>in order not to create suspicion</w:t>
      </w:r>
      <w:r w:rsidRPr="00EF51AB">
        <w:rPr>
          <w:sz w:val="24"/>
          <w:szCs w:val="24"/>
          <w:lang w:val="en-GB"/>
        </w:rPr>
        <w:t>, I asked the young grandson where I was living to walk around the corner</w:t>
      </w:r>
      <w:r w:rsidR="00E81A56" w:rsidRPr="00EF51AB">
        <w:rPr>
          <w:sz w:val="24"/>
          <w:szCs w:val="24"/>
          <w:lang w:val="en-GB"/>
        </w:rPr>
        <w:t xml:space="preserve"> and Andrei’s mother</w:t>
      </w:r>
      <w:r w:rsidRPr="00EF51AB">
        <w:rPr>
          <w:sz w:val="24"/>
          <w:szCs w:val="24"/>
          <w:lang w:val="en-GB"/>
        </w:rPr>
        <w:t xml:space="preserve"> the package with my greetings. The mother should tell Andrei and Maria that I was here in the village, and that </w:t>
      </w:r>
      <w:r w:rsidR="00043D89">
        <w:rPr>
          <w:sz w:val="24"/>
          <w:szCs w:val="24"/>
          <w:lang w:val="en-GB"/>
        </w:rPr>
        <w:t>they</w:t>
      </w:r>
      <w:r w:rsidRPr="00EF51AB">
        <w:rPr>
          <w:sz w:val="24"/>
          <w:szCs w:val="24"/>
          <w:lang w:val="en-GB"/>
        </w:rPr>
        <w:t xml:space="preserve"> could come around the corner  to where I was staying. </w:t>
      </w:r>
      <w:r w:rsidR="00043D89">
        <w:rPr>
          <w:sz w:val="24"/>
          <w:szCs w:val="24"/>
          <w:lang w:val="en-GB"/>
        </w:rPr>
        <w:t>I heard nothing</w:t>
      </w:r>
      <w:r w:rsidRPr="00EF51AB">
        <w:rPr>
          <w:sz w:val="24"/>
          <w:szCs w:val="24"/>
          <w:lang w:val="en-GB"/>
        </w:rPr>
        <w:t xml:space="preserve">. </w:t>
      </w:r>
    </w:p>
    <w:p w14:paraId="1CEC5643" w14:textId="78E50ABD" w:rsidR="00213533" w:rsidRPr="00EF51AB" w:rsidRDefault="00213533" w:rsidP="00BF3C76">
      <w:pPr>
        <w:spacing w:after="0" w:line="240" w:lineRule="auto"/>
        <w:ind w:firstLine="720"/>
        <w:rPr>
          <w:sz w:val="24"/>
          <w:szCs w:val="24"/>
          <w:lang w:val="en-GB"/>
        </w:rPr>
      </w:pPr>
      <w:r w:rsidRPr="00EF51AB">
        <w:rPr>
          <w:sz w:val="24"/>
          <w:szCs w:val="24"/>
          <w:lang w:val="en-GB"/>
        </w:rPr>
        <w:t xml:space="preserve">The next day, </w:t>
      </w:r>
      <w:r w:rsidR="00E81A56" w:rsidRPr="00EF51AB">
        <w:rPr>
          <w:sz w:val="24"/>
          <w:szCs w:val="24"/>
          <w:lang w:val="en-GB"/>
        </w:rPr>
        <w:t xml:space="preserve">however, </w:t>
      </w:r>
      <w:r w:rsidRPr="00EF51AB">
        <w:rPr>
          <w:sz w:val="24"/>
          <w:szCs w:val="24"/>
          <w:lang w:val="en-GB"/>
        </w:rPr>
        <w:t xml:space="preserve">I ran into Andrei on the street. He was visiting his mother. He spoke to me briefly and coldly: ‘Thank you for the package. No, we cannot meet. Please do not visit us.  Don’t visit anybody, you’ll only make trouble for them. Good-bye’.  Then he walked away. Here was someone whom I had known for 10 years, having spent hours, days and nights in their apartment, attending their child’s baptism, and now he just walks away. </w:t>
      </w:r>
      <w:r w:rsidR="004974B4" w:rsidRPr="00EF51AB">
        <w:rPr>
          <w:sz w:val="24"/>
          <w:szCs w:val="24"/>
          <w:lang w:val="en-GB"/>
        </w:rPr>
        <w:t>While there was a law compelling any</w:t>
      </w:r>
      <w:r w:rsidRPr="00EF51AB">
        <w:rPr>
          <w:sz w:val="24"/>
          <w:szCs w:val="24"/>
          <w:lang w:val="en-GB"/>
        </w:rPr>
        <w:t xml:space="preserve"> Romanian who spoke to a foreigner</w:t>
      </w:r>
      <w:r w:rsidR="004974B4" w:rsidRPr="00EF51AB">
        <w:rPr>
          <w:sz w:val="24"/>
          <w:szCs w:val="24"/>
          <w:lang w:val="en-GB"/>
        </w:rPr>
        <w:t xml:space="preserve"> to file</w:t>
      </w:r>
      <w:r w:rsidRPr="00EF51AB">
        <w:rPr>
          <w:sz w:val="24"/>
          <w:szCs w:val="24"/>
          <w:lang w:val="en-GB"/>
        </w:rPr>
        <w:t xml:space="preserve"> a report </w:t>
      </w:r>
      <w:r w:rsidR="004974B4" w:rsidRPr="00EF51AB">
        <w:rPr>
          <w:sz w:val="24"/>
          <w:szCs w:val="24"/>
          <w:lang w:val="en-GB"/>
        </w:rPr>
        <w:t>with</w:t>
      </w:r>
      <w:r w:rsidRPr="00EF51AB">
        <w:rPr>
          <w:sz w:val="24"/>
          <w:szCs w:val="24"/>
          <w:lang w:val="en-GB"/>
        </w:rPr>
        <w:t xml:space="preserve"> the police,</w:t>
      </w:r>
      <w:r w:rsidR="004974B4" w:rsidRPr="00EF51AB">
        <w:rPr>
          <w:sz w:val="24"/>
          <w:szCs w:val="24"/>
          <w:lang w:val="en-GB"/>
        </w:rPr>
        <w:t xml:space="preserve"> and where ot</w:t>
      </w:r>
      <w:r w:rsidRPr="00EF51AB">
        <w:rPr>
          <w:sz w:val="24"/>
          <w:szCs w:val="24"/>
          <w:lang w:val="en-GB"/>
        </w:rPr>
        <w:t>hers could inform on them for not doing so</w:t>
      </w:r>
      <w:r w:rsidR="004974B4" w:rsidRPr="00EF51AB">
        <w:rPr>
          <w:sz w:val="24"/>
          <w:szCs w:val="24"/>
          <w:lang w:val="en-GB"/>
        </w:rPr>
        <w:t>, I also</w:t>
      </w:r>
      <w:r w:rsidRPr="00EF51AB">
        <w:rPr>
          <w:sz w:val="24"/>
          <w:szCs w:val="24"/>
          <w:lang w:val="en-GB"/>
        </w:rPr>
        <w:t xml:space="preserve"> met dozens of people who did not care about the foreigner law</w:t>
      </w:r>
      <w:r w:rsidR="00043D89">
        <w:rPr>
          <w:sz w:val="24"/>
          <w:szCs w:val="24"/>
          <w:lang w:val="en-GB"/>
        </w:rPr>
        <w:t>. The</w:t>
      </w:r>
      <w:r w:rsidRPr="00EF51AB">
        <w:rPr>
          <w:sz w:val="24"/>
          <w:szCs w:val="24"/>
          <w:lang w:val="en-GB"/>
        </w:rPr>
        <w:t xml:space="preserve"> family with whom I was staying, </w:t>
      </w:r>
      <w:r w:rsidR="00043D89">
        <w:rPr>
          <w:sz w:val="24"/>
          <w:szCs w:val="24"/>
          <w:lang w:val="en-GB"/>
        </w:rPr>
        <w:t>for example,</w:t>
      </w:r>
      <w:r w:rsidRPr="00EF51AB">
        <w:rPr>
          <w:sz w:val="24"/>
          <w:szCs w:val="24"/>
          <w:lang w:val="en-GB"/>
        </w:rPr>
        <w:t xml:space="preserve"> just scoffed at the local policeman. So I could never be sure who felt intimidated by these laws and who did not.</w:t>
      </w:r>
      <w:r w:rsidR="004974B4" w:rsidRPr="00EF51AB">
        <w:rPr>
          <w:sz w:val="24"/>
          <w:szCs w:val="24"/>
          <w:lang w:val="en-GB"/>
        </w:rPr>
        <w:t xml:space="preserve"> I was busy </w:t>
      </w:r>
      <w:r w:rsidR="00E81A56" w:rsidRPr="00EF51AB">
        <w:rPr>
          <w:sz w:val="24"/>
          <w:szCs w:val="24"/>
          <w:lang w:val="en-GB"/>
        </w:rPr>
        <w:t xml:space="preserve">-- </w:t>
      </w:r>
      <w:r w:rsidR="004974B4" w:rsidRPr="00EF51AB">
        <w:rPr>
          <w:sz w:val="24"/>
          <w:szCs w:val="24"/>
          <w:lang w:val="en-GB"/>
        </w:rPr>
        <w:t xml:space="preserve">pursuing </w:t>
      </w:r>
      <w:r w:rsidR="00E81A56" w:rsidRPr="00EF51AB">
        <w:rPr>
          <w:sz w:val="24"/>
          <w:szCs w:val="24"/>
          <w:lang w:val="en-GB"/>
        </w:rPr>
        <w:t xml:space="preserve">and managing my </w:t>
      </w:r>
      <w:r w:rsidR="004974B4" w:rsidRPr="00EF51AB">
        <w:rPr>
          <w:sz w:val="24"/>
          <w:szCs w:val="24"/>
          <w:lang w:val="en-GB"/>
        </w:rPr>
        <w:t>intimacy.</w:t>
      </w:r>
      <w:r w:rsidRPr="00EF51AB">
        <w:rPr>
          <w:sz w:val="24"/>
          <w:szCs w:val="24"/>
          <w:lang w:val="en-GB"/>
        </w:rPr>
        <w:t xml:space="preserve"> </w:t>
      </w:r>
    </w:p>
    <w:p w14:paraId="31B61451" w14:textId="0B900A38" w:rsidR="00213533" w:rsidRPr="00EF51AB" w:rsidRDefault="00213533" w:rsidP="00BF3C76">
      <w:pPr>
        <w:spacing w:after="0" w:line="240" w:lineRule="auto"/>
        <w:ind w:firstLine="720"/>
        <w:rPr>
          <w:sz w:val="24"/>
          <w:szCs w:val="24"/>
          <w:lang w:val="en-GB"/>
        </w:rPr>
      </w:pPr>
      <w:r w:rsidRPr="00EF51AB">
        <w:rPr>
          <w:sz w:val="24"/>
          <w:szCs w:val="24"/>
          <w:lang w:val="en-GB"/>
        </w:rPr>
        <w:t xml:space="preserve">I later found out that Andrei and Maria, even though their request to visit </w:t>
      </w:r>
      <w:r w:rsidR="004974B4" w:rsidRPr="00EF51AB">
        <w:rPr>
          <w:sz w:val="24"/>
          <w:szCs w:val="24"/>
          <w:lang w:val="en-GB"/>
        </w:rPr>
        <w:t>XXXXXXXXX</w:t>
      </w:r>
      <w:r w:rsidRPr="00EF51AB">
        <w:rPr>
          <w:sz w:val="24"/>
          <w:szCs w:val="24"/>
          <w:lang w:val="en-GB"/>
        </w:rPr>
        <w:t xml:space="preserve"> had been rejected, continued to be called in for interrogation</w:t>
      </w:r>
      <w:r w:rsidR="004974B4" w:rsidRPr="00EF51AB">
        <w:rPr>
          <w:sz w:val="24"/>
          <w:szCs w:val="24"/>
          <w:lang w:val="en-GB"/>
        </w:rPr>
        <w:t>, clearly because of their connection with me</w:t>
      </w:r>
      <w:r w:rsidRPr="00EF51AB">
        <w:rPr>
          <w:sz w:val="24"/>
          <w:szCs w:val="24"/>
          <w:lang w:val="en-GB"/>
        </w:rPr>
        <w:t xml:space="preserve">. Their situation was so serious, they explained later, that they contemplated suicide. Their relationship with me had made their life unbearable. Andrei, he explained later on, had been </w:t>
      </w:r>
      <w:r w:rsidRPr="00EF51AB">
        <w:rPr>
          <w:sz w:val="24"/>
          <w:szCs w:val="24"/>
          <w:lang w:val="en-GB"/>
        </w:rPr>
        <w:lastRenderedPageBreak/>
        <w:t>threatened that he would not be promoted to chief engineer in the factory. Even worse, their daughter would not be allowed to enter gymnasium. Because of me, their life was falling apart.</w:t>
      </w:r>
    </w:p>
    <w:p w14:paraId="0A80D339" w14:textId="62B55263" w:rsidR="00213533" w:rsidRPr="00EF51AB" w:rsidRDefault="00213533" w:rsidP="00BF3C76">
      <w:pPr>
        <w:spacing w:after="0" w:line="240" w:lineRule="auto"/>
        <w:ind w:firstLine="720"/>
        <w:rPr>
          <w:sz w:val="24"/>
          <w:szCs w:val="24"/>
          <w:lang w:val="en-GB"/>
        </w:rPr>
      </w:pPr>
      <w:r w:rsidRPr="00EF51AB">
        <w:rPr>
          <w:sz w:val="24"/>
          <w:szCs w:val="24"/>
          <w:lang w:val="en-GB"/>
        </w:rPr>
        <w:t xml:space="preserve">Following my discouraging encounter with Andrei, I returned </w:t>
      </w:r>
      <w:r w:rsidR="004974B4" w:rsidRPr="00EF51AB">
        <w:rPr>
          <w:sz w:val="24"/>
          <w:szCs w:val="24"/>
          <w:lang w:val="en-GB"/>
        </w:rPr>
        <w:t>homeXXXXXXXXX</w:t>
      </w:r>
      <w:r w:rsidRPr="00EF51AB">
        <w:rPr>
          <w:sz w:val="24"/>
          <w:szCs w:val="24"/>
          <w:lang w:val="en-GB"/>
        </w:rPr>
        <w:t xml:space="preserve">, depressed and paranoid. Perhaps I could do something to alleviate the situation. </w:t>
      </w:r>
      <w:r w:rsidR="004974B4" w:rsidRPr="00EF51AB">
        <w:rPr>
          <w:sz w:val="24"/>
          <w:szCs w:val="24"/>
          <w:lang w:val="en-GB"/>
        </w:rPr>
        <w:t>E</w:t>
      </w:r>
      <w:r w:rsidRPr="00EF51AB">
        <w:rPr>
          <w:sz w:val="24"/>
          <w:szCs w:val="24"/>
          <w:lang w:val="en-GB"/>
        </w:rPr>
        <w:t>ver the American optimist, I visited the Romanian embassy in an effort to try and renew my invitation to Andrei and Maria. I appealed to an embassy attaché I had met before, hoping that he could intervene.</w:t>
      </w:r>
      <w:r w:rsidR="00E81A56" w:rsidRPr="00EF51AB">
        <w:rPr>
          <w:sz w:val="24"/>
          <w:szCs w:val="24"/>
          <w:lang w:val="en-GB"/>
        </w:rPr>
        <w:t xml:space="preserve"> </w:t>
      </w:r>
      <w:r w:rsidRPr="00EF51AB">
        <w:rPr>
          <w:sz w:val="24"/>
          <w:szCs w:val="24"/>
          <w:lang w:val="en-GB"/>
        </w:rPr>
        <w:t xml:space="preserve">I explained that perhaps there </w:t>
      </w:r>
      <w:r w:rsidR="00E81A56" w:rsidRPr="00EF51AB">
        <w:rPr>
          <w:sz w:val="24"/>
          <w:szCs w:val="24"/>
          <w:lang w:val="en-GB"/>
        </w:rPr>
        <w:t>had been</w:t>
      </w:r>
      <w:r w:rsidRPr="00EF51AB">
        <w:rPr>
          <w:sz w:val="24"/>
          <w:szCs w:val="24"/>
          <w:lang w:val="en-GB"/>
        </w:rPr>
        <w:t xml:space="preserve"> a mistake with the invitation refusal. </w:t>
      </w:r>
      <w:r w:rsidR="00E81A56" w:rsidRPr="00EF51AB">
        <w:rPr>
          <w:sz w:val="24"/>
          <w:szCs w:val="24"/>
          <w:lang w:val="en-GB"/>
        </w:rPr>
        <w:t xml:space="preserve">I talked about my fieldwork. </w:t>
      </w:r>
      <w:r w:rsidRPr="00EF51AB">
        <w:rPr>
          <w:sz w:val="24"/>
          <w:szCs w:val="24"/>
          <w:lang w:val="en-GB"/>
        </w:rPr>
        <w:t>It turned out that this particular diplomat happened to come from the same village where Andrei had been born. He was impressed that I knew so much about his home district. I asked him if he could help with the invitation so that they could visit me</w:t>
      </w:r>
      <w:r w:rsidR="004974B4" w:rsidRPr="00EF51AB">
        <w:rPr>
          <w:sz w:val="24"/>
          <w:szCs w:val="24"/>
          <w:lang w:val="en-GB"/>
        </w:rPr>
        <w:t xml:space="preserve"> XXXXXXXx</w:t>
      </w:r>
      <w:r w:rsidRPr="00EF51AB">
        <w:rPr>
          <w:sz w:val="24"/>
          <w:szCs w:val="24"/>
          <w:lang w:val="en-GB"/>
        </w:rPr>
        <w:t xml:space="preserve">. The attaché said he would look into the case. Of course, nothing came of it. Instead, he also wrote a report about me in my file, saying that I was suspicious. How naïve was I. After he retired, he actually wrote several books about his life as a secret police operative. </w:t>
      </w:r>
      <w:r w:rsidR="004974B4" w:rsidRPr="00EF51AB">
        <w:rPr>
          <w:sz w:val="24"/>
          <w:szCs w:val="24"/>
          <w:lang w:val="en-GB"/>
        </w:rPr>
        <w:t xml:space="preserve"> </w:t>
      </w:r>
      <w:r w:rsidR="00E81A56" w:rsidRPr="00EF51AB">
        <w:rPr>
          <w:sz w:val="24"/>
          <w:szCs w:val="24"/>
          <w:lang w:val="en-GB"/>
        </w:rPr>
        <w:t>A couple years went by and in</w:t>
      </w:r>
      <w:r w:rsidR="004974B4" w:rsidRPr="00EF51AB">
        <w:rPr>
          <w:sz w:val="24"/>
          <w:szCs w:val="24"/>
          <w:lang w:val="en-GB"/>
        </w:rPr>
        <w:t xml:space="preserve"> early 1989</w:t>
      </w:r>
      <w:r w:rsidR="00E81A56" w:rsidRPr="00EF51AB">
        <w:rPr>
          <w:sz w:val="24"/>
          <w:szCs w:val="24"/>
          <w:lang w:val="en-GB"/>
        </w:rPr>
        <w:t>,</w:t>
      </w:r>
      <w:r w:rsidR="004974B4" w:rsidRPr="00EF51AB">
        <w:rPr>
          <w:sz w:val="24"/>
          <w:szCs w:val="24"/>
          <w:lang w:val="en-GB"/>
        </w:rPr>
        <w:t xml:space="preserve"> my wife and I again applied for a tourist visa. This, too was rejected, with a note </w:t>
      </w:r>
      <w:r w:rsidR="00E81A56" w:rsidRPr="00EF51AB">
        <w:rPr>
          <w:sz w:val="24"/>
          <w:szCs w:val="24"/>
          <w:lang w:val="en-GB"/>
        </w:rPr>
        <w:t xml:space="preserve">in my file </w:t>
      </w:r>
      <w:r w:rsidR="004974B4" w:rsidRPr="00EF51AB">
        <w:rPr>
          <w:sz w:val="24"/>
          <w:szCs w:val="24"/>
          <w:lang w:val="en-GB"/>
        </w:rPr>
        <w:t>that my wife was probably my collaborator</w:t>
      </w:r>
      <w:r w:rsidR="00E81A56" w:rsidRPr="00EF51AB">
        <w:rPr>
          <w:sz w:val="24"/>
          <w:szCs w:val="24"/>
          <w:lang w:val="en-GB"/>
        </w:rPr>
        <w:t xml:space="preserve"> in espionage</w:t>
      </w:r>
      <w:r w:rsidR="004974B4" w:rsidRPr="00EF51AB">
        <w:rPr>
          <w:sz w:val="24"/>
          <w:szCs w:val="24"/>
          <w:lang w:val="en-GB"/>
        </w:rPr>
        <w:t>.</w:t>
      </w:r>
    </w:p>
    <w:p w14:paraId="0B33E0FE" w14:textId="5AF5B246" w:rsidR="00213533" w:rsidRPr="00EF51AB" w:rsidRDefault="004974B4" w:rsidP="00BF3C76">
      <w:pPr>
        <w:spacing w:after="0" w:line="240" w:lineRule="auto"/>
        <w:ind w:firstLine="720"/>
        <w:rPr>
          <w:sz w:val="24"/>
          <w:szCs w:val="24"/>
          <w:lang w:val="en-GB"/>
        </w:rPr>
      </w:pPr>
      <w:r w:rsidRPr="00EF51AB">
        <w:rPr>
          <w:sz w:val="24"/>
          <w:szCs w:val="24"/>
          <w:lang w:val="en-GB"/>
        </w:rPr>
        <w:t>In December 1989, the Ceausescu regime fell, and he and his wife</w:t>
      </w:r>
      <w:r w:rsidR="00043D89">
        <w:rPr>
          <w:sz w:val="24"/>
          <w:szCs w:val="24"/>
          <w:lang w:val="en-GB"/>
        </w:rPr>
        <w:t xml:space="preserve"> Elena</w:t>
      </w:r>
      <w:r w:rsidRPr="00EF51AB">
        <w:rPr>
          <w:sz w:val="24"/>
          <w:szCs w:val="24"/>
          <w:lang w:val="en-GB"/>
        </w:rPr>
        <w:t xml:space="preserve"> were </w:t>
      </w:r>
      <w:r w:rsidR="00043D89">
        <w:rPr>
          <w:sz w:val="24"/>
          <w:szCs w:val="24"/>
          <w:lang w:val="en-GB"/>
        </w:rPr>
        <w:t xml:space="preserve">summarily </w:t>
      </w:r>
      <w:r w:rsidRPr="00EF51AB">
        <w:rPr>
          <w:sz w:val="24"/>
          <w:szCs w:val="24"/>
          <w:lang w:val="en-GB"/>
        </w:rPr>
        <w:t xml:space="preserve">executed on Christmas day. </w:t>
      </w:r>
      <w:r w:rsidR="00540162" w:rsidRPr="00EF51AB">
        <w:rPr>
          <w:sz w:val="24"/>
          <w:szCs w:val="24"/>
          <w:lang w:val="en-GB"/>
        </w:rPr>
        <w:t xml:space="preserve">A </w:t>
      </w:r>
      <w:r w:rsidRPr="00EF51AB">
        <w:rPr>
          <w:sz w:val="24"/>
          <w:szCs w:val="24"/>
          <w:lang w:val="en-GB"/>
        </w:rPr>
        <w:t>week later</w:t>
      </w:r>
      <w:r w:rsidR="00213533" w:rsidRPr="00EF51AB">
        <w:rPr>
          <w:sz w:val="24"/>
          <w:szCs w:val="24"/>
          <w:lang w:val="en-GB"/>
        </w:rPr>
        <w:t xml:space="preserve"> I </w:t>
      </w:r>
      <w:r w:rsidR="00540162" w:rsidRPr="00EF51AB">
        <w:rPr>
          <w:sz w:val="24"/>
          <w:szCs w:val="24"/>
          <w:lang w:val="en-GB"/>
        </w:rPr>
        <w:t xml:space="preserve">received a </w:t>
      </w:r>
      <w:r w:rsidRPr="00EF51AB">
        <w:rPr>
          <w:sz w:val="24"/>
          <w:szCs w:val="24"/>
          <w:lang w:val="en-GB"/>
        </w:rPr>
        <w:t xml:space="preserve">warm </w:t>
      </w:r>
      <w:r w:rsidR="00540162" w:rsidRPr="00EF51AB">
        <w:rPr>
          <w:sz w:val="24"/>
          <w:szCs w:val="24"/>
          <w:lang w:val="en-GB"/>
        </w:rPr>
        <w:t xml:space="preserve">letter </w:t>
      </w:r>
      <w:r w:rsidR="00213533" w:rsidRPr="00EF51AB">
        <w:rPr>
          <w:sz w:val="24"/>
          <w:szCs w:val="24"/>
          <w:lang w:val="en-GB"/>
        </w:rPr>
        <w:t>from Andrei and Maria</w:t>
      </w:r>
      <w:r w:rsidR="00540162" w:rsidRPr="00EF51AB">
        <w:rPr>
          <w:sz w:val="24"/>
          <w:szCs w:val="24"/>
          <w:lang w:val="en-GB"/>
        </w:rPr>
        <w:t xml:space="preserve"> saying that they hoped I could visit</w:t>
      </w:r>
      <w:r w:rsidR="00213533" w:rsidRPr="00EF51AB">
        <w:rPr>
          <w:sz w:val="24"/>
          <w:szCs w:val="24"/>
          <w:lang w:val="en-GB"/>
        </w:rPr>
        <w:t xml:space="preserve">. </w:t>
      </w:r>
      <w:r w:rsidRPr="00EF51AB">
        <w:rPr>
          <w:sz w:val="24"/>
          <w:szCs w:val="24"/>
          <w:lang w:val="en-GB"/>
        </w:rPr>
        <w:t>In March</w:t>
      </w:r>
      <w:r w:rsidR="00540162" w:rsidRPr="00EF51AB">
        <w:rPr>
          <w:sz w:val="24"/>
          <w:szCs w:val="24"/>
          <w:lang w:val="en-GB"/>
        </w:rPr>
        <w:t xml:space="preserve"> </w:t>
      </w:r>
      <w:r w:rsidR="00E81A56" w:rsidRPr="00EF51AB">
        <w:rPr>
          <w:sz w:val="24"/>
          <w:szCs w:val="24"/>
          <w:lang w:val="en-GB"/>
        </w:rPr>
        <w:t xml:space="preserve">1990 </w:t>
      </w:r>
      <w:r w:rsidR="00540162" w:rsidRPr="00EF51AB">
        <w:rPr>
          <w:sz w:val="24"/>
          <w:szCs w:val="24"/>
          <w:lang w:val="en-GB"/>
        </w:rPr>
        <w:t xml:space="preserve">I </w:t>
      </w:r>
      <w:r w:rsidR="00213533" w:rsidRPr="00EF51AB">
        <w:rPr>
          <w:sz w:val="24"/>
          <w:szCs w:val="24"/>
          <w:lang w:val="en-GB"/>
        </w:rPr>
        <w:t>visited them</w:t>
      </w:r>
      <w:r w:rsidR="00540162" w:rsidRPr="00EF51AB">
        <w:rPr>
          <w:sz w:val="24"/>
          <w:szCs w:val="24"/>
          <w:lang w:val="en-GB"/>
        </w:rPr>
        <w:t>, and some months after</w:t>
      </w:r>
      <w:r w:rsidRPr="00EF51AB">
        <w:rPr>
          <w:sz w:val="24"/>
          <w:szCs w:val="24"/>
          <w:lang w:val="en-GB"/>
        </w:rPr>
        <w:t>wards,</w:t>
      </w:r>
      <w:r w:rsidR="00213533" w:rsidRPr="00EF51AB">
        <w:rPr>
          <w:sz w:val="24"/>
          <w:szCs w:val="24"/>
          <w:lang w:val="en-GB"/>
        </w:rPr>
        <w:t xml:space="preserve"> they </w:t>
      </w:r>
      <w:r w:rsidR="00540162" w:rsidRPr="00EF51AB">
        <w:rPr>
          <w:sz w:val="24"/>
          <w:szCs w:val="24"/>
          <w:lang w:val="en-GB"/>
        </w:rPr>
        <w:t xml:space="preserve">spent a week </w:t>
      </w:r>
      <w:r w:rsidR="00E81A56" w:rsidRPr="00EF51AB">
        <w:rPr>
          <w:sz w:val="24"/>
          <w:szCs w:val="24"/>
          <w:lang w:val="en-GB"/>
        </w:rPr>
        <w:t xml:space="preserve">with their daughter </w:t>
      </w:r>
      <w:r w:rsidR="00540162" w:rsidRPr="00EF51AB">
        <w:rPr>
          <w:sz w:val="24"/>
          <w:szCs w:val="24"/>
          <w:lang w:val="en-GB"/>
        </w:rPr>
        <w:t>at my home</w:t>
      </w:r>
      <w:r w:rsidR="00213533" w:rsidRPr="00EF51AB">
        <w:rPr>
          <w:sz w:val="24"/>
          <w:szCs w:val="24"/>
          <w:lang w:val="en-GB"/>
        </w:rPr>
        <w:t xml:space="preserve"> in </w:t>
      </w:r>
      <w:r w:rsidRPr="00EF51AB">
        <w:rPr>
          <w:sz w:val="24"/>
          <w:szCs w:val="24"/>
          <w:lang w:val="en-GB"/>
        </w:rPr>
        <w:t>XXXXXX</w:t>
      </w:r>
      <w:r w:rsidR="00213533" w:rsidRPr="00EF51AB">
        <w:rPr>
          <w:sz w:val="24"/>
          <w:szCs w:val="24"/>
          <w:lang w:val="en-GB"/>
        </w:rPr>
        <w:t xml:space="preserve">. </w:t>
      </w:r>
      <w:r w:rsidRPr="00EF51AB">
        <w:rPr>
          <w:sz w:val="24"/>
          <w:szCs w:val="24"/>
          <w:lang w:val="en-GB"/>
        </w:rPr>
        <w:t>In several subsequent meetings over the years, they invariably</w:t>
      </w:r>
      <w:r w:rsidR="00213533" w:rsidRPr="00EF51AB">
        <w:rPr>
          <w:sz w:val="24"/>
          <w:szCs w:val="24"/>
          <w:lang w:val="en-GB"/>
        </w:rPr>
        <w:t xml:space="preserve"> bring up this</w:t>
      </w:r>
      <w:r w:rsidRPr="00EF51AB">
        <w:rPr>
          <w:sz w:val="24"/>
          <w:szCs w:val="24"/>
          <w:lang w:val="en-GB"/>
        </w:rPr>
        <w:t xml:space="preserve"> period of </w:t>
      </w:r>
      <w:r w:rsidR="00CA22E5" w:rsidRPr="00EF51AB">
        <w:rPr>
          <w:sz w:val="24"/>
          <w:szCs w:val="24"/>
          <w:lang w:val="en-GB"/>
        </w:rPr>
        <w:t>harassment</w:t>
      </w:r>
      <w:r w:rsidR="00213533" w:rsidRPr="00EF51AB">
        <w:rPr>
          <w:sz w:val="24"/>
          <w:szCs w:val="24"/>
          <w:lang w:val="en-GB"/>
        </w:rPr>
        <w:t xml:space="preserve"> by the secret police. As a result of their intimate relationship with me, they have been marked for life. I would venture to say that for an entire generation of Romanians, </w:t>
      </w:r>
      <w:r w:rsidR="00E81A56" w:rsidRPr="00EF51AB">
        <w:rPr>
          <w:sz w:val="24"/>
          <w:szCs w:val="24"/>
          <w:lang w:val="en-GB"/>
        </w:rPr>
        <w:t xml:space="preserve">those now </w:t>
      </w:r>
      <w:r w:rsidR="00213533" w:rsidRPr="00EF51AB">
        <w:rPr>
          <w:sz w:val="24"/>
          <w:szCs w:val="24"/>
          <w:lang w:val="en-GB"/>
        </w:rPr>
        <w:t xml:space="preserve">over fifty, the decades of repression under the Ceausescu regime, the fear of informers, and the interactions with the </w:t>
      </w:r>
      <w:r w:rsidR="00845797" w:rsidRPr="00EF51AB">
        <w:rPr>
          <w:sz w:val="24"/>
          <w:szCs w:val="24"/>
          <w:lang w:val="en-GB"/>
        </w:rPr>
        <w:t>Securitate</w:t>
      </w:r>
      <w:r w:rsidR="00213533" w:rsidRPr="00EF51AB">
        <w:rPr>
          <w:sz w:val="24"/>
          <w:szCs w:val="24"/>
          <w:lang w:val="en-GB"/>
        </w:rPr>
        <w:t xml:space="preserve"> remain a vital part of their lives.</w:t>
      </w:r>
      <w:r w:rsidR="00F22578" w:rsidRPr="00EF51AB">
        <w:rPr>
          <w:rStyle w:val="EndnoteReference"/>
          <w:sz w:val="24"/>
          <w:szCs w:val="24"/>
          <w:lang w:val="en-GB"/>
        </w:rPr>
        <w:endnoteReference w:id="3"/>
      </w:r>
    </w:p>
    <w:p w14:paraId="604B14FD" w14:textId="258389D5" w:rsidR="00213533" w:rsidRPr="00EF51AB" w:rsidRDefault="00213533" w:rsidP="00BF3C76">
      <w:pPr>
        <w:spacing w:after="0" w:line="240" w:lineRule="auto"/>
        <w:ind w:firstLine="720"/>
        <w:rPr>
          <w:sz w:val="24"/>
          <w:szCs w:val="24"/>
          <w:lang w:val="en-GB"/>
        </w:rPr>
      </w:pPr>
      <w:r w:rsidRPr="00EF51AB">
        <w:rPr>
          <w:sz w:val="24"/>
          <w:szCs w:val="24"/>
          <w:lang w:val="en-GB"/>
        </w:rPr>
        <w:t xml:space="preserve">My story here is one where I succeed in achieving the kind of intimacy and trust that makes for successful fieldwork, but where a lot of things also go terribly wrong. It is a story that many anthropologists or journalists could tell in various nuances. It reveals the dark side of intimacy, in an environment where states carry out surveillance in order to uncover </w:t>
      </w:r>
      <w:r w:rsidR="004974B4" w:rsidRPr="00EF51AB">
        <w:rPr>
          <w:sz w:val="24"/>
          <w:szCs w:val="24"/>
          <w:lang w:val="en-GB"/>
        </w:rPr>
        <w:t xml:space="preserve">suspected </w:t>
      </w:r>
      <w:r w:rsidRPr="00EF51AB">
        <w:rPr>
          <w:sz w:val="24"/>
          <w:szCs w:val="24"/>
          <w:lang w:val="en-GB"/>
        </w:rPr>
        <w:t>subversive</w:t>
      </w:r>
      <w:r w:rsidR="004974B4" w:rsidRPr="00EF51AB">
        <w:rPr>
          <w:sz w:val="24"/>
          <w:szCs w:val="24"/>
          <w:lang w:val="en-GB"/>
        </w:rPr>
        <w:t xml:space="preserve"> elements and to</w:t>
      </w:r>
      <w:r w:rsidRPr="00EF51AB">
        <w:rPr>
          <w:sz w:val="24"/>
          <w:szCs w:val="24"/>
          <w:lang w:val="en-GB"/>
        </w:rPr>
        <w:t xml:space="preserve"> control the exchange of knowledge</w:t>
      </w:r>
      <w:r w:rsidR="004974B4" w:rsidRPr="00EF51AB">
        <w:rPr>
          <w:sz w:val="24"/>
          <w:szCs w:val="24"/>
          <w:lang w:val="en-GB"/>
        </w:rPr>
        <w:t>,</w:t>
      </w:r>
      <w:r w:rsidRPr="00EF51AB">
        <w:rPr>
          <w:sz w:val="24"/>
          <w:szCs w:val="24"/>
          <w:lang w:val="en-GB"/>
        </w:rPr>
        <w:t xml:space="preserve"> including knowledge that we might consider simple coping with everyday life. Our intimacy project becomes risky when we carry it out under a regime that is suspicious not just of outsiders but of its own population. In such a context, the closer you get to</w:t>
      </w:r>
      <w:r w:rsidR="004974B4" w:rsidRPr="00EF51AB">
        <w:rPr>
          <w:sz w:val="24"/>
          <w:szCs w:val="24"/>
          <w:lang w:val="en-GB"/>
        </w:rPr>
        <w:t xml:space="preserve"> the people you study</w:t>
      </w:r>
      <w:r w:rsidRPr="00EF51AB">
        <w:rPr>
          <w:sz w:val="24"/>
          <w:szCs w:val="24"/>
          <w:lang w:val="en-GB"/>
        </w:rPr>
        <w:t xml:space="preserve">, the more dangerous it is for them. </w:t>
      </w:r>
    </w:p>
    <w:p w14:paraId="3B7107E6" w14:textId="77777777" w:rsidR="00213533" w:rsidRPr="00EF51AB" w:rsidRDefault="00213533" w:rsidP="00BF3C76">
      <w:pPr>
        <w:spacing w:after="0" w:line="240" w:lineRule="auto"/>
        <w:rPr>
          <w:sz w:val="24"/>
          <w:szCs w:val="24"/>
          <w:lang w:val="en-GB"/>
        </w:rPr>
      </w:pPr>
      <w:r w:rsidRPr="00EF51AB">
        <w:rPr>
          <w:sz w:val="24"/>
          <w:szCs w:val="24"/>
          <w:lang w:val="en-GB"/>
        </w:rPr>
        <w:tab/>
        <w:t xml:space="preserve"> </w:t>
      </w:r>
    </w:p>
    <w:p w14:paraId="7A48E229" w14:textId="0F74FA81" w:rsidR="00213533" w:rsidRPr="00EF51AB" w:rsidRDefault="00213533" w:rsidP="00BF3C76">
      <w:pPr>
        <w:spacing w:after="0" w:line="240" w:lineRule="auto"/>
        <w:rPr>
          <w:b/>
          <w:sz w:val="24"/>
          <w:szCs w:val="24"/>
          <w:lang w:val="en-GB"/>
        </w:rPr>
      </w:pPr>
      <w:r w:rsidRPr="00EF51AB">
        <w:rPr>
          <w:b/>
          <w:sz w:val="24"/>
          <w:szCs w:val="24"/>
          <w:lang w:val="en-GB"/>
        </w:rPr>
        <w:t xml:space="preserve">Peer surveillance and </w:t>
      </w:r>
      <w:r w:rsidR="00BA4C62">
        <w:rPr>
          <w:b/>
          <w:sz w:val="24"/>
          <w:szCs w:val="24"/>
          <w:lang w:val="en-GB"/>
        </w:rPr>
        <w:t>self-surveillance</w:t>
      </w:r>
    </w:p>
    <w:p w14:paraId="59193667" w14:textId="3A9CE389" w:rsidR="00213533" w:rsidRPr="00EF51AB" w:rsidRDefault="00213533" w:rsidP="00BF3C76">
      <w:pPr>
        <w:spacing w:after="0" w:line="240" w:lineRule="auto"/>
        <w:rPr>
          <w:sz w:val="24"/>
          <w:szCs w:val="24"/>
          <w:lang w:val="en-GB"/>
        </w:rPr>
      </w:pPr>
      <w:r w:rsidRPr="00EF51AB">
        <w:rPr>
          <w:sz w:val="24"/>
          <w:szCs w:val="24"/>
          <w:lang w:val="en-GB"/>
        </w:rPr>
        <w:t xml:space="preserve">Being watched was not just a one-way street. Villagers also watched each other, </w:t>
      </w:r>
      <w:r w:rsidR="00054137" w:rsidRPr="00EF51AB">
        <w:rPr>
          <w:sz w:val="24"/>
          <w:szCs w:val="24"/>
          <w:lang w:val="en-GB"/>
        </w:rPr>
        <w:t xml:space="preserve">especially those who had contact with me, </w:t>
      </w:r>
      <w:r w:rsidRPr="00EF51AB">
        <w:rPr>
          <w:sz w:val="24"/>
          <w:szCs w:val="24"/>
          <w:lang w:val="en-GB"/>
        </w:rPr>
        <w:t xml:space="preserve">and </w:t>
      </w:r>
      <w:r w:rsidR="00CA22E5" w:rsidRPr="00EF51AB">
        <w:rPr>
          <w:sz w:val="24"/>
          <w:szCs w:val="24"/>
          <w:lang w:val="en-GB"/>
        </w:rPr>
        <w:t>rumours</w:t>
      </w:r>
      <w:r w:rsidRPr="00EF51AB">
        <w:rPr>
          <w:sz w:val="24"/>
          <w:szCs w:val="24"/>
          <w:lang w:val="en-GB"/>
        </w:rPr>
        <w:t xml:space="preserve"> about me could lead to a police investigation (as when the police came searching for a golden pistol that I had supposedly left behind in the house where I had lived). Other Romanians in sensitive positions developed their own strategies. Party cadre in the village, and those in the party school found me </w:t>
      </w:r>
      <w:r w:rsidR="00054137" w:rsidRPr="00EF51AB">
        <w:rPr>
          <w:sz w:val="24"/>
          <w:szCs w:val="24"/>
          <w:lang w:val="en-GB"/>
        </w:rPr>
        <w:t>an interesting discussion partner</w:t>
      </w:r>
      <w:r w:rsidRPr="00EF51AB">
        <w:rPr>
          <w:sz w:val="24"/>
          <w:szCs w:val="24"/>
          <w:lang w:val="en-GB"/>
        </w:rPr>
        <w:t xml:space="preserve"> about </w:t>
      </w:r>
      <w:r w:rsidR="00054137" w:rsidRPr="00EF51AB">
        <w:rPr>
          <w:sz w:val="24"/>
          <w:szCs w:val="24"/>
          <w:lang w:val="en-GB"/>
        </w:rPr>
        <w:t xml:space="preserve">U.S. politics or </w:t>
      </w:r>
      <w:r w:rsidRPr="00EF51AB">
        <w:rPr>
          <w:sz w:val="24"/>
          <w:szCs w:val="24"/>
          <w:lang w:val="en-GB"/>
        </w:rPr>
        <w:t xml:space="preserve">world affairs, and sometimes a useful resource for buying </w:t>
      </w:r>
      <w:r w:rsidR="00490E3A" w:rsidRPr="00EF51AB">
        <w:rPr>
          <w:sz w:val="24"/>
          <w:szCs w:val="24"/>
          <w:lang w:val="en-GB"/>
        </w:rPr>
        <w:t xml:space="preserve">cigarettes or </w:t>
      </w:r>
      <w:r w:rsidR="00043D89">
        <w:rPr>
          <w:sz w:val="24"/>
          <w:szCs w:val="24"/>
          <w:lang w:val="en-GB"/>
        </w:rPr>
        <w:t>whiskey, or</w:t>
      </w:r>
      <w:r w:rsidR="002C76A3" w:rsidRPr="00EF51AB">
        <w:rPr>
          <w:sz w:val="24"/>
          <w:szCs w:val="24"/>
          <w:lang w:val="en-GB"/>
        </w:rPr>
        <w:t xml:space="preserve"> </w:t>
      </w:r>
      <w:r w:rsidR="00490E3A" w:rsidRPr="00EF51AB">
        <w:rPr>
          <w:sz w:val="24"/>
          <w:szCs w:val="24"/>
          <w:lang w:val="en-GB"/>
        </w:rPr>
        <w:t xml:space="preserve"> in my case, a Swiss army knife and a Samsonite </w:t>
      </w:r>
      <w:r w:rsidR="00CA22E5" w:rsidRPr="00EF51AB">
        <w:rPr>
          <w:sz w:val="24"/>
          <w:szCs w:val="24"/>
          <w:lang w:val="en-GB"/>
        </w:rPr>
        <w:t>attaché</w:t>
      </w:r>
      <w:r w:rsidR="00490E3A" w:rsidRPr="00EF51AB">
        <w:rPr>
          <w:sz w:val="24"/>
          <w:szCs w:val="24"/>
          <w:lang w:val="en-GB"/>
        </w:rPr>
        <w:t xml:space="preserve"> case.</w:t>
      </w:r>
      <w:r w:rsidRPr="00EF51AB">
        <w:rPr>
          <w:sz w:val="24"/>
          <w:szCs w:val="24"/>
          <w:lang w:val="en-GB"/>
        </w:rPr>
        <w:t xml:space="preserve"> The line between intimacy and me obtaining useful data was always unclear</w:t>
      </w:r>
      <w:r w:rsidR="00BA4C62">
        <w:rPr>
          <w:sz w:val="24"/>
          <w:szCs w:val="24"/>
          <w:lang w:val="en-GB"/>
        </w:rPr>
        <w:t>, and these</w:t>
      </w:r>
      <w:r w:rsidRPr="00EF51AB">
        <w:rPr>
          <w:sz w:val="24"/>
          <w:szCs w:val="24"/>
          <w:lang w:val="en-GB"/>
        </w:rPr>
        <w:t xml:space="preserve"> unclear lines </w:t>
      </w:r>
      <w:r w:rsidR="00BA4C62">
        <w:rPr>
          <w:sz w:val="24"/>
          <w:szCs w:val="24"/>
          <w:lang w:val="en-GB"/>
        </w:rPr>
        <w:t>could</w:t>
      </w:r>
      <w:r w:rsidRPr="00EF51AB">
        <w:rPr>
          <w:sz w:val="24"/>
          <w:szCs w:val="24"/>
          <w:lang w:val="en-GB"/>
        </w:rPr>
        <w:t xml:space="preserve"> always be </w:t>
      </w:r>
      <w:r w:rsidR="00BA4C62">
        <w:rPr>
          <w:sz w:val="24"/>
          <w:szCs w:val="24"/>
          <w:lang w:val="en-GB"/>
        </w:rPr>
        <w:t>exploited</w:t>
      </w:r>
      <w:r w:rsidRPr="00EF51AB">
        <w:rPr>
          <w:sz w:val="24"/>
          <w:szCs w:val="24"/>
          <w:lang w:val="en-GB"/>
        </w:rPr>
        <w:t xml:space="preserve"> by </w:t>
      </w:r>
      <w:r w:rsidR="00BA4C62">
        <w:rPr>
          <w:sz w:val="24"/>
          <w:szCs w:val="24"/>
          <w:lang w:val="en-GB"/>
        </w:rPr>
        <w:t>informers or the surveillance bureaucracy.</w:t>
      </w:r>
    </w:p>
    <w:p w14:paraId="505E9A82" w14:textId="72CCFEA1" w:rsidR="00213533" w:rsidRPr="00EF51AB" w:rsidRDefault="00213533" w:rsidP="00BF3C76">
      <w:pPr>
        <w:spacing w:after="0" w:line="240" w:lineRule="auto"/>
        <w:ind w:firstLine="720"/>
        <w:rPr>
          <w:sz w:val="24"/>
          <w:szCs w:val="24"/>
          <w:lang w:val="en-GB"/>
        </w:rPr>
      </w:pPr>
      <w:r w:rsidRPr="00EF51AB">
        <w:rPr>
          <w:sz w:val="24"/>
          <w:szCs w:val="24"/>
          <w:lang w:val="en-GB"/>
        </w:rPr>
        <w:t xml:space="preserve">Looking back on the surveillance regime to which I was subjected, we might distinguish between two kinds of state surveillance. First, there was the more </w:t>
      </w:r>
      <w:r w:rsidR="00054137" w:rsidRPr="00EF51AB">
        <w:rPr>
          <w:sz w:val="24"/>
          <w:szCs w:val="24"/>
          <w:lang w:val="en-GB"/>
        </w:rPr>
        <w:t>overt</w:t>
      </w:r>
      <w:r w:rsidRPr="00EF51AB">
        <w:rPr>
          <w:sz w:val="24"/>
          <w:szCs w:val="24"/>
          <w:lang w:val="en-GB"/>
        </w:rPr>
        <w:t xml:space="preserve"> surveillance of the population, restrictive, controlling, intimidating and threatening. This is the kind of surveillance that Romanians understood when they demurred having close relations with a foreigner</w:t>
      </w:r>
      <w:r w:rsidR="00540162" w:rsidRPr="00EF51AB">
        <w:rPr>
          <w:sz w:val="24"/>
          <w:szCs w:val="24"/>
          <w:lang w:val="en-GB"/>
        </w:rPr>
        <w:t xml:space="preserve"> at a meeting or on a t</w:t>
      </w:r>
      <w:r w:rsidRPr="00EF51AB">
        <w:rPr>
          <w:sz w:val="24"/>
          <w:szCs w:val="24"/>
          <w:lang w:val="en-GB"/>
        </w:rPr>
        <w:t>rain</w:t>
      </w:r>
      <w:r w:rsidR="00054137" w:rsidRPr="00EF51AB">
        <w:rPr>
          <w:sz w:val="24"/>
          <w:szCs w:val="24"/>
          <w:lang w:val="en-GB"/>
        </w:rPr>
        <w:t>.</w:t>
      </w:r>
      <w:r w:rsidRPr="00EF51AB">
        <w:rPr>
          <w:sz w:val="24"/>
          <w:szCs w:val="24"/>
          <w:lang w:val="en-GB"/>
        </w:rPr>
        <w:t xml:space="preserve"> </w:t>
      </w:r>
    </w:p>
    <w:p w14:paraId="198AB2AE" w14:textId="71C77979" w:rsidR="00213533" w:rsidRPr="00EF51AB" w:rsidRDefault="00540162" w:rsidP="00BF3C76">
      <w:pPr>
        <w:spacing w:after="0" w:line="240" w:lineRule="auto"/>
        <w:ind w:firstLine="720"/>
        <w:rPr>
          <w:sz w:val="24"/>
          <w:szCs w:val="24"/>
          <w:lang w:val="en-GB"/>
        </w:rPr>
      </w:pPr>
      <w:r w:rsidRPr="00EF51AB">
        <w:rPr>
          <w:sz w:val="24"/>
          <w:szCs w:val="24"/>
          <w:lang w:val="en-GB"/>
        </w:rPr>
        <w:lastRenderedPageBreak/>
        <w:t>Th</w:t>
      </w:r>
      <w:r w:rsidR="00213533" w:rsidRPr="00EF51AB">
        <w:rPr>
          <w:sz w:val="24"/>
          <w:szCs w:val="24"/>
          <w:lang w:val="en-GB"/>
        </w:rPr>
        <w:t xml:space="preserve">ere is a second kind of state </w:t>
      </w:r>
      <w:r w:rsidR="000277E2" w:rsidRPr="00EF51AB">
        <w:rPr>
          <w:sz w:val="24"/>
          <w:szCs w:val="24"/>
          <w:lang w:val="en-GB"/>
        </w:rPr>
        <w:t>surveillance</w:t>
      </w:r>
      <w:r w:rsidR="00213533" w:rsidRPr="00EF51AB">
        <w:rPr>
          <w:sz w:val="24"/>
          <w:szCs w:val="24"/>
          <w:lang w:val="en-GB"/>
        </w:rPr>
        <w:t xml:space="preserve">, </w:t>
      </w:r>
      <w:r w:rsidR="00C90C5B" w:rsidRPr="00EF51AB">
        <w:rPr>
          <w:sz w:val="24"/>
          <w:szCs w:val="24"/>
          <w:lang w:val="en-GB"/>
        </w:rPr>
        <w:t xml:space="preserve">more subtle, </w:t>
      </w:r>
      <w:r w:rsidR="00213533" w:rsidRPr="00EF51AB">
        <w:rPr>
          <w:sz w:val="24"/>
          <w:szCs w:val="24"/>
          <w:lang w:val="en-GB"/>
        </w:rPr>
        <w:t>what Foucault calls ‘</w:t>
      </w:r>
      <w:r w:rsidR="00845797" w:rsidRPr="00EF51AB">
        <w:rPr>
          <w:sz w:val="24"/>
          <w:szCs w:val="24"/>
          <w:lang w:val="en-GB"/>
        </w:rPr>
        <w:t>discipline</w:t>
      </w:r>
      <w:r w:rsidR="00213533" w:rsidRPr="00EF51AB">
        <w:rPr>
          <w:sz w:val="24"/>
          <w:szCs w:val="24"/>
          <w:lang w:val="en-GB"/>
        </w:rPr>
        <w:t xml:space="preserve">’, which operates at the more individual level, making people feel that they are constantly watched even when they are not. It is this feeling of being watched that </w:t>
      </w:r>
      <w:r w:rsidR="00416F66" w:rsidRPr="00EF51AB">
        <w:rPr>
          <w:sz w:val="24"/>
          <w:szCs w:val="24"/>
          <w:lang w:val="en-GB"/>
        </w:rPr>
        <w:t>can</w:t>
      </w:r>
      <w:r w:rsidR="00213533" w:rsidRPr="00EF51AB">
        <w:rPr>
          <w:sz w:val="24"/>
          <w:szCs w:val="24"/>
          <w:lang w:val="en-GB"/>
        </w:rPr>
        <w:t xml:space="preserve"> alter subjectivity. ‘Discipline’</w:t>
      </w:r>
      <w:r w:rsidR="00C90C5B" w:rsidRPr="00EF51AB">
        <w:rPr>
          <w:sz w:val="24"/>
          <w:szCs w:val="24"/>
          <w:lang w:val="en-GB"/>
        </w:rPr>
        <w:t xml:space="preserve"> alters</w:t>
      </w:r>
      <w:r w:rsidR="00213533" w:rsidRPr="00EF51AB">
        <w:rPr>
          <w:sz w:val="24"/>
          <w:szCs w:val="24"/>
          <w:lang w:val="en-GB"/>
        </w:rPr>
        <w:t xml:space="preserve"> people’s everyday life in terms of who they will talk to, what kind of trust they will pursue, and what kind of intimacy they will tolerate. </w:t>
      </w:r>
      <w:r w:rsidR="00BA4C62">
        <w:rPr>
          <w:sz w:val="24"/>
          <w:szCs w:val="24"/>
          <w:lang w:val="en-GB"/>
        </w:rPr>
        <w:t xml:space="preserve">Commenting on </w:t>
      </w:r>
      <w:r w:rsidR="00BA4C62" w:rsidRPr="00EF51AB">
        <w:rPr>
          <w:sz w:val="24"/>
          <w:szCs w:val="24"/>
          <w:lang w:val="en-GB"/>
        </w:rPr>
        <w:t>Zadro</w:t>
      </w:r>
      <w:r w:rsidR="00BA4C62" w:rsidRPr="00BA4C62">
        <w:rPr>
          <w:color w:val="C00000"/>
          <w:sz w:val="24"/>
          <w:szCs w:val="24"/>
          <w:lang w:val="en-GB"/>
        </w:rPr>
        <w:t>ż</w:t>
      </w:r>
      <w:r w:rsidR="00BA4C62" w:rsidRPr="00EF51AB">
        <w:rPr>
          <w:sz w:val="24"/>
          <w:szCs w:val="24"/>
          <w:lang w:val="en-GB"/>
        </w:rPr>
        <w:t>na</w:t>
      </w:r>
      <w:r w:rsidR="001A0A15" w:rsidRPr="00EF51AB">
        <w:rPr>
          <w:sz w:val="24"/>
          <w:szCs w:val="24"/>
          <w:lang w:val="en-GB"/>
        </w:rPr>
        <w:t>’s fieldwork (2016) S</w:t>
      </w:r>
      <w:r w:rsidR="001A0A15" w:rsidRPr="00BA4C62">
        <w:rPr>
          <w:color w:val="C00000"/>
          <w:sz w:val="24"/>
          <w:szCs w:val="24"/>
          <w:lang w:val="en-GB"/>
        </w:rPr>
        <w:t>ö</w:t>
      </w:r>
      <w:r w:rsidR="001A0A15" w:rsidRPr="00EF51AB">
        <w:rPr>
          <w:sz w:val="24"/>
          <w:szCs w:val="24"/>
          <w:lang w:val="en-GB"/>
        </w:rPr>
        <w:t>kefeld and Strasser conclude that ‘disciplining effects extend to the whole social field in which we work, our interlocutors included, because even though they may not harbour the suspicion that we might be spies, knowing that we are under observation forces them to be equally careful and reserved’ (2016:165)</w:t>
      </w:r>
      <w:r w:rsidR="00054137" w:rsidRPr="00EF51AB">
        <w:rPr>
          <w:sz w:val="24"/>
          <w:szCs w:val="24"/>
          <w:lang w:val="en-GB"/>
        </w:rPr>
        <w:t xml:space="preserve">. </w:t>
      </w:r>
      <w:r w:rsidR="00213533" w:rsidRPr="00EF51AB">
        <w:rPr>
          <w:sz w:val="24"/>
          <w:szCs w:val="24"/>
          <w:lang w:val="en-GB"/>
        </w:rPr>
        <w:t>Both the</w:t>
      </w:r>
      <w:r w:rsidR="00BA4C62">
        <w:rPr>
          <w:sz w:val="24"/>
          <w:szCs w:val="24"/>
          <w:lang w:val="en-GB"/>
        </w:rPr>
        <w:t xml:space="preserve"> overt and covert</w:t>
      </w:r>
      <w:r w:rsidR="00213533" w:rsidRPr="00EF51AB">
        <w:rPr>
          <w:sz w:val="24"/>
          <w:szCs w:val="24"/>
          <w:lang w:val="en-GB"/>
        </w:rPr>
        <w:t xml:space="preserve"> kinds of state surveillance were present in Romania during my fieldwork. Foucault’s ‘discipline’ reached down into the very essence of Romanians’ everyday lives and practices. Everyone made choices, however </w:t>
      </w:r>
      <w:r w:rsidR="00845797" w:rsidRPr="00EF51AB">
        <w:rPr>
          <w:sz w:val="24"/>
          <w:szCs w:val="24"/>
          <w:lang w:val="en-GB"/>
        </w:rPr>
        <w:t>difficult</w:t>
      </w:r>
      <w:r w:rsidR="00213533" w:rsidRPr="00EF51AB">
        <w:rPr>
          <w:sz w:val="24"/>
          <w:szCs w:val="24"/>
          <w:lang w:val="en-GB"/>
        </w:rPr>
        <w:t xml:space="preserve">. There were limits to trust, limits </w:t>
      </w:r>
      <w:r w:rsidR="00BA4C62">
        <w:rPr>
          <w:sz w:val="24"/>
          <w:szCs w:val="24"/>
          <w:lang w:val="en-GB"/>
        </w:rPr>
        <w:t>on</w:t>
      </w:r>
      <w:r w:rsidR="00213533" w:rsidRPr="00EF51AB">
        <w:rPr>
          <w:sz w:val="24"/>
          <w:szCs w:val="24"/>
          <w:lang w:val="en-GB"/>
        </w:rPr>
        <w:t xml:space="preserve"> intimacy. Andrei and Maria</w:t>
      </w:r>
      <w:r w:rsidR="00054137" w:rsidRPr="00EF51AB">
        <w:rPr>
          <w:sz w:val="24"/>
          <w:szCs w:val="24"/>
          <w:lang w:val="en-GB"/>
        </w:rPr>
        <w:t xml:space="preserve">, </w:t>
      </w:r>
      <w:r w:rsidR="00BA4C62">
        <w:rPr>
          <w:sz w:val="24"/>
          <w:szCs w:val="24"/>
          <w:lang w:val="en-GB"/>
        </w:rPr>
        <w:t>for example, had reached their limit</w:t>
      </w:r>
      <w:r w:rsidR="00213533" w:rsidRPr="00EF51AB">
        <w:rPr>
          <w:sz w:val="24"/>
          <w:szCs w:val="24"/>
          <w:lang w:val="en-GB"/>
        </w:rPr>
        <w:t xml:space="preserve">. </w:t>
      </w:r>
    </w:p>
    <w:p w14:paraId="78F57687" w14:textId="0C9C9D8A" w:rsidR="00213533" w:rsidRPr="00EF51AB" w:rsidRDefault="00213533" w:rsidP="00BF3C76">
      <w:pPr>
        <w:spacing w:after="0" w:line="240" w:lineRule="auto"/>
        <w:rPr>
          <w:sz w:val="24"/>
          <w:szCs w:val="24"/>
          <w:lang w:val="en-GB"/>
        </w:rPr>
      </w:pPr>
      <w:r w:rsidRPr="00EF51AB">
        <w:rPr>
          <w:sz w:val="24"/>
          <w:szCs w:val="24"/>
          <w:lang w:val="en-GB"/>
        </w:rPr>
        <w:tab/>
        <w:t xml:space="preserve">Ultimately, this kind of state-based surveillance produced a self-surveillance </w:t>
      </w:r>
      <w:r w:rsidR="00416F66" w:rsidRPr="00EF51AB">
        <w:rPr>
          <w:sz w:val="24"/>
          <w:szCs w:val="24"/>
          <w:lang w:val="en-GB"/>
        </w:rPr>
        <w:t>where</w:t>
      </w:r>
      <w:r w:rsidRPr="00EF51AB">
        <w:rPr>
          <w:sz w:val="24"/>
          <w:szCs w:val="24"/>
          <w:lang w:val="en-GB"/>
        </w:rPr>
        <w:t xml:space="preserve"> those being watched would watch the watchers and perform accordingly</w:t>
      </w:r>
      <w:r w:rsidR="00054137" w:rsidRPr="00EF51AB">
        <w:rPr>
          <w:sz w:val="24"/>
          <w:szCs w:val="24"/>
          <w:lang w:val="en-GB"/>
        </w:rPr>
        <w:t xml:space="preserve">, as Gallinat </w:t>
      </w:r>
      <w:r w:rsidR="00BA4C62">
        <w:rPr>
          <w:sz w:val="24"/>
          <w:szCs w:val="24"/>
          <w:lang w:val="en-GB"/>
        </w:rPr>
        <w:t xml:space="preserve">(2016) </w:t>
      </w:r>
      <w:r w:rsidR="00054137" w:rsidRPr="00EF51AB">
        <w:rPr>
          <w:sz w:val="24"/>
          <w:szCs w:val="24"/>
          <w:lang w:val="en-GB"/>
        </w:rPr>
        <w:t xml:space="preserve">describes for East Germany and the Stasi. This self-surveillance becomes </w:t>
      </w:r>
      <w:r w:rsidRPr="00EF51AB">
        <w:rPr>
          <w:sz w:val="24"/>
          <w:szCs w:val="24"/>
          <w:lang w:val="en-GB"/>
        </w:rPr>
        <w:t>Deleuze’s ‘societies of control’</w:t>
      </w:r>
      <w:r w:rsidR="00BA4C62">
        <w:rPr>
          <w:sz w:val="24"/>
          <w:szCs w:val="24"/>
          <w:lang w:val="en-GB"/>
        </w:rPr>
        <w:t xml:space="preserve"> </w:t>
      </w:r>
      <w:r w:rsidR="00054137" w:rsidRPr="00EF51AB">
        <w:rPr>
          <w:sz w:val="24"/>
          <w:szCs w:val="24"/>
          <w:lang w:val="en-GB"/>
        </w:rPr>
        <w:t>(</w:t>
      </w:r>
      <w:r w:rsidRPr="00EF51AB">
        <w:rPr>
          <w:sz w:val="24"/>
          <w:szCs w:val="24"/>
          <w:lang w:val="en-GB"/>
        </w:rPr>
        <w:t xml:space="preserve">1992). Hagerty and Ericson (2000) </w:t>
      </w:r>
      <w:r w:rsidR="00BA4C62">
        <w:rPr>
          <w:sz w:val="24"/>
          <w:szCs w:val="24"/>
          <w:lang w:val="en-GB"/>
        </w:rPr>
        <w:t xml:space="preserve">inspired by </w:t>
      </w:r>
      <w:r w:rsidRPr="00EF51AB">
        <w:rPr>
          <w:sz w:val="24"/>
          <w:szCs w:val="24"/>
          <w:lang w:val="en-GB"/>
        </w:rPr>
        <w:t>Deleuze and Guattari</w:t>
      </w:r>
      <w:r w:rsidR="00416F66" w:rsidRPr="00EF51AB">
        <w:rPr>
          <w:sz w:val="24"/>
          <w:szCs w:val="24"/>
          <w:lang w:val="en-GB"/>
        </w:rPr>
        <w:t>,</w:t>
      </w:r>
      <w:r w:rsidRPr="00EF51AB">
        <w:rPr>
          <w:sz w:val="24"/>
          <w:szCs w:val="24"/>
          <w:lang w:val="en-GB"/>
        </w:rPr>
        <w:t xml:space="preserve"> speak of a ‘surveillance assemblage’</w:t>
      </w:r>
      <w:r w:rsidR="007F3ACD" w:rsidRPr="00EF51AB">
        <w:rPr>
          <w:sz w:val="24"/>
          <w:szCs w:val="24"/>
          <w:lang w:val="en-GB"/>
        </w:rPr>
        <w:t>, which in Romania comprised the</w:t>
      </w:r>
      <w:r w:rsidR="00416F66" w:rsidRPr="00EF51AB">
        <w:rPr>
          <w:sz w:val="24"/>
          <w:szCs w:val="24"/>
          <w:lang w:val="en-GB"/>
        </w:rPr>
        <w:t xml:space="preserve"> </w:t>
      </w:r>
      <w:r w:rsidRPr="00EF51AB">
        <w:rPr>
          <w:sz w:val="24"/>
          <w:szCs w:val="24"/>
          <w:lang w:val="en-GB"/>
        </w:rPr>
        <w:t>state security organ</w:t>
      </w:r>
      <w:r w:rsidR="007F3ACD" w:rsidRPr="00EF51AB">
        <w:rPr>
          <w:sz w:val="24"/>
          <w:szCs w:val="24"/>
          <w:lang w:val="en-GB"/>
        </w:rPr>
        <w:t>s</w:t>
      </w:r>
      <w:r w:rsidRPr="00EF51AB">
        <w:rPr>
          <w:sz w:val="24"/>
          <w:szCs w:val="24"/>
          <w:lang w:val="en-GB"/>
        </w:rPr>
        <w:t xml:space="preserve"> and </w:t>
      </w:r>
      <w:r w:rsidR="007F3ACD" w:rsidRPr="00EF51AB">
        <w:rPr>
          <w:sz w:val="24"/>
          <w:szCs w:val="24"/>
          <w:lang w:val="en-GB"/>
        </w:rPr>
        <w:t>their</w:t>
      </w:r>
      <w:r w:rsidRPr="00EF51AB">
        <w:rPr>
          <w:sz w:val="24"/>
          <w:szCs w:val="24"/>
          <w:lang w:val="en-GB"/>
        </w:rPr>
        <w:t xml:space="preserve"> ‘collaborators’ (</w:t>
      </w:r>
      <w:r w:rsidR="007F3ACD" w:rsidRPr="00EF51AB">
        <w:rPr>
          <w:sz w:val="24"/>
          <w:szCs w:val="24"/>
          <w:lang w:val="en-GB"/>
        </w:rPr>
        <w:t>be they v</w:t>
      </w:r>
      <w:r w:rsidRPr="00EF51AB">
        <w:rPr>
          <w:sz w:val="24"/>
          <w:szCs w:val="24"/>
          <w:lang w:val="en-GB"/>
        </w:rPr>
        <w:t>oluntary</w:t>
      </w:r>
      <w:r w:rsidR="007F3ACD" w:rsidRPr="00EF51AB">
        <w:rPr>
          <w:sz w:val="24"/>
          <w:szCs w:val="24"/>
          <w:lang w:val="en-GB"/>
        </w:rPr>
        <w:t xml:space="preserve"> or</w:t>
      </w:r>
      <w:r w:rsidRPr="00EF51AB">
        <w:rPr>
          <w:sz w:val="24"/>
          <w:szCs w:val="24"/>
          <w:lang w:val="en-GB"/>
        </w:rPr>
        <w:t xml:space="preserve"> intimidated). Because of its complexity and its </w:t>
      </w:r>
      <w:r w:rsidR="00C90C5B" w:rsidRPr="00EF51AB">
        <w:rPr>
          <w:sz w:val="24"/>
          <w:szCs w:val="24"/>
          <w:lang w:val="en-GB"/>
        </w:rPr>
        <w:t xml:space="preserve">inherently </w:t>
      </w:r>
      <w:r w:rsidRPr="00EF51AB">
        <w:rPr>
          <w:sz w:val="24"/>
          <w:szCs w:val="24"/>
          <w:lang w:val="en-GB"/>
        </w:rPr>
        <w:t xml:space="preserve">chaotic character, ordinary </w:t>
      </w:r>
      <w:r w:rsidR="00845797" w:rsidRPr="00EF51AB">
        <w:rPr>
          <w:sz w:val="24"/>
          <w:szCs w:val="24"/>
          <w:lang w:val="en-GB"/>
        </w:rPr>
        <w:t>Romanians</w:t>
      </w:r>
      <w:r w:rsidRPr="00EF51AB">
        <w:rPr>
          <w:sz w:val="24"/>
          <w:szCs w:val="24"/>
          <w:lang w:val="en-GB"/>
        </w:rPr>
        <w:t xml:space="preserve"> and visiting </w:t>
      </w:r>
      <w:r w:rsidR="00845797" w:rsidRPr="00EF51AB">
        <w:rPr>
          <w:sz w:val="24"/>
          <w:szCs w:val="24"/>
          <w:lang w:val="en-GB"/>
        </w:rPr>
        <w:t>anthropologists</w:t>
      </w:r>
      <w:r w:rsidRPr="00EF51AB">
        <w:rPr>
          <w:sz w:val="24"/>
          <w:szCs w:val="24"/>
          <w:lang w:val="en-GB"/>
        </w:rPr>
        <w:t xml:space="preserve"> found the system </w:t>
      </w:r>
      <w:r w:rsidR="00845797" w:rsidRPr="00EF51AB">
        <w:rPr>
          <w:sz w:val="24"/>
          <w:szCs w:val="24"/>
          <w:lang w:val="en-GB"/>
        </w:rPr>
        <w:t>difficult</w:t>
      </w:r>
      <w:r w:rsidRPr="00EF51AB">
        <w:rPr>
          <w:sz w:val="24"/>
          <w:szCs w:val="24"/>
          <w:lang w:val="en-GB"/>
        </w:rPr>
        <w:t xml:space="preserve"> to comprehend.</w:t>
      </w:r>
      <w:r w:rsidR="00416F66" w:rsidRPr="00EF51AB">
        <w:rPr>
          <w:sz w:val="24"/>
          <w:szCs w:val="24"/>
          <w:lang w:val="en-GB"/>
        </w:rPr>
        <w:t xml:space="preserve"> We never </w:t>
      </w:r>
      <w:r w:rsidR="00845797" w:rsidRPr="00EF51AB">
        <w:rPr>
          <w:sz w:val="24"/>
          <w:szCs w:val="24"/>
          <w:lang w:val="en-GB"/>
        </w:rPr>
        <w:t>knew</w:t>
      </w:r>
      <w:r w:rsidR="00416F66" w:rsidRPr="00EF51AB">
        <w:rPr>
          <w:sz w:val="24"/>
          <w:szCs w:val="24"/>
          <w:lang w:val="en-GB"/>
        </w:rPr>
        <w:t xml:space="preserve"> what was tolerated and what could pass. The </w:t>
      </w:r>
      <w:r w:rsidR="00C90C5B" w:rsidRPr="00EF51AB">
        <w:rPr>
          <w:sz w:val="24"/>
          <w:szCs w:val="24"/>
          <w:lang w:val="en-GB"/>
        </w:rPr>
        <w:t xml:space="preserve">organs </w:t>
      </w:r>
      <w:r w:rsidR="00416F66" w:rsidRPr="00EF51AB">
        <w:rPr>
          <w:sz w:val="24"/>
          <w:szCs w:val="24"/>
          <w:lang w:val="en-GB"/>
        </w:rPr>
        <w:t xml:space="preserve">could </w:t>
      </w:r>
      <w:r w:rsidR="00C90C5B" w:rsidRPr="00EF51AB">
        <w:rPr>
          <w:sz w:val="24"/>
          <w:szCs w:val="24"/>
          <w:lang w:val="en-GB"/>
        </w:rPr>
        <w:t xml:space="preserve">suddenly </w:t>
      </w:r>
      <w:r w:rsidR="00416F66" w:rsidRPr="00EF51AB">
        <w:rPr>
          <w:sz w:val="24"/>
          <w:szCs w:val="24"/>
          <w:lang w:val="en-GB"/>
        </w:rPr>
        <w:t>crack down at any time.</w:t>
      </w:r>
    </w:p>
    <w:p w14:paraId="7BD11785" w14:textId="77777777" w:rsidR="00213533" w:rsidRPr="00EF51AB" w:rsidRDefault="00213533" w:rsidP="00BF3C76">
      <w:pPr>
        <w:spacing w:after="0" w:line="240" w:lineRule="auto"/>
        <w:rPr>
          <w:sz w:val="24"/>
          <w:szCs w:val="24"/>
          <w:lang w:val="en-GB"/>
        </w:rPr>
      </w:pPr>
    </w:p>
    <w:p w14:paraId="1F803A89" w14:textId="77777777" w:rsidR="00213533" w:rsidRPr="00EF51AB" w:rsidRDefault="00213533" w:rsidP="00BF3C76">
      <w:pPr>
        <w:spacing w:after="0" w:line="240" w:lineRule="auto"/>
        <w:rPr>
          <w:b/>
          <w:sz w:val="24"/>
          <w:szCs w:val="24"/>
          <w:lang w:val="en-GB"/>
        </w:rPr>
      </w:pPr>
      <w:r w:rsidRPr="00EF51AB">
        <w:rPr>
          <w:b/>
          <w:sz w:val="24"/>
          <w:szCs w:val="24"/>
          <w:lang w:val="en-GB"/>
        </w:rPr>
        <w:t xml:space="preserve">Conclusion: </w:t>
      </w:r>
      <w:r w:rsidR="0040429D" w:rsidRPr="00EF51AB">
        <w:rPr>
          <w:b/>
          <w:sz w:val="24"/>
          <w:szCs w:val="24"/>
          <w:lang w:val="en-GB"/>
        </w:rPr>
        <w:t>a plea for passionate detachment</w:t>
      </w:r>
    </w:p>
    <w:p w14:paraId="15525EEE" w14:textId="4FBDCD39" w:rsidR="00213533" w:rsidRPr="00EF51AB" w:rsidRDefault="00213533" w:rsidP="00BF3C76">
      <w:pPr>
        <w:spacing w:after="0" w:line="240" w:lineRule="auto"/>
        <w:rPr>
          <w:sz w:val="24"/>
          <w:szCs w:val="24"/>
          <w:lang w:val="en-GB"/>
        </w:rPr>
      </w:pPr>
      <w:r w:rsidRPr="00EF51AB">
        <w:rPr>
          <w:sz w:val="24"/>
          <w:szCs w:val="24"/>
          <w:lang w:val="en-GB"/>
        </w:rPr>
        <w:t>Ethnographic fieldwork is considered successful when we can show that we have  es</w:t>
      </w:r>
      <w:r w:rsidR="00416F66" w:rsidRPr="00EF51AB">
        <w:rPr>
          <w:sz w:val="24"/>
          <w:szCs w:val="24"/>
          <w:lang w:val="en-GB"/>
        </w:rPr>
        <w:t xml:space="preserve">tablished </w:t>
      </w:r>
      <w:r w:rsidRPr="00EF51AB">
        <w:rPr>
          <w:sz w:val="24"/>
          <w:szCs w:val="24"/>
          <w:lang w:val="en-GB"/>
        </w:rPr>
        <w:t xml:space="preserve">relations of trust and intimacy with the people we study. </w:t>
      </w:r>
      <w:r w:rsidR="00416F66" w:rsidRPr="00EF51AB">
        <w:rPr>
          <w:sz w:val="24"/>
          <w:szCs w:val="24"/>
          <w:lang w:val="en-GB"/>
        </w:rPr>
        <w:t xml:space="preserve">Trust and intimacy </w:t>
      </w:r>
      <w:r w:rsidRPr="00EF51AB">
        <w:rPr>
          <w:sz w:val="24"/>
          <w:szCs w:val="24"/>
          <w:lang w:val="en-GB"/>
        </w:rPr>
        <w:t>are good. Isolation and detachment are bad. Recent anthropological studies have called into question this emp</w:t>
      </w:r>
      <w:r w:rsidR="00416F66" w:rsidRPr="00EF51AB">
        <w:rPr>
          <w:sz w:val="24"/>
          <w:szCs w:val="24"/>
          <w:lang w:val="en-GB"/>
        </w:rPr>
        <w:t>hasis on relationality. Matei Ca</w:t>
      </w:r>
      <w:r w:rsidRPr="00EF51AB">
        <w:rPr>
          <w:sz w:val="24"/>
          <w:szCs w:val="24"/>
          <w:lang w:val="en-GB"/>
        </w:rPr>
        <w:t>ndea and colleagues (2015) and Marilyn Strathern (1996) have emphasized that detachment and distancing, cutting off</w:t>
      </w:r>
      <w:r w:rsidR="00C90C5B" w:rsidRPr="00EF51AB">
        <w:rPr>
          <w:sz w:val="24"/>
          <w:szCs w:val="24"/>
          <w:lang w:val="en-GB"/>
        </w:rPr>
        <w:t xml:space="preserve"> or refusal to form</w:t>
      </w:r>
      <w:r w:rsidRPr="00EF51AB">
        <w:rPr>
          <w:sz w:val="24"/>
          <w:szCs w:val="24"/>
          <w:lang w:val="en-GB"/>
        </w:rPr>
        <w:t xml:space="preserve"> ties</w:t>
      </w:r>
      <w:r w:rsidR="00C90C5B" w:rsidRPr="00EF51AB">
        <w:rPr>
          <w:sz w:val="24"/>
          <w:szCs w:val="24"/>
          <w:lang w:val="en-GB"/>
        </w:rPr>
        <w:t xml:space="preserve"> are</w:t>
      </w:r>
      <w:r w:rsidRPr="00EF51AB">
        <w:rPr>
          <w:sz w:val="24"/>
          <w:szCs w:val="24"/>
          <w:lang w:val="en-GB"/>
        </w:rPr>
        <w:t xml:space="preserve"> </w:t>
      </w:r>
      <w:r w:rsidR="00C90C5B" w:rsidRPr="00EF51AB">
        <w:rPr>
          <w:sz w:val="24"/>
          <w:szCs w:val="24"/>
          <w:lang w:val="en-GB"/>
        </w:rPr>
        <w:t xml:space="preserve">as </w:t>
      </w:r>
      <w:r w:rsidRPr="00EF51AB">
        <w:rPr>
          <w:sz w:val="24"/>
          <w:szCs w:val="24"/>
          <w:lang w:val="en-GB"/>
        </w:rPr>
        <w:t xml:space="preserve">essential to social life as the formation of relationships. If fieldwork is also a kind of relationality, then perhaps detachment should enter into the equation. </w:t>
      </w:r>
    </w:p>
    <w:p w14:paraId="14109D0A" w14:textId="685CA71D" w:rsidR="00213533" w:rsidRPr="00EF51AB" w:rsidRDefault="00213533" w:rsidP="00BF3C76">
      <w:pPr>
        <w:spacing w:after="0" w:line="240" w:lineRule="auto"/>
        <w:rPr>
          <w:sz w:val="24"/>
          <w:szCs w:val="24"/>
          <w:lang w:val="en-GB"/>
        </w:rPr>
      </w:pPr>
      <w:r w:rsidRPr="00EF51AB">
        <w:rPr>
          <w:sz w:val="24"/>
          <w:szCs w:val="24"/>
          <w:lang w:val="en-GB"/>
        </w:rPr>
        <w:tab/>
        <w:t>The problem of involvement and detachment (Elias 1956) is not new. Detachment is b</w:t>
      </w:r>
      <w:r w:rsidR="00C90C5B" w:rsidRPr="00EF51AB">
        <w:rPr>
          <w:sz w:val="24"/>
          <w:szCs w:val="24"/>
          <w:lang w:val="en-GB"/>
        </w:rPr>
        <w:t>oth a state (one is not related/</w:t>
      </w:r>
      <w:r w:rsidRPr="00EF51AB">
        <w:rPr>
          <w:sz w:val="24"/>
          <w:szCs w:val="24"/>
          <w:lang w:val="en-GB"/>
        </w:rPr>
        <w:t>never related) and a process (one ‘de-taches’ or separates from</w:t>
      </w:r>
      <w:r w:rsidR="00416F66" w:rsidRPr="00EF51AB">
        <w:rPr>
          <w:sz w:val="24"/>
          <w:szCs w:val="24"/>
          <w:lang w:val="en-GB"/>
        </w:rPr>
        <w:t xml:space="preserve"> another). However, detachment need</w:t>
      </w:r>
      <w:r w:rsidRPr="00EF51AB">
        <w:rPr>
          <w:sz w:val="24"/>
          <w:szCs w:val="24"/>
          <w:lang w:val="en-GB"/>
        </w:rPr>
        <w:t xml:space="preserve"> not </w:t>
      </w:r>
      <w:r w:rsidR="00416F66" w:rsidRPr="00EF51AB">
        <w:rPr>
          <w:sz w:val="24"/>
          <w:szCs w:val="24"/>
          <w:lang w:val="en-GB"/>
        </w:rPr>
        <w:t xml:space="preserve">be </w:t>
      </w:r>
      <w:r w:rsidRPr="00EF51AB">
        <w:rPr>
          <w:sz w:val="24"/>
          <w:szCs w:val="24"/>
          <w:lang w:val="en-GB"/>
        </w:rPr>
        <w:t>a synonym for isolation. Donna Haraway</w:t>
      </w:r>
      <w:r w:rsidR="00BA4C62">
        <w:rPr>
          <w:sz w:val="24"/>
          <w:szCs w:val="24"/>
          <w:lang w:val="en-GB"/>
        </w:rPr>
        <w:t xml:space="preserve"> (1988) has made</w:t>
      </w:r>
      <w:r w:rsidRPr="00EF51AB">
        <w:rPr>
          <w:sz w:val="24"/>
          <w:szCs w:val="24"/>
          <w:lang w:val="en-GB"/>
        </w:rPr>
        <w:t xml:space="preserve"> a plea for a ‘passionate detachment’ in which we continually seek out solutions and linkages without falling back on the ‘God trick’ of false, depersonalized objectivity. Perhaps this passionate detachment could be a compromise solution in doing research in </w:t>
      </w:r>
      <w:r w:rsidR="00C90C5B" w:rsidRPr="00EF51AB">
        <w:rPr>
          <w:sz w:val="24"/>
          <w:szCs w:val="24"/>
          <w:lang w:val="en-GB"/>
        </w:rPr>
        <w:t>situations or states</w:t>
      </w:r>
      <w:r w:rsidRPr="00EF51AB">
        <w:rPr>
          <w:sz w:val="24"/>
          <w:szCs w:val="24"/>
          <w:lang w:val="en-GB"/>
        </w:rPr>
        <w:t xml:space="preserve"> where surveillance regimes </w:t>
      </w:r>
      <w:r w:rsidR="00C90C5B" w:rsidRPr="00EF51AB">
        <w:rPr>
          <w:sz w:val="24"/>
          <w:szCs w:val="24"/>
          <w:lang w:val="en-GB"/>
        </w:rPr>
        <w:t>directly impact</w:t>
      </w:r>
      <w:r w:rsidRPr="00EF51AB">
        <w:rPr>
          <w:sz w:val="24"/>
          <w:szCs w:val="24"/>
          <w:lang w:val="en-GB"/>
        </w:rPr>
        <w:t xml:space="preserve"> our efforts to achieve intimacy. Passionate detachment will not prevent us from being considered spies, but it may </w:t>
      </w:r>
      <w:r w:rsidR="00C90C5B" w:rsidRPr="00EF51AB">
        <w:rPr>
          <w:sz w:val="24"/>
          <w:szCs w:val="24"/>
          <w:lang w:val="en-GB"/>
        </w:rPr>
        <w:t>provide a tool for preventing</w:t>
      </w:r>
      <w:r w:rsidRPr="00EF51AB">
        <w:rPr>
          <w:sz w:val="24"/>
          <w:szCs w:val="24"/>
          <w:lang w:val="en-GB"/>
        </w:rPr>
        <w:t xml:space="preserve"> accusations of crude espionage</w:t>
      </w:r>
      <w:r w:rsidR="00C90C5B" w:rsidRPr="00EF51AB">
        <w:rPr>
          <w:sz w:val="24"/>
          <w:szCs w:val="24"/>
          <w:lang w:val="en-GB"/>
        </w:rPr>
        <w:t>,</w:t>
      </w:r>
      <w:r w:rsidR="00416F66" w:rsidRPr="00EF51AB">
        <w:rPr>
          <w:sz w:val="24"/>
          <w:szCs w:val="24"/>
          <w:lang w:val="en-GB"/>
        </w:rPr>
        <w:t xml:space="preserve"> and </w:t>
      </w:r>
      <w:r w:rsidR="00C90C5B" w:rsidRPr="00EF51AB">
        <w:rPr>
          <w:sz w:val="24"/>
          <w:szCs w:val="24"/>
          <w:lang w:val="en-GB"/>
        </w:rPr>
        <w:t xml:space="preserve">it may help </w:t>
      </w:r>
      <w:r w:rsidR="00416F66" w:rsidRPr="00EF51AB">
        <w:rPr>
          <w:sz w:val="24"/>
          <w:szCs w:val="24"/>
          <w:lang w:val="en-GB"/>
        </w:rPr>
        <w:t>shield our informants from harassment</w:t>
      </w:r>
      <w:r w:rsidRPr="00EF51AB">
        <w:rPr>
          <w:sz w:val="24"/>
          <w:szCs w:val="24"/>
          <w:lang w:val="en-GB"/>
        </w:rPr>
        <w:t>.</w:t>
      </w:r>
    </w:p>
    <w:p w14:paraId="5C655489" w14:textId="60F93231" w:rsidR="00213533" w:rsidRPr="00EF51AB" w:rsidRDefault="00213533" w:rsidP="00BF3C76">
      <w:pPr>
        <w:spacing w:after="0" w:line="240" w:lineRule="auto"/>
        <w:ind w:firstLine="720"/>
        <w:rPr>
          <w:sz w:val="24"/>
          <w:szCs w:val="24"/>
          <w:lang w:val="en-GB"/>
        </w:rPr>
      </w:pPr>
      <w:r w:rsidRPr="00EF51AB">
        <w:rPr>
          <w:sz w:val="24"/>
          <w:szCs w:val="24"/>
          <w:lang w:val="en-GB"/>
        </w:rPr>
        <w:t xml:space="preserve">Perhaps in our research in socialist Eastern Europe, and </w:t>
      </w:r>
      <w:r w:rsidR="00BA4C62">
        <w:rPr>
          <w:sz w:val="24"/>
          <w:szCs w:val="24"/>
          <w:lang w:val="en-GB"/>
        </w:rPr>
        <w:t>in present-day</w:t>
      </w:r>
      <w:r w:rsidRPr="00EF51AB">
        <w:rPr>
          <w:sz w:val="24"/>
          <w:szCs w:val="24"/>
          <w:lang w:val="en-GB"/>
        </w:rPr>
        <w:t xml:space="preserve"> societies w</w:t>
      </w:r>
      <w:r w:rsidR="00BA4C62">
        <w:rPr>
          <w:sz w:val="24"/>
          <w:szCs w:val="24"/>
          <w:lang w:val="en-GB"/>
        </w:rPr>
        <w:t>ith repressive regimes,</w:t>
      </w:r>
      <w:r w:rsidRPr="00EF51AB">
        <w:rPr>
          <w:sz w:val="24"/>
          <w:szCs w:val="24"/>
          <w:lang w:val="en-GB"/>
        </w:rPr>
        <w:t xml:space="preserve"> </w:t>
      </w:r>
      <w:r w:rsidR="00416F66" w:rsidRPr="00EF51AB">
        <w:rPr>
          <w:sz w:val="24"/>
          <w:szCs w:val="24"/>
          <w:lang w:val="en-GB"/>
        </w:rPr>
        <w:t xml:space="preserve">we might temper our </w:t>
      </w:r>
      <w:r w:rsidRPr="00EF51AB">
        <w:rPr>
          <w:sz w:val="24"/>
          <w:szCs w:val="24"/>
          <w:lang w:val="en-GB"/>
        </w:rPr>
        <w:t xml:space="preserve">urge to intimacy with </w:t>
      </w:r>
      <w:r w:rsidR="00BA4C62">
        <w:rPr>
          <w:sz w:val="24"/>
          <w:szCs w:val="24"/>
          <w:lang w:val="en-GB"/>
        </w:rPr>
        <w:t>a good portion of measured</w:t>
      </w:r>
      <w:r w:rsidRPr="00EF51AB">
        <w:rPr>
          <w:sz w:val="24"/>
          <w:szCs w:val="24"/>
          <w:lang w:val="en-GB"/>
        </w:rPr>
        <w:t xml:space="preserve"> detachment. </w:t>
      </w:r>
      <w:r w:rsidR="00416F66" w:rsidRPr="00EF51AB">
        <w:rPr>
          <w:sz w:val="24"/>
          <w:szCs w:val="24"/>
          <w:lang w:val="en-GB"/>
        </w:rPr>
        <w:t>With less intimacy, we might not</w:t>
      </w:r>
      <w:r w:rsidRPr="00EF51AB">
        <w:rPr>
          <w:sz w:val="24"/>
          <w:szCs w:val="24"/>
          <w:lang w:val="en-GB"/>
        </w:rPr>
        <w:t xml:space="preserve"> </w:t>
      </w:r>
      <w:r w:rsidR="00416F66" w:rsidRPr="00EF51AB">
        <w:rPr>
          <w:sz w:val="24"/>
          <w:szCs w:val="24"/>
          <w:lang w:val="en-GB"/>
        </w:rPr>
        <w:t>obtain</w:t>
      </w:r>
      <w:r w:rsidRPr="00EF51AB">
        <w:rPr>
          <w:sz w:val="24"/>
          <w:szCs w:val="24"/>
          <w:lang w:val="en-GB"/>
        </w:rPr>
        <w:t xml:space="preserve"> all the juicy ethnographic data</w:t>
      </w:r>
      <w:r w:rsidR="00C90C5B" w:rsidRPr="00EF51AB">
        <w:rPr>
          <w:sz w:val="24"/>
          <w:szCs w:val="24"/>
          <w:lang w:val="en-GB"/>
        </w:rPr>
        <w:t xml:space="preserve"> that we want</w:t>
      </w:r>
      <w:r w:rsidR="00416F66" w:rsidRPr="00EF51AB">
        <w:rPr>
          <w:sz w:val="24"/>
          <w:szCs w:val="24"/>
          <w:lang w:val="en-GB"/>
        </w:rPr>
        <w:t xml:space="preserve">. On the other hand, </w:t>
      </w:r>
      <w:r w:rsidRPr="00EF51AB">
        <w:rPr>
          <w:sz w:val="24"/>
          <w:szCs w:val="24"/>
          <w:lang w:val="en-GB"/>
        </w:rPr>
        <w:t xml:space="preserve">our informants </w:t>
      </w:r>
      <w:r w:rsidR="00416F66" w:rsidRPr="00EF51AB">
        <w:rPr>
          <w:sz w:val="24"/>
          <w:szCs w:val="24"/>
          <w:lang w:val="en-GB"/>
        </w:rPr>
        <w:t xml:space="preserve">might be </w:t>
      </w:r>
      <w:r w:rsidRPr="00EF51AB">
        <w:rPr>
          <w:sz w:val="24"/>
          <w:szCs w:val="24"/>
          <w:lang w:val="en-GB"/>
        </w:rPr>
        <w:t xml:space="preserve">spared being </w:t>
      </w:r>
      <w:r w:rsidR="00BA4C62">
        <w:rPr>
          <w:sz w:val="24"/>
          <w:szCs w:val="24"/>
          <w:lang w:val="en-GB"/>
        </w:rPr>
        <w:t>threatened</w:t>
      </w:r>
      <w:r w:rsidRPr="00EF51AB">
        <w:rPr>
          <w:sz w:val="24"/>
          <w:szCs w:val="24"/>
          <w:lang w:val="en-GB"/>
        </w:rPr>
        <w:t xml:space="preserve"> by </w:t>
      </w:r>
      <w:r w:rsidR="00C90C5B" w:rsidRPr="00EF51AB">
        <w:rPr>
          <w:sz w:val="24"/>
          <w:szCs w:val="24"/>
          <w:lang w:val="en-GB"/>
        </w:rPr>
        <w:t xml:space="preserve">the </w:t>
      </w:r>
      <w:r w:rsidRPr="00EF51AB">
        <w:rPr>
          <w:sz w:val="24"/>
          <w:szCs w:val="24"/>
          <w:lang w:val="en-GB"/>
        </w:rPr>
        <w:t xml:space="preserve">police organs, </w:t>
      </w:r>
      <w:r w:rsidR="00BA4C62">
        <w:rPr>
          <w:sz w:val="24"/>
          <w:szCs w:val="24"/>
          <w:lang w:val="en-GB"/>
        </w:rPr>
        <w:t>harrassed</w:t>
      </w:r>
      <w:r w:rsidR="00012830" w:rsidRPr="00EF51AB">
        <w:rPr>
          <w:sz w:val="24"/>
          <w:szCs w:val="24"/>
          <w:lang w:val="en-GB"/>
        </w:rPr>
        <w:t xml:space="preserve"> by </w:t>
      </w:r>
      <w:r w:rsidRPr="00EF51AB">
        <w:rPr>
          <w:sz w:val="24"/>
          <w:szCs w:val="24"/>
          <w:lang w:val="en-GB"/>
        </w:rPr>
        <w:t xml:space="preserve">the local </w:t>
      </w:r>
      <w:r w:rsidR="00845797" w:rsidRPr="00EF51AB">
        <w:rPr>
          <w:sz w:val="24"/>
          <w:szCs w:val="24"/>
          <w:lang w:val="en-GB"/>
        </w:rPr>
        <w:t>politician</w:t>
      </w:r>
      <w:r w:rsidRPr="00EF51AB">
        <w:rPr>
          <w:sz w:val="24"/>
          <w:szCs w:val="24"/>
          <w:lang w:val="en-GB"/>
        </w:rPr>
        <w:t>, or</w:t>
      </w:r>
      <w:r w:rsidR="00012830" w:rsidRPr="00EF51AB">
        <w:rPr>
          <w:sz w:val="24"/>
          <w:szCs w:val="24"/>
          <w:lang w:val="en-GB"/>
        </w:rPr>
        <w:t xml:space="preserve"> accused</w:t>
      </w:r>
      <w:r w:rsidRPr="00EF51AB">
        <w:rPr>
          <w:sz w:val="24"/>
          <w:szCs w:val="24"/>
          <w:lang w:val="en-GB"/>
        </w:rPr>
        <w:t xml:space="preserve"> </w:t>
      </w:r>
      <w:r w:rsidR="00C90C5B" w:rsidRPr="00EF51AB">
        <w:rPr>
          <w:sz w:val="24"/>
          <w:szCs w:val="24"/>
          <w:lang w:val="en-GB"/>
        </w:rPr>
        <w:t xml:space="preserve">by </w:t>
      </w:r>
      <w:r w:rsidRPr="00EF51AB">
        <w:rPr>
          <w:sz w:val="24"/>
          <w:szCs w:val="24"/>
          <w:lang w:val="en-GB"/>
        </w:rPr>
        <w:t xml:space="preserve">local village gossip. If detachment is just as important as engagement, then we need to rethink some of the </w:t>
      </w:r>
      <w:r w:rsidR="00361AB3">
        <w:rPr>
          <w:sz w:val="24"/>
          <w:szCs w:val="24"/>
          <w:lang w:val="en-GB"/>
        </w:rPr>
        <w:t>conventional</w:t>
      </w:r>
      <w:r w:rsidRPr="00EF51AB">
        <w:rPr>
          <w:sz w:val="24"/>
          <w:szCs w:val="24"/>
          <w:lang w:val="en-GB"/>
        </w:rPr>
        <w:t xml:space="preserve"> premises of ethnographic fieldwork </w:t>
      </w:r>
      <w:r w:rsidR="00012830" w:rsidRPr="00EF51AB">
        <w:rPr>
          <w:sz w:val="24"/>
          <w:szCs w:val="24"/>
          <w:lang w:val="en-GB"/>
        </w:rPr>
        <w:t xml:space="preserve">by </w:t>
      </w:r>
      <w:r w:rsidRPr="00EF51AB">
        <w:rPr>
          <w:sz w:val="24"/>
          <w:szCs w:val="24"/>
          <w:lang w:val="en-GB"/>
        </w:rPr>
        <w:t>which</w:t>
      </w:r>
      <w:r w:rsidR="00012830" w:rsidRPr="00EF51AB">
        <w:rPr>
          <w:sz w:val="24"/>
          <w:szCs w:val="24"/>
          <w:lang w:val="en-GB"/>
        </w:rPr>
        <w:t xml:space="preserve"> our success is measured by the amount of</w:t>
      </w:r>
      <w:r w:rsidRPr="00EF51AB">
        <w:rPr>
          <w:sz w:val="24"/>
          <w:szCs w:val="24"/>
          <w:lang w:val="en-GB"/>
        </w:rPr>
        <w:t xml:space="preserve"> intimacy and involvement</w:t>
      </w:r>
      <w:r w:rsidR="00012830" w:rsidRPr="00EF51AB">
        <w:rPr>
          <w:sz w:val="24"/>
          <w:szCs w:val="24"/>
          <w:lang w:val="en-GB"/>
        </w:rPr>
        <w:t xml:space="preserve"> we have</w:t>
      </w:r>
      <w:r w:rsidRPr="00EF51AB">
        <w:rPr>
          <w:sz w:val="24"/>
          <w:szCs w:val="24"/>
          <w:lang w:val="en-GB"/>
        </w:rPr>
        <w:t xml:space="preserve"> with our research population. </w:t>
      </w:r>
      <w:r w:rsidR="00361AB3">
        <w:rPr>
          <w:sz w:val="24"/>
          <w:szCs w:val="24"/>
          <w:lang w:val="en-GB"/>
        </w:rPr>
        <w:t>We certainly need and should do</w:t>
      </w:r>
      <w:r w:rsidR="00416F66" w:rsidRPr="00EF51AB">
        <w:rPr>
          <w:sz w:val="24"/>
          <w:szCs w:val="24"/>
          <w:lang w:val="en-GB"/>
        </w:rPr>
        <w:t xml:space="preserve"> fieldwork in repressive regime</w:t>
      </w:r>
      <w:r w:rsidR="00361AB3">
        <w:rPr>
          <w:sz w:val="24"/>
          <w:szCs w:val="24"/>
          <w:lang w:val="en-GB"/>
        </w:rPr>
        <w:t>s</w:t>
      </w:r>
      <w:r w:rsidR="00416F66" w:rsidRPr="00EF51AB">
        <w:rPr>
          <w:sz w:val="24"/>
          <w:szCs w:val="24"/>
          <w:lang w:val="en-GB"/>
        </w:rPr>
        <w:t xml:space="preserve"> or milieu</w:t>
      </w:r>
      <w:r w:rsidR="00361AB3">
        <w:rPr>
          <w:sz w:val="24"/>
          <w:szCs w:val="24"/>
          <w:lang w:val="en-GB"/>
        </w:rPr>
        <w:t>s</w:t>
      </w:r>
      <w:r w:rsidR="00416F66" w:rsidRPr="00EF51AB">
        <w:rPr>
          <w:sz w:val="24"/>
          <w:szCs w:val="24"/>
          <w:lang w:val="en-GB"/>
        </w:rPr>
        <w:t xml:space="preserve">. </w:t>
      </w:r>
      <w:r w:rsidR="00361AB3">
        <w:rPr>
          <w:sz w:val="24"/>
          <w:szCs w:val="24"/>
          <w:lang w:val="en-GB"/>
        </w:rPr>
        <w:t>Ethnography needs this kind of research</w:t>
      </w:r>
      <w:r w:rsidR="00416F66" w:rsidRPr="00EF51AB">
        <w:rPr>
          <w:sz w:val="24"/>
          <w:szCs w:val="24"/>
          <w:lang w:val="en-GB"/>
        </w:rPr>
        <w:t>. But</w:t>
      </w:r>
      <w:r w:rsidRPr="00EF51AB">
        <w:rPr>
          <w:sz w:val="24"/>
          <w:szCs w:val="24"/>
          <w:lang w:val="en-GB"/>
        </w:rPr>
        <w:t xml:space="preserve"> finding out how </w:t>
      </w:r>
      <w:r w:rsidR="00361AB3">
        <w:rPr>
          <w:sz w:val="24"/>
          <w:szCs w:val="24"/>
          <w:lang w:val="en-GB"/>
        </w:rPr>
        <w:t>people</w:t>
      </w:r>
      <w:r w:rsidRPr="00EF51AB">
        <w:rPr>
          <w:sz w:val="24"/>
          <w:szCs w:val="24"/>
          <w:lang w:val="en-GB"/>
        </w:rPr>
        <w:t xml:space="preserve"> live might get </w:t>
      </w:r>
      <w:r w:rsidR="00361AB3">
        <w:rPr>
          <w:sz w:val="24"/>
          <w:szCs w:val="24"/>
          <w:lang w:val="en-GB"/>
        </w:rPr>
        <w:t>these same</w:t>
      </w:r>
      <w:r w:rsidRPr="00EF51AB">
        <w:rPr>
          <w:sz w:val="24"/>
          <w:szCs w:val="24"/>
          <w:lang w:val="en-GB"/>
        </w:rPr>
        <w:t xml:space="preserve"> people in a lot of trouble. </w:t>
      </w:r>
    </w:p>
    <w:p w14:paraId="3668E5AF" w14:textId="4016DD68" w:rsidR="00213533" w:rsidRPr="00EF51AB" w:rsidRDefault="00213533" w:rsidP="00BF3C76">
      <w:pPr>
        <w:spacing w:after="0" w:line="240" w:lineRule="auto"/>
        <w:ind w:firstLine="720"/>
        <w:rPr>
          <w:sz w:val="24"/>
          <w:szCs w:val="24"/>
          <w:lang w:val="en-GB"/>
        </w:rPr>
      </w:pPr>
      <w:r w:rsidRPr="00EF51AB">
        <w:rPr>
          <w:sz w:val="24"/>
          <w:szCs w:val="24"/>
          <w:lang w:val="en-GB"/>
        </w:rPr>
        <w:lastRenderedPageBreak/>
        <w:t xml:space="preserve">The first rule of any humanitarian intervention is ‘do no harm’. </w:t>
      </w:r>
      <w:r w:rsidR="00416F66" w:rsidRPr="00EF51AB">
        <w:rPr>
          <w:sz w:val="24"/>
          <w:szCs w:val="24"/>
          <w:lang w:val="en-GB"/>
        </w:rPr>
        <w:t xml:space="preserve">This applies to </w:t>
      </w:r>
      <w:r w:rsidR="00845797" w:rsidRPr="00EF51AB">
        <w:rPr>
          <w:sz w:val="24"/>
          <w:szCs w:val="24"/>
          <w:lang w:val="en-GB"/>
        </w:rPr>
        <w:t>ethnography</w:t>
      </w:r>
      <w:r w:rsidR="00416F66" w:rsidRPr="00EF51AB">
        <w:rPr>
          <w:sz w:val="24"/>
          <w:szCs w:val="24"/>
          <w:lang w:val="en-GB"/>
        </w:rPr>
        <w:t xml:space="preserve"> as well. </w:t>
      </w:r>
      <w:r w:rsidRPr="00EF51AB">
        <w:rPr>
          <w:sz w:val="24"/>
          <w:szCs w:val="24"/>
          <w:lang w:val="en-GB"/>
        </w:rPr>
        <w:t>I think some of us did more harm than we realize when we did our research. Some people got in trouble because of us.</w:t>
      </w:r>
      <w:r w:rsidR="00416F66" w:rsidRPr="00EF51AB">
        <w:rPr>
          <w:sz w:val="24"/>
          <w:szCs w:val="24"/>
          <w:lang w:val="en-GB"/>
        </w:rPr>
        <w:t xml:space="preserve"> </w:t>
      </w:r>
      <w:r w:rsidR="00C90C5B" w:rsidRPr="00EF51AB">
        <w:rPr>
          <w:sz w:val="24"/>
          <w:szCs w:val="24"/>
          <w:lang w:val="en-GB"/>
        </w:rPr>
        <w:t>Our pursuit of i</w:t>
      </w:r>
      <w:r w:rsidR="00416F66" w:rsidRPr="00EF51AB">
        <w:rPr>
          <w:sz w:val="24"/>
          <w:szCs w:val="24"/>
          <w:lang w:val="en-GB"/>
        </w:rPr>
        <w:t>ntimacy had a dark side.</w:t>
      </w:r>
      <w:r w:rsidRPr="00EF51AB">
        <w:rPr>
          <w:sz w:val="24"/>
          <w:szCs w:val="24"/>
          <w:lang w:val="en-GB"/>
        </w:rPr>
        <w:t xml:space="preserve"> </w:t>
      </w:r>
      <w:r w:rsidR="00012830" w:rsidRPr="00EF51AB">
        <w:rPr>
          <w:sz w:val="24"/>
          <w:szCs w:val="24"/>
          <w:lang w:val="en-GB"/>
        </w:rPr>
        <w:t>We</w:t>
      </w:r>
      <w:r w:rsidRPr="00EF51AB">
        <w:rPr>
          <w:sz w:val="24"/>
          <w:szCs w:val="24"/>
          <w:lang w:val="en-GB"/>
        </w:rPr>
        <w:t xml:space="preserve"> need to have a better balance between intimacy and detachment in our fieldwork. </w:t>
      </w:r>
      <w:r w:rsidR="00012830" w:rsidRPr="00EF51AB">
        <w:rPr>
          <w:sz w:val="24"/>
          <w:szCs w:val="24"/>
          <w:lang w:val="en-GB"/>
        </w:rPr>
        <w:t>W</w:t>
      </w:r>
      <w:r w:rsidR="002D6152" w:rsidRPr="00EF51AB">
        <w:rPr>
          <w:sz w:val="24"/>
          <w:szCs w:val="24"/>
          <w:lang w:val="en-GB"/>
        </w:rPr>
        <w:t xml:space="preserve">hen </w:t>
      </w:r>
      <w:r w:rsidR="00012830" w:rsidRPr="00EF51AB">
        <w:rPr>
          <w:sz w:val="24"/>
          <w:szCs w:val="24"/>
          <w:lang w:val="en-GB"/>
        </w:rPr>
        <w:t xml:space="preserve">teaching and pursuing </w:t>
      </w:r>
      <w:r w:rsidR="002D6152" w:rsidRPr="00EF51AB">
        <w:rPr>
          <w:sz w:val="24"/>
          <w:szCs w:val="24"/>
          <w:lang w:val="en-GB"/>
        </w:rPr>
        <w:t xml:space="preserve">fieldwork, </w:t>
      </w:r>
      <w:r w:rsidR="00C90C5B" w:rsidRPr="00EF51AB">
        <w:rPr>
          <w:sz w:val="24"/>
          <w:szCs w:val="24"/>
          <w:lang w:val="en-GB"/>
        </w:rPr>
        <w:t>we need to supplement our rapport-building efforts and apply some</w:t>
      </w:r>
      <w:r w:rsidRPr="00EF51AB">
        <w:rPr>
          <w:sz w:val="24"/>
          <w:szCs w:val="24"/>
          <w:lang w:val="en-GB"/>
        </w:rPr>
        <w:t xml:space="preserve"> ‘distance learning’. Perhaps intimacy has been overrated and detachment </w:t>
      </w:r>
      <w:r w:rsidR="00012830" w:rsidRPr="00EF51AB">
        <w:rPr>
          <w:sz w:val="24"/>
          <w:szCs w:val="24"/>
          <w:lang w:val="en-GB"/>
        </w:rPr>
        <w:t xml:space="preserve">has been </w:t>
      </w:r>
      <w:r w:rsidRPr="00EF51AB">
        <w:rPr>
          <w:sz w:val="24"/>
          <w:szCs w:val="24"/>
          <w:lang w:val="en-GB"/>
        </w:rPr>
        <w:t>overlooked.</w:t>
      </w:r>
    </w:p>
    <w:p w14:paraId="072ED502" w14:textId="77777777" w:rsidR="004470F0" w:rsidRPr="00EF51AB" w:rsidRDefault="00213533" w:rsidP="00BF3C76">
      <w:pPr>
        <w:spacing w:after="0" w:line="240" w:lineRule="auto"/>
        <w:rPr>
          <w:sz w:val="24"/>
          <w:szCs w:val="24"/>
          <w:lang w:val="en-GB"/>
        </w:rPr>
      </w:pPr>
      <w:r w:rsidRPr="00EF51AB">
        <w:rPr>
          <w:sz w:val="24"/>
          <w:szCs w:val="24"/>
          <w:lang w:val="en-GB"/>
        </w:rPr>
        <w:t xml:space="preserve"> </w:t>
      </w:r>
    </w:p>
    <w:p w14:paraId="04C4EE29" w14:textId="6C760871" w:rsidR="00130F69" w:rsidRPr="00EF51AB" w:rsidRDefault="00130F69" w:rsidP="00BF3C76">
      <w:pPr>
        <w:spacing w:after="0" w:line="240" w:lineRule="auto"/>
        <w:rPr>
          <w:sz w:val="24"/>
          <w:szCs w:val="24"/>
          <w:lang w:val="en-GB"/>
        </w:rPr>
      </w:pPr>
      <w:r w:rsidRPr="00EF51AB">
        <w:rPr>
          <w:sz w:val="24"/>
          <w:szCs w:val="24"/>
          <w:lang w:val="en-GB"/>
        </w:rPr>
        <w:t>References</w:t>
      </w:r>
    </w:p>
    <w:p w14:paraId="11F15352" w14:textId="77777777" w:rsidR="00130F69" w:rsidRPr="00EF51AB" w:rsidRDefault="00130F69" w:rsidP="00BF3C76">
      <w:pPr>
        <w:spacing w:after="0" w:line="240" w:lineRule="auto"/>
        <w:rPr>
          <w:sz w:val="24"/>
          <w:szCs w:val="24"/>
          <w:lang w:val="en-GB"/>
        </w:rPr>
      </w:pPr>
      <w:r w:rsidRPr="00EF51AB">
        <w:rPr>
          <w:sz w:val="24"/>
          <w:szCs w:val="24"/>
          <w:lang w:val="en-GB"/>
        </w:rPr>
        <w:t>[AUTHOR’S OWN REFERENCES DELETED]</w:t>
      </w:r>
    </w:p>
    <w:p w14:paraId="72161BA5" w14:textId="77777777" w:rsidR="00130F69" w:rsidRPr="00EF51AB" w:rsidRDefault="00130F69" w:rsidP="00BF3C76">
      <w:pPr>
        <w:spacing w:after="0" w:line="240" w:lineRule="auto"/>
        <w:rPr>
          <w:sz w:val="24"/>
          <w:szCs w:val="24"/>
          <w:lang w:val="en-GB"/>
        </w:rPr>
      </w:pPr>
      <w:r w:rsidRPr="00EF51AB">
        <w:rPr>
          <w:sz w:val="24"/>
          <w:szCs w:val="24"/>
          <w:lang w:val="en-GB"/>
        </w:rPr>
        <w:t xml:space="preserve">Alexy. A. and Cook, E. 2019. Reflections on Fieldwork: Exploring Intimacy. In A. Alexy and E. Cook (eds.), </w:t>
      </w:r>
      <w:r w:rsidRPr="00EF51AB">
        <w:rPr>
          <w:i/>
          <w:sz w:val="24"/>
          <w:szCs w:val="24"/>
          <w:lang w:val="en-GB"/>
        </w:rPr>
        <w:t>Intimate Japan: Ethnographies of Closeness and Conflict</w:t>
      </w:r>
      <w:r w:rsidRPr="00EF51AB">
        <w:rPr>
          <w:sz w:val="24"/>
          <w:szCs w:val="24"/>
          <w:lang w:val="en-GB"/>
        </w:rPr>
        <w:t>. Honolulu: University of Hawaii Press, 236-260.</w:t>
      </w:r>
    </w:p>
    <w:p w14:paraId="46AACD30" w14:textId="218E7E6F" w:rsidR="00CA22E5" w:rsidRPr="00EF51AB" w:rsidRDefault="00CA22E5" w:rsidP="00BF3C76">
      <w:pPr>
        <w:spacing w:after="0" w:line="240" w:lineRule="auto"/>
        <w:rPr>
          <w:sz w:val="24"/>
          <w:szCs w:val="24"/>
          <w:lang w:val="en-GB"/>
        </w:rPr>
      </w:pPr>
      <w:r w:rsidRPr="00EF51AB">
        <w:rPr>
          <w:sz w:val="24"/>
          <w:szCs w:val="24"/>
          <w:lang w:val="en-GB"/>
        </w:rPr>
        <w:t xml:space="preserve">Alexy and E. Cook (eds.), </w:t>
      </w:r>
      <w:r w:rsidRPr="00EF51AB">
        <w:rPr>
          <w:i/>
          <w:sz w:val="24"/>
          <w:szCs w:val="24"/>
          <w:lang w:val="en-GB"/>
        </w:rPr>
        <w:t>Intimate Japan: Ethnographies of Closeness and Conflict</w:t>
      </w:r>
      <w:r w:rsidRPr="00EF51AB">
        <w:rPr>
          <w:sz w:val="24"/>
          <w:szCs w:val="24"/>
          <w:lang w:val="en-GB"/>
        </w:rPr>
        <w:t xml:space="preserve">. Honolulu: University of Hawaii Press. </w:t>
      </w:r>
    </w:p>
    <w:p w14:paraId="552F853F" w14:textId="178AE61E" w:rsidR="00130F69" w:rsidRPr="00EF51AB" w:rsidRDefault="00130F69" w:rsidP="00BF3C76">
      <w:pPr>
        <w:spacing w:after="0" w:line="240" w:lineRule="auto"/>
        <w:rPr>
          <w:sz w:val="24"/>
          <w:szCs w:val="24"/>
          <w:lang w:val="en-GB"/>
        </w:rPr>
      </w:pPr>
      <w:r w:rsidRPr="00EF51AB">
        <w:rPr>
          <w:sz w:val="24"/>
          <w:szCs w:val="24"/>
          <w:lang w:val="en-GB"/>
        </w:rPr>
        <w:t xml:space="preserve">Ball, Kirstie, Kevin D. Haggerty and David Lyon. 2012. </w:t>
      </w:r>
      <w:r w:rsidRPr="00EF51AB">
        <w:rPr>
          <w:i/>
          <w:sz w:val="24"/>
          <w:szCs w:val="24"/>
          <w:lang w:val="en-GB"/>
        </w:rPr>
        <w:t>Routledge Handbook of Surveillance Studies</w:t>
      </w:r>
      <w:r w:rsidRPr="00EF51AB">
        <w:rPr>
          <w:sz w:val="24"/>
          <w:szCs w:val="24"/>
          <w:lang w:val="en-GB"/>
        </w:rPr>
        <w:t>. Abingdon: Routledge.</w:t>
      </w:r>
    </w:p>
    <w:p w14:paraId="1B17A8EA" w14:textId="77777777" w:rsidR="00130F69" w:rsidRPr="00EF51AB" w:rsidRDefault="00130F69" w:rsidP="00BF3C76">
      <w:pPr>
        <w:spacing w:after="0" w:line="240" w:lineRule="auto"/>
        <w:rPr>
          <w:sz w:val="24"/>
          <w:szCs w:val="24"/>
          <w:lang w:val="en-GB"/>
        </w:rPr>
      </w:pPr>
      <w:r w:rsidRPr="00EF51AB">
        <w:rPr>
          <w:sz w:val="24"/>
          <w:szCs w:val="24"/>
          <w:lang w:val="en-GB"/>
        </w:rPr>
        <w:t xml:space="preserve">Besnier, N, 2015. ‘Intimacy through the Ethnographic Lens’. </w:t>
      </w:r>
      <w:r w:rsidRPr="00EF51AB">
        <w:rPr>
          <w:i/>
          <w:sz w:val="24"/>
          <w:szCs w:val="24"/>
          <w:lang w:val="en-GB"/>
        </w:rPr>
        <w:t>The Cambridge Journal of Anthropology</w:t>
      </w:r>
      <w:r w:rsidRPr="00EF51AB">
        <w:rPr>
          <w:sz w:val="24"/>
          <w:szCs w:val="24"/>
          <w:lang w:val="en-GB"/>
        </w:rPr>
        <w:t xml:space="preserve"> 33 (2): 106-110.</w:t>
      </w:r>
    </w:p>
    <w:p w14:paraId="75B7E97A" w14:textId="77777777" w:rsidR="00130F69" w:rsidRPr="00EF51AB" w:rsidRDefault="00130F69" w:rsidP="00BF3C76">
      <w:pPr>
        <w:spacing w:after="0" w:line="240" w:lineRule="auto"/>
        <w:rPr>
          <w:sz w:val="24"/>
          <w:szCs w:val="24"/>
          <w:lang w:val="en-GB"/>
        </w:rPr>
      </w:pPr>
      <w:r w:rsidRPr="00EF51AB">
        <w:rPr>
          <w:sz w:val="24"/>
          <w:szCs w:val="24"/>
          <w:lang w:val="en-GB"/>
        </w:rPr>
        <w:t>Candea, M., Cook, J., Trundle, C. and Yarrow, T. 2015, ‘Introduction: Reconsidering Detachment’. In T. Yarrow, M. Candea, C. Trundle and J. Cook</w:t>
      </w:r>
    </w:p>
    <w:p w14:paraId="2B84F0AC" w14:textId="77777777" w:rsidR="00130F69" w:rsidRPr="00EF51AB" w:rsidRDefault="00130F69" w:rsidP="00BF3C76">
      <w:pPr>
        <w:spacing w:after="0" w:line="240" w:lineRule="auto"/>
        <w:rPr>
          <w:sz w:val="24"/>
          <w:szCs w:val="24"/>
          <w:lang w:val="en-GB"/>
        </w:rPr>
      </w:pPr>
      <w:r w:rsidRPr="00EF51AB">
        <w:rPr>
          <w:sz w:val="24"/>
          <w:szCs w:val="24"/>
          <w:lang w:val="en-GB"/>
        </w:rPr>
        <w:t xml:space="preserve"> (eds.) </w:t>
      </w:r>
      <w:r w:rsidRPr="00EF51AB">
        <w:rPr>
          <w:i/>
          <w:sz w:val="24"/>
          <w:szCs w:val="24"/>
          <w:lang w:val="en-GB"/>
        </w:rPr>
        <w:t>Detachment: Essays on the Limits of Relational Thinking</w:t>
      </w:r>
      <w:r w:rsidRPr="00EF51AB">
        <w:rPr>
          <w:sz w:val="24"/>
          <w:szCs w:val="24"/>
          <w:lang w:val="en-GB"/>
        </w:rPr>
        <w:t>. Manchester: Manchester University Press, 1-26..</w:t>
      </w:r>
    </w:p>
    <w:p w14:paraId="2611B9FF" w14:textId="77777777" w:rsidR="00130F69" w:rsidRPr="00EF51AB" w:rsidRDefault="00130F69" w:rsidP="00BF3C76">
      <w:pPr>
        <w:spacing w:after="0" w:line="240" w:lineRule="auto"/>
        <w:rPr>
          <w:sz w:val="24"/>
          <w:szCs w:val="24"/>
          <w:lang w:val="en-GB"/>
        </w:rPr>
      </w:pPr>
      <w:r w:rsidRPr="00EF51AB">
        <w:rPr>
          <w:sz w:val="24"/>
          <w:szCs w:val="24"/>
          <w:lang w:val="en-GB"/>
        </w:rPr>
        <w:t xml:space="preserve">Deleuze, G. 1992. ‘Postscript on the Societies of Control’. </w:t>
      </w:r>
      <w:r w:rsidRPr="00EF51AB">
        <w:rPr>
          <w:i/>
          <w:sz w:val="24"/>
          <w:szCs w:val="24"/>
          <w:lang w:val="en-GB"/>
        </w:rPr>
        <w:t>October</w:t>
      </w:r>
    </w:p>
    <w:p w14:paraId="1119385E" w14:textId="77777777" w:rsidR="00130F69" w:rsidRPr="00EF51AB" w:rsidRDefault="00130F69" w:rsidP="00BF3C76">
      <w:pPr>
        <w:spacing w:after="0" w:line="240" w:lineRule="auto"/>
        <w:rPr>
          <w:sz w:val="24"/>
          <w:szCs w:val="24"/>
          <w:lang w:val="en-GB"/>
        </w:rPr>
      </w:pPr>
      <w:r w:rsidRPr="00EF51AB">
        <w:rPr>
          <w:sz w:val="24"/>
          <w:szCs w:val="24"/>
          <w:lang w:val="en-GB"/>
        </w:rPr>
        <w:t>59 (Winter): 3-7. https://theanarchistlibrary.org/library/gilles-deleuze-postscript-on-the-societies-of-control.</w:t>
      </w:r>
    </w:p>
    <w:p w14:paraId="0F9421A1" w14:textId="77777777" w:rsidR="00130F69" w:rsidRPr="00EF51AB" w:rsidRDefault="00130F69" w:rsidP="00BF3C76">
      <w:pPr>
        <w:spacing w:after="0" w:line="240" w:lineRule="auto"/>
        <w:rPr>
          <w:sz w:val="24"/>
          <w:szCs w:val="24"/>
          <w:lang w:val="en-GB"/>
        </w:rPr>
      </w:pPr>
      <w:r w:rsidRPr="00EF51AB">
        <w:rPr>
          <w:sz w:val="24"/>
          <w:szCs w:val="24"/>
          <w:lang w:val="en-GB"/>
        </w:rPr>
        <w:t xml:space="preserve">Elias, N. 1956. ‘Problems of Involvement and Detachment’. </w:t>
      </w:r>
      <w:r w:rsidRPr="00EF51AB">
        <w:rPr>
          <w:i/>
          <w:sz w:val="24"/>
          <w:szCs w:val="24"/>
          <w:lang w:val="en-GB"/>
        </w:rPr>
        <w:t>The British Journal of Sociology</w:t>
      </w:r>
      <w:r w:rsidRPr="00EF51AB">
        <w:rPr>
          <w:sz w:val="24"/>
          <w:szCs w:val="24"/>
          <w:lang w:val="en-GB"/>
        </w:rPr>
        <w:t xml:space="preserve"> 7(3): 226-252.</w:t>
      </w:r>
    </w:p>
    <w:p w14:paraId="40DAC8CC" w14:textId="77777777" w:rsidR="00130F69" w:rsidRPr="00EF51AB" w:rsidRDefault="00130F69" w:rsidP="00BF3C76">
      <w:pPr>
        <w:spacing w:after="0" w:line="240" w:lineRule="auto"/>
        <w:rPr>
          <w:sz w:val="24"/>
          <w:szCs w:val="24"/>
          <w:lang w:val="en-GB"/>
        </w:rPr>
      </w:pPr>
      <w:r w:rsidRPr="00EF51AB">
        <w:rPr>
          <w:sz w:val="24"/>
          <w:szCs w:val="24"/>
          <w:lang w:val="en-GB"/>
        </w:rPr>
        <w:t>Gallinat, A. 2023. ‘I Am An Anthropologist – But Where Is the Field? On Fieldwork,</w:t>
      </w:r>
    </w:p>
    <w:p w14:paraId="24561380" w14:textId="77777777" w:rsidR="00130F69" w:rsidRPr="00EF51AB" w:rsidRDefault="00130F69" w:rsidP="00BF3C76">
      <w:pPr>
        <w:spacing w:after="0" w:line="240" w:lineRule="auto"/>
        <w:rPr>
          <w:sz w:val="24"/>
          <w:szCs w:val="24"/>
          <w:lang w:val="en-GB"/>
        </w:rPr>
      </w:pPr>
      <w:r w:rsidRPr="00EF51AB">
        <w:rPr>
          <w:sz w:val="24"/>
          <w:szCs w:val="24"/>
          <w:lang w:val="en-GB"/>
        </w:rPr>
        <w:t xml:space="preserve">Intimacy, and Home’. </w:t>
      </w:r>
      <w:r w:rsidRPr="00EF51AB">
        <w:rPr>
          <w:i/>
          <w:sz w:val="24"/>
          <w:szCs w:val="24"/>
          <w:lang w:val="en-GB"/>
        </w:rPr>
        <w:t xml:space="preserve">Ethnography </w:t>
      </w:r>
      <w:r w:rsidRPr="00EF51AB">
        <w:rPr>
          <w:sz w:val="24"/>
          <w:szCs w:val="24"/>
          <w:lang w:val="en-GB"/>
        </w:rPr>
        <w:t>in press.</w:t>
      </w:r>
      <w:r w:rsidRPr="00EF51AB">
        <w:rPr>
          <w:i/>
          <w:sz w:val="24"/>
          <w:szCs w:val="24"/>
          <w:lang w:val="en-GB"/>
        </w:rPr>
        <w:t xml:space="preserve"> http://doi.org/10.1177/14661381231178866</w:t>
      </w:r>
    </w:p>
    <w:p w14:paraId="1536E3BA" w14:textId="77777777" w:rsidR="00130F69" w:rsidRPr="00EF51AB" w:rsidRDefault="00130F69" w:rsidP="00BF3C76">
      <w:pPr>
        <w:spacing w:after="0" w:line="240" w:lineRule="auto"/>
        <w:rPr>
          <w:sz w:val="24"/>
          <w:szCs w:val="24"/>
          <w:lang w:val="en-GB"/>
        </w:rPr>
      </w:pPr>
      <w:r w:rsidRPr="00EF51AB">
        <w:rPr>
          <w:sz w:val="24"/>
          <w:szCs w:val="24"/>
          <w:lang w:val="en-GB"/>
        </w:rPr>
        <w:t xml:space="preserve">Haggerty K. and Ericson, R. 2000. ‘The Surveillant Assemblage’. </w:t>
      </w:r>
      <w:r w:rsidRPr="00EF51AB">
        <w:rPr>
          <w:i/>
          <w:sz w:val="24"/>
          <w:szCs w:val="24"/>
          <w:lang w:val="en-GB"/>
        </w:rPr>
        <w:t>British Journal of Sociology</w:t>
      </w:r>
      <w:r w:rsidRPr="00EF51AB">
        <w:rPr>
          <w:sz w:val="24"/>
          <w:szCs w:val="24"/>
          <w:lang w:val="en-GB"/>
        </w:rPr>
        <w:t xml:space="preserve">  51(4): 605–622. https://doi.org/10.1080/00071310020015280.</w:t>
      </w:r>
    </w:p>
    <w:p w14:paraId="75CB2252" w14:textId="77777777" w:rsidR="00130F69" w:rsidRPr="00EF51AB" w:rsidRDefault="00130F69" w:rsidP="00BF3C76">
      <w:pPr>
        <w:spacing w:after="0" w:line="240" w:lineRule="auto"/>
        <w:rPr>
          <w:sz w:val="24"/>
          <w:szCs w:val="24"/>
          <w:lang w:val="en-GB"/>
        </w:rPr>
      </w:pPr>
      <w:r w:rsidRPr="00EF51AB">
        <w:rPr>
          <w:sz w:val="24"/>
          <w:szCs w:val="24"/>
          <w:lang w:val="en-GB"/>
        </w:rPr>
        <w:t xml:space="preserve">Haraway, D. 1988. ‘Situated Knowledges: The Science Question in Feminism and the Privilege of Partial Perspective’. </w:t>
      </w:r>
      <w:r w:rsidRPr="00EF51AB">
        <w:rPr>
          <w:i/>
          <w:sz w:val="24"/>
          <w:szCs w:val="24"/>
          <w:lang w:val="en-GB"/>
        </w:rPr>
        <w:t>Feminist Studies</w:t>
      </w:r>
      <w:r w:rsidRPr="00EF51AB">
        <w:rPr>
          <w:sz w:val="24"/>
          <w:szCs w:val="24"/>
          <w:lang w:val="en-GB"/>
        </w:rPr>
        <w:t xml:space="preserve"> 14(3): 575-599. https://doi.org/10.2307/3178066.</w:t>
      </w:r>
    </w:p>
    <w:p w14:paraId="0CF09622" w14:textId="77777777" w:rsidR="00130F69" w:rsidRPr="00EF51AB" w:rsidRDefault="00130F69" w:rsidP="00BF3C76">
      <w:pPr>
        <w:spacing w:after="0" w:line="240" w:lineRule="auto"/>
        <w:rPr>
          <w:sz w:val="24"/>
          <w:szCs w:val="24"/>
          <w:lang w:val="en-GB"/>
        </w:rPr>
      </w:pPr>
      <w:r w:rsidRPr="00EF51AB">
        <w:rPr>
          <w:sz w:val="24"/>
          <w:szCs w:val="24"/>
          <w:lang w:val="en-GB"/>
        </w:rPr>
        <w:t xml:space="preserve">Holquist, P. 1997. "Information Is the Alpha and Omega of Our Work": Bolshevik Surveillance in Its Pan-European Context’. </w:t>
      </w:r>
      <w:r w:rsidRPr="00EF51AB">
        <w:rPr>
          <w:i/>
          <w:sz w:val="24"/>
          <w:szCs w:val="24"/>
          <w:lang w:val="en-GB"/>
        </w:rPr>
        <w:t>The Journal of Modern History</w:t>
      </w:r>
      <w:r w:rsidRPr="00EF51AB">
        <w:rPr>
          <w:sz w:val="24"/>
          <w:szCs w:val="24"/>
          <w:lang w:val="en-GB"/>
        </w:rPr>
        <w:t xml:space="preserve"> 69(3) 415-450. URL: https://www.jstor.org/stable/2953592</w:t>
      </w:r>
    </w:p>
    <w:p w14:paraId="04BC5106" w14:textId="3FD95CD2" w:rsidR="00130F69" w:rsidRPr="00EF51AB" w:rsidRDefault="00130F69" w:rsidP="00BF3C76">
      <w:pPr>
        <w:spacing w:after="0" w:line="240" w:lineRule="auto"/>
        <w:rPr>
          <w:sz w:val="24"/>
          <w:szCs w:val="24"/>
          <w:lang w:val="en-GB"/>
        </w:rPr>
      </w:pPr>
      <w:r w:rsidRPr="00EF51AB">
        <w:rPr>
          <w:sz w:val="24"/>
          <w:szCs w:val="24"/>
          <w:lang w:val="en-GB"/>
        </w:rPr>
        <w:t>Mateoc, R</w:t>
      </w:r>
      <w:r w:rsidR="00361AB3">
        <w:rPr>
          <w:sz w:val="24"/>
          <w:szCs w:val="24"/>
          <w:lang w:val="en-GB"/>
        </w:rPr>
        <w:t>.</w:t>
      </w:r>
      <w:r w:rsidRPr="00EF51AB">
        <w:rPr>
          <w:sz w:val="24"/>
          <w:szCs w:val="24"/>
          <w:lang w:val="en-GB"/>
        </w:rPr>
        <w:t xml:space="preserve"> and Ruegg</w:t>
      </w:r>
      <w:r w:rsidR="00361AB3">
        <w:rPr>
          <w:sz w:val="24"/>
          <w:szCs w:val="24"/>
          <w:lang w:val="en-GB"/>
        </w:rPr>
        <w:t xml:space="preserve"> F.</w:t>
      </w:r>
      <w:r w:rsidRPr="00EF51AB">
        <w:rPr>
          <w:sz w:val="24"/>
          <w:szCs w:val="24"/>
          <w:lang w:val="en-GB"/>
        </w:rPr>
        <w:t xml:space="preserve"> (eds.) 2020, </w:t>
      </w:r>
      <w:r w:rsidRPr="00EF51AB">
        <w:rPr>
          <w:i/>
          <w:sz w:val="24"/>
          <w:szCs w:val="24"/>
          <w:lang w:val="en-GB"/>
        </w:rPr>
        <w:t>Recalling Fieldwork: People, Places and Encounters</w:t>
      </w:r>
      <w:r w:rsidRPr="00EF51AB">
        <w:rPr>
          <w:sz w:val="24"/>
          <w:szCs w:val="24"/>
          <w:lang w:val="en-GB"/>
        </w:rPr>
        <w:t>. Freiburger Sozialanthropologische Studien, Band 51. Vienna, Zurich: LIT.</w:t>
      </w:r>
    </w:p>
    <w:p w14:paraId="477D0F46" w14:textId="77777777" w:rsidR="00130F69" w:rsidRPr="00EF51AB" w:rsidRDefault="00130F69" w:rsidP="00BF3C76">
      <w:pPr>
        <w:spacing w:after="0" w:line="240" w:lineRule="auto"/>
        <w:rPr>
          <w:sz w:val="24"/>
          <w:szCs w:val="24"/>
          <w:lang w:val="en-GB"/>
        </w:rPr>
      </w:pPr>
      <w:r w:rsidRPr="00EF51AB">
        <w:rPr>
          <w:sz w:val="24"/>
          <w:szCs w:val="24"/>
          <w:lang w:val="en-GB"/>
        </w:rPr>
        <w:t>Serta</w:t>
      </w:r>
      <w:r w:rsidRPr="00361AB3">
        <w:rPr>
          <w:color w:val="C00000"/>
          <w:sz w:val="24"/>
          <w:szCs w:val="24"/>
          <w:lang w:val="en-GB"/>
        </w:rPr>
        <w:t>ç</w:t>
      </w:r>
      <w:r w:rsidRPr="00EF51AB">
        <w:rPr>
          <w:sz w:val="24"/>
          <w:szCs w:val="24"/>
          <w:lang w:val="en-GB"/>
        </w:rPr>
        <w:t xml:space="preserve"> S. and Aslı, Z. 2015. ‘Introduction: Why Revisit Intimacy?’. The </w:t>
      </w:r>
      <w:r w:rsidRPr="00EF51AB">
        <w:rPr>
          <w:i/>
          <w:sz w:val="24"/>
          <w:szCs w:val="24"/>
          <w:lang w:val="en-GB"/>
        </w:rPr>
        <w:t>Cambridge Journal of Anthropology</w:t>
      </w:r>
      <w:r w:rsidRPr="00EF51AB">
        <w:rPr>
          <w:sz w:val="24"/>
          <w:szCs w:val="24"/>
          <w:lang w:val="en-GB"/>
        </w:rPr>
        <w:t xml:space="preserve"> 33(2): 20-25. http://dx.doi.org/10.3167/ca.2015.330203</w:t>
      </w:r>
    </w:p>
    <w:p w14:paraId="0DE26036" w14:textId="02E8042F" w:rsidR="00130F69" w:rsidRPr="00EF51AB" w:rsidRDefault="00130F69" w:rsidP="00BF3C76">
      <w:pPr>
        <w:spacing w:after="0" w:line="240" w:lineRule="auto"/>
        <w:rPr>
          <w:sz w:val="24"/>
          <w:szCs w:val="24"/>
          <w:lang w:val="en-GB"/>
        </w:rPr>
      </w:pPr>
      <w:r w:rsidRPr="00EF51AB">
        <w:rPr>
          <w:sz w:val="24"/>
          <w:szCs w:val="24"/>
          <w:lang w:val="en-GB"/>
        </w:rPr>
        <w:t>S</w:t>
      </w:r>
      <w:r w:rsidRPr="00361AB3">
        <w:rPr>
          <w:color w:val="C00000"/>
          <w:sz w:val="24"/>
          <w:szCs w:val="24"/>
          <w:lang w:val="en-GB"/>
        </w:rPr>
        <w:t>ö</w:t>
      </w:r>
      <w:r w:rsidRPr="00EF51AB">
        <w:rPr>
          <w:sz w:val="24"/>
          <w:szCs w:val="24"/>
          <w:lang w:val="en-GB"/>
        </w:rPr>
        <w:t xml:space="preserve">kefeld, M. and Strasser, S. 2016. ‘Introduction: Under Suspicious Eyes – Surveillance States, Security Zones and Ethnographic Fieldwork. </w:t>
      </w:r>
      <w:r w:rsidRPr="00EF51AB">
        <w:rPr>
          <w:i/>
          <w:sz w:val="24"/>
          <w:szCs w:val="24"/>
          <w:lang w:val="en-GB"/>
        </w:rPr>
        <w:t>Zeitschrift fur Ethnologie</w:t>
      </w:r>
      <w:r w:rsidRPr="00EF51AB">
        <w:rPr>
          <w:sz w:val="24"/>
          <w:szCs w:val="24"/>
          <w:lang w:val="en-GB"/>
        </w:rPr>
        <w:t xml:space="preserve">  </w:t>
      </w:r>
      <w:r w:rsidR="00803B60" w:rsidRPr="00EF51AB">
        <w:rPr>
          <w:sz w:val="24"/>
          <w:szCs w:val="24"/>
          <w:lang w:val="en-GB"/>
        </w:rPr>
        <w:t>141(2):</w:t>
      </w:r>
      <w:r w:rsidRPr="00EF51AB">
        <w:rPr>
          <w:sz w:val="24"/>
          <w:szCs w:val="24"/>
          <w:lang w:val="en-GB"/>
        </w:rPr>
        <w:t>159-176</w:t>
      </w:r>
      <w:r w:rsidR="00803B60" w:rsidRPr="00EF51AB">
        <w:rPr>
          <w:sz w:val="24"/>
          <w:szCs w:val="24"/>
          <w:lang w:val="en-GB"/>
        </w:rPr>
        <w:t xml:space="preserve">. </w:t>
      </w:r>
      <w:r w:rsidRPr="00EF51AB">
        <w:rPr>
          <w:sz w:val="24"/>
          <w:szCs w:val="24"/>
          <w:lang w:val="en-GB"/>
        </w:rPr>
        <w:t>https://www.jstor.org/stable/2638458</w:t>
      </w:r>
      <w:r w:rsidR="00803B60" w:rsidRPr="00EF51AB">
        <w:rPr>
          <w:sz w:val="24"/>
          <w:szCs w:val="24"/>
          <w:lang w:val="en-GB"/>
        </w:rPr>
        <w:t>.</w:t>
      </w:r>
    </w:p>
    <w:p w14:paraId="4091A433" w14:textId="047998BD" w:rsidR="00130F69" w:rsidRPr="00EF51AB" w:rsidRDefault="00130F69" w:rsidP="00BF3C76">
      <w:pPr>
        <w:spacing w:after="0" w:line="240" w:lineRule="auto"/>
        <w:rPr>
          <w:sz w:val="24"/>
          <w:szCs w:val="24"/>
          <w:lang w:val="en-GB"/>
        </w:rPr>
      </w:pPr>
      <w:r w:rsidRPr="00EF51AB">
        <w:rPr>
          <w:sz w:val="24"/>
          <w:szCs w:val="24"/>
          <w:lang w:val="en-GB"/>
        </w:rPr>
        <w:t xml:space="preserve">Strathern, M. 1996. ‘Cutting the Network’. </w:t>
      </w:r>
      <w:r w:rsidRPr="00EF51AB">
        <w:rPr>
          <w:i/>
          <w:sz w:val="24"/>
          <w:szCs w:val="24"/>
          <w:lang w:val="en-GB"/>
        </w:rPr>
        <w:t>The Journal of the Royal Anthropological Institute</w:t>
      </w:r>
      <w:r w:rsidRPr="00EF51AB">
        <w:rPr>
          <w:sz w:val="24"/>
          <w:szCs w:val="24"/>
          <w:lang w:val="en-GB"/>
        </w:rPr>
        <w:t xml:space="preserve"> 2(3):517- 535. </w:t>
      </w:r>
      <w:hyperlink r:id="rId8" w:history="1">
        <w:r w:rsidR="00803B60" w:rsidRPr="00EF51AB">
          <w:rPr>
            <w:rStyle w:val="Hyperlink"/>
            <w:sz w:val="24"/>
            <w:szCs w:val="24"/>
            <w:lang w:val="en-GB"/>
          </w:rPr>
          <w:t>https://doi.org/10.2307/3034901</w:t>
        </w:r>
      </w:hyperlink>
      <w:r w:rsidRPr="00EF51AB">
        <w:rPr>
          <w:sz w:val="24"/>
          <w:szCs w:val="24"/>
          <w:lang w:val="en-GB"/>
        </w:rPr>
        <w:t>.</w:t>
      </w:r>
    </w:p>
    <w:p w14:paraId="50A16CFE" w14:textId="0371C34B" w:rsidR="00803B60" w:rsidRPr="00EF51AB" w:rsidRDefault="00361AB3" w:rsidP="00BF3C76">
      <w:pPr>
        <w:spacing w:after="0" w:line="240" w:lineRule="auto"/>
        <w:rPr>
          <w:sz w:val="24"/>
          <w:szCs w:val="24"/>
          <w:lang w:val="en-GB"/>
        </w:rPr>
      </w:pPr>
      <w:r>
        <w:rPr>
          <w:sz w:val="24"/>
          <w:szCs w:val="24"/>
          <w:lang w:val="en-GB"/>
        </w:rPr>
        <w:t>T</w:t>
      </w:r>
      <w:r w:rsidRPr="00361AB3">
        <w:rPr>
          <w:sz w:val="24"/>
          <w:szCs w:val="24"/>
        </w:rPr>
        <w:t>ă</w:t>
      </w:r>
      <w:r>
        <w:rPr>
          <w:sz w:val="24"/>
          <w:szCs w:val="24"/>
        </w:rPr>
        <w:t>na</w:t>
      </w:r>
      <w:r w:rsidR="00803B60" w:rsidRPr="00361AB3">
        <w:rPr>
          <w:sz w:val="24"/>
          <w:szCs w:val="24"/>
          <w:lang w:val="en-GB"/>
        </w:rPr>
        <w:t>se</w:t>
      </w:r>
      <w:r w:rsidR="00803B60" w:rsidRPr="00EF51AB">
        <w:rPr>
          <w:sz w:val="24"/>
          <w:szCs w:val="24"/>
          <w:lang w:val="en-GB"/>
        </w:rPr>
        <w:t>, S. 2002.</w:t>
      </w:r>
      <w:r w:rsidR="00803B60" w:rsidRPr="00EF51AB">
        <w:rPr>
          <w:sz w:val="24"/>
          <w:szCs w:val="24"/>
        </w:rPr>
        <w:t xml:space="preserve"> </w:t>
      </w:r>
      <w:r w:rsidR="00803B60" w:rsidRPr="00EF51AB">
        <w:rPr>
          <w:i/>
          <w:sz w:val="24"/>
          <w:szCs w:val="24"/>
          <w:lang w:val="en-GB"/>
        </w:rPr>
        <w:t>Aca</w:t>
      </w:r>
      <w:r>
        <w:rPr>
          <w:i/>
          <w:sz w:val="24"/>
          <w:szCs w:val="24"/>
          <w:lang w:val="en-GB"/>
        </w:rPr>
        <w:t>să se vorbește în șoaptă:</w:t>
      </w:r>
      <w:r w:rsidR="00803B60" w:rsidRPr="00EF51AB">
        <w:rPr>
          <w:i/>
          <w:sz w:val="24"/>
          <w:szCs w:val="24"/>
          <w:lang w:val="en-GB"/>
        </w:rPr>
        <w:t>dosar &amp; jurnal din anii tîrzii ai dictaturii.</w:t>
      </w:r>
      <w:r w:rsidR="00803B60" w:rsidRPr="00EF51AB">
        <w:rPr>
          <w:sz w:val="24"/>
          <w:szCs w:val="24"/>
          <w:lang w:val="en-GB"/>
        </w:rPr>
        <w:t xml:space="preserve"> Bucharest: Compania.</w:t>
      </w:r>
    </w:p>
    <w:p w14:paraId="2E55154A" w14:textId="77777777" w:rsidR="00130F69" w:rsidRPr="00EF51AB" w:rsidRDefault="00130F69" w:rsidP="00BF3C76">
      <w:pPr>
        <w:spacing w:after="0" w:line="240" w:lineRule="auto"/>
        <w:rPr>
          <w:sz w:val="24"/>
          <w:szCs w:val="24"/>
          <w:lang w:val="en-GB"/>
        </w:rPr>
      </w:pPr>
      <w:r w:rsidRPr="00EF51AB">
        <w:rPr>
          <w:sz w:val="24"/>
          <w:szCs w:val="24"/>
          <w:lang w:val="en-GB"/>
        </w:rPr>
        <w:lastRenderedPageBreak/>
        <w:t xml:space="preserve">Verdery, K. 2018. </w:t>
      </w:r>
      <w:r w:rsidRPr="00EF51AB">
        <w:rPr>
          <w:i/>
          <w:sz w:val="24"/>
          <w:szCs w:val="24"/>
          <w:lang w:val="en-GB"/>
        </w:rPr>
        <w:t>My Life as a Spy: Investigations in a Secret Police File</w:t>
      </w:r>
      <w:r w:rsidRPr="00EF51AB">
        <w:rPr>
          <w:sz w:val="24"/>
          <w:szCs w:val="24"/>
          <w:lang w:val="en-GB"/>
        </w:rPr>
        <w:t>. Durham, NC: Duke University Press.</w:t>
      </w:r>
    </w:p>
    <w:p w14:paraId="177E4679" w14:textId="77777777" w:rsidR="00906151" w:rsidRPr="00EF51AB" w:rsidRDefault="00C30BCD" w:rsidP="00BF3C76">
      <w:pPr>
        <w:spacing w:after="0" w:line="240" w:lineRule="auto"/>
        <w:rPr>
          <w:sz w:val="24"/>
          <w:szCs w:val="24"/>
        </w:rPr>
      </w:pPr>
      <w:r w:rsidRPr="00EF51AB">
        <w:rPr>
          <w:sz w:val="24"/>
          <w:szCs w:val="24"/>
        </w:rPr>
        <w:t xml:space="preserve">Yarrow, T. Candea, M., Trundle C. and Cook, J. (eds.) </w:t>
      </w:r>
      <w:r w:rsidRPr="00EF51AB">
        <w:rPr>
          <w:i/>
          <w:sz w:val="24"/>
          <w:szCs w:val="24"/>
        </w:rPr>
        <w:t>Detachment: Essays on the Limits of Relational Thinking</w:t>
      </w:r>
      <w:r w:rsidRPr="00EF51AB">
        <w:rPr>
          <w:sz w:val="24"/>
          <w:szCs w:val="24"/>
        </w:rPr>
        <w:t>. Manchester: Manchester University Press</w:t>
      </w:r>
      <w:r w:rsidR="00906151" w:rsidRPr="00EF51AB">
        <w:rPr>
          <w:sz w:val="24"/>
          <w:szCs w:val="24"/>
        </w:rPr>
        <w:t>.</w:t>
      </w:r>
    </w:p>
    <w:p w14:paraId="111E8CC8" w14:textId="626249A6" w:rsidR="00130F69" w:rsidRPr="00EF51AB" w:rsidRDefault="00130F69" w:rsidP="00BF3C76">
      <w:pPr>
        <w:spacing w:after="0" w:line="240" w:lineRule="auto"/>
        <w:rPr>
          <w:sz w:val="24"/>
          <w:szCs w:val="24"/>
          <w:lang w:val="en-GB"/>
        </w:rPr>
      </w:pPr>
      <w:r w:rsidRPr="00EF51AB">
        <w:rPr>
          <w:sz w:val="24"/>
          <w:szCs w:val="24"/>
          <w:lang w:val="en-GB"/>
        </w:rPr>
        <w:t xml:space="preserve">Zadrożna, A. 2016. ‘What Are You Really Looking for? Ethnography While (Feeling) under Surveillance’. </w:t>
      </w:r>
      <w:r w:rsidRPr="00EF51AB">
        <w:rPr>
          <w:i/>
          <w:sz w:val="24"/>
          <w:szCs w:val="24"/>
          <w:lang w:val="en-GB"/>
        </w:rPr>
        <w:t xml:space="preserve">Zeitschrift für Ethnologie </w:t>
      </w:r>
      <w:r w:rsidRPr="00EF51AB">
        <w:rPr>
          <w:sz w:val="24"/>
          <w:szCs w:val="24"/>
          <w:lang w:val="en-GB"/>
        </w:rPr>
        <w:t>141(2) Special Issue: Under Suspicious Eyes – Surveillance States, Security Zones, and Ethnographic Fieldwork 215-232. URL: https://www.jstor.org/stable/26384583</w:t>
      </w:r>
    </w:p>
    <w:bookmarkEnd w:id="0"/>
    <w:p w14:paraId="71404336" w14:textId="77777777" w:rsidR="00213533" w:rsidRPr="00EF51AB" w:rsidRDefault="00213533" w:rsidP="00BF3C76">
      <w:pPr>
        <w:spacing w:after="0" w:line="240" w:lineRule="auto"/>
        <w:rPr>
          <w:sz w:val="24"/>
          <w:szCs w:val="24"/>
          <w:lang w:val="en-GB"/>
        </w:rPr>
      </w:pPr>
    </w:p>
    <w:sectPr w:rsidR="00213533" w:rsidRPr="00EF51AB" w:rsidSect="0097191C">
      <w:headerReference w:type="default" r:id="rId9"/>
      <w:pgSz w:w="11906" w:h="16838" w:code="9"/>
      <w:pgMar w:top="1701" w:right="1138" w:bottom="1701" w:left="113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828E7F" w16cex:dateUtc="2024-03-25T13:22:00Z"/>
  <w16cex:commentExtensible w16cex:durableId="1F8524ED" w16cex:dateUtc="2024-03-25T14:02:00Z"/>
  <w16cex:commentExtensible w16cex:durableId="3E647EAA" w16cex:dateUtc="2024-03-25T14:03:00Z"/>
  <w16cex:commentExtensible w16cex:durableId="1D5F84D7" w16cex:dateUtc="2024-03-25T14:06:00Z"/>
  <w16cex:commentExtensible w16cex:durableId="6DABC371" w16cex:dateUtc="2024-03-25T14:10:00Z"/>
  <w16cex:commentExtensible w16cex:durableId="26A6F633" w16cex:dateUtc="2024-03-25T14:13:00Z"/>
  <w16cex:commentExtensible w16cex:durableId="38062AD7" w16cex:dateUtc="2024-03-25T14:14:00Z"/>
  <w16cex:commentExtensible w16cex:durableId="0787D65C" w16cex:dateUtc="2024-03-25T14:21:00Z"/>
  <w16cex:commentExtensible w16cex:durableId="412B88F6" w16cex:dateUtc="2024-03-2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95A99" w16cid:durableId="15828E7F"/>
  <w16cid:commentId w16cid:paraId="16C10A6B" w16cid:durableId="1F8524ED"/>
  <w16cid:commentId w16cid:paraId="21985CB5" w16cid:durableId="3E647EAA"/>
  <w16cid:commentId w16cid:paraId="078F7C3C" w16cid:durableId="1D5F84D7"/>
  <w16cid:commentId w16cid:paraId="29DC2939" w16cid:durableId="6DABC371"/>
  <w16cid:commentId w16cid:paraId="0BE53462" w16cid:durableId="26A6F633"/>
  <w16cid:commentId w16cid:paraId="1379C874" w16cid:durableId="38062AD7"/>
  <w16cid:commentId w16cid:paraId="5C2015D9" w16cid:durableId="0787D65C"/>
  <w16cid:commentId w16cid:paraId="0C9FFE87" w16cid:durableId="412B88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0B57" w14:textId="77777777" w:rsidR="004B24FE" w:rsidRDefault="004B24FE" w:rsidP="008A3688">
      <w:pPr>
        <w:spacing w:after="0" w:line="240" w:lineRule="auto"/>
      </w:pPr>
      <w:r>
        <w:separator/>
      </w:r>
    </w:p>
  </w:endnote>
  <w:endnote w:type="continuationSeparator" w:id="0">
    <w:p w14:paraId="46F0FDED" w14:textId="77777777" w:rsidR="004B24FE" w:rsidRDefault="004B24FE" w:rsidP="008A3688">
      <w:pPr>
        <w:spacing w:after="0" w:line="240" w:lineRule="auto"/>
      </w:pPr>
      <w:r>
        <w:continuationSeparator/>
      </w:r>
    </w:p>
  </w:endnote>
  <w:endnote w:id="1">
    <w:p w14:paraId="6DDC90AF" w14:textId="6252B3CA" w:rsidR="00081241" w:rsidRDefault="00081241">
      <w:pPr>
        <w:pStyle w:val="EndnoteText"/>
      </w:pPr>
      <w:r>
        <w:rPr>
          <w:rStyle w:val="EndnoteReference"/>
        </w:rPr>
        <w:endnoteRef/>
      </w:r>
      <w:r>
        <w:t xml:space="preserve"> Due to difficulties of access to these journals, the articles have been uploaded to xxxxxxx.</w:t>
      </w:r>
    </w:p>
  </w:endnote>
  <w:endnote w:id="2">
    <w:p w14:paraId="055725C4" w14:textId="4A2C324B" w:rsidR="00081241" w:rsidRDefault="00081241">
      <w:pPr>
        <w:pStyle w:val="EndnoteText"/>
      </w:pPr>
      <w:r>
        <w:rPr>
          <w:rStyle w:val="EndnoteReference"/>
        </w:rPr>
        <w:endnoteRef/>
      </w:r>
      <w:r>
        <w:t xml:space="preserve"> </w:t>
      </w:r>
      <w:r w:rsidRPr="008A3688">
        <w:t>https://news.ycombinator.com/item?id=37132536</w:t>
      </w:r>
    </w:p>
  </w:endnote>
  <w:endnote w:id="3">
    <w:p w14:paraId="34DBFD28" w14:textId="525A0552" w:rsidR="00081241" w:rsidRPr="00F22578" w:rsidRDefault="00081241">
      <w:pPr>
        <w:pStyle w:val="EndnoteText"/>
      </w:pPr>
      <w:r>
        <w:rPr>
          <w:rStyle w:val="EndnoteReference"/>
        </w:rPr>
        <w:endnoteRef/>
      </w:r>
      <w:r>
        <w:t xml:space="preserve"> As Holquist (1997:415) writes about the Soviet Union, ‘</w:t>
      </w:r>
      <w:r w:rsidRPr="00F22578">
        <w:t>the surveillance project encompasses both the attempt to gather information on popular moods and the measures intended to transform them</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DE7F" w14:textId="77777777" w:rsidR="004B24FE" w:rsidRDefault="004B24FE" w:rsidP="008A3688">
      <w:pPr>
        <w:spacing w:after="0" w:line="240" w:lineRule="auto"/>
      </w:pPr>
      <w:r>
        <w:separator/>
      </w:r>
    </w:p>
  </w:footnote>
  <w:footnote w:type="continuationSeparator" w:id="0">
    <w:p w14:paraId="5D6BE6D6" w14:textId="77777777" w:rsidR="004B24FE" w:rsidRDefault="004B24FE" w:rsidP="008A3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384489"/>
      <w:docPartObj>
        <w:docPartGallery w:val="Page Numbers (Top of Page)"/>
        <w:docPartUnique/>
      </w:docPartObj>
    </w:sdtPr>
    <w:sdtEndPr>
      <w:rPr>
        <w:noProof/>
      </w:rPr>
    </w:sdtEndPr>
    <w:sdtContent>
      <w:p w14:paraId="1D8763B8" w14:textId="48770EB9" w:rsidR="00081241" w:rsidRDefault="00081241">
        <w:pPr>
          <w:pStyle w:val="Header"/>
          <w:jc w:val="right"/>
        </w:pPr>
        <w:r>
          <w:fldChar w:fldCharType="begin"/>
        </w:r>
        <w:r>
          <w:instrText xml:space="preserve"> PAGE   \* MERGEFORMAT </w:instrText>
        </w:r>
        <w:r>
          <w:fldChar w:fldCharType="separate"/>
        </w:r>
        <w:r w:rsidR="00BF3C76">
          <w:rPr>
            <w:noProof/>
          </w:rPr>
          <w:t>14</w:t>
        </w:r>
        <w:r>
          <w:rPr>
            <w:noProof/>
          </w:rPr>
          <w:fldChar w:fldCharType="end"/>
        </w:r>
      </w:p>
    </w:sdtContent>
  </w:sdt>
  <w:p w14:paraId="3A2E3853" w14:textId="77777777" w:rsidR="00081241" w:rsidRDefault="00081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88"/>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33"/>
    <w:rsid w:val="00012830"/>
    <w:rsid w:val="000277E2"/>
    <w:rsid w:val="00043D89"/>
    <w:rsid w:val="00054137"/>
    <w:rsid w:val="00064D8A"/>
    <w:rsid w:val="00081241"/>
    <w:rsid w:val="000C0D58"/>
    <w:rsid w:val="000F272E"/>
    <w:rsid w:val="000F2CB0"/>
    <w:rsid w:val="00107FF5"/>
    <w:rsid w:val="00130F69"/>
    <w:rsid w:val="001613F9"/>
    <w:rsid w:val="001A0A15"/>
    <w:rsid w:val="001B09C2"/>
    <w:rsid w:val="00213533"/>
    <w:rsid w:val="0023514F"/>
    <w:rsid w:val="00250C31"/>
    <w:rsid w:val="00270010"/>
    <w:rsid w:val="00295C71"/>
    <w:rsid w:val="002C76A3"/>
    <w:rsid w:val="002D1ADF"/>
    <w:rsid w:val="002D6152"/>
    <w:rsid w:val="002F2117"/>
    <w:rsid w:val="00300F2C"/>
    <w:rsid w:val="00314681"/>
    <w:rsid w:val="003351A4"/>
    <w:rsid w:val="00361AB3"/>
    <w:rsid w:val="00375A07"/>
    <w:rsid w:val="00391E3A"/>
    <w:rsid w:val="003A7F53"/>
    <w:rsid w:val="003C23D8"/>
    <w:rsid w:val="003F22FA"/>
    <w:rsid w:val="003F25FC"/>
    <w:rsid w:val="0040429D"/>
    <w:rsid w:val="00404D1C"/>
    <w:rsid w:val="00415518"/>
    <w:rsid w:val="00416F66"/>
    <w:rsid w:val="00432941"/>
    <w:rsid w:val="004338FE"/>
    <w:rsid w:val="004470F0"/>
    <w:rsid w:val="00485D79"/>
    <w:rsid w:val="00490E3A"/>
    <w:rsid w:val="004974B4"/>
    <w:rsid w:val="004B24FE"/>
    <w:rsid w:val="004C5BDD"/>
    <w:rsid w:val="004E151F"/>
    <w:rsid w:val="0052136E"/>
    <w:rsid w:val="005321C6"/>
    <w:rsid w:val="00540162"/>
    <w:rsid w:val="00543BBE"/>
    <w:rsid w:val="005570FD"/>
    <w:rsid w:val="00577F86"/>
    <w:rsid w:val="00581769"/>
    <w:rsid w:val="005F03D7"/>
    <w:rsid w:val="005F55AA"/>
    <w:rsid w:val="00670C3B"/>
    <w:rsid w:val="00682A48"/>
    <w:rsid w:val="006B2EF3"/>
    <w:rsid w:val="006F47BE"/>
    <w:rsid w:val="0070799E"/>
    <w:rsid w:val="00746C3D"/>
    <w:rsid w:val="00747593"/>
    <w:rsid w:val="00760863"/>
    <w:rsid w:val="007624D9"/>
    <w:rsid w:val="007A3B6D"/>
    <w:rsid w:val="007E59FC"/>
    <w:rsid w:val="007F3ACD"/>
    <w:rsid w:val="00803B60"/>
    <w:rsid w:val="0084193B"/>
    <w:rsid w:val="00845797"/>
    <w:rsid w:val="00882A46"/>
    <w:rsid w:val="00886F4A"/>
    <w:rsid w:val="00891345"/>
    <w:rsid w:val="008A3688"/>
    <w:rsid w:val="008B5E77"/>
    <w:rsid w:val="008E114C"/>
    <w:rsid w:val="008E1921"/>
    <w:rsid w:val="008E5CB3"/>
    <w:rsid w:val="008F3960"/>
    <w:rsid w:val="00906151"/>
    <w:rsid w:val="00924BF1"/>
    <w:rsid w:val="00943616"/>
    <w:rsid w:val="009620E3"/>
    <w:rsid w:val="0097191C"/>
    <w:rsid w:val="00976261"/>
    <w:rsid w:val="009F2AB8"/>
    <w:rsid w:val="00A1377E"/>
    <w:rsid w:val="00A32014"/>
    <w:rsid w:val="00A33FD1"/>
    <w:rsid w:val="00A40A8C"/>
    <w:rsid w:val="00A85486"/>
    <w:rsid w:val="00AC501E"/>
    <w:rsid w:val="00AC7CAF"/>
    <w:rsid w:val="00B148F0"/>
    <w:rsid w:val="00B373A4"/>
    <w:rsid w:val="00B61390"/>
    <w:rsid w:val="00B65CA9"/>
    <w:rsid w:val="00B66F3F"/>
    <w:rsid w:val="00B6714C"/>
    <w:rsid w:val="00BA4C62"/>
    <w:rsid w:val="00BC76D3"/>
    <w:rsid w:val="00BE2BA0"/>
    <w:rsid w:val="00BF3C76"/>
    <w:rsid w:val="00C11486"/>
    <w:rsid w:val="00C30BCD"/>
    <w:rsid w:val="00C50F28"/>
    <w:rsid w:val="00C66DC2"/>
    <w:rsid w:val="00C90C5B"/>
    <w:rsid w:val="00CA22E5"/>
    <w:rsid w:val="00CB6D06"/>
    <w:rsid w:val="00CD1A24"/>
    <w:rsid w:val="00CF4B9E"/>
    <w:rsid w:val="00D303CD"/>
    <w:rsid w:val="00D96EB8"/>
    <w:rsid w:val="00DA2FCF"/>
    <w:rsid w:val="00DD57F6"/>
    <w:rsid w:val="00E0075B"/>
    <w:rsid w:val="00E112FD"/>
    <w:rsid w:val="00E27B67"/>
    <w:rsid w:val="00E36A82"/>
    <w:rsid w:val="00E81A56"/>
    <w:rsid w:val="00E964B5"/>
    <w:rsid w:val="00EB5305"/>
    <w:rsid w:val="00EF51AB"/>
    <w:rsid w:val="00F22578"/>
    <w:rsid w:val="00F365BA"/>
    <w:rsid w:val="00FC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335E6"/>
  <w15:chartTrackingRefBased/>
  <w15:docId w15:val="{CCD6C7E5-FA1D-466E-8284-DA752D9B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07FF5"/>
    <w:rPr>
      <w:sz w:val="16"/>
      <w:szCs w:val="16"/>
    </w:rPr>
  </w:style>
  <w:style w:type="paragraph" w:styleId="CommentText">
    <w:name w:val="annotation text"/>
    <w:basedOn w:val="Normal"/>
    <w:link w:val="CommentTextChar"/>
    <w:uiPriority w:val="99"/>
    <w:semiHidden/>
    <w:unhideWhenUsed/>
    <w:rsid w:val="00107FF5"/>
    <w:pPr>
      <w:spacing w:line="240" w:lineRule="auto"/>
    </w:pPr>
    <w:rPr>
      <w:sz w:val="20"/>
      <w:szCs w:val="20"/>
    </w:rPr>
  </w:style>
  <w:style w:type="character" w:customStyle="1" w:styleId="CommentTextChar">
    <w:name w:val="Comment Text Char"/>
    <w:basedOn w:val="DefaultParagraphFont"/>
    <w:link w:val="CommentText"/>
    <w:uiPriority w:val="99"/>
    <w:semiHidden/>
    <w:rsid w:val="00107FF5"/>
    <w:rPr>
      <w:sz w:val="20"/>
      <w:szCs w:val="20"/>
    </w:rPr>
  </w:style>
  <w:style w:type="paragraph" w:styleId="CommentSubject">
    <w:name w:val="annotation subject"/>
    <w:basedOn w:val="CommentText"/>
    <w:next w:val="CommentText"/>
    <w:link w:val="CommentSubjectChar"/>
    <w:uiPriority w:val="99"/>
    <w:semiHidden/>
    <w:unhideWhenUsed/>
    <w:rsid w:val="00107FF5"/>
    <w:rPr>
      <w:b/>
      <w:bCs/>
    </w:rPr>
  </w:style>
  <w:style w:type="character" w:customStyle="1" w:styleId="CommentSubjectChar">
    <w:name w:val="Comment Subject Char"/>
    <w:basedOn w:val="CommentTextChar"/>
    <w:link w:val="CommentSubject"/>
    <w:uiPriority w:val="99"/>
    <w:semiHidden/>
    <w:rsid w:val="00107FF5"/>
    <w:rPr>
      <w:b/>
      <w:bCs/>
      <w:sz w:val="20"/>
      <w:szCs w:val="20"/>
    </w:rPr>
  </w:style>
  <w:style w:type="paragraph" w:styleId="BalloonText">
    <w:name w:val="Balloon Text"/>
    <w:basedOn w:val="Normal"/>
    <w:link w:val="BalloonTextChar"/>
    <w:uiPriority w:val="99"/>
    <w:semiHidden/>
    <w:unhideWhenUsed/>
    <w:rsid w:val="00432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41"/>
    <w:rPr>
      <w:rFonts w:ascii="Segoe UI" w:hAnsi="Segoe UI" w:cs="Segoe UI"/>
      <w:sz w:val="18"/>
      <w:szCs w:val="18"/>
    </w:rPr>
  </w:style>
  <w:style w:type="paragraph" w:styleId="EndnoteText">
    <w:name w:val="endnote text"/>
    <w:basedOn w:val="Normal"/>
    <w:link w:val="EndnoteTextChar"/>
    <w:uiPriority w:val="99"/>
    <w:semiHidden/>
    <w:unhideWhenUsed/>
    <w:rsid w:val="008A36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3688"/>
    <w:rPr>
      <w:sz w:val="20"/>
      <w:szCs w:val="20"/>
    </w:rPr>
  </w:style>
  <w:style w:type="character" w:styleId="EndnoteReference">
    <w:name w:val="endnote reference"/>
    <w:basedOn w:val="DefaultParagraphFont"/>
    <w:uiPriority w:val="99"/>
    <w:semiHidden/>
    <w:unhideWhenUsed/>
    <w:rsid w:val="008A3688"/>
    <w:rPr>
      <w:vertAlign w:val="superscript"/>
    </w:rPr>
  </w:style>
  <w:style w:type="character" w:styleId="Hyperlink">
    <w:name w:val="Hyperlink"/>
    <w:basedOn w:val="DefaultParagraphFont"/>
    <w:uiPriority w:val="99"/>
    <w:unhideWhenUsed/>
    <w:rsid w:val="00577F86"/>
    <w:rPr>
      <w:color w:val="0563C1" w:themeColor="hyperlink"/>
      <w:u w:val="single"/>
    </w:rPr>
  </w:style>
  <w:style w:type="paragraph" w:styleId="Header">
    <w:name w:val="header"/>
    <w:basedOn w:val="Normal"/>
    <w:link w:val="HeaderChar"/>
    <w:uiPriority w:val="99"/>
    <w:unhideWhenUsed/>
    <w:rsid w:val="005570FD"/>
    <w:pPr>
      <w:tabs>
        <w:tab w:val="center" w:pos="4986"/>
        <w:tab w:val="right" w:pos="9972"/>
      </w:tabs>
      <w:spacing w:after="0" w:line="240" w:lineRule="auto"/>
    </w:pPr>
  </w:style>
  <w:style w:type="character" w:customStyle="1" w:styleId="HeaderChar">
    <w:name w:val="Header Char"/>
    <w:basedOn w:val="DefaultParagraphFont"/>
    <w:link w:val="Header"/>
    <w:uiPriority w:val="99"/>
    <w:rsid w:val="005570FD"/>
  </w:style>
  <w:style w:type="paragraph" w:styleId="Footer">
    <w:name w:val="footer"/>
    <w:basedOn w:val="Normal"/>
    <w:link w:val="FooterChar"/>
    <w:uiPriority w:val="99"/>
    <w:unhideWhenUsed/>
    <w:rsid w:val="005570FD"/>
    <w:pPr>
      <w:tabs>
        <w:tab w:val="center" w:pos="4986"/>
        <w:tab w:val="right" w:pos="9972"/>
      </w:tabs>
      <w:spacing w:after="0" w:line="240" w:lineRule="auto"/>
    </w:pPr>
  </w:style>
  <w:style w:type="character" w:customStyle="1" w:styleId="FooterChar">
    <w:name w:val="Footer Char"/>
    <w:basedOn w:val="DefaultParagraphFont"/>
    <w:link w:val="Footer"/>
    <w:uiPriority w:val="99"/>
    <w:rsid w:val="0055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3034901"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stevensampsondk@gmail.com"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B2F8-971F-4C86-ABE3-5A3E33F9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8016</Words>
  <Characters>45692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Steven Sampson</cp:lastModifiedBy>
  <cp:revision>3</cp:revision>
  <cp:lastPrinted>2024-04-03T20:24:00Z</cp:lastPrinted>
  <dcterms:created xsi:type="dcterms:W3CDTF">2024-10-22T21:15:00Z</dcterms:created>
  <dcterms:modified xsi:type="dcterms:W3CDTF">2024-10-22T21:15:00Z</dcterms:modified>
</cp:coreProperties>
</file>