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84FDB" w14:textId="77777777" w:rsidR="00B91ABE" w:rsidRPr="003625B7" w:rsidRDefault="00A53987" w:rsidP="00225B6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625B7">
        <w:rPr>
          <w:rFonts w:ascii="Times New Roman" w:hAnsi="Times New Roman" w:cs="Times New Roman"/>
          <w:sz w:val="16"/>
          <w:szCs w:val="16"/>
          <w:lang w:val="en-US"/>
        </w:rPr>
        <w:t>Supplement 4: Summary of study results prevalence in children and adults</w:t>
      </w:r>
    </w:p>
    <w:tbl>
      <w:tblPr>
        <w:tblW w:w="571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142"/>
        <w:gridCol w:w="925"/>
        <w:gridCol w:w="523"/>
        <w:gridCol w:w="977"/>
        <w:gridCol w:w="901"/>
        <w:gridCol w:w="523"/>
        <w:gridCol w:w="1060"/>
        <w:gridCol w:w="910"/>
        <w:gridCol w:w="523"/>
        <w:gridCol w:w="910"/>
        <w:gridCol w:w="521"/>
      </w:tblGrid>
      <w:tr w:rsidR="00A53987" w:rsidRPr="003625B7" w14:paraId="504265FB" w14:textId="77777777" w:rsidTr="001D33E6">
        <w:trPr>
          <w:trHeight w:val="567"/>
        </w:trPr>
        <w:tc>
          <w:tcPr>
            <w:tcW w:w="776" w:type="pct"/>
          </w:tcPr>
          <w:p w14:paraId="5F4C4A04" w14:textId="77777777" w:rsidR="00A53987" w:rsidRPr="003625B7" w:rsidRDefault="00A53987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Author, year and reference</w:t>
            </w:r>
          </w:p>
        </w:tc>
        <w:tc>
          <w:tcPr>
            <w:tcW w:w="541" w:type="pct"/>
          </w:tcPr>
          <w:p w14:paraId="0CC063E8" w14:textId="77777777" w:rsidR="00A53987" w:rsidRPr="003625B7" w:rsidRDefault="00A5398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Definition of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current eczema</w:t>
            </w:r>
          </w:p>
        </w:tc>
        <w:tc>
          <w:tcPr>
            <w:tcW w:w="438" w:type="pct"/>
          </w:tcPr>
          <w:p w14:paraId="4BC576B3" w14:textId="77777777" w:rsidR="00A53987" w:rsidRPr="003625B7" w:rsidRDefault="00A5398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Proportion of current </w:t>
            </w:r>
            <w:proofErr w:type="gram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eczema</w:t>
            </w:r>
            <w:proofErr w:type="gram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(%)</w:t>
            </w:r>
          </w:p>
        </w:tc>
        <w:tc>
          <w:tcPr>
            <w:tcW w:w="248" w:type="pct"/>
          </w:tcPr>
          <w:p w14:paraId="71678C70" w14:textId="77777777" w:rsidR="00A53987" w:rsidRPr="003625B7" w:rsidRDefault="00A5398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3625B7"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  <w:t>95%</w:t>
            </w:r>
            <w:proofErr w:type="gramEnd"/>
            <w:r w:rsidRPr="003625B7"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  <w:t xml:space="preserve"> CI</w:t>
            </w:r>
          </w:p>
        </w:tc>
        <w:tc>
          <w:tcPr>
            <w:tcW w:w="463" w:type="pct"/>
          </w:tcPr>
          <w:p w14:paraId="2C83959B" w14:textId="3B71A532" w:rsidR="00A53987" w:rsidRPr="003625B7" w:rsidRDefault="00A5398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Definition of one year prevalence, if </w:t>
            </w:r>
            <w:r w:rsidR="00757AA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applicable*</w:t>
            </w:r>
          </w:p>
        </w:tc>
        <w:tc>
          <w:tcPr>
            <w:tcW w:w="427" w:type="pct"/>
          </w:tcPr>
          <w:p w14:paraId="4F0F2AF5" w14:textId="660BAE48" w:rsidR="00A53987" w:rsidRPr="003625B7" w:rsidRDefault="00757AA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I</w:t>
            </w:r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tchy rash during the last 12 </w:t>
            </w:r>
            <w:proofErr w:type="gramStart"/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months</w:t>
            </w:r>
            <w:proofErr w:type="gramEnd"/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br/>
              <w:t>(%)</w:t>
            </w:r>
          </w:p>
        </w:tc>
        <w:tc>
          <w:tcPr>
            <w:tcW w:w="248" w:type="pct"/>
          </w:tcPr>
          <w:p w14:paraId="13EFD611" w14:textId="77777777" w:rsidR="00A53987" w:rsidRPr="003625B7" w:rsidRDefault="00A5398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3625B7"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  <w:t>95%</w:t>
            </w:r>
            <w:proofErr w:type="gramEnd"/>
            <w:r w:rsidRPr="003625B7"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  <w:t xml:space="preserve"> CI</w:t>
            </w:r>
          </w:p>
        </w:tc>
        <w:tc>
          <w:tcPr>
            <w:tcW w:w="502" w:type="pct"/>
          </w:tcPr>
          <w:p w14:paraId="72F41494" w14:textId="750157F6" w:rsidR="00A53987" w:rsidRPr="003625B7" w:rsidRDefault="00A5398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Eczema ever definition, if </w:t>
            </w:r>
            <w:r w:rsidR="00757AA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applicable**</w:t>
            </w:r>
          </w:p>
        </w:tc>
        <w:tc>
          <w:tcPr>
            <w:tcW w:w="431" w:type="pct"/>
          </w:tcPr>
          <w:p w14:paraId="18C659C5" w14:textId="4414EE50" w:rsidR="00A53987" w:rsidRPr="003625B7" w:rsidRDefault="00757AA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Eczema </w:t>
            </w:r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ever</w:t>
            </w:r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doctor </w:t>
            </w:r>
            <w:proofErr w:type="gramStart"/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diagnosed</w:t>
            </w:r>
            <w:proofErr w:type="gramEnd"/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(%)</w:t>
            </w:r>
          </w:p>
        </w:tc>
        <w:tc>
          <w:tcPr>
            <w:tcW w:w="248" w:type="pct"/>
          </w:tcPr>
          <w:p w14:paraId="0C6E928B" w14:textId="77777777" w:rsidR="00A53987" w:rsidRPr="003625B7" w:rsidRDefault="00A5398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3625B7"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  <w:t>95%</w:t>
            </w:r>
            <w:proofErr w:type="gramEnd"/>
            <w:r w:rsidRPr="003625B7"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  <w:t xml:space="preserve"> CI</w:t>
            </w:r>
          </w:p>
        </w:tc>
        <w:tc>
          <w:tcPr>
            <w:tcW w:w="431" w:type="pct"/>
          </w:tcPr>
          <w:p w14:paraId="08F885E9" w14:textId="73ADD683" w:rsidR="00A53987" w:rsidRPr="003625B7" w:rsidRDefault="00757AA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czema ever</w:t>
            </w:r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 more than 6 </w:t>
            </w:r>
            <w:proofErr w:type="gramStart"/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months</w:t>
            </w:r>
            <w:proofErr w:type="gramEnd"/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="00A53987" w:rsidRPr="003625B7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(%)</w:t>
            </w:r>
          </w:p>
        </w:tc>
        <w:tc>
          <w:tcPr>
            <w:tcW w:w="247" w:type="pct"/>
          </w:tcPr>
          <w:p w14:paraId="413603F3" w14:textId="77777777" w:rsidR="00A53987" w:rsidRPr="003625B7" w:rsidRDefault="00A53987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3625B7"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  <w:t>95%</w:t>
            </w:r>
            <w:proofErr w:type="gramEnd"/>
            <w:r w:rsidRPr="003625B7"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  <w:t xml:space="preserve"> CI</w:t>
            </w:r>
          </w:p>
        </w:tc>
      </w:tr>
      <w:tr w:rsidR="00DA3AF5" w:rsidRPr="003625B7" w14:paraId="150871BB" w14:textId="77777777" w:rsidTr="001D33E6">
        <w:trPr>
          <w:trHeight w:val="567"/>
        </w:trPr>
        <w:tc>
          <w:tcPr>
            <w:tcW w:w="776" w:type="pct"/>
          </w:tcPr>
          <w:p w14:paraId="24458952" w14:textId="0B6E9C9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Abolfotouh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</w:t>
            </w:r>
            <w:proofErr w:type="gram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1996</w:t>
            </w:r>
            <w:proofErr w:type="gram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(324)</w:t>
            </w:r>
          </w:p>
        </w:tc>
        <w:tc>
          <w:tcPr>
            <w:tcW w:w="541" w:type="pct"/>
          </w:tcPr>
          <w:p w14:paraId="1AB1D63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337319FA" w14:textId="77777777" w:rsidR="00DA3AF5" w:rsidRPr="003625B7" w:rsidRDefault="00DA3AF5" w:rsidP="0022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  <w:t>1.2</w:t>
            </w:r>
          </w:p>
        </w:tc>
        <w:tc>
          <w:tcPr>
            <w:tcW w:w="248" w:type="pct"/>
          </w:tcPr>
          <w:p w14:paraId="61B84F2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76C27CD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1E3D0C5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2710432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35ECC9D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5808306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4D36679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3B31DDB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0313434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10F66782" w14:textId="77777777" w:rsidTr="001D33E6">
        <w:trPr>
          <w:trHeight w:val="567"/>
        </w:trPr>
        <w:tc>
          <w:tcPr>
            <w:tcW w:w="776" w:type="pct"/>
          </w:tcPr>
          <w:p w14:paraId="7FFFC73B" w14:textId="13B5100A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>Abuabara et al., 2019</w:t>
            </w:r>
            <w:r w:rsidR="00B139E2"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(34)</w:t>
            </w:r>
          </w:p>
          <w:p w14:paraId="128B3166" w14:textId="67800DAB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>0-17</w:t>
            </w:r>
            <w:r w:rsidR="00B139E2"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541" w:type="pct"/>
          </w:tcPr>
          <w:p w14:paraId="00F2DF6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prescription</w:t>
            </w:r>
          </w:p>
        </w:tc>
        <w:tc>
          <w:tcPr>
            <w:tcW w:w="438" w:type="pct"/>
          </w:tcPr>
          <w:p w14:paraId="0071925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48" w:type="pct"/>
          </w:tcPr>
          <w:p w14:paraId="2006F8B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4680F1F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5BCF5B9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3CFABE8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7A6CEE4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3FFD14F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6B195FF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4782FDE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0752DD0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31881084" w14:textId="77777777" w:rsidTr="001D33E6">
        <w:trPr>
          <w:trHeight w:val="567"/>
        </w:trPr>
        <w:tc>
          <w:tcPr>
            <w:tcW w:w="776" w:type="pct"/>
          </w:tcPr>
          <w:p w14:paraId="57ED9368" w14:textId="7647EBB3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>Abuabara et al., 2019</w:t>
            </w:r>
            <w:r w:rsidR="00B139E2"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(34)</w:t>
            </w:r>
          </w:p>
          <w:p w14:paraId="503CEAED" w14:textId="6E09BC7B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>18-74</w:t>
            </w:r>
            <w:r w:rsidR="00B139E2"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541" w:type="pct"/>
          </w:tcPr>
          <w:p w14:paraId="4C0D606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prescription</w:t>
            </w:r>
          </w:p>
        </w:tc>
        <w:tc>
          <w:tcPr>
            <w:tcW w:w="438" w:type="pct"/>
          </w:tcPr>
          <w:p w14:paraId="38378B1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</w:t>
            </w:r>
          </w:p>
        </w:tc>
        <w:tc>
          <w:tcPr>
            <w:tcW w:w="248" w:type="pct"/>
          </w:tcPr>
          <w:p w14:paraId="45DF8BA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2BFD7C8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369E3DD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6FB797A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7140E79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620229B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0806DD1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0A5CC17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2377446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6F3C9026" w14:textId="77777777" w:rsidTr="001D33E6">
        <w:trPr>
          <w:trHeight w:val="567"/>
        </w:trPr>
        <w:tc>
          <w:tcPr>
            <w:tcW w:w="776" w:type="pct"/>
          </w:tcPr>
          <w:p w14:paraId="4BEE5D69" w14:textId="330AEE58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>Abuabara et al., 2019</w:t>
            </w:r>
            <w:r w:rsidR="00B139E2"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(34)</w:t>
            </w:r>
          </w:p>
          <w:p w14:paraId="12826D99" w14:textId="2ECC9C4A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>75-99</w:t>
            </w:r>
            <w:r w:rsidR="00B139E2"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541" w:type="pct"/>
          </w:tcPr>
          <w:p w14:paraId="30B3420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prescription</w:t>
            </w:r>
          </w:p>
        </w:tc>
        <w:tc>
          <w:tcPr>
            <w:tcW w:w="438" w:type="pct"/>
          </w:tcPr>
          <w:p w14:paraId="67F7D56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8.7</w:t>
            </w:r>
          </w:p>
        </w:tc>
        <w:tc>
          <w:tcPr>
            <w:tcW w:w="248" w:type="pct"/>
          </w:tcPr>
          <w:p w14:paraId="29C30E1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3AFF4B6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6EFBEB0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51756CF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20E2741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2A8C2B7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5E6D166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1A02406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636D32A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1931EC36" w14:textId="77777777" w:rsidTr="001D33E6">
        <w:trPr>
          <w:trHeight w:val="567"/>
        </w:trPr>
        <w:tc>
          <w:tcPr>
            <w:tcW w:w="776" w:type="pct"/>
          </w:tcPr>
          <w:p w14:paraId="0172E217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Bissek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2012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(332)</w:t>
            </w:r>
          </w:p>
          <w:p w14:paraId="2F584F9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</w:tcPr>
          <w:p w14:paraId="69F144E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67ECD4A7" w14:textId="77777777" w:rsidR="00DA3AF5" w:rsidRPr="003625B7" w:rsidRDefault="00DA3AF5" w:rsidP="0022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  <w:t>4.0</w:t>
            </w:r>
          </w:p>
        </w:tc>
        <w:tc>
          <w:tcPr>
            <w:tcW w:w="248" w:type="pct"/>
          </w:tcPr>
          <w:p w14:paraId="03A6E98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3559B83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4DFDA79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248" w:type="pct"/>
          </w:tcPr>
          <w:p w14:paraId="17143FB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7EDD888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13CC7C1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26C1435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5F422BC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0896B88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2E96DC11" w14:textId="77777777" w:rsidTr="001D33E6">
        <w:trPr>
          <w:trHeight w:val="567"/>
        </w:trPr>
        <w:tc>
          <w:tcPr>
            <w:tcW w:w="776" w:type="pct"/>
          </w:tcPr>
          <w:p w14:paraId="2B3F8CF0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Chiesa </w:t>
            </w: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Fuxench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ZC 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2019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(42)</w:t>
            </w:r>
          </w:p>
        </w:tc>
        <w:tc>
          <w:tcPr>
            <w:tcW w:w="541" w:type="pct"/>
          </w:tcPr>
          <w:p w14:paraId="400EAB4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38" w:type="pct"/>
          </w:tcPr>
          <w:p w14:paraId="0DCE9A3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49FE0EE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63" w:type="pct"/>
          </w:tcPr>
          <w:p w14:paraId="328DE01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07DA08EE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7.3</w:t>
            </w:r>
          </w:p>
        </w:tc>
        <w:tc>
          <w:tcPr>
            <w:tcW w:w="248" w:type="pct"/>
          </w:tcPr>
          <w:p w14:paraId="529545A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5.9- 8.8</w:t>
            </w:r>
          </w:p>
        </w:tc>
        <w:tc>
          <w:tcPr>
            <w:tcW w:w="502" w:type="pct"/>
          </w:tcPr>
          <w:p w14:paraId="439D5A6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06A0FEC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6959D87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31" w:type="pct"/>
          </w:tcPr>
          <w:p w14:paraId="36D29A2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4870E89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78EDB73F" w14:textId="77777777" w:rsidTr="001D33E6">
        <w:trPr>
          <w:trHeight w:val="567"/>
        </w:trPr>
        <w:tc>
          <w:tcPr>
            <w:tcW w:w="776" w:type="pct"/>
          </w:tcPr>
          <w:p w14:paraId="6C854666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Dennis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2012 </w:t>
            </w:r>
            <w:r w:rsidRPr="003625B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v-SE"/>
              </w:rPr>
              <w:t>(117)</w:t>
            </w:r>
          </w:p>
        </w:tc>
        <w:tc>
          <w:tcPr>
            <w:tcW w:w="541" w:type="pct"/>
          </w:tcPr>
          <w:p w14:paraId="4FEAA92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7868C90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66F5461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6A8FE3A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2D1DA06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11.5</w:t>
            </w:r>
          </w:p>
        </w:tc>
        <w:tc>
          <w:tcPr>
            <w:tcW w:w="248" w:type="pct"/>
          </w:tcPr>
          <w:p w14:paraId="649FCA1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6117B38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6550566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56109FD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56D1BC5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47328A3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342941D3" w14:textId="77777777" w:rsidTr="001D33E6">
        <w:trPr>
          <w:trHeight w:val="567"/>
        </w:trPr>
        <w:tc>
          <w:tcPr>
            <w:tcW w:w="776" w:type="pct"/>
          </w:tcPr>
          <w:p w14:paraId="529BE678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Gupta R et al.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 xml:space="preserve"> 2004 (392)</w:t>
            </w:r>
          </w:p>
          <w:p w14:paraId="41E569BA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2-15</w:t>
            </w:r>
          </w:p>
        </w:tc>
        <w:tc>
          <w:tcPr>
            <w:tcW w:w="541" w:type="pct"/>
          </w:tcPr>
          <w:p w14:paraId="1915E02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774450D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12DE35C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71C2D05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Itchy skin last year</w:t>
            </w:r>
          </w:p>
        </w:tc>
        <w:tc>
          <w:tcPr>
            <w:tcW w:w="427" w:type="pct"/>
          </w:tcPr>
          <w:p w14:paraId="59BE7AE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48" w:type="pct"/>
          </w:tcPr>
          <w:p w14:paraId="7B7DFB0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2B15540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6C465C4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8" w:type="pct"/>
          </w:tcPr>
          <w:p w14:paraId="624DE1C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60DCA4E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47" w:type="pct"/>
          </w:tcPr>
          <w:p w14:paraId="0BAE2E0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62FA0FFE" w14:textId="77777777" w:rsidTr="001D33E6">
        <w:trPr>
          <w:trHeight w:val="567"/>
        </w:trPr>
        <w:tc>
          <w:tcPr>
            <w:tcW w:w="776" w:type="pct"/>
          </w:tcPr>
          <w:p w14:paraId="2DCF0FB9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Gupta R et al.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 xml:space="preserve"> 2004 (392)</w:t>
            </w:r>
          </w:p>
          <w:p w14:paraId="7B9AFE66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16-44</w:t>
            </w:r>
          </w:p>
        </w:tc>
        <w:tc>
          <w:tcPr>
            <w:tcW w:w="541" w:type="pct"/>
          </w:tcPr>
          <w:p w14:paraId="041E993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24E8F77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1869C52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2CBD42D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Itchy skin last year</w:t>
            </w:r>
          </w:p>
        </w:tc>
        <w:tc>
          <w:tcPr>
            <w:tcW w:w="427" w:type="pct"/>
          </w:tcPr>
          <w:p w14:paraId="73BAB5A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48" w:type="pct"/>
          </w:tcPr>
          <w:p w14:paraId="5CD7CFA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5E467A4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50CF027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8" w:type="pct"/>
          </w:tcPr>
          <w:p w14:paraId="309E59E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45ED035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47" w:type="pct"/>
          </w:tcPr>
          <w:p w14:paraId="30A5C81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533927C5" w14:textId="77777777" w:rsidTr="001D33E6">
        <w:trPr>
          <w:trHeight w:val="567"/>
        </w:trPr>
        <w:tc>
          <w:tcPr>
            <w:tcW w:w="776" w:type="pct"/>
          </w:tcPr>
          <w:p w14:paraId="2E4463DB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Herd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 1996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(251)</w:t>
            </w:r>
          </w:p>
          <w:p w14:paraId="10B7A792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&lt;2y</w:t>
            </w:r>
          </w:p>
        </w:tc>
        <w:tc>
          <w:tcPr>
            <w:tcW w:w="541" w:type="pct"/>
          </w:tcPr>
          <w:p w14:paraId="70A44BC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69FCE76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2646B59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01B0FA7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symptoms</w:t>
            </w:r>
          </w:p>
        </w:tc>
        <w:tc>
          <w:tcPr>
            <w:tcW w:w="427" w:type="pct"/>
          </w:tcPr>
          <w:p w14:paraId="7D843DF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9.8 </w:t>
            </w:r>
          </w:p>
          <w:p w14:paraId="554A8ED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2857AC6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467D7F0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577FDFD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5FBA942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13D217E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7DEB9ED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6927E1CA" w14:textId="77777777" w:rsidTr="001D33E6">
        <w:trPr>
          <w:trHeight w:val="567"/>
        </w:trPr>
        <w:tc>
          <w:tcPr>
            <w:tcW w:w="776" w:type="pct"/>
          </w:tcPr>
          <w:p w14:paraId="52B79B0A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Herd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 1996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(251)</w:t>
            </w:r>
          </w:p>
          <w:p w14:paraId="68C3ACBE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2-11y</w:t>
            </w:r>
          </w:p>
        </w:tc>
        <w:tc>
          <w:tcPr>
            <w:tcW w:w="541" w:type="pct"/>
          </w:tcPr>
          <w:p w14:paraId="35C6D44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27C9BCA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0156E98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7E497C8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symptoms</w:t>
            </w:r>
          </w:p>
        </w:tc>
        <w:tc>
          <w:tcPr>
            <w:tcW w:w="427" w:type="pct"/>
          </w:tcPr>
          <w:p w14:paraId="643AAEB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8.1</w:t>
            </w:r>
          </w:p>
          <w:p w14:paraId="3A4CA05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28AFA32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7513444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7F2EE5E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4535C84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3B50EFA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2B07E6A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14299DB8" w14:textId="77777777" w:rsidTr="001D33E6">
        <w:trPr>
          <w:trHeight w:val="567"/>
        </w:trPr>
        <w:tc>
          <w:tcPr>
            <w:tcW w:w="776" w:type="pct"/>
          </w:tcPr>
          <w:p w14:paraId="3A0DF5C6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Herd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 1996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(251)</w:t>
            </w:r>
          </w:p>
          <w:p w14:paraId="449A7C47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12-15y</w:t>
            </w:r>
          </w:p>
        </w:tc>
        <w:tc>
          <w:tcPr>
            <w:tcW w:w="541" w:type="pct"/>
          </w:tcPr>
          <w:p w14:paraId="759E975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6020E5D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691EE92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61E2B0B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symptoms</w:t>
            </w:r>
          </w:p>
        </w:tc>
        <w:tc>
          <w:tcPr>
            <w:tcW w:w="427" w:type="pct"/>
          </w:tcPr>
          <w:p w14:paraId="50A3385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</w:t>
            </w:r>
          </w:p>
          <w:p w14:paraId="20B67C1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13C24CB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2005558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07AF087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60E490B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3B900A3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1FE44B4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212DA001" w14:textId="77777777" w:rsidTr="001D33E6">
        <w:trPr>
          <w:trHeight w:val="567"/>
        </w:trPr>
        <w:tc>
          <w:tcPr>
            <w:tcW w:w="776" w:type="pct"/>
          </w:tcPr>
          <w:p w14:paraId="1B946008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Herd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 1996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(251)</w:t>
            </w:r>
          </w:p>
          <w:p w14:paraId="2634D1A0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16-24y</w:t>
            </w:r>
          </w:p>
        </w:tc>
        <w:tc>
          <w:tcPr>
            <w:tcW w:w="541" w:type="pct"/>
          </w:tcPr>
          <w:p w14:paraId="535A9BE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561AB56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59AEA9E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1CB9E40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symptoms</w:t>
            </w:r>
          </w:p>
        </w:tc>
        <w:tc>
          <w:tcPr>
            <w:tcW w:w="427" w:type="pct"/>
          </w:tcPr>
          <w:p w14:paraId="226EC9B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</w:t>
            </w:r>
          </w:p>
        </w:tc>
        <w:tc>
          <w:tcPr>
            <w:tcW w:w="248" w:type="pct"/>
          </w:tcPr>
          <w:p w14:paraId="0F3C9EF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23AC03E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191EDDB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502D31D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70DDD5F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0965CB1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2E27A81E" w14:textId="77777777" w:rsidTr="001D33E6">
        <w:trPr>
          <w:trHeight w:val="567"/>
        </w:trPr>
        <w:tc>
          <w:tcPr>
            <w:tcW w:w="776" w:type="pct"/>
          </w:tcPr>
          <w:p w14:paraId="6E600DFE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Herd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 1996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(251)</w:t>
            </w:r>
          </w:p>
          <w:p w14:paraId="7605BBFC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25-40y</w:t>
            </w:r>
          </w:p>
        </w:tc>
        <w:tc>
          <w:tcPr>
            <w:tcW w:w="541" w:type="pct"/>
          </w:tcPr>
          <w:p w14:paraId="5509B65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70A53B4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0DE0604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73D92CF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symptoms</w:t>
            </w:r>
          </w:p>
        </w:tc>
        <w:tc>
          <w:tcPr>
            <w:tcW w:w="427" w:type="pct"/>
          </w:tcPr>
          <w:p w14:paraId="6D9F2F5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</w:p>
          <w:p w14:paraId="0EE8D3A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150BC76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7FED237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47775C4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491C295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586A0F9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77E52E2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1169A31C" w14:textId="77777777" w:rsidTr="001D33E6">
        <w:trPr>
          <w:trHeight w:val="567"/>
        </w:trPr>
        <w:tc>
          <w:tcPr>
            <w:tcW w:w="776" w:type="pct"/>
          </w:tcPr>
          <w:p w14:paraId="4269519A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Herd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 1996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(251)</w:t>
            </w:r>
          </w:p>
          <w:p w14:paraId="5D6C5E74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&gt;40y</w:t>
            </w:r>
          </w:p>
        </w:tc>
        <w:tc>
          <w:tcPr>
            <w:tcW w:w="541" w:type="pct"/>
          </w:tcPr>
          <w:p w14:paraId="21707C5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735F7E5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317E637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58BA84F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symptoms</w:t>
            </w:r>
          </w:p>
        </w:tc>
        <w:tc>
          <w:tcPr>
            <w:tcW w:w="427" w:type="pct"/>
          </w:tcPr>
          <w:p w14:paraId="068B4B6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248" w:type="pct"/>
          </w:tcPr>
          <w:p w14:paraId="28D7675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6AA4105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3313484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05C9670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1A821BB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0C6ECAE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28DEB766" w14:textId="77777777" w:rsidTr="001D33E6">
        <w:trPr>
          <w:trHeight w:val="567"/>
        </w:trPr>
        <w:tc>
          <w:tcPr>
            <w:tcW w:w="776" w:type="pct"/>
          </w:tcPr>
          <w:p w14:paraId="1CA31156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Hwang et </w:t>
            </w:r>
            <w:proofErr w:type="gram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2010</w:t>
            </w:r>
            <w:proofErr w:type="gram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(255)</w:t>
            </w:r>
          </w:p>
        </w:tc>
        <w:tc>
          <w:tcPr>
            <w:tcW w:w="541" w:type="pct"/>
          </w:tcPr>
          <w:p w14:paraId="36DCD18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505E23B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468D2C3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30E6738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13E9EBD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10085D2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2BE9C1A3" w14:textId="77777777" w:rsidR="00DA3AF5" w:rsidRPr="003625B7" w:rsidRDefault="00DA3AF5" w:rsidP="00175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Doctor diagnose </w:t>
            </w:r>
          </w:p>
        </w:tc>
        <w:tc>
          <w:tcPr>
            <w:tcW w:w="431" w:type="pct"/>
          </w:tcPr>
          <w:p w14:paraId="41B64D5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09C245F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7D021CF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6.7</w:t>
            </w:r>
          </w:p>
        </w:tc>
        <w:tc>
          <w:tcPr>
            <w:tcW w:w="247" w:type="pct"/>
          </w:tcPr>
          <w:p w14:paraId="551F326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5FBEB7AD" w14:textId="77777777" w:rsidTr="001D33E6">
        <w:trPr>
          <w:trHeight w:val="567"/>
        </w:trPr>
        <w:tc>
          <w:tcPr>
            <w:tcW w:w="776" w:type="pct"/>
          </w:tcPr>
          <w:p w14:paraId="032E8D30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Kay J et al. (276) 1994 </w:t>
            </w:r>
          </w:p>
        </w:tc>
        <w:tc>
          <w:tcPr>
            <w:tcW w:w="541" w:type="pct"/>
          </w:tcPr>
          <w:p w14:paraId="2BEB28B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7785590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51B672D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5F6136A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2F7B024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11.5</w:t>
            </w:r>
          </w:p>
        </w:tc>
        <w:tc>
          <w:tcPr>
            <w:tcW w:w="248" w:type="pct"/>
          </w:tcPr>
          <w:p w14:paraId="1D144F6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2F37709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</w:t>
            </w:r>
          </w:p>
        </w:tc>
        <w:tc>
          <w:tcPr>
            <w:tcW w:w="431" w:type="pct"/>
          </w:tcPr>
          <w:p w14:paraId="7CE858C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78A3B6E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31" w:type="pct"/>
          </w:tcPr>
          <w:p w14:paraId="3BAC43C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20.2</w:t>
            </w:r>
          </w:p>
        </w:tc>
        <w:tc>
          <w:tcPr>
            <w:tcW w:w="247" w:type="pct"/>
          </w:tcPr>
          <w:p w14:paraId="5AB152B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DA3AF5" w:rsidRPr="003625B7" w14:paraId="286B1EA8" w14:textId="77777777" w:rsidTr="001D33E6">
        <w:trPr>
          <w:trHeight w:val="567"/>
        </w:trPr>
        <w:tc>
          <w:tcPr>
            <w:tcW w:w="776" w:type="pct"/>
          </w:tcPr>
          <w:p w14:paraId="3299647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Kendirli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GS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1998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(351)</w:t>
            </w:r>
          </w:p>
        </w:tc>
        <w:tc>
          <w:tcPr>
            <w:tcW w:w="541" w:type="pct"/>
          </w:tcPr>
          <w:p w14:paraId="41AF929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38" w:type="pct"/>
          </w:tcPr>
          <w:p w14:paraId="0797FD55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48" w:type="pct"/>
          </w:tcPr>
          <w:p w14:paraId="6CDE621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63" w:type="pct"/>
          </w:tcPr>
          <w:p w14:paraId="2A671A9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5074499B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183899F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4E77B70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61B6668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8" w:type="pct"/>
          </w:tcPr>
          <w:p w14:paraId="2D875B9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31" w:type="pct"/>
          </w:tcPr>
          <w:p w14:paraId="3CD0E1C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247" w:type="pct"/>
          </w:tcPr>
          <w:p w14:paraId="3472852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60D84B94" w14:textId="77777777" w:rsidTr="001D33E6">
        <w:trPr>
          <w:trHeight w:val="567"/>
        </w:trPr>
        <w:tc>
          <w:tcPr>
            <w:tcW w:w="776" w:type="pct"/>
          </w:tcPr>
          <w:p w14:paraId="3083E5AE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Kim CW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(78)</w:t>
            </w:r>
          </w:p>
        </w:tc>
        <w:tc>
          <w:tcPr>
            <w:tcW w:w="541" w:type="pct"/>
          </w:tcPr>
          <w:p w14:paraId="4F0F051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</w:t>
            </w:r>
          </w:p>
        </w:tc>
        <w:tc>
          <w:tcPr>
            <w:tcW w:w="438" w:type="pct"/>
          </w:tcPr>
          <w:p w14:paraId="0E43757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  <w:t>9.5</w:t>
            </w:r>
          </w:p>
        </w:tc>
        <w:tc>
          <w:tcPr>
            <w:tcW w:w="248" w:type="pct"/>
          </w:tcPr>
          <w:p w14:paraId="4CFE007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4765A65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21AAEC7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353D4B3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0B7A941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788FB81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3C95B7E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56BDBEB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484A2E2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244992EB" w14:textId="77777777" w:rsidTr="001D33E6">
        <w:trPr>
          <w:trHeight w:val="567"/>
        </w:trPr>
        <w:tc>
          <w:tcPr>
            <w:tcW w:w="776" w:type="pct"/>
          </w:tcPr>
          <w:p w14:paraId="64D8515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Kim JT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2018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(268)</w:t>
            </w:r>
          </w:p>
        </w:tc>
        <w:tc>
          <w:tcPr>
            <w:tcW w:w="541" w:type="pct"/>
          </w:tcPr>
          <w:p w14:paraId="59B4877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7DBE91E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248" w:type="pct"/>
          </w:tcPr>
          <w:p w14:paraId="12F181A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56069E1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56EB65F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1FB49D5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6F05B55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</w:t>
            </w:r>
          </w:p>
        </w:tc>
        <w:tc>
          <w:tcPr>
            <w:tcW w:w="431" w:type="pct"/>
          </w:tcPr>
          <w:p w14:paraId="490A285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24.0</w:t>
            </w:r>
          </w:p>
        </w:tc>
        <w:tc>
          <w:tcPr>
            <w:tcW w:w="248" w:type="pct"/>
          </w:tcPr>
          <w:p w14:paraId="25BB515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1E2BB95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0E711BF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1444A177" w14:textId="77777777" w:rsidTr="001D33E6">
        <w:trPr>
          <w:trHeight w:val="567"/>
        </w:trPr>
        <w:tc>
          <w:tcPr>
            <w:tcW w:w="776" w:type="pct"/>
          </w:tcPr>
          <w:p w14:paraId="3595F4D9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Liebhart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2014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(279)</w:t>
            </w:r>
          </w:p>
          <w:p w14:paraId="54DEFA8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&lt;18</w:t>
            </w:r>
          </w:p>
        </w:tc>
        <w:tc>
          <w:tcPr>
            <w:tcW w:w="541" w:type="pct"/>
          </w:tcPr>
          <w:p w14:paraId="093D004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438" w:type="pct"/>
          </w:tcPr>
          <w:p w14:paraId="043F8BD8" w14:textId="77777777" w:rsidR="00DA3AF5" w:rsidRPr="003625B7" w:rsidRDefault="00DA3AF5" w:rsidP="0022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  <w:t>4.7</w:t>
            </w:r>
          </w:p>
        </w:tc>
        <w:tc>
          <w:tcPr>
            <w:tcW w:w="248" w:type="pct"/>
          </w:tcPr>
          <w:p w14:paraId="14E482D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1D7CFDE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27" w:type="pct"/>
          </w:tcPr>
          <w:p w14:paraId="5F25416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8" w:type="pct"/>
          </w:tcPr>
          <w:p w14:paraId="334C3A3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0E61D8E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5ACABAA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8" w:type="pct"/>
          </w:tcPr>
          <w:p w14:paraId="2E66B2D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34E7C1B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7" w:type="pct"/>
          </w:tcPr>
          <w:p w14:paraId="39FF5AA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5EA2C585" w14:textId="77777777" w:rsidTr="001D33E6">
        <w:trPr>
          <w:trHeight w:val="567"/>
        </w:trPr>
        <w:tc>
          <w:tcPr>
            <w:tcW w:w="776" w:type="pct"/>
          </w:tcPr>
          <w:p w14:paraId="27F316F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Liebhart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2014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(279)</w:t>
            </w:r>
          </w:p>
          <w:p w14:paraId="33C3E4AF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18+</w:t>
            </w:r>
          </w:p>
        </w:tc>
        <w:tc>
          <w:tcPr>
            <w:tcW w:w="541" w:type="pct"/>
          </w:tcPr>
          <w:p w14:paraId="7D28CBD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438" w:type="pct"/>
          </w:tcPr>
          <w:p w14:paraId="2120CEC6" w14:textId="77777777" w:rsidR="00DA3AF5" w:rsidRPr="003625B7" w:rsidRDefault="00DA3AF5" w:rsidP="0022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  <w:t>1.6</w:t>
            </w:r>
          </w:p>
          <w:p w14:paraId="02A94957" w14:textId="77777777" w:rsidR="00DA3AF5" w:rsidRPr="003625B7" w:rsidRDefault="00DA3AF5" w:rsidP="0022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248" w:type="pct"/>
          </w:tcPr>
          <w:p w14:paraId="336F460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4EDF4A7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27" w:type="pct"/>
          </w:tcPr>
          <w:p w14:paraId="6737F39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8" w:type="pct"/>
          </w:tcPr>
          <w:p w14:paraId="6888010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449D47D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60D996B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8" w:type="pct"/>
          </w:tcPr>
          <w:p w14:paraId="16789AC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2BD61D5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7" w:type="pct"/>
          </w:tcPr>
          <w:p w14:paraId="50300E5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3894A670" w14:textId="77777777" w:rsidTr="001D33E6">
        <w:trPr>
          <w:trHeight w:val="567"/>
        </w:trPr>
        <w:tc>
          <w:tcPr>
            <w:tcW w:w="776" w:type="pct"/>
          </w:tcPr>
          <w:p w14:paraId="258055B6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Okada Y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2016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(295)</w:t>
            </w:r>
          </w:p>
        </w:tc>
        <w:tc>
          <w:tcPr>
            <w:tcW w:w="541" w:type="pct"/>
          </w:tcPr>
          <w:p w14:paraId="4764EB2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059E0E50" w14:textId="77777777" w:rsidR="00DA3AF5" w:rsidRPr="003625B7" w:rsidRDefault="00DA3AF5" w:rsidP="0022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4.3</w:t>
            </w:r>
          </w:p>
        </w:tc>
        <w:tc>
          <w:tcPr>
            <w:tcW w:w="248" w:type="pct"/>
          </w:tcPr>
          <w:p w14:paraId="1B97D00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2A157D6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1577D95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48" w:type="pct"/>
          </w:tcPr>
          <w:p w14:paraId="31D9B60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0829C33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45334BE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5BF2DF5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0F6ED5F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9.9</w:t>
            </w:r>
          </w:p>
        </w:tc>
        <w:tc>
          <w:tcPr>
            <w:tcW w:w="247" w:type="pct"/>
          </w:tcPr>
          <w:p w14:paraId="2A13118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17D9BE06" w14:textId="77777777" w:rsidTr="001D33E6">
        <w:trPr>
          <w:trHeight w:val="567"/>
        </w:trPr>
        <w:tc>
          <w:tcPr>
            <w:tcW w:w="776" w:type="pct"/>
          </w:tcPr>
          <w:p w14:paraId="39C1DF3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Quercia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2012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(360)</w:t>
            </w:r>
          </w:p>
        </w:tc>
        <w:tc>
          <w:tcPr>
            <w:tcW w:w="541" w:type="pct"/>
          </w:tcPr>
          <w:p w14:paraId="5D9D3A9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38" w:type="pct"/>
          </w:tcPr>
          <w:p w14:paraId="73DD8520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</w:p>
        </w:tc>
        <w:tc>
          <w:tcPr>
            <w:tcW w:w="248" w:type="pct"/>
          </w:tcPr>
          <w:p w14:paraId="1449076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63" w:type="pct"/>
          </w:tcPr>
          <w:p w14:paraId="50ADA7C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31094678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4BE13BA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1AB9D87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66B16D6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8" w:type="pct"/>
          </w:tcPr>
          <w:p w14:paraId="3FBEAFA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31" w:type="pct"/>
          </w:tcPr>
          <w:p w14:paraId="116686F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247" w:type="pct"/>
          </w:tcPr>
          <w:p w14:paraId="2553B88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0ACAE66C" w14:textId="77777777" w:rsidTr="001D33E6">
        <w:trPr>
          <w:trHeight w:val="567"/>
        </w:trPr>
        <w:tc>
          <w:tcPr>
            <w:tcW w:w="776" w:type="pct"/>
          </w:tcPr>
          <w:p w14:paraId="175BB683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>Rönmark</w:t>
            </w:r>
            <w:proofErr w:type="spellEnd"/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2012 </w:t>
            </w:r>
            <w:r w:rsidRPr="003625B7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v-SE"/>
              </w:rPr>
              <w:t>(112)</w:t>
            </w:r>
          </w:p>
        </w:tc>
        <w:tc>
          <w:tcPr>
            <w:tcW w:w="541" w:type="pct"/>
          </w:tcPr>
          <w:p w14:paraId="34757A4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Symptoms</w:t>
            </w:r>
          </w:p>
        </w:tc>
        <w:tc>
          <w:tcPr>
            <w:tcW w:w="438" w:type="pct"/>
          </w:tcPr>
          <w:p w14:paraId="19E0186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11.5</w:t>
            </w:r>
          </w:p>
        </w:tc>
        <w:tc>
          <w:tcPr>
            <w:tcW w:w="248" w:type="pct"/>
          </w:tcPr>
          <w:p w14:paraId="451627B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7DFED66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3473DA0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5B7F0ED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3469039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3BBC1F4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3B09F6E9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085220F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51C8434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</w:tr>
      <w:tr w:rsidR="00DA3AF5" w:rsidRPr="003625B7" w14:paraId="043A9E9A" w14:textId="77777777" w:rsidTr="001D33E6">
        <w:trPr>
          <w:trHeight w:val="567"/>
        </w:trPr>
        <w:tc>
          <w:tcPr>
            <w:tcW w:w="776" w:type="pct"/>
          </w:tcPr>
          <w:p w14:paraId="24F683F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Varasteh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et al.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2009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(321)</w:t>
            </w:r>
          </w:p>
        </w:tc>
        <w:tc>
          <w:tcPr>
            <w:tcW w:w="541" w:type="pct"/>
          </w:tcPr>
          <w:p w14:paraId="2031868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438" w:type="pct"/>
          </w:tcPr>
          <w:p w14:paraId="2703B7AD" w14:textId="77777777" w:rsidR="00DA3AF5" w:rsidRPr="003625B7" w:rsidRDefault="00DA3AF5" w:rsidP="0022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6.6</w:t>
            </w:r>
          </w:p>
        </w:tc>
        <w:tc>
          <w:tcPr>
            <w:tcW w:w="248" w:type="pct"/>
          </w:tcPr>
          <w:p w14:paraId="54AA2344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1E17C31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10A5207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29DAD1B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4AAC2F9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4AA9E8ED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248" w:type="pct"/>
          </w:tcPr>
          <w:p w14:paraId="7359B3B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5350A21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57662231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1B88D3E4" w14:textId="77777777" w:rsidTr="001D33E6">
        <w:trPr>
          <w:trHeight w:val="567"/>
        </w:trPr>
        <w:tc>
          <w:tcPr>
            <w:tcW w:w="776" w:type="pct"/>
          </w:tcPr>
          <w:p w14:paraId="57E32388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Vichyanond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P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2002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(106)</w:t>
            </w:r>
          </w:p>
        </w:tc>
        <w:tc>
          <w:tcPr>
            <w:tcW w:w="541" w:type="pct"/>
          </w:tcPr>
          <w:p w14:paraId="3FD6EAFA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438" w:type="pct"/>
          </w:tcPr>
          <w:p w14:paraId="3301591B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248" w:type="pct"/>
          </w:tcPr>
          <w:p w14:paraId="55C423F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60A3CB29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Rash at typical sites of atopic dermatitis, within the past 12 months</w:t>
            </w:r>
          </w:p>
        </w:tc>
        <w:tc>
          <w:tcPr>
            <w:tcW w:w="427" w:type="pct"/>
          </w:tcPr>
          <w:p w14:paraId="06B5D258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12.6</w:t>
            </w:r>
          </w:p>
        </w:tc>
        <w:tc>
          <w:tcPr>
            <w:tcW w:w="248" w:type="pct"/>
          </w:tcPr>
          <w:p w14:paraId="08532368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7882116A" w14:textId="77777777" w:rsidR="00DA3AF5" w:rsidRPr="003625B7" w:rsidRDefault="00DA3AF5" w:rsidP="00225B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" w:eastAsia="de-DE"/>
              </w:rPr>
            </w:pPr>
            <w:r w:rsidRPr="003625B7">
              <w:rPr>
                <w:rFonts w:ascii="Times New Roman" w:eastAsia="Times New Roman" w:hAnsi="Times New Roman" w:cs="Times New Roman"/>
                <w:sz w:val="16"/>
                <w:szCs w:val="16"/>
                <w:lang w:val="en" w:eastAsia="de-DE"/>
              </w:rPr>
              <w:t>`Have you ever had eczema?'</w:t>
            </w:r>
          </w:p>
        </w:tc>
        <w:tc>
          <w:tcPr>
            <w:tcW w:w="431" w:type="pct"/>
          </w:tcPr>
          <w:p w14:paraId="30E2F809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31.3</w:t>
            </w:r>
          </w:p>
        </w:tc>
        <w:tc>
          <w:tcPr>
            <w:tcW w:w="248" w:type="pct"/>
          </w:tcPr>
          <w:p w14:paraId="0E5233BC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02976B33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131313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05F823FA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546D45A6" w14:textId="77777777" w:rsidTr="001D33E6">
        <w:trPr>
          <w:trHeight w:val="567"/>
        </w:trPr>
        <w:tc>
          <w:tcPr>
            <w:tcW w:w="776" w:type="pct"/>
          </w:tcPr>
          <w:p w14:paraId="6B35806D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>Wang et al</w:t>
            </w:r>
            <w:proofErr w:type="gramStart"/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>..</w:t>
            </w:r>
            <w:proofErr w:type="gramEnd"/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2017</w:t>
            </w:r>
          </w:p>
        </w:tc>
        <w:tc>
          <w:tcPr>
            <w:tcW w:w="541" w:type="pct"/>
          </w:tcPr>
          <w:p w14:paraId="7E8CCD6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symptoms</w:t>
            </w:r>
          </w:p>
        </w:tc>
        <w:tc>
          <w:tcPr>
            <w:tcW w:w="438" w:type="pct"/>
          </w:tcPr>
          <w:p w14:paraId="7AB0F9B3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7.8</w:t>
            </w:r>
          </w:p>
        </w:tc>
        <w:tc>
          <w:tcPr>
            <w:tcW w:w="248" w:type="pct"/>
          </w:tcPr>
          <w:p w14:paraId="7268500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26D2C3B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7" w:type="pct"/>
          </w:tcPr>
          <w:p w14:paraId="7EABB6C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1C8F9B9B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4C513C56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63847D77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6CCE305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3D21924F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4BF6C195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7030170E" w14:textId="77777777" w:rsidTr="001D33E6">
        <w:trPr>
          <w:trHeight w:val="567"/>
        </w:trPr>
        <w:tc>
          <w:tcPr>
            <w:tcW w:w="776" w:type="pct"/>
          </w:tcPr>
          <w:p w14:paraId="7F15C6F2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Williams HC 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1998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(84)</w:t>
            </w:r>
          </w:p>
          <w:p w14:paraId="017E235C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541" w:type="pct"/>
          </w:tcPr>
          <w:p w14:paraId="5F1F340C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 and symptoms</w:t>
            </w:r>
          </w:p>
        </w:tc>
        <w:tc>
          <w:tcPr>
            <w:tcW w:w="438" w:type="pct"/>
          </w:tcPr>
          <w:p w14:paraId="4B1C8FF8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15.3</w:t>
            </w:r>
          </w:p>
        </w:tc>
        <w:tc>
          <w:tcPr>
            <w:tcW w:w="248" w:type="pct"/>
          </w:tcPr>
          <w:p w14:paraId="21CBF9B5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29375BB6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427" w:type="pct"/>
          </w:tcPr>
          <w:p w14:paraId="4BC62F7B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248" w:type="pct"/>
          </w:tcPr>
          <w:p w14:paraId="0D185DC6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7AD23178" w14:textId="77777777" w:rsidR="00DA3AF5" w:rsidRPr="003625B7" w:rsidRDefault="00DA3AF5" w:rsidP="00225B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3625B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8.6</w:t>
            </w:r>
          </w:p>
        </w:tc>
        <w:tc>
          <w:tcPr>
            <w:tcW w:w="431" w:type="pct"/>
          </w:tcPr>
          <w:p w14:paraId="6CC0BFCD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248" w:type="pct"/>
          </w:tcPr>
          <w:p w14:paraId="398B1B60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28A60E1D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131313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05783905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56687F73" w14:textId="77777777" w:rsidTr="001D33E6">
        <w:trPr>
          <w:trHeight w:val="567"/>
        </w:trPr>
        <w:tc>
          <w:tcPr>
            <w:tcW w:w="776" w:type="pct"/>
          </w:tcPr>
          <w:p w14:paraId="7FF174A9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Wolkewitz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2007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(375)</w:t>
            </w:r>
          </w:p>
        </w:tc>
        <w:tc>
          <w:tcPr>
            <w:tcW w:w="541" w:type="pct"/>
          </w:tcPr>
          <w:p w14:paraId="6D156BE8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438" w:type="pct"/>
          </w:tcPr>
          <w:p w14:paraId="69D98E80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248" w:type="pct"/>
          </w:tcPr>
          <w:p w14:paraId="5A3CC20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67EB83B7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427" w:type="pct"/>
          </w:tcPr>
          <w:p w14:paraId="5128FE23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248" w:type="pct"/>
          </w:tcPr>
          <w:p w14:paraId="2CAA6BD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20F7085F" w14:textId="77777777" w:rsidR="00DA3AF5" w:rsidRPr="003625B7" w:rsidRDefault="00DA3AF5" w:rsidP="00225B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" w:eastAsia="de-DE"/>
              </w:rPr>
            </w:pPr>
          </w:p>
        </w:tc>
        <w:tc>
          <w:tcPr>
            <w:tcW w:w="431" w:type="pct"/>
          </w:tcPr>
          <w:p w14:paraId="4008D704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4.3</w:t>
            </w:r>
          </w:p>
        </w:tc>
        <w:tc>
          <w:tcPr>
            <w:tcW w:w="248" w:type="pct"/>
          </w:tcPr>
          <w:p w14:paraId="2E2D7844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216B8AF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131313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35BE08E8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7E5C508F" w14:textId="77777777" w:rsidTr="001D33E6">
        <w:trPr>
          <w:trHeight w:val="567"/>
        </w:trPr>
        <w:tc>
          <w:tcPr>
            <w:tcW w:w="776" w:type="pct"/>
          </w:tcPr>
          <w:p w14:paraId="01EE5073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Wootton CI 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2018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(24)</w:t>
            </w:r>
          </w:p>
        </w:tc>
        <w:tc>
          <w:tcPr>
            <w:tcW w:w="541" w:type="pct"/>
          </w:tcPr>
          <w:p w14:paraId="2E90EDF2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Doctor diagnose</w:t>
            </w:r>
          </w:p>
        </w:tc>
        <w:tc>
          <w:tcPr>
            <w:tcW w:w="438" w:type="pct"/>
          </w:tcPr>
          <w:p w14:paraId="0905302A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22</w:t>
            </w:r>
          </w:p>
        </w:tc>
        <w:tc>
          <w:tcPr>
            <w:tcW w:w="248" w:type="pct"/>
          </w:tcPr>
          <w:p w14:paraId="27157E2C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pct"/>
          </w:tcPr>
          <w:p w14:paraId="7E961953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427" w:type="pct"/>
          </w:tcPr>
          <w:p w14:paraId="5F567FF5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248" w:type="pct"/>
          </w:tcPr>
          <w:p w14:paraId="1477CF1F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5351881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431" w:type="pct"/>
          </w:tcPr>
          <w:p w14:paraId="79DDC9AA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248" w:type="pct"/>
          </w:tcPr>
          <w:p w14:paraId="4C8E88A0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131C445C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131313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3E7735EB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55BFDBF4" w14:textId="77777777" w:rsidTr="001D33E6">
        <w:trPr>
          <w:trHeight w:val="567"/>
        </w:trPr>
        <w:tc>
          <w:tcPr>
            <w:tcW w:w="776" w:type="pct"/>
          </w:tcPr>
          <w:p w14:paraId="368B7623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Yemaneberhan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H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 al.</w:t>
            </w:r>
            <w:r w:rsidRPr="003625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2004 </w:t>
            </w:r>
            <w:r w:rsidRPr="003625B7">
              <w:rPr>
                <w:rFonts w:ascii="Times New Roman" w:hAnsi="Times New Roman" w:cs="Times New Roman"/>
                <w:noProof/>
                <w:sz w:val="16"/>
                <w:szCs w:val="16"/>
                <w:lang w:val="sv-SE"/>
              </w:rPr>
              <w:t>(26)</w:t>
            </w:r>
          </w:p>
        </w:tc>
        <w:tc>
          <w:tcPr>
            <w:tcW w:w="541" w:type="pct"/>
          </w:tcPr>
          <w:p w14:paraId="1F3FDDAE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38" w:type="pct"/>
          </w:tcPr>
          <w:p w14:paraId="70282231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248" w:type="pct"/>
          </w:tcPr>
          <w:p w14:paraId="4EB4A4AA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031DF922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27" w:type="pct"/>
          </w:tcPr>
          <w:p w14:paraId="2FEB4BFE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0.7</w:t>
            </w:r>
          </w:p>
        </w:tc>
        <w:tc>
          <w:tcPr>
            <w:tcW w:w="248" w:type="pct"/>
          </w:tcPr>
          <w:p w14:paraId="70CF236B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558EB00A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Have you ever had an itchy skin rash</w:t>
            </w:r>
          </w:p>
          <w:p w14:paraId="5E044653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proofErr w:type="gramStart"/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affecting</w:t>
            </w:r>
            <w:proofErr w:type="gramEnd"/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the skin creases (of arms and legs)?</w:t>
            </w:r>
          </w:p>
        </w:tc>
        <w:tc>
          <w:tcPr>
            <w:tcW w:w="431" w:type="pct"/>
          </w:tcPr>
          <w:p w14:paraId="650ABE0F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t>Urban 1.2, Rural 0.3</w:t>
            </w:r>
          </w:p>
        </w:tc>
        <w:tc>
          <w:tcPr>
            <w:tcW w:w="248" w:type="pct"/>
          </w:tcPr>
          <w:p w14:paraId="682A3278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</w:tcPr>
          <w:p w14:paraId="35DF0A73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131313"/>
                <w:sz w:val="16"/>
                <w:szCs w:val="16"/>
                <w:lang w:val="en-US"/>
              </w:rPr>
            </w:pPr>
          </w:p>
        </w:tc>
        <w:tc>
          <w:tcPr>
            <w:tcW w:w="247" w:type="pct"/>
          </w:tcPr>
          <w:p w14:paraId="48A0A3FC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3AF5" w:rsidRPr="003625B7" w14:paraId="218933C3" w14:textId="77777777" w:rsidTr="001D33E6">
        <w:trPr>
          <w:trHeight w:val="567"/>
        </w:trPr>
        <w:tc>
          <w:tcPr>
            <w:tcW w:w="776" w:type="pct"/>
            <w:shd w:val="clear" w:color="auto" w:fill="auto"/>
          </w:tcPr>
          <w:p w14:paraId="3C65FE93" w14:textId="0E45EE29" w:rsidR="00DA3AF5" w:rsidRPr="003625B7" w:rsidRDefault="00FE6E89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Ziyab</w:t>
            </w:r>
            <w:proofErr w:type="spellEnd"/>
            <w:r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2010 (98</w:t>
            </w:r>
            <w:r w:rsidR="00DA3AF5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="00DA3AF5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1-2y,</w:t>
            </w:r>
            <w:r w:rsidR="00DA3AF5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4y</w:t>
            </w:r>
            <w:r w:rsidR="00DA3AF5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10-18y</w:t>
            </w:r>
            <w:r w:rsidR="00DA3AF5" w:rsidRPr="003625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541" w:type="pct"/>
          </w:tcPr>
          <w:p w14:paraId="2FE42C90" w14:textId="77777777" w:rsidR="00DA3AF5" w:rsidRPr="003625B7" w:rsidRDefault="00DA3AF5" w:rsidP="00225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5F8E5E03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</w:tcPr>
          <w:p w14:paraId="73B980CA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63" w:type="pct"/>
          </w:tcPr>
          <w:p w14:paraId="2E8EAE35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“ever eczema” plus an “itchy rash during the previous 12 months”</w:t>
            </w:r>
          </w:p>
        </w:tc>
        <w:tc>
          <w:tcPr>
            <w:tcW w:w="427" w:type="pct"/>
          </w:tcPr>
          <w:p w14:paraId="32BE0597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br/>
              <w:t>1.7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br/>
              <w:t>2.5</w:t>
            </w:r>
            <w:r w:rsidRPr="003625B7">
              <w:rPr>
                <w:rFonts w:ascii="Times New Roman" w:hAnsi="Times New Roman" w:cs="Times New Roman"/>
                <w:sz w:val="16"/>
                <w:szCs w:val="16"/>
                <w:lang w:val="en"/>
              </w:rPr>
              <w:br/>
              <w:t>3.3</w:t>
            </w:r>
          </w:p>
        </w:tc>
        <w:tc>
          <w:tcPr>
            <w:tcW w:w="248" w:type="pct"/>
          </w:tcPr>
          <w:p w14:paraId="3EE93FA2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502" w:type="pct"/>
          </w:tcPr>
          <w:p w14:paraId="153AF229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431" w:type="pct"/>
          </w:tcPr>
          <w:p w14:paraId="1168CD3D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248" w:type="pct"/>
          </w:tcPr>
          <w:p w14:paraId="7C96556E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431" w:type="pct"/>
          </w:tcPr>
          <w:p w14:paraId="2E58469C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247" w:type="pct"/>
          </w:tcPr>
          <w:p w14:paraId="0B99ACDC" w14:textId="77777777" w:rsidR="00DA3AF5" w:rsidRPr="003625B7" w:rsidRDefault="00DA3AF5" w:rsidP="00225B6D">
            <w:pPr>
              <w:tabs>
                <w:tab w:val="left" w:pos="2552"/>
                <w:tab w:val="left" w:pos="5103"/>
                <w:tab w:val="left" w:pos="7655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</w:tr>
    </w:tbl>
    <w:p w14:paraId="7A93B72C" w14:textId="77777777" w:rsidR="00757AA7" w:rsidRPr="003625B7" w:rsidRDefault="00757AA7" w:rsidP="00757A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5B7">
        <w:rPr>
          <w:rFonts w:ascii="Times New Roman" w:hAnsi="Times New Roman" w:cs="Times New Roman"/>
          <w:sz w:val="16"/>
          <w:szCs w:val="16"/>
        </w:rPr>
        <w:t xml:space="preserve">y = </w:t>
      </w:r>
      <w:proofErr w:type="spellStart"/>
      <w:r w:rsidRPr="003625B7">
        <w:rPr>
          <w:rFonts w:ascii="Times New Roman" w:hAnsi="Times New Roman" w:cs="Times New Roman"/>
          <w:sz w:val="16"/>
          <w:szCs w:val="16"/>
        </w:rPr>
        <w:t>years</w:t>
      </w:r>
      <w:proofErr w:type="spellEnd"/>
    </w:p>
    <w:p w14:paraId="0FE70208" w14:textId="77777777" w:rsidR="00757AA7" w:rsidRPr="003625B7" w:rsidRDefault="00757AA7" w:rsidP="00757A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625B7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3625B7">
        <w:rPr>
          <w:rFonts w:ascii="Times New Roman" w:hAnsi="Times New Roman" w:cs="Times New Roman"/>
          <w:sz w:val="16"/>
          <w:szCs w:val="16"/>
        </w:rPr>
        <w:t xml:space="preserve"> = not </w:t>
      </w:r>
      <w:proofErr w:type="spellStart"/>
      <w:r w:rsidRPr="003625B7">
        <w:rPr>
          <w:rFonts w:ascii="Times New Roman" w:hAnsi="Times New Roman" w:cs="Times New Roman"/>
          <w:sz w:val="16"/>
          <w:szCs w:val="16"/>
        </w:rPr>
        <w:t>reported</w:t>
      </w:r>
      <w:proofErr w:type="spellEnd"/>
    </w:p>
    <w:p w14:paraId="2C45A7E0" w14:textId="77777777" w:rsidR="00757AA7" w:rsidRPr="003625B7" w:rsidRDefault="00757AA7" w:rsidP="00757A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625B7">
        <w:rPr>
          <w:rFonts w:ascii="Times New Roman" w:hAnsi="Times New Roman" w:cs="Times New Roman"/>
          <w:sz w:val="16"/>
          <w:szCs w:val="16"/>
          <w:lang w:val="en-US"/>
        </w:rPr>
        <w:t>*If other than “itchy rash during the last 12 months”</w:t>
      </w:r>
    </w:p>
    <w:p w14:paraId="07461458" w14:textId="77777777" w:rsidR="00757AA7" w:rsidRPr="003625B7" w:rsidRDefault="00757AA7" w:rsidP="00757A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625B7">
        <w:rPr>
          <w:rFonts w:ascii="Times New Roman" w:hAnsi="Times New Roman" w:cs="Times New Roman"/>
          <w:sz w:val="16"/>
          <w:szCs w:val="16"/>
          <w:lang w:val="en-US"/>
        </w:rPr>
        <w:t xml:space="preserve">** </w:t>
      </w:r>
      <w:proofErr w:type="gramStart"/>
      <w:r w:rsidRPr="003625B7">
        <w:rPr>
          <w:rFonts w:ascii="Times New Roman" w:hAnsi="Times New Roman" w:cs="Times New Roman"/>
          <w:sz w:val="16"/>
          <w:szCs w:val="16"/>
          <w:lang w:val="en-US"/>
        </w:rPr>
        <w:t>if</w:t>
      </w:r>
      <w:proofErr w:type="gramEnd"/>
      <w:r w:rsidRPr="003625B7">
        <w:rPr>
          <w:rFonts w:ascii="Times New Roman" w:hAnsi="Times New Roman" w:cs="Times New Roman"/>
          <w:sz w:val="16"/>
          <w:szCs w:val="16"/>
          <w:lang w:val="en-US"/>
        </w:rPr>
        <w:t xml:space="preserve"> other than “eczema ever, doctor diagnosed”</w:t>
      </w:r>
    </w:p>
    <w:p w14:paraId="0FC71081" w14:textId="268730E3" w:rsidR="00A53987" w:rsidRPr="001D33E6" w:rsidRDefault="00757AA7" w:rsidP="00757A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625B7">
        <w:rPr>
          <w:rFonts w:ascii="Times New Roman" w:hAnsi="Times New Roman" w:cs="Times New Roman"/>
          <w:sz w:val="16"/>
          <w:szCs w:val="16"/>
          <w:lang w:val="en-US"/>
        </w:rPr>
        <w:t>† The United Kingdom Working Party’s diagnostic criteria</w:t>
      </w:r>
      <w:bookmarkStart w:id="0" w:name="_GoBack"/>
      <w:bookmarkEnd w:id="0"/>
    </w:p>
    <w:sectPr w:rsidR="00A53987" w:rsidRPr="001D33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D0459" w14:textId="77777777" w:rsidR="00081501" w:rsidRDefault="00081501" w:rsidP="00A53987">
      <w:pPr>
        <w:spacing w:after="0" w:line="240" w:lineRule="auto"/>
      </w:pPr>
      <w:r>
        <w:separator/>
      </w:r>
    </w:p>
  </w:endnote>
  <w:endnote w:type="continuationSeparator" w:id="0">
    <w:p w14:paraId="1F982C37" w14:textId="77777777" w:rsidR="00081501" w:rsidRDefault="00081501" w:rsidP="00A5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972590"/>
      <w:docPartObj>
        <w:docPartGallery w:val="Page Numbers (Bottom of Page)"/>
        <w:docPartUnique/>
      </w:docPartObj>
    </w:sdtPr>
    <w:sdtEndPr/>
    <w:sdtContent>
      <w:p w14:paraId="754946AC" w14:textId="77777777" w:rsidR="00225B6D" w:rsidRDefault="00225B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B7" w:rsidRPr="003625B7">
          <w:rPr>
            <w:noProof/>
            <w:lang w:val="sv-SE"/>
          </w:rPr>
          <w:t>2</w:t>
        </w:r>
        <w:r>
          <w:fldChar w:fldCharType="end"/>
        </w:r>
      </w:p>
    </w:sdtContent>
  </w:sdt>
  <w:p w14:paraId="17292B53" w14:textId="77777777" w:rsidR="00225B6D" w:rsidRDefault="00225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02A1F" w14:textId="77777777" w:rsidR="00081501" w:rsidRDefault="00081501" w:rsidP="00A53987">
      <w:pPr>
        <w:spacing w:after="0" w:line="240" w:lineRule="auto"/>
      </w:pPr>
      <w:r>
        <w:separator/>
      </w:r>
    </w:p>
  </w:footnote>
  <w:footnote w:type="continuationSeparator" w:id="0">
    <w:p w14:paraId="1B25BC83" w14:textId="77777777" w:rsidR="00081501" w:rsidRDefault="00081501" w:rsidP="00A5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04" w:type="pct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7"/>
      <w:gridCol w:w="1137"/>
      <w:gridCol w:w="920"/>
      <w:gridCol w:w="519"/>
      <w:gridCol w:w="968"/>
      <w:gridCol w:w="920"/>
      <w:gridCol w:w="519"/>
      <w:gridCol w:w="1034"/>
      <w:gridCol w:w="920"/>
      <w:gridCol w:w="520"/>
      <w:gridCol w:w="921"/>
      <w:gridCol w:w="518"/>
    </w:tblGrid>
    <w:tr w:rsidR="00410E37" w:rsidRPr="00225B6D" w14:paraId="6AF8F477" w14:textId="77777777" w:rsidTr="00410E37">
      <w:trPr>
        <w:trHeight w:val="787"/>
      </w:trPr>
      <w:tc>
        <w:tcPr>
          <w:tcW w:w="783" w:type="pct"/>
        </w:tcPr>
        <w:p w14:paraId="6761CF4B" w14:textId="77777777" w:rsidR="00410E37" w:rsidRPr="00700F79" w:rsidRDefault="00410E37" w:rsidP="00410E37">
          <w:pPr>
            <w:tabs>
              <w:tab w:val="left" w:pos="2552"/>
              <w:tab w:val="left" w:pos="5103"/>
              <w:tab w:val="left" w:pos="7655"/>
              <w:tab w:val="right" w:pos="9356"/>
            </w:tabs>
            <w:spacing w:after="0" w:line="240" w:lineRule="auto"/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</w:pPr>
          <w:r w:rsidRPr="00700F79"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  <w:t>Author, year, reference;</w:t>
          </w:r>
        </w:p>
        <w:p w14:paraId="6C1C016C" w14:textId="2E5A5121" w:rsidR="00410E37" w:rsidRPr="00225B6D" w:rsidRDefault="00410E37" w:rsidP="00410E37">
          <w:pPr>
            <w:tabs>
              <w:tab w:val="left" w:pos="2552"/>
              <w:tab w:val="left" w:pos="5103"/>
              <w:tab w:val="left" w:pos="7655"/>
              <w:tab w:val="right" w:pos="9356"/>
            </w:tabs>
            <w:spacing w:after="200" w:line="276" w:lineRule="auto"/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</w:pPr>
          <w:r w:rsidRPr="00700F79"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  <w:t>and age if applicable</w:t>
          </w:r>
        </w:p>
      </w:tc>
      <w:tc>
        <w:tcPr>
          <w:tcW w:w="541" w:type="pct"/>
        </w:tcPr>
        <w:p w14:paraId="096F7823" w14:textId="15AFD7DF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700F79"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  <w:t xml:space="preserve">Definition of </w:t>
          </w:r>
          <w:r w:rsidRPr="00700F79">
            <w:rPr>
              <w:rFonts w:ascii="Times New Roman" w:hAnsi="Times New Roman" w:cs="Times New Roman"/>
              <w:sz w:val="16"/>
              <w:szCs w:val="16"/>
              <w:lang w:val="en-US"/>
            </w:rPr>
            <w:t>current eczema</w:t>
          </w:r>
        </w:p>
      </w:tc>
      <w:tc>
        <w:tcPr>
          <w:tcW w:w="438" w:type="pct"/>
        </w:tcPr>
        <w:p w14:paraId="4B5CDA1E" w14:textId="77777777" w:rsidR="00757AA7" w:rsidRPr="00757AA7" w:rsidRDefault="00757AA7" w:rsidP="00757AA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57AA7">
            <w:rPr>
              <w:rFonts w:ascii="Times New Roman" w:hAnsi="Times New Roman" w:cs="Times New Roman"/>
              <w:sz w:val="16"/>
              <w:szCs w:val="16"/>
              <w:lang w:val="en-US"/>
            </w:rPr>
            <w:t>Proportion of current eczema</w:t>
          </w:r>
        </w:p>
        <w:p w14:paraId="14607969" w14:textId="44287E39" w:rsidR="00410E37" w:rsidRPr="00225B6D" w:rsidRDefault="00757AA7" w:rsidP="00757AA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757AA7">
            <w:rPr>
              <w:rFonts w:ascii="Times New Roman" w:hAnsi="Times New Roman" w:cs="Times New Roman"/>
              <w:sz w:val="16"/>
              <w:szCs w:val="16"/>
              <w:lang w:val="en-US"/>
            </w:rPr>
            <w:t>(%)</w:t>
          </w:r>
        </w:p>
      </w:tc>
      <w:tc>
        <w:tcPr>
          <w:tcW w:w="248" w:type="pct"/>
        </w:tcPr>
        <w:p w14:paraId="541E6871" w14:textId="24F689FC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700F79">
            <w:rPr>
              <w:rFonts w:ascii="Times New Roman" w:hAnsi="Times New Roman" w:cs="Times New Roman"/>
              <w:bCs/>
              <w:sz w:val="16"/>
              <w:szCs w:val="16"/>
              <w:lang w:val="sv-SE"/>
            </w:rPr>
            <w:t>95%</w:t>
          </w:r>
          <w:proofErr w:type="gramEnd"/>
          <w:r w:rsidRPr="00700F79">
            <w:rPr>
              <w:rFonts w:ascii="Times New Roman" w:hAnsi="Times New Roman" w:cs="Times New Roman"/>
              <w:bCs/>
              <w:sz w:val="16"/>
              <w:szCs w:val="16"/>
              <w:lang w:val="sv-SE"/>
            </w:rPr>
            <w:t xml:space="preserve"> CI</w:t>
          </w:r>
        </w:p>
      </w:tc>
      <w:tc>
        <w:tcPr>
          <w:tcW w:w="461" w:type="pct"/>
        </w:tcPr>
        <w:p w14:paraId="2D9992D7" w14:textId="3C58A61B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00F79">
            <w:rPr>
              <w:rFonts w:ascii="Times New Roman" w:hAnsi="Times New Roman" w:cs="Times New Roman"/>
              <w:sz w:val="16"/>
              <w:szCs w:val="16"/>
              <w:lang w:val="en-US"/>
            </w:rPr>
            <w:t>Definition of one year prevalence, if applicable*</w:t>
          </w:r>
        </w:p>
      </w:tc>
      <w:tc>
        <w:tcPr>
          <w:tcW w:w="438" w:type="pct"/>
        </w:tcPr>
        <w:p w14:paraId="220D265B" w14:textId="77777777" w:rsidR="00410E37" w:rsidRPr="00700F79" w:rsidRDefault="00410E37" w:rsidP="00410E3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700F79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Itchy rash during the last 12 months</w:t>
          </w:r>
        </w:p>
        <w:p w14:paraId="77A30922" w14:textId="6D853876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00F79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(%)</w:t>
          </w:r>
        </w:p>
      </w:tc>
      <w:tc>
        <w:tcPr>
          <w:tcW w:w="248" w:type="pct"/>
        </w:tcPr>
        <w:p w14:paraId="44A2650C" w14:textId="23B8685C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700F79">
            <w:rPr>
              <w:rFonts w:ascii="Times New Roman" w:hAnsi="Times New Roman" w:cs="Times New Roman"/>
              <w:bCs/>
              <w:sz w:val="16"/>
              <w:szCs w:val="16"/>
              <w:lang w:val="sv-SE"/>
            </w:rPr>
            <w:t>95%</w:t>
          </w:r>
          <w:proofErr w:type="gramEnd"/>
          <w:r w:rsidRPr="00700F79">
            <w:rPr>
              <w:rFonts w:ascii="Times New Roman" w:hAnsi="Times New Roman" w:cs="Times New Roman"/>
              <w:bCs/>
              <w:sz w:val="16"/>
              <w:szCs w:val="16"/>
              <w:lang w:val="sv-SE"/>
            </w:rPr>
            <w:t xml:space="preserve"> CI</w:t>
          </w:r>
        </w:p>
      </w:tc>
      <w:tc>
        <w:tcPr>
          <w:tcW w:w="472" w:type="pct"/>
        </w:tcPr>
        <w:p w14:paraId="250B5567" w14:textId="2C7A09B3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00F79">
            <w:rPr>
              <w:rFonts w:ascii="Times New Roman" w:hAnsi="Times New Roman" w:cs="Times New Roman"/>
              <w:sz w:val="16"/>
              <w:szCs w:val="16"/>
              <w:lang w:val="en-US"/>
            </w:rPr>
            <w:t>Eczema ever definition, if applicable**</w:t>
          </w:r>
        </w:p>
      </w:tc>
      <w:tc>
        <w:tcPr>
          <w:tcW w:w="438" w:type="pct"/>
        </w:tcPr>
        <w:p w14:paraId="16427295" w14:textId="77777777" w:rsidR="00410E37" w:rsidRPr="00700F79" w:rsidRDefault="00410E37" w:rsidP="00410E3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 w:eastAsia="zh-CN"/>
            </w:rPr>
          </w:pPr>
          <w:r w:rsidRPr="00700F79">
            <w:rPr>
              <w:rFonts w:ascii="Times New Roman" w:hAnsi="Times New Roman" w:cs="Times New Roman"/>
              <w:sz w:val="16"/>
              <w:szCs w:val="16"/>
              <w:lang w:val="en-US"/>
            </w:rPr>
            <w:t>Eczema ever</w:t>
          </w:r>
          <w:r w:rsidRPr="00700F79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 </w:t>
          </w:r>
          <w:r w:rsidRPr="00700F79">
            <w:rPr>
              <w:rFonts w:ascii="Times New Roman" w:hAnsi="Times New Roman" w:cs="Times New Roman"/>
              <w:sz w:val="16"/>
              <w:szCs w:val="16"/>
              <w:lang w:val="en-US"/>
            </w:rPr>
            <w:t>doctor diagnosed</w:t>
          </w:r>
        </w:p>
        <w:p w14:paraId="3ED8144E" w14:textId="0E328B15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00F79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(%)</w:t>
          </w:r>
        </w:p>
      </w:tc>
      <w:tc>
        <w:tcPr>
          <w:tcW w:w="248" w:type="pct"/>
        </w:tcPr>
        <w:p w14:paraId="028FBD8C" w14:textId="7878D165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700F79">
            <w:rPr>
              <w:rFonts w:ascii="Times New Roman" w:hAnsi="Times New Roman" w:cs="Times New Roman"/>
              <w:bCs/>
              <w:sz w:val="16"/>
              <w:szCs w:val="16"/>
              <w:lang w:val="sv-SE"/>
            </w:rPr>
            <w:t>95%</w:t>
          </w:r>
          <w:proofErr w:type="gramEnd"/>
          <w:r w:rsidRPr="00700F79">
            <w:rPr>
              <w:rFonts w:ascii="Times New Roman" w:hAnsi="Times New Roman" w:cs="Times New Roman"/>
              <w:bCs/>
              <w:sz w:val="16"/>
              <w:szCs w:val="16"/>
              <w:lang w:val="sv-SE"/>
            </w:rPr>
            <w:t xml:space="preserve"> CI</w:t>
          </w:r>
        </w:p>
      </w:tc>
      <w:tc>
        <w:tcPr>
          <w:tcW w:w="438" w:type="pct"/>
        </w:tcPr>
        <w:p w14:paraId="59B674B3" w14:textId="77777777" w:rsidR="00410E37" w:rsidRPr="00700F79" w:rsidRDefault="00410E37" w:rsidP="00410E3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00F79">
            <w:rPr>
              <w:rFonts w:ascii="Times New Roman" w:hAnsi="Times New Roman" w:cs="Times New Roman"/>
              <w:sz w:val="16"/>
              <w:szCs w:val="16"/>
              <w:lang w:val="en-US"/>
            </w:rPr>
            <w:t>Eczema ever</w:t>
          </w:r>
          <w:r w:rsidRPr="00700F79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 xml:space="preserve"> </w:t>
          </w:r>
          <w:r w:rsidRPr="00700F79">
            <w:rPr>
              <w:rFonts w:ascii="Times New Roman" w:hAnsi="Times New Roman" w:cs="Times New Roman"/>
              <w:sz w:val="16"/>
              <w:szCs w:val="16"/>
              <w:lang w:val="en-US"/>
            </w:rPr>
            <w:t>for more than 6 months</w:t>
          </w:r>
        </w:p>
        <w:p w14:paraId="5F6742BA" w14:textId="47A7D1B1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00F79">
            <w:rPr>
              <w:rFonts w:ascii="Times New Roman" w:hAnsi="Times New Roman" w:cs="Times New Roman"/>
              <w:sz w:val="16"/>
              <w:szCs w:val="16"/>
              <w:lang w:val="en-US" w:eastAsia="zh-CN"/>
            </w:rPr>
            <w:t>(%)</w:t>
          </w:r>
        </w:p>
      </w:tc>
      <w:tc>
        <w:tcPr>
          <w:tcW w:w="248" w:type="pct"/>
        </w:tcPr>
        <w:p w14:paraId="1777D37C" w14:textId="6673FDF9" w:rsidR="00410E37" w:rsidRPr="00225B6D" w:rsidRDefault="00410E37" w:rsidP="00410E37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gramStart"/>
          <w:r w:rsidRPr="00700F79">
            <w:rPr>
              <w:rFonts w:ascii="Times New Roman" w:hAnsi="Times New Roman" w:cs="Times New Roman"/>
              <w:bCs/>
              <w:sz w:val="16"/>
              <w:szCs w:val="16"/>
              <w:lang w:val="sv-SE"/>
            </w:rPr>
            <w:t>95%</w:t>
          </w:r>
          <w:proofErr w:type="gramEnd"/>
          <w:r w:rsidRPr="00700F79">
            <w:rPr>
              <w:rFonts w:ascii="Times New Roman" w:hAnsi="Times New Roman" w:cs="Times New Roman"/>
              <w:bCs/>
              <w:sz w:val="16"/>
              <w:szCs w:val="16"/>
              <w:lang w:val="sv-SE"/>
            </w:rPr>
            <w:t xml:space="preserve"> CI</w:t>
          </w:r>
        </w:p>
      </w:tc>
    </w:tr>
  </w:tbl>
  <w:p w14:paraId="6BC770D0" w14:textId="77777777" w:rsidR="00225B6D" w:rsidRDefault="00225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7"/>
    <w:rsid w:val="00081501"/>
    <w:rsid w:val="00175DEF"/>
    <w:rsid w:val="001D33E6"/>
    <w:rsid w:val="00225B6D"/>
    <w:rsid w:val="003625B7"/>
    <w:rsid w:val="00410E37"/>
    <w:rsid w:val="00432982"/>
    <w:rsid w:val="00495D7E"/>
    <w:rsid w:val="004C4954"/>
    <w:rsid w:val="005C1E51"/>
    <w:rsid w:val="006A4AF3"/>
    <w:rsid w:val="006C5281"/>
    <w:rsid w:val="00757AA7"/>
    <w:rsid w:val="007C3769"/>
    <w:rsid w:val="00862D83"/>
    <w:rsid w:val="00A4461D"/>
    <w:rsid w:val="00A53987"/>
    <w:rsid w:val="00B139E2"/>
    <w:rsid w:val="00B86757"/>
    <w:rsid w:val="00B91ABE"/>
    <w:rsid w:val="00C91C85"/>
    <w:rsid w:val="00D73618"/>
    <w:rsid w:val="00DA3AF5"/>
    <w:rsid w:val="00F82341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3A9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87"/>
  </w:style>
  <w:style w:type="paragraph" w:styleId="Footer">
    <w:name w:val="footer"/>
    <w:basedOn w:val="Normal"/>
    <w:link w:val="FooterChar"/>
    <w:uiPriority w:val="99"/>
    <w:unhideWhenUsed/>
    <w:rsid w:val="00A53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87"/>
  </w:style>
  <w:style w:type="paragraph" w:styleId="BalloonText">
    <w:name w:val="Balloon Text"/>
    <w:basedOn w:val="Normal"/>
    <w:link w:val="BalloonTextChar"/>
    <w:uiPriority w:val="99"/>
    <w:semiHidden/>
    <w:unhideWhenUsed/>
    <w:rsid w:val="0022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87"/>
  </w:style>
  <w:style w:type="paragraph" w:styleId="Footer">
    <w:name w:val="footer"/>
    <w:basedOn w:val="Normal"/>
    <w:link w:val="FooterChar"/>
    <w:uiPriority w:val="99"/>
    <w:unhideWhenUsed/>
    <w:rsid w:val="00A53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87"/>
  </w:style>
  <w:style w:type="paragraph" w:styleId="BalloonText">
    <w:name w:val="Balloon Text"/>
    <w:basedOn w:val="Normal"/>
    <w:link w:val="BalloonTextChar"/>
    <w:uiPriority w:val="99"/>
    <w:semiHidden/>
    <w:unhideWhenUsed/>
    <w:rsid w:val="0022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Bylund</dc:creator>
  <cp:lastModifiedBy>Laura von Kobyletzki</cp:lastModifiedBy>
  <cp:revision>4</cp:revision>
  <dcterms:created xsi:type="dcterms:W3CDTF">2020-04-22T09:08:00Z</dcterms:created>
  <dcterms:modified xsi:type="dcterms:W3CDTF">2020-04-24T07:43:00Z</dcterms:modified>
</cp:coreProperties>
</file>